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7" w:rsidRDefault="00F67C06" w:rsidP="00667107">
      <w:pPr>
        <w:pStyle w:val="11"/>
        <w:shd w:val="clear" w:color="auto" w:fill="auto"/>
        <w:spacing w:before="0" w:after="0" w:line="240" w:lineRule="auto"/>
        <w:ind w:left="5387" w:right="23"/>
        <w:jc w:val="right"/>
        <w:rPr>
          <w:rStyle w:val="115pt"/>
        </w:rPr>
      </w:pPr>
      <w:r>
        <w:rPr>
          <w:rStyle w:val="115pt"/>
        </w:rPr>
        <w:t>Приложе</w:t>
      </w:r>
      <w:r w:rsidR="0031644D">
        <w:rPr>
          <w:rStyle w:val="115pt"/>
        </w:rPr>
        <w:t xml:space="preserve">ние </w:t>
      </w:r>
    </w:p>
    <w:p w:rsidR="00667107" w:rsidRDefault="0031644D" w:rsidP="00667107">
      <w:pPr>
        <w:pStyle w:val="11"/>
        <w:shd w:val="clear" w:color="auto" w:fill="auto"/>
        <w:spacing w:before="0" w:after="0" w:line="240" w:lineRule="auto"/>
        <w:ind w:left="5387" w:right="23"/>
        <w:jc w:val="right"/>
        <w:rPr>
          <w:rStyle w:val="115pt"/>
        </w:rPr>
      </w:pPr>
      <w:r>
        <w:rPr>
          <w:rStyle w:val="115pt"/>
        </w:rPr>
        <w:t xml:space="preserve">к </w:t>
      </w:r>
      <w:r w:rsidR="00513244">
        <w:rPr>
          <w:rStyle w:val="115pt"/>
        </w:rPr>
        <w:t>п</w:t>
      </w:r>
      <w:r>
        <w:rPr>
          <w:rStyle w:val="115pt"/>
        </w:rPr>
        <w:t xml:space="preserve">остановлению </w:t>
      </w:r>
      <w:r w:rsidR="00513244">
        <w:rPr>
          <w:rStyle w:val="115pt"/>
        </w:rPr>
        <w:t>г</w:t>
      </w:r>
      <w:r>
        <w:rPr>
          <w:rStyle w:val="115pt"/>
        </w:rPr>
        <w:t xml:space="preserve">лавы города </w:t>
      </w:r>
      <w:r w:rsidR="00BE2BA7">
        <w:rPr>
          <w:rStyle w:val="115pt"/>
        </w:rPr>
        <w:t xml:space="preserve"> </w:t>
      </w:r>
    </w:p>
    <w:p w:rsidR="00604D8B" w:rsidRPr="004C40E0" w:rsidRDefault="00BE2BA7" w:rsidP="00667107">
      <w:pPr>
        <w:pStyle w:val="11"/>
        <w:shd w:val="clear" w:color="auto" w:fill="auto"/>
        <w:spacing w:before="0" w:after="0" w:line="240" w:lineRule="auto"/>
        <w:ind w:left="5387" w:right="23"/>
        <w:jc w:val="right"/>
        <w:rPr>
          <w:sz w:val="23"/>
          <w:szCs w:val="23"/>
        </w:rPr>
      </w:pPr>
      <w:r>
        <w:rPr>
          <w:rStyle w:val="115pt"/>
        </w:rPr>
        <w:t xml:space="preserve">     </w:t>
      </w:r>
      <w:r w:rsidR="0031644D">
        <w:rPr>
          <w:rStyle w:val="115pt"/>
        </w:rPr>
        <w:t xml:space="preserve">от </w:t>
      </w:r>
      <w:r w:rsidR="0031644D" w:rsidRPr="004C40E0">
        <w:rPr>
          <w:rStyle w:val="115pt"/>
        </w:rPr>
        <w:t>«</w:t>
      </w:r>
      <w:r w:rsidR="00A74C6E">
        <w:rPr>
          <w:rStyle w:val="115pt"/>
        </w:rPr>
        <w:t>08</w:t>
      </w:r>
      <w:r w:rsidR="00F67C06" w:rsidRPr="004C40E0">
        <w:rPr>
          <w:rStyle w:val="115pt"/>
        </w:rPr>
        <w:t xml:space="preserve">» </w:t>
      </w:r>
      <w:r w:rsidR="00A74C6E">
        <w:rPr>
          <w:rStyle w:val="115pt0"/>
          <w:u w:val="none"/>
        </w:rPr>
        <w:t xml:space="preserve">октября </w:t>
      </w:r>
      <w:r w:rsidR="0031644D" w:rsidRPr="004C40E0">
        <w:rPr>
          <w:rStyle w:val="115pt"/>
        </w:rPr>
        <w:t>201</w:t>
      </w:r>
      <w:r w:rsidR="00667107" w:rsidRPr="004C40E0">
        <w:rPr>
          <w:rStyle w:val="115pt"/>
        </w:rPr>
        <w:t>8</w:t>
      </w:r>
      <w:r w:rsidR="00F67C06" w:rsidRPr="004C40E0">
        <w:rPr>
          <w:rStyle w:val="115pt"/>
        </w:rPr>
        <w:t xml:space="preserve"> г. № </w:t>
      </w:r>
      <w:r w:rsidR="00A74C6E">
        <w:rPr>
          <w:rStyle w:val="115pt0"/>
          <w:u w:val="none"/>
        </w:rPr>
        <w:t>482</w:t>
      </w:r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20" w:firstLine="0"/>
        <w:jc w:val="center"/>
      </w:pPr>
      <w:bookmarkStart w:id="0" w:name="bookmark1"/>
      <w:r>
        <w:t>Положение</w:t>
      </w:r>
      <w:bookmarkEnd w:id="0"/>
    </w:p>
    <w:p w:rsidR="00604D8B" w:rsidRDefault="00F67C06">
      <w:pPr>
        <w:pStyle w:val="10"/>
        <w:keepNext/>
        <w:keepLines/>
        <w:shd w:val="clear" w:color="auto" w:fill="auto"/>
        <w:spacing w:after="641" w:line="322" w:lineRule="exact"/>
        <w:ind w:left="20" w:firstLine="0"/>
        <w:jc w:val="center"/>
      </w:pPr>
      <w:bookmarkStart w:id="1" w:name="bookmark2"/>
      <w:r>
        <w:t>о порядке разработки, реализации и оц</w:t>
      </w:r>
      <w:r w:rsidR="0031644D">
        <w:t xml:space="preserve">енки эффективности муниципальных </w:t>
      </w:r>
      <w:r>
        <w:t xml:space="preserve"> </w:t>
      </w:r>
      <w:r w:rsidR="0031644D">
        <w:t xml:space="preserve">программ МО «Город Удачный» Мирнинского района </w:t>
      </w:r>
      <w:r>
        <w:t xml:space="preserve"> Республики Саха (Якутия)»</w:t>
      </w:r>
      <w:bookmarkEnd w:id="1"/>
    </w:p>
    <w:p w:rsidR="00604D8B" w:rsidRDefault="00F67C06">
      <w:pPr>
        <w:pStyle w:val="10"/>
        <w:keepNext/>
        <w:keepLines/>
        <w:shd w:val="clear" w:color="auto" w:fill="auto"/>
        <w:spacing w:after="251" w:line="270" w:lineRule="exact"/>
        <w:ind w:left="20" w:firstLine="0"/>
        <w:jc w:val="center"/>
      </w:pPr>
      <w:bookmarkStart w:id="2" w:name="bookmark3"/>
      <w:r>
        <w:t>1. Общие положения</w:t>
      </w:r>
      <w:bookmarkEnd w:id="2"/>
    </w:p>
    <w:p w:rsidR="00604D8B" w:rsidRDefault="004462B5">
      <w:pPr>
        <w:pStyle w:val="320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80"/>
      </w:pPr>
      <w:r>
        <w:t>Настоящее</w:t>
      </w:r>
      <w:r w:rsidR="00F67C06">
        <w:t xml:space="preserve"> Положение о порядке разработки, реализации и оц</w:t>
      </w:r>
      <w:r w:rsidR="00311D3B">
        <w:t>енки эффективности муниципальных</w:t>
      </w:r>
      <w:r w:rsidR="00F67C06">
        <w:t xml:space="preserve"> программ МО </w:t>
      </w:r>
      <w:r w:rsidR="0031644D">
        <w:t>«Город Удачный» Мирнинского райо</w:t>
      </w:r>
      <w:r w:rsidR="00311D3B">
        <w:t>н</w:t>
      </w:r>
      <w:r w:rsidR="0031644D">
        <w:t>а</w:t>
      </w:r>
      <w:r w:rsidR="00F67C06">
        <w:t xml:space="preserve"> Республики Саха (Якутия) разработано в соответствии </w:t>
      </w:r>
      <w:proofErr w:type="gramStart"/>
      <w:r w:rsidR="00F67C06">
        <w:t>с</w:t>
      </w:r>
      <w:proofErr w:type="gramEnd"/>
      <w:r w:rsidR="00F67C06">
        <w:t>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firstLine="580"/>
      </w:pPr>
      <w:r>
        <w:t>Бюджетным кодексом Российской Федерации;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</w:pPr>
      <w: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</w:pPr>
      <w:r>
        <w:t>Федеральным законом от 28.06.2014 г. № 172-ФЗ «О стратегическом планировании в Российской Федерации»;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322" w:lineRule="exact"/>
        <w:ind w:left="20" w:firstLine="580"/>
      </w:pPr>
      <w:r>
        <w:t>Уставом МО</w:t>
      </w:r>
      <w:r w:rsidR="0031644D">
        <w:t xml:space="preserve"> «Город Удачный» Мирнинского района</w:t>
      </w:r>
      <w:r>
        <w:t xml:space="preserve"> Республики Саха (Якутия).</w:t>
      </w:r>
    </w:p>
    <w:p w:rsidR="00604D8B" w:rsidRDefault="00F67C06">
      <w:pPr>
        <w:pStyle w:val="320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80"/>
      </w:pPr>
      <w:r>
        <w:t>Цель разработки настоящего Положения - обеспечение единства методологических подходов к процессу формиро</w:t>
      </w:r>
      <w:r w:rsidR="0031644D">
        <w:t>вания и реализации муниципальных</w:t>
      </w:r>
      <w:r>
        <w:t xml:space="preserve"> программ МО</w:t>
      </w:r>
      <w:r w:rsidR="0031644D">
        <w:t xml:space="preserve"> «Город Удачный» «Мирнинского</w:t>
      </w:r>
      <w:r>
        <w:t xml:space="preserve"> район</w:t>
      </w:r>
      <w:r w:rsidR="0031644D">
        <w:t xml:space="preserve">а </w:t>
      </w:r>
      <w:r>
        <w:t xml:space="preserve"> Республики Саха (Якутия).</w:t>
      </w:r>
    </w:p>
    <w:p w:rsidR="00604D8B" w:rsidRDefault="00F67C06">
      <w:pPr>
        <w:pStyle w:val="320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80"/>
      </w:pPr>
      <w:r>
        <w:t>Настоящее Положение устанавливает порядок принятия ре</w:t>
      </w:r>
      <w:r w:rsidR="00367C01">
        <w:t>шений о разработке муниципальных</w:t>
      </w:r>
      <w:r>
        <w:t xml:space="preserve"> программ МО </w:t>
      </w:r>
      <w:r w:rsidR="00367C01">
        <w:t xml:space="preserve"> «Город Удачный» Мирнинского района</w:t>
      </w:r>
      <w:r>
        <w:t xml:space="preserve"> Республики Саха (Якутия), порядок разработки, утверждения, корректи</w:t>
      </w:r>
      <w:r w:rsidR="00367C01">
        <w:t>ровки и реализации муниципальных</w:t>
      </w:r>
      <w:r>
        <w:t xml:space="preserve"> программ, порядок осуществления контроля и проведения оценки эффективности их реализации.</w:t>
      </w:r>
    </w:p>
    <w:p w:rsidR="00604D8B" w:rsidRDefault="00F67C06">
      <w:pPr>
        <w:pStyle w:val="3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80"/>
      </w:pPr>
      <w:r>
        <w:t>Для целей настоящего Положения используются понятия и термины в следующих значениях:</w:t>
      </w:r>
    </w:p>
    <w:p w:rsidR="00604D8B" w:rsidRPr="00B0093A" w:rsidRDefault="00B0093A" w:rsidP="000474F4">
      <w:pPr>
        <w:pStyle w:val="320"/>
        <w:shd w:val="clear" w:color="auto" w:fill="auto"/>
        <w:tabs>
          <w:tab w:val="left" w:pos="1028"/>
        </w:tabs>
        <w:spacing w:before="0" w:after="0" w:line="322" w:lineRule="exact"/>
        <w:ind w:right="20" w:firstLine="567"/>
      </w:pPr>
      <w:r>
        <w:rPr>
          <w:rStyle w:val="321"/>
        </w:rPr>
        <w:t xml:space="preserve">- </w:t>
      </w:r>
      <w:r w:rsidR="00F67C06" w:rsidRPr="00367C01">
        <w:rPr>
          <w:rStyle w:val="321"/>
        </w:rPr>
        <w:t>программа перспективного разв</w:t>
      </w:r>
      <w:r w:rsidR="00316290">
        <w:rPr>
          <w:rStyle w:val="321"/>
        </w:rPr>
        <w:t>ития МО «Город Удачный»</w:t>
      </w:r>
      <w:r>
        <w:rPr>
          <w:rStyle w:val="321"/>
        </w:rPr>
        <w:t xml:space="preserve"> Мирнинского района </w:t>
      </w:r>
      <w:r w:rsidR="00F67C06" w:rsidRPr="00367C01">
        <w:rPr>
          <w:rStyle w:val="321"/>
        </w:rPr>
        <w:t xml:space="preserve"> Республики Саха (Якутия</w:t>
      </w:r>
      <w:r w:rsidR="00F67C06" w:rsidRPr="00B0093A">
        <w:rPr>
          <w:rStyle w:val="321"/>
        </w:rPr>
        <w:t>)</w:t>
      </w:r>
      <w:r w:rsidR="00F67C06" w:rsidRPr="00B0093A">
        <w:t xml:space="preserve"> (далее - Программа развития) - документ, устанавливающий приоритетные цели и задачи деятельности органов местного </w:t>
      </w:r>
      <w:proofErr w:type="gramStart"/>
      <w:r w:rsidR="00F67C06" w:rsidRPr="00B0093A">
        <w:t>самоуправления</w:t>
      </w:r>
      <w:proofErr w:type="gramEnd"/>
      <w:r w:rsidR="00F67C06" w:rsidRPr="00B0093A">
        <w:t xml:space="preserve"> в рамках установленных законодательством полномочий по решению проблем в сф</w:t>
      </w:r>
      <w:r w:rsidR="00E73A07">
        <w:t>ере культуры, благоустройства</w:t>
      </w:r>
      <w:r w:rsidR="00F67C06" w:rsidRPr="00B0093A">
        <w:t>, социальной, жилищной, молодежной политики, предприни</w:t>
      </w:r>
      <w:r w:rsidR="00E73A07">
        <w:t>мательства, инфраструктуры,  МО «Город Удачный</w:t>
      </w:r>
      <w:r w:rsidR="00F67C06" w:rsidRPr="00B0093A">
        <w:t>»</w:t>
      </w:r>
      <w:r w:rsidR="00E73A07">
        <w:t xml:space="preserve"> Мирнинский район</w:t>
      </w:r>
      <w:r w:rsidR="00F67C06" w:rsidRPr="00B0093A">
        <w:t>;</w:t>
      </w:r>
    </w:p>
    <w:p w:rsidR="00604D8B" w:rsidRDefault="00367C01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580"/>
      </w:pPr>
      <w:proofErr w:type="gramStart"/>
      <w:r>
        <w:rPr>
          <w:rStyle w:val="321"/>
        </w:rPr>
        <w:t>муниципальная</w:t>
      </w:r>
      <w:r w:rsidR="00F67C06">
        <w:rPr>
          <w:rStyle w:val="321"/>
        </w:rPr>
        <w:t xml:space="preserve"> программа МО </w:t>
      </w:r>
      <w:r>
        <w:rPr>
          <w:rStyle w:val="321"/>
        </w:rPr>
        <w:t>«Город Удачный» Мирнинского района</w:t>
      </w:r>
      <w:r w:rsidR="00F67C06">
        <w:rPr>
          <w:rStyle w:val="321"/>
        </w:rPr>
        <w:t xml:space="preserve"> Республики Саха (Якутия)</w:t>
      </w:r>
      <w:r w:rsidR="00F67C06">
        <w:t xml:space="preserve"> (дал</w:t>
      </w:r>
      <w:r w:rsidR="00F2051F">
        <w:t>ее - Программа) - правовой акт а</w:t>
      </w:r>
      <w:r w:rsidR="00F67C06">
        <w:t>дминистрации МО</w:t>
      </w:r>
      <w:r>
        <w:t xml:space="preserve"> «Город Удачный» Мирнинского района</w:t>
      </w:r>
      <w:r w:rsidR="00F2051F" w:rsidRPr="00F2051F">
        <w:rPr>
          <w:rStyle w:val="321"/>
        </w:rPr>
        <w:t xml:space="preserve"> </w:t>
      </w:r>
      <w:r w:rsidR="00F2051F" w:rsidRPr="00F2051F">
        <w:rPr>
          <w:bCs/>
        </w:rPr>
        <w:t>Республики Саха (Якутия)</w:t>
      </w:r>
      <w:r w:rsidR="00F67C06">
        <w:t>, содержащий комплекс мероприятий (взаимоувязанных по задачам, срокам осуществления и ресурсам) и механизмов их реализации, обеспечивающих в рамках реализации муниципальных функций достижение стратегических задач социально-экономического развития МО</w:t>
      </w:r>
      <w:r>
        <w:t xml:space="preserve"> «Город Удачный» Мирнинского района </w:t>
      </w:r>
      <w:r w:rsidR="00F2051F" w:rsidRPr="00F2051F">
        <w:rPr>
          <w:bCs/>
        </w:rPr>
        <w:t>Республики Саха (Якутия)</w:t>
      </w:r>
      <w:r w:rsidR="00F67C06">
        <w:t>.</w:t>
      </w:r>
      <w:proofErr w:type="gramEnd"/>
      <w:r w:rsidR="00F67C06">
        <w:t xml:space="preserve"> Разрабатывается в </w:t>
      </w:r>
      <w:r w:rsidR="00F67C06">
        <w:lastRenderedPageBreak/>
        <w:t>качестве инструмента для реализации программ перспективного развития и (или) Консолидированной программы социально-эконом</w:t>
      </w:r>
      <w:r>
        <w:t xml:space="preserve">ического развития МО «Город Удачный» Мирнинского района </w:t>
      </w:r>
      <w:r w:rsidR="00F2051F" w:rsidRPr="00F2051F">
        <w:rPr>
          <w:bCs/>
        </w:rPr>
        <w:t>Республики Саха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rPr>
          <w:rStyle w:val="322"/>
        </w:rPr>
        <w:t>муниципальная функция</w:t>
      </w:r>
      <w:r>
        <w:t xml:space="preserve"> - вид управленческой деятельности, направленной на решение вопросов местного значения органами местного самоуправления в соответствии с утвержденным Уставом;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</w:pPr>
      <w:proofErr w:type="gramStart"/>
      <w:r>
        <w:rPr>
          <w:rStyle w:val="322"/>
        </w:rPr>
        <w:t>координатор программы</w:t>
      </w:r>
      <w:r>
        <w:t xml:space="preserve"> - структурное подразделение </w:t>
      </w:r>
      <w:r w:rsidR="00F2051F">
        <w:t>а</w:t>
      </w:r>
      <w:r>
        <w:t>дминистрации МО</w:t>
      </w:r>
      <w:r w:rsidR="00367C01">
        <w:t xml:space="preserve"> «Город Удачный» </w:t>
      </w:r>
      <w:r>
        <w:t>Ми</w:t>
      </w:r>
      <w:r w:rsidR="00367C01">
        <w:t xml:space="preserve">рнинского района </w:t>
      </w:r>
      <w:r w:rsidR="00F2051F" w:rsidRPr="00F2051F">
        <w:rPr>
          <w:bCs/>
        </w:rPr>
        <w:t>Республики Саха (Якутия)</w:t>
      </w:r>
      <w:r>
        <w:t>, муниципальные учреждения МО</w:t>
      </w:r>
      <w:r w:rsidR="00367C01">
        <w:t xml:space="preserve"> «Город Удачный» Мирнинского района </w:t>
      </w:r>
      <w:r w:rsidR="00F2051F" w:rsidRPr="00F2051F">
        <w:rPr>
          <w:bCs/>
        </w:rPr>
        <w:t>Республики Саха (Якутия)</w:t>
      </w:r>
      <w:r>
        <w:t>,</w:t>
      </w:r>
      <w:r w:rsidR="00367C01">
        <w:t xml:space="preserve"> назначенные специалисты по направлениям,</w:t>
      </w:r>
      <w:r>
        <w:t xml:space="preserve"> ответственные за формирование, утверждение, корректировку, реализацию и подготовку отчетности Программы;</w:t>
      </w:r>
      <w:proofErr w:type="gramEnd"/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</w:pPr>
      <w:r>
        <w:rPr>
          <w:rStyle w:val="322"/>
        </w:rPr>
        <w:t>цель программы</w:t>
      </w:r>
      <w:r>
        <w:t xml:space="preserve"> - планируемый результат социально- экономического развития МО</w:t>
      </w:r>
      <w:r w:rsidR="004A2C92">
        <w:t xml:space="preserve"> «Город Удачный» </w:t>
      </w:r>
      <w:r>
        <w:t>Мирнинск</w:t>
      </w:r>
      <w:r w:rsidR="004A2C92">
        <w:t xml:space="preserve">ого района </w:t>
      </w:r>
      <w:r w:rsidR="00F2051F" w:rsidRPr="00F2051F">
        <w:rPr>
          <w:bCs/>
        </w:rPr>
        <w:t>Республики Саха (Якутия)</w:t>
      </w:r>
      <w:r>
        <w:t>, достигаемый посредством исполнения Программы за период ее реализации;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rPr>
          <w:rStyle w:val="322"/>
        </w:rPr>
        <w:t>задача программы</w:t>
      </w:r>
      <w:r>
        <w:t xml:space="preserve"> - конкретизация направлений по достижению цели Программы, планируемый результат выполнения совокупности взаимосвязанных мероприятий или муниципальных функций, направленных на достижение цели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rPr>
          <w:rStyle w:val="322"/>
        </w:rPr>
        <w:t>мероприятия программы</w:t>
      </w:r>
      <w:r>
        <w:t xml:space="preserve"> - перечень последовательных и взаимосвязанных действий, направленных на решение задач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</w:pPr>
      <w:r>
        <w:rPr>
          <w:rStyle w:val="322"/>
        </w:rPr>
        <w:t>целевой показатель программы</w:t>
      </w:r>
      <w:r>
        <w:t xml:space="preserve"> - количественно выраженная характеристика достижения целей или решения задач Программы;</w:t>
      </w:r>
    </w:p>
    <w:p w:rsidR="00BE2BA7" w:rsidRDefault="00F67C06" w:rsidP="00BE2BA7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100" w:afterAutospacing="1" w:line="240" w:lineRule="auto"/>
        <w:ind w:left="23" w:right="23" w:firstLine="561"/>
      </w:pPr>
      <w:r>
        <w:rPr>
          <w:rStyle w:val="322"/>
        </w:rPr>
        <w:t>смета мероприятий программы</w:t>
      </w:r>
      <w:r>
        <w:t xml:space="preserve"> - ежегодный плановый документ, содержащий перечень мероприятий программы на планируемый год с указанием объемов финансирования в соответств</w:t>
      </w:r>
      <w:r w:rsidR="004A2C92">
        <w:t>ии с решением сессии городского</w:t>
      </w:r>
      <w:r>
        <w:t xml:space="preserve"> Совета депутатов о бюджете МО</w:t>
      </w:r>
      <w:r w:rsidR="004A2C92">
        <w:t xml:space="preserve"> «Город Удачный» Мирнинского района Р</w:t>
      </w:r>
      <w:r w:rsidR="00BE2BA7">
        <w:t xml:space="preserve">еспублики </w:t>
      </w:r>
      <w:r w:rsidR="004A2C92">
        <w:t>С</w:t>
      </w:r>
      <w:r w:rsidR="00BE2BA7">
        <w:t>аха</w:t>
      </w:r>
      <w:r w:rsidR="004A2C92">
        <w:t xml:space="preserve"> (Якутия)</w:t>
      </w:r>
      <w:r>
        <w:t>.</w:t>
      </w:r>
      <w:bookmarkStart w:id="3" w:name="bookmark4"/>
    </w:p>
    <w:p w:rsidR="00604D8B" w:rsidRPr="00AE3AF0" w:rsidRDefault="00BE2BA7" w:rsidP="00BE2BA7">
      <w:pPr>
        <w:pStyle w:val="320"/>
        <w:shd w:val="clear" w:color="auto" w:fill="auto"/>
        <w:tabs>
          <w:tab w:val="left" w:pos="1023"/>
        </w:tabs>
        <w:spacing w:before="0" w:after="100" w:afterAutospacing="1" w:line="240" w:lineRule="auto"/>
        <w:ind w:right="23"/>
        <w:jc w:val="center"/>
      </w:pPr>
      <w:r>
        <w:rPr>
          <w:b/>
        </w:rPr>
        <w:t xml:space="preserve">2. </w:t>
      </w:r>
      <w:r w:rsidR="00C3570E" w:rsidRPr="00BE2BA7">
        <w:rPr>
          <w:b/>
        </w:rPr>
        <w:t xml:space="preserve">Учет муниципальных </w:t>
      </w:r>
      <w:r w:rsidR="00F67C06" w:rsidRPr="00BE2BA7">
        <w:rPr>
          <w:b/>
        </w:rPr>
        <w:t xml:space="preserve"> программ МО</w:t>
      </w:r>
      <w:r w:rsidR="00C3570E" w:rsidRPr="00BE2BA7">
        <w:rPr>
          <w:b/>
        </w:rPr>
        <w:t xml:space="preserve"> «Город Удачный» Мирнинского </w:t>
      </w:r>
      <w:r w:rsidR="00F67C06" w:rsidRPr="00BE2BA7">
        <w:rPr>
          <w:b/>
        </w:rPr>
        <w:t xml:space="preserve"> район</w:t>
      </w:r>
      <w:bookmarkEnd w:id="3"/>
      <w:r w:rsidR="00C3570E" w:rsidRPr="00BE2BA7">
        <w:rPr>
          <w:b/>
        </w:rPr>
        <w:t xml:space="preserve">а </w:t>
      </w:r>
      <w:r w:rsidR="00F2051F" w:rsidRPr="00F2051F">
        <w:rPr>
          <w:b/>
          <w:bCs/>
        </w:rPr>
        <w:t>Республики Саха</w:t>
      </w:r>
      <w:r w:rsidR="00F2051F" w:rsidRPr="00F2051F">
        <w:rPr>
          <w:bCs/>
        </w:rPr>
        <w:t xml:space="preserve"> </w:t>
      </w:r>
      <w:r w:rsidR="00C3570E" w:rsidRPr="00BE2BA7">
        <w:rPr>
          <w:b/>
        </w:rPr>
        <w:t>(Якутия).</w:t>
      </w:r>
    </w:p>
    <w:p w:rsidR="00604D8B" w:rsidRDefault="00F67C06" w:rsidP="00BE2BA7">
      <w:pPr>
        <w:pStyle w:val="320"/>
        <w:shd w:val="clear" w:color="auto" w:fill="auto"/>
        <w:spacing w:before="0" w:after="0" w:line="240" w:lineRule="auto"/>
        <w:ind w:left="20" w:right="23" w:firstLine="560"/>
      </w:pPr>
      <w:r>
        <w:rPr>
          <w:rStyle w:val="322"/>
        </w:rPr>
        <w:t>2.1.</w:t>
      </w:r>
      <w:r>
        <w:t xml:space="preserve"> В целях проведения учета программ осуществляется ведение Перечня муниципальных программ МО</w:t>
      </w:r>
      <w:r w:rsidR="00633646">
        <w:t xml:space="preserve"> «Город Удачный» Мирнинского района </w:t>
      </w:r>
      <w:r w:rsidR="00F2051F" w:rsidRPr="00F2051F">
        <w:rPr>
          <w:bCs/>
        </w:rPr>
        <w:t>Республики Саха (Якутия)</w:t>
      </w:r>
      <w:r>
        <w:t xml:space="preserve"> (далее - Перечень).</w:t>
      </w:r>
    </w:p>
    <w:p w:rsidR="00604D8B" w:rsidRDefault="00745DF4" w:rsidP="00BE2BA7">
      <w:pPr>
        <w:pStyle w:val="320"/>
        <w:numPr>
          <w:ilvl w:val="0"/>
          <w:numId w:val="4"/>
        </w:numPr>
        <w:shd w:val="clear" w:color="auto" w:fill="auto"/>
        <w:tabs>
          <w:tab w:val="left" w:pos="1168"/>
        </w:tabs>
        <w:spacing w:before="0" w:after="0" w:line="240" w:lineRule="auto"/>
        <w:ind w:left="40" w:right="23" w:firstLine="580"/>
      </w:pPr>
      <w:r>
        <w:t xml:space="preserve">Проект Перечня формируется </w:t>
      </w:r>
      <w:r w:rsidR="000474F4" w:rsidRPr="00F2051F">
        <w:t>финансово</w:t>
      </w:r>
      <w:r w:rsidR="000474F4">
        <w:t>-</w:t>
      </w:r>
      <w:r>
        <w:t>экономическим отделом</w:t>
      </w:r>
      <w:r w:rsidR="00F67C06">
        <w:t xml:space="preserve"> </w:t>
      </w:r>
      <w:r w:rsidR="00F2051F">
        <w:t>а</w:t>
      </w:r>
      <w:r w:rsidR="00F67C06">
        <w:t>дминистрации МО</w:t>
      </w:r>
      <w:r>
        <w:t xml:space="preserve"> «Город Удачный» Мирнинский район </w:t>
      </w:r>
      <w:r w:rsidR="00F2051F" w:rsidRPr="00F2051F">
        <w:rPr>
          <w:bCs/>
        </w:rPr>
        <w:t>Республики Саха (Якутия)</w:t>
      </w:r>
      <w:r w:rsidR="00F67C06">
        <w:t xml:space="preserve"> на основании предложений структурных подразделений </w:t>
      </w:r>
      <w:r w:rsidR="00F2051F">
        <w:t>а</w:t>
      </w:r>
      <w:r w:rsidR="00F67C06">
        <w:t xml:space="preserve">дминистрации МО </w:t>
      </w:r>
      <w:r>
        <w:t xml:space="preserve"> «Город Удачный» Мирнинского района </w:t>
      </w:r>
      <w:r w:rsidR="00F2051F" w:rsidRPr="00F2051F">
        <w:rPr>
          <w:bCs/>
        </w:rPr>
        <w:t>Республики Саха (Якутия)</w:t>
      </w:r>
      <w:r>
        <w:t xml:space="preserve">, </w:t>
      </w:r>
      <w:r w:rsidR="00F67C06">
        <w:t>муниципальных учреждений МО</w:t>
      </w:r>
      <w:r>
        <w:t xml:space="preserve"> «Город Удачный»  Мирнинского района </w:t>
      </w:r>
      <w:r w:rsidR="00F2051F" w:rsidRPr="00F2051F">
        <w:rPr>
          <w:bCs/>
        </w:rPr>
        <w:t>Республики Саха (Якутия)</w:t>
      </w:r>
      <w:r w:rsidR="00F2051F">
        <w:rPr>
          <w:bCs/>
        </w:rPr>
        <w:t xml:space="preserve"> </w:t>
      </w:r>
      <w:r>
        <w:t xml:space="preserve">и ответственных специалистов </w:t>
      </w:r>
      <w:r w:rsidR="00F2051F">
        <w:t>а</w:t>
      </w:r>
      <w:r>
        <w:t xml:space="preserve">дминистрации МО «Город Удачный» Мирнинского района </w:t>
      </w:r>
      <w:r w:rsidR="00F2051F" w:rsidRPr="00F2051F">
        <w:rPr>
          <w:bCs/>
        </w:rPr>
        <w:t>Республики Саха (Якутия)</w:t>
      </w:r>
      <w:r>
        <w:t>.</w:t>
      </w:r>
    </w:p>
    <w:p w:rsidR="00604D8B" w:rsidRDefault="00F67C06">
      <w:pPr>
        <w:pStyle w:val="3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2" w:lineRule="exact"/>
        <w:ind w:left="40" w:firstLine="580"/>
      </w:pPr>
      <w:r>
        <w:t>Перечень содержит: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наименование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информацию о координаторе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период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41" w:lineRule="exact"/>
        <w:ind w:left="40" w:firstLine="580"/>
      </w:pPr>
      <w:r>
        <w:t>реквизиты правового акта об утверждении программы;</w:t>
      </w:r>
    </w:p>
    <w:p w:rsidR="00604D8B" w:rsidRDefault="00F67C06">
      <w:pPr>
        <w:pStyle w:val="60"/>
        <w:numPr>
          <w:ilvl w:val="0"/>
          <w:numId w:val="3"/>
        </w:numPr>
        <w:shd w:val="clear" w:color="auto" w:fill="auto"/>
        <w:tabs>
          <w:tab w:val="left" w:pos="1072"/>
        </w:tabs>
        <w:ind w:left="40" w:right="20" w:firstLine="580"/>
      </w:pPr>
      <w:r>
        <w:rPr>
          <w:rStyle w:val="61"/>
        </w:rPr>
        <w:lastRenderedPageBreak/>
        <w:t>состояние программы</w:t>
      </w:r>
      <w:r>
        <w:t xml:space="preserve"> (действует, заве</w:t>
      </w:r>
      <w:r w:rsidR="00AE3AF0">
        <w:t>ршена, приостановлена, разрабат</w:t>
      </w:r>
      <w:r>
        <w:t>ывается).</w:t>
      </w:r>
    </w:p>
    <w:p w:rsidR="00604D8B" w:rsidRDefault="00F67C06">
      <w:pPr>
        <w:pStyle w:val="320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26" w:lineRule="exact"/>
        <w:ind w:left="40" w:right="20" w:firstLine="580"/>
      </w:pPr>
      <w:r>
        <w:t>Перече</w:t>
      </w:r>
      <w:r w:rsidR="009B065D">
        <w:t xml:space="preserve">нь утверждается ежегодно постановлением </w:t>
      </w:r>
      <w:r w:rsidR="00E519C1">
        <w:t>г</w:t>
      </w:r>
      <w:r w:rsidR="009B065D" w:rsidRPr="00E519C1">
        <w:t>лавы</w:t>
      </w:r>
      <w:r w:rsidR="009B065D">
        <w:t xml:space="preserve"> города</w:t>
      </w:r>
      <w:r>
        <w:t>.</w:t>
      </w:r>
    </w:p>
    <w:p w:rsidR="00306BF7" w:rsidRPr="00306BF7" w:rsidRDefault="00306BF7" w:rsidP="00306BF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2051F">
        <w:rPr>
          <w:rFonts w:ascii="Times New Roman" w:hAnsi="Times New Roman" w:cs="Times New Roman"/>
          <w:b/>
          <w:sz w:val="27"/>
          <w:szCs w:val="27"/>
        </w:rPr>
        <w:t>2.5.</w:t>
      </w:r>
      <w:r w:rsidRPr="00F2051F">
        <w:rPr>
          <w:rFonts w:ascii="Times New Roman" w:hAnsi="Times New Roman" w:cs="Times New Roman"/>
        </w:rPr>
        <w:t xml:space="preserve"> </w:t>
      </w:r>
      <w:r w:rsidRPr="00F2051F">
        <w:rPr>
          <w:rFonts w:ascii="Times New Roman" w:hAnsi="Times New Roman" w:cs="Times New Roman"/>
          <w:sz w:val="28"/>
          <w:szCs w:val="28"/>
        </w:rPr>
        <w:t>Перечень подлежит размещению на официальном сайте МО «Город Удачный» (</w:t>
      </w:r>
      <w:r w:rsidRPr="00F205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05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051F">
        <w:rPr>
          <w:rFonts w:ascii="Times New Roman" w:hAnsi="Times New Roman" w:cs="Times New Roman"/>
          <w:sz w:val="28"/>
          <w:szCs w:val="28"/>
        </w:rPr>
        <w:t>мо-город-удачный</w:t>
      </w:r>
      <w:proofErr w:type="gramStart"/>
      <w:r w:rsidRPr="00F205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051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2051F">
        <w:rPr>
          <w:rFonts w:ascii="Times New Roman" w:hAnsi="Times New Roman" w:cs="Times New Roman"/>
          <w:sz w:val="28"/>
          <w:szCs w:val="28"/>
        </w:rPr>
        <w:t>).</w:t>
      </w:r>
    </w:p>
    <w:p w:rsidR="00B62522" w:rsidRDefault="00B62522" w:rsidP="00B62522">
      <w:pPr>
        <w:pStyle w:val="320"/>
        <w:shd w:val="clear" w:color="auto" w:fill="auto"/>
        <w:tabs>
          <w:tab w:val="left" w:pos="1163"/>
        </w:tabs>
        <w:spacing w:before="0" w:after="0" w:line="326" w:lineRule="exact"/>
        <w:ind w:left="620" w:right="20"/>
      </w:pPr>
    </w:p>
    <w:p w:rsidR="00604D8B" w:rsidRDefault="00F67C06" w:rsidP="000474F4">
      <w:pPr>
        <w:pStyle w:val="10"/>
        <w:keepNext/>
        <w:keepLines/>
        <w:shd w:val="clear" w:color="auto" w:fill="auto"/>
        <w:spacing w:line="322" w:lineRule="exact"/>
        <w:ind w:left="960" w:right="520"/>
        <w:jc w:val="left"/>
      </w:pPr>
      <w:bookmarkStart w:id="4" w:name="bookmark5"/>
      <w:r>
        <w:t xml:space="preserve">3. Принятие решения о </w:t>
      </w:r>
      <w:r w:rsidR="00B62522">
        <w:t xml:space="preserve">разработке муниципальной </w:t>
      </w:r>
      <w:r>
        <w:t xml:space="preserve"> программы, фун</w:t>
      </w:r>
      <w:r w:rsidR="00B62522">
        <w:t xml:space="preserve">кции разработчиков муниципальной </w:t>
      </w:r>
      <w:r>
        <w:t xml:space="preserve"> </w:t>
      </w:r>
      <w:bookmarkStart w:id="5" w:name="bookmark6"/>
      <w:bookmarkEnd w:id="4"/>
      <w:r>
        <w:t>программы</w:t>
      </w:r>
      <w:bookmarkEnd w:id="5"/>
    </w:p>
    <w:p w:rsidR="000474F4" w:rsidRDefault="000474F4" w:rsidP="000474F4">
      <w:pPr>
        <w:pStyle w:val="10"/>
        <w:keepNext/>
        <w:keepLines/>
        <w:shd w:val="clear" w:color="auto" w:fill="auto"/>
        <w:spacing w:line="322" w:lineRule="exact"/>
        <w:ind w:left="960" w:right="520"/>
        <w:jc w:val="left"/>
      </w:pPr>
    </w:p>
    <w:p w:rsidR="00604D8B" w:rsidRDefault="00F67C06">
      <w:pPr>
        <w:pStyle w:val="320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322" w:lineRule="exact"/>
        <w:ind w:left="40" w:right="20" w:firstLine="580"/>
      </w:pPr>
      <w:r>
        <w:t xml:space="preserve">Решение о разработке Программы принимает </w:t>
      </w:r>
      <w:r w:rsidR="00E519C1">
        <w:t>г</w:t>
      </w:r>
      <w:r>
        <w:t>лава МО</w:t>
      </w:r>
      <w:r w:rsidR="00B62522">
        <w:t xml:space="preserve"> «Город Удачный»  Мирнинского района </w:t>
      </w:r>
      <w:r w:rsidR="00F2051F" w:rsidRPr="00F2051F">
        <w:rPr>
          <w:bCs/>
        </w:rPr>
        <w:t>Республики Саха (Якутия)</w:t>
      </w:r>
      <w:r>
        <w:t>.</w:t>
      </w:r>
    </w:p>
    <w:p w:rsidR="00604D8B" w:rsidRDefault="00F67C06">
      <w:pPr>
        <w:pStyle w:val="320"/>
        <w:numPr>
          <w:ilvl w:val="0"/>
          <w:numId w:val="5"/>
        </w:numPr>
        <w:shd w:val="clear" w:color="auto" w:fill="auto"/>
        <w:tabs>
          <w:tab w:val="left" w:pos="1168"/>
        </w:tabs>
        <w:spacing w:before="0" w:after="0" w:line="322" w:lineRule="exact"/>
        <w:ind w:left="40" w:right="20" w:firstLine="580"/>
      </w:pPr>
      <w:r>
        <w:t xml:space="preserve">Глава МО </w:t>
      </w:r>
      <w:r w:rsidR="00D54252">
        <w:t>«Город Удачный» Мирнинского</w:t>
      </w:r>
      <w:r>
        <w:t xml:space="preserve"> район</w:t>
      </w:r>
      <w:r w:rsidR="00D54252">
        <w:t xml:space="preserve">а </w:t>
      </w:r>
      <w:r w:rsidR="00F2051F" w:rsidRPr="00F2051F">
        <w:rPr>
          <w:bCs/>
        </w:rPr>
        <w:t>Республики Саха (Якутия)</w:t>
      </w:r>
      <w:r w:rsidR="00F2051F">
        <w:rPr>
          <w:bCs/>
        </w:rPr>
        <w:t xml:space="preserve"> </w:t>
      </w:r>
      <w:r>
        <w:t>определяет ответственного координатора (далее - Координатор) по подготовке проекта Программы и дальнейшему продвижению Программы.</w:t>
      </w:r>
    </w:p>
    <w:p w:rsidR="00604D8B" w:rsidRDefault="00F67C0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91"/>
        </w:tabs>
        <w:spacing w:line="322" w:lineRule="exact"/>
        <w:ind w:left="40" w:firstLine="580"/>
      </w:pPr>
      <w:bookmarkStart w:id="6" w:name="bookmark7"/>
      <w:r>
        <w:t>Функции Координатора программы:</w:t>
      </w:r>
      <w:bookmarkEnd w:id="6"/>
    </w:p>
    <w:p w:rsidR="00604D8B" w:rsidRDefault="00F67C06">
      <w:pPr>
        <w:pStyle w:val="320"/>
        <w:shd w:val="clear" w:color="auto" w:fill="auto"/>
        <w:tabs>
          <w:tab w:val="left" w:pos="1047"/>
        </w:tabs>
        <w:spacing w:before="0" w:after="0" w:line="322" w:lineRule="exact"/>
        <w:ind w:left="40" w:firstLine="580"/>
      </w:pPr>
      <w:r>
        <w:t>а)</w:t>
      </w:r>
      <w:r>
        <w:tab/>
        <w:t>обеспечивает разработку Программы;</w:t>
      </w:r>
    </w:p>
    <w:p w:rsidR="00604D8B" w:rsidRDefault="00F67C06">
      <w:pPr>
        <w:pStyle w:val="320"/>
        <w:shd w:val="clear" w:color="auto" w:fill="auto"/>
        <w:tabs>
          <w:tab w:val="left" w:pos="1047"/>
        </w:tabs>
        <w:spacing w:before="0" w:after="0" w:line="322" w:lineRule="exact"/>
        <w:ind w:left="40" w:firstLine="580"/>
      </w:pPr>
      <w:r>
        <w:t>б)</w:t>
      </w:r>
      <w:r>
        <w:tab/>
        <w:t>согласовывает и представляет Программу на утверждение;</w:t>
      </w:r>
    </w:p>
    <w:p w:rsidR="00604D8B" w:rsidRDefault="00F67C06">
      <w:pPr>
        <w:pStyle w:val="320"/>
        <w:shd w:val="clear" w:color="auto" w:fill="auto"/>
        <w:tabs>
          <w:tab w:val="left" w:pos="1034"/>
        </w:tabs>
        <w:spacing w:before="0" w:after="0" w:line="322" w:lineRule="exact"/>
        <w:ind w:left="40" w:right="20" w:firstLine="580"/>
      </w:pPr>
      <w:r>
        <w:t>в)</w:t>
      </w:r>
      <w:r>
        <w:tab/>
        <w:t>несет ответственность за своевременную реализацию Программы и достижение целевых показателей;</w:t>
      </w:r>
    </w:p>
    <w:p w:rsidR="00604D8B" w:rsidRDefault="00F67C06">
      <w:pPr>
        <w:pStyle w:val="320"/>
        <w:shd w:val="clear" w:color="auto" w:fill="auto"/>
        <w:tabs>
          <w:tab w:val="left" w:pos="1048"/>
        </w:tabs>
        <w:spacing w:before="0" w:after="0" w:line="322" w:lineRule="exact"/>
        <w:ind w:left="40" w:right="20" w:firstLine="580"/>
      </w:pPr>
      <w:r>
        <w:t>г)</w:t>
      </w:r>
      <w:r>
        <w:tab/>
        <w:t>организует исполнение мероприятий Программы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604D8B" w:rsidRDefault="00F67C06">
      <w:pPr>
        <w:pStyle w:val="320"/>
        <w:shd w:val="clear" w:color="auto" w:fill="auto"/>
        <w:tabs>
          <w:tab w:val="left" w:pos="1038"/>
        </w:tabs>
        <w:spacing w:before="0" w:after="0" w:line="322" w:lineRule="exact"/>
        <w:ind w:left="40" w:right="20" w:firstLine="580"/>
      </w:pPr>
      <w:proofErr w:type="spellStart"/>
      <w:r>
        <w:t>д</w:t>
      </w:r>
      <w:proofErr w:type="spellEnd"/>
      <w:r>
        <w:t>)</w:t>
      </w:r>
      <w:r>
        <w:tab/>
        <w:t>обеспечивает взаимодействие между исполнителями отдельных мероприятий Программы и координацию их действий;</w:t>
      </w:r>
    </w:p>
    <w:p w:rsidR="00604D8B" w:rsidRDefault="00F67C06">
      <w:pPr>
        <w:pStyle w:val="320"/>
        <w:shd w:val="clear" w:color="auto" w:fill="auto"/>
        <w:tabs>
          <w:tab w:val="left" w:pos="1043"/>
        </w:tabs>
        <w:spacing w:before="0" w:after="0" w:line="322" w:lineRule="exact"/>
        <w:ind w:left="40" w:right="20" w:firstLine="580"/>
      </w:pPr>
      <w:r>
        <w:t>е)</w:t>
      </w:r>
      <w:r>
        <w:tab/>
        <w:t xml:space="preserve">обеспечивает разработку проектов постановлений </w:t>
      </w:r>
      <w:r w:rsidR="00F2051F">
        <w:t>а</w:t>
      </w:r>
      <w:r>
        <w:t xml:space="preserve">дминистрации МО </w:t>
      </w:r>
      <w:r w:rsidR="00A1178B">
        <w:t>«Город Удачный» Мирнинского района РС (Якутия)</w:t>
      </w:r>
      <w:r>
        <w:t xml:space="preserve"> о внесении изменений в Программу;</w:t>
      </w:r>
    </w:p>
    <w:p w:rsidR="00604D8B" w:rsidRDefault="00F67C06">
      <w:pPr>
        <w:pStyle w:val="320"/>
        <w:shd w:val="clear" w:color="auto" w:fill="auto"/>
        <w:tabs>
          <w:tab w:val="left" w:pos="1038"/>
        </w:tabs>
        <w:spacing w:before="0" w:after="0" w:line="322" w:lineRule="exact"/>
        <w:ind w:left="40" w:right="20" w:firstLine="580"/>
      </w:pPr>
      <w:r>
        <w:t>ж)</w:t>
      </w:r>
      <w:r>
        <w:tab/>
        <w:t>осуществляет разработку предложений по распределению бюджетных ассигнований на очередной финансовый год и плановый период по основным мероприятиям при формировании бюджета МО</w:t>
      </w:r>
      <w:r w:rsidR="00A1178B">
        <w:t xml:space="preserve"> «Город Удачный» Мирнинского района </w:t>
      </w:r>
      <w:r w:rsidR="00F2051F" w:rsidRPr="00F2051F">
        <w:rPr>
          <w:bCs/>
        </w:rPr>
        <w:t>Республики Саха (Якутия)</w:t>
      </w:r>
      <w:r>
        <w:t>;</w:t>
      </w:r>
    </w:p>
    <w:p w:rsidR="00604D8B" w:rsidRDefault="00F67C06">
      <w:pPr>
        <w:pStyle w:val="320"/>
        <w:shd w:val="clear" w:color="auto" w:fill="auto"/>
        <w:tabs>
          <w:tab w:val="left" w:pos="1038"/>
        </w:tabs>
        <w:spacing w:before="0" w:after="0" w:line="322" w:lineRule="exact"/>
        <w:ind w:left="40" w:right="20" w:firstLine="580"/>
      </w:pPr>
      <w:proofErr w:type="spellStart"/>
      <w:r>
        <w:t>з</w:t>
      </w:r>
      <w:proofErr w:type="spellEnd"/>
      <w:r>
        <w:t>)</w:t>
      </w:r>
      <w:r>
        <w:tab/>
        <w:t>обеспечивает разработку, согласование и утверждение сметы мероприятий Программы;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и) подготавливает отчеты о реализации Программы;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к) предоставляет сведения, необходимые для сводной информации по Программам развития;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 xml:space="preserve">л) разрабатывает и организует принятие мер по привлечению средств из федерального бюджета, бюджета Республики Саха (Якутия), иных источников в соответствии с федеральным законодательством, законодательством Республики Саха (Якутия), правовыми актами МО </w:t>
      </w:r>
      <w:r w:rsidR="001006EA">
        <w:t xml:space="preserve"> «Город Удачный» Мирнинского  района </w:t>
      </w:r>
      <w:r w:rsidR="00F2051F" w:rsidRPr="00F2051F">
        <w:rPr>
          <w:bCs/>
        </w:rPr>
        <w:t>Республики Саха (Якутия)</w:t>
      </w:r>
      <w:r w:rsidR="001006EA">
        <w:t xml:space="preserve"> </w:t>
      </w:r>
      <w:r>
        <w:t xml:space="preserve"> для реализации мероприятий Программы;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23" w:right="23" w:firstLine="561"/>
      </w:pPr>
      <w:r>
        <w:t>м) размещает Программу, постановления о внесении изменений и отчетность по ее реализации на</w:t>
      </w:r>
      <w:r w:rsidR="001006EA">
        <w:t xml:space="preserve"> официальном сайте МО «Город Удачный» в разделе «Экономика и финансы»</w:t>
      </w:r>
      <w:r>
        <w:t>.</w:t>
      </w:r>
    </w:p>
    <w:p w:rsidR="00604D8B" w:rsidRDefault="00F67C06">
      <w:pPr>
        <w:pStyle w:val="10"/>
        <w:keepNext/>
        <w:keepLines/>
        <w:shd w:val="clear" w:color="auto" w:fill="auto"/>
        <w:spacing w:after="301" w:line="270" w:lineRule="exact"/>
        <w:ind w:left="20" w:firstLine="560"/>
      </w:pPr>
      <w:bookmarkStart w:id="7" w:name="bookmark8"/>
      <w:r>
        <w:lastRenderedPageBreak/>
        <w:t>4. Требования к структуре программы</w:t>
      </w:r>
      <w:bookmarkEnd w:id="7"/>
    </w:p>
    <w:p w:rsidR="00604D8B" w:rsidRDefault="00F67C06">
      <w:pPr>
        <w:pStyle w:val="320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560"/>
      </w:pPr>
      <w:r>
        <w:t>Программа должна иметь срок реализации не менее 1 года и может быть: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</w:pPr>
      <w:proofErr w:type="gramStart"/>
      <w:r>
        <w:t>долгосрочной</w:t>
      </w:r>
      <w:proofErr w:type="gramEnd"/>
      <w:r>
        <w:t xml:space="preserve"> (свыше 6-ти лет);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</w:pPr>
      <w:proofErr w:type="gramStart"/>
      <w:r>
        <w:t>среднесрочной</w:t>
      </w:r>
      <w:proofErr w:type="gramEnd"/>
      <w:r>
        <w:t xml:space="preserve"> (от 3-х до 6-ти лет включительно);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560"/>
      </w:pPr>
      <w:proofErr w:type="gramStart"/>
      <w:r>
        <w:t>краткосрочной</w:t>
      </w:r>
      <w:proofErr w:type="gramEnd"/>
      <w:r>
        <w:t xml:space="preserve"> (от 1-го года до 2-х лет включительно).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Программа может иметь срок действия равный или меньший, чем срок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/>
        <w:jc w:val="left"/>
      </w:pPr>
      <w:r>
        <w:t>действия Программы развития.</w:t>
      </w:r>
    </w:p>
    <w:p w:rsidR="00604D8B" w:rsidRDefault="00F67C06">
      <w:pPr>
        <w:pStyle w:val="320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60"/>
      </w:pPr>
      <w:r>
        <w:t>Программа оформляется согласно макету, приведенному в приложении 1 к Положению, и состоит из следующих частей:</w:t>
      </w:r>
    </w:p>
    <w:p w:rsidR="00604D8B" w:rsidRDefault="00F67C06">
      <w:pPr>
        <w:pStyle w:val="320"/>
        <w:shd w:val="clear" w:color="auto" w:fill="auto"/>
        <w:tabs>
          <w:tab w:val="left" w:pos="1002"/>
        </w:tabs>
        <w:spacing w:before="0" w:after="0" w:line="322" w:lineRule="exact"/>
        <w:ind w:left="20" w:firstLine="560"/>
      </w:pPr>
      <w:r>
        <w:t>а)</w:t>
      </w:r>
      <w:r>
        <w:tab/>
        <w:t>паспорт программы;</w:t>
      </w:r>
    </w:p>
    <w:p w:rsidR="00604D8B" w:rsidRDefault="00F67C06">
      <w:pPr>
        <w:pStyle w:val="320"/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б)</w:t>
      </w:r>
      <w:r>
        <w:tab/>
        <w:t>раздел 1 «Характеристика текущего состояния сферы социально</w:t>
      </w:r>
      <w:r w:rsidR="00E73A07">
        <w:t>- экономического развития города</w:t>
      </w:r>
      <w:r>
        <w:t>»;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в)</w:t>
      </w:r>
      <w:r>
        <w:tab/>
        <w:t>раздел 2 «Механизм реализации программы»;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г)</w:t>
      </w:r>
      <w:r>
        <w:tab/>
        <w:t>раздел 3 «Перечень мероприятий и ресурсное обеспечение»;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proofErr w:type="spellStart"/>
      <w:r>
        <w:t>д</w:t>
      </w:r>
      <w:proofErr w:type="spellEnd"/>
      <w:r>
        <w:t>)</w:t>
      </w:r>
      <w:r>
        <w:tab/>
        <w:t>раздел 4 «Перечень целевых показателей программы»;</w:t>
      </w:r>
    </w:p>
    <w:p w:rsidR="00604D8B" w:rsidRDefault="00F67C06">
      <w:pPr>
        <w:pStyle w:val="320"/>
        <w:shd w:val="clear" w:color="auto" w:fill="auto"/>
        <w:tabs>
          <w:tab w:val="left" w:pos="1002"/>
        </w:tabs>
        <w:spacing w:before="0" w:after="0" w:line="322" w:lineRule="exact"/>
        <w:ind w:left="20" w:firstLine="560"/>
      </w:pPr>
      <w:r>
        <w:t>е)</w:t>
      </w:r>
      <w:r>
        <w:tab/>
        <w:t>приложения к программе (в случае необходимости).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Наличие других разделов Программы не допускается. При необходимости дополнительная информация предоставляется в приложениях к Программе или пояснительной запиской.</w:t>
      </w:r>
    </w:p>
    <w:p w:rsidR="00F2051F" w:rsidRDefault="00F2051F">
      <w:pPr>
        <w:pStyle w:val="320"/>
        <w:shd w:val="clear" w:color="auto" w:fill="auto"/>
        <w:spacing w:before="0" w:after="0" w:line="322" w:lineRule="exact"/>
        <w:ind w:left="20" w:right="20" w:firstLine="560"/>
      </w:pPr>
    </w:p>
    <w:tbl>
      <w:tblPr>
        <w:tblW w:w="0" w:type="auto"/>
        <w:tblInd w:w="8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614"/>
      </w:tblGrid>
      <w:tr w:rsidR="00F2051F" w:rsidTr="00F2051F">
        <w:trPr>
          <w:trHeight w:val="341"/>
        </w:trPr>
        <w:tc>
          <w:tcPr>
            <w:tcW w:w="6993" w:type="dxa"/>
            <w:gridSpan w:val="2"/>
            <w:shd w:val="clear" w:color="auto" w:fill="FFFFFF"/>
          </w:tcPr>
          <w:p w:rsidR="00F2051F" w:rsidRDefault="00F2051F" w:rsidP="00F2051F">
            <w:pPr>
              <w:pStyle w:val="40"/>
              <w:shd w:val="clear" w:color="auto" w:fill="auto"/>
              <w:spacing w:before="0" w:after="0" w:line="240" w:lineRule="auto"/>
              <w:ind w:left="40"/>
            </w:pPr>
            <w:r>
              <w:t>4.3. Паспорт программы</w:t>
            </w:r>
            <w:r>
              <w:rPr>
                <w:rStyle w:val="41"/>
              </w:rPr>
              <w:t xml:space="preserve"> содержит сведения о:</w:t>
            </w:r>
          </w:p>
        </w:tc>
      </w:tr>
      <w:tr w:rsidR="00F2051F" w:rsidTr="00F2051F">
        <w:trPr>
          <w:trHeight w:val="322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1)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proofErr w:type="gramStart"/>
            <w:r>
              <w:t>наименовании</w:t>
            </w:r>
            <w:proofErr w:type="gramEnd"/>
            <w:r>
              <w:t xml:space="preserve"> программы;</w:t>
            </w:r>
          </w:p>
        </w:tc>
      </w:tr>
      <w:tr w:rsidR="00F2051F" w:rsidTr="00F2051F">
        <w:trPr>
          <w:trHeight w:val="326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2)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proofErr w:type="gramStart"/>
            <w:r>
              <w:t>сроках</w:t>
            </w:r>
            <w:proofErr w:type="gramEnd"/>
            <w:r>
              <w:t xml:space="preserve"> реализации программы;</w:t>
            </w:r>
          </w:p>
        </w:tc>
      </w:tr>
      <w:tr w:rsidR="00F2051F" w:rsidTr="00F2051F">
        <w:trPr>
          <w:trHeight w:val="322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proofErr w:type="gramStart"/>
            <w:r>
              <w:t>координаторе</w:t>
            </w:r>
            <w:proofErr w:type="gramEnd"/>
            <w:r>
              <w:t xml:space="preserve"> программы;</w:t>
            </w:r>
          </w:p>
        </w:tc>
      </w:tr>
      <w:tr w:rsidR="00F2051F" w:rsidTr="00F2051F">
        <w:trPr>
          <w:trHeight w:val="317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4)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proofErr w:type="gramStart"/>
            <w:r>
              <w:t>исполнителях</w:t>
            </w:r>
            <w:proofErr w:type="gramEnd"/>
            <w:r>
              <w:t xml:space="preserve"> программы;</w:t>
            </w:r>
          </w:p>
        </w:tc>
      </w:tr>
      <w:tr w:rsidR="00F2051F" w:rsidTr="00F2051F">
        <w:trPr>
          <w:trHeight w:val="326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5)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цели программы;</w:t>
            </w:r>
          </w:p>
        </w:tc>
      </w:tr>
      <w:tr w:rsidR="00F2051F" w:rsidTr="00F2051F">
        <w:trPr>
          <w:trHeight w:val="298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6)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proofErr w:type="gramStart"/>
            <w:r>
              <w:t>задачах</w:t>
            </w:r>
            <w:proofErr w:type="gramEnd"/>
            <w:r>
              <w:t xml:space="preserve"> программы;</w:t>
            </w:r>
          </w:p>
        </w:tc>
      </w:tr>
      <w:tr w:rsidR="00F2051F" w:rsidTr="00F2051F">
        <w:trPr>
          <w:trHeight w:val="350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proofErr w:type="gramStart"/>
            <w:r>
              <w:t>суммах</w:t>
            </w:r>
            <w:proofErr w:type="gramEnd"/>
            <w:r>
              <w:t xml:space="preserve"> финансирования мероприятий;</w:t>
            </w:r>
          </w:p>
        </w:tc>
      </w:tr>
      <w:tr w:rsidR="00F2051F" w:rsidTr="00F2051F">
        <w:trPr>
          <w:trHeight w:val="288"/>
        </w:trPr>
        <w:tc>
          <w:tcPr>
            <w:tcW w:w="379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8)</w:t>
            </w:r>
          </w:p>
        </w:tc>
        <w:tc>
          <w:tcPr>
            <w:tcW w:w="6614" w:type="dxa"/>
            <w:shd w:val="clear" w:color="auto" w:fill="FFFFFF"/>
          </w:tcPr>
          <w:p w:rsidR="00F2051F" w:rsidRDefault="00F2051F" w:rsidP="00F2051F">
            <w:pPr>
              <w:pStyle w:val="320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 xml:space="preserve">планируемых </w:t>
            </w:r>
            <w:proofErr w:type="gramStart"/>
            <w:r>
              <w:t>результатах</w:t>
            </w:r>
            <w:proofErr w:type="gramEnd"/>
            <w:r>
              <w:t xml:space="preserve"> при реализации программы.</w:t>
            </w:r>
          </w:p>
        </w:tc>
      </w:tr>
    </w:tbl>
    <w:p w:rsidR="00F2051F" w:rsidRDefault="00F2051F" w:rsidP="00F2051F">
      <w:pPr>
        <w:pStyle w:val="22"/>
        <w:shd w:val="clear" w:color="auto" w:fill="auto"/>
        <w:ind w:firstLine="0"/>
        <w:jc w:val="center"/>
      </w:pPr>
    </w:p>
    <w:p w:rsidR="00F2051F" w:rsidRDefault="00F2051F" w:rsidP="00F2051F">
      <w:pPr>
        <w:pStyle w:val="22"/>
        <w:shd w:val="clear" w:color="auto" w:fill="auto"/>
        <w:ind w:firstLine="0"/>
        <w:jc w:val="center"/>
      </w:pPr>
      <w:r>
        <w:t>4.4. Раздел 1 «Характеристика текущего состояния сферы социально-экономического развития города»</w:t>
      </w:r>
      <w:r>
        <w:rPr>
          <w:rStyle w:val="23"/>
        </w:rPr>
        <w:t xml:space="preserve"> предусматривает:</w:t>
      </w:r>
    </w:p>
    <w:p w:rsidR="00F2051F" w:rsidRDefault="00F2051F">
      <w:pPr>
        <w:pStyle w:val="320"/>
        <w:shd w:val="clear" w:color="auto" w:fill="auto"/>
        <w:spacing w:before="0" w:after="0" w:line="322" w:lineRule="exact"/>
        <w:ind w:left="20" w:right="20" w:firstLine="560"/>
      </w:pP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580"/>
      </w:pPr>
      <w:r>
        <w:t>приведение аналитических данных, характеризующих текущее состояние соответствующей сферы за предшествующий 3-летний период;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firstLine="580"/>
      </w:pPr>
      <w:r>
        <w:t>характеристику имеющейся проблемы.</w:t>
      </w:r>
    </w:p>
    <w:p w:rsidR="00604D8B" w:rsidRDefault="00972712" w:rsidP="00A81D70">
      <w:pPr>
        <w:pStyle w:val="40"/>
        <w:numPr>
          <w:ilvl w:val="1"/>
          <w:numId w:val="19"/>
        </w:numPr>
        <w:shd w:val="clear" w:color="auto" w:fill="auto"/>
        <w:tabs>
          <w:tab w:val="left" w:pos="1162"/>
        </w:tabs>
        <w:spacing w:before="0" w:after="0" w:line="322" w:lineRule="exact"/>
        <w:jc w:val="both"/>
      </w:pPr>
      <w:r>
        <w:t xml:space="preserve">  </w:t>
      </w:r>
      <w:r w:rsidR="00F67C06">
        <w:t>Раздел 2 «Механизм реализации программы»</w:t>
      </w:r>
      <w:r w:rsidR="00F67C06">
        <w:rPr>
          <w:rStyle w:val="41"/>
        </w:rPr>
        <w:t xml:space="preserve"> содержит: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80"/>
      </w:pPr>
      <w:r>
        <w:t>формирование цели и задач, направленных на решение проблем, обозначенных в разделе 1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22" w:lineRule="exact"/>
        <w:ind w:left="20" w:firstLine="580"/>
      </w:pPr>
      <w:r>
        <w:t>общий порядок реализации мероприятий программы.</w:t>
      </w:r>
    </w:p>
    <w:p w:rsidR="00604D8B" w:rsidRDefault="00F67C06">
      <w:pPr>
        <w:pStyle w:val="320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80"/>
      </w:pPr>
      <w:r>
        <w:rPr>
          <w:rStyle w:val="325"/>
        </w:rPr>
        <w:t xml:space="preserve">Раздел 3 «Перечень мероприятий и ресурсное обеспечение» </w:t>
      </w:r>
      <w:r>
        <w:t>содержит обобщенный перечень мероприятий и прогнозное финансирование.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80"/>
      </w:pPr>
      <w:r>
        <w:t>При формировании данного раздела необходимо учитывать следующее: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80"/>
      </w:pPr>
      <w:r>
        <w:lastRenderedPageBreak/>
        <w:t xml:space="preserve">мероприятия Программы </w:t>
      </w:r>
      <w:r w:rsidRPr="00915607">
        <w:t>не могут</w:t>
      </w:r>
      <w:r>
        <w:t xml:space="preserve"> дублировать мероприятия </w:t>
      </w:r>
      <w:r w:rsidR="00E73A07">
        <w:t>других действующих муниципальных</w:t>
      </w:r>
      <w:r>
        <w:t xml:space="preserve"> программ МО </w:t>
      </w:r>
      <w:r w:rsidR="00E73A07">
        <w:t xml:space="preserve"> «Город Удачный» «Мирнинского района» Р</w:t>
      </w:r>
      <w:r w:rsidR="00F2051F">
        <w:t>еспублики Саха</w:t>
      </w:r>
      <w:r w:rsidR="00E73A07">
        <w:t xml:space="preserve"> (Якутия)</w:t>
      </w:r>
      <w:r>
        <w:t>;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80"/>
      </w:pPr>
      <w:r>
        <w:t>финансирование мероприятий включает средс</w:t>
      </w:r>
      <w:r w:rsidR="00E73A07">
        <w:t xml:space="preserve">тва бюджета МО «Город Удачный» Мирнинского района </w:t>
      </w:r>
      <w:r w:rsidR="00F96BFA">
        <w:t>Республики Саха</w:t>
      </w:r>
      <w:r w:rsidR="00E73A07">
        <w:t xml:space="preserve"> (Якутия)</w:t>
      </w:r>
      <w:r>
        <w:t xml:space="preserve"> в рамках реализации </w:t>
      </w:r>
      <w:r w:rsidR="00E73A07">
        <w:t>полномочий поселения</w:t>
      </w:r>
      <w:r>
        <w:t xml:space="preserve"> в соответствии с действующим законодательством, в т.ч. средства, п</w:t>
      </w:r>
      <w:r w:rsidR="00E73A07">
        <w:t xml:space="preserve">ередаваемые МО «Город Удачный» Мирнинского района </w:t>
      </w:r>
      <w:r w:rsidR="00F96BFA">
        <w:t>Республики Саха</w:t>
      </w:r>
      <w:r w:rsidR="00E73A07">
        <w:t xml:space="preserve"> (Якутия)</w:t>
      </w:r>
      <w:r>
        <w:t xml:space="preserve"> из бюджетов других уровней и внебюджетных источников;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80"/>
      </w:pPr>
      <w:r>
        <w:t>мероприятия Программы в обязательном порядке должны быть увязаны с запланированными результатами целевых показателей Программы.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80"/>
      </w:pPr>
      <w:r>
        <w:t>По каждому мероприятию Программы (комплексу мероприятий), предусматривающему передачу бюджетных ассигнований в форме субсидий юридическим лицам, индивидуальным предпринимателям, физическим лицам, должны быть разработаны порядки по их реализации, устанавливающие условия предоставления и методику расчета. Указанные порядки утверждаю</w:t>
      </w:r>
      <w:r w:rsidR="00A9027E">
        <w:t>тся постановлениями Главы города</w:t>
      </w:r>
      <w:r>
        <w:t>.</w:t>
      </w:r>
    </w:p>
    <w:p w:rsidR="00604D8B" w:rsidRDefault="00F67C06">
      <w:pPr>
        <w:pStyle w:val="320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80"/>
      </w:pPr>
      <w:r>
        <w:rPr>
          <w:rStyle w:val="325"/>
        </w:rPr>
        <w:t xml:space="preserve">Раздел 4 «Перечень целевых показателей программы» </w:t>
      </w:r>
      <w:r>
        <w:t>содержит прогнозные значения показателей по годам реализации Программы.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80"/>
      </w:pPr>
      <w:r>
        <w:t>При формировании данного раздела необходимо учитывать следующее: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80"/>
      </w:pPr>
      <w:r>
        <w:t>целевые показатели Программы должны количественно характеризовать ход ее реализации, решение основных задач и достижение целей Программы;</w:t>
      </w:r>
    </w:p>
    <w:p w:rsidR="00604D8B" w:rsidRDefault="00F67C06">
      <w:pPr>
        <w:pStyle w:val="320"/>
        <w:numPr>
          <w:ilvl w:val="1"/>
          <w:numId w:val="7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80"/>
      </w:pPr>
      <w:r>
        <w:t>при формировании перечня целевых показателей Программы предпочтение должно отдаваться показателям, установленным в соответствующих указах Президента Российской Федерации, а также показателям, предусмотренным в государственном статистическом учете;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20" w:right="20" w:firstLine="560"/>
      </w:pPr>
      <w:r>
        <w:t>3) показатели должны иметь запланированные по годам количественные значения, измеряемые или рассчитываемые по соответствующим утвержденным методикам и формам отчетности государственной статистики. Источники получения значений показателей либо расчеты по ним должны быть указаны в обязательном порядке.</w:t>
      </w:r>
    </w:p>
    <w:p w:rsidR="00604D8B" w:rsidRDefault="00F67C06" w:rsidP="00557835">
      <w:pPr>
        <w:pStyle w:val="10"/>
        <w:keepNext/>
        <w:keepLines/>
        <w:shd w:val="clear" w:color="auto" w:fill="auto"/>
        <w:spacing w:after="100" w:afterAutospacing="1" w:line="270" w:lineRule="exact"/>
        <w:ind w:left="20" w:firstLine="560"/>
      </w:pPr>
      <w:bookmarkStart w:id="8" w:name="bookmark9"/>
      <w:r>
        <w:t>5. Согласование и у</w:t>
      </w:r>
      <w:r w:rsidR="00A9027E">
        <w:t xml:space="preserve">тверждение проекта муниципальной </w:t>
      </w:r>
      <w:r>
        <w:t xml:space="preserve"> </w:t>
      </w:r>
      <w:bookmarkStart w:id="9" w:name="bookmark10"/>
      <w:bookmarkEnd w:id="8"/>
      <w:r>
        <w:t>программы</w:t>
      </w:r>
      <w:bookmarkEnd w:id="9"/>
    </w:p>
    <w:p w:rsidR="00604D8B" w:rsidRDefault="00F67C06">
      <w:pPr>
        <w:pStyle w:val="320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326" w:lineRule="exact"/>
        <w:ind w:left="20" w:right="20" w:firstLine="560"/>
      </w:pPr>
      <w:r>
        <w:t>По итогам формирования проекта Программы документ вместе с проектом постановления направ</w:t>
      </w:r>
      <w:r w:rsidR="000248D8">
        <w:t>ляется</w:t>
      </w:r>
      <w:r w:rsidR="00AE0865">
        <w:t xml:space="preserve"> Координатором</w:t>
      </w:r>
      <w:r w:rsidR="000248D8">
        <w:t xml:space="preserve"> </w:t>
      </w:r>
      <w:r w:rsidR="00A9027E">
        <w:t xml:space="preserve"> в </w:t>
      </w:r>
      <w:r w:rsidR="009022DF" w:rsidRPr="00557835">
        <w:t>финансово</w:t>
      </w:r>
      <w:r w:rsidR="009022DF">
        <w:t>-</w:t>
      </w:r>
      <w:r w:rsidR="00A9027E">
        <w:t xml:space="preserve">экономический отдел </w:t>
      </w:r>
      <w:r w:rsidR="00F96BFA">
        <w:t>а</w:t>
      </w:r>
      <w:r w:rsidR="00A9027E">
        <w:t xml:space="preserve">дминистрации МО «Город Удачный» Мирнинского района </w:t>
      </w:r>
      <w:r w:rsidR="00F96BFA">
        <w:t>Республики Саха</w:t>
      </w:r>
      <w:r w:rsidR="00A9027E">
        <w:t xml:space="preserve"> (Якутия)</w:t>
      </w:r>
      <w:r w:rsidR="000248D8">
        <w:t xml:space="preserve">, который, в свою очередь, готовит представленный проект для рассмотрения на Административном Совете, созданным при </w:t>
      </w:r>
      <w:r w:rsidR="00F96BFA">
        <w:t>а</w:t>
      </w:r>
      <w:r w:rsidR="000248D8">
        <w:t xml:space="preserve">дминистрации МО «Город Удачный» Мирнинского района </w:t>
      </w:r>
      <w:r w:rsidR="00F96BFA">
        <w:t>Республики Саха</w:t>
      </w:r>
      <w:r w:rsidR="000248D8">
        <w:t xml:space="preserve"> (Якутия)</w:t>
      </w:r>
      <w:r>
        <w:t xml:space="preserve"> на предмет: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6" w:lineRule="exact"/>
        <w:ind w:left="20" w:right="20" w:firstLine="560"/>
      </w:pPr>
      <w:r>
        <w:t>соответствия целей и задач Программы приоритетным целям социально-экономического развития Мирнинского района;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22" w:lineRule="exact"/>
        <w:ind w:left="20" w:firstLine="560"/>
      </w:pPr>
      <w:r>
        <w:t>соответствия требованиям раздела 4 настоящего Положения.</w:t>
      </w:r>
    </w:p>
    <w:p w:rsidR="00604D8B" w:rsidRDefault="00AE0865">
      <w:pPr>
        <w:pStyle w:val="320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60"/>
      </w:pPr>
      <w:r>
        <w:t xml:space="preserve">Административный Совет рассматривает проект Программы и принимает решение (направляет заключение) о внесении проекта Программы на утверждение нормативно-правовым актом </w:t>
      </w:r>
      <w:r w:rsidR="00972712">
        <w:t>г</w:t>
      </w:r>
      <w:r>
        <w:t xml:space="preserve">лавы города. </w:t>
      </w:r>
      <w:r w:rsidR="00F67C06">
        <w:t>В случае отрицательного заключения</w:t>
      </w:r>
      <w:r>
        <w:t>,</w:t>
      </w:r>
      <w:r w:rsidR="00F67C06">
        <w:t xml:space="preserve"> Координатор программы дорабатывает проект </w:t>
      </w:r>
      <w:r w:rsidR="00F67C06">
        <w:lastRenderedPageBreak/>
        <w:t>Программы с учетом замечаний</w:t>
      </w:r>
      <w:r>
        <w:t xml:space="preserve"> Административного Совета</w:t>
      </w:r>
      <w:r w:rsidR="00F67C06">
        <w:t xml:space="preserve"> (либо предоставляет обоснованное несогласие с замечаниями) и направляет на повторное согласование.</w:t>
      </w:r>
      <w:r w:rsidR="00C10236">
        <w:t xml:space="preserve"> Состав и руководителей Административного Совета утверждает </w:t>
      </w:r>
      <w:r w:rsidR="00EA66C4">
        <w:t>г</w:t>
      </w:r>
      <w:r w:rsidR="00C10236">
        <w:t>лава города. Административный Совет действует на основании Положения о деятельности Административного Совета по рассмотрению</w:t>
      </w:r>
      <w:r w:rsidR="00B940F9">
        <w:t xml:space="preserve"> муниципальных программ, утвержденного нормативно-правовым актом </w:t>
      </w:r>
      <w:r w:rsidR="00EA66C4">
        <w:t>г</w:t>
      </w:r>
      <w:r w:rsidR="00B940F9">
        <w:t>лавы города.</w:t>
      </w:r>
    </w:p>
    <w:p w:rsidR="00604D8B" w:rsidRPr="00BF2841" w:rsidRDefault="00F67C06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143"/>
        </w:tabs>
        <w:spacing w:line="322" w:lineRule="exact"/>
        <w:ind w:left="20" w:right="20" w:firstLine="560"/>
        <w:rPr>
          <w:b w:val="0"/>
        </w:rPr>
      </w:pPr>
      <w:bookmarkStart w:id="10" w:name="bookmark11"/>
      <w:r>
        <w:rPr>
          <w:rStyle w:val="12"/>
        </w:rPr>
        <w:t>После согласования</w:t>
      </w:r>
      <w:r w:rsidR="00BF2841">
        <w:rPr>
          <w:rStyle w:val="12"/>
        </w:rPr>
        <w:t xml:space="preserve"> и представления заключения Административного Совета</w:t>
      </w:r>
      <w:r>
        <w:rPr>
          <w:rStyle w:val="12"/>
        </w:rPr>
        <w:t xml:space="preserve"> проект Программы</w:t>
      </w:r>
      <w:r>
        <w:t xml:space="preserve"> </w:t>
      </w:r>
      <w:r w:rsidRPr="00BF2841">
        <w:rPr>
          <w:b w:val="0"/>
        </w:rPr>
        <w:t xml:space="preserve">утверждается постановлением </w:t>
      </w:r>
      <w:r w:rsidR="00EA66C4">
        <w:rPr>
          <w:b w:val="0"/>
        </w:rPr>
        <w:t>г</w:t>
      </w:r>
      <w:r w:rsidRPr="00BF2841">
        <w:rPr>
          <w:b w:val="0"/>
        </w:rPr>
        <w:t xml:space="preserve">лавы </w:t>
      </w:r>
      <w:bookmarkEnd w:id="10"/>
      <w:r w:rsidR="00BF2841" w:rsidRPr="00BF2841">
        <w:rPr>
          <w:b w:val="0"/>
        </w:rPr>
        <w:t>города.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Проект постановления об утверждении Программы согласовывается: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left="20" w:right="20" w:firstLine="560"/>
      </w:pPr>
      <w:r>
        <w:t xml:space="preserve">заместителем </w:t>
      </w:r>
      <w:r w:rsidR="00EA66C4">
        <w:t>г</w:t>
      </w:r>
      <w:r>
        <w:t xml:space="preserve">лавы администрации МО «Город Удачный» Мирнинского района </w:t>
      </w:r>
      <w:r w:rsidR="00F96BFA">
        <w:t>Республики Саха</w:t>
      </w:r>
      <w:r>
        <w:t xml:space="preserve"> (Якутия)</w:t>
      </w:r>
      <w:r w:rsidR="00F67C06">
        <w:t xml:space="preserve"> по курируемым вопросам сферы реализации Программы;</w:t>
      </w:r>
    </w:p>
    <w:p w:rsidR="00604D8B" w:rsidRDefault="00362BFB">
      <w:pPr>
        <w:pStyle w:val="3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31" w:lineRule="exact"/>
        <w:ind w:left="20" w:right="20" w:firstLine="560"/>
      </w:pPr>
      <w:r>
        <w:t xml:space="preserve">заместителем </w:t>
      </w:r>
      <w:r w:rsidR="00EA66C4">
        <w:t>г</w:t>
      </w:r>
      <w:r>
        <w:t>лавы а</w:t>
      </w:r>
      <w:r w:rsidR="00F67C06">
        <w:t>дм</w:t>
      </w:r>
      <w:r>
        <w:t xml:space="preserve">инистрации МО «Город Удачный» Мирнинского района </w:t>
      </w:r>
      <w:r w:rsidR="00F96BFA">
        <w:t>Республики Саха</w:t>
      </w:r>
      <w:r>
        <w:t xml:space="preserve"> (Якутия)</w:t>
      </w:r>
      <w:r w:rsidR="00F67C06">
        <w:t xml:space="preserve"> по экономике и финансам;</w:t>
      </w:r>
    </w:p>
    <w:p w:rsidR="00604D8B" w:rsidRDefault="009022DF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31" w:lineRule="exact"/>
        <w:ind w:left="20" w:right="20" w:firstLine="560"/>
      </w:pPr>
      <w:r w:rsidRPr="00557835">
        <w:t>финансово</w:t>
      </w:r>
      <w:r>
        <w:t>-</w:t>
      </w:r>
      <w:r w:rsidR="00362BFB">
        <w:t>экономическим отделом  администрации  МО «Город Удачный</w:t>
      </w:r>
      <w:r w:rsidR="00F67C06">
        <w:t>»</w:t>
      </w:r>
      <w:r w:rsidR="00362BFB">
        <w:t xml:space="preserve"> Мирнинского района </w:t>
      </w:r>
      <w:r w:rsidR="00F96BFA">
        <w:t>Республики Саха</w:t>
      </w:r>
      <w:r w:rsidR="00362BFB">
        <w:t xml:space="preserve"> (Якутия)</w:t>
      </w:r>
      <w:r w:rsidR="00F67C06">
        <w:t>;</w:t>
      </w:r>
    </w:p>
    <w:p w:rsidR="00604D8B" w:rsidRDefault="00EA66C4">
      <w:pPr>
        <w:pStyle w:val="3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31" w:lineRule="exact"/>
        <w:ind w:left="20" w:right="20" w:firstLine="560"/>
      </w:pPr>
      <w:r>
        <w:t>правовым</w:t>
      </w:r>
      <w:r w:rsidR="00362BFB">
        <w:t xml:space="preserve"> отделом а</w:t>
      </w:r>
      <w:r w:rsidR="00F67C06">
        <w:t>дм</w:t>
      </w:r>
      <w:r w:rsidR="00362BFB">
        <w:t xml:space="preserve">инистрации МО «Город Удачный» Мирнинского района </w:t>
      </w:r>
      <w:r w:rsidR="00F96BFA">
        <w:t>Республики Саха</w:t>
      </w:r>
      <w:r w:rsidR="00362BFB">
        <w:t xml:space="preserve">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31" w:lineRule="exact"/>
        <w:ind w:left="20" w:firstLine="560"/>
      </w:pPr>
      <w:r>
        <w:t>координатором программы;</w:t>
      </w:r>
    </w:p>
    <w:p w:rsidR="00604D8B" w:rsidRDefault="00557835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главным специалистом по кадрам и МС администрации</w:t>
      </w:r>
      <w:r w:rsidR="00362BFB">
        <w:t xml:space="preserve"> МО «Город Удачный</w:t>
      </w:r>
      <w:r w:rsidR="00F67C06">
        <w:t>»</w:t>
      </w:r>
      <w:r w:rsidR="00362BFB">
        <w:t xml:space="preserve"> Мирнинского района </w:t>
      </w:r>
      <w:r w:rsidR="00F96BFA">
        <w:t>Республики Саха</w:t>
      </w:r>
      <w:r w:rsidR="00362BFB">
        <w:t xml:space="preserve">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иными должностными лицами (в зависимости от специфики Программы в случае необходимости).</w:t>
      </w:r>
    </w:p>
    <w:p w:rsidR="00604D8B" w:rsidRDefault="00F67C06">
      <w:pPr>
        <w:pStyle w:val="320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60"/>
      </w:pPr>
      <w:r>
        <w:t xml:space="preserve">Программы, предлагаемые к финансированию начиная с очередного финансового года или в течение финансового года, подлежат утверждению Главой </w:t>
      </w:r>
      <w:r w:rsidR="00E25552">
        <w:t>города</w:t>
      </w:r>
      <w:r>
        <w:rPr>
          <w:rStyle w:val="326"/>
        </w:rPr>
        <w:t xml:space="preserve"> не позднее одного месяца</w:t>
      </w:r>
      <w:r w:rsidR="00E25552">
        <w:t xml:space="preserve"> до дня внесения в городской</w:t>
      </w:r>
      <w:r>
        <w:t xml:space="preserve"> Совет депутатов </w:t>
      </w:r>
      <w:r w:rsidR="00E25552">
        <w:t>проекта решения о бюджете города</w:t>
      </w:r>
      <w:r>
        <w:t xml:space="preserve"> на соответствующий финансовый год и плановый период или внесении в него изменений.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23" w:right="20" w:firstLine="578"/>
      </w:pPr>
      <w:r>
        <w:rPr>
          <w:rStyle w:val="327"/>
        </w:rPr>
        <w:t>5.5.</w:t>
      </w:r>
      <w:r>
        <w:t xml:space="preserve"> Утвержденные Программы подлежат размещению на официа</w:t>
      </w:r>
      <w:r w:rsidR="00E25552">
        <w:t>льном сайте МО «Город Удачный</w:t>
      </w:r>
      <w:r>
        <w:t>»</w:t>
      </w:r>
      <w:r w:rsidR="00E25552">
        <w:t xml:space="preserve"> </w:t>
      </w:r>
      <w:r w:rsidR="009022DF" w:rsidRPr="00557835">
        <w:rPr>
          <w:sz w:val="28"/>
          <w:szCs w:val="28"/>
        </w:rPr>
        <w:t>(</w:t>
      </w:r>
      <w:r w:rsidR="009022DF" w:rsidRPr="00557835">
        <w:rPr>
          <w:sz w:val="28"/>
          <w:szCs w:val="28"/>
          <w:lang w:val="en-US"/>
        </w:rPr>
        <w:t>www</w:t>
      </w:r>
      <w:r w:rsidR="009022DF" w:rsidRPr="00557835">
        <w:rPr>
          <w:sz w:val="28"/>
          <w:szCs w:val="28"/>
        </w:rPr>
        <w:t>.</w:t>
      </w:r>
      <w:proofErr w:type="spellStart"/>
      <w:r w:rsidR="009022DF" w:rsidRPr="00557835">
        <w:rPr>
          <w:sz w:val="28"/>
          <w:szCs w:val="28"/>
        </w:rPr>
        <w:t>мо-город-удачный</w:t>
      </w:r>
      <w:proofErr w:type="gramStart"/>
      <w:r w:rsidR="009022DF" w:rsidRPr="00557835">
        <w:rPr>
          <w:sz w:val="28"/>
          <w:szCs w:val="28"/>
        </w:rPr>
        <w:t>.р</w:t>
      </w:r>
      <w:proofErr w:type="gramEnd"/>
      <w:r w:rsidR="009022DF" w:rsidRPr="00557835">
        <w:rPr>
          <w:sz w:val="28"/>
          <w:szCs w:val="28"/>
        </w:rPr>
        <w:t>ф</w:t>
      </w:r>
      <w:proofErr w:type="spellEnd"/>
      <w:r w:rsidR="009022DF" w:rsidRPr="00557835">
        <w:rPr>
          <w:sz w:val="28"/>
          <w:szCs w:val="28"/>
        </w:rPr>
        <w:t>).</w:t>
      </w:r>
    </w:p>
    <w:p w:rsidR="00604D8B" w:rsidRDefault="00F67C06" w:rsidP="00BE2BA7">
      <w:pPr>
        <w:pStyle w:val="10"/>
        <w:keepNext/>
        <w:keepLines/>
        <w:shd w:val="clear" w:color="auto" w:fill="auto"/>
        <w:spacing w:after="100" w:afterAutospacing="1" w:line="270" w:lineRule="exact"/>
        <w:ind w:left="23" w:firstLine="578"/>
      </w:pPr>
      <w:bookmarkStart w:id="11" w:name="bookmark12"/>
      <w:r>
        <w:t>6. Составление, утверждение и изменение сметы расходов</w:t>
      </w:r>
      <w:bookmarkEnd w:id="11"/>
    </w:p>
    <w:p w:rsidR="00604D8B" w:rsidRDefault="00F67C06">
      <w:pPr>
        <w:pStyle w:val="320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580"/>
      </w:pPr>
      <w:r>
        <w:t>После утверждения Программы разрабатываются ежегодные сметы расходов к программе в соответствии с утвержденным объемом финансирования на очередной финансовый год: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80"/>
      </w:pPr>
      <w:r>
        <w:rPr>
          <w:rStyle w:val="327"/>
        </w:rPr>
        <w:t>по мероприятиям, приобретению оборудования и проведению капитальных ремонтов</w:t>
      </w:r>
      <w:r>
        <w:t xml:space="preserve"> (согласовывается заместителем </w:t>
      </w:r>
      <w:r w:rsidR="00B966BE">
        <w:t>г</w:t>
      </w:r>
      <w:r>
        <w:t xml:space="preserve">лавы </w:t>
      </w:r>
      <w:r w:rsidR="00B966BE">
        <w:t>а</w:t>
      </w:r>
      <w:r>
        <w:t>д</w:t>
      </w:r>
      <w:r w:rsidR="00C10236">
        <w:t>министрации МО «Город Удачный</w:t>
      </w:r>
      <w:r>
        <w:t>»</w:t>
      </w:r>
      <w:r w:rsidR="00C10236">
        <w:t xml:space="preserve"> Мирнинского района </w:t>
      </w:r>
      <w:r w:rsidR="00F96BFA">
        <w:t>Республики Саха</w:t>
      </w:r>
      <w:r w:rsidR="00C10236">
        <w:t xml:space="preserve"> (Якутия)</w:t>
      </w:r>
      <w:r>
        <w:t xml:space="preserve"> по курируемым вопросам сферы реализации Программы и заместителем </w:t>
      </w:r>
      <w:r w:rsidR="00B966BE">
        <w:t>г</w:t>
      </w:r>
      <w:r>
        <w:t xml:space="preserve">лавы </w:t>
      </w:r>
      <w:r w:rsidR="00F96BFA">
        <w:t>а</w:t>
      </w:r>
      <w:r>
        <w:t>д</w:t>
      </w:r>
      <w:r w:rsidR="00C10236">
        <w:t>министрации МО «Город Удачный</w:t>
      </w:r>
      <w:r>
        <w:t>»</w:t>
      </w:r>
      <w:r w:rsidR="00C10236">
        <w:t xml:space="preserve"> Мирнинского района </w:t>
      </w:r>
      <w:r w:rsidR="00F96BFA">
        <w:t>Республики Саха</w:t>
      </w:r>
      <w:r w:rsidR="00C10236">
        <w:t xml:space="preserve"> (Якутия)</w:t>
      </w:r>
      <w:r>
        <w:t xml:space="preserve"> по экономике и финансам, утверждается </w:t>
      </w:r>
      <w:r w:rsidR="00B966BE">
        <w:t>г</w:t>
      </w:r>
      <w:r>
        <w:t>л</w:t>
      </w:r>
      <w:r w:rsidR="00C10236">
        <w:t>авой  города</w:t>
      </w:r>
      <w: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80"/>
      </w:pPr>
      <w:proofErr w:type="gramStart"/>
      <w:r>
        <w:rPr>
          <w:rStyle w:val="327"/>
        </w:rPr>
        <w:t>по кодам бюджетной классификации</w:t>
      </w:r>
      <w:r>
        <w:t xml:space="preserve"> (согласовы</w:t>
      </w:r>
      <w:r w:rsidR="00620B7C">
        <w:t xml:space="preserve">вается с </w:t>
      </w:r>
      <w:r w:rsidR="009022DF" w:rsidRPr="00557835">
        <w:t>финансово</w:t>
      </w:r>
      <w:r w:rsidR="009022DF">
        <w:t>-</w:t>
      </w:r>
      <w:r w:rsidR="00620B7C">
        <w:t xml:space="preserve">экономическим отделом </w:t>
      </w:r>
      <w:r w:rsidR="00F96BFA">
        <w:t>а</w:t>
      </w:r>
      <w:r w:rsidR="00620B7C">
        <w:t xml:space="preserve">дминистрации МО «Город Удачный» Мирнинского района </w:t>
      </w:r>
      <w:r w:rsidR="00F96BFA">
        <w:t>Республики Саха</w:t>
      </w:r>
      <w:r w:rsidR="00620B7C">
        <w:t xml:space="preserve"> (Якутия</w:t>
      </w:r>
      <w:r>
        <w:t>).</w:t>
      </w:r>
      <w:proofErr w:type="gramEnd"/>
    </w:p>
    <w:p w:rsidR="00604D8B" w:rsidRDefault="00F67C06">
      <w:pPr>
        <w:pStyle w:val="320"/>
        <w:numPr>
          <w:ilvl w:val="0"/>
          <w:numId w:val="9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80"/>
      </w:pPr>
      <w:r>
        <w:lastRenderedPageBreak/>
        <w:t>Согласование смет расходов по Программе осуществляется Координаторами самостоятельно.</w:t>
      </w:r>
    </w:p>
    <w:p w:rsidR="00604D8B" w:rsidRDefault="00620B7C">
      <w:pPr>
        <w:pStyle w:val="320"/>
        <w:numPr>
          <w:ilvl w:val="0"/>
          <w:numId w:val="9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580"/>
      </w:pPr>
      <w:r>
        <w:t xml:space="preserve">Копия согласованной и </w:t>
      </w:r>
      <w:r w:rsidR="00F67C06">
        <w:t xml:space="preserve"> утвержденной сметы</w:t>
      </w:r>
      <w:r>
        <w:t xml:space="preserve"> направляется координатором </w:t>
      </w:r>
      <w:r w:rsidRPr="00557835">
        <w:t xml:space="preserve">в </w:t>
      </w:r>
      <w:r w:rsidR="009022DF" w:rsidRPr="00557835">
        <w:t>финансово</w:t>
      </w:r>
      <w:r w:rsidR="009022DF">
        <w:t>-</w:t>
      </w:r>
      <w:r>
        <w:t xml:space="preserve">экономический отдел </w:t>
      </w:r>
      <w:r w:rsidR="00F96BFA">
        <w:t>а</w:t>
      </w:r>
      <w:r>
        <w:t>дминистрации МО «Город Удачный»</w:t>
      </w:r>
      <w:r w:rsidR="00F67C06">
        <w:t xml:space="preserve"> </w:t>
      </w:r>
      <w:r>
        <w:t xml:space="preserve">Мирнинского </w:t>
      </w:r>
      <w:r w:rsidR="00F67C06">
        <w:t>район</w:t>
      </w:r>
      <w:r>
        <w:t xml:space="preserve">а </w:t>
      </w:r>
      <w:r w:rsidR="00F96BFA">
        <w:t>Республики Саха</w:t>
      </w:r>
      <w:r>
        <w:t xml:space="preserve"> (Якутия)</w:t>
      </w:r>
      <w:r w:rsidR="00F67C06">
        <w:t>.</w:t>
      </w:r>
    </w:p>
    <w:p w:rsidR="00604D8B" w:rsidRDefault="00F67C06">
      <w:pPr>
        <w:pStyle w:val="320"/>
        <w:numPr>
          <w:ilvl w:val="0"/>
          <w:numId w:val="9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80"/>
      </w:pPr>
      <w:r>
        <w:t>Смета при необходимости корректируется в течение года в случае: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80"/>
      </w:pPr>
      <w:r>
        <w:t>передвижки финансовых средств с одного мероприятия на другое в пределах утвержденных лимитов;</w:t>
      </w:r>
    </w:p>
    <w:p w:rsidR="00604D8B" w:rsidRDefault="00F67C06" w:rsidP="00BE2BA7">
      <w:pPr>
        <w:pStyle w:val="3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100" w:afterAutospacing="1" w:line="322" w:lineRule="exact"/>
        <w:ind w:left="20" w:right="20" w:firstLine="580"/>
      </w:pPr>
      <w:r>
        <w:t>при корректировке программных ра</w:t>
      </w:r>
      <w:r w:rsidR="00620B7C">
        <w:t xml:space="preserve">сходов в бюджете МО «Город Удачный» Мирнинского района </w:t>
      </w:r>
      <w:r w:rsidR="00F96BFA">
        <w:t>Республики Саха</w:t>
      </w:r>
      <w:r w:rsidR="00620B7C">
        <w:t xml:space="preserve"> (Якутия)</w:t>
      </w:r>
      <w:r>
        <w:t xml:space="preserve"> согл</w:t>
      </w:r>
      <w:r w:rsidR="00620B7C">
        <w:t>асно решениям сессии городского</w:t>
      </w:r>
      <w:r>
        <w:t xml:space="preserve"> Совета депутатов.</w:t>
      </w:r>
    </w:p>
    <w:p w:rsidR="00604D8B" w:rsidRDefault="00F67C06" w:rsidP="00557835">
      <w:pPr>
        <w:pStyle w:val="10"/>
        <w:keepNext/>
        <w:keepLines/>
        <w:shd w:val="clear" w:color="auto" w:fill="auto"/>
        <w:spacing w:after="100" w:afterAutospacing="1" w:line="270" w:lineRule="exact"/>
        <w:ind w:left="20" w:firstLine="0"/>
      </w:pPr>
      <w:bookmarkStart w:id="12" w:name="bookmark13"/>
      <w:r>
        <w:t xml:space="preserve">7. Внесение изменений и </w:t>
      </w:r>
      <w:r w:rsidR="00E17E04">
        <w:t>(или) дополнений в муниципальную</w:t>
      </w:r>
      <w:r>
        <w:t xml:space="preserve"> </w:t>
      </w:r>
      <w:bookmarkStart w:id="13" w:name="bookmark14"/>
      <w:bookmarkEnd w:id="12"/>
      <w:r>
        <w:t>программу</w:t>
      </w:r>
      <w:bookmarkEnd w:id="13"/>
    </w:p>
    <w:p w:rsidR="00861C8A" w:rsidRPr="00F96BFA" w:rsidRDefault="00861C8A" w:rsidP="00F96BFA">
      <w:pPr>
        <w:pStyle w:val="320"/>
        <w:shd w:val="clear" w:color="auto" w:fill="auto"/>
        <w:tabs>
          <w:tab w:val="left" w:pos="1292"/>
        </w:tabs>
        <w:spacing w:before="0" w:after="0" w:line="322" w:lineRule="exact"/>
        <w:ind w:right="20" w:firstLine="600"/>
      </w:pPr>
      <w:r w:rsidRPr="00861C8A">
        <w:rPr>
          <w:b/>
        </w:rPr>
        <w:t>7.1</w:t>
      </w:r>
      <w:r w:rsidRPr="00F96BFA">
        <w:rPr>
          <w:b/>
        </w:rPr>
        <w:t>.</w:t>
      </w:r>
      <w:r w:rsidRPr="00F96BFA">
        <w:t xml:space="preserve"> Муниципальные программы подлежат приведению в соответствие с решением городского Совета депутатов о бюджете МО «Город Удачный»</w:t>
      </w:r>
      <w:r w:rsidR="00F96BFA" w:rsidRPr="00F96BFA">
        <w:t xml:space="preserve"> </w:t>
      </w:r>
      <w:r w:rsidR="00F96BFA">
        <w:t>Мирнинского района Республики Саха (Якутия)</w:t>
      </w:r>
      <w:r w:rsidRPr="00F96BFA">
        <w:t xml:space="preserve"> не позднее трех месяцев со дня вступления его в силу.</w:t>
      </w:r>
    </w:p>
    <w:p w:rsidR="00604D8B" w:rsidRDefault="00F67C06" w:rsidP="00861C8A">
      <w:pPr>
        <w:pStyle w:val="320"/>
        <w:numPr>
          <w:ilvl w:val="1"/>
          <w:numId w:val="21"/>
        </w:numPr>
        <w:shd w:val="clear" w:color="auto" w:fill="auto"/>
        <w:tabs>
          <w:tab w:val="left" w:pos="1148"/>
        </w:tabs>
        <w:spacing w:before="0" w:after="0" w:line="240" w:lineRule="auto"/>
        <w:ind w:left="0" w:right="23" w:firstLine="567"/>
      </w:pPr>
      <w:r>
        <w:t>Изменения и (или) дополнения в утвержденные Программы вносятся постановле</w:t>
      </w:r>
      <w:r w:rsidR="00E17E04">
        <w:t xml:space="preserve">нием </w:t>
      </w:r>
      <w:r w:rsidR="00B966BE">
        <w:t>г</w:t>
      </w:r>
      <w:r w:rsidR="00E17E04">
        <w:t>лавы города</w:t>
      </w:r>
      <w:r>
        <w:t>. В течение финансового года изменение основных параметров Программы (перечня или наименование мероприятий, сроков реализации, объемов и источников финансирования, целевых показателей)</w:t>
      </w:r>
      <w:r>
        <w:rPr>
          <w:rStyle w:val="327"/>
        </w:rPr>
        <w:t xml:space="preserve"> не допускается без постановления</w:t>
      </w:r>
      <w:r w:rsidR="00E17E04">
        <w:t xml:space="preserve"> </w:t>
      </w:r>
      <w:r w:rsidR="00B966BE">
        <w:t>г</w:t>
      </w:r>
      <w:r w:rsidR="00E17E04">
        <w:t>лавы города</w:t>
      </w:r>
      <w:r>
        <w:t xml:space="preserve"> о внесении изменений (дополнений) в Программу.</w:t>
      </w:r>
    </w:p>
    <w:p w:rsidR="00604D8B" w:rsidRDefault="00F67C06" w:rsidP="00861C8A">
      <w:pPr>
        <w:pStyle w:val="3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240" w:lineRule="auto"/>
        <w:ind w:right="23" w:firstLine="560"/>
      </w:pPr>
      <w:r>
        <w:t>Работу по внесению изменений и (или) дополнений в утвержденные Программы организует Координатор программы.</w:t>
      </w:r>
    </w:p>
    <w:p w:rsidR="00604D8B" w:rsidRDefault="00F67C06">
      <w:pPr>
        <w:pStyle w:val="320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322" w:lineRule="exact"/>
        <w:ind w:right="20" w:firstLine="560"/>
      </w:pPr>
      <w:r>
        <w:t>В Программу также могут быть внесены изменения и (или) дополнения в случаях:</w:t>
      </w:r>
    </w:p>
    <w:p w:rsidR="00604D8B" w:rsidRDefault="00F67C06">
      <w:pPr>
        <w:pStyle w:val="320"/>
        <w:shd w:val="clear" w:color="auto" w:fill="auto"/>
        <w:tabs>
          <w:tab w:val="left" w:pos="998"/>
        </w:tabs>
        <w:spacing w:before="0" w:after="0" w:line="322" w:lineRule="exact"/>
        <w:ind w:right="20" w:firstLine="560"/>
      </w:pPr>
      <w:r>
        <w:t>а)</w:t>
      </w:r>
      <w:r>
        <w:tab/>
        <w:t>исключения полномочий, в рамках которых реализуется Программа, из состава полномочий, отнесенных к компетенции органов местного самоуправления;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б)</w:t>
      </w:r>
      <w:r>
        <w:tab/>
        <w:t>необходимости включения в Программу дополнительных мероприятий;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в)</w:t>
      </w:r>
      <w:r>
        <w:tab/>
        <w:t>необходимости ускорения реализации или досрочного прекращения реализации Программы или ее отдельных мероприятий;</w:t>
      </w:r>
    </w:p>
    <w:p w:rsidR="00604D8B" w:rsidRDefault="00F67C06">
      <w:pPr>
        <w:pStyle w:val="320"/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t>г)</w:t>
      </w:r>
      <w:r>
        <w:tab/>
        <w:t>необходимости изменения перечня мероприятий Программы, сроков и (или) объемов их финансирования;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proofErr w:type="spellStart"/>
      <w:r>
        <w:t>д</w:t>
      </w:r>
      <w:proofErr w:type="spellEnd"/>
      <w:r>
        <w:t>)</w:t>
      </w:r>
      <w:r>
        <w:tab/>
        <w:t>изменения целей и задач, а также запланированных целевых показателей, отражающих достижение целей и задач Программы;</w:t>
      </w:r>
    </w:p>
    <w:p w:rsidR="00604D8B" w:rsidRDefault="00F67C06">
      <w:pPr>
        <w:pStyle w:val="320"/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r>
        <w:t>е)</w:t>
      </w:r>
      <w:r>
        <w:tab/>
        <w:t>изменения наименования Программы, координатора, исполнителей и сроков реализации Программы.</w:t>
      </w:r>
    </w:p>
    <w:p w:rsidR="00604D8B" w:rsidRDefault="00F67C06">
      <w:pPr>
        <w:pStyle w:val="3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560"/>
      </w:pPr>
      <w:r>
        <w:t>Проект постановления о внесении изменений и (или) дополнений в Программу согласовывается: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t xml:space="preserve">заместителем </w:t>
      </w:r>
      <w:r w:rsidR="00B966BE">
        <w:t>г</w:t>
      </w:r>
      <w:r>
        <w:t xml:space="preserve">лавы </w:t>
      </w:r>
      <w:r w:rsidR="00F96BFA">
        <w:t>а</w:t>
      </w:r>
      <w:r>
        <w:t>д</w:t>
      </w:r>
      <w:r w:rsidR="00CA6DDA">
        <w:t>министрации МО «Город Удачный</w:t>
      </w:r>
      <w:r>
        <w:t>»</w:t>
      </w:r>
      <w:r w:rsidR="00CA6DDA">
        <w:t xml:space="preserve"> Мирнинского района Р</w:t>
      </w:r>
      <w:r w:rsidR="00F96BFA">
        <w:t>еспублики Саха</w:t>
      </w:r>
      <w:r w:rsidR="00CA6DDA">
        <w:t xml:space="preserve"> (Якут</w:t>
      </w:r>
      <w:r w:rsidR="009713A0">
        <w:t>и</w:t>
      </w:r>
      <w:r w:rsidR="00CA6DDA">
        <w:t>и)</w:t>
      </w:r>
      <w:r>
        <w:t>, курирующим вопросы сферы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26" w:lineRule="exact"/>
        <w:ind w:right="20" w:firstLine="560"/>
      </w:pPr>
      <w:r>
        <w:t xml:space="preserve">заместителем </w:t>
      </w:r>
      <w:r w:rsidR="00B966BE">
        <w:t>г</w:t>
      </w:r>
      <w:r>
        <w:t xml:space="preserve">лавы </w:t>
      </w:r>
      <w:r w:rsidR="00F96BFA">
        <w:t>а</w:t>
      </w:r>
      <w:r>
        <w:t>дм</w:t>
      </w:r>
      <w:r w:rsidR="00CA6DDA">
        <w:t xml:space="preserve">инистрации МО «Город Удачный» Мирнинского района </w:t>
      </w:r>
      <w:r w:rsidR="00F96BFA">
        <w:t>Республики Саха</w:t>
      </w:r>
      <w:r w:rsidR="00CA6DDA">
        <w:t xml:space="preserve"> (Якутия)</w:t>
      </w:r>
      <w:r>
        <w:t xml:space="preserve"> по экономике и финансам;</w:t>
      </w:r>
    </w:p>
    <w:p w:rsidR="00604D8B" w:rsidRDefault="00861C8A">
      <w:pPr>
        <w:pStyle w:val="3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322" w:lineRule="exact"/>
        <w:ind w:right="20" w:firstLine="560"/>
      </w:pPr>
      <w:r w:rsidRPr="007063CF">
        <w:lastRenderedPageBreak/>
        <w:t>финансово</w:t>
      </w:r>
      <w:r>
        <w:t>-</w:t>
      </w:r>
      <w:r w:rsidR="00CA6DDA">
        <w:t xml:space="preserve">экономическим отделом </w:t>
      </w:r>
      <w:r w:rsidR="00F67C06">
        <w:t xml:space="preserve"> </w:t>
      </w:r>
      <w:r w:rsidR="00F96BFA">
        <w:t>а</w:t>
      </w:r>
      <w:r w:rsidR="00F67C06">
        <w:t>дминистрац</w:t>
      </w:r>
      <w:r w:rsidR="00CA6DDA">
        <w:t>ии МО «Город Удачный</w:t>
      </w:r>
      <w:r w:rsidR="00F67C06">
        <w:t>»</w:t>
      </w:r>
      <w:r w:rsidR="00CA6DDA">
        <w:t xml:space="preserve"> Мирнинского района </w:t>
      </w:r>
      <w:r w:rsidR="00F96BFA">
        <w:t>Республики Саха</w:t>
      </w:r>
      <w:r w:rsidR="00CA6DDA">
        <w:t xml:space="preserve"> (Якутия)</w:t>
      </w:r>
      <w:r w:rsidR="00F67C06">
        <w:t>;</w:t>
      </w:r>
    </w:p>
    <w:p w:rsidR="00604D8B" w:rsidRDefault="00B966BE">
      <w:pPr>
        <w:pStyle w:val="3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r>
        <w:t>правовым</w:t>
      </w:r>
      <w:r w:rsidR="00CA6DDA">
        <w:t xml:space="preserve"> отделом</w:t>
      </w:r>
      <w:r w:rsidR="00F67C06">
        <w:t xml:space="preserve"> </w:t>
      </w:r>
      <w:r w:rsidR="00F96BFA">
        <w:t>а</w:t>
      </w:r>
      <w:r w:rsidR="00F67C06">
        <w:t>д</w:t>
      </w:r>
      <w:r w:rsidR="00CA6DDA">
        <w:t>министрации МО «Город Удачный</w:t>
      </w:r>
      <w:r w:rsidR="00F67C06">
        <w:t>»</w:t>
      </w:r>
      <w:r w:rsidR="00CA6DDA">
        <w:t xml:space="preserve"> Мирнинского района </w:t>
      </w:r>
      <w:r w:rsidR="00F96BFA">
        <w:t>Республики Саха</w:t>
      </w:r>
      <w:r w:rsidR="00CA6DDA">
        <w:t xml:space="preserve">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70" w:lineRule="exact"/>
        <w:ind w:firstLine="560"/>
      </w:pPr>
      <w:r>
        <w:t>координатором программы;</w:t>
      </w:r>
    </w:p>
    <w:p w:rsidR="00604D8B" w:rsidRDefault="00861C8A">
      <w:pPr>
        <w:pStyle w:val="3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26" w:lineRule="exact"/>
        <w:ind w:right="20" w:firstLine="560"/>
      </w:pPr>
      <w:r w:rsidRPr="007063CF">
        <w:t>главным специалистом по кадрам и МС</w:t>
      </w:r>
      <w:r w:rsidR="00CA6DDA">
        <w:t xml:space="preserve"> </w:t>
      </w:r>
      <w:r w:rsidR="00F96BFA">
        <w:t>а</w:t>
      </w:r>
      <w:r w:rsidR="00F67C06">
        <w:t>д</w:t>
      </w:r>
      <w:r w:rsidR="00CA6DDA">
        <w:t>министрации МО «Город Удачный</w:t>
      </w:r>
      <w:r w:rsidR="00F67C06">
        <w:t>»</w:t>
      </w:r>
      <w:r w:rsidR="00CA6DDA">
        <w:t xml:space="preserve"> Мирнинского района </w:t>
      </w:r>
      <w:r w:rsidR="00F96BFA">
        <w:t>Республики Саха</w:t>
      </w:r>
      <w:r w:rsidR="00CA6DDA">
        <w:t xml:space="preserve"> (Якутия)</w:t>
      </w:r>
      <w:r w:rsidR="00F67C06"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326" w:lineRule="exact"/>
        <w:ind w:right="20" w:firstLine="560"/>
      </w:pPr>
      <w:r>
        <w:t>иными должностными лицами (в зависимости от специфики Программы в случае необходимости).</w:t>
      </w:r>
    </w:p>
    <w:p w:rsidR="00265390" w:rsidRDefault="00F67C06" w:rsidP="00BE2BA7">
      <w:pPr>
        <w:pStyle w:val="320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100" w:afterAutospacing="1" w:line="326" w:lineRule="exact"/>
        <w:ind w:right="20" w:firstLine="560"/>
      </w:pPr>
      <w:r>
        <w:t>Постановления о внесении изменений и (или) дополнений в Программу подлежат размещению на официа</w:t>
      </w:r>
      <w:r w:rsidR="00CA6DDA">
        <w:t>льном сайте МО «Город Удачный</w:t>
      </w:r>
      <w:r>
        <w:t>»</w:t>
      </w:r>
      <w:r w:rsidR="00CA6DDA">
        <w:t xml:space="preserve"> </w:t>
      </w:r>
      <w:r w:rsidR="00265390" w:rsidRPr="007063CF">
        <w:rPr>
          <w:sz w:val="28"/>
          <w:szCs w:val="28"/>
        </w:rPr>
        <w:t>(</w:t>
      </w:r>
      <w:r w:rsidR="00265390" w:rsidRPr="007063CF">
        <w:rPr>
          <w:sz w:val="28"/>
          <w:szCs w:val="28"/>
          <w:lang w:val="en-US"/>
        </w:rPr>
        <w:t>www</w:t>
      </w:r>
      <w:r w:rsidR="00265390" w:rsidRPr="007063CF">
        <w:rPr>
          <w:sz w:val="28"/>
          <w:szCs w:val="28"/>
        </w:rPr>
        <w:t>.</w:t>
      </w:r>
      <w:proofErr w:type="spellStart"/>
      <w:r w:rsidR="00265390" w:rsidRPr="007063CF">
        <w:rPr>
          <w:sz w:val="28"/>
          <w:szCs w:val="28"/>
        </w:rPr>
        <w:t>мо-город-удачный</w:t>
      </w:r>
      <w:proofErr w:type="gramStart"/>
      <w:r w:rsidR="00265390" w:rsidRPr="007063CF">
        <w:rPr>
          <w:sz w:val="28"/>
          <w:szCs w:val="28"/>
        </w:rPr>
        <w:t>.р</w:t>
      </w:r>
      <w:proofErr w:type="gramEnd"/>
      <w:r w:rsidR="00265390" w:rsidRPr="007063CF">
        <w:rPr>
          <w:sz w:val="28"/>
          <w:szCs w:val="28"/>
        </w:rPr>
        <w:t>ф</w:t>
      </w:r>
      <w:proofErr w:type="spellEnd"/>
      <w:r w:rsidR="00265390" w:rsidRPr="007063CF">
        <w:rPr>
          <w:sz w:val="28"/>
          <w:szCs w:val="28"/>
        </w:rPr>
        <w:t>).</w:t>
      </w:r>
    </w:p>
    <w:p w:rsidR="00604D8B" w:rsidRDefault="00F67C06" w:rsidP="007063CF">
      <w:pPr>
        <w:pStyle w:val="10"/>
        <w:keepNext/>
        <w:keepLines/>
        <w:shd w:val="clear" w:color="auto" w:fill="auto"/>
        <w:spacing w:after="100" w:afterAutospacing="1" w:line="270" w:lineRule="exact"/>
        <w:ind w:firstLine="560"/>
      </w:pPr>
      <w:bookmarkStart w:id="14" w:name="bookmark15"/>
      <w:r>
        <w:t>8. Финансовое обес</w:t>
      </w:r>
      <w:r w:rsidR="00B31EDA">
        <w:t>печение реализации муниципальной</w:t>
      </w:r>
      <w:r>
        <w:t xml:space="preserve"> </w:t>
      </w:r>
      <w:bookmarkStart w:id="15" w:name="bookmark16"/>
      <w:bookmarkEnd w:id="14"/>
      <w:r>
        <w:t>программы</w:t>
      </w:r>
      <w:bookmarkEnd w:id="15"/>
    </w:p>
    <w:p w:rsidR="00604D8B" w:rsidRDefault="00F67C06" w:rsidP="00265390">
      <w:pPr>
        <w:pStyle w:val="320"/>
        <w:shd w:val="clear" w:color="auto" w:fill="auto"/>
        <w:spacing w:before="0" w:after="0" w:line="240" w:lineRule="auto"/>
        <w:ind w:right="23" w:firstLine="561"/>
      </w:pPr>
      <w:r>
        <w:rPr>
          <w:rStyle w:val="328"/>
        </w:rPr>
        <w:t>8.1.</w:t>
      </w:r>
      <w:r>
        <w:t xml:space="preserve"> Объем финансирования носит прогнозный характер при утверждении Программы и подлежит уточнению согласно п. 7.1 настоящего Положения.</w:t>
      </w:r>
    </w:p>
    <w:p w:rsidR="00604D8B" w:rsidRDefault="00F67C06" w:rsidP="00265390">
      <w:pPr>
        <w:pStyle w:val="320"/>
        <w:numPr>
          <w:ilvl w:val="0"/>
          <w:numId w:val="11"/>
        </w:numPr>
        <w:shd w:val="clear" w:color="auto" w:fill="auto"/>
        <w:tabs>
          <w:tab w:val="left" w:pos="1158"/>
        </w:tabs>
        <w:spacing w:before="0" w:after="0" w:line="240" w:lineRule="auto"/>
        <w:ind w:left="20" w:right="23" w:firstLine="561"/>
      </w:pPr>
      <w:r>
        <w:t>Финансовое обеспечение реализации Программы в части расходных обязательств муниципального образования осуществляется за счет бюджетных ассигнова</w:t>
      </w:r>
      <w:r w:rsidR="00B31EDA">
        <w:t>ний бюджета МО «Город Удачный</w:t>
      </w:r>
      <w:r>
        <w:t>»</w:t>
      </w:r>
      <w:r w:rsidR="00B31EDA">
        <w:t xml:space="preserve"> Мирнинского района </w:t>
      </w:r>
      <w:r w:rsidR="00075124">
        <w:t>Республики Саха</w:t>
      </w:r>
      <w:r w:rsidR="00B31EDA">
        <w:t xml:space="preserve"> (Якутия)</w:t>
      </w:r>
      <w:r>
        <w:t>, источником которых служат:</w:t>
      </w:r>
    </w:p>
    <w:p w:rsidR="00604D8B" w:rsidRDefault="00F67C06">
      <w:pPr>
        <w:pStyle w:val="320"/>
        <w:shd w:val="clear" w:color="auto" w:fill="auto"/>
        <w:tabs>
          <w:tab w:val="left" w:pos="1007"/>
        </w:tabs>
        <w:spacing w:before="0" w:after="0" w:line="322" w:lineRule="exact"/>
        <w:ind w:left="20" w:firstLine="560"/>
      </w:pPr>
      <w:r>
        <w:t>а)</w:t>
      </w:r>
      <w:r>
        <w:tab/>
        <w:t>собственные дох</w:t>
      </w:r>
      <w:r w:rsidR="00B31EDA">
        <w:t>оды бюдже</w:t>
      </w:r>
      <w:r w:rsidR="00B2674D">
        <w:t xml:space="preserve">та МО «Город </w:t>
      </w:r>
      <w:r w:rsidR="00B31EDA">
        <w:t>Удачный</w:t>
      </w:r>
      <w:r>
        <w:t>»</w:t>
      </w:r>
      <w:r w:rsidR="00B31EDA">
        <w:t xml:space="preserve"> Мирнинского района </w:t>
      </w:r>
      <w:r w:rsidR="00075124">
        <w:t>Республики Саха</w:t>
      </w:r>
      <w:r w:rsidR="00B31EDA">
        <w:t xml:space="preserve"> (Якутия)</w:t>
      </w:r>
      <w:r>
        <w:t>;</w:t>
      </w:r>
    </w:p>
    <w:p w:rsidR="00604D8B" w:rsidRDefault="00F67C06">
      <w:pPr>
        <w:pStyle w:val="320"/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б)</w:t>
      </w:r>
      <w:r>
        <w:tab/>
        <w:t>безвозмездные поступления из федерального и республиканского бюджетов (субвенции, субсидии и иные межбюджетные трансферты</w:t>
      </w:r>
      <w:r w:rsidR="00B2674D">
        <w:t xml:space="preserve"> бюджетам поселения</w:t>
      </w:r>
      <w:r>
        <w:t>);</w:t>
      </w:r>
    </w:p>
    <w:p w:rsidR="00604D8B" w:rsidRDefault="00F67C06">
      <w:pPr>
        <w:pStyle w:val="320"/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в)</w:t>
      </w:r>
      <w:r>
        <w:tab/>
        <w:t>безвозмездные поступления из внебюджетных источников, передаваемы</w:t>
      </w:r>
      <w:r w:rsidR="00B2674D">
        <w:t>х в бюджет поселения</w:t>
      </w:r>
      <w:r>
        <w:t>.</w:t>
      </w:r>
    </w:p>
    <w:p w:rsidR="00604D8B" w:rsidRDefault="00F67C06">
      <w:pPr>
        <w:pStyle w:val="320"/>
        <w:numPr>
          <w:ilvl w:val="0"/>
          <w:numId w:val="11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560"/>
      </w:pPr>
      <w:r>
        <w:t>Размер расходов на выполнение мероприятий Программы ежегодно утвержда</w:t>
      </w:r>
      <w:r w:rsidR="00B2674D">
        <w:t>ется решением сессии городского</w:t>
      </w:r>
      <w:r>
        <w:t xml:space="preserve"> Совета депутатов в сост</w:t>
      </w:r>
      <w:r w:rsidR="00B2674D">
        <w:t>аве бюджета МО «Город Удачный</w:t>
      </w:r>
      <w:r>
        <w:t>»</w:t>
      </w:r>
      <w:r w:rsidR="00B2674D">
        <w:t xml:space="preserve"> Мирнинского района </w:t>
      </w:r>
      <w:r w:rsidR="00075124">
        <w:t>Республики Саха</w:t>
      </w:r>
      <w:r w:rsidR="00B2674D">
        <w:t xml:space="preserve"> (Якутия)</w:t>
      </w:r>
      <w:r>
        <w:t xml:space="preserve"> на очередной финансовый год.</w:t>
      </w:r>
    </w:p>
    <w:p w:rsidR="00604D8B" w:rsidRDefault="00F67C06" w:rsidP="00BE2BA7">
      <w:pPr>
        <w:pStyle w:val="320"/>
        <w:numPr>
          <w:ilvl w:val="0"/>
          <w:numId w:val="11"/>
        </w:numPr>
        <w:shd w:val="clear" w:color="auto" w:fill="auto"/>
        <w:tabs>
          <w:tab w:val="left" w:pos="1167"/>
        </w:tabs>
        <w:spacing w:before="0" w:after="100" w:afterAutospacing="1" w:line="322" w:lineRule="exact"/>
        <w:ind w:left="20" w:right="20" w:firstLine="560"/>
      </w:pPr>
      <w:proofErr w:type="gramStart"/>
      <w:r>
        <w:t>Финансирование</w:t>
      </w:r>
      <w:r w:rsidR="00B2674D">
        <w:t xml:space="preserve"> из бюджета МО «Город Удачный</w:t>
      </w:r>
      <w:r>
        <w:t>»</w:t>
      </w:r>
      <w:r w:rsidR="00B2674D">
        <w:t xml:space="preserve"> Мирнинского района </w:t>
      </w:r>
      <w:r w:rsidR="00075124">
        <w:t>Республики Саха</w:t>
      </w:r>
      <w:r w:rsidR="00B2674D">
        <w:t xml:space="preserve"> (Якутия)</w:t>
      </w:r>
      <w:r>
        <w:t xml:space="preserve"> Программ, утвержденных после приня</w:t>
      </w:r>
      <w:r w:rsidR="00B2674D">
        <w:t>тия бюджета МО «Город Удачный</w:t>
      </w:r>
      <w:r>
        <w:t>»</w:t>
      </w:r>
      <w:r w:rsidR="00B2674D">
        <w:t xml:space="preserve"> Мирнинского района </w:t>
      </w:r>
      <w:r w:rsidR="00075124">
        <w:t>Республики Саха</w:t>
      </w:r>
      <w:r w:rsidR="00B2674D">
        <w:t xml:space="preserve"> (Якутия)</w:t>
      </w:r>
      <w:r>
        <w:t xml:space="preserve"> на очередной финансовый год, осуществляется с года, следующего за очередным финансовым годом, либо после очередного уточне</w:t>
      </w:r>
      <w:r w:rsidR="00B2674D">
        <w:t>ния бюджета МО «Город Удачный</w:t>
      </w:r>
      <w:r>
        <w:t>»</w:t>
      </w:r>
      <w:r w:rsidR="00B2674D">
        <w:t xml:space="preserve"> Мирнинского района </w:t>
      </w:r>
      <w:r w:rsidR="00075124">
        <w:t>Республики Саха</w:t>
      </w:r>
      <w:r w:rsidR="00B2674D">
        <w:t xml:space="preserve"> (Якутия) решением Сессии  городского</w:t>
      </w:r>
      <w:r>
        <w:t xml:space="preserve"> Совета депутатов.</w:t>
      </w:r>
      <w:proofErr w:type="gramEnd"/>
    </w:p>
    <w:p w:rsidR="00604D8B" w:rsidRDefault="00F67C06" w:rsidP="007063CF">
      <w:pPr>
        <w:pStyle w:val="10"/>
        <w:keepNext/>
        <w:keepLines/>
        <w:shd w:val="clear" w:color="auto" w:fill="auto"/>
        <w:spacing w:after="100" w:afterAutospacing="1" w:line="270" w:lineRule="exact"/>
        <w:ind w:left="20" w:firstLine="0"/>
        <w:jc w:val="center"/>
      </w:pPr>
      <w:bookmarkStart w:id="16" w:name="bookmark17"/>
      <w:r>
        <w:t>9. Контроль и отчетно</w:t>
      </w:r>
      <w:r w:rsidR="009E51AE">
        <w:t>сть при реализации муниципальной</w:t>
      </w:r>
      <w:r>
        <w:t xml:space="preserve"> </w:t>
      </w:r>
      <w:bookmarkStart w:id="17" w:name="bookmark18"/>
      <w:bookmarkEnd w:id="16"/>
      <w:r>
        <w:t>программы</w:t>
      </w:r>
      <w:bookmarkEnd w:id="17"/>
    </w:p>
    <w:p w:rsidR="00604D8B" w:rsidRDefault="00F67C06" w:rsidP="00BE2BA7">
      <w:pPr>
        <w:pStyle w:val="320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100" w:afterAutospacing="1" w:line="317" w:lineRule="exact"/>
        <w:ind w:left="20" w:right="20" w:firstLine="560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заместителями Главы </w:t>
      </w:r>
      <w:r w:rsidR="00075124">
        <w:t>а</w:t>
      </w:r>
      <w:r>
        <w:t>д</w:t>
      </w:r>
      <w:r w:rsidR="009E51AE">
        <w:t>министрации МО «Город Удачный</w:t>
      </w:r>
      <w:r>
        <w:t>»</w:t>
      </w:r>
      <w:r w:rsidR="009E51AE">
        <w:t xml:space="preserve"> Мирнинского района </w:t>
      </w:r>
      <w:r w:rsidR="00075124">
        <w:t>Республики Саха</w:t>
      </w:r>
      <w:r w:rsidR="009E51AE">
        <w:t xml:space="preserve"> (Якутия)</w:t>
      </w:r>
      <w:r>
        <w:t>, курирующими вопросы сферы реализации Программы.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 w:line="317" w:lineRule="exact"/>
        <w:ind w:left="20" w:firstLine="560"/>
      </w:pPr>
      <w:r>
        <w:t>Объектом контроля реализации Программы являются:</w:t>
      </w:r>
    </w:p>
    <w:p w:rsidR="00604D8B" w:rsidRDefault="00F67C06">
      <w:pPr>
        <w:pStyle w:val="320"/>
        <w:shd w:val="clear" w:color="auto" w:fill="auto"/>
        <w:tabs>
          <w:tab w:val="left" w:pos="993"/>
        </w:tabs>
        <w:spacing w:before="0" w:after="0" w:line="317" w:lineRule="exact"/>
        <w:ind w:left="20" w:firstLine="560"/>
      </w:pPr>
      <w:r>
        <w:t>а)</w:t>
      </w:r>
      <w:r>
        <w:tab/>
        <w:t>значения целевых показателей;</w:t>
      </w:r>
    </w:p>
    <w:p w:rsidR="00604D8B" w:rsidRDefault="00F67C06">
      <w:pPr>
        <w:pStyle w:val="320"/>
        <w:shd w:val="clear" w:color="auto" w:fill="auto"/>
        <w:tabs>
          <w:tab w:val="left" w:pos="998"/>
        </w:tabs>
        <w:spacing w:before="0" w:after="0" w:line="317" w:lineRule="exact"/>
        <w:ind w:left="20" w:firstLine="560"/>
      </w:pPr>
      <w:r>
        <w:t>б)</w:t>
      </w:r>
      <w:r>
        <w:tab/>
        <w:t>ход реализации мероприятий.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560"/>
      </w:pPr>
      <w:r>
        <w:lastRenderedPageBreak/>
        <w:t>Ответственность за реализацию Программы, в т.ч. за достижение целевых показателей, несет Координатор программы.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560"/>
      </w:pPr>
      <w:r>
        <w:t>Отчеты о реализации Программы составляются Координатором программы:</w:t>
      </w:r>
    </w:p>
    <w:p w:rsidR="00604D8B" w:rsidRDefault="00F67C06">
      <w:pPr>
        <w:pStyle w:val="60"/>
        <w:numPr>
          <w:ilvl w:val="0"/>
          <w:numId w:val="3"/>
        </w:numPr>
        <w:shd w:val="clear" w:color="auto" w:fill="auto"/>
        <w:tabs>
          <w:tab w:val="left" w:pos="1004"/>
        </w:tabs>
        <w:spacing w:line="326" w:lineRule="exact"/>
        <w:ind w:left="20" w:right="20" w:firstLine="560"/>
      </w:pPr>
      <w:r>
        <w:rPr>
          <w:rStyle w:val="61"/>
        </w:rPr>
        <w:t>по итогам квартала нарастающим итогом</w:t>
      </w:r>
      <w:r>
        <w:t xml:space="preserve"> (не позднее 15 апреля - за 1 квартал, 15 июля - за 2 квартал, 15 октября - за 3 квартал);</w:t>
      </w:r>
    </w:p>
    <w:p w:rsidR="00604D8B" w:rsidRDefault="00F67C06">
      <w:pPr>
        <w:pStyle w:val="60"/>
        <w:numPr>
          <w:ilvl w:val="0"/>
          <w:numId w:val="3"/>
        </w:numPr>
        <w:shd w:val="clear" w:color="auto" w:fill="auto"/>
        <w:tabs>
          <w:tab w:val="left" w:pos="1009"/>
        </w:tabs>
        <w:ind w:left="20" w:right="20" w:firstLine="560"/>
      </w:pPr>
      <w:r>
        <w:rPr>
          <w:rStyle w:val="61"/>
        </w:rPr>
        <w:t>по итогам года</w:t>
      </w:r>
      <w:r>
        <w:t xml:space="preserve"> (не позднее 01 марта года, следующего </w:t>
      </w:r>
      <w:proofErr w:type="gramStart"/>
      <w:r>
        <w:t>за</w:t>
      </w:r>
      <w:proofErr w:type="gramEnd"/>
      <w:r>
        <w:t xml:space="preserve"> отчетным)</w:t>
      </w:r>
      <w:r>
        <w:rPr>
          <w:rStyle w:val="61"/>
        </w:rPr>
        <w:t>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60"/>
      </w:pPr>
      <w:r>
        <w:t>Формы отчетности являются едиными для всех Программ и оформляются согласно приложениям 2 и 3 к настоящему Положению.</w:t>
      </w:r>
    </w:p>
    <w:p w:rsidR="00604D8B" w:rsidRDefault="00F67C06">
      <w:pPr>
        <w:pStyle w:val="3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60"/>
      </w:pPr>
      <w:r>
        <w:rPr>
          <w:rStyle w:val="329"/>
        </w:rPr>
        <w:t>Отчет по итогам квартала.</w:t>
      </w:r>
      <w:r>
        <w:t xml:space="preserve"> С целью </w:t>
      </w:r>
      <w:proofErr w:type="gramStart"/>
      <w:r>
        <w:t>контроля за</w:t>
      </w:r>
      <w:proofErr w:type="gramEnd"/>
      <w:r>
        <w:t xml:space="preserve"> реализацией Программы Координатор раз в квартал до 15 числа месяца, следующего за отчетным кварталом, формирует ежеквартальный отчет о реализации мероприятий Программы, который содержит: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560"/>
      </w:pPr>
      <w:r>
        <w:t>перечень мероприятий с указанием объемов, источников финансирования и результатов выполнения мероприятий;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анализ причин несвоевременного выполнения программных мероприятий.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Отчет об использовании финансовы</w:t>
      </w:r>
      <w:r w:rsidR="0062052C">
        <w:t>х сре</w:t>
      </w:r>
      <w:proofErr w:type="gramStart"/>
      <w:r w:rsidR="0062052C">
        <w:t>дств пр</w:t>
      </w:r>
      <w:proofErr w:type="gramEnd"/>
      <w:r w:rsidR="0062052C">
        <w:t xml:space="preserve">едоставляются в </w:t>
      </w:r>
      <w:r w:rsidR="00265390" w:rsidRPr="007063CF">
        <w:t>финансово-</w:t>
      </w:r>
      <w:r w:rsidR="0062052C">
        <w:t>экономический отдел</w:t>
      </w:r>
      <w:r>
        <w:t xml:space="preserve"> </w:t>
      </w:r>
      <w:r w:rsidR="00075124">
        <w:t>а</w:t>
      </w:r>
      <w:r>
        <w:t>дм</w:t>
      </w:r>
      <w:r w:rsidR="009E51AE">
        <w:t>ин</w:t>
      </w:r>
      <w:r w:rsidR="0062052C">
        <w:t>истрации МО «Город Удачный»</w:t>
      </w:r>
      <w:r w:rsidR="00075124" w:rsidRPr="00075124">
        <w:t xml:space="preserve"> </w:t>
      </w:r>
      <w:r w:rsidR="00075124">
        <w:t>Мирнинского района Республики Саха (Якутия)</w:t>
      </w:r>
      <w:r>
        <w:t>,</w:t>
      </w:r>
      <w:r w:rsidR="0062052C">
        <w:t xml:space="preserve"> где проходят согласование на предмет расходования финансовых средств и </w:t>
      </w:r>
      <w:r>
        <w:t xml:space="preserve"> виз</w:t>
      </w:r>
      <w:r w:rsidR="0062052C">
        <w:t>ируется Координатором программы.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Квартальный отчет предоставляется по форме согласно приложению 2 к настоящему Положению.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Отчет по итогам 4-ого квартала не формируется. Сведения о реализации Программы по итогам 4-ого квартала включаются в годовой отчет.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rPr>
          <w:rStyle w:val="32a"/>
        </w:rPr>
        <w:t>9.7. Годовой отчет.</w:t>
      </w:r>
      <w:r>
        <w:t xml:space="preserve"> Координатор программы ежегодно готовит годовой отчет о реализации Программы до 01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Годовой отчет представляется:</w:t>
      </w:r>
    </w:p>
    <w:p w:rsidR="00604D8B" w:rsidRDefault="0062052C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 xml:space="preserve">в  </w:t>
      </w:r>
      <w:r w:rsidR="00265390" w:rsidRPr="007063CF">
        <w:t>финансово-</w:t>
      </w:r>
      <w:r>
        <w:t xml:space="preserve">экономический отдел </w:t>
      </w:r>
      <w:r w:rsidR="00075124">
        <w:t>а</w:t>
      </w:r>
      <w:r w:rsidR="00F67C06">
        <w:t>д</w:t>
      </w:r>
      <w:r>
        <w:t>министрации МО «Город Удачный</w:t>
      </w:r>
      <w:r w:rsidR="00F67C06">
        <w:t>»</w:t>
      </w:r>
      <w:r>
        <w:t xml:space="preserve"> Мирнинского района </w:t>
      </w:r>
      <w:r w:rsidR="00075124">
        <w:t>Республики Саха</w:t>
      </w:r>
      <w:r>
        <w:t xml:space="preserve"> (Якутия)</w:t>
      </w:r>
      <w:r w:rsidR="00F67C06">
        <w:t xml:space="preserve"> с целью </w:t>
      </w:r>
      <w:proofErr w:type="gramStart"/>
      <w:r w:rsidR="00F67C06">
        <w:t>проведения оценки эффективности реализации Программы</w:t>
      </w:r>
      <w:proofErr w:type="gramEnd"/>
      <w:r w:rsidR="00F67C06">
        <w:t xml:space="preserve"> согласно разделу 10 настоящего Положения;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ответственному координатору программы перспективного развития.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t>Годовой отчет включает 4 раздела: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560"/>
      </w:pPr>
      <w:r>
        <w:t>раздел 1 «Основные результаты», направленный на описание общей характеристики выполнения Программы за отчетный год;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раздел 2 «Меры по реализации программ», включающий информацию о внесенных изменениях и дополнениях в течение отчетного года с указанием причин, повлекших к изменению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раздел 3 «Исполнение мероприятий программы и бюджетная эффективность», отражающий сведения о финансовом исполнении мероприятий (в обязательном порядке согласовы</w:t>
      </w:r>
      <w:r w:rsidR="0062052C">
        <w:t xml:space="preserve">вается с </w:t>
      </w:r>
      <w:r w:rsidR="00265390" w:rsidRPr="007063CF">
        <w:t>финансово</w:t>
      </w:r>
      <w:r w:rsidR="00265390">
        <w:t>-</w:t>
      </w:r>
      <w:r w:rsidR="0062052C">
        <w:t xml:space="preserve">экономическим отделом </w:t>
      </w:r>
      <w:r w:rsidR="00B966BE">
        <w:t>а</w:t>
      </w:r>
      <w:r>
        <w:t>д</w:t>
      </w:r>
      <w:r w:rsidR="0062052C">
        <w:t>министрации МО «Город Удачный</w:t>
      </w:r>
      <w:r>
        <w:t>»</w:t>
      </w:r>
      <w:r w:rsidR="0062052C">
        <w:t xml:space="preserve"> Мирнинского района </w:t>
      </w:r>
      <w:r w:rsidR="00075124">
        <w:t>Республики Саха</w:t>
      </w:r>
      <w:r w:rsidR="0062052C">
        <w:t xml:space="preserve"> (Якутия</w:t>
      </w:r>
      <w: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560"/>
      </w:pPr>
      <w:r>
        <w:t>раздел 4 «Достижение значений целевых индикаторов программы», отражающий сведения о достижении значений целевых показателей.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firstLine="560"/>
      </w:pPr>
      <w:r>
        <w:lastRenderedPageBreak/>
        <w:t>Годовой отчет визируется:</w:t>
      </w:r>
    </w:p>
    <w:p w:rsidR="00604D8B" w:rsidRDefault="0062052C">
      <w:pPr>
        <w:pStyle w:val="3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60"/>
      </w:pPr>
      <w:r>
        <w:t xml:space="preserve">заместителем </w:t>
      </w:r>
      <w:r w:rsidR="00B966BE">
        <w:t>г</w:t>
      </w:r>
      <w:r>
        <w:t xml:space="preserve">лавы </w:t>
      </w:r>
      <w:r w:rsidR="00075124">
        <w:t>а</w:t>
      </w:r>
      <w:r>
        <w:t xml:space="preserve">дминистрации МО «Город Удачный» Мирнинского района </w:t>
      </w:r>
      <w:r w:rsidR="00075124">
        <w:t>Республики Саха</w:t>
      </w:r>
      <w:r>
        <w:t xml:space="preserve"> (Якутия)</w:t>
      </w:r>
      <w:r w:rsidR="00F67C06">
        <w:t>, курирующим вопросы сферы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322" w:lineRule="exact"/>
        <w:ind w:left="20" w:firstLine="560"/>
      </w:pPr>
      <w:r>
        <w:t>координатором программы;</w:t>
      </w:r>
    </w:p>
    <w:p w:rsidR="00604D8B" w:rsidRDefault="00265390">
      <w:pPr>
        <w:pStyle w:val="3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22" w:lineRule="exact"/>
        <w:ind w:left="20" w:right="20" w:firstLine="560"/>
      </w:pPr>
      <w:r w:rsidRPr="007063CF">
        <w:t>финансово-</w:t>
      </w:r>
      <w:r w:rsidR="0062052C">
        <w:t xml:space="preserve">экономическим отделом </w:t>
      </w:r>
      <w:r w:rsidR="00075124">
        <w:t>а</w:t>
      </w:r>
      <w:r w:rsidR="0062052C">
        <w:t>дминистрации МО «Город Удачный</w:t>
      </w:r>
      <w:r w:rsidR="00F67C06">
        <w:t>»</w:t>
      </w:r>
      <w:r w:rsidR="0062052C">
        <w:t xml:space="preserve"> Мирнинского района </w:t>
      </w:r>
      <w:r w:rsidR="00075124">
        <w:t>Республики Саха</w:t>
      </w:r>
      <w:r w:rsidR="0062052C">
        <w:t xml:space="preserve"> (Якутия)</w:t>
      </w:r>
      <w:r w:rsidR="00F67C06">
        <w:t xml:space="preserve"> (раздел 3 отчета).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Годовой отчет посл</w:t>
      </w:r>
      <w:r w:rsidR="00CC54BE">
        <w:t xml:space="preserve">е визирования направляется в </w:t>
      </w:r>
      <w:r w:rsidR="00265390" w:rsidRPr="007063CF">
        <w:t>финансово</w:t>
      </w:r>
      <w:r w:rsidR="00265390">
        <w:t>-</w:t>
      </w:r>
      <w:r w:rsidR="00CC54BE">
        <w:t xml:space="preserve">экономический отдел </w:t>
      </w:r>
      <w:r w:rsidR="00075124">
        <w:t>а</w:t>
      </w:r>
      <w:r>
        <w:t>д</w:t>
      </w:r>
      <w:r w:rsidR="00CC54BE">
        <w:t>министрации МО «Город Удачный</w:t>
      </w:r>
      <w:r>
        <w:t>»</w:t>
      </w:r>
      <w:r w:rsidR="00CC54BE">
        <w:t xml:space="preserve"> Мирнинского района </w:t>
      </w:r>
      <w:r w:rsidR="00075124">
        <w:t>Республики Саха</w:t>
      </w:r>
      <w:r w:rsidR="00CC54BE">
        <w:t xml:space="preserve"> (Якутия)</w:t>
      </w:r>
      <w:r>
        <w:t>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Годовой отчет оформляется по макету, представленному в приложении 3 к настоящему Положению.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t>Годовой отчет размещает</w:t>
      </w:r>
      <w:r w:rsidR="00CC54BE">
        <w:t>ся на официальном сайте МО «Город Удачный</w:t>
      </w:r>
      <w:r>
        <w:t>»</w:t>
      </w:r>
      <w:r w:rsidR="00CC54BE">
        <w:t xml:space="preserve"> </w:t>
      </w:r>
      <w:r w:rsidR="005E6569" w:rsidRPr="007063CF">
        <w:t>(</w:t>
      </w:r>
      <w:hyperlink r:id="rId7" w:history="1">
        <w:r w:rsidR="005E6569" w:rsidRPr="007063CF">
          <w:rPr>
            <w:rStyle w:val="a3"/>
            <w:lang w:val="en-US"/>
          </w:rPr>
          <w:t>www</w:t>
        </w:r>
        <w:r w:rsidR="005E6569" w:rsidRPr="007063CF">
          <w:rPr>
            <w:rStyle w:val="a3"/>
          </w:rPr>
          <w:t>.мо-город-удачный.рф</w:t>
        </w:r>
      </w:hyperlink>
      <w:r w:rsidR="005E6569" w:rsidRPr="007063CF">
        <w:t>)</w:t>
      </w:r>
      <w:r w:rsidR="005E6569">
        <w:t xml:space="preserve"> </w:t>
      </w:r>
      <w:r>
        <w:t xml:space="preserve"> </w:t>
      </w:r>
      <w:r w:rsidR="00CC54BE">
        <w:t>не позднее 01 апреля</w:t>
      </w:r>
      <w:r>
        <w:t xml:space="preserve">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left="20" w:right="20" w:firstLine="560"/>
      </w:pPr>
      <w:r>
        <w:rPr>
          <w:rStyle w:val="32b"/>
        </w:rPr>
        <w:t>9.8.</w:t>
      </w:r>
      <w:r>
        <w:t xml:space="preserve"> В случае выявления отклонений фактических результатов в отчетном периоде от запланированных Координатор программы отражает в отчетах аргументированное обоснование причин: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560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</w:pPr>
      <w:r>
        <w:t>возникновения экономии бюджетных ассигнований на реализацию Программы в отчетном периоде;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</w:pPr>
      <w:r>
        <w:t>перераспределения бюджетных ассигнований между Программами или основными мероприятиями Программы в отчетном периоде;</w:t>
      </w:r>
    </w:p>
    <w:p w:rsidR="00BE2BA7" w:rsidRDefault="00F67C06" w:rsidP="00BE2BA7">
      <w:pPr>
        <w:pStyle w:val="3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100" w:afterAutospacing="1" w:line="322" w:lineRule="exact"/>
        <w:ind w:left="20" w:right="20" w:firstLine="560"/>
      </w:pPr>
      <w:r>
        <w:t>исполнения реализации мероприятий Программы в отчетном периоде с нарушением запланированных сроков, в т.ч. невыполнения (нарушения сроков выполнения) контрольных событий Программы.</w:t>
      </w:r>
    </w:p>
    <w:p w:rsidR="00604D8B" w:rsidRDefault="00F67C06" w:rsidP="00BE2BA7">
      <w:pPr>
        <w:tabs>
          <w:tab w:val="left" w:pos="211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8" w:name="bookmark19"/>
      <w:r w:rsidRPr="00BE2BA7">
        <w:rPr>
          <w:rFonts w:ascii="Times New Roman" w:hAnsi="Times New Roman" w:cs="Times New Roman"/>
          <w:b/>
          <w:sz w:val="27"/>
          <w:szCs w:val="27"/>
        </w:rPr>
        <w:t>10. Оцен</w:t>
      </w:r>
      <w:r w:rsidR="00CC54BE" w:rsidRPr="00BE2BA7">
        <w:rPr>
          <w:rFonts w:ascii="Times New Roman" w:hAnsi="Times New Roman" w:cs="Times New Roman"/>
          <w:b/>
          <w:sz w:val="27"/>
          <w:szCs w:val="27"/>
        </w:rPr>
        <w:t>ка эффективности реализации муниципальных</w:t>
      </w:r>
      <w:r w:rsidRPr="00BE2BA7">
        <w:rPr>
          <w:rFonts w:ascii="Times New Roman" w:hAnsi="Times New Roman" w:cs="Times New Roman"/>
          <w:b/>
          <w:sz w:val="27"/>
          <w:szCs w:val="27"/>
        </w:rPr>
        <w:t xml:space="preserve"> целевых</w:t>
      </w:r>
      <w:bookmarkStart w:id="19" w:name="bookmark20"/>
      <w:bookmarkEnd w:id="18"/>
      <w:r w:rsidR="00BE2BA7" w:rsidRPr="00BE2BA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E2BA7">
        <w:rPr>
          <w:rFonts w:ascii="Times New Roman" w:hAnsi="Times New Roman" w:cs="Times New Roman"/>
          <w:b/>
          <w:sz w:val="27"/>
          <w:szCs w:val="27"/>
        </w:rPr>
        <w:t>программ</w:t>
      </w:r>
      <w:bookmarkEnd w:id="19"/>
    </w:p>
    <w:p w:rsidR="00BE2BA7" w:rsidRPr="00BE2BA7" w:rsidRDefault="00BE2BA7" w:rsidP="00BE2BA7">
      <w:pPr>
        <w:tabs>
          <w:tab w:val="left" w:pos="211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4D8B" w:rsidRDefault="00F67C06" w:rsidP="00BE2BA7">
      <w:pPr>
        <w:pStyle w:val="320"/>
        <w:numPr>
          <w:ilvl w:val="0"/>
          <w:numId w:val="13"/>
        </w:numPr>
        <w:shd w:val="clear" w:color="auto" w:fill="auto"/>
        <w:tabs>
          <w:tab w:val="left" w:pos="1297"/>
        </w:tabs>
        <w:spacing w:before="0" w:after="100" w:afterAutospacing="1" w:line="322" w:lineRule="exact"/>
        <w:ind w:left="20" w:right="20" w:firstLine="560"/>
      </w:pPr>
      <w:r>
        <w:t>Оценка эффективности реализации Программы ос</w:t>
      </w:r>
      <w:r w:rsidR="00CC54BE">
        <w:t xml:space="preserve">уществляется один раз в год </w:t>
      </w:r>
      <w:r w:rsidR="005E6569" w:rsidRPr="007063CF">
        <w:t>финансово-</w:t>
      </w:r>
      <w:r w:rsidR="00CC54BE">
        <w:t xml:space="preserve">экономическим отделом </w:t>
      </w:r>
      <w:r w:rsidR="00B966BE">
        <w:t>а</w:t>
      </w:r>
      <w:r>
        <w:t>д</w:t>
      </w:r>
      <w:r w:rsidR="00CC54BE">
        <w:t>министрации МО «Город Удачный</w:t>
      </w:r>
      <w:r>
        <w:t>»</w:t>
      </w:r>
      <w:r w:rsidR="00CC54BE">
        <w:t xml:space="preserve"> Мирнинского района Р</w:t>
      </w:r>
      <w:r w:rsidR="00B966BE">
        <w:t xml:space="preserve">еспублики </w:t>
      </w:r>
      <w:r w:rsidR="00CC54BE">
        <w:t>С</w:t>
      </w:r>
      <w:r w:rsidR="00B966BE">
        <w:t>аха</w:t>
      </w:r>
      <w:r w:rsidR="00CC54BE">
        <w:t xml:space="preserve"> (Якутия)</w:t>
      </w:r>
      <w:r>
        <w:t>.</w:t>
      </w:r>
    </w:p>
    <w:p w:rsidR="00604D8B" w:rsidRDefault="00F67C06" w:rsidP="00BE2BA7">
      <w:pPr>
        <w:pStyle w:val="320"/>
        <w:numPr>
          <w:ilvl w:val="0"/>
          <w:numId w:val="13"/>
        </w:numPr>
        <w:shd w:val="clear" w:color="auto" w:fill="auto"/>
        <w:tabs>
          <w:tab w:val="left" w:pos="1297"/>
        </w:tabs>
        <w:spacing w:before="0" w:after="100" w:afterAutospacing="1" w:line="322" w:lineRule="exact"/>
        <w:ind w:left="20" w:right="20" w:firstLine="560"/>
      </w:pPr>
      <w:r>
        <w:t>Основанием для проведения оценки эффективности Программы служат годовые отчеты, предоставленные Координаторами программ согласно п. 9.7 настоящего Положения.</w:t>
      </w:r>
    </w:p>
    <w:p w:rsidR="00604D8B" w:rsidRDefault="00F67C06">
      <w:pPr>
        <w:pStyle w:val="320"/>
        <w:numPr>
          <w:ilvl w:val="0"/>
          <w:numId w:val="13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60"/>
      </w:pPr>
      <w:r>
        <w:t>Расчет интегральной оценки эффективности</w:t>
      </w:r>
      <w:r>
        <w:rPr>
          <w:rStyle w:val="32b"/>
        </w:rPr>
        <w:t xml:space="preserve"> (</w:t>
      </w:r>
      <w:proofErr w:type="spellStart"/>
      <w:r>
        <w:rPr>
          <w:rStyle w:val="32b"/>
        </w:rPr>
        <w:t>К</w:t>
      </w:r>
      <w:r>
        <w:rPr>
          <w:rStyle w:val="3285pt"/>
          <w:vertAlign w:val="subscript"/>
        </w:rPr>
        <w:t>э</w:t>
      </w:r>
      <w:r>
        <w:rPr>
          <w:rStyle w:val="3285pt"/>
        </w:rPr>
        <w:t>ф</w:t>
      </w:r>
      <w:proofErr w:type="spellEnd"/>
      <w:r>
        <w:rPr>
          <w:rStyle w:val="3285pt"/>
        </w:rPr>
        <w:t xml:space="preserve">) </w:t>
      </w:r>
      <w:r>
        <w:t>осуществляется по методике оценки эффективности реализации муниципальных программ согласно приложению 4 к настоящему Положению.</w:t>
      </w:r>
    </w:p>
    <w:p w:rsidR="00604D8B" w:rsidRDefault="00F67C06">
      <w:pPr>
        <w:pStyle w:val="320"/>
        <w:numPr>
          <w:ilvl w:val="0"/>
          <w:numId w:val="13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560"/>
      </w:pPr>
      <w:r>
        <w:t>Оценка эффективности реализации Программ</w:t>
      </w:r>
      <w:r>
        <w:rPr>
          <w:rStyle w:val="32b"/>
        </w:rPr>
        <w:t xml:space="preserve"> (</w:t>
      </w:r>
      <w:proofErr w:type="spellStart"/>
      <w:r>
        <w:rPr>
          <w:rStyle w:val="32b"/>
        </w:rPr>
        <w:t>К</w:t>
      </w:r>
      <w:r>
        <w:rPr>
          <w:rStyle w:val="3285pt"/>
        </w:rPr>
        <w:t>эф</w:t>
      </w:r>
      <w:proofErr w:type="spellEnd"/>
      <w:r>
        <w:rPr>
          <w:rStyle w:val="3285pt"/>
        </w:rPr>
        <w:t>)</w:t>
      </w:r>
      <w:r>
        <w:t xml:space="preserve"> определяется на основе четырех коэффициентов и одного дополнительного коэффициента: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left="20" w:firstLine="560"/>
      </w:pPr>
      <w:r>
        <w:t>степень достижения индикаторов за отчетный период</w:t>
      </w:r>
      <w:r>
        <w:rPr>
          <w:rStyle w:val="32b"/>
        </w:rPr>
        <w:t xml:space="preserve"> (</w:t>
      </w:r>
      <w:proofErr w:type="spellStart"/>
      <w:r>
        <w:rPr>
          <w:rStyle w:val="32b"/>
        </w:rPr>
        <w:t>К</w:t>
      </w:r>
      <w:r>
        <w:rPr>
          <w:rStyle w:val="32b"/>
          <w:vertAlign w:val="subscript"/>
        </w:rPr>
        <w:t>инд</w:t>
      </w:r>
      <w:proofErr w:type="spellEnd"/>
      <w:r>
        <w:rPr>
          <w:rStyle w:val="32b"/>
        </w:rPr>
        <w:t xml:space="preserve"> = К</w:t>
      </w:r>
      <w:proofErr w:type="gramStart"/>
      <w:r>
        <w:rPr>
          <w:rStyle w:val="32b"/>
          <w:vertAlign w:val="subscript"/>
        </w:rPr>
        <w:t>1</w:t>
      </w:r>
      <w:proofErr w:type="gramEnd"/>
      <w:r>
        <w:rPr>
          <w:rStyle w:val="32b"/>
        </w:rP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120" w:right="20" w:firstLine="580"/>
      </w:pPr>
      <w:r>
        <w:lastRenderedPageBreak/>
        <w:t>динамика значений индикаторов за отчетный период по сравнению с индикаторами предыдущего периода</w:t>
      </w:r>
      <w:r>
        <w:rPr>
          <w:rStyle w:val="32c"/>
        </w:rPr>
        <w:t xml:space="preserve"> (</w:t>
      </w:r>
      <w:proofErr w:type="spellStart"/>
      <w:r>
        <w:rPr>
          <w:rStyle w:val="32c"/>
        </w:rPr>
        <w:t>К</w:t>
      </w:r>
      <w:r>
        <w:rPr>
          <w:rStyle w:val="32c"/>
          <w:vertAlign w:val="subscript"/>
        </w:rPr>
        <w:t>дин</w:t>
      </w:r>
      <w:proofErr w:type="spellEnd"/>
      <w:r>
        <w:rPr>
          <w:rStyle w:val="32c"/>
        </w:rPr>
        <w:t xml:space="preserve"> = К</w:t>
      </w:r>
      <w:proofErr w:type="gramStart"/>
      <w:r>
        <w:rPr>
          <w:rStyle w:val="32c"/>
          <w:vertAlign w:val="subscript"/>
        </w:rPr>
        <w:t>2</w:t>
      </w:r>
      <w:proofErr w:type="gramEnd"/>
      <w:r>
        <w:rPr>
          <w:rStyle w:val="32c"/>
        </w:rP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22" w:lineRule="exact"/>
        <w:ind w:left="120" w:right="20" w:firstLine="580"/>
      </w:pPr>
      <w:r>
        <w:t>уровень освоения финансовых средств, направляемых на реализацию программных мероприятий, в отчетном году</w:t>
      </w:r>
      <w:r>
        <w:rPr>
          <w:rStyle w:val="32c"/>
        </w:rPr>
        <w:t xml:space="preserve"> (</w:t>
      </w:r>
      <w:proofErr w:type="spellStart"/>
      <w:r>
        <w:rPr>
          <w:rStyle w:val="32c"/>
        </w:rPr>
        <w:t>К</w:t>
      </w:r>
      <w:r>
        <w:rPr>
          <w:rStyle w:val="3285pt0"/>
        </w:rPr>
        <w:t>ф</w:t>
      </w:r>
      <w:r>
        <w:rPr>
          <w:rStyle w:val="3285pt0"/>
          <w:vertAlign w:val="subscript"/>
        </w:rPr>
        <w:t>ин</w:t>
      </w:r>
      <w:proofErr w:type="spellEnd"/>
      <w:r>
        <w:rPr>
          <w:rStyle w:val="32c"/>
        </w:rPr>
        <w:t xml:space="preserve"> = К</w:t>
      </w:r>
      <w:r>
        <w:rPr>
          <w:rStyle w:val="32c"/>
          <w:vertAlign w:val="subscript"/>
        </w:rPr>
        <w:t>3</w:t>
      </w:r>
      <w:r>
        <w:rPr>
          <w:rStyle w:val="32c"/>
        </w:rPr>
        <w:t>);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22" w:lineRule="exact"/>
        <w:ind w:left="120" w:right="20" w:firstLine="580"/>
      </w:pPr>
      <w:r>
        <w:t>уровень законтрактованных обязательств отчетного года, переходящих на следующий год</w:t>
      </w:r>
      <w:r>
        <w:rPr>
          <w:rStyle w:val="32c"/>
        </w:rPr>
        <w:t xml:space="preserve"> (</w:t>
      </w:r>
      <w:proofErr w:type="spellStart"/>
      <w:r>
        <w:rPr>
          <w:rStyle w:val="32c"/>
        </w:rPr>
        <w:t>К</w:t>
      </w:r>
      <w:r>
        <w:rPr>
          <w:rStyle w:val="32c"/>
          <w:vertAlign w:val="subscript"/>
        </w:rPr>
        <w:t>контр</w:t>
      </w:r>
      <w:proofErr w:type="spellEnd"/>
      <w:r>
        <w:rPr>
          <w:rStyle w:val="32c"/>
        </w:rPr>
        <w:t xml:space="preserve"> = К</w:t>
      </w:r>
      <w:proofErr w:type="gramStart"/>
      <w:r>
        <w:rPr>
          <w:rStyle w:val="32c"/>
          <w:vertAlign w:val="subscript"/>
        </w:rPr>
        <w:t>4</w:t>
      </w:r>
      <w:proofErr w:type="gramEnd"/>
      <w:r>
        <w:rPr>
          <w:rStyle w:val="32c"/>
        </w:rPr>
        <w:t>) -</w:t>
      </w:r>
      <w:r>
        <w:rPr>
          <w:rStyle w:val="32d"/>
        </w:rPr>
        <w:t xml:space="preserve"> служит в качестве </w:t>
      </w:r>
      <w:proofErr w:type="spellStart"/>
      <w:r>
        <w:rPr>
          <w:rStyle w:val="32d"/>
        </w:rPr>
        <w:t>дорасчета</w:t>
      </w:r>
      <w:proofErr w:type="spellEnd"/>
      <w:r>
        <w:rPr>
          <w:rStyle w:val="32d"/>
        </w:rPr>
        <w:t xml:space="preserve"> в случае низкого значения </w:t>
      </w:r>
      <w:proofErr w:type="spellStart"/>
      <w:r>
        <w:rPr>
          <w:rStyle w:val="32d"/>
        </w:rPr>
        <w:t>К</w:t>
      </w:r>
      <w:r>
        <w:rPr>
          <w:rStyle w:val="3285pt1"/>
        </w:rPr>
        <w:t>ф</w:t>
      </w:r>
      <w:r>
        <w:rPr>
          <w:rStyle w:val="3285pt1"/>
          <w:vertAlign w:val="subscript"/>
        </w:rPr>
        <w:t>ин</w:t>
      </w:r>
      <w:proofErr w:type="spellEnd"/>
      <w:r>
        <w:rPr>
          <w:rStyle w:val="3285pt1"/>
        </w:rPr>
        <w:t>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left="120" w:right="20" w:firstLine="580"/>
      </w:pPr>
      <w:r>
        <w:t>размещение ответственным координатором комплекса информационных материалов по муниципальной программе (те</w:t>
      </w:r>
      <w:proofErr w:type="gramStart"/>
      <w:r>
        <w:t>кст пр</w:t>
      </w:r>
      <w:proofErr w:type="gramEnd"/>
      <w:r>
        <w:t>ограммы, годовые отчеты, постановления о внесении изменений и т.п.) на официальном</w:t>
      </w:r>
      <w:r w:rsidR="00CC54BE">
        <w:t xml:space="preserve"> сайте МО «Город Удачный</w:t>
      </w:r>
      <w:r>
        <w:t>»</w:t>
      </w:r>
      <w:r w:rsidR="00CC54BE">
        <w:t xml:space="preserve"> Мирнинского района </w:t>
      </w:r>
      <w:r w:rsidR="00B966BE">
        <w:t>Республики Саха</w:t>
      </w:r>
      <w:r w:rsidR="00CC54BE">
        <w:t xml:space="preserve"> (Якутия)</w:t>
      </w:r>
      <w:r>
        <w:rPr>
          <w:rStyle w:val="32c"/>
        </w:rPr>
        <w:t xml:space="preserve"> (</w:t>
      </w:r>
      <w:proofErr w:type="spellStart"/>
      <w:r>
        <w:rPr>
          <w:rStyle w:val="32c"/>
        </w:rPr>
        <w:t>К</w:t>
      </w:r>
      <w:r>
        <w:rPr>
          <w:rStyle w:val="3285pt0"/>
          <w:vertAlign w:val="subscript"/>
        </w:rPr>
        <w:t>ин</w:t>
      </w:r>
      <w:r>
        <w:rPr>
          <w:rStyle w:val="3285pt0"/>
        </w:rPr>
        <w:t>ф</w:t>
      </w:r>
      <w:proofErr w:type="spellEnd"/>
      <w:r>
        <w:rPr>
          <w:rStyle w:val="32c"/>
        </w:rPr>
        <w:t xml:space="preserve"> = К</w:t>
      </w:r>
      <w:r>
        <w:rPr>
          <w:rStyle w:val="32c"/>
          <w:vertAlign w:val="subscript"/>
        </w:rPr>
        <w:t>5</w:t>
      </w:r>
      <w:r>
        <w:rPr>
          <w:rStyle w:val="32c"/>
        </w:rPr>
        <w:t>).</w:t>
      </w:r>
    </w:p>
    <w:p w:rsidR="00604D8B" w:rsidRDefault="00F67C06" w:rsidP="00BE2BA7">
      <w:pPr>
        <w:pStyle w:val="320"/>
        <w:shd w:val="clear" w:color="auto" w:fill="auto"/>
        <w:spacing w:before="0" w:after="100" w:afterAutospacing="1" w:line="322" w:lineRule="exact"/>
        <w:ind w:left="119" w:right="23" w:firstLine="578"/>
      </w:pPr>
      <w:r>
        <w:rPr>
          <w:rStyle w:val="32c"/>
        </w:rPr>
        <w:t>10.5.</w:t>
      </w:r>
      <w:r>
        <w:t xml:space="preserve"> Для определения интегральной оценки эффективности</w:t>
      </w:r>
      <w:r>
        <w:rPr>
          <w:rStyle w:val="32c"/>
        </w:rPr>
        <w:t xml:space="preserve"> (</w:t>
      </w:r>
      <w:proofErr w:type="spellStart"/>
      <w:r>
        <w:rPr>
          <w:rStyle w:val="32c"/>
        </w:rPr>
        <w:t>К</w:t>
      </w:r>
      <w:r>
        <w:rPr>
          <w:rStyle w:val="3285pt0"/>
          <w:vertAlign w:val="subscript"/>
        </w:rPr>
        <w:t>э</w:t>
      </w:r>
      <w:r>
        <w:rPr>
          <w:rStyle w:val="3285pt0"/>
        </w:rPr>
        <w:t>ф</w:t>
      </w:r>
      <w:proofErr w:type="spellEnd"/>
      <w:r>
        <w:rPr>
          <w:rStyle w:val="3285pt0"/>
        </w:rPr>
        <w:t xml:space="preserve">) </w:t>
      </w:r>
      <w:r>
        <w:t>каждому коэффициенту устанавливается весовое значение: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4536"/>
        <w:gridCol w:w="1714"/>
        <w:gridCol w:w="2563"/>
      </w:tblGrid>
      <w:tr w:rsidR="00604D8B">
        <w:trPr>
          <w:trHeight w:val="7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Наименование коэффициента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280"/>
              <w:jc w:val="right"/>
            </w:pPr>
            <w:r>
              <w:t>Условное обозначение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 xml:space="preserve">Вес коэффициента для </w:t>
            </w:r>
            <w:proofErr w:type="gramStart"/>
            <w:r>
              <w:t>комплексной</w:t>
            </w:r>
            <w:proofErr w:type="gramEnd"/>
          </w:p>
        </w:tc>
      </w:tr>
      <w:tr w:rsidR="00604D8B">
        <w:trPr>
          <w:trHeight w:val="264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jc w:val="left"/>
            </w:pPr>
            <w:r>
              <w:t>оценки</w:t>
            </w:r>
          </w:p>
        </w:tc>
      </w:tr>
      <w:tr w:rsidR="00604D8B">
        <w:trPr>
          <w:trHeight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Степень достижения индикаторов за отчетный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proofErr w:type="spellStart"/>
            <w:r>
              <w:rPr>
                <w:vertAlign w:val="superscript"/>
              </w:rPr>
              <w:t>К</w:t>
            </w:r>
            <w:r>
              <w:t>инд</w:t>
            </w:r>
            <w:proofErr w:type="spellEnd"/>
            <w:r>
              <w:t xml:space="preserve"> = </w:t>
            </w:r>
            <w:r>
              <w:rPr>
                <w:vertAlign w:val="superscript"/>
              </w:rP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0,3</w:t>
            </w:r>
          </w:p>
        </w:tc>
      </w:tr>
      <w:tr w:rsidR="00604D8B">
        <w:trPr>
          <w:trHeight w:val="3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Динамика значений индикаторов </w:t>
            </w:r>
            <w:proofErr w:type="gramStart"/>
            <w:r>
              <w:t>за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917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отчетный период по сравнению с индикаторами предыдущего периода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proofErr w:type="spellStart"/>
            <w:r>
              <w:rPr>
                <w:vertAlign w:val="superscript"/>
              </w:rPr>
              <w:t>К</w:t>
            </w:r>
            <w:r>
              <w:t>дин</w:t>
            </w:r>
            <w:proofErr w:type="spellEnd"/>
            <w:r>
              <w:t xml:space="preserve"> = </w:t>
            </w:r>
            <w:r>
              <w:rPr>
                <w:vertAlign w:val="superscript"/>
              </w:rP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0,4</w:t>
            </w:r>
          </w:p>
        </w:tc>
      </w:tr>
      <w:tr w:rsidR="00604D8B">
        <w:trPr>
          <w:trHeight w:val="3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Уровень освоения </w:t>
            </w:r>
            <w:proofErr w:type="gramStart"/>
            <w:r>
              <w:t>финансовых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917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средств, направляемых на реализацию программных мероприятий, в отчетном году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proofErr w:type="spellStart"/>
            <w:r>
              <w:rPr>
                <w:vertAlign w:val="superscript"/>
              </w:rPr>
              <w:t>К</w:t>
            </w:r>
            <w:r>
              <w:t>фин</w:t>
            </w:r>
            <w:proofErr w:type="spellEnd"/>
            <w:r>
              <w:t xml:space="preserve"> = </w:t>
            </w:r>
            <w:r>
              <w:rPr>
                <w:vertAlign w:val="superscript"/>
              </w:rPr>
              <w:t>К</w:t>
            </w:r>
            <w:r>
              <w:t>3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0,2</w:t>
            </w:r>
          </w:p>
        </w:tc>
      </w:tr>
      <w:tr w:rsidR="00604D8B">
        <w:trPr>
          <w:trHeight w:val="9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proofErr w:type="spellStart"/>
            <w:r>
              <w:rPr>
                <w:vertAlign w:val="superscript"/>
              </w:rPr>
              <w:t>К</w:t>
            </w:r>
            <w:r>
              <w:t>контр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Размещение </w:t>
            </w:r>
            <w:proofErr w:type="gramStart"/>
            <w:r>
              <w:t>ответственным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658"/>
          <w:jc w:val="center"/>
        </w:trPr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 xml:space="preserve">координатором комплекса информационных материалов </w:t>
            </w:r>
            <w:proofErr w:type="gramStart"/>
            <w:r>
              <w:t>по</w:t>
            </w:r>
            <w:proofErr w:type="gramEnd"/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31"/>
          <w:jc w:val="center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муниципальной программе (текст</w:t>
            </w:r>
            <w:proofErr w:type="gramEnd"/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proofErr w:type="spellStart"/>
            <w:r>
              <w:rPr>
                <w:vertAlign w:val="superscript"/>
              </w:rPr>
              <w:t>К</w:t>
            </w:r>
            <w:r>
              <w:t>инф</w:t>
            </w:r>
            <w:proofErr w:type="spellEnd"/>
            <w:r>
              <w:t xml:space="preserve"> = </w:t>
            </w:r>
            <w:r>
              <w:rPr>
                <w:vertAlign w:val="superscript"/>
              </w:rPr>
              <w:t>К</w:t>
            </w:r>
            <w:r>
              <w:t>5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0,1</w:t>
            </w:r>
          </w:p>
        </w:tc>
      </w:tr>
      <w:tr w:rsidR="00604D8B">
        <w:trPr>
          <w:trHeight w:val="1238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программы, годовые отчеты, постановления о внесении изменений и т.п.) на официа</w:t>
            </w:r>
            <w:r w:rsidR="00CC54BE">
              <w:t>льном сайте МО «Город Удачный</w:t>
            </w:r>
            <w:r>
              <w:t>»</w:t>
            </w:r>
            <w:r w:rsidR="00CC54BE">
              <w:t xml:space="preserve"> Мирнинского района РС (Якутия)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</w:tbl>
    <w:p w:rsidR="00604D8B" w:rsidRDefault="00F67C06">
      <w:pPr>
        <w:pStyle w:val="90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91"/>
        </w:rPr>
        <w:t>10.6.</w:t>
      </w:r>
      <w:r>
        <w:t xml:space="preserve"> Интегральная оценка эффективности</w:t>
      </w:r>
      <w:r>
        <w:rPr>
          <w:rStyle w:val="91"/>
        </w:rPr>
        <w:t xml:space="preserve"> (</w:t>
      </w:r>
      <w:proofErr w:type="spellStart"/>
      <w:r>
        <w:rPr>
          <w:rStyle w:val="91"/>
        </w:rPr>
        <w:t>К</w:t>
      </w:r>
      <w:r>
        <w:rPr>
          <w:rStyle w:val="985pt"/>
          <w:vertAlign w:val="subscript"/>
        </w:rPr>
        <w:t>э</w:t>
      </w:r>
      <w:r>
        <w:rPr>
          <w:rStyle w:val="985pt"/>
        </w:rPr>
        <w:t>ф</w:t>
      </w:r>
      <w:proofErr w:type="spellEnd"/>
      <w:r>
        <w:rPr>
          <w:rStyle w:val="985pt"/>
        </w:rPr>
        <w:t>)</w:t>
      </w:r>
      <w:r>
        <w:t xml:space="preserve"> рассчитывается по формуле:</w:t>
      </w:r>
    </w:p>
    <w:p w:rsidR="00604D8B" w:rsidRDefault="00BE2BA7">
      <w:pPr>
        <w:pStyle w:val="22"/>
        <w:framePr w:wrap="notBeside" w:vAnchor="text" w:hAnchor="text" w:xAlign="center" w:y="1"/>
        <w:shd w:val="clear" w:color="auto" w:fill="auto"/>
        <w:spacing w:line="270" w:lineRule="exact"/>
        <w:ind w:firstLine="0"/>
        <w:jc w:val="center"/>
      </w:pPr>
      <w:r>
        <w:t>К</w:t>
      </w:r>
      <w:r>
        <w:rPr>
          <w:rStyle w:val="285pt"/>
        </w:rPr>
        <w:t xml:space="preserve"> </w:t>
      </w:r>
      <w:proofErr w:type="spellStart"/>
      <w:r w:rsidR="00F67C06">
        <w:rPr>
          <w:rStyle w:val="285pt"/>
        </w:rPr>
        <w:t>инд</w:t>
      </w:r>
      <w:proofErr w:type="spellEnd"/>
      <w:r w:rsidR="00F67C06">
        <w:t xml:space="preserve"> </w:t>
      </w:r>
      <w:proofErr w:type="spellStart"/>
      <w:r>
        <w:t>х</w:t>
      </w:r>
      <w:proofErr w:type="spellEnd"/>
      <w:r>
        <w:rPr>
          <w:vertAlign w:val="superscript"/>
        </w:rPr>
        <w:t xml:space="preserve"> </w:t>
      </w:r>
      <w:r w:rsidR="00A46EA0">
        <w:t>0,3</w:t>
      </w:r>
      <w:r w:rsidR="00F67C06">
        <w:t xml:space="preserve"> +</w:t>
      </w:r>
      <w:r w:rsidR="00F67C06">
        <w:rPr>
          <w:rStyle w:val="285pt"/>
        </w:rPr>
        <w:t xml:space="preserve"> </w:t>
      </w:r>
      <w:r>
        <w:t>К</w:t>
      </w:r>
      <w:r>
        <w:rPr>
          <w:rStyle w:val="285pt"/>
        </w:rPr>
        <w:t xml:space="preserve"> </w:t>
      </w:r>
      <w:r w:rsidR="00F67C06">
        <w:rPr>
          <w:rStyle w:val="285pt"/>
        </w:rPr>
        <w:t>дин</w:t>
      </w:r>
      <w:r w:rsidR="00F67C06">
        <w:t xml:space="preserve"> </w:t>
      </w:r>
      <w:proofErr w:type="spellStart"/>
      <w:r>
        <w:t>х</w:t>
      </w:r>
      <w:proofErr w:type="spellEnd"/>
      <w:r w:rsidR="00F67C06">
        <w:t xml:space="preserve"> </w:t>
      </w:r>
      <w:r w:rsidR="00A46EA0">
        <w:t xml:space="preserve">0,4 </w:t>
      </w:r>
      <w:r w:rsidR="00F67C06">
        <w:t xml:space="preserve"> +</w:t>
      </w:r>
      <w:r w:rsidR="00F67C06">
        <w:rPr>
          <w:rStyle w:val="285pt"/>
        </w:rPr>
        <w:t xml:space="preserve"> </w:t>
      </w:r>
      <w:r w:rsidR="00A46EA0">
        <w:t>(</w:t>
      </w:r>
      <w:r>
        <w:t>К</w:t>
      </w:r>
      <w:r>
        <w:rPr>
          <w:rStyle w:val="285pt"/>
        </w:rPr>
        <w:t xml:space="preserve"> </w:t>
      </w:r>
      <w:proofErr w:type="spellStart"/>
      <w:r w:rsidR="00F67C06">
        <w:rPr>
          <w:rStyle w:val="285pt"/>
        </w:rPr>
        <w:t>фин</w:t>
      </w:r>
      <w:proofErr w:type="spellEnd"/>
      <w:proofErr w:type="gramStart"/>
      <w:r w:rsidR="00F67C06">
        <w:t xml:space="preserve"> +</w:t>
      </w:r>
      <w:r w:rsidR="00F67C06">
        <w:rPr>
          <w:rStyle w:val="285pt"/>
        </w:rPr>
        <w:t xml:space="preserve"> </w:t>
      </w:r>
      <w:r>
        <w:t>К</w:t>
      </w:r>
      <w:proofErr w:type="gramEnd"/>
      <w:r>
        <w:rPr>
          <w:rStyle w:val="285pt"/>
        </w:rPr>
        <w:t xml:space="preserve"> </w:t>
      </w:r>
      <w:r w:rsidR="00F67C06">
        <w:rPr>
          <w:rStyle w:val="285pt"/>
        </w:rPr>
        <w:t>контр</w:t>
      </w:r>
      <w:r w:rsidR="00A46EA0">
        <w:t>)</w:t>
      </w:r>
      <w:r w:rsidR="00F67C06">
        <w:t xml:space="preserve"> </w:t>
      </w:r>
      <w:proofErr w:type="spellStart"/>
      <w:r w:rsidR="00F67C06">
        <w:t>х</w:t>
      </w:r>
      <w:proofErr w:type="spellEnd"/>
      <w:r w:rsidR="00F67C06">
        <w:t xml:space="preserve"> 0,2 + </w:t>
      </w:r>
      <w:proofErr w:type="spellStart"/>
      <w:r w:rsidR="00F67C06">
        <w:t>К</w:t>
      </w:r>
      <w:r w:rsidR="00F67C06">
        <w:rPr>
          <w:rStyle w:val="285pt"/>
          <w:vertAlign w:val="subscript"/>
        </w:rPr>
        <w:t>ин</w:t>
      </w:r>
      <w:r w:rsidR="00F67C06">
        <w:rPr>
          <w:rStyle w:val="285pt"/>
        </w:rPr>
        <w:t>ф</w:t>
      </w:r>
      <w:proofErr w:type="spellEnd"/>
      <w:r w:rsidR="00F67C06">
        <w:t xml:space="preserve"> </w:t>
      </w:r>
      <w:proofErr w:type="spellStart"/>
      <w:r w:rsidR="00F67C06">
        <w:t>х</w:t>
      </w:r>
      <w:proofErr w:type="spellEnd"/>
      <w:r w:rsidR="00F67C06">
        <w:t xml:space="preserve"> 0,1 =</w:t>
      </w:r>
    </w:p>
    <w:p w:rsidR="00604D8B" w:rsidRDefault="00F67C06">
      <w:pPr>
        <w:pStyle w:val="22"/>
        <w:framePr w:wrap="notBeside" w:vAnchor="text" w:hAnchor="text" w:xAlign="center" w:y="1"/>
        <w:shd w:val="clear" w:color="auto" w:fill="auto"/>
        <w:spacing w:line="270" w:lineRule="exact"/>
        <w:ind w:firstLine="0"/>
        <w:jc w:val="center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0,3 + К</w:t>
      </w:r>
      <w:r>
        <w:rPr>
          <w:vertAlign w:val="subscript"/>
        </w:rPr>
        <w:t>2</w:t>
      </w:r>
      <w:r>
        <w:t xml:space="preserve"> </w:t>
      </w:r>
      <w:proofErr w:type="spellStart"/>
      <w:r>
        <w:t>х</w:t>
      </w:r>
      <w:proofErr w:type="spellEnd"/>
      <w:r>
        <w:t xml:space="preserve"> 0,4 + (К</w:t>
      </w:r>
      <w:r>
        <w:rPr>
          <w:vertAlign w:val="subscript"/>
        </w:rPr>
        <w:t>3</w:t>
      </w:r>
      <w:r>
        <w:t xml:space="preserve"> + К</w:t>
      </w:r>
      <w:r>
        <w:rPr>
          <w:vertAlign w:val="subscript"/>
        </w:rPr>
        <w:t>4</w:t>
      </w:r>
      <w:r>
        <w:t xml:space="preserve">) </w:t>
      </w:r>
      <w:proofErr w:type="spellStart"/>
      <w:r>
        <w:t>х</w:t>
      </w:r>
      <w:proofErr w:type="spellEnd"/>
      <w:r>
        <w:t xml:space="preserve"> 0,2 + К</w:t>
      </w:r>
      <w:r>
        <w:rPr>
          <w:vertAlign w:val="subscript"/>
        </w:rPr>
        <w:t>5</w:t>
      </w:r>
      <w:r>
        <w:t xml:space="preserve"> </w:t>
      </w:r>
      <w:proofErr w:type="spellStart"/>
      <w:r>
        <w:t>х</w:t>
      </w:r>
      <w:proofErr w:type="spellEnd"/>
      <w:r>
        <w:t xml:space="preserve"> 0,1</w:t>
      </w: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20"/>
        <w:shd w:val="clear" w:color="auto" w:fill="auto"/>
        <w:spacing w:before="0" w:after="295" w:line="326" w:lineRule="exact"/>
        <w:ind w:left="20" w:right="40" w:firstLine="580"/>
      </w:pPr>
      <w:r>
        <w:rPr>
          <w:rStyle w:val="32e"/>
        </w:rPr>
        <w:t>10.7.</w:t>
      </w:r>
      <w:r>
        <w:t xml:space="preserve"> По итогам расчета </w:t>
      </w:r>
      <w:proofErr w:type="spellStart"/>
      <w:r>
        <w:t>К</w:t>
      </w:r>
      <w:r>
        <w:rPr>
          <w:vertAlign w:val="subscript"/>
        </w:rPr>
        <w:t>э</w:t>
      </w:r>
      <w:r>
        <w:t>ф</w:t>
      </w:r>
      <w:proofErr w:type="spellEnd"/>
      <w:r>
        <w:t xml:space="preserve"> определяется качественная характеристика Программы: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5"/>
        <w:gridCol w:w="2875"/>
      </w:tblGrid>
      <w:tr w:rsidR="00604D8B">
        <w:trPr>
          <w:trHeight w:val="336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lastRenderedPageBreak/>
              <w:t>Высокая степень эффективности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/>
            </w:pPr>
            <w:proofErr w:type="spellStart"/>
            <w:r>
              <w:t>К</w:t>
            </w:r>
            <w:r>
              <w:rPr>
                <w:rStyle w:val="485pt"/>
              </w:rPr>
              <w:t>эф</w:t>
            </w:r>
            <w:proofErr w:type="spellEnd"/>
            <w:r>
              <w:t xml:space="preserve"> &gt; 8,8</w:t>
            </w:r>
          </w:p>
        </w:tc>
      </w:tr>
      <w:tr w:rsidR="00604D8B">
        <w:trPr>
          <w:trHeight w:val="336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Средняя степень эффективности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</w:pPr>
            <w:r>
              <w:t>5,9 &lt;</w:t>
            </w:r>
            <w:r>
              <w:rPr>
                <w:rStyle w:val="485pt"/>
              </w:rPr>
              <w:t xml:space="preserve"> </w:t>
            </w:r>
            <w:proofErr w:type="spellStart"/>
            <w:r>
              <w:rPr>
                <w:rStyle w:val="485pt"/>
              </w:rPr>
              <w:t>Кэф</w:t>
            </w:r>
            <w:proofErr w:type="spellEnd"/>
            <w:r>
              <w:t xml:space="preserve"> &lt; 8,8</w:t>
            </w:r>
          </w:p>
        </w:tc>
      </w:tr>
      <w:tr w:rsidR="00604D8B">
        <w:trPr>
          <w:trHeight w:val="331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Низкая степень эффективности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</w:pPr>
            <w:r>
              <w:rPr>
                <w:vertAlign w:val="superscript"/>
              </w:rPr>
              <w:t>3,1</w:t>
            </w:r>
            <w:r>
              <w:t xml:space="preserve"> &lt;</w:t>
            </w:r>
            <w:r>
              <w:rPr>
                <w:rStyle w:val="485pt"/>
              </w:rPr>
              <w:t xml:space="preserve"> </w:t>
            </w:r>
            <w:proofErr w:type="spellStart"/>
            <w:r>
              <w:rPr>
                <w:rStyle w:val="485pt"/>
              </w:rPr>
              <w:t>Кэф</w:t>
            </w:r>
            <w:proofErr w:type="spellEnd"/>
            <w:r>
              <w:t xml:space="preserve"> &lt; </w:t>
            </w:r>
            <w:r>
              <w:rPr>
                <w:vertAlign w:val="superscript"/>
              </w:rPr>
              <w:t>5,9</w:t>
            </w:r>
          </w:p>
        </w:tc>
      </w:tr>
      <w:tr w:rsidR="00604D8B">
        <w:trPr>
          <w:trHeight w:val="341"/>
          <w:jc w:val="center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Неэффективная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/>
            </w:pPr>
            <w:proofErr w:type="spellStart"/>
            <w:r>
              <w:t>К</w:t>
            </w:r>
            <w:r>
              <w:rPr>
                <w:rStyle w:val="485pt"/>
              </w:rPr>
              <w:t>эф</w:t>
            </w:r>
            <w:proofErr w:type="spellEnd"/>
            <w:r>
              <w:t xml:space="preserve"> &lt; 3,1</w:t>
            </w: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20"/>
        <w:shd w:val="clear" w:color="auto" w:fill="auto"/>
        <w:spacing w:before="295" w:after="0" w:line="322" w:lineRule="exact"/>
        <w:ind w:left="20" w:right="40" w:firstLine="580"/>
      </w:pPr>
      <w:r>
        <w:rPr>
          <w:rStyle w:val="32e"/>
        </w:rPr>
        <w:t>10.8.</w:t>
      </w:r>
      <w:r>
        <w:t xml:space="preserve"> Итоговый анализ с рекомендациями по дальнейшей реализа</w:t>
      </w:r>
      <w:r w:rsidR="00CC54BE">
        <w:t xml:space="preserve">ции Программ предоставляется </w:t>
      </w:r>
      <w:r w:rsidR="00B966BE">
        <w:t>финансово-</w:t>
      </w:r>
      <w:r w:rsidR="00CC54BE">
        <w:t xml:space="preserve">экономическим отделом </w:t>
      </w:r>
      <w:r w:rsidR="00B966BE">
        <w:t>а</w:t>
      </w:r>
      <w:r w:rsidR="00CC54BE">
        <w:t xml:space="preserve">дминистрации МО «Город Удачный» Мирнинского района </w:t>
      </w:r>
      <w:r w:rsidR="00B966BE">
        <w:t>Республики Саха</w:t>
      </w:r>
      <w:r w:rsidR="00CC54BE">
        <w:t xml:space="preserve"> (Якутия)</w:t>
      </w:r>
      <w:r w:rsidR="00EC398C">
        <w:t xml:space="preserve"> на рассмотрение </w:t>
      </w:r>
      <w:r w:rsidR="00B966BE">
        <w:t>г</w:t>
      </w:r>
      <w:r w:rsidR="00EC398C">
        <w:t>лаве города</w:t>
      </w:r>
      <w:r>
        <w:t>, в ходе которого принимаются решения: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right="40" w:firstLine="580"/>
      </w:pPr>
      <w:r>
        <w:t>о целесообразности сохранения и продолжения реализации Программы;</w:t>
      </w:r>
    </w:p>
    <w:p w:rsidR="00604D8B" w:rsidRDefault="00F67C06">
      <w:pPr>
        <w:pStyle w:val="3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right="40" w:firstLine="580"/>
      </w:pPr>
      <w:r>
        <w:t>о сокращении (увеличении) бюджетных ассигнований на реализацию Программы с очередного финансового года;</w:t>
      </w:r>
    </w:p>
    <w:p w:rsidR="00604D8B" w:rsidRDefault="00F67C06" w:rsidP="00A46EA0">
      <w:pPr>
        <w:pStyle w:val="3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100" w:afterAutospacing="1" w:line="322" w:lineRule="exact"/>
        <w:ind w:left="23" w:firstLine="580"/>
      </w:pPr>
      <w:r>
        <w:t>о досрочном прекращении реализации Программы;</w:t>
      </w:r>
    </w:p>
    <w:p w:rsidR="00604D8B" w:rsidRDefault="00F67C06" w:rsidP="00A46EA0">
      <w:pPr>
        <w:pStyle w:val="3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100" w:afterAutospacing="1" w:line="322" w:lineRule="exact"/>
        <w:ind w:left="23" w:right="40" w:firstLine="580"/>
      </w:pPr>
      <w:r>
        <w:t>о применении мер стимулирования согласно разделу 11 настоящего Положения.</w:t>
      </w:r>
    </w:p>
    <w:p w:rsidR="00604D8B" w:rsidRDefault="00F67C06" w:rsidP="007063CF">
      <w:pPr>
        <w:pStyle w:val="10"/>
        <w:keepNext/>
        <w:keepLines/>
        <w:shd w:val="clear" w:color="auto" w:fill="auto"/>
        <w:spacing w:after="100" w:afterAutospacing="1" w:line="270" w:lineRule="exact"/>
        <w:ind w:left="23" w:firstLine="0"/>
        <w:jc w:val="left"/>
      </w:pPr>
      <w:bookmarkStart w:id="20" w:name="bookmark21"/>
      <w:r>
        <w:t>11. Меры стимулиров</w:t>
      </w:r>
      <w:r w:rsidR="00AC1B34">
        <w:t xml:space="preserve">ания координаторов муниципальных </w:t>
      </w:r>
      <w:r>
        <w:t xml:space="preserve"> </w:t>
      </w:r>
      <w:bookmarkStart w:id="21" w:name="bookmark22"/>
      <w:bookmarkEnd w:id="20"/>
      <w:r>
        <w:t>программ</w:t>
      </w:r>
      <w:bookmarkEnd w:id="21"/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97"/>
        </w:tabs>
        <w:spacing w:before="0" w:after="0" w:line="322" w:lineRule="exact"/>
        <w:ind w:left="20" w:right="40" w:firstLine="580"/>
      </w:pPr>
      <w:r>
        <w:t xml:space="preserve">В случае достижения или перевыполнения целевых показателей, установленных Программой, </w:t>
      </w:r>
      <w:r w:rsidR="009542E9">
        <w:t>а</w:t>
      </w:r>
      <w:r>
        <w:t>д</w:t>
      </w:r>
      <w:r w:rsidR="00AC1B34">
        <w:t>министрация МО «Город Удачный</w:t>
      </w:r>
      <w:r>
        <w:t>»</w:t>
      </w:r>
      <w:r w:rsidR="00AC1B34">
        <w:t xml:space="preserve"> Мирнинского района РС (Якутия)</w:t>
      </w:r>
      <w:r>
        <w:t xml:space="preserve"> вправе применить процедуру стимулирования Координаторов программы.</w:t>
      </w:r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322" w:lineRule="exact"/>
        <w:ind w:left="20" w:right="40" w:firstLine="580"/>
      </w:pPr>
      <w:r>
        <w:t xml:space="preserve">Решение о стимулировании Координаторов </w:t>
      </w:r>
      <w:r w:rsidR="00AC1B34">
        <w:t xml:space="preserve">программы принимает </w:t>
      </w:r>
      <w:r w:rsidR="009542E9">
        <w:t>г</w:t>
      </w:r>
      <w:r w:rsidR="00AC1B34">
        <w:t>лава города</w:t>
      </w:r>
      <w:r>
        <w:t xml:space="preserve"> на основании годового отчета Координа</w:t>
      </w:r>
      <w:r w:rsidR="00AC1B34">
        <w:t xml:space="preserve">торов программ и рекомендаций </w:t>
      </w:r>
      <w:r w:rsidR="00180611" w:rsidRPr="007063CF">
        <w:t>финансово</w:t>
      </w:r>
      <w:r w:rsidR="00180611">
        <w:t>-</w:t>
      </w:r>
      <w:r w:rsidR="00AC1B34">
        <w:t xml:space="preserve">экономического отдела </w:t>
      </w:r>
      <w:r w:rsidR="009542E9">
        <w:t>а</w:t>
      </w:r>
      <w:r w:rsidR="00AC1B34">
        <w:t>дминистрации</w:t>
      </w:r>
      <w:r>
        <w:t>.</w:t>
      </w:r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87"/>
        </w:tabs>
        <w:spacing w:before="0" w:after="0" w:line="322" w:lineRule="exact"/>
        <w:ind w:left="20" w:right="40" w:firstLine="580"/>
      </w:pPr>
      <w:r>
        <w:t>В качестве мер стимулирования Координаторов программ могут быть использованы:</w:t>
      </w:r>
    </w:p>
    <w:p w:rsidR="00604D8B" w:rsidRDefault="00F67C06">
      <w:pPr>
        <w:pStyle w:val="320"/>
        <w:shd w:val="clear" w:color="auto" w:fill="auto"/>
        <w:tabs>
          <w:tab w:val="left" w:pos="1018"/>
        </w:tabs>
        <w:spacing w:before="0" w:after="0" w:line="322" w:lineRule="exact"/>
        <w:ind w:left="20" w:right="40" w:firstLine="580"/>
      </w:pPr>
      <w:proofErr w:type="gramStart"/>
      <w:r>
        <w:t>а)</w:t>
      </w:r>
      <w:r>
        <w:tab/>
      </w:r>
      <w:r>
        <w:rPr>
          <w:rStyle w:val="32e"/>
        </w:rPr>
        <w:t>меры экономического стимулирования</w:t>
      </w:r>
      <w:r>
        <w:t xml:space="preserve"> - корректировка предоставляемых бюджетных средств в текущем финансовом году или на очередной финансовой год на реализацию Программы;</w:t>
      </w:r>
      <w:proofErr w:type="gramEnd"/>
    </w:p>
    <w:p w:rsidR="00604D8B" w:rsidRDefault="00F67C06">
      <w:pPr>
        <w:pStyle w:val="320"/>
        <w:shd w:val="clear" w:color="auto" w:fill="auto"/>
        <w:tabs>
          <w:tab w:val="left" w:pos="1023"/>
        </w:tabs>
        <w:spacing w:before="0" w:after="0" w:line="322" w:lineRule="exact"/>
        <w:ind w:left="20" w:right="40" w:firstLine="580"/>
      </w:pPr>
      <w:r>
        <w:t>б)</w:t>
      </w:r>
      <w:r>
        <w:tab/>
      </w:r>
      <w:r>
        <w:rPr>
          <w:rStyle w:val="32e"/>
        </w:rPr>
        <w:t>меры административного стимулирования</w:t>
      </w:r>
      <w:r>
        <w:t xml:space="preserve"> - установление большего приоритета программам данного Координатора при рассмотрении Программы на очередной финансовый год и среднесрочную перспективу.</w:t>
      </w:r>
    </w:p>
    <w:p w:rsidR="00604D8B" w:rsidRDefault="00F67C06">
      <w:pPr>
        <w:pStyle w:val="32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322" w:lineRule="exact"/>
        <w:ind w:left="20" w:right="40" w:firstLine="580"/>
      </w:pPr>
      <w:r>
        <w:t>Меры стимулирования, указанные в п. 11.3, могут быть применены частично либо не применяться полностью в случае невыполнения установленных в Программе целевых показателей при отсутствии объективных причин.</w:t>
      </w:r>
    </w:p>
    <w:p w:rsidR="00AC1B34" w:rsidRDefault="00AC1B34">
      <w:pPr>
        <w:pStyle w:val="11"/>
        <w:shd w:val="clear" w:color="auto" w:fill="auto"/>
        <w:spacing w:before="0" w:after="789" w:line="230" w:lineRule="exact"/>
        <w:ind w:left="5840"/>
        <w:jc w:val="left"/>
        <w:rPr>
          <w:rStyle w:val="115pt"/>
        </w:rPr>
      </w:pPr>
    </w:p>
    <w:p w:rsidR="00AC1B34" w:rsidRDefault="00AC1B34">
      <w:pPr>
        <w:pStyle w:val="11"/>
        <w:shd w:val="clear" w:color="auto" w:fill="auto"/>
        <w:spacing w:before="0" w:after="789" w:line="230" w:lineRule="exact"/>
        <w:ind w:left="5840"/>
        <w:jc w:val="left"/>
        <w:rPr>
          <w:rStyle w:val="115pt"/>
        </w:rPr>
      </w:pPr>
    </w:p>
    <w:p w:rsidR="007063CF" w:rsidRDefault="007063CF" w:rsidP="009542E9">
      <w:pPr>
        <w:pStyle w:val="11"/>
        <w:shd w:val="clear" w:color="auto" w:fill="auto"/>
        <w:spacing w:before="0" w:after="789" w:line="230" w:lineRule="exact"/>
        <w:jc w:val="left"/>
        <w:rPr>
          <w:rStyle w:val="115pt"/>
        </w:rPr>
      </w:pPr>
    </w:p>
    <w:p w:rsidR="00604D8B" w:rsidRDefault="00F67C06">
      <w:pPr>
        <w:pStyle w:val="11"/>
        <w:shd w:val="clear" w:color="auto" w:fill="auto"/>
        <w:spacing w:before="0" w:after="789" w:line="230" w:lineRule="exact"/>
        <w:ind w:left="5840"/>
        <w:jc w:val="left"/>
      </w:pPr>
      <w:r>
        <w:rPr>
          <w:rStyle w:val="115pt"/>
        </w:rPr>
        <w:lastRenderedPageBreak/>
        <w:t>Приложение 1 к Положению</w:t>
      </w:r>
    </w:p>
    <w:p w:rsidR="00604D8B" w:rsidRDefault="00F67C06">
      <w:pPr>
        <w:pStyle w:val="40"/>
        <w:shd w:val="clear" w:color="auto" w:fill="auto"/>
        <w:spacing w:before="0" w:after="0" w:line="322" w:lineRule="exact"/>
        <w:ind w:left="3740"/>
      </w:pPr>
      <w:r>
        <w:t>МАКЕТ</w:t>
      </w:r>
    </w:p>
    <w:p w:rsidR="00604D8B" w:rsidRDefault="00AC1B34" w:rsidP="00AC1B34">
      <w:pPr>
        <w:pStyle w:val="40"/>
        <w:shd w:val="clear" w:color="auto" w:fill="auto"/>
        <w:spacing w:before="0" w:after="821" w:line="322" w:lineRule="exact"/>
        <w:ind w:right="360" w:firstLine="1160"/>
        <w:jc w:val="center"/>
      </w:pPr>
      <w:r>
        <w:t xml:space="preserve">МУНИЦИПАЛЬНОЙ </w:t>
      </w:r>
      <w:r w:rsidR="00F67C06">
        <w:t xml:space="preserve"> </w:t>
      </w:r>
      <w:r>
        <w:t>ПРОГРАММЫ МО «ГОРОД УДАЧНЫЙ</w:t>
      </w:r>
      <w:r w:rsidR="00F67C06">
        <w:t>»</w:t>
      </w:r>
      <w:r>
        <w:t xml:space="preserve"> МИРНИНСКОГО РАЙОНА</w:t>
      </w:r>
      <w:r w:rsidR="00F67C06">
        <w:t xml:space="preserve"> РЕСПУБЛИКИ САХА (ЯКУТИЯ)</w:t>
      </w:r>
    </w:p>
    <w:p w:rsidR="00604D8B" w:rsidRDefault="00F67C06">
      <w:pPr>
        <w:pStyle w:val="330"/>
        <w:shd w:val="clear" w:color="auto" w:fill="auto"/>
        <w:spacing w:before="0" w:after="0" w:line="270" w:lineRule="exact"/>
        <w:ind w:left="5640"/>
      </w:pPr>
      <w:r>
        <w:rPr>
          <w:rStyle w:val="331"/>
        </w:rPr>
        <w:t>Титульный лист</w:t>
      </w:r>
      <w:r>
        <w:rPr>
          <w:rStyle w:val="33135pt"/>
        </w:rPr>
        <w:t xml:space="preserve"> Программы</w:t>
      </w:r>
    </w:p>
    <w:p w:rsidR="00604D8B" w:rsidRDefault="00F67C06">
      <w:pPr>
        <w:pStyle w:val="11"/>
        <w:shd w:val="clear" w:color="auto" w:fill="auto"/>
        <w:tabs>
          <w:tab w:val="left" w:pos="7374"/>
        </w:tabs>
        <w:spacing w:before="0" w:after="2223" w:line="274" w:lineRule="exact"/>
        <w:ind w:left="5300" w:firstLine="2000"/>
        <w:jc w:val="left"/>
      </w:pPr>
      <w:r>
        <w:rPr>
          <w:rStyle w:val="115pt"/>
        </w:rPr>
        <w:t>Приложе</w:t>
      </w:r>
      <w:r w:rsidR="00AC1B34">
        <w:rPr>
          <w:rStyle w:val="115pt"/>
        </w:rPr>
        <w:t xml:space="preserve">ние к постановлению </w:t>
      </w:r>
      <w:r w:rsidR="009542E9">
        <w:rPr>
          <w:rStyle w:val="115pt"/>
        </w:rPr>
        <w:t>г</w:t>
      </w:r>
      <w:r w:rsidR="00AC1B34">
        <w:rPr>
          <w:rStyle w:val="115pt"/>
        </w:rPr>
        <w:t>лавы города</w:t>
      </w:r>
      <w:r>
        <w:rPr>
          <w:rStyle w:val="115pt"/>
        </w:rPr>
        <w:t xml:space="preserve"> от « »</w:t>
      </w:r>
      <w:r>
        <w:rPr>
          <w:rStyle w:val="115pt"/>
        </w:rPr>
        <w:tab/>
        <w:t>20 г. №</w:t>
      </w:r>
    </w:p>
    <w:p w:rsidR="00604D8B" w:rsidRDefault="00AC1B34" w:rsidP="007063CF">
      <w:pPr>
        <w:pStyle w:val="40"/>
        <w:shd w:val="clear" w:color="auto" w:fill="auto"/>
        <w:spacing w:before="0" w:after="0" w:line="270" w:lineRule="exact"/>
        <w:ind w:left="2020"/>
        <w:jc w:val="center"/>
      </w:pPr>
      <w:r>
        <w:t>Муниципальная</w:t>
      </w:r>
      <w:r w:rsidR="00F67C06">
        <w:t xml:space="preserve"> программа</w:t>
      </w:r>
    </w:p>
    <w:p w:rsidR="00604D8B" w:rsidRDefault="00E74F5F" w:rsidP="007063CF">
      <w:pPr>
        <w:pStyle w:val="a6"/>
        <w:shd w:val="clear" w:color="auto" w:fill="auto"/>
        <w:tabs>
          <w:tab w:val="right" w:leader="underscore" w:pos="6493"/>
        </w:tabs>
        <w:spacing w:before="0" w:after="0" w:line="270" w:lineRule="exact"/>
        <w:ind w:left="2020" w:right="1140"/>
        <w:jc w:val="center"/>
      </w:pPr>
      <w:r w:rsidRPr="00E74F5F">
        <w:fldChar w:fldCharType="begin"/>
      </w:r>
      <w:r w:rsidR="00F67C06">
        <w:instrText xml:space="preserve"> TOC \o "1-3" \h \z </w:instrText>
      </w:r>
      <w:r w:rsidRPr="00E74F5F">
        <w:fldChar w:fldCharType="separate"/>
      </w:r>
      <w:r w:rsidR="00AC1B34">
        <w:t>МО «Город Удачный</w:t>
      </w:r>
      <w:r w:rsidR="00F67C06">
        <w:t>»</w:t>
      </w:r>
      <w:r w:rsidR="00AC1B34">
        <w:t xml:space="preserve"> Мирнинского района </w:t>
      </w:r>
      <w:r w:rsidR="00F67C06">
        <w:t xml:space="preserve"> Республики Саха (Якутия) «</w:t>
      </w:r>
      <w:r w:rsidR="00F67C06">
        <w:tab/>
        <w:t>»</w:t>
      </w:r>
    </w:p>
    <w:p w:rsidR="00604D8B" w:rsidRDefault="00F67C06" w:rsidP="007063CF">
      <w:pPr>
        <w:pStyle w:val="a6"/>
        <w:shd w:val="clear" w:color="auto" w:fill="auto"/>
        <w:tabs>
          <w:tab w:val="left" w:leader="underscore" w:pos="4045"/>
          <w:tab w:val="right" w:leader="underscore" w:pos="5523"/>
        </w:tabs>
        <w:spacing w:before="0" w:after="4894" w:line="648" w:lineRule="exact"/>
        <w:ind w:left="2980" w:right="3000" w:hanging="260"/>
        <w:jc w:val="center"/>
      </w:pPr>
      <w:r>
        <w:rPr>
          <w:rStyle w:val="115pt1"/>
        </w:rPr>
        <w:t>(наименование</w:t>
      </w:r>
      <w:r>
        <w:rPr>
          <w:rStyle w:val="a7"/>
        </w:rPr>
        <w:t xml:space="preserve"> Программы) </w:t>
      </w:r>
      <w:r>
        <w:t>на 20</w:t>
      </w:r>
      <w:r>
        <w:tab/>
        <w:t>-20</w:t>
      </w:r>
      <w:r>
        <w:tab/>
        <w:t>годы</w:t>
      </w:r>
    </w:p>
    <w:p w:rsidR="00604D8B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  <w:r>
        <w:t xml:space="preserve">Удачный </w:t>
      </w:r>
      <w:r w:rsidR="00F67C06">
        <w:t>, 20</w:t>
      </w:r>
      <w:r w:rsidR="00F67C06">
        <w:tab/>
        <w:t>г.</w:t>
      </w:r>
      <w:r w:rsidR="00E74F5F">
        <w:fldChar w:fldCharType="end"/>
      </w: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7063CF" w:rsidRDefault="007063CF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</w:pPr>
    </w:p>
    <w:p w:rsidR="00AC1B34" w:rsidRDefault="00AC1B34">
      <w:pPr>
        <w:pStyle w:val="35"/>
        <w:shd w:val="clear" w:color="auto" w:fill="auto"/>
        <w:tabs>
          <w:tab w:val="right" w:leader="underscore" w:pos="5136"/>
        </w:tabs>
        <w:spacing w:before="0" w:line="230" w:lineRule="exact"/>
        <w:ind w:left="3360"/>
        <w:sectPr w:rsidR="00AC1B34" w:rsidSect="00BE2BA7">
          <w:pgSz w:w="11905" w:h="16837"/>
          <w:pgMar w:top="1046" w:right="929" w:bottom="426" w:left="1642" w:header="0" w:footer="3" w:gutter="0"/>
          <w:cols w:space="720"/>
          <w:noEndnote/>
          <w:docGrid w:linePitch="360"/>
        </w:sectPr>
      </w:pPr>
    </w:p>
    <w:p w:rsidR="00604D8B" w:rsidRDefault="00F67C06">
      <w:pPr>
        <w:pStyle w:val="40"/>
        <w:shd w:val="clear" w:color="auto" w:fill="auto"/>
        <w:spacing w:before="0" w:after="186" w:line="270" w:lineRule="exact"/>
        <w:ind w:left="3320"/>
      </w:pPr>
      <w:r>
        <w:lastRenderedPageBreak/>
        <w:t>ПАСПОРТ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04D8B">
        <w:trPr>
          <w:trHeight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53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604D8B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04D8B" w:rsidTr="00B9023E">
        <w:trPr>
          <w:trHeight w:val="840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Сроки</w:t>
            </w:r>
          </w:p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реализации</w:t>
            </w:r>
          </w:p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1666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Координатор 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F67C06" w:rsidP="009542E9">
            <w:pPr>
              <w:pStyle w:val="341"/>
              <w:framePr w:wrap="notBeside" w:vAnchor="text" w:hAnchor="text" w:xAlign="center" w:y="1"/>
              <w:shd w:val="clear" w:color="auto" w:fill="auto"/>
              <w:ind w:firstLine="220"/>
            </w:pPr>
            <w:r>
              <w:t>[Указывается структурное по</w:t>
            </w:r>
            <w:r w:rsidR="00AC1B34">
              <w:t xml:space="preserve">дразделение </w:t>
            </w:r>
            <w:r w:rsidR="009542E9">
              <w:t>а</w:t>
            </w:r>
            <w:r w:rsidR="00AC1B34">
              <w:t>дминистрации города</w:t>
            </w:r>
            <w:r>
              <w:t xml:space="preserve"> или </w:t>
            </w:r>
            <w:r w:rsidR="00AC1B34">
              <w:t>учреждение МО «Город Удачный»</w:t>
            </w:r>
            <w:r>
              <w:t>,</w:t>
            </w:r>
            <w:r w:rsidR="00AC1B34">
              <w:t xml:space="preserve"> отдел (специалист) </w:t>
            </w:r>
            <w:proofErr w:type="gramStart"/>
            <w:r w:rsidR="009542E9">
              <w:t>а</w:t>
            </w:r>
            <w:r w:rsidR="00AC1B34">
              <w:t>дминистрации</w:t>
            </w:r>
            <w:proofErr w:type="gramEnd"/>
            <w:r>
              <w:t xml:space="preserve"> наделенные определенными функциями и полномочиями по разработке и контролю за реализацией программы]</w:t>
            </w:r>
          </w:p>
        </w:tc>
      </w:tr>
      <w:tr w:rsidR="00604D8B" w:rsidTr="00B9023E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1387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5pt"/>
              </w:rPr>
              <w:t>Исполнители 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F67C06" w:rsidP="009542E9">
            <w:pPr>
              <w:pStyle w:val="341"/>
              <w:framePr w:wrap="notBeside" w:vAnchor="text" w:hAnchor="text" w:xAlign="center" w:y="1"/>
              <w:shd w:val="clear" w:color="auto" w:fill="auto"/>
            </w:pPr>
            <w:r>
              <w:t>[Структурное по</w:t>
            </w:r>
            <w:r w:rsidR="00AC1B34">
              <w:t xml:space="preserve">дразделение </w:t>
            </w:r>
            <w:r w:rsidR="009542E9">
              <w:t>а</w:t>
            </w:r>
            <w:r w:rsidR="00AC1B34">
              <w:t>дминистрации города</w:t>
            </w:r>
            <w:r>
              <w:t xml:space="preserve"> и (или) уполномоченные учреждения,</w:t>
            </w:r>
            <w:r w:rsidR="00AC1B34">
              <w:t xml:space="preserve"> (отделы, специалисты),</w:t>
            </w:r>
            <w:r>
              <w:t xml:space="preserve"> участвующие в разработке и реализации отдельных мероприятий программы]</w:t>
            </w:r>
          </w:p>
        </w:tc>
      </w:tr>
      <w:tr w:rsidR="00604D8B" w:rsidTr="00B9023E">
        <w:trPr>
          <w:trHeight w:val="288"/>
          <w:jc w:val="center"/>
        </w:trPr>
        <w:tc>
          <w:tcPr>
            <w:tcW w:w="10507" w:type="dxa"/>
            <w:gridSpan w:val="3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9023E">
        <w:trPr>
          <w:trHeight w:val="1430"/>
          <w:jc w:val="center"/>
        </w:trPr>
        <w:tc>
          <w:tcPr>
            <w:tcW w:w="571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026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Цел</w:t>
            </w:r>
            <w:proofErr w:type="gramStart"/>
            <w:r>
              <w:rPr>
                <w:rStyle w:val="115pt"/>
              </w:rPr>
              <w:t>ь(</w:t>
            </w:r>
            <w:proofErr w:type="gramEnd"/>
            <w:r>
              <w:rPr>
                <w:rStyle w:val="115pt"/>
              </w:rPr>
              <w:t>-и) программы</w:t>
            </w:r>
          </w:p>
        </w:tc>
        <w:tc>
          <w:tcPr>
            <w:tcW w:w="7910" w:type="dxa"/>
            <w:shd w:val="clear" w:color="auto" w:fill="FFFFFF"/>
          </w:tcPr>
          <w:p w:rsidR="00604D8B" w:rsidRDefault="00F67C06">
            <w:pPr>
              <w:pStyle w:val="341"/>
              <w:framePr w:wrap="notBeside" w:vAnchor="text" w:hAnchor="text" w:xAlign="center" w:y="1"/>
              <w:shd w:val="clear" w:color="auto" w:fill="auto"/>
              <w:ind w:firstLine="220"/>
            </w:pPr>
            <w:proofErr w:type="gramStart"/>
            <w:r>
              <w:rPr>
                <w:rStyle w:val="342"/>
              </w:rPr>
              <w:t>[</w:t>
            </w:r>
            <w:r>
              <w:rPr>
                <w:rStyle w:val="343"/>
              </w:rPr>
              <w:t>Цели</w:t>
            </w:r>
            <w:r>
              <w:t xml:space="preserve"> должны быть потенциально достижимы и оценены через индикаторы достижения целей, должны соответствовать стратегическим цел</w:t>
            </w:r>
            <w:r w:rsidR="00AC1B34">
              <w:t>ям развития МО «Город Удачный</w:t>
            </w:r>
            <w:r>
              <w:t>»</w:t>
            </w:r>
            <w:r w:rsidR="00AC1B34">
              <w:t xml:space="preserve"> Мирнинского района </w:t>
            </w:r>
            <w:r w:rsidR="009542E9">
              <w:t xml:space="preserve"> Республики Саха </w:t>
            </w:r>
            <w:r w:rsidR="00AC1B34">
              <w:t xml:space="preserve"> (Якутия)</w:t>
            </w:r>
            <w:r>
              <w:t>.</w:t>
            </w:r>
            <w:proofErr w:type="gramEnd"/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41"/>
        <w:shd w:val="clear" w:color="auto" w:fill="auto"/>
        <w:ind w:left="2820"/>
      </w:pPr>
      <w:r>
        <w:t>Цель программы должна соответствовать следующим требованиям: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42"/>
        </w:tabs>
        <w:ind w:left="2820" w:right="100"/>
      </w:pPr>
      <w:r>
        <w:rPr>
          <w:rStyle w:val="343"/>
        </w:rPr>
        <w:t>идентичность</w:t>
      </w:r>
      <w:r>
        <w:t xml:space="preserve"> (цели должны соответствовать целям, изложенным в стратегических документах вышестоящего уровня);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031"/>
        </w:tabs>
        <w:ind w:left="2820"/>
      </w:pPr>
      <w:r>
        <w:rPr>
          <w:rStyle w:val="343"/>
        </w:rPr>
        <w:t>реальность</w:t>
      </w:r>
      <w:r>
        <w:t xml:space="preserve"> (цели должны быть реальными);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28"/>
        </w:tabs>
        <w:ind w:left="2820" w:right="100"/>
      </w:pPr>
      <w:r>
        <w:rPr>
          <w:rStyle w:val="343"/>
        </w:rPr>
        <w:t>легитимность</w:t>
      </w:r>
      <w:r>
        <w:t xml:space="preserve"> (цели должны соответствовать полномочиям органов местного самоуправления);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42"/>
        </w:tabs>
        <w:ind w:left="2820" w:right="100"/>
      </w:pPr>
      <w:r>
        <w:rPr>
          <w:rStyle w:val="343"/>
        </w:rPr>
        <w:t>специфичность</w:t>
      </w:r>
      <w:r>
        <w:t xml:space="preserve"> (цель должна соответствовать компетенции ответственного исполнителя и соисполнителей программы);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76"/>
        </w:tabs>
        <w:ind w:left="2820" w:right="100"/>
      </w:pPr>
      <w:r>
        <w:rPr>
          <w:rStyle w:val="343"/>
        </w:rPr>
        <w:t>достижимость</w:t>
      </w:r>
      <w:r>
        <w:t xml:space="preserve"> (цель должна быть достижима за период реализации программы);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242"/>
        </w:tabs>
        <w:ind w:left="2820" w:right="100"/>
      </w:pPr>
      <w:r>
        <w:rPr>
          <w:rStyle w:val="343"/>
        </w:rPr>
        <w:t>конкретность</w:t>
      </w:r>
      <w:r>
        <w:t xml:space="preserve"> (из формулировки цели должны быть ясны индикаторы ее достижения);</w:t>
      </w:r>
    </w:p>
    <w:p w:rsidR="00604D8B" w:rsidRDefault="00F67C06">
      <w:pPr>
        <w:pStyle w:val="341"/>
        <w:numPr>
          <w:ilvl w:val="0"/>
          <w:numId w:val="3"/>
        </w:numPr>
        <w:shd w:val="clear" w:color="auto" w:fill="auto"/>
        <w:tabs>
          <w:tab w:val="left" w:pos="3098"/>
        </w:tabs>
        <w:ind w:left="2820"/>
      </w:pPr>
      <w:r>
        <w:rPr>
          <w:rStyle w:val="343"/>
        </w:rPr>
        <w:t>измеримость</w:t>
      </w:r>
      <w:r>
        <w:t xml:space="preserve"> (достижение цели можно проверить).</w:t>
      </w:r>
    </w:p>
    <w:p w:rsidR="00604D8B" w:rsidRDefault="00F67C06">
      <w:pPr>
        <w:pStyle w:val="341"/>
        <w:shd w:val="clear" w:color="auto" w:fill="auto"/>
        <w:ind w:left="2820"/>
      </w:pPr>
      <w:r>
        <w:t>Формулировка цели должна быть краткой и ясной и не должна</w:t>
      </w:r>
    </w:p>
    <w:p w:rsidR="00604D8B" w:rsidRDefault="00F67C06">
      <w:pPr>
        <w:pStyle w:val="341"/>
        <w:shd w:val="clear" w:color="auto" w:fill="auto"/>
        <w:ind w:left="2820" w:right="100"/>
      </w:pPr>
      <w:r>
        <w:t>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604D8B" w:rsidRDefault="00F67C06">
      <w:pPr>
        <w:pStyle w:val="341"/>
        <w:shd w:val="clear" w:color="auto" w:fill="auto"/>
        <w:tabs>
          <w:tab w:val="left" w:leader="underscore" w:pos="10529"/>
        </w:tabs>
        <w:spacing w:after="185"/>
        <w:ind w:left="2820" w:right="100"/>
        <w:jc w:val="left"/>
      </w:pPr>
      <w:r>
        <w:t xml:space="preserve">Достижение цели (целей) программы должно означать решение проблемы к концу реализации программы или достижение конкретного </w:t>
      </w:r>
      <w:r>
        <w:rPr>
          <w:rStyle w:val="344"/>
        </w:rPr>
        <w:t>этапа решения проблемы.</w:t>
      </w:r>
      <w:proofErr w:type="gramStart"/>
      <w:r>
        <w:rPr>
          <w:rStyle w:val="345"/>
        </w:rPr>
        <w:t xml:space="preserve"> ]</w:t>
      </w:r>
      <w:proofErr w:type="gramEnd"/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026"/>
        <w:gridCol w:w="7910"/>
      </w:tblGrid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lastRenderedPageBreak/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1.</w:t>
            </w:r>
          </w:p>
        </w:tc>
      </w:tr>
      <w:tr w:rsidR="00604D8B">
        <w:trPr>
          <w:trHeight w:val="106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программы</w:t>
            </w: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00" w:line="240" w:lineRule="auto"/>
            </w:pPr>
            <w:r>
              <w:rPr>
                <w:rStyle w:val="115pt"/>
              </w:rPr>
              <w:t>2.</w:t>
            </w:r>
          </w:p>
          <w:p w:rsidR="00604D8B" w:rsidRDefault="00F67C06">
            <w:pPr>
              <w:pStyle w:val="341"/>
              <w:framePr w:wrap="notBeside" w:vAnchor="text" w:hAnchor="text" w:xAlign="center" w:y="1"/>
              <w:shd w:val="clear" w:color="auto" w:fill="auto"/>
              <w:spacing w:before="300"/>
            </w:pPr>
            <w:proofErr w:type="gramStart"/>
            <w:r>
              <w:rPr>
                <w:rStyle w:val="343"/>
              </w:rPr>
              <w:t>[Основные задачи</w:t>
            </w:r>
            <w:r>
              <w:t xml:space="preserve"> программы должны быть взаимосвязаны с основной целью (целями) программы, то есть решение задач должно приводить к</w:t>
            </w:r>
            <w:proofErr w:type="gramEnd"/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41"/>
        <w:shd w:val="clear" w:color="auto" w:fill="auto"/>
        <w:ind w:left="2760"/>
        <w:jc w:val="left"/>
      </w:pPr>
      <w:r>
        <w:t>достижению соответствующей цели.</w:t>
      </w:r>
    </w:p>
    <w:p w:rsidR="00604D8B" w:rsidRDefault="00F67C06">
      <w:pPr>
        <w:pStyle w:val="341"/>
        <w:shd w:val="clear" w:color="auto" w:fill="auto"/>
        <w:spacing w:after="185"/>
        <w:ind w:left="2760" w:right="420"/>
        <w:jc w:val="left"/>
      </w:pPr>
      <w:proofErr w:type="gramStart"/>
      <w:r>
        <w:t>Показателем правильной формулировки задач является возможность разработки конкретных мероприятий по их решению.]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1656"/>
        <w:gridCol w:w="1498"/>
        <w:gridCol w:w="1656"/>
        <w:gridCol w:w="1656"/>
        <w:gridCol w:w="1426"/>
      </w:tblGrid>
      <w:tr w:rsidR="00604D8B">
        <w:trPr>
          <w:trHeight w:val="88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</w:pPr>
            <w:r>
              <w:t xml:space="preserve">Финансовое обеспечение программы, </w:t>
            </w:r>
            <w:r>
              <w:rPr>
                <w:rStyle w:val="128pt"/>
              </w:rPr>
              <w:t>в т.ч. за счет: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540"/>
            </w:pPr>
            <w: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t>1-й год планового периода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t>2-й год планового периода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t>3-й год планового периода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="9970" w:h="5074" w:wrap="notBeside" w:vAnchor="text" w:hAnchor="text" w:x="313" w:y="1"/>
              <w:shd w:val="clear" w:color="auto" w:fill="auto"/>
              <w:spacing w:line="206" w:lineRule="exact"/>
            </w:pP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</w:t>
            </w:r>
          </w:p>
        </w:tc>
      </w:tr>
      <w:tr w:rsidR="00604D8B">
        <w:trPr>
          <w:trHeight w:val="2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безвозмездных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21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 xml:space="preserve">поступлений </w:t>
            </w:r>
            <w:proofErr w:type="gramStart"/>
            <w:r>
              <w:rPr>
                <w:rStyle w:val="108pt150"/>
              </w:rPr>
              <w:t>из</w:t>
            </w:r>
            <w:proofErr w:type="gramEnd"/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1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федерального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9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proofErr w:type="spellStart"/>
            <w:r>
              <w:rPr>
                <w:rStyle w:val="108pt150"/>
              </w:rPr>
              <w:t>бюджжета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безвозмездных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432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21" w:lineRule="exact"/>
              <w:ind w:left="180"/>
              <w:jc w:val="left"/>
            </w:pPr>
            <w:r>
              <w:rPr>
                <w:rStyle w:val="108pt150"/>
              </w:rPr>
              <w:t xml:space="preserve">поступлений из </w:t>
            </w:r>
            <w:proofErr w:type="spellStart"/>
            <w:r>
              <w:rPr>
                <w:rStyle w:val="108pt150"/>
              </w:rPr>
              <w:t>респу</w:t>
            </w:r>
            <w:proofErr w:type="spellEnd"/>
            <w:r>
              <w:rPr>
                <w:rStyle w:val="108pt150"/>
              </w:rPr>
              <w:t xml:space="preserve"> </w:t>
            </w:r>
            <w:proofErr w:type="spellStart"/>
            <w:r>
              <w:rPr>
                <w:rStyle w:val="108pt150"/>
              </w:rPr>
              <w:t>бликанског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9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 xml:space="preserve">о </w:t>
            </w:r>
            <w:proofErr w:type="spellStart"/>
            <w:r>
              <w:rPr>
                <w:rStyle w:val="108pt150"/>
              </w:rPr>
              <w:t>бюджжета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собственных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доходов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30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proofErr w:type="spellStart"/>
            <w:r>
              <w:rPr>
                <w:rStyle w:val="108pt150"/>
              </w:rPr>
              <w:t>бюджжета</w:t>
            </w:r>
            <w:proofErr w:type="spellEnd"/>
            <w:r>
              <w:rPr>
                <w:rStyle w:val="108pt150"/>
              </w:rPr>
              <w:t xml:space="preserve"> МО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45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«</w:t>
            </w:r>
            <w:r w:rsidR="00AC1B34">
              <w:rPr>
                <w:rStyle w:val="108pt150"/>
              </w:rPr>
              <w:t>Город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78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Удачный</w:t>
            </w:r>
            <w:r w:rsidR="00F67C06">
              <w:rPr>
                <w:rStyle w:val="108pt150"/>
              </w:rPr>
              <w:t>»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безвозмездных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 xml:space="preserve">поступлений </w:t>
            </w:r>
            <w:proofErr w:type="gramStart"/>
            <w:r>
              <w:rPr>
                <w:rStyle w:val="108pt150"/>
              </w:rPr>
              <w:t>из</w:t>
            </w:r>
            <w:proofErr w:type="gramEnd"/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</w:trPr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 xml:space="preserve">вне </w:t>
            </w:r>
            <w:proofErr w:type="spellStart"/>
            <w:r>
              <w:rPr>
                <w:rStyle w:val="108pt150"/>
              </w:rPr>
              <w:t>бюджжетных</w:t>
            </w:r>
            <w:proofErr w:type="spellEnd"/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19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01"/>
              <w:framePr w:w="9970" w:h="5074" w:wrap="notBeside" w:vAnchor="text" w:hAnchor="text" w:x="313" w:y="1"/>
              <w:shd w:val="clear" w:color="auto" w:fill="auto"/>
              <w:spacing w:line="240" w:lineRule="auto"/>
            </w:pPr>
            <w:r>
              <w:rPr>
                <w:rStyle w:val="108pt150"/>
              </w:rPr>
              <w:t>источников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="9970" w:h="5074" w:wrap="notBeside" w:vAnchor="text" w:hAnchor="text" w:x="313" w:y="1"/>
              <w:rPr>
                <w:sz w:val="10"/>
                <w:szCs w:val="10"/>
              </w:rPr>
            </w:pPr>
          </w:p>
        </w:tc>
      </w:tr>
      <w:tr w:rsidR="00604D8B">
        <w:trPr>
          <w:trHeight w:val="46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40"/>
              <w:framePr w:w="9970" w:h="5074" w:wrap="notBeside" w:vAnchor="text" w:hAnchor="text" w:x="313" w:y="1"/>
              <w:shd w:val="clear" w:color="auto" w:fill="auto"/>
              <w:spacing w:line="226" w:lineRule="exact"/>
              <w:ind w:left="180"/>
            </w:pPr>
            <w:r>
              <w:rPr>
                <w:rStyle w:val="1475pt"/>
              </w:rPr>
              <w:t>ИТОГО по программ</w:t>
            </w:r>
            <w:r w:rsidR="00F67C06">
              <w:rPr>
                <w:rStyle w:val="1475pt"/>
              </w:rPr>
              <w:t>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180"/>
            </w:pPr>
            <w: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340"/>
            </w:pPr>
            <w: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51"/>
              <w:framePr w:w="9970" w:h="5074" w:wrap="notBeside" w:vAnchor="text" w:hAnchor="text" w:x="313" w:y="1"/>
              <w:shd w:val="clear" w:color="auto" w:fill="auto"/>
              <w:spacing w:line="240" w:lineRule="auto"/>
              <w:ind w:left="1100"/>
            </w:pPr>
            <w:r>
              <w:t>0,0</w:t>
            </w:r>
          </w:p>
        </w:tc>
      </w:tr>
    </w:tbl>
    <w:p w:rsidR="00604D8B" w:rsidRDefault="00F67C06">
      <w:pPr>
        <w:pStyle w:val="43"/>
        <w:framePr w:w="101" w:h="150" w:wrap="notBeside" w:vAnchor="text" w:hAnchor="text" w:y="63"/>
        <w:shd w:val="clear" w:color="auto" w:fill="auto"/>
        <w:spacing w:line="150" w:lineRule="exact"/>
      </w:pPr>
      <w:r>
        <w:t>7</w:t>
      </w:r>
    </w:p>
    <w:p w:rsidR="00604D8B" w:rsidRDefault="00604D8B">
      <w:pPr>
        <w:rPr>
          <w:sz w:val="2"/>
          <w:szCs w:val="2"/>
        </w:rPr>
      </w:pPr>
    </w:p>
    <w:p w:rsidR="00604D8B" w:rsidRDefault="00604D8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064"/>
        <w:gridCol w:w="3312"/>
        <w:gridCol w:w="1502"/>
        <w:gridCol w:w="1469"/>
        <w:gridCol w:w="1637"/>
      </w:tblGrid>
      <w:tr w:rsidR="00604D8B">
        <w:trPr>
          <w:trHeight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Планируе</w:t>
            </w:r>
            <w:r w:rsidR="00F67C06">
              <w:t>мые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Последний год</w:t>
            </w:r>
          </w:p>
        </w:tc>
      </w:tr>
      <w:tr w:rsidR="00604D8B">
        <w:trPr>
          <w:trHeight w:val="240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результаты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Базовый год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proofErr w:type="gramStart"/>
            <w:r>
              <w:t xml:space="preserve">ре </w:t>
            </w:r>
            <w:proofErr w:type="spellStart"/>
            <w:r>
              <w:t>ализ</w:t>
            </w:r>
            <w:r w:rsidR="00F67C06">
              <w:t>ации</w:t>
            </w:r>
            <w:proofErr w:type="spellEnd"/>
            <w:proofErr w:type="gramEnd"/>
          </w:p>
        </w:tc>
      </w:tr>
      <w:tr w:rsidR="00604D8B">
        <w:trPr>
          <w:trHeight w:val="154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AC1B34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реализ</w:t>
            </w:r>
            <w:r w:rsidR="00F67C06">
              <w:t>ации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программы</w:t>
            </w:r>
          </w:p>
        </w:tc>
      </w:tr>
      <w:tr w:rsidR="00604D8B">
        <w:trPr>
          <w:trHeight w:val="221"/>
          <w:jc w:val="center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программы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16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4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  <w:sectPr w:rsidR="00604D8B">
          <w:type w:val="continuous"/>
          <w:pgSz w:w="11905" w:h="16837"/>
          <w:pgMar w:top="907" w:right="529" w:bottom="657" w:left="834" w:header="0" w:footer="3" w:gutter="0"/>
          <w:cols w:space="720"/>
          <w:noEndnote/>
          <w:docGrid w:linePitch="360"/>
        </w:sectPr>
      </w:pPr>
    </w:p>
    <w:p w:rsidR="00A90C72" w:rsidRDefault="00A90C72" w:rsidP="00A90C72">
      <w:pPr>
        <w:pStyle w:val="10"/>
        <w:keepNext/>
        <w:keepLines/>
        <w:shd w:val="clear" w:color="auto" w:fill="auto"/>
        <w:spacing w:line="322" w:lineRule="exact"/>
        <w:ind w:firstLine="0"/>
        <w:jc w:val="left"/>
      </w:pPr>
      <w:bookmarkStart w:id="22" w:name="bookmark23"/>
    </w:p>
    <w:p w:rsidR="00AC1B34" w:rsidRDefault="00AC1B34">
      <w:pPr>
        <w:pStyle w:val="10"/>
        <w:keepNext/>
        <w:keepLines/>
        <w:shd w:val="clear" w:color="auto" w:fill="auto"/>
        <w:spacing w:line="322" w:lineRule="exact"/>
        <w:ind w:left="4240" w:firstLine="0"/>
        <w:jc w:val="left"/>
      </w:pPr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4240" w:firstLine="0"/>
        <w:jc w:val="left"/>
      </w:pPr>
      <w:r>
        <w:t>РАЗДЕЛ 1.</w:t>
      </w:r>
      <w:bookmarkEnd w:id="22"/>
    </w:p>
    <w:p w:rsidR="00604D8B" w:rsidRDefault="00F67C06">
      <w:pPr>
        <w:pStyle w:val="10"/>
        <w:keepNext/>
        <w:keepLines/>
        <w:shd w:val="clear" w:color="auto" w:fill="auto"/>
        <w:spacing w:line="322" w:lineRule="exact"/>
        <w:ind w:left="40" w:firstLine="0"/>
        <w:jc w:val="left"/>
      </w:pPr>
      <w:bookmarkStart w:id="23" w:name="bookmark24"/>
      <w:r>
        <w:t>ХАРАКТЕРИСТИКА ТЕКУЩЕГО СОСТОЯНИЯ СФЕРЫ РЕАЛИЗАЦИИ</w:t>
      </w:r>
      <w:bookmarkEnd w:id="23"/>
    </w:p>
    <w:p w:rsidR="00604D8B" w:rsidRDefault="00F67C06">
      <w:pPr>
        <w:pStyle w:val="10"/>
        <w:keepNext/>
        <w:keepLines/>
        <w:shd w:val="clear" w:color="auto" w:fill="auto"/>
        <w:spacing w:after="341" w:line="322" w:lineRule="exact"/>
        <w:ind w:left="3960" w:firstLine="0"/>
        <w:jc w:val="left"/>
      </w:pPr>
      <w:bookmarkStart w:id="24" w:name="bookmark25"/>
      <w:r>
        <w:t>ПРОГРАММЫ</w:t>
      </w:r>
      <w:bookmarkEnd w:id="24"/>
    </w:p>
    <w:p w:rsidR="00604D8B" w:rsidRDefault="00F67C06">
      <w:pPr>
        <w:pStyle w:val="10"/>
        <w:keepNext/>
        <w:keepLines/>
        <w:shd w:val="clear" w:color="auto" w:fill="auto"/>
        <w:spacing w:after="601" w:line="270" w:lineRule="exact"/>
        <w:ind w:left="40" w:firstLine="560"/>
      </w:pPr>
      <w:bookmarkStart w:id="25" w:name="bookmark26"/>
      <w:r>
        <w:t>1.1. Анализ состояния сферы социально-экономического развития</w:t>
      </w:r>
      <w:bookmarkEnd w:id="25"/>
    </w:p>
    <w:p w:rsidR="00604D8B" w:rsidRDefault="00F67C06">
      <w:pPr>
        <w:pStyle w:val="60"/>
        <w:shd w:val="clear" w:color="auto" w:fill="auto"/>
        <w:spacing w:after="300"/>
        <w:ind w:left="40" w:right="300" w:firstLine="560"/>
      </w:pPr>
      <w:proofErr w:type="gramStart"/>
      <w:r>
        <w:t>[Данный пункт раздела должен характеризовать текущее состояние анализируемой социально-эконом</w:t>
      </w:r>
      <w:r w:rsidR="00AC1B34">
        <w:t>ической сферы города Удачный</w:t>
      </w:r>
      <w:r>
        <w:t xml:space="preserve"> за предшествующий 3-летний период.</w:t>
      </w:r>
      <w:proofErr w:type="gramEnd"/>
    </w:p>
    <w:p w:rsidR="00604D8B" w:rsidRDefault="00F67C06">
      <w:pPr>
        <w:pStyle w:val="60"/>
        <w:shd w:val="clear" w:color="auto" w:fill="auto"/>
        <w:spacing w:after="300"/>
        <w:ind w:left="40" w:right="300" w:firstLine="560"/>
      </w:pPr>
      <w:r>
        <w:t>В пункте могут быть представлены аналитические сведения в виде таблиц, диаграмм, графиков и иных форм предоставления информации.</w:t>
      </w:r>
    </w:p>
    <w:p w:rsidR="00604D8B" w:rsidRDefault="00F67C06">
      <w:pPr>
        <w:pStyle w:val="60"/>
        <w:shd w:val="clear" w:color="auto" w:fill="auto"/>
        <w:spacing w:after="641"/>
        <w:ind w:left="40" w:right="300" w:firstLine="560"/>
      </w:pPr>
      <w:r>
        <w:lastRenderedPageBreak/>
        <w:t xml:space="preserve">Анализ может включать в себя не только </w:t>
      </w:r>
      <w:r w:rsidR="00AC1B34">
        <w:t>показатели по городу Удачный</w:t>
      </w:r>
      <w:r>
        <w:t xml:space="preserve">, но также и их сопоставление </w:t>
      </w:r>
      <w:r w:rsidR="0002654B">
        <w:t xml:space="preserve">с аналогичными </w:t>
      </w:r>
      <w:proofErr w:type="spellStart"/>
      <w:r w:rsidR="0002654B">
        <w:t>среднерайонными</w:t>
      </w:r>
      <w:proofErr w:type="spellEnd"/>
      <w:r>
        <w:t xml:space="preserve"> и </w:t>
      </w:r>
      <w:proofErr w:type="spellStart"/>
      <w:r>
        <w:t>среднереспубликанскими</w:t>
      </w:r>
      <w:proofErr w:type="spellEnd"/>
      <w:r>
        <w:t xml:space="preserve"> значениями.</w:t>
      </w:r>
      <w:proofErr w:type="gramStart"/>
      <w:r>
        <w:t xml:space="preserve"> ]</w:t>
      </w:r>
      <w:proofErr w:type="gramEnd"/>
    </w:p>
    <w:p w:rsidR="00604D8B" w:rsidRDefault="00F67C06">
      <w:pPr>
        <w:pStyle w:val="10"/>
        <w:keepNext/>
        <w:keepLines/>
        <w:shd w:val="clear" w:color="auto" w:fill="auto"/>
        <w:spacing w:after="606" w:line="270" w:lineRule="exact"/>
        <w:ind w:left="40" w:firstLine="560"/>
      </w:pPr>
      <w:bookmarkStart w:id="26" w:name="bookmark27"/>
      <w:r>
        <w:t>1.2. Характеристика имеющейся проблемы</w:t>
      </w:r>
      <w:bookmarkEnd w:id="26"/>
    </w:p>
    <w:p w:rsidR="00604D8B" w:rsidRDefault="00F67C06">
      <w:pPr>
        <w:pStyle w:val="60"/>
        <w:shd w:val="clear" w:color="auto" w:fill="auto"/>
        <w:ind w:left="40" w:right="300" w:firstLine="560"/>
        <w:sectPr w:rsidR="00604D8B">
          <w:type w:val="continuous"/>
          <w:pgSz w:w="11905" w:h="16837"/>
          <w:pgMar w:top="773" w:right="382" w:bottom="7733" w:left="1524" w:header="0" w:footer="3" w:gutter="0"/>
          <w:cols w:space="720"/>
          <w:noEndnote/>
          <w:docGrid w:linePitch="360"/>
        </w:sectPr>
      </w:pPr>
      <w:r>
        <w:rPr>
          <w:rStyle w:val="61"/>
        </w:rPr>
        <w:t>[В</w:t>
      </w:r>
      <w:r>
        <w:t xml:space="preserve"> данном пункте на основе анализа пункта 1.1. обозначается проблем</w:t>
      </w:r>
      <w:proofErr w:type="gramStart"/>
      <w:r>
        <w:t>а(</w:t>
      </w:r>
      <w:proofErr w:type="gramEnd"/>
      <w:r>
        <w:t xml:space="preserve">- </w:t>
      </w:r>
      <w:proofErr w:type="spellStart"/>
      <w:r>
        <w:t>ы</w:t>
      </w:r>
      <w:proofErr w:type="spellEnd"/>
      <w:r>
        <w:t>), послужившая причиной для разработки программы, отмечается противоречие между желаемым и текущим (действительным) состоянием сферы реализации муниципальной программы.]</w:t>
      </w:r>
    </w:p>
    <w:p w:rsidR="00604D8B" w:rsidRDefault="00F67C06" w:rsidP="00A46EA0">
      <w:pPr>
        <w:pStyle w:val="10"/>
        <w:keepNext/>
        <w:keepLines/>
        <w:shd w:val="clear" w:color="auto" w:fill="auto"/>
        <w:spacing w:after="100" w:afterAutospacing="1" w:line="270" w:lineRule="exact"/>
        <w:ind w:left="4240" w:firstLine="0"/>
        <w:jc w:val="left"/>
      </w:pPr>
      <w:bookmarkStart w:id="27" w:name="bookmark28"/>
      <w:r>
        <w:lastRenderedPageBreak/>
        <w:t>РАЗДЕЛ 2.</w:t>
      </w:r>
      <w:bookmarkEnd w:id="27"/>
    </w:p>
    <w:p w:rsidR="00604D8B" w:rsidRDefault="00F67C06" w:rsidP="00A46EA0">
      <w:pPr>
        <w:pStyle w:val="10"/>
        <w:keepNext/>
        <w:keepLines/>
        <w:shd w:val="clear" w:color="auto" w:fill="auto"/>
        <w:spacing w:after="100" w:afterAutospacing="1" w:line="643" w:lineRule="exact"/>
        <w:ind w:left="600" w:right="1900" w:firstLine="1420"/>
        <w:jc w:val="left"/>
      </w:pPr>
      <w:bookmarkStart w:id="28" w:name="bookmark29"/>
      <w:r>
        <w:t>МЕХАНИЗМ РЕАЛИЗАЦИИ ПРОГРАММЫ 1.1. Цели и задачи программы</w:t>
      </w:r>
      <w:bookmarkEnd w:id="28"/>
    </w:p>
    <w:p w:rsidR="00604D8B" w:rsidRDefault="00F67C06" w:rsidP="00A46EA0">
      <w:pPr>
        <w:pStyle w:val="60"/>
        <w:shd w:val="clear" w:color="auto" w:fill="auto"/>
        <w:spacing w:after="100" w:afterAutospacing="1"/>
        <w:ind w:left="40" w:right="20" w:firstLine="560"/>
      </w:pPr>
      <w:proofErr w:type="gramStart"/>
      <w:r>
        <w:t>[В данном пункте ставятся цели, обосновывается их связь с приоритетами социально-экономическо</w:t>
      </w:r>
      <w:r w:rsidR="0002654B">
        <w:t>го развития МО «Город Удачный</w:t>
      </w:r>
      <w:r>
        <w:t>», соответствующими законодательными актами Российской Федерации и Республики Саха (Якутия).</w:t>
      </w:r>
      <w:proofErr w:type="gramEnd"/>
    </w:p>
    <w:p w:rsidR="00A46EA0" w:rsidRDefault="00F67C06" w:rsidP="00A46EA0">
      <w:pPr>
        <w:pStyle w:val="60"/>
        <w:shd w:val="clear" w:color="auto" w:fill="auto"/>
        <w:spacing w:after="100" w:afterAutospacing="1"/>
        <w:ind w:left="40" w:right="23" w:firstLine="561"/>
      </w:pPr>
      <w:r>
        <w:rPr>
          <w:rStyle w:val="62"/>
        </w:rPr>
        <w:t>Цели</w:t>
      </w:r>
      <w:r>
        <w:t xml:space="preserve"> должны быть потенциально достижимы и оценены через индикаторы достижения целей.</w:t>
      </w:r>
    </w:p>
    <w:p w:rsidR="00604D8B" w:rsidRDefault="00F67C06" w:rsidP="00A46EA0">
      <w:pPr>
        <w:pStyle w:val="60"/>
        <w:shd w:val="clear" w:color="auto" w:fill="auto"/>
        <w:spacing w:after="100" w:afterAutospacing="1"/>
        <w:ind w:left="40" w:right="23" w:firstLine="561"/>
      </w:pPr>
      <w:r>
        <w:lastRenderedPageBreak/>
        <w:t>Цель программы должна соответствовать следующим требованиям: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90"/>
        </w:tabs>
        <w:spacing w:after="100" w:afterAutospacing="1"/>
        <w:ind w:left="40" w:right="20" w:firstLine="560"/>
      </w:pPr>
      <w:r>
        <w:rPr>
          <w:rStyle w:val="63"/>
        </w:rPr>
        <w:t>идентичность</w:t>
      </w:r>
      <w:r>
        <w:t xml:space="preserve"> (цели должны соответствовать целям, изложенным в стратегических документах вышестоящего уровня);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50"/>
        </w:tabs>
        <w:spacing w:after="100" w:afterAutospacing="1" w:line="331" w:lineRule="exact"/>
        <w:ind w:left="40" w:firstLine="560"/>
      </w:pPr>
      <w:r>
        <w:rPr>
          <w:rStyle w:val="63"/>
        </w:rPr>
        <w:t>реальность</w:t>
      </w:r>
      <w:r>
        <w:t xml:space="preserve"> (цели должны быть реальными);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94"/>
        </w:tabs>
        <w:spacing w:after="100" w:afterAutospacing="1" w:line="331" w:lineRule="exact"/>
        <w:ind w:left="40" w:right="20" w:firstLine="560"/>
      </w:pPr>
      <w:r>
        <w:rPr>
          <w:rStyle w:val="63"/>
        </w:rPr>
        <w:t>легитимность</w:t>
      </w:r>
      <w:r>
        <w:t xml:space="preserve"> (цели должны соответствовать полномочиям органов местного самоуправления);</w:t>
      </w:r>
    </w:p>
    <w:p w:rsidR="00604D8B" w:rsidRDefault="00F67C06" w:rsidP="00A46EA0">
      <w:pPr>
        <w:pStyle w:val="60"/>
        <w:numPr>
          <w:ilvl w:val="0"/>
          <w:numId w:val="15"/>
        </w:numPr>
        <w:shd w:val="clear" w:color="auto" w:fill="auto"/>
        <w:tabs>
          <w:tab w:val="left" w:pos="890"/>
        </w:tabs>
        <w:spacing w:after="100" w:afterAutospacing="1" w:line="331" w:lineRule="exact"/>
        <w:ind w:left="40" w:right="20" w:firstLine="560"/>
      </w:pPr>
      <w:r>
        <w:rPr>
          <w:rStyle w:val="63"/>
        </w:rPr>
        <w:t>специфичность</w:t>
      </w:r>
      <w:r>
        <w:t xml:space="preserve"> (цель должна соответствовать компетенции ответственного исполнителя и соисполнителей программы);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4"/>
        </w:tabs>
        <w:spacing w:line="331" w:lineRule="exact"/>
        <w:ind w:left="40" w:right="20" w:firstLine="560"/>
      </w:pPr>
      <w:r>
        <w:rPr>
          <w:rStyle w:val="63"/>
        </w:rPr>
        <w:t>достижимость</w:t>
      </w:r>
      <w:r>
        <w:t xml:space="preserve"> (цель должна быть достижима за период реализации программы);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0"/>
        </w:tabs>
        <w:spacing w:line="331" w:lineRule="exact"/>
        <w:ind w:left="40" w:right="20" w:firstLine="560"/>
      </w:pPr>
      <w:r>
        <w:rPr>
          <w:rStyle w:val="63"/>
        </w:rPr>
        <w:t>конкретность</w:t>
      </w:r>
      <w:r>
        <w:t xml:space="preserve"> (из формулировки цели должны быть ясны индикаторы ее достижения);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after="308" w:line="331" w:lineRule="exact"/>
        <w:ind w:left="40" w:firstLine="560"/>
      </w:pPr>
      <w:r>
        <w:rPr>
          <w:rStyle w:val="63"/>
        </w:rPr>
        <w:t>измеримость</w:t>
      </w:r>
      <w:r>
        <w:t xml:space="preserve"> (достижение цели можно проверить).</w:t>
      </w:r>
    </w:p>
    <w:p w:rsidR="00604D8B" w:rsidRDefault="00F67C06">
      <w:pPr>
        <w:pStyle w:val="60"/>
        <w:shd w:val="clear" w:color="auto" w:fill="auto"/>
        <w:spacing w:after="300"/>
        <w:ind w:left="40" w:right="20" w:firstLine="560"/>
      </w:pPr>
      <w:r>
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604D8B" w:rsidRDefault="00F67C06">
      <w:pPr>
        <w:pStyle w:val="60"/>
        <w:shd w:val="clear" w:color="auto" w:fill="auto"/>
        <w:spacing w:after="300"/>
        <w:ind w:left="40" w:right="20" w:firstLine="560"/>
      </w:pPr>
      <w:r>
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604D8B" w:rsidRDefault="00F67C06">
      <w:pPr>
        <w:pStyle w:val="60"/>
        <w:shd w:val="clear" w:color="auto" w:fill="auto"/>
        <w:ind w:left="40" w:right="20" w:firstLine="560"/>
      </w:pPr>
      <w:r>
        <w:rPr>
          <w:rStyle w:val="62"/>
        </w:rPr>
        <w:t>Основные задачи</w:t>
      </w:r>
      <w:r>
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</w:r>
    </w:p>
    <w:p w:rsidR="00604D8B" w:rsidRDefault="00F67C06">
      <w:pPr>
        <w:pStyle w:val="60"/>
        <w:shd w:val="clear" w:color="auto" w:fill="auto"/>
        <w:spacing w:after="300"/>
        <w:ind w:left="40" w:right="20" w:firstLine="560"/>
      </w:pPr>
      <w:r>
        <w:t>Показателем правильной формулировки задач является возможность разработки конкретных мероприятий по их решению.</w:t>
      </w:r>
    </w:p>
    <w:p w:rsidR="00604D8B" w:rsidRDefault="00F67C06">
      <w:pPr>
        <w:pStyle w:val="60"/>
        <w:shd w:val="clear" w:color="auto" w:fill="auto"/>
        <w:ind w:left="40" w:right="20" w:firstLine="560"/>
        <w:sectPr w:rsidR="00604D8B">
          <w:type w:val="continuous"/>
          <w:pgSz w:w="11905" w:h="16837"/>
          <w:pgMar w:top="773" w:right="669" w:bottom="1171" w:left="1528" w:header="0" w:footer="3" w:gutter="0"/>
          <w:cols w:space="720"/>
          <w:noEndnote/>
          <w:docGrid w:linePitch="360"/>
        </w:sectPr>
      </w:pPr>
      <w:proofErr w:type="gramStart"/>
      <w:r>
        <w:t>Формулировка задач может быть в следующих форматах: например, «создать условия», «расширить», «углубить» и т.п.).]</w:t>
      </w:r>
      <w:proofErr w:type="gramEnd"/>
    </w:p>
    <w:p w:rsidR="00604D8B" w:rsidRPr="008F68FF" w:rsidRDefault="00F67C06">
      <w:pPr>
        <w:pStyle w:val="10"/>
        <w:keepNext/>
        <w:keepLines/>
        <w:shd w:val="clear" w:color="auto" w:fill="auto"/>
        <w:spacing w:after="601" w:line="270" w:lineRule="exact"/>
        <w:ind w:left="20" w:firstLine="580"/>
      </w:pPr>
      <w:bookmarkStart w:id="29" w:name="bookmark30"/>
      <w:r w:rsidRPr="006176BA">
        <w:lastRenderedPageBreak/>
        <w:t>1.2. Общий</w:t>
      </w:r>
      <w:r w:rsidRPr="008F68FF">
        <w:t xml:space="preserve"> порядок реализации программы</w:t>
      </w:r>
      <w:bookmarkEnd w:id="29"/>
    </w:p>
    <w:p w:rsidR="00604D8B" w:rsidRDefault="00F67C06">
      <w:pPr>
        <w:pStyle w:val="60"/>
        <w:shd w:val="clear" w:color="auto" w:fill="auto"/>
        <w:ind w:left="20" w:right="20" w:firstLine="580"/>
      </w:pPr>
      <w:proofErr w:type="gramStart"/>
      <w:r>
        <w:t>[Данный пункт должен содержать полный перечень всех видов механизмов реализации программных мероприятий, которые в достаточной мере описывают направления муниципальной поддержки и использования финансовых средств при осуществлении мероприятий.</w:t>
      </w:r>
      <w:proofErr w:type="gramEnd"/>
    </w:p>
    <w:p w:rsidR="00604D8B" w:rsidRDefault="00F67C06">
      <w:pPr>
        <w:pStyle w:val="60"/>
        <w:shd w:val="clear" w:color="auto" w:fill="auto"/>
        <w:ind w:left="20" w:firstLine="580"/>
      </w:pPr>
      <w:r>
        <w:t>Например, к механизмам реализации программы могут быть отнесены: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3"/>
        </w:tabs>
        <w:spacing w:after="47" w:line="270" w:lineRule="exact"/>
        <w:ind w:left="20" w:firstLine="580"/>
      </w:pPr>
      <w:r>
        <w:t>субсидии хозяйствующим субъектам;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3"/>
        </w:tabs>
        <w:spacing w:after="1" w:line="270" w:lineRule="exact"/>
        <w:ind w:left="20" w:firstLine="580"/>
      </w:pPr>
      <w:r>
        <w:t>финансирование строек и объектов в рамках программы;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79"/>
        </w:tabs>
        <w:ind w:left="20" w:right="20" w:firstLine="580"/>
      </w:pPr>
      <w:r>
        <w:t>средства на оплату услуг, выполняемых по муниципальным контрактам;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line="341" w:lineRule="exact"/>
        <w:ind w:left="20" w:firstLine="580"/>
      </w:pPr>
      <w:r>
        <w:t>выплата денежных средств победителям соревнований и конкурсов;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line="341" w:lineRule="exact"/>
        <w:ind w:left="20" w:firstLine="580"/>
      </w:pPr>
      <w:r>
        <w:t>предоставление льгот;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spacing w:after="256" w:line="341" w:lineRule="exact"/>
        <w:ind w:left="20" w:firstLine="580"/>
      </w:pPr>
      <w:r>
        <w:t>прочие.</w:t>
      </w:r>
    </w:p>
    <w:p w:rsidR="00604D8B" w:rsidRDefault="00F67C06">
      <w:pPr>
        <w:pStyle w:val="60"/>
        <w:shd w:val="clear" w:color="auto" w:fill="auto"/>
        <w:ind w:left="20" w:right="20" w:firstLine="580"/>
      </w:pPr>
      <w:proofErr w:type="gramStart"/>
      <w:r>
        <w:t>В случае если механизмы реализации программы предусматривают передачу бюджетных ассигнований в форме субсидий, субвенций и ин</w:t>
      </w:r>
      <w:r w:rsidR="0002654B">
        <w:t>ых межбюджетных трансфертов</w:t>
      </w:r>
      <w:r>
        <w:t>, юридическим лицам, индивидуальным предпринимателям, физическим лицам в данном разделе программы в обязательном порядке указывается ссылка на соответствующие нормативно-правовые акты, в соответствии с которыми будет осуществлена данная передача.]</w:t>
      </w:r>
      <w:proofErr w:type="gramEnd"/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>
      <w:pPr>
        <w:pStyle w:val="60"/>
        <w:shd w:val="clear" w:color="auto" w:fill="auto"/>
        <w:ind w:left="20" w:right="20" w:firstLine="580"/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9542E9" w:rsidRDefault="009542E9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9542E9" w:rsidRDefault="009542E9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80611" w:rsidRPr="00B531F3" w:rsidRDefault="00180611" w:rsidP="00180611">
      <w:pPr>
        <w:pStyle w:val="af7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3.</w:t>
      </w:r>
    </w:p>
    <w:p w:rsidR="00180611" w:rsidRDefault="00180611" w:rsidP="00180611">
      <w:pPr>
        <w:pStyle w:val="60"/>
        <w:shd w:val="clear" w:color="auto" w:fill="auto"/>
        <w:ind w:left="20" w:right="20" w:firstLine="58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ПЕРЕЧЕНЬ МЕРОПРИЯТИЙ И РЕСУРСНОЕ ОБЕСПЕЧЕНИЕ</w:t>
      </w:r>
    </w:p>
    <w:p w:rsidR="00604D8B" w:rsidRDefault="00F67C06" w:rsidP="00180611">
      <w:pPr>
        <w:pStyle w:val="60"/>
        <w:shd w:val="clear" w:color="auto" w:fill="auto"/>
        <w:ind w:left="20" w:right="20" w:firstLine="580"/>
      </w:pPr>
      <w:proofErr w:type="gramStart"/>
      <w:r>
        <w:t xml:space="preserve">[Данный раздел содержит обобщенный перечень мероприятий и их </w:t>
      </w:r>
      <w:r w:rsidR="0002654B">
        <w:t xml:space="preserve"> </w:t>
      </w:r>
      <w:r>
        <w:t>прогнозное финансирование.</w:t>
      </w:r>
      <w:proofErr w:type="gramEnd"/>
    </w:p>
    <w:p w:rsidR="00604D8B" w:rsidRDefault="00F67C06">
      <w:pPr>
        <w:pStyle w:val="60"/>
        <w:shd w:val="clear" w:color="auto" w:fill="auto"/>
        <w:spacing w:line="326" w:lineRule="exact"/>
        <w:ind w:left="20" w:firstLine="560"/>
      </w:pPr>
      <w:r>
        <w:t>При формировании данного раздела необходимо учитывать следующее: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84"/>
        </w:tabs>
        <w:spacing w:line="326" w:lineRule="exact"/>
        <w:ind w:left="20" w:right="20" w:firstLine="560"/>
      </w:pPr>
      <w:r>
        <w:t>в разделе излагаются мероприятия с привязкой к цели программы, задачам программы;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74"/>
        </w:tabs>
        <w:spacing w:line="326" w:lineRule="exact"/>
        <w:ind w:left="20" w:right="20" w:firstLine="560"/>
      </w:pPr>
      <w:r>
        <w:t>система программных мероприятий должна быть выстроена в следующей взаимосвязи:</w:t>
      </w:r>
    </w:p>
    <w:p w:rsidR="00604D8B" w:rsidRDefault="00B9023E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1782445</wp:posOffset>
            </wp:positionV>
            <wp:extent cx="6156325" cy="4163695"/>
            <wp:effectExtent l="19050" t="0" r="0" b="0"/>
            <wp:wrapSquare wrapText="bothSides"/>
            <wp:docPr id="9" name="Рисунок 9" descr="C:\Users\AD\Picture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\Pictures\Сх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D8B" w:rsidRDefault="00604D8B">
      <w:pPr>
        <w:spacing w:line="300" w:lineRule="exact"/>
      </w:pP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60"/>
        <w:shd w:val="clear" w:color="auto" w:fill="auto"/>
        <w:spacing w:before="416" w:line="326" w:lineRule="exact"/>
        <w:ind w:left="20" w:right="20" w:firstLine="860"/>
      </w:pPr>
      <w:r>
        <w:t>финансирование мероприятий включает средс</w:t>
      </w:r>
      <w:r w:rsidR="0002654B">
        <w:t>тва бюджета МО «Город Удачный</w:t>
      </w:r>
      <w:r>
        <w:t>»</w:t>
      </w:r>
      <w:r w:rsidR="0002654B">
        <w:t xml:space="preserve"> Мирнинского района </w:t>
      </w:r>
      <w:r w:rsidR="009542E9">
        <w:t>Республики Саха</w:t>
      </w:r>
      <w:r w:rsidR="0002654B">
        <w:t xml:space="preserve"> (Якутия)</w:t>
      </w:r>
      <w:r>
        <w:t xml:space="preserve"> в рамках реализации</w:t>
      </w:r>
      <w:r w:rsidR="0002654B">
        <w:t xml:space="preserve"> полномочий МО «Город Удачный</w:t>
      </w:r>
      <w:r>
        <w:t>» в соответствии с действующим законодательством, в т.ч. средства, п</w:t>
      </w:r>
      <w:r w:rsidR="0002654B">
        <w:t>ередаваемые МО «Город Удачный</w:t>
      </w:r>
      <w:r>
        <w:t>» из бюджетов других уровней и внебюджетных источников;</w:t>
      </w:r>
    </w:p>
    <w:p w:rsidR="00604D8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4"/>
        </w:tabs>
        <w:spacing w:line="326" w:lineRule="exact"/>
        <w:ind w:left="20" w:right="20" w:firstLine="560"/>
      </w:pPr>
      <w:r>
        <w:t>объемы ресурсного обеспечения программы носят</w:t>
      </w:r>
      <w:r>
        <w:rPr>
          <w:rStyle w:val="63"/>
        </w:rPr>
        <w:t xml:space="preserve"> прогнозный характер;</w:t>
      </w:r>
    </w:p>
    <w:p w:rsidR="0002654B" w:rsidRDefault="00F67C06">
      <w:pPr>
        <w:pStyle w:val="60"/>
        <w:numPr>
          <w:ilvl w:val="0"/>
          <w:numId w:val="15"/>
        </w:numPr>
        <w:shd w:val="clear" w:color="auto" w:fill="auto"/>
        <w:tabs>
          <w:tab w:val="left" w:pos="899"/>
        </w:tabs>
        <w:spacing w:after="304" w:line="326" w:lineRule="exact"/>
        <w:ind w:left="40" w:right="20" w:firstLine="560"/>
        <w:rPr>
          <w:rStyle w:val="aa"/>
          <w:i/>
          <w:iCs/>
        </w:rPr>
      </w:pPr>
      <w:r>
        <w:t>окончательные объемы бюджетных ассигнований на реализацию программы устанавлива</w:t>
      </w:r>
      <w:r w:rsidR="0002654B">
        <w:t>ются решением сессии городского</w:t>
      </w:r>
      <w:r>
        <w:t xml:space="preserve"> Совета </w:t>
      </w:r>
      <w:r>
        <w:rPr>
          <w:rStyle w:val="64"/>
        </w:rPr>
        <w:t>депутато</w:t>
      </w:r>
      <w:r w:rsidR="0002654B">
        <w:rPr>
          <w:rStyle w:val="64"/>
        </w:rPr>
        <w:t>в о бюджете МО «Город Удачный</w:t>
      </w:r>
      <w:r>
        <w:rPr>
          <w:rStyle w:val="64"/>
        </w:rPr>
        <w:t>»</w:t>
      </w:r>
      <w:r w:rsidR="0002654B">
        <w:rPr>
          <w:rStyle w:val="64"/>
        </w:rPr>
        <w:t xml:space="preserve"> Мирнинского района </w:t>
      </w:r>
      <w:r w:rsidR="009542E9" w:rsidRPr="009542E9">
        <w:rPr>
          <w:u w:val="single"/>
        </w:rPr>
        <w:t>Республики Саха</w:t>
      </w:r>
      <w:r w:rsidR="0002654B">
        <w:rPr>
          <w:rStyle w:val="64"/>
        </w:rPr>
        <w:t xml:space="preserve"> (Якутия)</w:t>
      </w:r>
      <w:r>
        <w:rPr>
          <w:rStyle w:val="64"/>
        </w:rPr>
        <w:t xml:space="preserve"> на очередной финансовый год</w:t>
      </w:r>
      <w:r w:rsidR="00B339F0" w:rsidRPr="00B339F0">
        <w:rPr>
          <w:sz w:val="28"/>
          <w:szCs w:val="24"/>
        </w:rPr>
        <w:t xml:space="preserve"> </w:t>
      </w:r>
      <w:r w:rsidR="00B339F0" w:rsidRPr="00F90257">
        <w:rPr>
          <w:sz w:val="28"/>
          <w:szCs w:val="24"/>
        </w:rPr>
        <w:t xml:space="preserve">и плановый период, в соответствии с которым осуществляется </w:t>
      </w:r>
      <w:r w:rsidR="00B339F0" w:rsidRPr="00F90257">
        <w:rPr>
          <w:b/>
          <w:sz w:val="28"/>
          <w:szCs w:val="24"/>
        </w:rPr>
        <w:t>корректировка программы</w:t>
      </w:r>
      <w:r w:rsidR="00B339F0" w:rsidRPr="00F90257">
        <w:rPr>
          <w:sz w:val="28"/>
          <w:szCs w:val="24"/>
        </w:rPr>
        <w:t xml:space="preserve"> в установленном порядке.</w:t>
      </w:r>
      <w:r>
        <w:rPr>
          <w:rStyle w:val="64"/>
        </w:rPr>
        <w:br w:type="page"/>
      </w:r>
    </w:p>
    <w:p w:rsidR="0002654B" w:rsidRDefault="0002654B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left="40" w:right="20" w:firstLine="520"/>
      </w:pPr>
    </w:p>
    <w:p w:rsidR="00604D8B" w:rsidRDefault="00F67C06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left="40" w:right="20" w:firstLine="520"/>
      </w:pPr>
      <w:r w:rsidRPr="006176BA">
        <w:t>Мероприятия</w:t>
      </w:r>
      <w:r>
        <w:t xml:space="preserve"> должны представлять собой перечень конкретных действий исполнителей программы и не должны формулироваться в формате задач (например, «создать условия», «расширить», «углубить» и т.п.).</w:t>
      </w:r>
    </w:p>
    <w:p w:rsidR="00604D8B" w:rsidRDefault="00F67C06">
      <w:pPr>
        <w:pStyle w:val="12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40" w:right="20"/>
      </w:pPr>
      <w:bookmarkStart w:id="30" w:name="bookmark31"/>
      <w:r>
        <w:t xml:space="preserve">Недопустимо дублирование </w:t>
      </w:r>
      <w:r w:rsidR="0002654B">
        <w:t>мероприятий других муниципальных</w:t>
      </w:r>
      <w:r>
        <w:t xml:space="preserve"> целев</w:t>
      </w:r>
      <w:r w:rsidR="0002654B">
        <w:t>ых программ МО «Город Удачный»</w:t>
      </w:r>
      <w:r>
        <w:t>.</w:t>
      </w:r>
      <w:bookmarkEnd w:id="30"/>
      <w:r w:rsidR="0002654B">
        <w:t xml:space="preserve"> Мирнинского района </w:t>
      </w:r>
      <w:r w:rsidR="009542E9">
        <w:t>Республики Саха</w:t>
      </w:r>
      <w:r w:rsidR="0002654B">
        <w:t xml:space="preserve"> (Якутия).</w:t>
      </w:r>
    </w:p>
    <w:p w:rsidR="00604D8B" w:rsidRDefault="00F67C06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00"/>
        <w:ind w:left="40" w:right="20" w:firstLine="520"/>
      </w:pPr>
      <w:r>
        <w:t>По каждому мероприятию программы (комплексу мероприятий), предусматривающему передачу бюджетных ассигнований в форме субсидий, субвенций и иных межбюджетных трансфертов муниципальным образованиям поселений, юридическим лицам, индивидуальным предпринимателям, физическим лицам должны быть разработаны порядки по их реализации, устанавливающие условия предоставления и методику расчета. Указанные порядки утверждаю</w:t>
      </w:r>
      <w:r w:rsidR="0002654B">
        <w:t xml:space="preserve">тся постановлениями </w:t>
      </w:r>
      <w:r w:rsidR="009542E9">
        <w:t>г</w:t>
      </w:r>
      <w:r w:rsidR="0002654B">
        <w:t>лавы города</w:t>
      </w:r>
      <w:r>
        <w:t>, ссылка на них приводится в пункте 1.2 раздела 1 программы.</w:t>
      </w:r>
    </w:p>
    <w:p w:rsidR="00604D8B" w:rsidRDefault="00F67C06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0" w:right="20" w:firstLine="520"/>
        <w:sectPr w:rsidR="00604D8B">
          <w:headerReference w:type="even" r:id="rId9"/>
          <w:pgSz w:w="11905" w:h="16837"/>
          <w:pgMar w:top="782" w:right="665" w:bottom="619" w:left="1531" w:header="0" w:footer="3" w:gutter="0"/>
          <w:cols w:space="720"/>
          <w:noEndnote/>
          <w:docGrid w:linePitch="360"/>
        </w:sectPr>
      </w:pPr>
      <w:proofErr w:type="gramStart"/>
      <w:r>
        <w:t>Данный раздел оформляется в табличном виде по нижеприведенной форме.]</w:t>
      </w:r>
      <w:proofErr w:type="gramEnd"/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B339F0" w:rsidRDefault="00B339F0" w:rsidP="00E91586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ind w:left="4880"/>
        <w:jc w:val="right"/>
      </w:pPr>
    </w:p>
    <w:p w:rsidR="0002654B" w:rsidRDefault="0002654B" w:rsidP="00B339F0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</w:pPr>
      <w:r>
        <w:t>Раздел 3</w:t>
      </w:r>
    </w:p>
    <w:p w:rsidR="0002654B" w:rsidRDefault="0002654B" w:rsidP="00B339F0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</w:pPr>
      <w:r>
        <w:t>ПЕРЕЧЕНЬ МЕРОПРИЯТИЙ И РЕСУРСНОЕ ОБЕСПЕЧЕНИЕ ПРОГРАММЫ</w:t>
      </w:r>
    </w:p>
    <w:p w:rsidR="00604D8B" w:rsidRDefault="00F67C06" w:rsidP="00B339F0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</w:pPr>
      <w:r>
        <w:t>«</w:t>
      </w:r>
      <w:r w:rsidR="00B339F0">
        <w:rPr>
          <w:b w:val="0"/>
          <w:u w:val="single"/>
        </w:rPr>
        <w:t>_________________________</w:t>
      </w:r>
      <w:r>
        <w:t>»</w:t>
      </w:r>
    </w:p>
    <w:p w:rsidR="008F68FF" w:rsidRDefault="008F68FF" w:rsidP="008F68FF">
      <w:pPr>
        <w:pStyle w:val="3b"/>
        <w:framePr w:h="8327" w:hRule="exact" w:wrap="notBeside" w:vAnchor="text" w:hAnchor="text" w:xAlign="center" w:y="438"/>
        <w:shd w:val="clear" w:color="auto" w:fill="auto"/>
        <w:spacing w:line="230" w:lineRule="exact"/>
        <w:ind w:firstLine="0"/>
        <w:jc w:val="center"/>
      </w:pPr>
      <w:r>
        <w:rPr>
          <w:rStyle w:val="3115pt"/>
        </w:rPr>
        <w:t>Источник финансирования:</w:t>
      </w:r>
      <w:r>
        <w:rPr>
          <w:rStyle w:val="3115pt0"/>
        </w:rPr>
        <w:t xml:space="preserve"> </w:t>
      </w:r>
      <w:r>
        <w:rPr>
          <w:rStyle w:val="3115pt1"/>
        </w:rPr>
        <w:t xml:space="preserve">средства МО «Город Удачный» Мирнинского </w:t>
      </w:r>
      <w:r w:rsidRPr="009542E9">
        <w:rPr>
          <w:rStyle w:val="3115pt1"/>
        </w:rPr>
        <w:t xml:space="preserve">района </w:t>
      </w:r>
      <w:r w:rsidR="009542E9" w:rsidRPr="009542E9">
        <w:rPr>
          <w:sz w:val="23"/>
          <w:szCs w:val="23"/>
          <w:u w:val="single"/>
        </w:rPr>
        <w:t>Республики Саха</w:t>
      </w:r>
      <w:r w:rsidRPr="009542E9">
        <w:rPr>
          <w:rStyle w:val="3115pt1"/>
        </w:rPr>
        <w:t xml:space="preserve"> (</w:t>
      </w:r>
      <w:r>
        <w:rPr>
          <w:rStyle w:val="3115pt1"/>
        </w:rPr>
        <w:t>Якутия)</w:t>
      </w:r>
    </w:p>
    <w:p w:rsidR="008F68FF" w:rsidRDefault="008F68FF" w:rsidP="008F68FF">
      <w:pPr>
        <w:pStyle w:val="3b"/>
        <w:framePr w:h="8327" w:hRule="exact" w:wrap="notBeside" w:vAnchor="text" w:hAnchor="text" w:xAlign="center" w:y="438"/>
        <w:shd w:val="clear" w:color="auto" w:fill="auto"/>
        <w:tabs>
          <w:tab w:val="left" w:leader="underscore" w:pos="13886"/>
        </w:tabs>
        <w:spacing w:line="230" w:lineRule="exact"/>
        <w:ind w:firstLine="0"/>
        <w:jc w:val="center"/>
      </w:pPr>
      <w:r>
        <w:rPr>
          <w:rStyle w:val="3115pt0"/>
        </w:rPr>
        <w:tab/>
      </w:r>
      <w:r>
        <w:rPr>
          <w:rStyle w:val="3115pt1"/>
        </w:rPr>
        <w:t>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610"/>
        <w:gridCol w:w="4109"/>
        <w:gridCol w:w="1421"/>
        <w:gridCol w:w="1267"/>
        <w:gridCol w:w="1282"/>
        <w:gridCol w:w="1277"/>
        <w:gridCol w:w="1306"/>
      </w:tblGrid>
      <w:tr w:rsidR="008F68FF">
        <w:trPr>
          <w:trHeight w:val="2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 xml:space="preserve">№ 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rPr>
                <w:rStyle w:val="115pt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4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860"/>
              <w:jc w:val="left"/>
            </w:pPr>
            <w:r>
              <w:rPr>
                <w:rStyle w:val="115pt"/>
              </w:rPr>
              <w:t>Объем финансирования по годам</w:t>
            </w:r>
          </w:p>
        </w:tc>
      </w:tr>
      <w:tr w:rsidR="008F68FF">
        <w:trPr>
          <w:trHeight w:val="85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ind w:left="180" w:firstLine="120"/>
              <w:jc w:val="left"/>
            </w:pPr>
            <w:r>
              <w:rPr>
                <w:rStyle w:val="115pt"/>
              </w:rPr>
              <w:t>1-й год планового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2-й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3-й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  <w:lang w:val="en-US"/>
              </w:rPr>
              <w:t>n</w:t>
            </w:r>
            <w:r>
              <w:rPr>
                <w:rStyle w:val="115pt"/>
              </w:rPr>
              <w:t>-</w:t>
            </w:r>
            <w:proofErr w:type="spellStart"/>
            <w:r>
              <w:rPr>
                <w:rStyle w:val="115pt"/>
              </w:rPr>
              <w:t>й</w:t>
            </w:r>
            <w:proofErr w:type="spellEnd"/>
            <w:r>
              <w:rPr>
                <w:rStyle w:val="115pt"/>
              </w:rPr>
              <w:t xml:space="preserve"> год планового периода</w:t>
            </w:r>
          </w:p>
        </w:tc>
      </w:tr>
      <w:tr w:rsidR="008F68FF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1.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rStyle w:val="115pt"/>
              </w:rPr>
              <w:t>Мероприятие 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 Р</w:t>
            </w:r>
            <w:proofErr w:type="gramStart"/>
            <w:r>
              <w:rPr>
                <w:rStyle w:val="115pt"/>
              </w:rPr>
              <w:t>С(</w:t>
            </w:r>
            <w:proofErr w:type="gramEnd"/>
            <w:r>
              <w:rPr>
                <w:rStyle w:val="115pt"/>
              </w:rPr>
              <w:t>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rStyle w:val="115pt"/>
              </w:rPr>
              <w:t xml:space="preserve">Мероприятие </w:t>
            </w:r>
            <w:r>
              <w:rPr>
                <w:rStyle w:val="115pt"/>
                <w:lang w:val="en-US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1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 Р</w:t>
            </w:r>
            <w:proofErr w:type="gramStart"/>
            <w:r>
              <w:rPr>
                <w:rStyle w:val="115pt"/>
              </w:rPr>
              <w:t>С(</w:t>
            </w:r>
            <w:proofErr w:type="gramEnd"/>
            <w:r>
              <w:rPr>
                <w:rStyle w:val="115pt"/>
              </w:rPr>
              <w:t>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11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200"/>
            </w:pPr>
            <w: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Государственный бюджет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Бюджет МО «Город Удачный»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  <w:tr w:rsidR="008F68FF">
        <w:trPr>
          <w:trHeight w:val="33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pStyle w:val="330"/>
              <w:framePr w:h="8327" w:hRule="exact" w:wrap="notBeside" w:vAnchor="text" w:hAnchor="text" w:xAlign="center" w:y="438"/>
              <w:shd w:val="clear" w:color="auto" w:fill="auto"/>
              <w:spacing w:before="0" w:after="0" w:line="240" w:lineRule="auto"/>
              <w:ind w:left="120"/>
            </w:pPr>
            <w:r>
              <w:t>Другие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 w:rsidP="008F68FF">
            <w:pPr>
              <w:framePr w:h="8327" w:hRule="exact" w:wrap="notBeside" w:vAnchor="text" w:hAnchor="text" w:xAlign="center" w:y="438"/>
              <w:rPr>
                <w:sz w:val="10"/>
                <w:szCs w:val="10"/>
              </w:rPr>
            </w:pPr>
          </w:p>
        </w:tc>
      </w:tr>
    </w:tbl>
    <w:p w:rsidR="008F68FF" w:rsidRDefault="008F68FF" w:rsidP="00BD6928">
      <w:pPr>
        <w:pStyle w:val="103"/>
        <w:framePr w:h="8327" w:hRule="exact" w:wrap="notBeside" w:vAnchor="text" w:hAnchor="text" w:xAlign="center" w:y="438"/>
        <w:shd w:val="clear" w:color="auto" w:fill="auto"/>
      </w:pPr>
      <w:r>
        <w:t>Примечание:</w:t>
      </w:r>
    </w:p>
    <w:p w:rsidR="008F68FF" w:rsidRDefault="008F68FF" w:rsidP="008F68FF">
      <w:pPr>
        <w:pStyle w:val="ad"/>
        <w:framePr w:h="8327" w:hRule="exact" w:wrap="notBeside" w:vAnchor="text" w:hAnchor="text" w:xAlign="center" w:y="438"/>
        <w:shd w:val="clear" w:color="auto" w:fill="auto"/>
        <w:jc w:val="center"/>
      </w:pPr>
      <w:r>
        <w:rPr>
          <w:rStyle w:val="ae"/>
        </w:rPr>
        <w:t>Федеральный бюджет</w:t>
      </w:r>
      <w:r>
        <w:t xml:space="preserve"> - безвозмездные поступления из федерального бюджета (субвенции, субсидии и иные</w:t>
      </w:r>
      <w:r w:rsidR="00BD6928">
        <w:t xml:space="preserve"> </w:t>
      </w:r>
      <w:r>
        <w:t>межбюджетные трансферты бюджетам муниципальных районов);</w:t>
      </w:r>
    </w:p>
    <w:p w:rsidR="008F68FF" w:rsidRDefault="008F68FF" w:rsidP="008F68FF">
      <w:pPr>
        <w:pStyle w:val="ad"/>
        <w:framePr w:h="8327" w:hRule="exact" w:wrap="notBeside" w:vAnchor="text" w:hAnchor="text" w:xAlign="center" w:y="438"/>
        <w:shd w:val="clear" w:color="auto" w:fill="auto"/>
        <w:jc w:val="center"/>
      </w:pPr>
      <w:r>
        <w:rPr>
          <w:rStyle w:val="ae"/>
        </w:rPr>
        <w:t>Государственный бюджет Р</w:t>
      </w:r>
      <w:proofErr w:type="gramStart"/>
      <w:r>
        <w:rPr>
          <w:rStyle w:val="ae"/>
        </w:rPr>
        <w:t>С(</w:t>
      </w:r>
      <w:proofErr w:type="gramEnd"/>
      <w:r>
        <w:rPr>
          <w:rStyle w:val="ae"/>
        </w:rPr>
        <w:t>Я)</w:t>
      </w:r>
      <w:r>
        <w:t xml:space="preserve"> - безвозмездные поступления из республиканского бюджета (субвенции, субсидии и иные межбюджетные трансферты бюджетам муниципальных поселений);</w:t>
      </w:r>
    </w:p>
    <w:p w:rsidR="00BD6928" w:rsidRDefault="008F68FF" w:rsidP="00E91586">
      <w:pPr>
        <w:pStyle w:val="ad"/>
        <w:framePr w:h="8327" w:hRule="exact" w:wrap="notBeside" w:vAnchor="text" w:hAnchor="text" w:xAlign="center" w:y="438"/>
        <w:shd w:val="clear" w:color="auto" w:fill="auto"/>
        <w:jc w:val="both"/>
      </w:pPr>
      <w:r>
        <w:rPr>
          <w:rStyle w:val="ae"/>
        </w:rPr>
        <w:t>Бюджет МО «Город Удачный» -</w:t>
      </w:r>
      <w:r>
        <w:t xml:space="preserve"> расходные обязательства за счет собственных доходов бюджета МО «Город Удачный»;</w:t>
      </w:r>
    </w:p>
    <w:p w:rsidR="00E91586" w:rsidRDefault="008F68FF" w:rsidP="00E91586">
      <w:pPr>
        <w:pStyle w:val="ad"/>
        <w:framePr w:h="8327" w:hRule="exact" w:wrap="notBeside" w:vAnchor="text" w:hAnchor="text" w:xAlign="center" w:y="438"/>
        <w:shd w:val="clear" w:color="auto" w:fill="auto"/>
        <w:jc w:val="both"/>
        <w:rPr>
          <w:rStyle w:val="910pt"/>
        </w:rPr>
      </w:pPr>
      <w:r>
        <w:t xml:space="preserve"> </w:t>
      </w:r>
      <w:r>
        <w:rPr>
          <w:rStyle w:val="ae"/>
        </w:rPr>
        <w:t>Другие источники</w:t>
      </w:r>
      <w:r>
        <w:t xml:space="preserve"> - безвозмездные поступления из внебюджетных источников, передаваемых в бюджет муниципального поселения.</w:t>
      </w:r>
      <w:r w:rsidR="00E91586" w:rsidRPr="00E91586">
        <w:rPr>
          <w:rStyle w:val="910pt"/>
        </w:rPr>
        <w:t xml:space="preserve"> </w:t>
      </w:r>
    </w:p>
    <w:p w:rsidR="008F68FF" w:rsidRPr="00E91586" w:rsidRDefault="00E91586" w:rsidP="00E91586">
      <w:pPr>
        <w:pStyle w:val="ad"/>
        <w:framePr w:h="8327" w:hRule="exact" w:wrap="notBeside" w:vAnchor="text" w:hAnchor="text" w:xAlign="center" w:y="438"/>
        <w:shd w:val="clear" w:color="auto" w:fill="auto"/>
        <w:jc w:val="both"/>
        <w:rPr>
          <w:b/>
        </w:rPr>
      </w:pPr>
      <w:r w:rsidRPr="00E91586">
        <w:rPr>
          <w:rStyle w:val="910pt"/>
          <w:b/>
        </w:rPr>
        <w:t xml:space="preserve">Если источник расходов по программным мероприятиям один, лишние строки </w:t>
      </w:r>
      <w:r w:rsidRPr="00E91586">
        <w:rPr>
          <w:rStyle w:val="910pt0"/>
          <w:b/>
        </w:rPr>
        <w:t>можно исключить</w:t>
      </w:r>
    </w:p>
    <w:p w:rsidR="00604D8B" w:rsidRDefault="00B339F0" w:rsidP="00B339F0">
      <w:pPr>
        <w:pStyle w:val="231"/>
        <w:shd w:val="clear" w:color="auto" w:fill="auto"/>
        <w:spacing w:before="0" w:after="266" w:line="170" w:lineRule="exact"/>
      </w:pPr>
      <w:r>
        <w:t xml:space="preserve">                                                                                            </w:t>
      </w:r>
      <w:r w:rsidR="00F67C06">
        <w:t>(наименование программы)</w:t>
      </w:r>
    </w:p>
    <w:p w:rsidR="00604D8B" w:rsidRDefault="00F67C06">
      <w:pPr>
        <w:pStyle w:val="10"/>
        <w:keepNext/>
        <w:keepLines/>
        <w:shd w:val="clear" w:color="auto" w:fill="auto"/>
        <w:spacing w:line="270" w:lineRule="exact"/>
        <w:ind w:left="3880" w:firstLine="0"/>
        <w:jc w:val="left"/>
      </w:pPr>
      <w:bookmarkStart w:id="31" w:name="bookmark32"/>
      <w:r>
        <w:t>РАЗДЕЛ 4.</w:t>
      </w:r>
      <w:bookmarkEnd w:id="31"/>
    </w:p>
    <w:p w:rsidR="00604D8B" w:rsidRDefault="00F67C06">
      <w:pPr>
        <w:pStyle w:val="10"/>
        <w:keepNext/>
        <w:keepLines/>
        <w:shd w:val="clear" w:color="auto" w:fill="auto"/>
        <w:spacing w:after="574" w:line="270" w:lineRule="exact"/>
        <w:ind w:left="880" w:firstLine="0"/>
        <w:jc w:val="left"/>
      </w:pPr>
      <w:bookmarkStart w:id="32" w:name="bookmark33"/>
      <w:r>
        <w:t>ПЕРЕЧЕНЬ ЦЕЛЕВЫХ ПОКАЗАТЕЛЕЙ ПРОГРАММЫ</w:t>
      </w:r>
      <w:bookmarkEnd w:id="32"/>
    </w:p>
    <w:p w:rsidR="00604D8B" w:rsidRDefault="00F67C06">
      <w:pPr>
        <w:pStyle w:val="60"/>
        <w:shd w:val="clear" w:color="auto" w:fill="auto"/>
        <w:spacing w:after="300" w:line="355" w:lineRule="exact"/>
        <w:ind w:left="40" w:right="20" w:firstLine="580"/>
      </w:pPr>
      <w:r>
        <w:t>[Раздел должен содержать прогнозируемые значения целевых показателей, соответствующих цел</w:t>
      </w:r>
      <w:proofErr w:type="gramStart"/>
      <w:r>
        <w:t>и(</w:t>
      </w:r>
      <w:proofErr w:type="gramEnd"/>
      <w:r>
        <w:t>-ям) и задачам программы.</w:t>
      </w:r>
    </w:p>
    <w:p w:rsidR="00604D8B" w:rsidRDefault="00F67C06">
      <w:pPr>
        <w:pStyle w:val="60"/>
        <w:shd w:val="clear" w:color="auto" w:fill="auto"/>
        <w:spacing w:line="355" w:lineRule="exact"/>
        <w:ind w:left="40" w:right="20" w:firstLine="580"/>
      </w:pPr>
      <w:r>
        <w:t>Целевые показатели должны соответствовать следующим требованиям: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94"/>
        </w:tabs>
        <w:spacing w:line="350" w:lineRule="exact"/>
        <w:ind w:left="40" w:right="20" w:firstLine="580"/>
      </w:pPr>
      <w:r>
        <w:rPr>
          <w:rStyle w:val="63"/>
        </w:rPr>
        <w:t>адекватность</w:t>
      </w:r>
      <w:r>
        <w:t xml:space="preserve"> (показатель должен очевидным образом характеризовать прогресс в достижении цели и охватывать все существенные аспекты достижения цели реализации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70"/>
        </w:tabs>
        <w:spacing w:line="350" w:lineRule="exact"/>
        <w:ind w:left="40" w:right="20" w:firstLine="580"/>
      </w:pPr>
      <w:r>
        <w:rPr>
          <w:rStyle w:val="63"/>
        </w:rPr>
        <w:lastRenderedPageBreak/>
        <w:t>точность</w:t>
      </w:r>
      <w:r>
        <w:t xml:space="preserve"> (погрешности измерения не должны приводить к искаженному представлению о результатах реализации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909"/>
        </w:tabs>
        <w:spacing w:line="350" w:lineRule="exact"/>
        <w:ind w:left="40" w:right="20" w:firstLine="580"/>
      </w:pPr>
      <w:r>
        <w:rPr>
          <w:rStyle w:val="63"/>
        </w:rPr>
        <w:t>объективность</w:t>
      </w:r>
      <w:r>
        <w:t xml:space="preserve">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подведомственных им организаций к искажению результатов реализации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80"/>
        </w:tabs>
        <w:spacing w:line="350" w:lineRule="exact"/>
        <w:ind w:left="40" w:right="20" w:firstLine="580"/>
      </w:pPr>
      <w:r>
        <w:rPr>
          <w:rStyle w:val="63"/>
        </w:rPr>
        <w:t>достоверность</w:t>
      </w:r>
      <w:r>
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94"/>
        </w:tabs>
        <w:spacing w:line="350" w:lineRule="exact"/>
        <w:ind w:left="40" w:right="20" w:firstLine="580"/>
      </w:pPr>
      <w:r>
        <w:rPr>
          <w:rStyle w:val="63"/>
        </w:rPr>
        <w:t>актуальность</w:t>
      </w:r>
      <w:r>
        <w:t xml:space="preserve"> (выбранный показатель должен быть актуальным с точки зрения социально-экономическо</w:t>
      </w:r>
      <w:r w:rsidR="00D12535">
        <w:t>го развития МО «Город Удачный</w:t>
      </w:r>
      <w:r>
        <w:t>»</w:t>
      </w:r>
      <w:r w:rsidR="00D12535">
        <w:t xml:space="preserve">, Мирнинского района </w:t>
      </w:r>
      <w:r>
        <w:t xml:space="preserve"> и Республики Саха (Якутия));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75"/>
        </w:tabs>
        <w:spacing w:line="350" w:lineRule="exact"/>
        <w:ind w:left="40" w:right="20" w:firstLine="580"/>
      </w:pPr>
      <w:r>
        <w:rPr>
          <w:rStyle w:val="63"/>
        </w:rPr>
        <w:t>однозначность</w:t>
      </w:r>
      <w:r>
        <w:t xml:space="preserve">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90"/>
        </w:tabs>
        <w:spacing w:line="350" w:lineRule="exact"/>
        <w:ind w:left="40" w:right="20" w:firstLine="580"/>
      </w:pPr>
      <w:r>
        <w:rPr>
          <w:rStyle w:val="63"/>
        </w:rPr>
        <w:t>экономичность</w:t>
      </w:r>
      <w:r>
        <w:t xml:space="preserve">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80"/>
        </w:tabs>
        <w:spacing w:line="350" w:lineRule="exact"/>
        <w:ind w:left="40" w:right="20" w:firstLine="580"/>
      </w:pPr>
      <w:r>
        <w:rPr>
          <w:rStyle w:val="63"/>
        </w:rPr>
        <w:t>сопоставимость</w:t>
      </w:r>
      <w:r>
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программ, а также с показателями, используемыми в международной практике);</w:t>
      </w:r>
    </w:p>
    <w:p w:rsidR="00604D8B" w:rsidRDefault="00F67C06">
      <w:pPr>
        <w:pStyle w:val="60"/>
        <w:numPr>
          <w:ilvl w:val="0"/>
          <w:numId w:val="16"/>
        </w:numPr>
        <w:shd w:val="clear" w:color="auto" w:fill="auto"/>
        <w:tabs>
          <w:tab w:val="left" w:pos="880"/>
        </w:tabs>
        <w:spacing w:line="350" w:lineRule="exact"/>
        <w:ind w:left="40" w:right="20" w:firstLine="580"/>
      </w:pPr>
      <w:r>
        <w:rPr>
          <w:rStyle w:val="63"/>
        </w:rPr>
        <w:t>обоснованность</w:t>
      </w:r>
      <w:r>
        <w:t xml:space="preserve"> (показатель должен иметь документальное подтверждение).</w:t>
      </w:r>
    </w:p>
    <w:p w:rsidR="00604D8B" w:rsidRDefault="00F67C06">
      <w:pPr>
        <w:pStyle w:val="60"/>
        <w:shd w:val="clear" w:color="auto" w:fill="auto"/>
        <w:spacing w:after="304" w:line="355" w:lineRule="exact"/>
        <w:ind w:left="20" w:right="20" w:firstLine="540"/>
      </w:pPr>
      <w:r>
        <w:t>Количество используемых показателей программы должно быть достаточно для отражения достижения цели и решения задач программы.</w:t>
      </w:r>
    </w:p>
    <w:p w:rsidR="00604D8B" w:rsidRDefault="00F67C06">
      <w:pPr>
        <w:pStyle w:val="60"/>
        <w:shd w:val="clear" w:color="auto" w:fill="auto"/>
        <w:spacing w:after="300" w:line="350" w:lineRule="exact"/>
        <w:ind w:left="20" w:right="20" w:firstLine="540"/>
      </w:pPr>
      <w:r>
        <w:t>Показатели должны иметь запланированные по годам количественные значения, измеряемые или рассчитываемые по утвержденным методикам или определяться на основе данных статистического наблюдения.</w:t>
      </w:r>
    </w:p>
    <w:p w:rsidR="00604D8B" w:rsidRDefault="00F67C06">
      <w:pPr>
        <w:pStyle w:val="60"/>
        <w:shd w:val="clear" w:color="auto" w:fill="auto"/>
        <w:spacing w:line="326" w:lineRule="exact"/>
        <w:ind w:left="20" w:right="20" w:firstLine="540"/>
        <w:sectPr w:rsidR="00604D8B">
          <w:headerReference w:type="even" r:id="rId10"/>
          <w:type w:val="continuous"/>
          <w:pgSz w:w="11905" w:h="16837"/>
          <w:pgMar w:top="1555" w:right="670" w:bottom="1339" w:left="1678" w:header="0" w:footer="3" w:gutter="0"/>
          <w:cols w:space="720"/>
          <w:noEndnote/>
          <w:docGrid w:linePitch="360"/>
        </w:sectPr>
      </w:pPr>
      <w:proofErr w:type="gramStart"/>
      <w:r>
        <w:t>Данный раздел оформляется в табличном виде по нижеприведенной форме.]</w:t>
      </w:r>
      <w:proofErr w:type="gramEnd"/>
    </w:p>
    <w:p w:rsidR="00604D8B" w:rsidRDefault="00F67C06">
      <w:pPr>
        <w:pStyle w:val="40"/>
        <w:shd w:val="clear" w:color="auto" w:fill="auto"/>
        <w:spacing w:before="0" w:after="37" w:line="270" w:lineRule="exact"/>
        <w:ind w:left="6880"/>
      </w:pPr>
      <w:r>
        <w:lastRenderedPageBreak/>
        <w:t>РАЗДЕЛ 4.</w:t>
      </w:r>
    </w:p>
    <w:p w:rsidR="00604D8B" w:rsidRDefault="00F67C06">
      <w:pPr>
        <w:pStyle w:val="40"/>
        <w:shd w:val="clear" w:color="auto" w:fill="auto"/>
        <w:spacing w:before="0" w:after="0" w:line="270" w:lineRule="exact"/>
        <w:ind w:left="4860"/>
      </w:pPr>
      <w:r>
        <w:t>Перечень целевых показателей программы</w:t>
      </w:r>
    </w:p>
    <w:p w:rsidR="00604D8B" w:rsidRDefault="00F67C06">
      <w:pPr>
        <w:pStyle w:val="40"/>
        <w:shd w:val="clear" w:color="auto" w:fill="auto"/>
        <w:spacing w:before="0" w:after="0" w:line="270" w:lineRule="exact"/>
        <w:ind w:left="4860"/>
      </w:pPr>
      <w:r>
        <w:t>« »</w:t>
      </w:r>
    </w:p>
    <w:p w:rsidR="00604D8B" w:rsidRDefault="00F67C06">
      <w:pPr>
        <w:pStyle w:val="72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(наименование программы)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538"/>
        <w:gridCol w:w="1416"/>
        <w:gridCol w:w="2736"/>
        <w:gridCol w:w="1440"/>
        <w:gridCol w:w="1373"/>
        <w:gridCol w:w="1267"/>
        <w:gridCol w:w="1358"/>
        <w:gridCol w:w="1363"/>
      </w:tblGrid>
      <w:tr w:rsidR="00604D8B" w:rsidTr="00B157BE">
        <w:trPr>
          <w:trHeight w:val="566"/>
          <w:jc w:val="center"/>
        </w:trPr>
        <w:tc>
          <w:tcPr>
            <w:tcW w:w="719" w:type="dxa"/>
            <w:vMerge w:val="restart"/>
            <w:shd w:val="clear" w:color="auto" w:fill="FFFFFF"/>
          </w:tcPr>
          <w:p w:rsidR="00604D8B" w:rsidRDefault="00F67C06" w:rsidP="00B157B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right="-329"/>
            </w:pPr>
            <w:r>
              <w:rPr>
                <w:rStyle w:val="115pt"/>
              </w:rPr>
              <w:t xml:space="preserve">№ 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Показатели, характеризующие достижение цели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Единица измерения</w:t>
            </w:r>
          </w:p>
        </w:tc>
        <w:tc>
          <w:tcPr>
            <w:tcW w:w="2736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00" w:firstLine="280"/>
              <w:jc w:val="left"/>
            </w:pPr>
            <w:r>
              <w:rPr>
                <w:rStyle w:val="115pt"/>
              </w:rPr>
              <w:t>Базовое значение показателя (на начало реализации программы)</w:t>
            </w:r>
          </w:p>
        </w:tc>
        <w:tc>
          <w:tcPr>
            <w:tcW w:w="5438" w:type="dxa"/>
            <w:gridSpan w:val="4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Планируемое значение показателя по годам реализации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Источник / Методика расчета</w:t>
            </w:r>
          </w:p>
        </w:tc>
      </w:tr>
      <w:tr w:rsidR="00604D8B" w:rsidTr="00B157BE">
        <w:trPr>
          <w:trHeight w:val="840"/>
          <w:jc w:val="center"/>
        </w:trPr>
        <w:tc>
          <w:tcPr>
            <w:tcW w:w="719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736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440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 w:firstLine="120"/>
              <w:jc w:val="left"/>
            </w:pPr>
            <w:r>
              <w:rPr>
                <w:rStyle w:val="115pt"/>
              </w:rPr>
              <w:t>1-й год планового периода</w:t>
            </w:r>
          </w:p>
        </w:tc>
        <w:tc>
          <w:tcPr>
            <w:tcW w:w="1373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2-й год планового периода</w:t>
            </w:r>
          </w:p>
        </w:tc>
        <w:tc>
          <w:tcPr>
            <w:tcW w:w="1267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3-й год планового периода</w:t>
            </w:r>
          </w:p>
        </w:tc>
        <w:tc>
          <w:tcPr>
            <w:tcW w:w="1358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  <w:lang w:val="en-US"/>
              </w:rPr>
              <w:t>n</w:t>
            </w:r>
            <w:r>
              <w:rPr>
                <w:rStyle w:val="115pt"/>
              </w:rPr>
              <w:t>-</w:t>
            </w:r>
            <w:proofErr w:type="spellStart"/>
            <w:r>
              <w:rPr>
                <w:rStyle w:val="115pt"/>
              </w:rPr>
              <w:t>й</w:t>
            </w:r>
            <w:proofErr w:type="spellEnd"/>
            <w:r>
              <w:rPr>
                <w:rStyle w:val="115pt"/>
              </w:rPr>
              <w:t xml:space="preserve"> год планового периода</w:t>
            </w:r>
          </w:p>
        </w:tc>
        <w:tc>
          <w:tcPr>
            <w:tcW w:w="1363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 w:rsidTr="00B157BE">
        <w:trPr>
          <w:trHeight w:val="283"/>
          <w:jc w:val="center"/>
        </w:trPr>
        <w:tc>
          <w:tcPr>
            <w:tcW w:w="719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1.</w:t>
            </w:r>
          </w:p>
        </w:tc>
        <w:tc>
          <w:tcPr>
            <w:tcW w:w="3538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115pt"/>
              </w:rPr>
              <w:t>Показатель 1</w:t>
            </w: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8"/>
          <w:jc w:val="center"/>
        </w:trPr>
        <w:tc>
          <w:tcPr>
            <w:tcW w:w="719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2.</w:t>
            </w:r>
          </w:p>
        </w:tc>
        <w:tc>
          <w:tcPr>
            <w:tcW w:w="3538" w:type="dxa"/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115pt"/>
              </w:rPr>
              <w:t>Показатель 2</w:t>
            </w: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3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8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3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88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 w:rsidTr="00B157BE">
        <w:trPr>
          <w:trHeight w:val="298"/>
          <w:jc w:val="center"/>
        </w:trPr>
        <w:tc>
          <w:tcPr>
            <w:tcW w:w="719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  <w:sectPr w:rsidR="00604D8B">
          <w:type w:val="continuous"/>
          <w:pgSz w:w="16837" w:h="11905" w:orient="landscape"/>
          <w:pgMar w:top="1337" w:right="778" w:bottom="5489" w:left="840" w:header="0" w:footer="3" w:gutter="0"/>
          <w:cols w:space="720"/>
          <w:noEndnote/>
          <w:docGrid w:linePitch="360"/>
        </w:sectPr>
      </w:pPr>
    </w:p>
    <w:p w:rsidR="00D12535" w:rsidRDefault="00D12535">
      <w:pPr>
        <w:pStyle w:val="11"/>
        <w:shd w:val="clear" w:color="auto" w:fill="auto"/>
        <w:spacing w:before="0" w:after="0" w:line="278" w:lineRule="exact"/>
        <w:ind w:left="12500"/>
        <w:jc w:val="left"/>
        <w:rPr>
          <w:rStyle w:val="115pt"/>
        </w:rPr>
      </w:pPr>
    </w:p>
    <w:p w:rsidR="00604D8B" w:rsidRDefault="00F67C06">
      <w:pPr>
        <w:pStyle w:val="11"/>
        <w:shd w:val="clear" w:color="auto" w:fill="auto"/>
        <w:spacing w:before="0" w:after="0" w:line="278" w:lineRule="exact"/>
        <w:ind w:left="12500"/>
        <w:jc w:val="left"/>
      </w:pPr>
      <w:r>
        <w:rPr>
          <w:rStyle w:val="115pt"/>
        </w:rPr>
        <w:lastRenderedPageBreak/>
        <w:t>Приложение 2 к Положению</w:t>
      </w:r>
    </w:p>
    <w:p w:rsidR="00604D8B" w:rsidRDefault="00F67C06">
      <w:pPr>
        <w:pStyle w:val="330"/>
        <w:shd w:val="clear" w:color="auto" w:fill="auto"/>
        <w:spacing w:before="0" w:after="0" w:line="278" w:lineRule="exact"/>
        <w:ind w:left="7520"/>
      </w:pPr>
      <w:r>
        <w:t>Форма</w:t>
      </w:r>
    </w:p>
    <w:p w:rsidR="00604D8B" w:rsidRDefault="00F67C06">
      <w:pPr>
        <w:pStyle w:val="330"/>
        <w:shd w:val="clear" w:color="auto" w:fill="auto"/>
        <w:spacing w:before="0" w:after="0" w:line="278" w:lineRule="exact"/>
        <w:ind w:left="3940"/>
      </w:pPr>
      <w:r>
        <w:t>квартального о</w:t>
      </w:r>
      <w:r w:rsidR="00D12535">
        <w:t>тчета о выполнении муниципальной</w:t>
      </w:r>
      <w:r>
        <w:t xml:space="preserve"> программы</w:t>
      </w:r>
    </w:p>
    <w:p w:rsidR="00604D8B" w:rsidRDefault="00F67C06">
      <w:pPr>
        <w:pStyle w:val="330"/>
        <w:shd w:val="clear" w:color="auto" w:fill="auto"/>
        <w:tabs>
          <w:tab w:val="left" w:leader="underscore" w:pos="10135"/>
        </w:tabs>
        <w:spacing w:before="0" w:after="3" w:line="230" w:lineRule="exact"/>
        <w:ind w:left="5700"/>
      </w:pPr>
      <w:r>
        <w:t>«</w:t>
      </w:r>
      <w:r>
        <w:tab/>
        <w:t>»</w:t>
      </w:r>
    </w:p>
    <w:p w:rsidR="00604D8B" w:rsidRDefault="00F67C06">
      <w:pPr>
        <w:pStyle w:val="231"/>
        <w:shd w:val="clear" w:color="auto" w:fill="auto"/>
        <w:spacing w:before="0" w:after="0" w:line="170" w:lineRule="exact"/>
        <w:ind w:left="6840"/>
      </w:pPr>
      <w:r>
        <w:t>(наименование программы)</w:t>
      </w:r>
    </w:p>
    <w:p w:rsidR="00604D8B" w:rsidRDefault="00F67C06">
      <w:pPr>
        <w:pStyle w:val="330"/>
        <w:shd w:val="clear" w:color="auto" w:fill="auto"/>
        <w:tabs>
          <w:tab w:val="left" w:leader="underscore" w:pos="8753"/>
          <w:tab w:val="left" w:leader="underscore" w:pos="9290"/>
        </w:tabs>
        <w:spacing w:before="0" w:after="203" w:line="230" w:lineRule="exact"/>
        <w:ind w:left="5700"/>
      </w:pPr>
      <w:r>
        <w:t>за январь-</w:t>
      </w:r>
      <w:r>
        <w:tab/>
        <w:t>20</w:t>
      </w:r>
      <w:r>
        <w:tab/>
        <w:t>года</w:t>
      </w:r>
    </w:p>
    <w:p w:rsidR="00604D8B" w:rsidRDefault="00F67C06">
      <w:pPr>
        <w:pStyle w:val="11"/>
        <w:shd w:val="clear" w:color="auto" w:fill="auto"/>
        <w:spacing w:before="0" w:after="0" w:line="274" w:lineRule="exact"/>
        <w:ind w:left="300"/>
        <w:jc w:val="left"/>
      </w:pPr>
      <w:r>
        <w:rPr>
          <w:rStyle w:val="115pt2"/>
        </w:rPr>
        <w:t>Форма:</w:t>
      </w:r>
      <w:r>
        <w:rPr>
          <w:rStyle w:val="115pt"/>
        </w:rPr>
        <w:t xml:space="preserve"> </w:t>
      </w:r>
      <w:r>
        <w:rPr>
          <w:rStyle w:val="115pt0"/>
        </w:rPr>
        <w:t>ежеквартальная (нарастающим итогом с начала года)</w:t>
      </w:r>
    </w:p>
    <w:p w:rsidR="00604D8B" w:rsidRDefault="00F67C06">
      <w:pPr>
        <w:pStyle w:val="11"/>
        <w:shd w:val="clear" w:color="auto" w:fill="auto"/>
        <w:spacing w:before="0" w:after="0" w:line="274" w:lineRule="exact"/>
        <w:ind w:left="300"/>
        <w:jc w:val="left"/>
      </w:pPr>
      <w:r>
        <w:rPr>
          <w:rStyle w:val="115pt2"/>
        </w:rPr>
        <w:t>Источник финансирования:</w:t>
      </w:r>
      <w:r>
        <w:rPr>
          <w:rStyle w:val="115pt"/>
        </w:rPr>
        <w:t xml:space="preserve"> </w:t>
      </w:r>
      <w:r>
        <w:rPr>
          <w:rStyle w:val="115pt0"/>
        </w:rPr>
        <w:t>средства бюджета М</w:t>
      </w:r>
      <w:r w:rsidR="00D12535">
        <w:rPr>
          <w:rStyle w:val="115pt0"/>
        </w:rPr>
        <w:t>О «Город Удачный</w:t>
      </w:r>
      <w:r>
        <w:rPr>
          <w:rStyle w:val="115pt0"/>
        </w:rPr>
        <w:t>»</w:t>
      </w:r>
      <w:r w:rsidR="004C5C03">
        <w:rPr>
          <w:rStyle w:val="115pt0"/>
        </w:rPr>
        <w:t xml:space="preserve"> Мирнинского района</w:t>
      </w:r>
      <w:r w:rsidR="004C5C03" w:rsidRPr="004C5C03">
        <w:t xml:space="preserve"> </w:t>
      </w:r>
      <w:r w:rsidR="004C5C03" w:rsidRPr="004C5C03">
        <w:rPr>
          <w:sz w:val="23"/>
          <w:szCs w:val="23"/>
          <w:u w:val="single"/>
        </w:rPr>
        <w:t>Республики Саха (</w:t>
      </w:r>
      <w:proofErr w:type="spellStart"/>
      <w:r w:rsidR="004C5C03" w:rsidRPr="004C5C03">
        <w:rPr>
          <w:sz w:val="23"/>
          <w:szCs w:val="23"/>
          <w:u w:val="single"/>
        </w:rPr>
        <w:t>Якутитя</w:t>
      </w:r>
      <w:proofErr w:type="spellEnd"/>
      <w:r w:rsidR="004C5C03" w:rsidRPr="004C5C03">
        <w:rPr>
          <w:sz w:val="23"/>
          <w:szCs w:val="23"/>
          <w:u w:val="single"/>
        </w:rPr>
        <w:t>)</w:t>
      </w:r>
    </w:p>
    <w:p w:rsidR="00604D8B" w:rsidRDefault="00F67C06">
      <w:pPr>
        <w:pStyle w:val="11"/>
        <w:shd w:val="clear" w:color="auto" w:fill="auto"/>
        <w:spacing w:before="0" w:after="245" w:line="274" w:lineRule="exact"/>
        <w:ind w:left="300"/>
        <w:jc w:val="left"/>
      </w:pPr>
      <w:r>
        <w:rPr>
          <w:rStyle w:val="115pt2"/>
        </w:rPr>
        <w:t>Срок предоставления:</w:t>
      </w:r>
      <w:r>
        <w:rPr>
          <w:rStyle w:val="115pt"/>
        </w:rPr>
        <w:t xml:space="preserve"> </w:t>
      </w:r>
      <w:r>
        <w:rPr>
          <w:rStyle w:val="115pt0"/>
        </w:rPr>
        <w:t>до 15-го числа месяца, следующего за отчетным кварталом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955"/>
        <w:gridCol w:w="2126"/>
        <w:gridCol w:w="1843"/>
        <w:gridCol w:w="1843"/>
        <w:gridCol w:w="1843"/>
        <w:gridCol w:w="1699"/>
        <w:gridCol w:w="1714"/>
      </w:tblGrid>
      <w:tr w:rsidR="00604D8B">
        <w:trPr>
          <w:trHeight w:val="26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910pt1"/>
              </w:rPr>
              <w:t xml:space="preserve">№ </w:t>
            </w:r>
            <w:proofErr w:type="spellStart"/>
            <w:proofErr w:type="gramStart"/>
            <w:r>
              <w:rPr>
                <w:rStyle w:val="910pt1"/>
              </w:rPr>
              <w:t>п</w:t>
            </w:r>
            <w:proofErr w:type="spellEnd"/>
            <w:proofErr w:type="gramEnd"/>
            <w:r>
              <w:rPr>
                <w:rStyle w:val="910pt1"/>
              </w:rPr>
              <w:t>/</w:t>
            </w:r>
            <w:proofErr w:type="spellStart"/>
            <w:r>
              <w:rPr>
                <w:rStyle w:val="910pt1"/>
              </w:rPr>
              <w:t>п</w:t>
            </w:r>
            <w:proofErr w:type="spell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</w:pPr>
            <w:r>
              <w:rPr>
                <w:rStyle w:val="910pt1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10pt1"/>
              </w:rPr>
              <w:t xml:space="preserve">План бюджетных ассигнований </w:t>
            </w:r>
            <w:proofErr w:type="gramStart"/>
            <w:r>
              <w:rPr>
                <w:rStyle w:val="910pt1"/>
              </w:rPr>
              <w:t>на</w:t>
            </w:r>
            <w:proofErr w:type="gramEnd"/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</w:pPr>
            <w:r>
              <w:rPr>
                <w:rStyle w:val="910pt1"/>
              </w:rPr>
              <w:t>20</w:t>
            </w:r>
            <w:r>
              <w:rPr>
                <w:rStyle w:val="910pt1"/>
              </w:rPr>
              <w:tab/>
              <w:t>год /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10pt1"/>
              </w:rPr>
              <w:t xml:space="preserve">Уточненный план на </w:t>
            </w:r>
            <w:r w:rsidRPr="004462B5">
              <w:rPr>
                <w:rStyle w:val="910pt1"/>
              </w:rPr>
              <w:t xml:space="preserve">01.__.20__ </w:t>
            </w:r>
            <w:r>
              <w:rPr>
                <w:rStyle w:val="910pt1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480" w:line="250" w:lineRule="exact"/>
              <w:ind w:left="220" w:firstLine="360"/>
            </w:pPr>
            <w:r>
              <w:rPr>
                <w:rStyle w:val="910pt1"/>
              </w:rPr>
              <w:t>Кассовое исполнение на 01.__.20__года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480" w:after="0" w:line="240" w:lineRule="auto"/>
              <w:ind w:left="220" w:firstLine="360"/>
            </w:pPr>
            <w:r>
              <w:rPr>
                <w:rStyle w:val="910pt1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910pt1"/>
              </w:rPr>
              <w:t>Отклонение от плана бюджетных ассигнований</w:t>
            </w:r>
          </w:p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240" w:after="0" w:line="240" w:lineRule="auto"/>
              <w:jc w:val="center"/>
            </w:pPr>
            <w:r>
              <w:rPr>
                <w:rStyle w:val="910pt1"/>
              </w:rPr>
              <w:t>(руб.)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/>
            </w:pPr>
            <w:r>
              <w:rPr>
                <w:rStyle w:val="910pt1"/>
              </w:rPr>
              <w:t>Ситуация по освоению (статус)</w:t>
            </w:r>
          </w:p>
        </w:tc>
      </w:tr>
      <w:tr w:rsidR="00604D8B">
        <w:trPr>
          <w:trHeight w:val="126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right="380"/>
              <w:jc w:val="right"/>
            </w:pPr>
            <w:r>
              <w:rPr>
                <w:rStyle w:val="910pt1"/>
              </w:rPr>
              <w:t>Техническое задание</w:t>
            </w:r>
            <w:proofErr w:type="gramStart"/>
            <w:r w:rsidR="00D12535">
              <w:rPr>
                <w:rStyle w:val="910pt1"/>
              </w:rPr>
              <w:t>1</w:t>
            </w:r>
            <w:proofErr w:type="gramEnd"/>
            <w:r w:rsidR="00D12535">
              <w:rPr>
                <w:rStyle w:val="910pt1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</w:pPr>
            <w:r>
              <w:rPr>
                <w:rStyle w:val="910pt1"/>
              </w:rPr>
              <w:t>Аукцион</w:t>
            </w:r>
            <w:proofErr w:type="gramStart"/>
            <w:r>
              <w:rPr>
                <w:rStyle w:val="910pt1"/>
                <w:vertAlign w:val="superscript"/>
              </w:rPr>
              <w:t>2</w:t>
            </w:r>
            <w:proofErr w:type="gramEnd"/>
            <w:r>
              <w:rPr>
                <w:rStyle w:val="910pt1"/>
                <w:vertAlign w:val="superscript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</w:pPr>
            <w:proofErr w:type="gramStart"/>
            <w:r>
              <w:rPr>
                <w:rStyle w:val="910pt1"/>
              </w:rPr>
              <w:t>Договор</w:t>
            </w:r>
            <w:r>
              <w:rPr>
                <w:rStyle w:val="910pt1"/>
                <w:vertAlign w:val="superscript"/>
              </w:rPr>
              <w:t>3)</w:t>
            </w:r>
            <w:proofErr w:type="gramEnd"/>
          </w:p>
        </w:tc>
      </w:tr>
      <w:tr w:rsidR="00604D8B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9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</w:pPr>
            <w:r>
              <w:rPr>
                <w:rStyle w:val="910pt1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F67C06">
      <w:pPr>
        <w:pStyle w:val="ad"/>
        <w:framePr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250"/>
        </w:tabs>
        <w:spacing w:line="245" w:lineRule="exact"/>
        <w:jc w:val="center"/>
      </w:pPr>
      <w:r>
        <w:t>Указать дату завершения подготовки тех. задания</w:t>
      </w:r>
    </w:p>
    <w:p w:rsidR="00604D8B" w:rsidRDefault="00F67C06">
      <w:pPr>
        <w:pStyle w:val="ad"/>
        <w:framePr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269"/>
        </w:tabs>
        <w:spacing w:line="245" w:lineRule="exact"/>
        <w:jc w:val="center"/>
      </w:pPr>
      <w:r>
        <w:t>Указать вид торгов и дату подведения итогов</w:t>
      </w:r>
    </w:p>
    <w:p w:rsidR="00604D8B" w:rsidRDefault="00F67C06">
      <w:pPr>
        <w:pStyle w:val="ad"/>
        <w:framePr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269"/>
        </w:tabs>
        <w:spacing w:line="245" w:lineRule="exact"/>
        <w:jc w:val="center"/>
      </w:pPr>
      <w:r>
        <w:t>Указать реквизиты договора: дата, номер, срок исполнения договора</w:t>
      </w:r>
    </w:p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93"/>
        <w:shd w:val="clear" w:color="auto" w:fill="auto"/>
        <w:spacing w:before="257" w:after="0" w:line="240" w:lineRule="exact"/>
        <w:ind w:left="300"/>
      </w:pPr>
      <w:r>
        <w:rPr>
          <w:rStyle w:val="910pt1"/>
        </w:rPr>
        <w:t>Примечание:</w:t>
      </w:r>
    </w:p>
    <w:p w:rsidR="00604D8B" w:rsidRDefault="00F67C06">
      <w:pPr>
        <w:pStyle w:val="240"/>
        <w:shd w:val="clear" w:color="auto" w:fill="auto"/>
        <w:spacing w:before="0" w:line="240" w:lineRule="exact"/>
        <w:ind w:left="300"/>
      </w:pPr>
      <w:r>
        <w:rPr>
          <w:rStyle w:val="241"/>
        </w:rPr>
        <w:t>Средс</w:t>
      </w:r>
      <w:r w:rsidR="00D12535">
        <w:rPr>
          <w:rStyle w:val="241"/>
        </w:rPr>
        <w:t>тва бюджета МО «Город Удачный</w:t>
      </w:r>
      <w:r>
        <w:rPr>
          <w:rStyle w:val="241"/>
        </w:rPr>
        <w:t>» могут включать:</w:t>
      </w:r>
    </w:p>
    <w:p w:rsidR="00604D8B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8"/>
        </w:tabs>
        <w:ind w:left="300"/>
      </w:pPr>
      <w:r>
        <w:t>безвозмездные поступления из федерального бюджета (субвенции, субсидии и иные межбюджетные трансферт</w:t>
      </w:r>
      <w:r w:rsidR="00D12535">
        <w:t>ы бюджетам муниципальных поселений</w:t>
      </w:r>
      <w:r>
        <w:t>);</w:t>
      </w:r>
    </w:p>
    <w:p w:rsidR="00604D8B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8"/>
        </w:tabs>
        <w:ind w:left="300"/>
      </w:pPr>
      <w:r>
        <w:t>безвозмездные поступления из республиканского бюджета (субвенции, субсидии и иные межбюджетные трансферт</w:t>
      </w:r>
      <w:r w:rsidR="00D12535">
        <w:t>ы бюджетам муниципальных поселений</w:t>
      </w:r>
      <w:r>
        <w:t>);</w:t>
      </w:r>
    </w:p>
    <w:p w:rsidR="00604D8B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3"/>
        </w:tabs>
        <w:ind w:left="300"/>
      </w:pPr>
      <w:r>
        <w:t>собственные дох</w:t>
      </w:r>
      <w:r w:rsidR="00D12535">
        <w:t>оды бюджета МО «Город Удачный</w:t>
      </w:r>
      <w:r>
        <w:t>»;</w:t>
      </w:r>
    </w:p>
    <w:p w:rsidR="00E91586" w:rsidRDefault="00F67C06">
      <w:pPr>
        <w:pStyle w:val="411"/>
        <w:numPr>
          <w:ilvl w:val="0"/>
          <w:numId w:val="18"/>
        </w:numPr>
        <w:shd w:val="clear" w:color="auto" w:fill="auto"/>
        <w:tabs>
          <w:tab w:val="left" w:pos="468"/>
        </w:tabs>
        <w:spacing w:after="308"/>
        <w:ind w:left="300" w:right="1360"/>
      </w:pPr>
      <w:r>
        <w:t xml:space="preserve">безвозмездные поступления из внебюджетных источников, передаваемых </w:t>
      </w:r>
      <w:r w:rsidR="00D12535">
        <w:t>на уровень муниципального поселения</w:t>
      </w:r>
      <w:r>
        <w:t xml:space="preserve">. </w:t>
      </w:r>
    </w:p>
    <w:p w:rsidR="00604D8B" w:rsidRDefault="00F67C06" w:rsidP="00E91586">
      <w:pPr>
        <w:pStyle w:val="411"/>
        <w:shd w:val="clear" w:color="auto" w:fill="auto"/>
        <w:tabs>
          <w:tab w:val="left" w:pos="468"/>
        </w:tabs>
        <w:spacing w:after="308"/>
        <w:ind w:left="300" w:right="1360"/>
      </w:pPr>
      <w:r>
        <w:rPr>
          <w:rStyle w:val="412"/>
        </w:rPr>
        <w:t xml:space="preserve">Если источник расходов по программным мероприятиям один, лишние строки </w:t>
      </w:r>
      <w:r>
        <w:rPr>
          <w:rStyle w:val="413"/>
        </w:rPr>
        <w:t>можно исключить</w:t>
      </w:r>
    </w:p>
    <w:p w:rsidR="00604D8B" w:rsidRDefault="00F67C06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</w:pPr>
      <w:r>
        <w:t xml:space="preserve">Координатор: </w:t>
      </w:r>
      <w:r>
        <w:tab/>
      </w:r>
      <w:r>
        <w:tab/>
      </w:r>
      <w:r>
        <w:tab/>
        <w:t>/</w:t>
      </w:r>
      <w:r>
        <w:tab/>
        <w:t>/</w:t>
      </w:r>
    </w:p>
    <w:p w:rsidR="00604D8B" w:rsidRDefault="00F67C06">
      <w:pPr>
        <w:pStyle w:val="280"/>
        <w:shd w:val="clear" w:color="auto" w:fill="auto"/>
        <w:tabs>
          <w:tab w:val="center" w:pos="7466"/>
        </w:tabs>
        <w:spacing w:before="0" w:after="246" w:line="190" w:lineRule="exact"/>
        <w:ind w:left="3060"/>
      </w:pPr>
      <w:r>
        <w:t>(должность)</w:t>
      </w:r>
      <w:r>
        <w:tab/>
        <w:t>(подпись) (Ф.И.О.)</w:t>
      </w:r>
    </w:p>
    <w:p w:rsidR="00604D8B" w:rsidRDefault="00D12535">
      <w:pPr>
        <w:pStyle w:val="330"/>
        <w:shd w:val="clear" w:color="auto" w:fill="auto"/>
        <w:spacing w:before="0" w:after="3" w:line="230" w:lineRule="exact"/>
        <w:ind w:left="300"/>
      </w:pPr>
      <w:r>
        <w:t xml:space="preserve">Согласовано: </w:t>
      </w:r>
      <w:r w:rsidR="004C5C03">
        <w:t>Финансово-э</w:t>
      </w:r>
      <w:r>
        <w:t>кономический отдел</w:t>
      </w:r>
    </w:p>
    <w:p w:rsidR="00604D8B" w:rsidRDefault="00F67C06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</w:pPr>
      <w:r>
        <w:tab/>
        <w:t xml:space="preserve"> </w:t>
      </w:r>
      <w:r>
        <w:tab/>
        <w:t>/</w:t>
      </w:r>
      <w:r>
        <w:tab/>
        <w:t>/</w:t>
      </w:r>
    </w:p>
    <w:p w:rsidR="00604D8B" w:rsidRDefault="00F67C06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</w:pPr>
      <w:r>
        <w:t>(должность) (подпись)</w:t>
      </w:r>
      <w:r>
        <w:tab/>
        <w:t>(Ф.И.О.)</w:t>
      </w:r>
    </w:p>
    <w:p w:rsidR="00604D8B" w:rsidRDefault="00F67C06">
      <w:pPr>
        <w:pStyle w:val="411"/>
        <w:shd w:val="clear" w:color="auto" w:fill="auto"/>
        <w:ind w:left="300"/>
        <w:jc w:val="center"/>
        <w:sectPr w:rsidR="00604D8B">
          <w:type w:val="continuous"/>
          <w:pgSz w:w="16837" w:h="11905" w:orient="landscape"/>
          <w:pgMar w:top="339" w:right="206" w:bottom="209" w:left="840" w:header="0" w:footer="3" w:gutter="0"/>
          <w:cols w:space="720"/>
          <w:noEndnote/>
          <w:docGrid w:linePitch="360"/>
        </w:sectPr>
      </w:pPr>
      <w:r>
        <w:t>Исполнитель: Телефон:</w:t>
      </w:r>
    </w:p>
    <w:p w:rsidR="00604D8B" w:rsidRDefault="00F67C06" w:rsidP="00E91586">
      <w:pPr>
        <w:pStyle w:val="11"/>
        <w:shd w:val="clear" w:color="auto" w:fill="auto"/>
        <w:spacing w:before="0" w:after="100" w:afterAutospacing="1" w:line="230" w:lineRule="exact"/>
        <w:ind w:left="6540"/>
        <w:jc w:val="left"/>
      </w:pPr>
      <w:r>
        <w:rPr>
          <w:rStyle w:val="115pt"/>
        </w:rPr>
        <w:lastRenderedPageBreak/>
        <w:t>Приложение 3 к Положению</w:t>
      </w:r>
    </w:p>
    <w:p w:rsidR="00604D8B" w:rsidRDefault="00F67C06" w:rsidP="00E91586">
      <w:pPr>
        <w:pStyle w:val="10"/>
        <w:keepNext/>
        <w:keepLines/>
        <w:shd w:val="clear" w:color="auto" w:fill="auto"/>
        <w:spacing w:after="100" w:afterAutospacing="1" w:line="322" w:lineRule="exact"/>
        <w:ind w:firstLine="0"/>
        <w:jc w:val="center"/>
      </w:pPr>
      <w:bookmarkStart w:id="33" w:name="bookmark34"/>
      <w:r>
        <w:t>МАКЕТ ГОДОВОГО ОТЧЕТА</w:t>
      </w:r>
      <w:bookmarkEnd w:id="33"/>
    </w:p>
    <w:p w:rsidR="00604D8B" w:rsidRDefault="00D12535">
      <w:pPr>
        <w:pStyle w:val="10"/>
        <w:keepNext/>
        <w:keepLines/>
        <w:shd w:val="clear" w:color="auto" w:fill="auto"/>
        <w:spacing w:after="341" w:line="322" w:lineRule="exact"/>
        <w:ind w:firstLine="0"/>
        <w:jc w:val="center"/>
      </w:pPr>
      <w:bookmarkStart w:id="34" w:name="bookmark35"/>
      <w:r>
        <w:t>О РЕАЛИЗАЦИИ</w:t>
      </w:r>
      <w:r w:rsidR="00A81D70">
        <w:t xml:space="preserve"> </w:t>
      </w:r>
      <w:r w:rsidR="00F67C06">
        <w:t xml:space="preserve"> ПРОГРАММЫ</w:t>
      </w:r>
      <w:bookmarkEnd w:id="34"/>
    </w:p>
    <w:p w:rsidR="00604D8B" w:rsidRDefault="00F67C06">
      <w:pPr>
        <w:pStyle w:val="10"/>
        <w:keepNext/>
        <w:keepLines/>
        <w:shd w:val="clear" w:color="auto" w:fill="auto"/>
        <w:tabs>
          <w:tab w:val="left" w:leader="underscore" w:pos="6859"/>
        </w:tabs>
        <w:spacing w:line="270" w:lineRule="exact"/>
        <w:ind w:left="2520" w:firstLine="0"/>
        <w:jc w:val="left"/>
      </w:pPr>
      <w:bookmarkStart w:id="35" w:name="bookmark36"/>
      <w:r>
        <w:t>«</w:t>
      </w:r>
      <w:r>
        <w:tab/>
        <w:t>»</w:t>
      </w:r>
      <w:bookmarkEnd w:id="35"/>
    </w:p>
    <w:p w:rsidR="00604D8B" w:rsidRDefault="00F67C06" w:rsidP="00E91586">
      <w:pPr>
        <w:pStyle w:val="11"/>
        <w:shd w:val="clear" w:color="auto" w:fill="auto"/>
        <w:spacing w:before="0" w:after="100" w:afterAutospacing="1" w:line="230" w:lineRule="exact"/>
        <w:jc w:val="center"/>
      </w:pPr>
      <w:r>
        <w:rPr>
          <w:rStyle w:val="115pt"/>
        </w:rPr>
        <w:t>(наименование Программы)</w:t>
      </w:r>
    </w:p>
    <w:p w:rsidR="00604D8B" w:rsidRDefault="00F67C06" w:rsidP="00E91586">
      <w:pPr>
        <w:pStyle w:val="10"/>
        <w:keepNext/>
        <w:keepLines/>
        <w:shd w:val="clear" w:color="auto" w:fill="auto"/>
        <w:tabs>
          <w:tab w:val="left" w:leader="underscore" w:pos="5142"/>
        </w:tabs>
        <w:spacing w:after="100" w:afterAutospacing="1" w:line="270" w:lineRule="exact"/>
        <w:ind w:left="4120" w:firstLine="0"/>
        <w:jc w:val="left"/>
      </w:pPr>
      <w:bookmarkStart w:id="36" w:name="bookmark37"/>
      <w:r>
        <w:t>за 20</w:t>
      </w:r>
      <w:r>
        <w:tab/>
        <w:t>год</w:t>
      </w:r>
      <w:bookmarkEnd w:id="36"/>
    </w:p>
    <w:p w:rsidR="00604D8B" w:rsidRDefault="00F67C06" w:rsidP="00E91586">
      <w:pPr>
        <w:pStyle w:val="320"/>
        <w:shd w:val="clear" w:color="auto" w:fill="auto"/>
        <w:spacing w:before="0" w:after="100" w:afterAutospacing="1" w:line="331" w:lineRule="exact"/>
        <w:ind w:right="20" w:firstLine="560"/>
      </w:pPr>
      <w:r>
        <w:t>В отчете в обязательном порядке должны быть отражены следующие разделы:</w:t>
      </w:r>
    </w:p>
    <w:p w:rsidR="00604D8B" w:rsidRDefault="00F67C06">
      <w:pPr>
        <w:pStyle w:val="10"/>
        <w:keepNext/>
        <w:keepLines/>
        <w:shd w:val="clear" w:color="auto" w:fill="auto"/>
        <w:spacing w:after="296" w:line="270" w:lineRule="exact"/>
        <w:ind w:firstLine="560"/>
      </w:pPr>
      <w:bookmarkStart w:id="37" w:name="bookmark38"/>
      <w:r>
        <w:rPr>
          <w:rStyle w:val="13"/>
        </w:rPr>
        <w:t>Раздел 1.</w:t>
      </w:r>
      <w:r>
        <w:t xml:space="preserve"> Основные результаты</w:t>
      </w:r>
      <w:bookmarkEnd w:id="37"/>
    </w:p>
    <w:p w:rsidR="00604D8B" w:rsidRDefault="00F67C06">
      <w:pPr>
        <w:pStyle w:val="320"/>
        <w:shd w:val="clear" w:color="auto" w:fill="auto"/>
        <w:spacing w:before="0" w:after="0" w:line="322" w:lineRule="exact"/>
        <w:ind w:right="20" w:firstLine="560"/>
      </w:pPr>
      <w:r>
        <w:t>В данном разделе приводятся сведения о результатах реализации программы за отчетный год с указанием количества утвержденных мероприятий по программе и фактически выполненных, информации о ходе и полноте их выполнения, т.е. указать сведения о: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r>
        <w:t xml:space="preserve">проектно-изыскательских </w:t>
      </w:r>
      <w:proofErr w:type="gramStart"/>
      <w:r>
        <w:t>работах</w:t>
      </w:r>
      <w:proofErr w:type="gramEnd"/>
      <w:r>
        <w:t>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560"/>
      </w:pPr>
      <w:proofErr w:type="gramStart"/>
      <w:r>
        <w:t>вводе</w:t>
      </w:r>
      <w:proofErr w:type="gramEnd"/>
      <w:r>
        <w:t xml:space="preserve"> в эксплуатацию производственных мощностей и социальной сферы;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proofErr w:type="gramStart"/>
      <w:r>
        <w:t>реконструкциях</w:t>
      </w:r>
      <w:proofErr w:type="gramEnd"/>
      <w:r>
        <w:t>, техническом перевооружении объектов;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322" w:lineRule="exact"/>
        <w:ind w:right="20" w:firstLine="560"/>
      </w:pPr>
      <w:proofErr w:type="gramStart"/>
      <w:r>
        <w:t>приобретении</w:t>
      </w:r>
      <w:proofErr w:type="gramEnd"/>
      <w:r>
        <w:t xml:space="preserve"> машин, оборудования, инструмента, инвентаря и прочего;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proofErr w:type="gramStart"/>
      <w:r>
        <w:t>проведении</w:t>
      </w:r>
      <w:proofErr w:type="gramEnd"/>
      <w:r>
        <w:t xml:space="preserve"> природоохранных мероприятий;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98"/>
        </w:tabs>
        <w:spacing w:before="0" w:after="0" w:line="322" w:lineRule="exact"/>
        <w:ind w:right="20" w:firstLine="560"/>
      </w:pPr>
      <w:proofErr w:type="gramStart"/>
      <w:r>
        <w:t>описании</w:t>
      </w:r>
      <w:proofErr w:type="gramEnd"/>
      <w:r>
        <w:t xml:space="preserve"> и видах проделанных работ в рамках социальных мероприятий;</w:t>
      </w:r>
    </w:p>
    <w:p w:rsidR="00604D8B" w:rsidRDefault="00F67C06">
      <w:pPr>
        <w:pStyle w:val="320"/>
        <w:numPr>
          <w:ilvl w:val="0"/>
          <w:numId w:val="18"/>
        </w:numPr>
        <w:shd w:val="clear" w:color="auto" w:fill="auto"/>
        <w:tabs>
          <w:tab w:val="left" w:pos="982"/>
        </w:tabs>
        <w:spacing w:before="0" w:after="0" w:line="322" w:lineRule="exact"/>
        <w:ind w:firstLine="560"/>
      </w:pPr>
      <w:r>
        <w:t>и т.д.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right="20" w:firstLine="560"/>
      </w:pPr>
      <w:r>
        <w:t xml:space="preserve">Более того, при описании в отчете вышеперечисленных сведений указать </w:t>
      </w:r>
      <w:r>
        <w:rPr>
          <w:rStyle w:val="32f"/>
        </w:rPr>
        <w:t>объемы работ</w:t>
      </w:r>
      <w:r>
        <w:t xml:space="preserve"> (</w:t>
      </w:r>
      <w:r>
        <w:rPr>
          <w:rStyle w:val="32f0"/>
        </w:rPr>
        <w:t>например</w:t>
      </w:r>
      <w:r w:rsidR="00D12535">
        <w:t>, «отремонтировано 1 км дороги</w:t>
      </w:r>
      <w:r>
        <w:t xml:space="preserve">», «возведено </w:t>
      </w:r>
      <w:r>
        <w:rPr>
          <w:lang w:val="en-US"/>
        </w:rPr>
        <w:t>n</w:t>
      </w:r>
      <w:r>
        <w:t>-</w:t>
      </w:r>
      <w:proofErr w:type="spellStart"/>
      <w:r>
        <w:t>ое</w:t>
      </w:r>
      <w:proofErr w:type="spellEnd"/>
      <w:r>
        <w:t xml:space="preserve"> количество этажей», «поставлен какой-либо вид оборудования», «проводятся монтажные работы»</w:t>
      </w:r>
      <w:r w:rsidR="00D12535">
        <w:t>, «проведено</w:t>
      </w:r>
      <w:r w:rsidR="00D12535" w:rsidRPr="00D12535">
        <w:t xml:space="preserve"> </w:t>
      </w:r>
      <w:r w:rsidR="00D12535">
        <w:rPr>
          <w:lang w:val="en-US"/>
        </w:rPr>
        <w:t>n</w:t>
      </w:r>
      <w:r w:rsidR="00D12535">
        <w:t>-</w:t>
      </w:r>
      <w:proofErr w:type="spellStart"/>
      <w:r w:rsidR="00D12535">
        <w:t>ое</w:t>
      </w:r>
      <w:proofErr w:type="spellEnd"/>
      <w:r w:rsidR="00D12535">
        <w:t xml:space="preserve"> количество мероприятий</w:t>
      </w:r>
      <w:r>
        <w:t>),</w:t>
      </w:r>
      <w:r>
        <w:rPr>
          <w:rStyle w:val="32f"/>
        </w:rPr>
        <w:t xml:space="preserve"> сроки завершения работ</w:t>
      </w:r>
      <w:r w:rsidR="00D12535">
        <w:rPr>
          <w:rStyle w:val="32f"/>
        </w:rPr>
        <w:t xml:space="preserve"> (услуг)</w:t>
      </w:r>
      <w:r>
        <w:rPr>
          <w:rStyle w:val="32f"/>
        </w:rPr>
        <w:t>.</w:t>
      </w:r>
    </w:p>
    <w:p w:rsidR="00604D8B" w:rsidRDefault="00F67C06">
      <w:pPr>
        <w:pStyle w:val="320"/>
        <w:shd w:val="clear" w:color="auto" w:fill="auto"/>
        <w:spacing w:before="0" w:after="0" w:line="322" w:lineRule="exact"/>
        <w:ind w:right="20" w:firstLine="560"/>
      </w:pPr>
      <w:r>
        <w:t>В отношении</w:t>
      </w:r>
      <w:r>
        <w:rPr>
          <w:rStyle w:val="32f"/>
        </w:rPr>
        <w:t xml:space="preserve"> введенных в эксплуатацию объектов</w:t>
      </w:r>
      <w:r>
        <w:t xml:space="preserve"> указать комплектацию их оборудованием, приборами, инструментами отечественного или импортного производства, отметить введение новых рабочих мест, выпуск продукции введенными мощностями.</w:t>
      </w:r>
    </w:p>
    <w:p w:rsidR="00E91586" w:rsidRDefault="00F67C06">
      <w:pPr>
        <w:pStyle w:val="10"/>
        <w:keepNext/>
        <w:keepLines/>
        <w:shd w:val="clear" w:color="auto" w:fill="auto"/>
        <w:spacing w:after="242" w:line="270" w:lineRule="exact"/>
        <w:ind w:left="60" w:firstLine="620"/>
      </w:pPr>
      <w:bookmarkStart w:id="38" w:name="bookmark39"/>
      <w:r>
        <w:rPr>
          <w:rStyle w:val="13"/>
        </w:rPr>
        <w:t>Раздел 2.</w:t>
      </w:r>
      <w:r>
        <w:t xml:space="preserve"> Меры по реализации программы</w:t>
      </w:r>
      <w:bookmarkEnd w:id="38"/>
    </w:p>
    <w:tbl>
      <w:tblPr>
        <w:tblStyle w:val="af6"/>
        <w:tblW w:w="0" w:type="auto"/>
        <w:tblLook w:val="04A0"/>
      </w:tblPr>
      <w:tblGrid>
        <w:gridCol w:w="1526"/>
        <w:gridCol w:w="4252"/>
        <w:gridCol w:w="3969"/>
      </w:tblGrid>
      <w:tr w:rsidR="00E91586" w:rsidTr="00E91586">
        <w:tc>
          <w:tcPr>
            <w:tcW w:w="1526" w:type="dxa"/>
          </w:tcPr>
          <w:p w:rsidR="00E91586" w:rsidRPr="00E91586" w:rsidRDefault="00E91586" w:rsidP="00E91586">
            <w:pPr>
              <w:pStyle w:val="320"/>
              <w:shd w:val="clear" w:color="auto" w:fill="auto"/>
              <w:spacing w:before="0" w:after="0" w:line="317" w:lineRule="exact"/>
              <w:ind w:left="140"/>
              <w:jc w:val="left"/>
              <w:rPr>
                <w:sz w:val="24"/>
                <w:szCs w:val="24"/>
              </w:rPr>
            </w:pPr>
            <w:r>
              <w:tab/>
            </w:r>
            <w:r w:rsidRPr="00E915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5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1586">
              <w:rPr>
                <w:sz w:val="24"/>
                <w:szCs w:val="24"/>
              </w:rPr>
              <w:t>/</w:t>
            </w:r>
            <w:proofErr w:type="spellStart"/>
            <w:r w:rsidRPr="00E915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E91586" w:rsidRPr="00E91586" w:rsidRDefault="00E91586" w:rsidP="00E9158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E91586" w:rsidRPr="00E91586" w:rsidRDefault="00E91586" w:rsidP="00E9158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E91586" w:rsidTr="00E91586">
        <w:tc>
          <w:tcPr>
            <w:tcW w:w="1526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4252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3969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</w:tr>
      <w:tr w:rsidR="00E91586" w:rsidTr="00E91586">
        <w:tc>
          <w:tcPr>
            <w:tcW w:w="1526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4252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3969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</w:tr>
      <w:tr w:rsidR="00E91586" w:rsidTr="00E91586">
        <w:tc>
          <w:tcPr>
            <w:tcW w:w="1526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4252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  <w:tc>
          <w:tcPr>
            <w:tcW w:w="3969" w:type="dxa"/>
          </w:tcPr>
          <w:p w:rsidR="00E91586" w:rsidRDefault="00E91586" w:rsidP="00E91586">
            <w:pPr>
              <w:tabs>
                <w:tab w:val="left" w:pos="1095"/>
              </w:tabs>
            </w:pPr>
          </w:p>
        </w:tc>
      </w:tr>
    </w:tbl>
    <w:p w:rsidR="00604D8B" w:rsidRPr="00E91586" w:rsidRDefault="00604D8B" w:rsidP="00E91586">
      <w:pPr>
        <w:tabs>
          <w:tab w:val="left" w:pos="1095"/>
        </w:tabs>
      </w:pPr>
    </w:p>
    <w:p w:rsidR="00604D8B" w:rsidRDefault="00F67C06">
      <w:pPr>
        <w:pStyle w:val="320"/>
        <w:shd w:val="clear" w:color="auto" w:fill="auto"/>
        <w:spacing w:before="0" w:after="295" w:line="326" w:lineRule="exact"/>
        <w:ind w:left="60" w:right="60" w:firstLine="620"/>
      </w:pPr>
      <w:r>
        <w:t>В данном разделе указать информацию о внесении изменений и дополнений в программу в течение финансового года согласно форме:</w:t>
      </w:r>
    </w:p>
    <w:p w:rsidR="00604D8B" w:rsidRDefault="00604D8B">
      <w:pPr>
        <w:rPr>
          <w:sz w:val="2"/>
          <w:szCs w:val="2"/>
        </w:rPr>
        <w:sectPr w:rsidR="00604D8B" w:rsidSect="00E91586">
          <w:type w:val="continuous"/>
          <w:pgSz w:w="11905" w:h="16837"/>
          <w:pgMar w:top="1200" w:right="1026" w:bottom="1135" w:left="1160" w:header="0" w:footer="3" w:gutter="0"/>
          <w:cols w:space="720"/>
          <w:noEndnote/>
          <w:docGrid w:linePitch="360"/>
        </w:sectPr>
      </w:pPr>
    </w:p>
    <w:p w:rsidR="00604D8B" w:rsidRDefault="00F67C06">
      <w:pPr>
        <w:pStyle w:val="40"/>
        <w:shd w:val="clear" w:color="auto" w:fill="auto"/>
        <w:spacing w:before="0" w:after="40" w:line="270" w:lineRule="exact"/>
        <w:ind w:left="3620"/>
      </w:pPr>
      <w:r>
        <w:rPr>
          <w:rStyle w:val="46"/>
        </w:rPr>
        <w:lastRenderedPageBreak/>
        <w:t>Раздел 3.</w:t>
      </w:r>
      <w:r>
        <w:t xml:space="preserve"> Исполнение мероприятий </w:t>
      </w:r>
      <w:r w:rsidR="004C5C03">
        <w:t>муниципальной</w:t>
      </w:r>
      <w:r>
        <w:t xml:space="preserve"> программы</w:t>
      </w:r>
    </w:p>
    <w:p w:rsidR="00604D8B" w:rsidRDefault="00F67C06">
      <w:pPr>
        <w:pStyle w:val="40"/>
        <w:shd w:val="clear" w:color="auto" w:fill="auto"/>
        <w:tabs>
          <w:tab w:val="left" w:leader="underscore" w:pos="10458"/>
        </w:tabs>
        <w:spacing w:before="0" w:after="0" w:line="270" w:lineRule="exact"/>
        <w:ind w:left="5840"/>
      </w:pPr>
      <w:r>
        <w:t>«</w:t>
      </w:r>
      <w:r>
        <w:tab/>
        <w:t>»</w:t>
      </w:r>
    </w:p>
    <w:p w:rsidR="00604D8B" w:rsidRDefault="00F67C06">
      <w:pPr>
        <w:pStyle w:val="250"/>
        <w:shd w:val="clear" w:color="auto" w:fill="auto"/>
        <w:spacing w:line="210" w:lineRule="exact"/>
        <w:ind w:left="6860"/>
        <w:jc w:val="left"/>
      </w:pPr>
      <w:r>
        <w:t>(наименование Программы)</w:t>
      </w:r>
    </w:p>
    <w:p w:rsidR="00604D8B" w:rsidRDefault="00F67C06">
      <w:pPr>
        <w:pStyle w:val="40"/>
        <w:shd w:val="clear" w:color="auto" w:fill="auto"/>
        <w:spacing w:before="0" w:after="186" w:line="270" w:lineRule="exact"/>
        <w:ind w:left="7600"/>
      </w:pPr>
      <w:r>
        <w:t>за 20 г.</w:t>
      </w:r>
    </w:p>
    <w:p w:rsidR="00604D8B" w:rsidRDefault="00F67C06">
      <w:pPr>
        <w:pStyle w:val="3b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rPr>
          <w:rStyle w:val="3115pt2"/>
        </w:rPr>
        <w:t>Источник финансирования:</w:t>
      </w:r>
      <w:r>
        <w:rPr>
          <w:rStyle w:val="3115pt3"/>
        </w:rPr>
        <w:t xml:space="preserve"> </w:t>
      </w:r>
      <w:r>
        <w:rPr>
          <w:rStyle w:val="3115pt4"/>
        </w:rPr>
        <w:t>средс</w:t>
      </w:r>
      <w:r w:rsidR="00D12535">
        <w:rPr>
          <w:rStyle w:val="3115pt4"/>
        </w:rPr>
        <w:t>тва бюджета МО «Город Удачный</w:t>
      </w:r>
      <w:r>
        <w:rPr>
          <w:rStyle w:val="3115pt4"/>
        </w:rPr>
        <w:t>»</w:t>
      </w:r>
    </w:p>
    <w:p w:rsidR="00604D8B" w:rsidRDefault="00F67C06">
      <w:pPr>
        <w:pStyle w:val="82"/>
        <w:framePr w:wrap="notBeside" w:vAnchor="text" w:hAnchor="text" w:xAlign="center" w:y="1"/>
        <w:shd w:val="clear" w:color="auto" w:fill="auto"/>
        <w:tabs>
          <w:tab w:val="left" w:leader="underscore" w:pos="14539"/>
        </w:tabs>
        <w:spacing w:before="0" w:line="210" w:lineRule="exact"/>
        <w:jc w:val="center"/>
      </w:pPr>
      <w:r>
        <w:tab/>
      </w:r>
      <w:r>
        <w:rPr>
          <w:rStyle w:val="83"/>
        </w:rPr>
        <w:t>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899"/>
        <w:gridCol w:w="4109"/>
        <w:gridCol w:w="1810"/>
        <w:gridCol w:w="1843"/>
        <w:gridCol w:w="1699"/>
        <w:gridCol w:w="2866"/>
      </w:tblGrid>
      <w:tr w:rsidR="00604D8B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 xml:space="preserve">№ 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 xml:space="preserve">/ 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</w:pPr>
            <w:r>
              <w:rPr>
                <w:rStyle w:val="115pt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rPr>
                <w:rStyle w:val="115pt"/>
              </w:rPr>
              <w:t>Источники финансирования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</w:pPr>
            <w:r>
              <w:rPr>
                <w:rStyle w:val="115pt"/>
              </w:rPr>
              <w:t>Объем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Остаток (неосвоенные средства, экономия)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rPr>
                <w:rStyle w:val="115pt"/>
              </w:rPr>
              <w:t>Причины отклонений</w:t>
            </w:r>
          </w:p>
        </w:tc>
      </w:tr>
      <w:tr w:rsidR="00604D8B">
        <w:trPr>
          <w:trHeight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план (уточненный 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исполнено (кассовые расходы)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115pt"/>
              </w:rPr>
              <w:t>Мероприятие 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D1253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</w:t>
            </w:r>
            <w:r w:rsidR="00F67C06">
              <w:rPr>
                <w:rStyle w:val="115pt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115pt"/>
              </w:rPr>
              <w:t>Мероприятие ...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Государственный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D12535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Бюджет МО «Город Удачный</w:t>
            </w:r>
            <w:r w:rsidR="00F67C06">
              <w:rPr>
                <w:rStyle w:val="115pt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115pt"/>
              </w:rPr>
              <w:t>Другие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ИТОГО по программе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Государственный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D12535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Бюджет МО «Город Удачный</w:t>
            </w:r>
            <w:r w:rsidR="00F67C06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33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Другие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</w:pPr>
      <w:r>
        <w:t>Объем остатков финансовых средств по итогам года (за исключением средств, связанных с экономией по итогам аукционов):</w:t>
      </w:r>
      <w:r>
        <w:tab/>
        <w:t>руб.</w:t>
      </w:r>
    </w:p>
    <w:p w:rsidR="00604D8B" w:rsidRDefault="00F67C0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</w:pPr>
      <w:r>
        <w:t>Объем законтрактованных обязательств отчетного года, переходящих на следующий год:</w:t>
      </w:r>
      <w:r>
        <w:tab/>
        <w:t>руб.</w:t>
      </w:r>
    </w:p>
    <w:p w:rsidR="00604D8B" w:rsidRDefault="00F67C06">
      <w:pPr>
        <w:pStyle w:val="93"/>
        <w:shd w:val="clear" w:color="auto" w:fill="auto"/>
        <w:spacing w:before="0" w:after="0" w:line="240" w:lineRule="exact"/>
        <w:ind w:left="20"/>
        <w:jc w:val="both"/>
      </w:pPr>
      <w:r>
        <w:rPr>
          <w:rStyle w:val="910pt2"/>
        </w:rPr>
        <w:t>Примечание:</w:t>
      </w:r>
    </w:p>
    <w:p w:rsidR="00604D8B" w:rsidRDefault="00F67C06">
      <w:pPr>
        <w:pStyle w:val="411"/>
        <w:shd w:val="clear" w:color="auto" w:fill="auto"/>
        <w:ind w:left="20" w:right="220"/>
        <w:jc w:val="both"/>
      </w:pPr>
      <w:r>
        <w:rPr>
          <w:rStyle w:val="414"/>
        </w:rPr>
        <w:t>Федеральный бюджет</w:t>
      </w:r>
      <w:r>
        <w:t xml:space="preserve"> - безвозмездные поступления из федерального бюджета (субвенции, субсидии и иные межбюджетные трансферты бюджетам муниципальных районов);</w:t>
      </w:r>
    </w:p>
    <w:p w:rsidR="00604D8B" w:rsidRDefault="00F67C06">
      <w:pPr>
        <w:pStyle w:val="411"/>
        <w:shd w:val="clear" w:color="auto" w:fill="auto"/>
        <w:ind w:left="20" w:right="220"/>
        <w:jc w:val="both"/>
      </w:pPr>
      <w:r>
        <w:rPr>
          <w:rStyle w:val="414"/>
        </w:rPr>
        <w:t>Государственный бюджет Р</w:t>
      </w:r>
      <w:proofErr w:type="gramStart"/>
      <w:r>
        <w:rPr>
          <w:rStyle w:val="414"/>
        </w:rPr>
        <w:t>С(</w:t>
      </w:r>
      <w:proofErr w:type="gramEnd"/>
      <w:r>
        <w:rPr>
          <w:rStyle w:val="414"/>
        </w:rPr>
        <w:t>Я)</w:t>
      </w:r>
      <w:r>
        <w:t xml:space="preserve"> - безвозмездные поступления из республиканского бюджета (субвенции, субсидии и иные межбюджетные трансферт</w:t>
      </w:r>
      <w:r w:rsidR="00D12535">
        <w:t>ы бюджетам муниципальных поселений</w:t>
      </w:r>
      <w:r>
        <w:t>);</w:t>
      </w:r>
    </w:p>
    <w:p w:rsidR="00604D8B" w:rsidRDefault="00D12535">
      <w:pPr>
        <w:pStyle w:val="411"/>
        <w:shd w:val="clear" w:color="auto" w:fill="auto"/>
        <w:spacing w:after="188"/>
        <w:ind w:left="20" w:right="4300"/>
        <w:jc w:val="both"/>
      </w:pPr>
      <w:r>
        <w:rPr>
          <w:rStyle w:val="414"/>
        </w:rPr>
        <w:t>Бюджет МО «Город Удачный</w:t>
      </w:r>
      <w:r w:rsidR="00F67C06">
        <w:rPr>
          <w:rStyle w:val="414"/>
        </w:rPr>
        <w:t>» -</w:t>
      </w:r>
      <w:r w:rsidR="00F67C06">
        <w:t xml:space="preserve"> расходные обязательства за счет собственных дохо</w:t>
      </w:r>
      <w:r>
        <w:t>дов бюджета МО «Город Удачный</w:t>
      </w:r>
      <w:r w:rsidR="00F67C06">
        <w:t xml:space="preserve">»; </w:t>
      </w:r>
      <w:r w:rsidR="00F67C06">
        <w:rPr>
          <w:rStyle w:val="414"/>
        </w:rPr>
        <w:t>Другие источники</w:t>
      </w:r>
      <w:r w:rsidR="00F67C06">
        <w:t xml:space="preserve"> - безвозмездные поступления из внебюджетных источников, передаваемы</w:t>
      </w:r>
      <w:r w:rsidR="00493173">
        <w:t>х в бюджет муниципального поселения</w:t>
      </w:r>
      <w:r w:rsidR="00F67C06">
        <w:t xml:space="preserve">. </w:t>
      </w:r>
      <w:r w:rsidR="00F67C06">
        <w:rPr>
          <w:rStyle w:val="415"/>
        </w:rPr>
        <w:t xml:space="preserve">Если источник расходов по программным мероприятиям один, лишние строки </w:t>
      </w:r>
      <w:r w:rsidR="00F67C06">
        <w:rPr>
          <w:rStyle w:val="416"/>
        </w:rPr>
        <w:t>можно исключить</w:t>
      </w:r>
    </w:p>
    <w:p w:rsidR="00604D8B" w:rsidRDefault="00F67C06">
      <w:pPr>
        <w:pStyle w:val="330"/>
        <w:shd w:val="clear" w:color="auto" w:fill="auto"/>
        <w:spacing w:before="0" w:after="3" w:line="230" w:lineRule="exact"/>
        <w:ind w:left="600"/>
      </w:pPr>
      <w:r>
        <w:t>Раздел 3 отчета с</w:t>
      </w:r>
      <w:r w:rsidR="00493173">
        <w:t>огласован: Экономический отдел</w:t>
      </w:r>
    </w:p>
    <w:p w:rsidR="00604D8B" w:rsidRDefault="00F67C06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</w:pPr>
      <w:r>
        <w:rPr>
          <w:rStyle w:val="115pt"/>
        </w:rPr>
        <w:tab/>
        <w:t xml:space="preserve"> </w:t>
      </w:r>
      <w:r>
        <w:rPr>
          <w:rStyle w:val="115pt"/>
        </w:rPr>
        <w:tab/>
        <w:t>/</w:t>
      </w:r>
      <w:r>
        <w:rPr>
          <w:rStyle w:val="115pt"/>
        </w:rPr>
        <w:tab/>
        <w:t>/</w:t>
      </w:r>
    </w:p>
    <w:p w:rsidR="00604D8B" w:rsidRDefault="00F67C06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190" w:lineRule="exact"/>
        <w:ind w:left="1460"/>
        <w:sectPr w:rsidR="00604D8B">
          <w:type w:val="continuous"/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  <w:r>
        <w:t>(должность)</w:t>
      </w:r>
      <w:r>
        <w:tab/>
        <w:t>(подпись)</w:t>
      </w:r>
      <w:r>
        <w:tab/>
        <w:t>(Ф.И.О.)</w:t>
      </w:r>
    </w:p>
    <w:p w:rsidR="00604D8B" w:rsidRDefault="00F67C06">
      <w:pPr>
        <w:pStyle w:val="40"/>
        <w:shd w:val="clear" w:color="auto" w:fill="auto"/>
        <w:spacing w:before="0" w:after="606" w:line="270" w:lineRule="exact"/>
        <w:ind w:left="1140"/>
      </w:pPr>
      <w:r>
        <w:rPr>
          <w:rStyle w:val="46"/>
        </w:rPr>
        <w:lastRenderedPageBreak/>
        <w:t>Раздел 4.</w:t>
      </w:r>
      <w:r>
        <w:t xml:space="preserve"> 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604D8B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115pt"/>
              </w:rPr>
              <w:t xml:space="preserve">№ </w:t>
            </w: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Значение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Пояснения к возникшим отклонениям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Источник / Методика расчета</w:t>
            </w:r>
          </w:p>
        </w:tc>
      </w:tr>
      <w:tr w:rsidR="00604D8B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15pt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115pt"/>
              </w:rPr>
              <w:t>достигнуто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Целевой показатель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D8B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4D8B" w:rsidRDefault="00604D8B">
      <w:pPr>
        <w:rPr>
          <w:sz w:val="2"/>
          <w:szCs w:val="2"/>
        </w:rPr>
      </w:pPr>
    </w:p>
    <w:p w:rsidR="00604D8B" w:rsidRDefault="00F67C06">
      <w:pPr>
        <w:pStyle w:val="40"/>
        <w:shd w:val="clear" w:color="auto" w:fill="auto"/>
        <w:spacing w:before="3479" w:after="0" w:line="317" w:lineRule="exact"/>
        <w:ind w:left="580" w:right="820"/>
      </w:pPr>
      <w:r>
        <w:t>Замест</w:t>
      </w:r>
      <w:r w:rsidR="00493173">
        <w:t xml:space="preserve">итель </w:t>
      </w:r>
      <w:r w:rsidR="004C5C03">
        <w:t>г</w:t>
      </w:r>
      <w:r w:rsidR="00493173">
        <w:t xml:space="preserve">лавы </w:t>
      </w:r>
      <w:r w:rsidR="004C5C03">
        <w:t>а</w:t>
      </w:r>
      <w:r w:rsidR="00493173">
        <w:t>дминистрации</w:t>
      </w:r>
      <w:r>
        <w:t>, курирующий вопросы сферы</w:t>
      </w:r>
    </w:p>
    <w:p w:rsidR="00604D8B" w:rsidRDefault="00F67C06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</w:pPr>
      <w:r>
        <w:t>реализации программы</w:t>
      </w:r>
      <w:r>
        <w:tab/>
      </w:r>
      <w:r>
        <w:tab/>
        <w:t xml:space="preserve"> </w:t>
      </w:r>
      <w:r>
        <w:tab/>
      </w:r>
    </w:p>
    <w:p w:rsidR="00604D8B" w:rsidRDefault="00F67C06">
      <w:pPr>
        <w:pStyle w:val="290"/>
        <w:shd w:val="clear" w:color="auto" w:fill="auto"/>
        <w:tabs>
          <w:tab w:val="left" w:pos="7959"/>
        </w:tabs>
        <w:spacing w:after="1799" w:line="210" w:lineRule="exact"/>
        <w:ind w:left="5900"/>
      </w:pPr>
      <w:r>
        <w:t>(подпись)</w:t>
      </w:r>
      <w:r>
        <w:tab/>
        <w:t>(расшифровка подписи)</w:t>
      </w:r>
    </w:p>
    <w:p w:rsidR="00604D8B" w:rsidRDefault="00F67C06">
      <w:pPr>
        <w:pStyle w:val="40"/>
        <w:shd w:val="clear" w:color="auto" w:fill="auto"/>
        <w:spacing w:before="0" w:after="0" w:line="270" w:lineRule="exact"/>
        <w:ind w:left="580"/>
        <w:sectPr w:rsidR="00604D8B">
          <w:pgSz w:w="11905" w:h="16837"/>
          <w:pgMar w:top="1200" w:right="205" w:bottom="2803" w:left="699" w:header="0" w:footer="3" w:gutter="0"/>
          <w:cols w:space="720"/>
          <w:noEndnote/>
          <w:docGrid w:linePitch="360"/>
        </w:sectPr>
      </w:pPr>
      <w:r>
        <w:t>Координатор:</w:t>
      </w:r>
    </w:p>
    <w:p w:rsidR="00604D8B" w:rsidRDefault="00604D8B">
      <w:pPr>
        <w:framePr w:w="11909" w:h="676" w:hRule="exact" w:wrap="notBeside" w:vAnchor="text" w:hAnchor="text" w:xAlign="center" w:y="1" w:anchorLock="1"/>
      </w:pPr>
    </w:p>
    <w:p w:rsidR="00604D8B" w:rsidRDefault="00F67C06">
      <w:pPr>
        <w:rPr>
          <w:sz w:val="2"/>
          <w:szCs w:val="2"/>
        </w:rPr>
        <w:sectPr w:rsidR="00604D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04D8B" w:rsidRDefault="00F67C06">
      <w:pPr>
        <w:pStyle w:val="290"/>
        <w:framePr w:h="211" w:wrap="around" w:vAnchor="text" w:hAnchor="margin" w:x="-5399" w:y="-13"/>
        <w:shd w:val="clear" w:color="auto" w:fill="auto"/>
        <w:spacing w:after="0" w:line="210" w:lineRule="exact"/>
      </w:pPr>
      <w:r>
        <w:t>(должность)</w:t>
      </w:r>
    </w:p>
    <w:p w:rsidR="00604D8B" w:rsidRDefault="00F67C06">
      <w:pPr>
        <w:pStyle w:val="290"/>
        <w:framePr w:h="211" w:wrap="around" w:vAnchor="text" w:hAnchor="margin" w:x="-2351" w:y="-13"/>
        <w:shd w:val="clear" w:color="auto" w:fill="auto"/>
        <w:spacing w:after="0" w:line="210" w:lineRule="exact"/>
      </w:pPr>
      <w:r>
        <w:t>(подпись)</w:t>
      </w:r>
    </w:p>
    <w:p w:rsidR="00604D8B" w:rsidRDefault="00F67C06">
      <w:pPr>
        <w:pStyle w:val="290"/>
        <w:shd w:val="clear" w:color="auto" w:fill="auto"/>
        <w:spacing w:after="0" w:line="210" w:lineRule="exact"/>
        <w:sectPr w:rsidR="00604D8B">
          <w:type w:val="continuous"/>
          <w:pgSz w:w="11905" w:h="16837"/>
          <w:pgMar w:top="1200" w:right="415" w:bottom="2803" w:left="8969" w:header="0" w:footer="3" w:gutter="0"/>
          <w:cols w:space="720"/>
          <w:noEndnote/>
          <w:docGrid w:linePitch="360"/>
        </w:sectPr>
      </w:pPr>
      <w:r>
        <w:lastRenderedPageBreak/>
        <w:t>(расшифровка подписи)</w:t>
      </w:r>
    </w:p>
    <w:p w:rsidR="00604D8B" w:rsidRDefault="00F67C06">
      <w:pPr>
        <w:pStyle w:val="11"/>
        <w:shd w:val="clear" w:color="auto" w:fill="auto"/>
        <w:spacing w:before="0" w:after="682" w:line="230" w:lineRule="exact"/>
        <w:ind w:left="12900"/>
        <w:jc w:val="left"/>
      </w:pPr>
      <w:r>
        <w:rPr>
          <w:rStyle w:val="115pt"/>
        </w:rPr>
        <w:lastRenderedPageBreak/>
        <w:t>Приложение 4 к Положению</w:t>
      </w:r>
    </w:p>
    <w:p w:rsidR="00604D8B" w:rsidRDefault="00F67C06">
      <w:pPr>
        <w:pStyle w:val="40"/>
        <w:shd w:val="clear" w:color="auto" w:fill="auto"/>
        <w:spacing w:before="0" w:after="285" w:line="374" w:lineRule="exact"/>
        <w:ind w:right="60"/>
        <w:jc w:val="center"/>
      </w:pPr>
      <w:r w:rsidRPr="006176BA">
        <w:t>Методика оц</w:t>
      </w:r>
      <w:r w:rsidR="00493173" w:rsidRPr="006176BA">
        <w:t>енки эффективности</w:t>
      </w:r>
      <w:r w:rsidR="00493173">
        <w:t xml:space="preserve"> реализации муниципальных</w:t>
      </w:r>
      <w:r>
        <w:t xml:space="preserve"> </w:t>
      </w:r>
      <w:r w:rsidR="00493173">
        <w:t>программ МО «Город Удачный</w:t>
      </w:r>
      <w:r>
        <w:t>»</w:t>
      </w:r>
      <w:r w:rsidR="00493173">
        <w:t xml:space="preserve"> Мирнинского района </w:t>
      </w:r>
      <w:r w:rsidR="004C5C03">
        <w:t>Республики Саха</w:t>
      </w:r>
      <w:r w:rsidR="00493173">
        <w:t xml:space="preserve"> (Якутия)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55"/>
        <w:gridCol w:w="1704"/>
        <w:gridCol w:w="3542"/>
        <w:gridCol w:w="3826"/>
        <w:gridCol w:w="1704"/>
        <w:gridCol w:w="802"/>
      </w:tblGrid>
      <w:tr w:rsidR="00604D8B">
        <w:trPr>
          <w:trHeight w:val="5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Наименование коэффициента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Условное обозначение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Вес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коэффициента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Формула расчета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Вариативный критерий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Градация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Балл</w:t>
            </w:r>
          </w:p>
        </w:tc>
      </w:tr>
      <w:tr w:rsidR="00604D8B">
        <w:trPr>
          <w:trHeight w:val="103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Степень достижения индикаторов за отчетный период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vertAlign w:val="superscript"/>
              </w:rPr>
              <w:t>К</w:t>
            </w:r>
            <w:r>
              <w:t>инд</w:t>
            </w:r>
            <w:proofErr w:type="spellEnd"/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8FF" w:rsidRDefault="008F68FF">
            <w:pPr>
              <w:pStyle w:val="250"/>
              <w:framePr w:wrap="notBeside" w:vAnchor="text" w:hAnchor="text" w:xAlign="center" w:y="1"/>
              <w:shd w:val="clear" w:color="auto" w:fill="auto"/>
              <w:spacing w:before="300" w:line="250" w:lineRule="exact"/>
            </w:pPr>
          </w:p>
          <w:p w:rsidR="008F68FF" w:rsidRDefault="008F68FF">
            <w:pPr>
              <w:pStyle w:val="250"/>
              <w:framePr w:wrap="notBeside" w:vAnchor="text" w:hAnchor="text" w:xAlign="center" w:y="1"/>
              <w:shd w:val="clear" w:color="auto" w:fill="auto"/>
              <w:spacing w:before="300" w:line="250" w:lineRule="exact"/>
            </w:pPr>
          </w:p>
          <w:p w:rsidR="008F68FF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300" w:line="250" w:lineRule="exact"/>
            </w:pPr>
            <w:r>
              <w:t>где:</w:t>
            </w:r>
          </w:p>
          <w:p w:rsidR="00604D8B" w:rsidRDefault="00FF744D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72895" cy="731520"/>
                  <wp:effectExtent l="19050" t="0" r="8255" b="0"/>
                  <wp:wrapSquare wrapText="bothSides"/>
                  <wp:docPr id="6" name="Рисунок 6" descr="C:\Users\AD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67C06">
              <w:rPr>
                <w:rStyle w:val="251"/>
              </w:rPr>
              <w:t>Я</w:t>
            </w:r>
            <w:r w:rsidR="00F67C06">
              <w:t>фг</w:t>
            </w:r>
            <w:proofErr w:type="spellEnd"/>
            <w:r w:rsidR="00F67C06">
              <w:t xml:space="preserve"> - достигнутый результат </w:t>
            </w:r>
            <w:proofErr w:type="spellStart"/>
            <w:r w:rsidR="00F67C06">
              <w:rPr>
                <w:lang w:val="en-US"/>
              </w:rPr>
              <w:t>i</w:t>
            </w:r>
            <w:proofErr w:type="spellEnd"/>
            <w:r w:rsidR="00F67C06">
              <w:t>-ого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целевого индикатора;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  <w:lang w:val="en-US"/>
              </w:rPr>
              <w:t>R</w:t>
            </w:r>
            <w:r w:rsidRPr="004462B5">
              <w:t>„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462B5">
              <w:t xml:space="preserve"> </w:t>
            </w:r>
            <w:r>
              <w:t xml:space="preserve">- плановый результат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-ого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целевого индикатора;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N - общее число индикаторов;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firstLine="300"/>
            </w:pPr>
            <w:r>
              <w:rPr>
                <w:rStyle w:val="251"/>
              </w:rPr>
              <w:t xml:space="preserve">/ </w:t>
            </w:r>
            <w:proofErr w:type="spellStart"/>
            <w:r>
              <w:rPr>
                <w:rStyle w:val="251"/>
                <w:lang w:val="en-US"/>
              </w:rPr>
              <w:t>R</w:t>
            </w:r>
            <w:r>
              <w:rPr>
                <w:lang w:val="en-US"/>
              </w:rPr>
              <w:t>m</w:t>
            </w:r>
            <w:proofErr w:type="spellEnd"/>
            <w:r w:rsidRPr="004462B5">
              <w:t xml:space="preserve"> </w:t>
            </w:r>
            <w:r>
              <w:t xml:space="preserve">- для индикаторов, ориентированных на рост; </w:t>
            </w:r>
            <w:proofErr w:type="spellStart"/>
            <w:r>
              <w:rPr>
                <w:rStyle w:val="251"/>
                <w:lang w:val="en-US"/>
              </w:rPr>
              <w:t>R</w:t>
            </w:r>
            <w:r>
              <w:rPr>
                <w:lang w:val="en-US"/>
              </w:rPr>
              <w:t>m</w:t>
            </w:r>
            <w:proofErr w:type="spellEnd"/>
            <w:r w:rsidRPr="004462B5">
              <w:rPr>
                <w:rStyle w:val="251"/>
              </w:rPr>
              <w:t xml:space="preserve"> </w:t>
            </w:r>
            <w:r>
              <w:rPr>
                <w:rStyle w:val="251"/>
              </w:rPr>
              <w:t xml:space="preserve">/ </w:t>
            </w:r>
            <w:proofErr w:type="spellStart"/>
            <w:proofErr w:type="gramStart"/>
            <w:r>
              <w:rPr>
                <w:rStyle w:val="251"/>
              </w:rPr>
              <w:t>R</w:t>
            </w:r>
            <w:proofErr w:type="gramEnd"/>
            <w:r>
              <w:t>ф</w:t>
            </w:r>
            <w:proofErr w:type="spellEnd"/>
            <w:r>
              <w:t xml:space="preserve"> - для индикаторов, ориентированных на сокращение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более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инд</w:t>
            </w:r>
            <w:proofErr w:type="spellEnd"/>
            <w:r>
              <w:t xml:space="preserve"> &gt;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80% - 90%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80 &lt; </w:t>
            </w:r>
            <w:proofErr w:type="spellStart"/>
            <w:r>
              <w:t>К</w:t>
            </w:r>
            <w:r>
              <w:rPr>
                <w:rStyle w:val="2565pt"/>
                <w:vertAlign w:val="subscript"/>
              </w:rPr>
              <w:t>ИН</w:t>
            </w:r>
            <w:r>
              <w:rPr>
                <w:rStyle w:val="2565pt"/>
              </w:rPr>
              <w:t>д</w:t>
            </w:r>
            <w:proofErr w:type="spellEnd"/>
            <w:r>
              <w:t xml:space="preserve"> &lt;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50% - 80%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50 &lt; </w:t>
            </w:r>
            <w:proofErr w:type="spellStart"/>
            <w:r>
              <w:t>К</w:t>
            </w:r>
            <w:r>
              <w:rPr>
                <w:rStyle w:val="2565pt"/>
              </w:rPr>
              <w:t>инд</w:t>
            </w:r>
            <w:proofErr w:type="spellEnd"/>
            <w:r>
              <w:t xml:space="preserve"> &lt;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Среднеарифметическое значение достигнутых величин индикаторов к утвержденным значениям индикаторов составляет менее 50%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инд</w:t>
            </w:r>
            <w:proofErr w:type="spellEnd"/>
            <w:r>
              <w:t xml:space="preserve"> &lt; 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101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 xml:space="preserve">Отчет о выполнении целевых индикаторов не </w:t>
            </w:r>
            <w:proofErr w:type="gramStart"/>
            <w:r>
              <w:t>представлен / целевые индикаторы не утверждены</w:t>
            </w:r>
            <w:proofErr w:type="gramEnd"/>
            <w:r>
              <w:t xml:space="preserve"> в целевой программе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178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vertAlign w:val="superscript"/>
              </w:rPr>
              <w:t>К</w:t>
            </w:r>
            <w:r>
              <w:t>дин</w:t>
            </w:r>
            <w:proofErr w:type="spellEnd"/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90"/>
              <w:framePr w:wrap="notBeside" w:vAnchor="text" w:hAnchor="text" w:xAlign="center" w:y="1"/>
              <w:shd w:val="clear" w:color="auto" w:fill="auto"/>
              <w:spacing w:after="180" w:line="250" w:lineRule="exact"/>
              <w:ind w:left="120"/>
            </w:pPr>
            <w:r>
              <w:t>Для индикаторов, ориентированных на рост:</w:t>
            </w:r>
          </w:p>
          <w:p w:rsidR="008F68FF" w:rsidRPr="00B157BE" w:rsidRDefault="00E74F5F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ф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Rф(т-1)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8F68FF" w:rsidRDefault="008F68FF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51"/>
              </w:rPr>
              <w:t>R</w:t>
            </w:r>
            <w:proofErr w:type="gramStart"/>
            <w:r>
              <w:t>ф</w:t>
            </w:r>
            <w:proofErr w:type="gramEnd"/>
            <w:r>
              <w:rPr>
                <w:vertAlign w:val="subscript"/>
              </w:rPr>
              <w:t>n</w:t>
            </w:r>
            <w:proofErr w:type="spellEnd"/>
            <w:r>
              <w:t xml:space="preserve"> - достигнутый результат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-ого целевого индикатора в отчетном году;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51"/>
                <w:lang w:val="en-US"/>
              </w:rPr>
              <w:t>R</w:t>
            </w:r>
            <w:r w:rsidRPr="004462B5">
              <w:t>-4&gt;(</w:t>
            </w:r>
            <w:r>
              <w:rPr>
                <w:vertAlign w:val="subscript"/>
                <w:lang w:val="en-US"/>
              </w:rPr>
              <w:t>n</w:t>
            </w:r>
            <w:r w:rsidRPr="004462B5">
              <w:t>-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) - достигнутый результат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462B5">
              <w:t xml:space="preserve">- </w:t>
            </w:r>
            <w:r>
              <w:t>ого целевого индикатора в году, предшествующем отчетному году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Положительная динамика значений индикаторов составляет значительную часть (50% и более) от общего количества индикаторов и сохранение значений остальных индикаторов. Снижение значений иных индикаторов отсутствует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604D8B">
        <w:trPr>
          <w:trHeight w:val="1541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Положительная динамика значений индикаторов составляет значительную часть (50% и более) от общего количества индикаторов, но имеются индикаторы с отрицательной динамикой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</w:tr>
    </w:tbl>
    <w:p w:rsidR="00604D8B" w:rsidRDefault="00604D8B">
      <w:pPr>
        <w:rPr>
          <w:sz w:val="2"/>
          <w:szCs w:val="2"/>
        </w:rPr>
        <w:sectPr w:rsidR="00604D8B">
          <w:pgSz w:w="16837" w:h="11905" w:orient="landscape"/>
          <w:pgMar w:top="478" w:right="432" w:bottom="396" w:left="55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55"/>
        <w:gridCol w:w="1704"/>
        <w:gridCol w:w="3542"/>
        <w:gridCol w:w="3826"/>
        <w:gridCol w:w="1704"/>
        <w:gridCol w:w="802"/>
      </w:tblGrid>
      <w:tr w:rsidR="00604D8B">
        <w:trPr>
          <w:trHeight w:val="52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Наименование коэффициента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Условное обозначение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Вес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коэффициента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Формула расчета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Вариативный критерий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Градация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Балл</w:t>
            </w:r>
          </w:p>
        </w:tc>
      </w:tr>
      <w:tr w:rsidR="00604D8B">
        <w:trPr>
          <w:trHeight w:val="12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90"/>
              <w:framePr w:wrap="notBeside" w:vAnchor="text" w:hAnchor="text" w:xAlign="center" w:y="1"/>
              <w:shd w:val="clear" w:color="auto" w:fill="auto"/>
              <w:spacing w:after="180" w:line="254" w:lineRule="exact"/>
              <w:ind w:left="120"/>
            </w:pPr>
            <w:r>
              <w:t>Для индикаторов, ориентированных на снижение:</w:t>
            </w:r>
          </w:p>
          <w:p w:rsidR="00B157BE" w:rsidRPr="00D212D4" w:rsidRDefault="00E74F5F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ф(</m:t>
                    </m:r>
                    <m:r>
                      <w:rPr>
                        <w:rFonts w:ascii="Cambria Math" w:hAnsi="Cambria Math"/>
                        <w:lang w:val="en-US"/>
                      </w:rPr>
                      <m:t>n-1)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Rфn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B157BE" w:rsidRDefault="00B157BE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lang w:val="en-US"/>
              </w:rPr>
            </w:pP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51"/>
              </w:rPr>
              <w:t>Я</w:t>
            </w:r>
            <w:r>
              <w:t>ф</w:t>
            </w:r>
            <w:proofErr w:type="spellEnd"/>
            <w:r>
              <w:t xml:space="preserve">„ - достигнутый результат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-ого целевого индикатора в отчетном году;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proofErr w:type="spellStart"/>
            <w:r>
              <w:rPr>
                <w:rStyle w:val="251"/>
              </w:rPr>
              <w:t>К</w:t>
            </w:r>
            <w:proofErr w:type="gramStart"/>
            <w:r>
              <w:t>ф</w:t>
            </w:r>
            <w:proofErr w:type="spellEnd"/>
            <w:r>
              <w:t>(</w:t>
            </w:r>
            <w:proofErr w:type="gramEnd"/>
            <w:r>
              <w:t xml:space="preserve">п-1) - достигнутый результат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462B5">
              <w:t xml:space="preserve">- </w:t>
            </w:r>
            <w:r>
              <w:t>ого целевого индикатора в году, предшествующем отчетному году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Значения индикаторов сохраняются на уровне прошлого года у значительной части (50% и более) индикаторов. Снижение значений иных индикаторов отсутствует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127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Значения индикаторов сохраняются на уровне прошлого года у значительной части (50% и более) индикаторов, но имеются индикаторы с отрицательной динамикой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Отрицательная динамика значений индикаторов составляет значительную часть (более 50%) от общего количества индикаторов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518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Уровень освоения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финансовых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средств,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направляемых на реализацию программных мероприятий, в отчетном году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vertAlign w:val="superscript"/>
              </w:rPr>
              <w:t>К</w:t>
            </w:r>
            <w:r>
              <w:t>фин</w:t>
            </w:r>
            <w:proofErr w:type="spellEnd"/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r>
              <w:t>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BE" w:rsidRPr="00D212D4" w:rsidRDefault="00E74F5F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</w:rPr>
                      <m:t>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Vп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251"/>
              </w:rPr>
              <w:t>У</w:t>
            </w:r>
            <w:r>
              <w:t>ф - объем фактического совокупного освоения финансовых сре</w:t>
            </w:r>
            <w:proofErr w:type="gramStart"/>
            <w:r>
              <w:t>дств пр</w:t>
            </w:r>
            <w:proofErr w:type="gramEnd"/>
            <w:r>
              <w:t>и реализации программы;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51"/>
              </w:rPr>
              <w:t>У</w:t>
            </w:r>
            <w:r>
              <w:rPr>
                <w:rStyle w:val="251"/>
                <w:vertAlign w:val="subscript"/>
              </w:rPr>
              <w:t>п</w:t>
            </w:r>
            <w:proofErr w:type="spellEnd"/>
            <w:r>
              <w:t xml:space="preserve"> - объем запланированного совокупного финансирования программы с учетом уточнения расходов 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Освоение финансовых сре</w:t>
            </w:r>
            <w:proofErr w:type="gramStart"/>
            <w:r>
              <w:t>дств пр</w:t>
            </w:r>
            <w:proofErr w:type="gramEnd"/>
            <w:r>
              <w:t>ограммы составляет более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фин</w:t>
            </w:r>
            <w:proofErr w:type="spellEnd"/>
            <w:r>
              <w:t xml:space="preserve"> &gt;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604D8B">
        <w:trPr>
          <w:trHeight w:val="514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</w:t>
            </w:r>
            <w:proofErr w:type="gramStart"/>
            <w:r>
              <w:t>дств пр</w:t>
            </w:r>
            <w:proofErr w:type="gramEnd"/>
            <w:r>
              <w:t>ограммы составляет от 80% до 90%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80 &lt; </w:t>
            </w:r>
            <w:proofErr w:type="spellStart"/>
            <w:r>
              <w:t>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proofErr w:type="spellEnd"/>
            <w:r>
              <w:t xml:space="preserve"> &lt; 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</w:tr>
      <w:tr w:rsidR="00604D8B">
        <w:trPr>
          <w:trHeight w:val="518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</w:t>
            </w:r>
            <w:proofErr w:type="gramStart"/>
            <w:r>
              <w:t>дств пр</w:t>
            </w:r>
            <w:proofErr w:type="gramEnd"/>
            <w:r>
              <w:t>ограммы составляет от 60% до 80%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60 &lt; </w:t>
            </w:r>
            <w:proofErr w:type="spellStart"/>
            <w:r>
              <w:t>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proofErr w:type="spellEnd"/>
            <w:r>
              <w:t xml:space="preserve"> &lt;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514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</w:t>
            </w:r>
            <w:proofErr w:type="gramStart"/>
            <w:r>
              <w:t>дств пр</w:t>
            </w:r>
            <w:proofErr w:type="gramEnd"/>
            <w:r>
              <w:t>ограммы составляет от 40% до 60%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40 &lt; </w:t>
            </w:r>
            <w:proofErr w:type="spellStart"/>
            <w:r>
              <w:t>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proofErr w:type="spellEnd"/>
            <w:r>
              <w:t xml:space="preserve"> &lt; 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</w:tr>
      <w:tr w:rsidR="00604D8B">
        <w:trPr>
          <w:trHeight w:val="76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Освоение финансовых сре</w:t>
            </w:r>
            <w:proofErr w:type="gramStart"/>
            <w:r>
              <w:t>дств пр</w:t>
            </w:r>
            <w:proofErr w:type="gramEnd"/>
            <w:r>
              <w:t>ограммы составляет менее 40%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фин</w:t>
            </w:r>
            <w:proofErr w:type="spellEnd"/>
            <w:r>
              <w:t xml:space="preserve"> &lt; 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jc w:val="left"/>
            </w:pPr>
            <w:r>
              <w:t>Уровень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120" w:after="240" w:line="254" w:lineRule="exact"/>
              <w:ind w:left="120"/>
              <w:jc w:val="left"/>
            </w:pPr>
            <w:r>
              <w:t>законтрактованных обязательств отчетного года, переходящих на следующий год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240" w:line="250" w:lineRule="exact"/>
              <w:ind w:left="120"/>
              <w:jc w:val="left"/>
            </w:pPr>
            <w:r>
              <w:t xml:space="preserve">Примечание: </w:t>
            </w:r>
            <w:proofErr w:type="spellStart"/>
            <w:r>
              <w:t>К</w:t>
            </w:r>
            <w:r>
              <w:rPr>
                <w:vertAlign w:val="subscript"/>
              </w:rPr>
              <w:t>контр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служит в качестве </w:t>
            </w:r>
            <w:proofErr w:type="spellStart"/>
            <w:r>
              <w:t>дорасчета</w:t>
            </w:r>
            <w:proofErr w:type="spellEnd"/>
            <w:r>
              <w:t xml:space="preserve"> к </w:t>
            </w:r>
            <w:proofErr w:type="spellStart"/>
            <w:r>
              <w:t>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Ш</w:t>
            </w:r>
            <w:proofErr w:type="spellEnd"/>
            <w:r>
              <w:rPr>
                <w:rStyle w:val="2565pt"/>
                <w:vertAlign w:val="subscript"/>
              </w:rPr>
              <w:t xml:space="preserve"> </w:t>
            </w:r>
            <w:r>
              <w:t>при значении последнего, равном или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proofErr w:type="spellStart"/>
            <w:r>
              <w:t>непревышающим</w:t>
            </w:r>
            <w:proofErr w:type="spellEnd"/>
            <w:r>
              <w:t xml:space="preserve"> 4- </w:t>
            </w:r>
            <w:proofErr w:type="spellStart"/>
            <w:r>
              <w:t>х</w:t>
            </w:r>
            <w:proofErr w:type="spellEnd"/>
            <w:r>
              <w:t xml:space="preserve"> баллов (</w:t>
            </w:r>
            <w:proofErr w:type="spellStart"/>
            <w:r>
              <w:t>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proofErr w:type="spellEnd"/>
            <w:r>
              <w:t xml:space="preserve"> &lt; 60)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vertAlign w:val="superscript"/>
              </w:rPr>
              <w:t>К</w:t>
            </w:r>
            <w:r>
              <w:t>контр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7BE" w:rsidRPr="00D212D4" w:rsidRDefault="00E74F5F" w:rsidP="00B157BE">
            <w:pPr>
              <w:framePr w:wrap="notBeside" w:vAnchor="text" w:hAnchor="text" w:xAlign="center" w:y="1"/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Vконтр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Vост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20"/>
              <w:jc w:val="left"/>
            </w:pPr>
            <w:r>
              <w:t>где: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after="240" w:line="250" w:lineRule="exact"/>
              <w:ind w:left="120"/>
              <w:jc w:val="left"/>
            </w:pPr>
            <w:proofErr w:type="spellStart"/>
            <w:r>
              <w:rPr>
                <w:rStyle w:val="251"/>
              </w:rPr>
              <w:t>У</w:t>
            </w:r>
            <w:r>
              <w:rPr>
                <w:rStyle w:val="251"/>
                <w:vertAlign w:val="subscript"/>
              </w:rPr>
              <w:t>ост</w:t>
            </w:r>
            <w:proofErr w:type="spellEnd"/>
            <w:r>
              <w:t xml:space="preserve"> - объем остатков финансовых сре</w:t>
            </w:r>
            <w:proofErr w:type="gramStart"/>
            <w:r>
              <w:t>дств пр</w:t>
            </w:r>
            <w:proofErr w:type="gramEnd"/>
            <w:r>
              <w:t xml:space="preserve">и реализации программы по итогам года (за исключением средств, связанных с экономией по итогам аукционов); </w:t>
            </w:r>
            <w:r>
              <w:rPr>
                <w:rStyle w:val="251"/>
              </w:rPr>
              <w:t>У контр</w:t>
            </w:r>
            <w:r>
              <w:t xml:space="preserve"> - объем законтрактованных обязательств отчетного года, переходящих на следующий год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240" w:line="250" w:lineRule="exact"/>
              <w:ind w:left="120"/>
              <w:jc w:val="left"/>
            </w:pPr>
            <w:r>
              <w:t xml:space="preserve">Примечание: баллы </w:t>
            </w:r>
            <w:proofErr w:type="spellStart"/>
            <w:r>
              <w:t>К</w:t>
            </w:r>
            <w:r>
              <w:rPr>
                <w:vertAlign w:val="subscript"/>
              </w:rPr>
              <w:t>контр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суммируются с баллами </w:t>
            </w:r>
            <w:proofErr w:type="spellStart"/>
            <w:r>
              <w:t>К</w:t>
            </w:r>
            <w:r>
              <w:rPr>
                <w:rStyle w:val="2565pt"/>
              </w:rPr>
              <w:t>ф</w:t>
            </w:r>
            <w:r>
              <w:rPr>
                <w:rStyle w:val="2565pt"/>
                <w:vertAlign w:val="subscript"/>
              </w:rPr>
              <w:t>ин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Законтрактовано обязательств более 80% от суммы программных остатков финансовых средств, не связанных с экономией по итогам аукционов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контр</w:t>
            </w:r>
            <w:proofErr w:type="spellEnd"/>
            <w:r>
              <w:t xml:space="preserve"> &gt;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</w:tr>
      <w:tr w:rsidR="00604D8B">
        <w:trPr>
          <w:trHeight w:val="127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Законтрактовано обязатель</w:t>
            </w:r>
            <w:proofErr w:type="gramStart"/>
            <w:r>
              <w:t>ств в пр</w:t>
            </w:r>
            <w:proofErr w:type="gramEnd"/>
            <w:r>
              <w:t>еделах от 50% до 80% от суммы программных остатков финансовых средств, не связанных с экономией по итогам аукционов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50 &lt; </w:t>
            </w:r>
            <w:proofErr w:type="spellStart"/>
            <w:r>
              <w:t>К</w:t>
            </w:r>
            <w:r>
              <w:rPr>
                <w:vertAlign w:val="subscript"/>
              </w:rPr>
              <w:t>ЮШ</w:t>
            </w:r>
            <w:r>
              <w:t>р</w:t>
            </w:r>
            <w:proofErr w:type="spellEnd"/>
            <w:r>
              <w:t xml:space="preserve"> &lt; 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</w:tr>
      <w:tr w:rsidR="00604D8B">
        <w:trPr>
          <w:trHeight w:val="1022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Законтрактовано обязательств менее 50% от суммы программных остатков финансовых средств, не связанных с экономией по итогам аукционов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vertAlign w:val="superscript"/>
              </w:rPr>
              <w:t>К</w:t>
            </w:r>
            <w:r>
              <w:t>контр</w:t>
            </w:r>
            <w:proofErr w:type="spellEnd"/>
            <w:r>
              <w:rPr>
                <w:rStyle w:val="30105pt"/>
              </w:rPr>
              <w:t xml:space="preserve"> &lt; </w:t>
            </w:r>
            <w:r>
              <w:rPr>
                <w:rStyle w:val="30105pt"/>
                <w:vertAlign w:val="superscript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</w:tr>
      <w:tr w:rsidR="00604D8B">
        <w:trPr>
          <w:trHeight w:val="77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Остатки средств, не связанные с экономией по итогам аукционов, не законтрактованы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</w:t>
            </w:r>
          </w:p>
        </w:tc>
      </w:tr>
    </w:tbl>
    <w:p w:rsidR="00604D8B" w:rsidRDefault="00604D8B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31"/>
        <w:gridCol w:w="1555"/>
        <w:gridCol w:w="1704"/>
        <w:gridCol w:w="3542"/>
        <w:gridCol w:w="3826"/>
        <w:gridCol w:w="1704"/>
        <w:gridCol w:w="802"/>
      </w:tblGrid>
      <w:tr w:rsidR="00604D8B" w:rsidTr="00B9023E">
        <w:trPr>
          <w:trHeight w:val="528"/>
          <w:jc w:val="center"/>
        </w:trPr>
        <w:tc>
          <w:tcPr>
            <w:tcW w:w="427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2131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Наименование коэффициента</w:t>
            </w:r>
          </w:p>
        </w:tc>
        <w:tc>
          <w:tcPr>
            <w:tcW w:w="1555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Условное обозначение</w:t>
            </w:r>
          </w:p>
        </w:tc>
        <w:tc>
          <w:tcPr>
            <w:tcW w:w="1704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Вес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коэффициента</w:t>
            </w:r>
          </w:p>
        </w:tc>
        <w:tc>
          <w:tcPr>
            <w:tcW w:w="354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Формула расчета</w:t>
            </w: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Вариативный критерий</w:t>
            </w:r>
          </w:p>
        </w:tc>
        <w:tc>
          <w:tcPr>
            <w:tcW w:w="1704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Градация</w:t>
            </w: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Балл</w:t>
            </w:r>
          </w:p>
        </w:tc>
      </w:tr>
      <w:tr w:rsidR="00604D8B" w:rsidTr="00B9023E">
        <w:trPr>
          <w:trHeight w:val="782"/>
          <w:jc w:val="center"/>
        </w:trPr>
        <w:tc>
          <w:tcPr>
            <w:tcW w:w="427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2131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t>Размещение ответственным координатором комплекса информационных материалов по муниципальной программе (текст программы, годовые отчеты, постановления о внесении</w:t>
            </w:r>
            <w:proofErr w:type="gramEnd"/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изменений и т.п.) на официа</w:t>
            </w:r>
            <w:r w:rsidR="00493173">
              <w:t>льном сайте МО «Город Удачный</w:t>
            </w:r>
            <w:r>
              <w:t>»</w:t>
            </w:r>
            <w:r w:rsidR="00493173">
              <w:t xml:space="preserve"> Мирнинского района РС (Якутия)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vertAlign w:val="superscript"/>
              </w:rPr>
              <w:t>К</w:t>
            </w:r>
            <w:r>
              <w:t>инф</w:t>
            </w:r>
            <w:proofErr w:type="spellEnd"/>
            <w:r>
              <w:rPr>
                <w:rStyle w:val="30105pt"/>
              </w:rPr>
              <w:t xml:space="preserve"> =</w:t>
            </w:r>
            <w:r>
              <w:t xml:space="preserve"> </w:t>
            </w:r>
            <w:r>
              <w:rPr>
                <w:vertAlign w:val="superscript"/>
              </w:rPr>
              <w:t>К</w:t>
            </w:r>
            <w:r>
              <w:t>5</w:t>
            </w:r>
          </w:p>
        </w:tc>
        <w:tc>
          <w:tcPr>
            <w:tcW w:w="1704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0,1</w:t>
            </w:r>
          </w:p>
        </w:tc>
        <w:tc>
          <w:tcPr>
            <w:tcW w:w="3542" w:type="dxa"/>
            <w:vMerge w:val="restart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Комплекс информационных материалов по программе размещен на сайте в полном объеме</w:t>
            </w:r>
          </w:p>
        </w:tc>
        <w:tc>
          <w:tcPr>
            <w:tcW w:w="1704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</w:tr>
      <w:tr w:rsidR="00604D8B" w:rsidTr="00B9023E">
        <w:trPr>
          <w:trHeight w:val="1022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Комплекс информационных материалов по программе размещен на сайте не в полном объеме, ряд документов отсутствует</w:t>
            </w:r>
          </w:p>
        </w:tc>
        <w:tc>
          <w:tcPr>
            <w:tcW w:w="1704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</w:p>
        </w:tc>
      </w:tr>
      <w:tr w:rsidR="00604D8B" w:rsidTr="00B9023E">
        <w:trPr>
          <w:trHeight w:val="2270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542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Комплекс информационных материалов по программе на сайте не размещен</w:t>
            </w:r>
          </w:p>
        </w:tc>
        <w:tc>
          <w:tcPr>
            <w:tcW w:w="1704" w:type="dxa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0</w:t>
            </w:r>
          </w:p>
        </w:tc>
      </w:tr>
      <w:tr w:rsidR="00604D8B" w:rsidTr="00B9023E">
        <w:trPr>
          <w:trHeight w:val="259"/>
          <w:jc w:val="center"/>
        </w:trPr>
        <w:tc>
          <w:tcPr>
            <w:tcW w:w="427" w:type="dxa"/>
            <w:vMerge w:val="restart"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Интегральная оценка</w:t>
            </w:r>
          </w:p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эффективности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604D8B" w:rsidRDefault="00F67C06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30105pt"/>
              </w:rPr>
              <w:t>К</w:t>
            </w:r>
            <w:r>
              <w:t>зф</w:t>
            </w:r>
            <w:proofErr w:type="spellEnd"/>
          </w:p>
        </w:tc>
        <w:tc>
          <w:tcPr>
            <w:tcW w:w="5246" w:type="dxa"/>
            <w:gridSpan w:val="2"/>
            <w:vMerge w:val="restart"/>
            <w:shd w:val="clear" w:color="auto" w:fill="FFFFFF"/>
          </w:tcPr>
          <w:p w:rsidR="00604D8B" w:rsidRDefault="00F67C06">
            <w:pPr>
              <w:pStyle w:val="41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proofErr w:type="spellStart"/>
            <w:r>
              <w:t>К</w:t>
            </w:r>
            <w:r>
              <w:rPr>
                <w:rStyle w:val="4165pt"/>
              </w:rPr>
              <w:t>инд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0,3 + </w:t>
            </w:r>
            <w:proofErr w:type="spellStart"/>
            <w:r>
              <w:t>К</w:t>
            </w:r>
            <w:r>
              <w:rPr>
                <w:rStyle w:val="4165pt"/>
              </w:rPr>
              <w:t>дин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0,4 + (</w:t>
            </w:r>
            <w:proofErr w:type="spellStart"/>
            <w:r>
              <w:t>К</w:t>
            </w:r>
            <w:r>
              <w:rPr>
                <w:rStyle w:val="4165pt"/>
              </w:rPr>
              <w:t>фин</w:t>
            </w:r>
            <w:proofErr w:type="spellEnd"/>
            <w:r>
              <w:t xml:space="preserve"> + </w:t>
            </w:r>
            <w:proofErr w:type="spellStart"/>
            <w:r>
              <w:t>К</w:t>
            </w:r>
            <w:r>
              <w:rPr>
                <w:rStyle w:val="4165pt"/>
              </w:rPr>
              <w:t>контр</w:t>
            </w:r>
            <w:proofErr w:type="spellEnd"/>
            <w:r>
              <w:rPr>
                <w:rStyle w:val="4165pt"/>
              </w:rPr>
              <w:t>)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0,2 + </w:t>
            </w:r>
            <w:proofErr w:type="spellStart"/>
            <w:r>
              <w:t>К</w:t>
            </w:r>
            <w:r>
              <w:rPr>
                <w:rStyle w:val="4165pt"/>
              </w:rPr>
              <w:t>инф</w:t>
            </w:r>
            <w:proofErr w:type="spellEnd"/>
            <w:r>
              <w:t xml:space="preserve"> X 0,1 =</w:t>
            </w:r>
          </w:p>
          <w:p w:rsidR="00604D8B" w:rsidRDefault="00F67C06">
            <w:pPr>
              <w:pStyle w:val="4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0,3 + К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0,4 + (К</w:t>
            </w:r>
            <w:r>
              <w:rPr>
                <w:vertAlign w:val="subscript"/>
              </w:rPr>
              <w:t>3</w:t>
            </w:r>
            <w:r>
              <w:t xml:space="preserve"> + К</w:t>
            </w:r>
            <w:r>
              <w:rPr>
                <w:vertAlign w:val="subscript"/>
              </w:rPr>
              <w:t>4</w:t>
            </w:r>
            <w:r>
              <w:t xml:space="preserve">) </w:t>
            </w:r>
            <w:proofErr w:type="spellStart"/>
            <w:r>
              <w:t>х</w:t>
            </w:r>
            <w:proofErr w:type="spellEnd"/>
            <w:r>
              <w:t xml:space="preserve"> 0,2 + К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0,1</w:t>
            </w: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Высокая степень эффективности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эф</w:t>
            </w:r>
            <w:proofErr w:type="spellEnd"/>
            <w:r>
              <w:t xml:space="preserve"> &gt; 8,8</w:t>
            </w:r>
          </w:p>
        </w:tc>
      </w:tr>
      <w:tr w:rsidR="00604D8B" w:rsidTr="00B9023E">
        <w:trPr>
          <w:trHeight w:val="264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5246" w:type="dxa"/>
            <w:gridSpan w:val="2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Средняя степень эффективности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5,9 &lt; </w:t>
            </w:r>
            <w:proofErr w:type="spellStart"/>
            <w:r>
              <w:t>кэф</w:t>
            </w:r>
            <w:proofErr w:type="spellEnd"/>
            <w:r>
              <w:t xml:space="preserve"> &lt; 8,8</w:t>
            </w:r>
          </w:p>
        </w:tc>
      </w:tr>
      <w:tr w:rsidR="00604D8B" w:rsidTr="00B9023E">
        <w:trPr>
          <w:trHeight w:val="264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5246" w:type="dxa"/>
            <w:gridSpan w:val="2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Низкая степень эффективности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3,1 &lt;</w:t>
            </w:r>
            <w:r>
              <w:rPr>
                <w:rStyle w:val="2565pt"/>
              </w:rPr>
              <w:t xml:space="preserve"> </w:t>
            </w:r>
            <w:proofErr w:type="spellStart"/>
            <w:r>
              <w:rPr>
                <w:rStyle w:val="2565pt"/>
              </w:rPr>
              <w:t>Кэф</w:t>
            </w:r>
            <w:proofErr w:type="spellEnd"/>
            <w:r>
              <w:t xml:space="preserve"> &lt; 5,9</w:t>
            </w:r>
          </w:p>
        </w:tc>
      </w:tr>
      <w:tr w:rsidR="00604D8B" w:rsidTr="00B9023E">
        <w:trPr>
          <w:trHeight w:val="274"/>
          <w:jc w:val="center"/>
        </w:trPr>
        <w:tc>
          <w:tcPr>
            <w:tcW w:w="427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5246" w:type="dxa"/>
            <w:gridSpan w:val="2"/>
            <w:vMerge/>
            <w:shd w:val="clear" w:color="auto" w:fill="FFFFFF"/>
          </w:tcPr>
          <w:p w:rsidR="00604D8B" w:rsidRDefault="00604D8B">
            <w:pPr>
              <w:framePr w:wrap="notBeside" w:vAnchor="text" w:hAnchor="text" w:xAlign="center" w:y="1"/>
            </w:pPr>
          </w:p>
        </w:tc>
        <w:tc>
          <w:tcPr>
            <w:tcW w:w="3826" w:type="dxa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Неэффективная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604D8B" w:rsidRDefault="00F67C06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</w:t>
            </w:r>
            <w:r>
              <w:rPr>
                <w:rStyle w:val="2565pt"/>
              </w:rPr>
              <w:t>эф</w:t>
            </w:r>
            <w:proofErr w:type="spellEnd"/>
            <w:r>
              <w:t xml:space="preserve"> &lt; 3,1</w:t>
            </w:r>
          </w:p>
        </w:tc>
      </w:tr>
    </w:tbl>
    <w:p w:rsidR="00604D8B" w:rsidRDefault="00604D8B">
      <w:pPr>
        <w:rPr>
          <w:sz w:val="2"/>
          <w:szCs w:val="2"/>
        </w:rPr>
      </w:pPr>
    </w:p>
    <w:sectPr w:rsidR="00604D8B" w:rsidSect="00604D8B">
      <w:type w:val="continuous"/>
      <w:pgSz w:w="16837" w:h="11905" w:orient="landscape"/>
      <w:pgMar w:top="420" w:right="581" w:bottom="439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E9" w:rsidRDefault="009542E9" w:rsidP="00604D8B">
      <w:r>
        <w:separator/>
      </w:r>
    </w:p>
  </w:endnote>
  <w:endnote w:type="continuationSeparator" w:id="1">
    <w:p w:rsidR="009542E9" w:rsidRDefault="009542E9" w:rsidP="0060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E9" w:rsidRDefault="009542E9"/>
  </w:footnote>
  <w:footnote w:type="continuationSeparator" w:id="1">
    <w:p w:rsidR="009542E9" w:rsidRDefault="009542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E9" w:rsidRDefault="009542E9" w:rsidP="008F68FF">
    <w:pPr>
      <w:pStyle w:val="a9"/>
      <w:framePr w:w="11916" w:h="706" w:hRule="exact" w:wrap="none" w:vAnchor="text" w:hAnchor="page" w:x="-5" w:y="-771"/>
      <w:shd w:val="clear" w:color="auto" w:fil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E9" w:rsidRDefault="009542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04916764"/>
    <w:multiLevelType w:val="multilevel"/>
    <w:tmpl w:val="7654FEF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60947"/>
    <w:multiLevelType w:val="multilevel"/>
    <w:tmpl w:val="1A1AA1C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55C59"/>
    <w:multiLevelType w:val="multilevel"/>
    <w:tmpl w:val="123E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8748D"/>
    <w:multiLevelType w:val="multilevel"/>
    <w:tmpl w:val="3E8252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E4E40"/>
    <w:multiLevelType w:val="multilevel"/>
    <w:tmpl w:val="891808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70DF"/>
    <w:multiLevelType w:val="multilevel"/>
    <w:tmpl w:val="F208D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0846B1"/>
    <w:multiLevelType w:val="multilevel"/>
    <w:tmpl w:val="58DEB5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B494F"/>
    <w:multiLevelType w:val="multilevel"/>
    <w:tmpl w:val="2EF828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1E75CD"/>
    <w:multiLevelType w:val="multilevel"/>
    <w:tmpl w:val="06B461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54718"/>
    <w:multiLevelType w:val="multilevel"/>
    <w:tmpl w:val="77D803C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8016E7"/>
    <w:multiLevelType w:val="multilevel"/>
    <w:tmpl w:val="A3104CB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8A554D"/>
    <w:multiLevelType w:val="multilevel"/>
    <w:tmpl w:val="478633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6D7962"/>
    <w:multiLevelType w:val="multilevel"/>
    <w:tmpl w:val="FE28FD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0A6248"/>
    <w:multiLevelType w:val="multilevel"/>
    <w:tmpl w:val="98964202"/>
    <w:lvl w:ilvl="0">
      <w:start w:val="3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400BDE"/>
    <w:multiLevelType w:val="multilevel"/>
    <w:tmpl w:val="478633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5E198B"/>
    <w:multiLevelType w:val="multilevel"/>
    <w:tmpl w:val="5A0E5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1"/>
  </w:num>
  <w:num w:numId="15">
    <w:abstractNumId w:val="19"/>
  </w:num>
  <w:num w:numId="16">
    <w:abstractNumId w:val="8"/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4D8B"/>
    <w:rsid w:val="000248D8"/>
    <w:rsid w:val="0002654B"/>
    <w:rsid w:val="00031DB6"/>
    <w:rsid w:val="000474F4"/>
    <w:rsid w:val="00054BA6"/>
    <w:rsid w:val="00075124"/>
    <w:rsid w:val="001006EA"/>
    <w:rsid w:val="001265DE"/>
    <w:rsid w:val="00180611"/>
    <w:rsid w:val="00215535"/>
    <w:rsid w:val="00262E09"/>
    <w:rsid w:val="00265390"/>
    <w:rsid w:val="00306BF7"/>
    <w:rsid w:val="00311D3B"/>
    <w:rsid w:val="00316290"/>
    <w:rsid w:val="0031644D"/>
    <w:rsid w:val="00362BFB"/>
    <w:rsid w:val="00367C01"/>
    <w:rsid w:val="0037318E"/>
    <w:rsid w:val="003764EC"/>
    <w:rsid w:val="00434FD6"/>
    <w:rsid w:val="004462B5"/>
    <w:rsid w:val="0049249B"/>
    <w:rsid w:val="00493173"/>
    <w:rsid w:val="004A2C92"/>
    <w:rsid w:val="004C40E0"/>
    <w:rsid w:val="004C5C03"/>
    <w:rsid w:val="00513244"/>
    <w:rsid w:val="0054296F"/>
    <w:rsid w:val="00557835"/>
    <w:rsid w:val="005E6569"/>
    <w:rsid w:val="00604D8B"/>
    <w:rsid w:val="006176BA"/>
    <w:rsid w:val="0062052C"/>
    <w:rsid w:val="00620B7C"/>
    <w:rsid w:val="00633646"/>
    <w:rsid w:val="00667107"/>
    <w:rsid w:val="00672909"/>
    <w:rsid w:val="006D751B"/>
    <w:rsid w:val="007063CF"/>
    <w:rsid w:val="00745DF4"/>
    <w:rsid w:val="00770C92"/>
    <w:rsid w:val="007B07E8"/>
    <w:rsid w:val="007B62B8"/>
    <w:rsid w:val="00861C8A"/>
    <w:rsid w:val="008631AE"/>
    <w:rsid w:val="008A3386"/>
    <w:rsid w:val="008F68FF"/>
    <w:rsid w:val="009022DF"/>
    <w:rsid w:val="00915607"/>
    <w:rsid w:val="009542E9"/>
    <w:rsid w:val="009713A0"/>
    <w:rsid w:val="00972712"/>
    <w:rsid w:val="009B065D"/>
    <w:rsid w:val="009E51AE"/>
    <w:rsid w:val="00A1178B"/>
    <w:rsid w:val="00A46EA0"/>
    <w:rsid w:val="00A74B41"/>
    <w:rsid w:val="00A74C6E"/>
    <w:rsid w:val="00A81D70"/>
    <w:rsid w:val="00A9027E"/>
    <w:rsid w:val="00A90C72"/>
    <w:rsid w:val="00AB71F6"/>
    <w:rsid w:val="00AC1B34"/>
    <w:rsid w:val="00AE0865"/>
    <w:rsid w:val="00AE3AF0"/>
    <w:rsid w:val="00B0093A"/>
    <w:rsid w:val="00B135DD"/>
    <w:rsid w:val="00B157BE"/>
    <w:rsid w:val="00B2674D"/>
    <w:rsid w:val="00B31EDA"/>
    <w:rsid w:val="00B339F0"/>
    <w:rsid w:val="00B62522"/>
    <w:rsid w:val="00B9023E"/>
    <w:rsid w:val="00B940F9"/>
    <w:rsid w:val="00B966BE"/>
    <w:rsid w:val="00BD6928"/>
    <w:rsid w:val="00BE2BA7"/>
    <w:rsid w:val="00BF2841"/>
    <w:rsid w:val="00C10236"/>
    <w:rsid w:val="00C3570E"/>
    <w:rsid w:val="00C40B35"/>
    <w:rsid w:val="00CA6DDA"/>
    <w:rsid w:val="00CC1943"/>
    <w:rsid w:val="00CC54BE"/>
    <w:rsid w:val="00CF4EAB"/>
    <w:rsid w:val="00D12535"/>
    <w:rsid w:val="00D54252"/>
    <w:rsid w:val="00DE2222"/>
    <w:rsid w:val="00E17E04"/>
    <w:rsid w:val="00E25552"/>
    <w:rsid w:val="00E27DCE"/>
    <w:rsid w:val="00E519C1"/>
    <w:rsid w:val="00E73A07"/>
    <w:rsid w:val="00E74F5F"/>
    <w:rsid w:val="00E86F4D"/>
    <w:rsid w:val="00E91586"/>
    <w:rsid w:val="00EA66C4"/>
    <w:rsid w:val="00EB3F72"/>
    <w:rsid w:val="00EC398C"/>
    <w:rsid w:val="00EE3030"/>
    <w:rsid w:val="00F01C64"/>
    <w:rsid w:val="00F11C98"/>
    <w:rsid w:val="00F14C89"/>
    <w:rsid w:val="00F2051F"/>
    <w:rsid w:val="00F67C06"/>
    <w:rsid w:val="00F86C8A"/>
    <w:rsid w:val="00F90257"/>
    <w:rsid w:val="00F96BFA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D8B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Подпись к картинке (3)_"/>
    <w:basedOn w:val="a0"/>
    <w:link w:val="3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Подпись к картинке (3)"/>
    <w:basedOn w:val="3"/>
    <w:rsid w:val="00604D8B"/>
    <w:rPr>
      <w:u w:val="single"/>
    </w:rPr>
  </w:style>
  <w:style w:type="character" w:customStyle="1" w:styleId="4">
    <w:name w:val="Основной текст (4)_"/>
    <w:basedOn w:val="a0"/>
    <w:link w:val="4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2)_"/>
    <w:basedOn w:val="a0"/>
    <w:link w:val="32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604D8B"/>
    <w:rPr>
      <w:spacing w:val="0"/>
      <w:sz w:val="23"/>
      <w:szCs w:val="23"/>
    </w:rPr>
  </w:style>
  <w:style w:type="character" w:customStyle="1" w:styleId="115pt0">
    <w:name w:val="Основной текст + 11;5 pt"/>
    <w:basedOn w:val="a4"/>
    <w:rsid w:val="00604D8B"/>
    <w:rPr>
      <w:spacing w:val="0"/>
      <w:sz w:val="23"/>
      <w:szCs w:val="23"/>
      <w:u w:val="single"/>
    </w:rPr>
  </w:style>
  <w:style w:type="character" w:customStyle="1" w:styleId="321">
    <w:name w:val="Основной текст (32) + Полужирный"/>
    <w:basedOn w:val="32"/>
    <w:rsid w:val="00604D8B"/>
    <w:rPr>
      <w:b/>
      <w:bCs/>
    </w:rPr>
  </w:style>
  <w:style w:type="character" w:customStyle="1" w:styleId="322">
    <w:name w:val="Основной текст (32) + Полужирный"/>
    <w:basedOn w:val="32"/>
    <w:rsid w:val="00604D8B"/>
    <w:rPr>
      <w:b/>
      <w:bCs/>
    </w:rPr>
  </w:style>
  <w:style w:type="character" w:customStyle="1" w:styleId="323">
    <w:name w:val="Основной текст (32) + Полужирный"/>
    <w:basedOn w:val="32"/>
    <w:rsid w:val="00604D8B"/>
    <w:rPr>
      <w:b/>
      <w:bCs/>
    </w:rPr>
  </w:style>
  <w:style w:type="character" w:customStyle="1" w:styleId="6">
    <w:name w:val="Основной текст (6)_"/>
    <w:basedOn w:val="a0"/>
    <w:link w:val="6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 + Не курсив"/>
    <w:basedOn w:val="6"/>
    <w:rsid w:val="00604D8B"/>
    <w:rPr>
      <w:i/>
      <w:iCs/>
      <w:spacing w:val="0"/>
    </w:rPr>
  </w:style>
  <w:style w:type="character" w:customStyle="1" w:styleId="324">
    <w:name w:val="Основной текст (32) + Полужирный"/>
    <w:basedOn w:val="32"/>
    <w:rsid w:val="00604D8B"/>
    <w:rPr>
      <w:b/>
      <w:bCs/>
    </w:rPr>
  </w:style>
  <w:style w:type="character" w:customStyle="1" w:styleId="41">
    <w:name w:val="Основной текст (4) + Не полужирный"/>
    <w:basedOn w:val="4"/>
    <w:rsid w:val="00604D8B"/>
    <w:rPr>
      <w:b/>
      <w:bCs/>
    </w:rPr>
  </w:style>
  <w:style w:type="character" w:customStyle="1" w:styleId="21">
    <w:name w:val="Подпись к таблице (2)_"/>
    <w:basedOn w:val="a0"/>
    <w:link w:val="22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 + Не полужирный"/>
    <w:basedOn w:val="21"/>
    <w:rsid w:val="00604D8B"/>
    <w:rPr>
      <w:b/>
      <w:bCs/>
    </w:rPr>
  </w:style>
  <w:style w:type="character" w:customStyle="1" w:styleId="325">
    <w:name w:val="Основной текст (32) + Полужирный"/>
    <w:basedOn w:val="32"/>
    <w:rsid w:val="00604D8B"/>
    <w:rPr>
      <w:b/>
      <w:bCs/>
    </w:rPr>
  </w:style>
  <w:style w:type="character" w:customStyle="1" w:styleId="326">
    <w:name w:val="Основной текст (32) + Полужирный"/>
    <w:basedOn w:val="32"/>
    <w:rsid w:val="00604D8B"/>
    <w:rPr>
      <w:b/>
      <w:bCs/>
    </w:rPr>
  </w:style>
  <w:style w:type="character" w:customStyle="1" w:styleId="12">
    <w:name w:val="Заголовок №1 + Не полужирный"/>
    <w:basedOn w:val="1"/>
    <w:rsid w:val="00604D8B"/>
    <w:rPr>
      <w:b/>
      <w:bCs/>
    </w:rPr>
  </w:style>
  <w:style w:type="character" w:customStyle="1" w:styleId="327">
    <w:name w:val="Основной текст (32) + Полужирный"/>
    <w:basedOn w:val="32"/>
    <w:rsid w:val="00604D8B"/>
    <w:rPr>
      <w:b/>
      <w:bCs/>
    </w:rPr>
  </w:style>
  <w:style w:type="character" w:customStyle="1" w:styleId="328">
    <w:name w:val="Основной текст (32) + Полужирный"/>
    <w:basedOn w:val="32"/>
    <w:rsid w:val="00604D8B"/>
    <w:rPr>
      <w:b/>
      <w:bCs/>
    </w:rPr>
  </w:style>
  <w:style w:type="character" w:customStyle="1" w:styleId="329">
    <w:name w:val="Основной текст (32) + Полужирный"/>
    <w:basedOn w:val="32"/>
    <w:rsid w:val="00604D8B"/>
    <w:rPr>
      <w:b/>
      <w:bCs/>
    </w:rPr>
  </w:style>
  <w:style w:type="character" w:customStyle="1" w:styleId="32a">
    <w:name w:val="Основной текст (32) + Полужирный"/>
    <w:basedOn w:val="32"/>
    <w:rsid w:val="00604D8B"/>
    <w:rPr>
      <w:b/>
      <w:bCs/>
    </w:rPr>
  </w:style>
  <w:style w:type="character" w:customStyle="1" w:styleId="32b">
    <w:name w:val="Основной текст (32) + Полужирный"/>
    <w:basedOn w:val="32"/>
    <w:rsid w:val="00604D8B"/>
    <w:rPr>
      <w:b/>
      <w:bCs/>
    </w:rPr>
  </w:style>
  <w:style w:type="character" w:customStyle="1" w:styleId="3285pt">
    <w:name w:val="Основной текст (32) + 8;5 pt;Полужирный"/>
    <w:basedOn w:val="32"/>
    <w:rsid w:val="00604D8B"/>
    <w:rPr>
      <w:b/>
      <w:bCs/>
      <w:spacing w:val="0"/>
      <w:sz w:val="17"/>
      <w:szCs w:val="17"/>
    </w:rPr>
  </w:style>
  <w:style w:type="character" w:customStyle="1" w:styleId="32c">
    <w:name w:val="Основной текст (32) + Полужирный"/>
    <w:basedOn w:val="32"/>
    <w:rsid w:val="00604D8B"/>
    <w:rPr>
      <w:b/>
      <w:bCs/>
    </w:rPr>
  </w:style>
  <w:style w:type="character" w:customStyle="1" w:styleId="3285pt0">
    <w:name w:val="Основной текст (32) + 8;5 pt;Полужирный"/>
    <w:basedOn w:val="32"/>
    <w:rsid w:val="00604D8B"/>
    <w:rPr>
      <w:b/>
      <w:bCs/>
      <w:spacing w:val="0"/>
      <w:sz w:val="17"/>
      <w:szCs w:val="17"/>
    </w:rPr>
  </w:style>
  <w:style w:type="character" w:customStyle="1" w:styleId="32d">
    <w:name w:val="Основной текст (32) + Полужирный;Курсив"/>
    <w:basedOn w:val="32"/>
    <w:rsid w:val="00604D8B"/>
    <w:rPr>
      <w:b/>
      <w:bCs/>
      <w:i/>
      <w:iCs/>
      <w:spacing w:val="0"/>
    </w:rPr>
  </w:style>
  <w:style w:type="character" w:customStyle="1" w:styleId="3285pt1">
    <w:name w:val="Основной текст (32) + 8;5 pt;Полужирный;Курсив"/>
    <w:basedOn w:val="32"/>
    <w:rsid w:val="00604D8B"/>
    <w:rPr>
      <w:b/>
      <w:bCs/>
      <w:i/>
      <w:iCs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Подпись к таблице (9)_"/>
    <w:basedOn w:val="a0"/>
    <w:link w:val="9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Подпись к таблице (9) + Полужирный"/>
    <w:basedOn w:val="9"/>
    <w:rsid w:val="00604D8B"/>
    <w:rPr>
      <w:b/>
      <w:bCs/>
    </w:rPr>
  </w:style>
  <w:style w:type="character" w:customStyle="1" w:styleId="985pt">
    <w:name w:val="Подпись к таблице (9) + 8;5 pt;Полужирный"/>
    <w:basedOn w:val="9"/>
    <w:rsid w:val="00604D8B"/>
    <w:rPr>
      <w:b/>
      <w:bCs/>
      <w:spacing w:val="0"/>
      <w:sz w:val="17"/>
      <w:szCs w:val="17"/>
    </w:rPr>
  </w:style>
  <w:style w:type="character" w:customStyle="1" w:styleId="285pt">
    <w:name w:val="Подпись к таблице (2) + 8;5 pt"/>
    <w:basedOn w:val="21"/>
    <w:rsid w:val="00604D8B"/>
    <w:rPr>
      <w:spacing w:val="0"/>
      <w:sz w:val="17"/>
      <w:szCs w:val="17"/>
    </w:rPr>
  </w:style>
  <w:style w:type="character" w:customStyle="1" w:styleId="32e">
    <w:name w:val="Основной текст (32) + Полужирный"/>
    <w:basedOn w:val="32"/>
    <w:rsid w:val="00604D8B"/>
    <w:rPr>
      <w:b/>
      <w:bCs/>
    </w:rPr>
  </w:style>
  <w:style w:type="character" w:customStyle="1" w:styleId="485pt">
    <w:name w:val="Основной текст (4) + 8;5 pt"/>
    <w:basedOn w:val="4"/>
    <w:rsid w:val="00604D8B"/>
    <w:rPr>
      <w:spacing w:val="0"/>
      <w:sz w:val="17"/>
      <w:szCs w:val="17"/>
    </w:rPr>
  </w:style>
  <w:style w:type="character" w:customStyle="1" w:styleId="33">
    <w:name w:val="Основной текст (33)_"/>
    <w:basedOn w:val="a0"/>
    <w:link w:val="33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1">
    <w:name w:val="Основной текст (33)"/>
    <w:basedOn w:val="33"/>
    <w:rsid w:val="00604D8B"/>
    <w:rPr>
      <w:u w:val="single"/>
    </w:rPr>
  </w:style>
  <w:style w:type="character" w:customStyle="1" w:styleId="33135pt">
    <w:name w:val="Основной текст (33) + 13;5 pt;Не полужирный"/>
    <w:basedOn w:val="33"/>
    <w:rsid w:val="00604D8B"/>
    <w:rPr>
      <w:b/>
      <w:bCs/>
      <w:spacing w:val="0"/>
      <w:sz w:val="27"/>
      <w:szCs w:val="27"/>
      <w:u w:val="single"/>
    </w:rPr>
  </w:style>
  <w:style w:type="character" w:customStyle="1" w:styleId="a5">
    <w:name w:val="Оглавление_"/>
    <w:basedOn w:val="a0"/>
    <w:link w:val="a6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1">
    <w:name w:val="Оглавление + 11;5 pt;Не полужирный"/>
    <w:basedOn w:val="a5"/>
    <w:rsid w:val="00604D8B"/>
    <w:rPr>
      <w:b/>
      <w:bCs/>
      <w:spacing w:val="0"/>
      <w:sz w:val="23"/>
      <w:szCs w:val="23"/>
    </w:rPr>
  </w:style>
  <w:style w:type="character" w:customStyle="1" w:styleId="a7">
    <w:name w:val="Оглавление + Не полужирный"/>
    <w:basedOn w:val="a5"/>
    <w:rsid w:val="00604D8B"/>
    <w:rPr>
      <w:b/>
      <w:bCs/>
    </w:rPr>
  </w:style>
  <w:style w:type="character" w:customStyle="1" w:styleId="34">
    <w:name w:val="Оглавление (3)_"/>
    <w:basedOn w:val="a0"/>
    <w:link w:val="35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_"/>
    <w:basedOn w:val="a0"/>
    <w:link w:val="34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Не курсив"/>
    <w:basedOn w:val="340"/>
    <w:rsid w:val="00604D8B"/>
    <w:rPr>
      <w:i/>
      <w:iCs/>
      <w:spacing w:val="0"/>
    </w:rPr>
  </w:style>
  <w:style w:type="character" w:customStyle="1" w:styleId="343">
    <w:name w:val="Основной текст (34) + Полужирный"/>
    <w:basedOn w:val="340"/>
    <w:rsid w:val="00604D8B"/>
    <w:rPr>
      <w:b/>
      <w:bCs/>
      <w:spacing w:val="0"/>
    </w:rPr>
  </w:style>
  <w:style w:type="character" w:customStyle="1" w:styleId="344">
    <w:name w:val="Основной текст (34)"/>
    <w:basedOn w:val="340"/>
    <w:rsid w:val="00604D8B"/>
    <w:rPr>
      <w:u w:val="single"/>
    </w:rPr>
  </w:style>
  <w:style w:type="character" w:customStyle="1" w:styleId="345">
    <w:name w:val="Основной текст (34) + Не курсив"/>
    <w:basedOn w:val="340"/>
    <w:rsid w:val="00604D8B"/>
    <w:rPr>
      <w:i/>
      <w:iCs/>
      <w:spacing w:val="0"/>
      <w:u w:val="single"/>
    </w:rPr>
  </w:style>
  <w:style w:type="character" w:customStyle="1" w:styleId="120">
    <w:name w:val="Основной текст (12)_"/>
    <w:basedOn w:val="a0"/>
    <w:link w:val="12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5"/>
      <w:szCs w:val="15"/>
    </w:rPr>
  </w:style>
  <w:style w:type="character" w:customStyle="1" w:styleId="128pt">
    <w:name w:val="Основной текст (12) + 8 pt;Курсив"/>
    <w:basedOn w:val="120"/>
    <w:rsid w:val="00604D8B"/>
    <w:rPr>
      <w:i/>
      <w:iCs/>
      <w:spacing w:val="0"/>
      <w:sz w:val="16"/>
      <w:szCs w:val="16"/>
    </w:rPr>
  </w:style>
  <w:style w:type="character" w:customStyle="1" w:styleId="350">
    <w:name w:val="Основной текст (35)_"/>
    <w:basedOn w:val="a0"/>
    <w:link w:val="35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4"/>
      <w:szCs w:val="14"/>
    </w:rPr>
  </w:style>
  <w:style w:type="character" w:customStyle="1" w:styleId="100">
    <w:name w:val="Основной текст (10)_"/>
    <w:basedOn w:val="a0"/>
    <w:link w:val="1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8pt150">
    <w:name w:val="Основной текст (10) + 8 pt;Масштаб 150%"/>
    <w:basedOn w:val="100"/>
    <w:rsid w:val="00604D8B"/>
    <w:rPr>
      <w:spacing w:val="0"/>
      <w:w w:val="150"/>
      <w:sz w:val="16"/>
      <w:szCs w:val="16"/>
    </w:rPr>
  </w:style>
  <w:style w:type="character" w:customStyle="1" w:styleId="14">
    <w:name w:val="Основной текст (14)_"/>
    <w:basedOn w:val="a0"/>
    <w:link w:val="14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4"/>
      <w:szCs w:val="14"/>
    </w:rPr>
  </w:style>
  <w:style w:type="character" w:customStyle="1" w:styleId="1475pt">
    <w:name w:val="Основной текст (14) + 7;5 pt;Курсив"/>
    <w:basedOn w:val="14"/>
    <w:rsid w:val="00604D8B"/>
    <w:rPr>
      <w:i/>
      <w:iCs/>
      <w:spacing w:val="0"/>
      <w:sz w:val="15"/>
      <w:szCs w:val="15"/>
    </w:rPr>
  </w:style>
  <w:style w:type="character" w:customStyle="1" w:styleId="42">
    <w:name w:val="Подпись к таблице (4)_"/>
    <w:basedOn w:val="a0"/>
    <w:link w:val="4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5"/>
      <w:szCs w:val="15"/>
    </w:rPr>
  </w:style>
  <w:style w:type="character" w:customStyle="1" w:styleId="62">
    <w:name w:val="Основной текст (6) + Полужирный"/>
    <w:basedOn w:val="6"/>
    <w:rsid w:val="00604D8B"/>
    <w:rPr>
      <w:b/>
      <w:bCs/>
      <w:spacing w:val="0"/>
      <w:u w:val="single"/>
    </w:rPr>
  </w:style>
  <w:style w:type="character" w:customStyle="1" w:styleId="63">
    <w:name w:val="Основной текст (6) + Полужирный"/>
    <w:basedOn w:val="6"/>
    <w:rsid w:val="00604D8B"/>
    <w:rPr>
      <w:b/>
      <w:bCs/>
      <w:spacing w:val="0"/>
    </w:rPr>
  </w:style>
  <w:style w:type="character" w:customStyle="1" w:styleId="a8">
    <w:name w:val="Колонтитул_"/>
    <w:basedOn w:val="a0"/>
    <w:link w:val="a9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8"/>
    <w:rsid w:val="00604D8B"/>
    <w:rPr>
      <w:b/>
      <w:bCs/>
      <w:spacing w:val="0"/>
      <w:sz w:val="27"/>
      <w:szCs w:val="27"/>
    </w:rPr>
  </w:style>
  <w:style w:type="character" w:customStyle="1" w:styleId="44">
    <w:name w:val="Основной текст (4) + Не полужирный;Курсив"/>
    <w:basedOn w:val="4"/>
    <w:rsid w:val="00604D8B"/>
    <w:rPr>
      <w:b/>
      <w:bCs/>
      <w:i/>
      <w:iCs/>
      <w:spacing w:val="0"/>
    </w:rPr>
  </w:style>
  <w:style w:type="character" w:customStyle="1" w:styleId="45">
    <w:name w:val="Основной текст (4)"/>
    <w:basedOn w:val="4"/>
    <w:rsid w:val="00604D8B"/>
  </w:style>
  <w:style w:type="character" w:customStyle="1" w:styleId="37">
    <w:name w:val="Основной текст (37)_"/>
    <w:basedOn w:val="a0"/>
    <w:link w:val="370"/>
    <w:rsid w:val="00604D8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8)_"/>
    <w:basedOn w:val="a0"/>
    <w:link w:val="380"/>
    <w:rsid w:val="00604D8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TimesNewRoman8pt150">
    <w:name w:val="Основной текст (38) + Times New Roman;8 pt;Курсив;Масштаб 150%"/>
    <w:basedOn w:val="38"/>
    <w:rsid w:val="00604D8B"/>
    <w:rPr>
      <w:rFonts w:ascii="Times New Roman" w:eastAsia="Times New Roman" w:hAnsi="Times New Roman" w:cs="Times New Roman"/>
      <w:i/>
      <w:iCs/>
      <w:spacing w:val="0"/>
      <w:w w:val="150"/>
      <w:sz w:val="16"/>
      <w:szCs w:val="16"/>
    </w:rPr>
  </w:style>
  <w:style w:type="character" w:customStyle="1" w:styleId="381">
    <w:name w:val="Основной текст (38)"/>
    <w:basedOn w:val="38"/>
    <w:rsid w:val="00604D8B"/>
  </w:style>
  <w:style w:type="character" w:customStyle="1" w:styleId="400">
    <w:name w:val="Основной текст (40)_"/>
    <w:basedOn w:val="a0"/>
    <w:link w:val="4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08pt150">
    <w:name w:val="Основной текст (40) + 8 pt;Курсив;Масштаб 150%"/>
    <w:basedOn w:val="400"/>
    <w:rsid w:val="00604D8B"/>
    <w:rPr>
      <w:i/>
      <w:iCs/>
      <w:spacing w:val="0"/>
      <w:w w:val="150"/>
      <w:sz w:val="16"/>
      <w:szCs w:val="16"/>
    </w:rPr>
  </w:style>
  <w:style w:type="character" w:customStyle="1" w:styleId="402">
    <w:name w:val="Основной текст (40)"/>
    <w:basedOn w:val="400"/>
    <w:rsid w:val="00604D8B"/>
  </w:style>
  <w:style w:type="character" w:customStyle="1" w:styleId="382">
    <w:name w:val="Основной текст (38) + Полужирный"/>
    <w:basedOn w:val="38"/>
    <w:rsid w:val="00604D8B"/>
    <w:rPr>
      <w:b/>
      <w:bCs/>
      <w:spacing w:val="0"/>
    </w:rPr>
  </w:style>
  <w:style w:type="character" w:customStyle="1" w:styleId="383">
    <w:name w:val="Основной текст (38)"/>
    <w:basedOn w:val="38"/>
    <w:rsid w:val="00604D8B"/>
    <w:rPr>
      <w:spacing w:val="0"/>
    </w:rPr>
  </w:style>
  <w:style w:type="character" w:customStyle="1" w:styleId="15">
    <w:name w:val="Основной текст (15)_"/>
    <w:basedOn w:val="a0"/>
    <w:link w:val="15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9">
    <w:name w:val="Основной текст (39)_"/>
    <w:basedOn w:val="a0"/>
    <w:link w:val="39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00">
    <w:name w:val="Основной текст (20)_"/>
    <w:basedOn w:val="a0"/>
    <w:link w:val="2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8">
    <w:name w:val="Основной текст (18)_"/>
    <w:basedOn w:val="a0"/>
    <w:link w:val="18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85pt">
    <w:name w:val="Основной текст (18) + 5 pt"/>
    <w:basedOn w:val="18"/>
    <w:rsid w:val="00604D8B"/>
    <w:rPr>
      <w:sz w:val="10"/>
      <w:szCs w:val="10"/>
    </w:rPr>
  </w:style>
  <w:style w:type="character" w:customStyle="1" w:styleId="27">
    <w:name w:val="Основной текст (27)_"/>
    <w:basedOn w:val="a0"/>
    <w:link w:val="27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1">
    <w:name w:val="Основной текст (27)"/>
    <w:basedOn w:val="27"/>
    <w:rsid w:val="00604D8B"/>
    <w:rPr>
      <w:spacing w:val="0"/>
      <w:sz w:val="20"/>
      <w:szCs w:val="20"/>
    </w:rPr>
  </w:style>
  <w:style w:type="character" w:customStyle="1" w:styleId="36">
    <w:name w:val="Основной текст (36)_"/>
    <w:basedOn w:val="a0"/>
    <w:link w:val="360"/>
    <w:rsid w:val="00604D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2pt">
    <w:name w:val="Основной текст (7) + 12 pt"/>
    <w:basedOn w:val="7"/>
    <w:rsid w:val="00604D8B"/>
    <w:rPr>
      <w:sz w:val="24"/>
      <w:szCs w:val="24"/>
    </w:rPr>
  </w:style>
  <w:style w:type="character" w:customStyle="1" w:styleId="384">
    <w:name w:val="Основной текст (38)"/>
    <w:basedOn w:val="38"/>
    <w:rsid w:val="00604D8B"/>
  </w:style>
  <w:style w:type="character" w:customStyle="1" w:styleId="64">
    <w:name w:val="Основной текст (6)"/>
    <w:basedOn w:val="6"/>
    <w:rsid w:val="00604D8B"/>
    <w:rPr>
      <w:u w:val="single"/>
    </w:rPr>
  </w:style>
  <w:style w:type="character" w:customStyle="1" w:styleId="aa">
    <w:name w:val="Основной текст + Курсив"/>
    <w:basedOn w:val="a4"/>
    <w:rsid w:val="00604D8B"/>
    <w:rPr>
      <w:i/>
      <w:iCs/>
      <w:spacing w:val="0"/>
    </w:rPr>
  </w:style>
  <w:style w:type="character" w:customStyle="1" w:styleId="ab">
    <w:name w:val="Основной текст + Полужирный;Курсив"/>
    <w:basedOn w:val="a4"/>
    <w:rsid w:val="00604D8B"/>
    <w:rPr>
      <w:b/>
      <w:bCs/>
      <w:i/>
      <w:iCs/>
      <w:spacing w:val="0"/>
    </w:rPr>
  </w:style>
  <w:style w:type="character" w:customStyle="1" w:styleId="122">
    <w:name w:val="Заголовок №1 (2)_"/>
    <w:basedOn w:val="a0"/>
    <w:link w:val="12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a">
    <w:name w:val="Подпись к таблице (3)_"/>
    <w:basedOn w:val="a0"/>
    <w:link w:val="3b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15pt">
    <w:name w:val="Подпись к таблице (3) + 11;5 pt;Полужирный"/>
    <w:basedOn w:val="3a"/>
    <w:rsid w:val="00604D8B"/>
    <w:rPr>
      <w:b/>
      <w:bCs/>
      <w:spacing w:val="0"/>
      <w:sz w:val="23"/>
      <w:szCs w:val="23"/>
    </w:rPr>
  </w:style>
  <w:style w:type="character" w:customStyle="1" w:styleId="3115pt0">
    <w:name w:val="Подпись к таблице (3) + 11;5 pt"/>
    <w:basedOn w:val="3a"/>
    <w:rsid w:val="00604D8B"/>
    <w:rPr>
      <w:spacing w:val="0"/>
      <w:sz w:val="23"/>
      <w:szCs w:val="23"/>
    </w:rPr>
  </w:style>
  <w:style w:type="character" w:customStyle="1" w:styleId="3115pt1">
    <w:name w:val="Подпись к таблице (3) + 11;5 pt"/>
    <w:basedOn w:val="3a"/>
    <w:rsid w:val="00604D8B"/>
    <w:rPr>
      <w:spacing w:val="0"/>
      <w:sz w:val="23"/>
      <w:szCs w:val="23"/>
      <w:u w:val="single"/>
    </w:rPr>
  </w:style>
  <w:style w:type="character" w:customStyle="1" w:styleId="102">
    <w:name w:val="Подпись к таблице (10)_"/>
    <w:basedOn w:val="a0"/>
    <w:link w:val="10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Подпись к таблице_"/>
    <w:basedOn w:val="a0"/>
    <w:link w:val="ad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Подпись к таблице + Полужирный;Курсив"/>
    <w:basedOn w:val="ac"/>
    <w:rsid w:val="00604D8B"/>
    <w:rPr>
      <w:b/>
      <w:bCs/>
      <w:i/>
      <w:iCs/>
    </w:rPr>
  </w:style>
  <w:style w:type="character" w:customStyle="1" w:styleId="92">
    <w:name w:val="Основной текст (9)_"/>
    <w:basedOn w:val="a0"/>
    <w:link w:val="93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0pt">
    <w:name w:val="Основной текст (9) + 10 pt"/>
    <w:basedOn w:val="92"/>
    <w:rsid w:val="00604D8B"/>
    <w:rPr>
      <w:spacing w:val="0"/>
      <w:sz w:val="20"/>
      <w:szCs w:val="20"/>
    </w:rPr>
  </w:style>
  <w:style w:type="character" w:customStyle="1" w:styleId="910pt0">
    <w:name w:val="Основной текст (9) + 10 pt"/>
    <w:basedOn w:val="92"/>
    <w:rsid w:val="00604D8B"/>
    <w:rPr>
      <w:spacing w:val="0"/>
      <w:sz w:val="20"/>
      <w:szCs w:val="20"/>
      <w:u w:val="single"/>
    </w:rPr>
  </w:style>
  <w:style w:type="character" w:customStyle="1" w:styleId="71">
    <w:name w:val="Подпись к таблице (7)_"/>
    <w:basedOn w:val="a0"/>
    <w:link w:val="72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5pt2">
    <w:name w:val="Основной текст + 11;5 pt;Полужирный"/>
    <w:basedOn w:val="a4"/>
    <w:rsid w:val="00604D8B"/>
    <w:rPr>
      <w:b/>
      <w:bCs/>
      <w:spacing w:val="0"/>
      <w:sz w:val="23"/>
      <w:szCs w:val="23"/>
    </w:rPr>
  </w:style>
  <w:style w:type="character" w:customStyle="1" w:styleId="910pt1">
    <w:name w:val="Основной текст (9) + 10 pt"/>
    <w:basedOn w:val="92"/>
    <w:rsid w:val="00604D8B"/>
    <w:rPr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">
    <w:name w:val="Основной текст (24)_"/>
    <w:basedOn w:val="a0"/>
    <w:link w:val="24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1">
    <w:name w:val="Основной текст (24) + Курсив"/>
    <w:basedOn w:val="24"/>
    <w:rsid w:val="00604D8B"/>
    <w:rPr>
      <w:i/>
      <w:iCs/>
      <w:spacing w:val="0"/>
    </w:rPr>
  </w:style>
  <w:style w:type="character" w:customStyle="1" w:styleId="410">
    <w:name w:val="Основной текст (41)_"/>
    <w:basedOn w:val="a0"/>
    <w:link w:val="41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2">
    <w:name w:val="Основной текст (41) + Полужирный"/>
    <w:basedOn w:val="410"/>
    <w:rsid w:val="00604D8B"/>
    <w:rPr>
      <w:b/>
      <w:bCs/>
      <w:spacing w:val="0"/>
    </w:rPr>
  </w:style>
  <w:style w:type="character" w:customStyle="1" w:styleId="413">
    <w:name w:val="Основной текст (41) + Полужирный"/>
    <w:basedOn w:val="410"/>
    <w:rsid w:val="00604D8B"/>
    <w:rPr>
      <w:b/>
      <w:bCs/>
      <w:spacing w:val="0"/>
      <w:u w:val="single"/>
    </w:rPr>
  </w:style>
  <w:style w:type="character" w:customStyle="1" w:styleId="28">
    <w:name w:val="Основной текст (28)_"/>
    <w:basedOn w:val="a0"/>
    <w:link w:val="28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3">
    <w:name w:val="Заголовок №1"/>
    <w:basedOn w:val="1"/>
    <w:rsid w:val="00604D8B"/>
    <w:rPr>
      <w:u w:val="single"/>
    </w:rPr>
  </w:style>
  <w:style w:type="character" w:customStyle="1" w:styleId="32f">
    <w:name w:val="Основной текст (32) + Полужирный"/>
    <w:basedOn w:val="32"/>
    <w:rsid w:val="00604D8B"/>
    <w:rPr>
      <w:b/>
      <w:bCs/>
    </w:rPr>
  </w:style>
  <w:style w:type="character" w:customStyle="1" w:styleId="32f0">
    <w:name w:val="Основной текст (32) + Курсив"/>
    <w:basedOn w:val="32"/>
    <w:rsid w:val="00604D8B"/>
    <w:rPr>
      <w:i/>
      <w:iCs/>
      <w:spacing w:val="0"/>
    </w:rPr>
  </w:style>
  <w:style w:type="character" w:customStyle="1" w:styleId="46">
    <w:name w:val="Основной текст (4)"/>
    <w:basedOn w:val="4"/>
    <w:rsid w:val="00604D8B"/>
    <w:rPr>
      <w:u w:val="single"/>
    </w:rPr>
  </w:style>
  <w:style w:type="character" w:customStyle="1" w:styleId="3115pt2">
    <w:name w:val="Подпись к таблице (3) + 11;5 pt;Полужирный"/>
    <w:basedOn w:val="3a"/>
    <w:rsid w:val="00604D8B"/>
    <w:rPr>
      <w:b/>
      <w:bCs/>
      <w:spacing w:val="0"/>
      <w:sz w:val="23"/>
      <w:szCs w:val="23"/>
    </w:rPr>
  </w:style>
  <w:style w:type="character" w:customStyle="1" w:styleId="3115pt3">
    <w:name w:val="Подпись к таблице (3) + 11;5 pt"/>
    <w:basedOn w:val="3a"/>
    <w:rsid w:val="00604D8B"/>
    <w:rPr>
      <w:spacing w:val="0"/>
      <w:sz w:val="23"/>
      <w:szCs w:val="23"/>
    </w:rPr>
  </w:style>
  <w:style w:type="character" w:customStyle="1" w:styleId="3115pt4">
    <w:name w:val="Подпись к таблице (3) + 11;5 pt"/>
    <w:basedOn w:val="3a"/>
    <w:rsid w:val="00604D8B"/>
    <w:rPr>
      <w:spacing w:val="0"/>
      <w:sz w:val="23"/>
      <w:szCs w:val="23"/>
      <w:u w:val="single"/>
    </w:rPr>
  </w:style>
  <w:style w:type="character" w:customStyle="1" w:styleId="81">
    <w:name w:val="Подпись к таблице (8)_"/>
    <w:basedOn w:val="a0"/>
    <w:link w:val="82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3">
    <w:name w:val="Подпись к таблице (8)"/>
    <w:basedOn w:val="81"/>
    <w:rsid w:val="00604D8B"/>
    <w:rPr>
      <w:u w:val="single"/>
    </w:rPr>
  </w:style>
  <w:style w:type="character" w:customStyle="1" w:styleId="910pt2">
    <w:name w:val="Основной текст (9) + 10 pt"/>
    <w:basedOn w:val="92"/>
    <w:rsid w:val="00604D8B"/>
    <w:rPr>
      <w:spacing w:val="0"/>
      <w:sz w:val="20"/>
      <w:szCs w:val="20"/>
    </w:rPr>
  </w:style>
  <w:style w:type="character" w:customStyle="1" w:styleId="414">
    <w:name w:val="Основной текст (41) + Полужирный;Курсив"/>
    <w:basedOn w:val="410"/>
    <w:rsid w:val="00604D8B"/>
    <w:rPr>
      <w:b/>
      <w:bCs/>
      <w:i/>
      <w:iCs/>
    </w:rPr>
  </w:style>
  <w:style w:type="character" w:customStyle="1" w:styleId="415">
    <w:name w:val="Основной текст (41) + Полужирный"/>
    <w:basedOn w:val="410"/>
    <w:rsid w:val="00604D8B"/>
    <w:rPr>
      <w:b/>
      <w:bCs/>
      <w:spacing w:val="0"/>
    </w:rPr>
  </w:style>
  <w:style w:type="character" w:customStyle="1" w:styleId="416">
    <w:name w:val="Основной текст (41) + Полужирный"/>
    <w:basedOn w:val="410"/>
    <w:rsid w:val="00604D8B"/>
    <w:rPr>
      <w:b/>
      <w:bCs/>
      <w:spacing w:val="0"/>
      <w:u w:val="single"/>
    </w:rPr>
  </w:style>
  <w:style w:type="character" w:customStyle="1" w:styleId="29">
    <w:name w:val="Основной текст (29)_"/>
    <w:basedOn w:val="a0"/>
    <w:link w:val="290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105pt">
    <w:name w:val="Основной текст (30) + 10;5 pt"/>
    <w:basedOn w:val="300"/>
    <w:rsid w:val="00604D8B"/>
    <w:rPr>
      <w:spacing w:val="0"/>
      <w:sz w:val="21"/>
      <w:szCs w:val="21"/>
    </w:rPr>
  </w:style>
  <w:style w:type="character" w:customStyle="1" w:styleId="420">
    <w:name w:val="Основной текст (42)_"/>
    <w:basedOn w:val="a0"/>
    <w:link w:val="421"/>
    <w:rsid w:val="00604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 (42) + Не полужирный"/>
    <w:basedOn w:val="420"/>
    <w:rsid w:val="00604D8B"/>
    <w:rPr>
      <w:b/>
      <w:bCs/>
      <w:spacing w:val="0"/>
    </w:rPr>
  </w:style>
  <w:style w:type="character" w:customStyle="1" w:styleId="421pt">
    <w:name w:val="Основной текст (42) + Интервал 1 pt"/>
    <w:basedOn w:val="420"/>
    <w:rsid w:val="00604D8B"/>
    <w:rPr>
      <w:spacing w:val="30"/>
    </w:rPr>
  </w:style>
  <w:style w:type="character" w:customStyle="1" w:styleId="251">
    <w:name w:val="Основной текст (25) + Курсив"/>
    <w:basedOn w:val="25"/>
    <w:rsid w:val="00604D8B"/>
    <w:rPr>
      <w:i/>
      <w:iCs/>
      <w:spacing w:val="0"/>
    </w:rPr>
  </w:style>
  <w:style w:type="character" w:customStyle="1" w:styleId="2565pt">
    <w:name w:val="Основной текст (25) + 6;5 pt"/>
    <w:basedOn w:val="25"/>
    <w:rsid w:val="00604D8B"/>
    <w:rPr>
      <w:spacing w:val="0"/>
      <w:sz w:val="13"/>
      <w:szCs w:val="13"/>
    </w:rPr>
  </w:style>
  <w:style w:type="character" w:customStyle="1" w:styleId="4165pt">
    <w:name w:val="Основной текст (41) + 6;5 pt"/>
    <w:basedOn w:val="410"/>
    <w:rsid w:val="00604D8B"/>
    <w:rPr>
      <w:spacing w:val="0"/>
      <w:sz w:val="13"/>
      <w:szCs w:val="13"/>
    </w:rPr>
  </w:style>
  <w:style w:type="paragraph" w:customStyle="1" w:styleId="20">
    <w:name w:val="Подпись к картинке (2)"/>
    <w:basedOn w:val="a"/>
    <w:link w:val="2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Подпись к картинке (3)"/>
    <w:basedOn w:val="a"/>
    <w:link w:val="3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04D8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Основной текст (32)"/>
    <w:basedOn w:val="a"/>
    <w:link w:val="32"/>
    <w:rsid w:val="00604D8B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04D8B"/>
    <w:pPr>
      <w:shd w:val="clear" w:color="auto" w:fill="FFFFFF"/>
      <w:spacing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604D8B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604D8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Подпись к таблице (2)"/>
    <w:basedOn w:val="a"/>
    <w:link w:val="21"/>
    <w:rsid w:val="00604D8B"/>
    <w:pPr>
      <w:shd w:val="clear" w:color="auto" w:fill="FFFFFF"/>
      <w:spacing w:line="312" w:lineRule="exact"/>
      <w:ind w:firstLine="5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04D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Подпись к таблице (9)"/>
    <w:basedOn w:val="a"/>
    <w:link w:val="9"/>
    <w:rsid w:val="00604D8B"/>
    <w:pPr>
      <w:shd w:val="clear" w:color="auto" w:fill="FFFFFF"/>
      <w:spacing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rsid w:val="00604D8B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Оглавление"/>
    <w:basedOn w:val="a"/>
    <w:link w:val="a5"/>
    <w:rsid w:val="00604D8B"/>
    <w:pPr>
      <w:shd w:val="clear" w:color="auto" w:fill="FFFFFF"/>
      <w:spacing w:before="60" w:after="60" w:line="0" w:lineRule="atLeast"/>
      <w:ind w:hanging="11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5">
    <w:name w:val="Оглавление (3)"/>
    <w:basedOn w:val="a"/>
    <w:link w:val="34"/>
    <w:rsid w:val="00604D8B"/>
    <w:pPr>
      <w:shd w:val="clear" w:color="auto" w:fill="FFFFFF"/>
      <w:spacing w:before="45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1">
    <w:name w:val="Основной текст (34)"/>
    <w:basedOn w:val="a"/>
    <w:link w:val="340"/>
    <w:rsid w:val="00604D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1">
    <w:name w:val="Основной текст (12)"/>
    <w:basedOn w:val="a"/>
    <w:link w:val="120"/>
    <w:rsid w:val="00604D8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351">
    <w:name w:val="Основной текст (35)"/>
    <w:basedOn w:val="a"/>
    <w:link w:val="350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604D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4"/>
      <w:szCs w:val="14"/>
    </w:rPr>
  </w:style>
  <w:style w:type="paragraph" w:customStyle="1" w:styleId="43">
    <w:name w:val="Подпись к таблице (4)"/>
    <w:basedOn w:val="a"/>
    <w:link w:val="42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a9">
    <w:name w:val="Колонтитул"/>
    <w:basedOn w:val="a"/>
    <w:link w:val="a8"/>
    <w:rsid w:val="00604D8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">
    <w:name w:val="Основной текст (37)"/>
    <w:basedOn w:val="a"/>
    <w:link w:val="37"/>
    <w:rsid w:val="00604D8B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380">
    <w:name w:val="Основной текст (38)"/>
    <w:basedOn w:val="a"/>
    <w:link w:val="38"/>
    <w:rsid w:val="00604D8B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1">
    <w:name w:val="Основной текст (40)"/>
    <w:basedOn w:val="a"/>
    <w:link w:val="400"/>
    <w:rsid w:val="00604D8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50">
    <w:name w:val="Основной текст (15)"/>
    <w:basedOn w:val="a"/>
    <w:link w:val="15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0">
    <w:name w:val="Основной текст (39)"/>
    <w:basedOn w:val="a"/>
    <w:link w:val="39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1">
    <w:name w:val="Основной текст (20)"/>
    <w:basedOn w:val="a"/>
    <w:link w:val="200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80">
    <w:name w:val="Основной текст (18)"/>
    <w:basedOn w:val="a"/>
    <w:link w:val="18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0">
    <w:name w:val="Основной текст (27)"/>
    <w:basedOn w:val="a"/>
    <w:link w:val="27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">
    <w:name w:val="Основной текст (36)"/>
    <w:basedOn w:val="a"/>
    <w:link w:val="36"/>
    <w:rsid w:val="00604D8B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23">
    <w:name w:val="Заголовок №1 (2)"/>
    <w:basedOn w:val="a"/>
    <w:link w:val="122"/>
    <w:rsid w:val="00604D8B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Основной текст (23)"/>
    <w:basedOn w:val="a"/>
    <w:link w:val="230"/>
    <w:rsid w:val="00604D8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b">
    <w:name w:val="Подпись к таблице (3)"/>
    <w:basedOn w:val="a"/>
    <w:link w:val="3a"/>
    <w:rsid w:val="00604D8B"/>
    <w:pPr>
      <w:shd w:val="clear" w:color="auto" w:fill="FFFFFF"/>
      <w:spacing w:line="32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3">
    <w:name w:val="Подпись к таблице (10)"/>
    <w:basedOn w:val="a"/>
    <w:link w:val="102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">
    <w:name w:val="Основной текст (9)"/>
    <w:basedOn w:val="a"/>
    <w:link w:val="92"/>
    <w:rsid w:val="00604D8B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2">
    <w:name w:val="Подпись к таблице (7)"/>
    <w:basedOn w:val="a"/>
    <w:link w:val="71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50">
    <w:name w:val="Основной текст (25)"/>
    <w:basedOn w:val="a"/>
    <w:link w:val="25"/>
    <w:rsid w:val="00604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0">
    <w:name w:val="Основной текст (24)"/>
    <w:basedOn w:val="a"/>
    <w:link w:val="24"/>
    <w:rsid w:val="00604D8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"/>
    <w:basedOn w:val="a"/>
    <w:link w:val="410"/>
    <w:rsid w:val="00604D8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">
    <w:name w:val="Основной текст (28)"/>
    <w:basedOn w:val="a"/>
    <w:link w:val="28"/>
    <w:rsid w:val="00604D8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2">
    <w:name w:val="Подпись к таблице (8)"/>
    <w:basedOn w:val="a"/>
    <w:link w:val="81"/>
    <w:rsid w:val="00604D8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90">
    <w:name w:val="Основной текст (29)"/>
    <w:basedOn w:val="a"/>
    <w:link w:val="29"/>
    <w:rsid w:val="00604D8B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1">
    <w:name w:val="Основной текст (30)"/>
    <w:basedOn w:val="a"/>
    <w:link w:val="300"/>
    <w:rsid w:val="00604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21">
    <w:name w:val="Основной текст (42)"/>
    <w:basedOn w:val="a"/>
    <w:link w:val="420"/>
    <w:rsid w:val="00604D8B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8F68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68FF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8F68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68FF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8F68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68FF"/>
    <w:rPr>
      <w:rFonts w:ascii="Tahoma" w:hAnsi="Tahoma" w:cs="Tahoma"/>
      <w:color w:val="000000"/>
      <w:sz w:val="16"/>
      <w:szCs w:val="16"/>
    </w:rPr>
  </w:style>
  <w:style w:type="character" w:styleId="af5">
    <w:name w:val="Placeholder Text"/>
    <w:basedOn w:val="a0"/>
    <w:uiPriority w:val="99"/>
    <w:semiHidden/>
    <w:rsid w:val="008F68FF"/>
    <w:rPr>
      <w:color w:val="808080"/>
    </w:rPr>
  </w:style>
  <w:style w:type="table" w:styleId="af6">
    <w:name w:val="Table Grid"/>
    <w:basedOn w:val="a1"/>
    <w:uiPriority w:val="59"/>
    <w:rsid w:val="00E91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06BF7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5;&#1086;&#1088;&#1086;&#1076;-&#1091;&#1076;&#1072;&#1095;&#1085;&#1099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30</Pages>
  <Words>7892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/>
  <LinksUpToDate>false</LinksUpToDate>
  <CharactersWithSpaces>52772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cp:lastModifiedBy>new</cp:lastModifiedBy>
  <cp:revision>51</cp:revision>
  <cp:lastPrinted>2018-10-08T01:19:00Z</cp:lastPrinted>
  <dcterms:created xsi:type="dcterms:W3CDTF">2016-03-21T05:21:00Z</dcterms:created>
  <dcterms:modified xsi:type="dcterms:W3CDTF">2018-10-08T04:41:00Z</dcterms:modified>
</cp:coreProperties>
</file>