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13" w:rsidRDefault="007D79C4" w:rsidP="007D79C4">
      <w:pPr>
        <w:widowControl w:val="0"/>
        <w:jc w:val="right"/>
        <w:rPr>
          <w:bCs/>
          <w:sz w:val="18"/>
          <w:szCs w:val="18"/>
          <w:lang w:val="ru-RU" w:eastAsia="ru-RU"/>
        </w:rPr>
      </w:pPr>
      <w:r w:rsidRPr="009344CE">
        <w:rPr>
          <w:i/>
          <w:lang w:val="ru-RU" w:eastAsia="ru-RU"/>
        </w:rPr>
        <w:tab/>
      </w:r>
      <w:r w:rsidRPr="009344CE">
        <w:rPr>
          <w:i/>
          <w:lang w:val="ru-RU" w:eastAsia="ru-RU"/>
        </w:rPr>
        <w:tab/>
      </w:r>
      <w:r w:rsidRPr="009344CE">
        <w:rPr>
          <w:i/>
          <w:lang w:val="ru-RU" w:eastAsia="ru-RU"/>
        </w:rPr>
        <w:tab/>
      </w:r>
      <w:r w:rsidRPr="009344CE">
        <w:rPr>
          <w:i/>
          <w:lang w:val="ru-RU" w:eastAsia="ru-RU"/>
        </w:rPr>
        <w:tab/>
      </w:r>
      <w:r w:rsidRPr="009344CE">
        <w:rPr>
          <w:i/>
          <w:lang w:val="ru-RU" w:eastAsia="ru-RU"/>
        </w:rPr>
        <w:tab/>
      </w:r>
      <w:r w:rsidRPr="00166D13">
        <w:rPr>
          <w:b/>
          <w:bCs/>
          <w:i/>
          <w:sz w:val="18"/>
          <w:szCs w:val="18"/>
          <w:lang w:val="ru-RU" w:eastAsia="ru-RU"/>
        </w:rPr>
        <w:t xml:space="preserve">      </w:t>
      </w:r>
      <w:r w:rsidR="00166D13">
        <w:rPr>
          <w:bCs/>
          <w:sz w:val="18"/>
          <w:szCs w:val="18"/>
          <w:lang w:val="ru-RU" w:eastAsia="ru-RU"/>
        </w:rPr>
        <w:t xml:space="preserve">ПРИЛОЖЕНИЕ </w:t>
      </w:r>
      <w:r w:rsidR="005F7A0F" w:rsidRPr="00166D13">
        <w:rPr>
          <w:bCs/>
          <w:sz w:val="18"/>
          <w:szCs w:val="18"/>
          <w:lang w:val="ru-RU" w:eastAsia="ru-RU"/>
        </w:rPr>
        <w:t>№</w:t>
      </w:r>
      <w:r w:rsidR="006027A9" w:rsidRPr="00166D13">
        <w:rPr>
          <w:bCs/>
          <w:sz w:val="18"/>
          <w:szCs w:val="18"/>
          <w:lang w:val="ru-RU" w:eastAsia="ru-RU"/>
        </w:rPr>
        <w:t xml:space="preserve"> </w:t>
      </w:r>
      <w:r w:rsidR="005F7A0F" w:rsidRPr="00166D13">
        <w:rPr>
          <w:bCs/>
          <w:sz w:val="18"/>
          <w:szCs w:val="18"/>
          <w:lang w:val="ru-RU" w:eastAsia="ru-RU"/>
        </w:rPr>
        <w:t xml:space="preserve">1 </w:t>
      </w:r>
    </w:p>
    <w:p w:rsidR="007D79C4" w:rsidRPr="00166D13" w:rsidRDefault="005F7A0F" w:rsidP="007D79C4">
      <w:pPr>
        <w:widowControl w:val="0"/>
        <w:jc w:val="right"/>
        <w:rPr>
          <w:bCs/>
          <w:sz w:val="18"/>
          <w:szCs w:val="18"/>
          <w:lang w:val="ru-RU" w:eastAsia="ru-RU"/>
        </w:rPr>
      </w:pPr>
      <w:r w:rsidRPr="00166D13">
        <w:rPr>
          <w:bCs/>
          <w:sz w:val="18"/>
          <w:szCs w:val="18"/>
          <w:lang w:val="ru-RU" w:eastAsia="ru-RU"/>
        </w:rPr>
        <w:t xml:space="preserve">к решению сессии </w:t>
      </w:r>
    </w:p>
    <w:p w:rsidR="005F7A0F" w:rsidRPr="00166D13" w:rsidRDefault="005F7A0F" w:rsidP="007D79C4">
      <w:pPr>
        <w:widowControl w:val="0"/>
        <w:jc w:val="right"/>
        <w:rPr>
          <w:bCs/>
          <w:sz w:val="18"/>
          <w:szCs w:val="18"/>
          <w:lang w:val="ru-RU" w:eastAsia="ru-RU"/>
        </w:rPr>
      </w:pPr>
      <w:r w:rsidRPr="00166D13">
        <w:rPr>
          <w:bCs/>
          <w:sz w:val="18"/>
          <w:szCs w:val="18"/>
          <w:lang w:val="ru-RU" w:eastAsia="ru-RU"/>
        </w:rPr>
        <w:t xml:space="preserve">Удачнинского городского Совета </w:t>
      </w:r>
    </w:p>
    <w:p w:rsidR="005F7A0F" w:rsidRPr="00166D13" w:rsidRDefault="005F7A0F" w:rsidP="007D79C4">
      <w:pPr>
        <w:widowControl w:val="0"/>
        <w:jc w:val="right"/>
        <w:rPr>
          <w:bCs/>
          <w:sz w:val="18"/>
          <w:szCs w:val="18"/>
          <w:lang w:val="ru-RU" w:eastAsia="ru-RU"/>
        </w:rPr>
      </w:pPr>
      <w:r w:rsidRPr="00166D13">
        <w:rPr>
          <w:bCs/>
          <w:sz w:val="18"/>
          <w:szCs w:val="18"/>
          <w:lang w:val="ru-RU" w:eastAsia="ru-RU"/>
        </w:rPr>
        <w:t>от 12 мая 2006 года</w:t>
      </w:r>
      <w:r w:rsidR="009F2411">
        <w:rPr>
          <w:bCs/>
          <w:sz w:val="18"/>
          <w:szCs w:val="18"/>
          <w:lang w:val="ru-RU" w:eastAsia="ru-RU"/>
        </w:rPr>
        <w:t xml:space="preserve"> </w:t>
      </w:r>
      <w:r w:rsidR="009F2411" w:rsidRPr="00166D13">
        <w:rPr>
          <w:bCs/>
          <w:sz w:val="18"/>
          <w:szCs w:val="18"/>
          <w:lang w:val="ru-RU" w:eastAsia="ru-RU"/>
        </w:rPr>
        <w:t>№ 10-</w:t>
      </w:r>
      <w:r w:rsidR="009F2411">
        <w:rPr>
          <w:bCs/>
          <w:sz w:val="18"/>
          <w:szCs w:val="18"/>
          <w:lang w:val="ru-RU" w:eastAsia="ru-RU"/>
        </w:rPr>
        <w:t>11</w:t>
      </w:r>
    </w:p>
    <w:p w:rsidR="007D79C4" w:rsidRPr="00166D13" w:rsidRDefault="007D79C4" w:rsidP="007D79C4">
      <w:pPr>
        <w:pStyle w:val="2"/>
        <w:widowControl w:val="0"/>
        <w:rPr>
          <w:b/>
          <w:bCs/>
          <w:sz w:val="18"/>
          <w:szCs w:val="18"/>
        </w:rPr>
      </w:pPr>
    </w:p>
    <w:p w:rsidR="007D79C4" w:rsidRPr="00F96BCC" w:rsidRDefault="007D79C4" w:rsidP="007D79C4">
      <w:pPr>
        <w:pStyle w:val="2"/>
        <w:widowControl w:val="0"/>
        <w:rPr>
          <w:b/>
          <w:bCs/>
          <w:sz w:val="22"/>
          <w:szCs w:val="22"/>
        </w:rPr>
      </w:pPr>
      <w:r w:rsidRPr="00F96BCC">
        <w:rPr>
          <w:b/>
          <w:bCs/>
          <w:sz w:val="22"/>
          <w:szCs w:val="22"/>
        </w:rPr>
        <w:t>ПОЛОЖЕНИЕ</w:t>
      </w:r>
    </w:p>
    <w:p w:rsidR="005F7A0F" w:rsidRPr="00F96BCC" w:rsidRDefault="007D79C4" w:rsidP="007D79C4">
      <w:pPr>
        <w:pStyle w:val="2"/>
        <w:widowControl w:val="0"/>
        <w:rPr>
          <w:b/>
          <w:bCs/>
          <w:sz w:val="22"/>
          <w:szCs w:val="22"/>
        </w:rPr>
      </w:pPr>
      <w:r w:rsidRPr="00F96BCC">
        <w:rPr>
          <w:b/>
          <w:bCs/>
          <w:sz w:val="22"/>
          <w:szCs w:val="22"/>
        </w:rPr>
        <w:t>о публичных</w:t>
      </w:r>
      <w:r w:rsidR="009344CE" w:rsidRPr="00F96BCC">
        <w:rPr>
          <w:b/>
          <w:bCs/>
          <w:sz w:val="22"/>
          <w:szCs w:val="22"/>
        </w:rPr>
        <w:t xml:space="preserve"> (общественных)</w:t>
      </w:r>
      <w:r w:rsidRPr="00F96BCC">
        <w:rPr>
          <w:b/>
          <w:bCs/>
          <w:sz w:val="22"/>
          <w:szCs w:val="22"/>
        </w:rPr>
        <w:t xml:space="preserve"> слушаниях </w:t>
      </w:r>
    </w:p>
    <w:p w:rsidR="005F7A0F" w:rsidRPr="00F96BCC" w:rsidRDefault="007D79C4" w:rsidP="007D79C4">
      <w:pPr>
        <w:pStyle w:val="2"/>
        <w:widowControl w:val="0"/>
        <w:rPr>
          <w:b/>
          <w:bCs/>
          <w:sz w:val="22"/>
          <w:szCs w:val="22"/>
        </w:rPr>
      </w:pPr>
      <w:r w:rsidRPr="00F96BCC">
        <w:rPr>
          <w:b/>
          <w:bCs/>
          <w:sz w:val="22"/>
          <w:szCs w:val="22"/>
        </w:rPr>
        <w:t>в</w:t>
      </w:r>
      <w:r w:rsidR="009344CE" w:rsidRPr="00F96BCC">
        <w:rPr>
          <w:b/>
          <w:bCs/>
          <w:sz w:val="22"/>
          <w:szCs w:val="22"/>
        </w:rPr>
        <w:t xml:space="preserve"> </w:t>
      </w:r>
      <w:r w:rsidRPr="00F96BCC">
        <w:rPr>
          <w:b/>
          <w:bCs/>
          <w:sz w:val="22"/>
          <w:szCs w:val="22"/>
        </w:rPr>
        <w:t>муниципальном образовании</w:t>
      </w:r>
      <w:r w:rsidR="00E93006" w:rsidRPr="00F96BCC">
        <w:rPr>
          <w:b/>
          <w:bCs/>
          <w:sz w:val="22"/>
          <w:szCs w:val="22"/>
        </w:rPr>
        <w:t xml:space="preserve"> «Город Удачный» </w:t>
      </w:r>
    </w:p>
    <w:p w:rsidR="007D79C4" w:rsidRPr="00F96BCC" w:rsidRDefault="00E93006" w:rsidP="005F7A0F">
      <w:pPr>
        <w:pStyle w:val="2"/>
        <w:widowControl w:val="0"/>
        <w:rPr>
          <w:b/>
          <w:bCs/>
          <w:sz w:val="22"/>
          <w:szCs w:val="22"/>
        </w:rPr>
      </w:pPr>
      <w:r w:rsidRPr="00F96BCC">
        <w:rPr>
          <w:b/>
          <w:bCs/>
          <w:sz w:val="22"/>
          <w:szCs w:val="22"/>
        </w:rPr>
        <w:t>Мирнинского района Республики Саха (Якутия)</w:t>
      </w:r>
    </w:p>
    <w:p w:rsidR="007D79C4" w:rsidRPr="00166D13" w:rsidRDefault="007D79C4" w:rsidP="007D79C4">
      <w:pPr>
        <w:widowControl w:val="0"/>
        <w:jc w:val="center"/>
        <w:rPr>
          <w:b/>
          <w:sz w:val="20"/>
          <w:szCs w:val="20"/>
          <w:lang w:val="ru-RU"/>
        </w:rPr>
      </w:pPr>
    </w:p>
    <w:p w:rsidR="007D79C4" w:rsidRPr="00166D13" w:rsidRDefault="007D79C4" w:rsidP="007D79C4">
      <w:pPr>
        <w:widowControl w:val="0"/>
        <w:spacing w:after="120"/>
        <w:ind w:firstLine="720"/>
        <w:jc w:val="center"/>
        <w:rPr>
          <w:b/>
          <w:bCs/>
          <w:sz w:val="20"/>
          <w:szCs w:val="20"/>
          <w:lang w:val="ru-RU"/>
        </w:rPr>
      </w:pPr>
    </w:p>
    <w:p w:rsidR="007D79C4" w:rsidRPr="00166D13" w:rsidRDefault="007D79C4" w:rsidP="007D79C4">
      <w:pPr>
        <w:widowControl w:val="0"/>
        <w:jc w:val="center"/>
        <w:rPr>
          <w:b/>
          <w:sz w:val="20"/>
          <w:szCs w:val="20"/>
          <w:lang w:val="ru-RU"/>
        </w:rPr>
      </w:pPr>
      <w:r w:rsidRPr="00166D13">
        <w:rPr>
          <w:b/>
          <w:sz w:val="20"/>
          <w:szCs w:val="20"/>
          <w:lang w:val="ru-RU"/>
        </w:rPr>
        <w:t>Раздел 1</w:t>
      </w:r>
    </w:p>
    <w:p w:rsidR="007D79C4" w:rsidRPr="00166D13" w:rsidRDefault="007D79C4" w:rsidP="007D79C4">
      <w:pPr>
        <w:widowControl w:val="0"/>
        <w:jc w:val="center"/>
        <w:rPr>
          <w:b/>
          <w:sz w:val="20"/>
          <w:szCs w:val="20"/>
          <w:lang w:val="ru-RU"/>
        </w:rPr>
      </w:pPr>
      <w:r w:rsidRPr="00166D13">
        <w:rPr>
          <w:b/>
          <w:sz w:val="20"/>
          <w:szCs w:val="20"/>
          <w:lang w:val="ru-RU"/>
        </w:rPr>
        <w:t>Общие положения</w:t>
      </w:r>
    </w:p>
    <w:p w:rsidR="007D79C4" w:rsidRPr="00166D13" w:rsidRDefault="007D79C4" w:rsidP="007D79C4">
      <w:pPr>
        <w:widowControl w:val="0"/>
        <w:jc w:val="center"/>
        <w:rPr>
          <w:b/>
          <w:sz w:val="20"/>
          <w:szCs w:val="20"/>
          <w:lang w:val="ru-RU"/>
        </w:rPr>
      </w:pPr>
    </w:p>
    <w:p w:rsidR="007D79C4" w:rsidRPr="00166D13" w:rsidRDefault="007D79C4" w:rsidP="007D79C4">
      <w:pPr>
        <w:widowControl w:val="0"/>
        <w:ind w:firstLine="720"/>
        <w:jc w:val="both"/>
        <w:rPr>
          <w:b/>
          <w:bCs/>
          <w:sz w:val="20"/>
          <w:szCs w:val="20"/>
          <w:lang w:val="ru-RU"/>
        </w:rPr>
      </w:pPr>
      <w:r w:rsidRPr="00166D13">
        <w:rPr>
          <w:sz w:val="20"/>
          <w:szCs w:val="20"/>
          <w:lang w:val="ru-RU"/>
        </w:rPr>
        <w:t xml:space="preserve">1. </w:t>
      </w:r>
      <w:proofErr w:type="gramStart"/>
      <w:r w:rsidRPr="00166D13">
        <w:rPr>
          <w:sz w:val="20"/>
          <w:szCs w:val="20"/>
          <w:lang w:val="ru-RU"/>
        </w:rPr>
        <w:t xml:space="preserve">Настоящее Положение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w:t>
      </w:r>
      <w:r w:rsidRPr="00166D13">
        <w:rPr>
          <w:bCs/>
          <w:sz w:val="20"/>
          <w:szCs w:val="20"/>
          <w:lang w:val="ru-RU"/>
        </w:rPr>
        <w:t xml:space="preserve">и статьей </w:t>
      </w:r>
      <w:r w:rsidR="00E93006" w:rsidRPr="00166D13">
        <w:rPr>
          <w:bCs/>
          <w:sz w:val="20"/>
          <w:szCs w:val="20"/>
          <w:lang w:val="ru-RU"/>
        </w:rPr>
        <w:t>21</w:t>
      </w:r>
      <w:r w:rsidRPr="00166D13">
        <w:rPr>
          <w:bCs/>
          <w:sz w:val="20"/>
          <w:szCs w:val="20"/>
          <w:lang w:val="ru-RU"/>
        </w:rPr>
        <w:t xml:space="preserve"> Устава муниципального образования </w:t>
      </w:r>
      <w:r w:rsidR="00E93006" w:rsidRPr="00166D13">
        <w:rPr>
          <w:bCs/>
          <w:sz w:val="20"/>
          <w:szCs w:val="20"/>
          <w:lang w:val="ru-RU"/>
        </w:rPr>
        <w:t xml:space="preserve">«Город Удачный» Мирнинского района Республики Саха (Якутия) (далее – МО «Город Удачный») </w:t>
      </w:r>
      <w:r w:rsidRPr="00166D13">
        <w:rPr>
          <w:bCs/>
          <w:sz w:val="20"/>
          <w:szCs w:val="20"/>
          <w:lang w:val="ru-RU"/>
        </w:rPr>
        <w:t xml:space="preserve">в пределах компетенции </w:t>
      </w:r>
      <w:r w:rsidR="00E93006" w:rsidRPr="00166D13">
        <w:rPr>
          <w:bCs/>
          <w:sz w:val="20"/>
          <w:szCs w:val="20"/>
          <w:lang w:val="ru-RU"/>
        </w:rPr>
        <w:t>городского С</w:t>
      </w:r>
      <w:r w:rsidRPr="00166D13">
        <w:rPr>
          <w:bCs/>
          <w:sz w:val="20"/>
          <w:szCs w:val="20"/>
          <w:lang w:val="ru-RU"/>
        </w:rPr>
        <w:t xml:space="preserve">овета </w:t>
      </w:r>
      <w:r w:rsidR="00E93006" w:rsidRPr="00166D13">
        <w:rPr>
          <w:bCs/>
          <w:sz w:val="20"/>
          <w:szCs w:val="20"/>
          <w:lang w:val="ru-RU"/>
        </w:rPr>
        <w:t xml:space="preserve">МО «Город Удачный» </w:t>
      </w:r>
      <w:r w:rsidRPr="00166D13">
        <w:rPr>
          <w:bCs/>
          <w:sz w:val="20"/>
          <w:szCs w:val="20"/>
          <w:lang w:val="ru-RU"/>
        </w:rPr>
        <w:t>регулирует порядок организации и проведения публичных</w:t>
      </w:r>
      <w:r w:rsidR="00E93006" w:rsidRPr="00166D13">
        <w:rPr>
          <w:bCs/>
          <w:sz w:val="20"/>
          <w:szCs w:val="20"/>
          <w:lang w:val="ru-RU"/>
        </w:rPr>
        <w:t xml:space="preserve"> (общественных)</w:t>
      </w:r>
      <w:r w:rsidRPr="00166D13">
        <w:rPr>
          <w:bCs/>
          <w:sz w:val="20"/>
          <w:szCs w:val="20"/>
          <w:lang w:val="ru-RU"/>
        </w:rPr>
        <w:t xml:space="preserve"> слушаний (далее - слушания) в</w:t>
      </w:r>
      <w:proofErr w:type="gramEnd"/>
      <w:r w:rsidRPr="00166D13">
        <w:rPr>
          <w:bCs/>
          <w:sz w:val="20"/>
          <w:szCs w:val="20"/>
          <w:lang w:val="ru-RU"/>
        </w:rPr>
        <w:t xml:space="preserve"> </w:t>
      </w:r>
      <w:r w:rsidR="00E93006" w:rsidRPr="00166D13">
        <w:rPr>
          <w:bCs/>
          <w:sz w:val="20"/>
          <w:szCs w:val="20"/>
          <w:lang w:val="ru-RU"/>
        </w:rPr>
        <w:t xml:space="preserve"> МО «Город Удачный»</w:t>
      </w:r>
      <w:r w:rsidRPr="00166D13">
        <w:rPr>
          <w:bCs/>
          <w:sz w:val="20"/>
          <w:szCs w:val="20"/>
          <w:lang w:val="ru-RU"/>
        </w:rPr>
        <w:t>.</w:t>
      </w:r>
    </w:p>
    <w:p w:rsidR="00E706B5" w:rsidRDefault="007D79C4" w:rsidP="007D79C4">
      <w:pPr>
        <w:widowControl w:val="0"/>
        <w:ind w:firstLine="720"/>
        <w:jc w:val="both"/>
        <w:rPr>
          <w:sz w:val="20"/>
          <w:szCs w:val="20"/>
          <w:lang w:val="ru-RU"/>
        </w:rPr>
      </w:pPr>
      <w:r w:rsidRPr="00166D13">
        <w:rPr>
          <w:sz w:val="20"/>
          <w:szCs w:val="20"/>
          <w:lang w:val="ru-RU"/>
        </w:rPr>
        <w:t>1.1 Слушания проводятся по инициативе:</w:t>
      </w:r>
    </w:p>
    <w:p w:rsidR="007D79C4" w:rsidRPr="00166D13" w:rsidRDefault="007D79C4" w:rsidP="00E706B5">
      <w:pPr>
        <w:widowControl w:val="0"/>
        <w:numPr>
          <w:ilvl w:val="0"/>
          <w:numId w:val="2"/>
        </w:numPr>
        <w:jc w:val="both"/>
        <w:rPr>
          <w:sz w:val="20"/>
          <w:szCs w:val="20"/>
          <w:lang w:val="ru-RU"/>
        </w:rPr>
      </w:pPr>
      <w:r w:rsidRPr="00166D13">
        <w:rPr>
          <w:sz w:val="20"/>
          <w:szCs w:val="20"/>
          <w:lang w:val="ru-RU"/>
        </w:rPr>
        <w:t xml:space="preserve">населения </w:t>
      </w:r>
      <w:r w:rsidR="00E93006" w:rsidRPr="00166D13">
        <w:rPr>
          <w:bCs/>
          <w:sz w:val="20"/>
          <w:szCs w:val="20"/>
          <w:lang w:val="ru-RU"/>
        </w:rPr>
        <w:t>МО «Город Удачный»</w:t>
      </w:r>
      <w:r w:rsidRPr="00166D13">
        <w:rPr>
          <w:sz w:val="20"/>
          <w:szCs w:val="20"/>
          <w:lang w:val="ru-RU"/>
        </w:rPr>
        <w:t>;</w:t>
      </w:r>
    </w:p>
    <w:p w:rsidR="007D79C4" w:rsidRPr="00166D13" w:rsidRDefault="007D79C4" w:rsidP="00E706B5">
      <w:pPr>
        <w:widowControl w:val="0"/>
        <w:numPr>
          <w:ilvl w:val="0"/>
          <w:numId w:val="2"/>
        </w:numPr>
        <w:jc w:val="both"/>
        <w:rPr>
          <w:sz w:val="20"/>
          <w:szCs w:val="20"/>
          <w:lang w:val="ru-RU"/>
        </w:rPr>
      </w:pPr>
      <w:r w:rsidRPr="00166D13">
        <w:rPr>
          <w:sz w:val="20"/>
          <w:szCs w:val="20"/>
          <w:lang w:val="ru-RU"/>
        </w:rPr>
        <w:t xml:space="preserve">городского </w:t>
      </w:r>
      <w:r w:rsidR="00E93006" w:rsidRPr="00166D13">
        <w:rPr>
          <w:sz w:val="20"/>
          <w:szCs w:val="20"/>
          <w:lang w:val="ru-RU"/>
        </w:rPr>
        <w:t>С</w:t>
      </w:r>
      <w:r w:rsidRPr="00166D13">
        <w:rPr>
          <w:sz w:val="20"/>
          <w:szCs w:val="20"/>
          <w:lang w:val="ru-RU"/>
        </w:rPr>
        <w:t xml:space="preserve">овета </w:t>
      </w:r>
      <w:r w:rsidR="00E93006" w:rsidRPr="00166D13">
        <w:rPr>
          <w:bCs/>
          <w:sz w:val="20"/>
          <w:szCs w:val="20"/>
          <w:lang w:val="ru-RU"/>
        </w:rPr>
        <w:t>МО «Город Удачный»</w:t>
      </w:r>
      <w:r w:rsidRPr="00166D13">
        <w:rPr>
          <w:sz w:val="20"/>
          <w:szCs w:val="20"/>
          <w:lang w:val="ru-RU"/>
        </w:rPr>
        <w:t>;</w:t>
      </w:r>
    </w:p>
    <w:p w:rsidR="007D79C4" w:rsidRPr="00166D13" w:rsidRDefault="007D79C4" w:rsidP="00E706B5">
      <w:pPr>
        <w:widowControl w:val="0"/>
        <w:numPr>
          <w:ilvl w:val="0"/>
          <w:numId w:val="2"/>
        </w:numPr>
        <w:jc w:val="both"/>
        <w:rPr>
          <w:sz w:val="20"/>
          <w:szCs w:val="20"/>
          <w:lang w:val="ru-RU"/>
        </w:rPr>
      </w:pPr>
      <w:r w:rsidRPr="00166D13">
        <w:rPr>
          <w:sz w:val="20"/>
          <w:szCs w:val="20"/>
          <w:lang w:val="ru-RU"/>
        </w:rPr>
        <w:t xml:space="preserve">главы </w:t>
      </w:r>
      <w:r w:rsidR="009C4F25" w:rsidRPr="00166D13">
        <w:rPr>
          <w:bCs/>
          <w:sz w:val="20"/>
          <w:szCs w:val="20"/>
          <w:lang w:val="ru-RU"/>
        </w:rPr>
        <w:t>МО «Город Удачный»</w:t>
      </w:r>
      <w:r w:rsidR="006028BE">
        <w:rPr>
          <w:sz w:val="20"/>
          <w:szCs w:val="20"/>
          <w:lang w:val="ru-RU"/>
        </w:rPr>
        <w:t>;</w:t>
      </w:r>
    </w:p>
    <w:p w:rsidR="007D79C4" w:rsidRPr="00166D13" w:rsidRDefault="007D79C4" w:rsidP="00E706B5">
      <w:pPr>
        <w:widowControl w:val="0"/>
        <w:numPr>
          <w:ilvl w:val="0"/>
          <w:numId w:val="2"/>
        </w:numPr>
        <w:jc w:val="both"/>
        <w:rPr>
          <w:sz w:val="20"/>
          <w:szCs w:val="20"/>
          <w:lang w:val="ru-RU"/>
        </w:rPr>
      </w:pPr>
      <w:r w:rsidRPr="00166D13">
        <w:rPr>
          <w:sz w:val="20"/>
          <w:szCs w:val="20"/>
          <w:lang w:val="ru-RU"/>
        </w:rPr>
        <w:t xml:space="preserve">слушания, проводимые по инициативе населения или </w:t>
      </w:r>
      <w:r w:rsidR="009C4F25" w:rsidRPr="00166D13">
        <w:rPr>
          <w:sz w:val="20"/>
          <w:szCs w:val="20"/>
          <w:lang w:val="ru-RU"/>
        </w:rPr>
        <w:t xml:space="preserve">городского Совета </w:t>
      </w:r>
      <w:r w:rsidR="009C4F25" w:rsidRPr="00166D13">
        <w:rPr>
          <w:bCs/>
          <w:sz w:val="20"/>
          <w:szCs w:val="20"/>
          <w:lang w:val="ru-RU"/>
        </w:rPr>
        <w:t>МО «Город Удачный»</w:t>
      </w:r>
      <w:r w:rsidRPr="00166D13">
        <w:rPr>
          <w:sz w:val="20"/>
          <w:szCs w:val="20"/>
          <w:lang w:val="ru-RU"/>
        </w:rPr>
        <w:t xml:space="preserve">, назначаются </w:t>
      </w:r>
      <w:r w:rsidR="009C4F25" w:rsidRPr="00166D13">
        <w:rPr>
          <w:sz w:val="20"/>
          <w:szCs w:val="20"/>
          <w:lang w:val="ru-RU"/>
        </w:rPr>
        <w:t xml:space="preserve">городским Советом </w:t>
      </w:r>
      <w:r w:rsidR="009C4F25" w:rsidRPr="00166D13">
        <w:rPr>
          <w:bCs/>
          <w:sz w:val="20"/>
          <w:szCs w:val="20"/>
          <w:lang w:val="ru-RU"/>
        </w:rPr>
        <w:t>МО «Город Удачный»</w:t>
      </w:r>
      <w:r w:rsidRPr="00166D13">
        <w:rPr>
          <w:sz w:val="20"/>
          <w:szCs w:val="20"/>
          <w:lang w:val="ru-RU"/>
        </w:rPr>
        <w:t xml:space="preserve">, а по инициативе главы </w:t>
      </w:r>
      <w:r w:rsidR="009C4F25" w:rsidRPr="00166D13">
        <w:rPr>
          <w:bCs/>
          <w:sz w:val="20"/>
          <w:szCs w:val="20"/>
          <w:lang w:val="ru-RU"/>
        </w:rPr>
        <w:t xml:space="preserve">МО «Город Удачный» </w:t>
      </w:r>
      <w:r w:rsidRPr="00166D13">
        <w:rPr>
          <w:sz w:val="20"/>
          <w:szCs w:val="20"/>
          <w:lang w:val="ru-RU"/>
        </w:rPr>
        <w:t xml:space="preserve">– главой </w:t>
      </w:r>
      <w:r w:rsidR="009C4F25" w:rsidRPr="00166D13">
        <w:rPr>
          <w:bCs/>
          <w:sz w:val="20"/>
          <w:szCs w:val="20"/>
          <w:lang w:val="ru-RU"/>
        </w:rPr>
        <w:t>МО «Город Удачный»</w:t>
      </w:r>
      <w:r w:rsidRPr="00166D13">
        <w:rPr>
          <w:sz w:val="20"/>
          <w:szCs w:val="20"/>
          <w:lang w:val="ru-RU"/>
        </w:rPr>
        <w:t>.</w:t>
      </w:r>
    </w:p>
    <w:p w:rsidR="007D79C4" w:rsidRPr="00166D13" w:rsidRDefault="00E706B5" w:rsidP="007D79C4">
      <w:pPr>
        <w:pStyle w:val="ConsNormal"/>
        <w:widowControl w:val="0"/>
        <w:ind w:right="0"/>
        <w:jc w:val="both"/>
        <w:rPr>
          <w:rFonts w:ascii="Times New Roman" w:hAnsi="Times New Roman" w:cs="Times New Roman"/>
        </w:rPr>
      </w:pPr>
      <w:r>
        <w:rPr>
          <w:rFonts w:ascii="Times New Roman" w:hAnsi="Times New Roman" w:cs="Times New Roman"/>
        </w:rPr>
        <w:t>1.2</w:t>
      </w:r>
      <w:proofErr w:type="gramStart"/>
      <w:r w:rsidR="007D79C4" w:rsidRPr="00166D13">
        <w:rPr>
          <w:rFonts w:ascii="Times New Roman" w:hAnsi="Times New Roman" w:cs="Times New Roman"/>
        </w:rPr>
        <w:t xml:space="preserve">  Н</w:t>
      </w:r>
      <w:proofErr w:type="gramEnd"/>
      <w:r w:rsidR="007D79C4" w:rsidRPr="00166D13">
        <w:rPr>
          <w:rFonts w:ascii="Times New Roman" w:hAnsi="Times New Roman" w:cs="Times New Roman"/>
        </w:rPr>
        <w:t>а слушания должны выноситься:</w:t>
      </w:r>
    </w:p>
    <w:p w:rsidR="007D79C4" w:rsidRPr="00166D13" w:rsidRDefault="00F96BCC" w:rsidP="006028BE">
      <w:pPr>
        <w:pStyle w:val="ConsNormal"/>
        <w:widowControl w:val="0"/>
        <w:numPr>
          <w:ilvl w:val="0"/>
          <w:numId w:val="3"/>
        </w:numPr>
        <w:ind w:right="0"/>
        <w:jc w:val="both"/>
        <w:rPr>
          <w:rFonts w:ascii="Times New Roman" w:hAnsi="Times New Roman" w:cs="Times New Roman"/>
        </w:rPr>
      </w:pPr>
      <w:r>
        <w:rPr>
          <w:rFonts w:ascii="Times New Roman" w:hAnsi="Times New Roman" w:cs="Times New Roman"/>
        </w:rPr>
        <w:t>проект У</w:t>
      </w:r>
      <w:r w:rsidR="007D79C4" w:rsidRPr="00166D13">
        <w:rPr>
          <w:rFonts w:ascii="Times New Roman" w:hAnsi="Times New Roman" w:cs="Times New Roman"/>
        </w:rPr>
        <w:t xml:space="preserve">става </w:t>
      </w:r>
      <w:r w:rsidR="009C4F25" w:rsidRPr="00166D13">
        <w:rPr>
          <w:rFonts w:ascii="Times New Roman" w:hAnsi="Times New Roman" w:cs="Times New Roman"/>
          <w:bCs/>
        </w:rPr>
        <w:t>МО</w:t>
      </w:r>
      <w:r w:rsidR="009C4F25" w:rsidRPr="00166D13">
        <w:rPr>
          <w:bCs/>
        </w:rPr>
        <w:t xml:space="preserve"> </w:t>
      </w:r>
      <w:r w:rsidR="009C4F25" w:rsidRPr="00166D13">
        <w:rPr>
          <w:rFonts w:ascii="Times New Roman" w:hAnsi="Times New Roman" w:cs="Times New Roman"/>
          <w:bCs/>
        </w:rPr>
        <w:t>«Город Удачный»</w:t>
      </w:r>
      <w:r w:rsidR="007D79C4" w:rsidRPr="00166D13">
        <w:rPr>
          <w:rFonts w:ascii="Times New Roman" w:hAnsi="Times New Roman" w:cs="Times New Roman"/>
        </w:rPr>
        <w:t>, а также проект муниципального правового акта о внесении и</w:t>
      </w:r>
      <w:r>
        <w:rPr>
          <w:rFonts w:ascii="Times New Roman" w:hAnsi="Times New Roman" w:cs="Times New Roman"/>
        </w:rPr>
        <w:t>зменений и дополнений в данный У</w:t>
      </w:r>
      <w:r w:rsidR="007D79C4" w:rsidRPr="00166D13">
        <w:rPr>
          <w:rFonts w:ascii="Times New Roman" w:hAnsi="Times New Roman" w:cs="Times New Roman"/>
        </w:rPr>
        <w:t>став;</w:t>
      </w:r>
    </w:p>
    <w:p w:rsidR="007D79C4" w:rsidRPr="00166D13" w:rsidRDefault="007D79C4" w:rsidP="006028BE">
      <w:pPr>
        <w:pStyle w:val="ConsNormal"/>
        <w:widowControl w:val="0"/>
        <w:numPr>
          <w:ilvl w:val="0"/>
          <w:numId w:val="3"/>
        </w:numPr>
        <w:ind w:right="0"/>
        <w:jc w:val="both"/>
        <w:rPr>
          <w:rFonts w:ascii="Times New Roman" w:hAnsi="Times New Roman" w:cs="Times New Roman"/>
        </w:rPr>
      </w:pPr>
      <w:r w:rsidRPr="00166D13">
        <w:rPr>
          <w:rFonts w:ascii="Times New Roman" w:hAnsi="Times New Roman" w:cs="Times New Roman"/>
        </w:rPr>
        <w:t>проект местного бюджета и отчет о его исполнении;</w:t>
      </w:r>
    </w:p>
    <w:p w:rsidR="007D79C4" w:rsidRPr="00166D13" w:rsidRDefault="007D79C4" w:rsidP="006028BE">
      <w:pPr>
        <w:pStyle w:val="ConsNormal"/>
        <w:widowControl w:val="0"/>
        <w:numPr>
          <w:ilvl w:val="0"/>
          <w:numId w:val="3"/>
        </w:numPr>
        <w:ind w:right="0"/>
        <w:jc w:val="both"/>
        <w:rPr>
          <w:rFonts w:ascii="Times New Roman" w:hAnsi="Times New Roman" w:cs="Times New Roman"/>
        </w:rPr>
      </w:pPr>
      <w:r w:rsidRPr="00166D13">
        <w:rPr>
          <w:rFonts w:ascii="Times New Roman" w:hAnsi="Times New Roman" w:cs="Times New Roman"/>
        </w:rPr>
        <w:t xml:space="preserve">проекты планов и программ развития </w:t>
      </w:r>
      <w:r w:rsidR="009C4F25" w:rsidRPr="00166D13">
        <w:rPr>
          <w:rFonts w:ascii="Times New Roman" w:hAnsi="Times New Roman" w:cs="Times New Roman"/>
          <w:bCs/>
        </w:rPr>
        <w:t>МО «Город Удачный»</w:t>
      </w:r>
      <w:r w:rsidRPr="00166D13">
        <w:rPr>
          <w:rFonts w:ascii="Times New Roman" w:hAnsi="Times New Roman" w:cs="Times New Roman"/>
        </w:rPr>
        <w:t>,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w:t>
      </w:r>
      <w:r w:rsidR="00962C10">
        <w:rPr>
          <w:rFonts w:ascii="Times New Roman" w:hAnsi="Times New Roman" w:cs="Times New Roman"/>
        </w:rPr>
        <w:t>ного строительства;</w:t>
      </w:r>
    </w:p>
    <w:p w:rsidR="007D79C4" w:rsidRPr="00166D13" w:rsidRDefault="007D79C4" w:rsidP="006028BE">
      <w:pPr>
        <w:pStyle w:val="ConsNormal"/>
        <w:widowControl w:val="0"/>
        <w:numPr>
          <w:ilvl w:val="0"/>
          <w:numId w:val="3"/>
        </w:numPr>
        <w:ind w:right="0"/>
        <w:jc w:val="both"/>
        <w:rPr>
          <w:rFonts w:ascii="Times New Roman" w:hAnsi="Times New Roman" w:cs="Times New Roman"/>
        </w:rPr>
      </w:pPr>
      <w:r w:rsidRPr="00166D13">
        <w:rPr>
          <w:rFonts w:ascii="Times New Roman" w:hAnsi="Times New Roman" w:cs="Times New Roman"/>
        </w:rPr>
        <w:t>вопросы о преобразовании муниципального образования.</w:t>
      </w:r>
    </w:p>
    <w:p w:rsidR="007D79C4" w:rsidRPr="00166D13" w:rsidRDefault="007D79C4" w:rsidP="007D79C4">
      <w:pPr>
        <w:widowControl w:val="0"/>
        <w:autoSpaceDE w:val="0"/>
        <w:autoSpaceDN w:val="0"/>
        <w:adjustRightInd w:val="0"/>
        <w:ind w:firstLine="720"/>
        <w:jc w:val="both"/>
        <w:rPr>
          <w:sz w:val="20"/>
          <w:szCs w:val="20"/>
          <w:lang w:val="ru-RU"/>
        </w:rPr>
      </w:pPr>
      <w:r w:rsidRPr="00166D13">
        <w:rPr>
          <w:sz w:val="20"/>
          <w:szCs w:val="20"/>
          <w:lang w:val="ru-RU"/>
        </w:rPr>
        <w:t xml:space="preserve"> На слушания могут выноситься иные вопросы,  связанные  с осуществлением  местного самоуправления (далее – иные вопросы).</w:t>
      </w:r>
    </w:p>
    <w:p w:rsidR="00F96BCC" w:rsidRDefault="007D79C4" w:rsidP="007D79C4">
      <w:pPr>
        <w:pStyle w:val="20"/>
        <w:widowControl w:val="0"/>
        <w:spacing w:after="120" w:line="240" w:lineRule="auto"/>
        <w:jc w:val="both"/>
        <w:rPr>
          <w:b w:val="0"/>
          <w:sz w:val="20"/>
          <w:szCs w:val="20"/>
        </w:rPr>
      </w:pPr>
      <w:r w:rsidRPr="00166D13">
        <w:rPr>
          <w:b w:val="0"/>
          <w:sz w:val="20"/>
          <w:szCs w:val="20"/>
        </w:rPr>
        <w:t xml:space="preserve"> </w:t>
      </w:r>
      <w:r w:rsidR="006028BE">
        <w:rPr>
          <w:b w:val="0"/>
          <w:sz w:val="20"/>
          <w:szCs w:val="20"/>
        </w:rPr>
        <w:t xml:space="preserve">1.3 </w:t>
      </w:r>
      <w:r w:rsidRPr="00166D13">
        <w:rPr>
          <w:b w:val="0"/>
          <w:sz w:val="20"/>
          <w:szCs w:val="20"/>
        </w:rPr>
        <w:t xml:space="preserve">Слушания проводятся для обсуждения проектов муниципальных правовых актов и иных вопросов  </w:t>
      </w:r>
      <w:r w:rsidR="009C4F25" w:rsidRPr="00166D13">
        <w:rPr>
          <w:b w:val="0"/>
          <w:sz w:val="20"/>
          <w:szCs w:val="20"/>
        </w:rPr>
        <w:t>городского Совета МО «Город Удачный»</w:t>
      </w:r>
      <w:r w:rsidRPr="00166D13">
        <w:rPr>
          <w:b w:val="0"/>
          <w:sz w:val="20"/>
          <w:szCs w:val="20"/>
        </w:rPr>
        <w:t xml:space="preserve"> или главы </w:t>
      </w:r>
      <w:r w:rsidR="009C4F25" w:rsidRPr="00166D13">
        <w:rPr>
          <w:b w:val="0"/>
          <w:sz w:val="20"/>
          <w:szCs w:val="20"/>
        </w:rPr>
        <w:t xml:space="preserve">МО «Город Удачный» </w:t>
      </w:r>
      <w:r w:rsidRPr="00166D13">
        <w:rPr>
          <w:b w:val="0"/>
          <w:sz w:val="20"/>
          <w:szCs w:val="20"/>
        </w:rPr>
        <w:t xml:space="preserve">с участием представителей общественности (жителей) </w:t>
      </w:r>
      <w:r w:rsidR="009C4F25" w:rsidRPr="00166D13">
        <w:rPr>
          <w:b w:val="0"/>
          <w:sz w:val="20"/>
          <w:szCs w:val="20"/>
        </w:rPr>
        <w:t>МО «Город Удачный»</w:t>
      </w:r>
      <w:r w:rsidRPr="00166D13">
        <w:rPr>
          <w:b w:val="0"/>
          <w:sz w:val="20"/>
          <w:szCs w:val="20"/>
        </w:rPr>
        <w:t>.</w:t>
      </w:r>
    </w:p>
    <w:p w:rsidR="007D79C4" w:rsidRPr="00166D13" w:rsidRDefault="006028BE" w:rsidP="007D79C4">
      <w:pPr>
        <w:pStyle w:val="20"/>
        <w:widowControl w:val="0"/>
        <w:spacing w:after="120" w:line="240" w:lineRule="auto"/>
        <w:jc w:val="both"/>
        <w:rPr>
          <w:b w:val="0"/>
          <w:sz w:val="20"/>
          <w:szCs w:val="20"/>
        </w:rPr>
      </w:pPr>
      <w:r>
        <w:rPr>
          <w:b w:val="0"/>
          <w:sz w:val="20"/>
          <w:szCs w:val="20"/>
        </w:rPr>
        <w:t>1.4</w:t>
      </w:r>
      <w:proofErr w:type="gramStart"/>
      <w:r>
        <w:rPr>
          <w:b w:val="0"/>
          <w:sz w:val="20"/>
          <w:szCs w:val="20"/>
        </w:rPr>
        <w:t xml:space="preserve">  </w:t>
      </w:r>
      <w:r w:rsidR="007D79C4" w:rsidRPr="00166D13">
        <w:rPr>
          <w:b w:val="0"/>
          <w:sz w:val="20"/>
          <w:szCs w:val="20"/>
        </w:rPr>
        <w:t>В</w:t>
      </w:r>
      <w:proofErr w:type="gramEnd"/>
      <w:r w:rsidR="007D79C4" w:rsidRPr="00166D13">
        <w:rPr>
          <w:b w:val="0"/>
          <w:sz w:val="20"/>
          <w:szCs w:val="20"/>
        </w:rPr>
        <w:t xml:space="preserve"> случаях, предусмотренных законодательством, слушания могут проводиться в нескольких населенных пунктах </w:t>
      </w:r>
      <w:r w:rsidR="009C4F25" w:rsidRPr="00166D13">
        <w:rPr>
          <w:b w:val="0"/>
          <w:sz w:val="20"/>
          <w:szCs w:val="20"/>
        </w:rPr>
        <w:t>МО «Город Удачный»</w:t>
      </w:r>
      <w:r w:rsidR="007D79C4" w:rsidRPr="00166D13">
        <w:rPr>
          <w:b w:val="0"/>
          <w:sz w:val="20"/>
          <w:szCs w:val="20"/>
        </w:rPr>
        <w:t xml:space="preserve"> в порядке, определенном настоящим Положением.</w:t>
      </w:r>
    </w:p>
    <w:p w:rsidR="007D79C4" w:rsidRPr="00166D13" w:rsidRDefault="006028BE" w:rsidP="007D79C4">
      <w:pPr>
        <w:pStyle w:val="ConsNormal"/>
        <w:widowControl w:val="0"/>
        <w:ind w:right="0"/>
        <w:jc w:val="both"/>
        <w:rPr>
          <w:rFonts w:ascii="Times New Roman" w:hAnsi="Times New Roman" w:cs="Times New Roman"/>
        </w:rPr>
      </w:pPr>
      <w:r w:rsidRPr="006028BE">
        <w:rPr>
          <w:rFonts w:ascii="Times New Roman" w:hAnsi="Times New Roman" w:cs="Times New Roman"/>
        </w:rPr>
        <w:t>1.5</w:t>
      </w:r>
      <w:proofErr w:type="gramStart"/>
      <w:r>
        <w:rPr>
          <w:rFonts w:ascii="Times New Roman" w:hAnsi="Times New Roman" w:cs="Times New Roman"/>
          <w:b/>
        </w:rPr>
        <w:t xml:space="preserve"> </w:t>
      </w:r>
      <w:r w:rsidR="007D79C4" w:rsidRPr="00166D13">
        <w:rPr>
          <w:rFonts w:ascii="Times New Roman" w:hAnsi="Times New Roman" w:cs="Times New Roman"/>
          <w:b/>
        </w:rPr>
        <w:t xml:space="preserve"> </w:t>
      </w:r>
      <w:r w:rsidR="007D79C4" w:rsidRPr="00166D13">
        <w:rPr>
          <w:rFonts w:ascii="Times New Roman" w:hAnsi="Times New Roman" w:cs="Times New Roman"/>
        </w:rPr>
        <w:t>П</w:t>
      </w:r>
      <w:proofErr w:type="gramEnd"/>
      <w:r w:rsidR="007D79C4" w:rsidRPr="00166D13">
        <w:rPr>
          <w:rFonts w:ascii="Times New Roman" w:hAnsi="Times New Roman" w:cs="Times New Roman"/>
        </w:rPr>
        <w:t>ри проведении слушаний участникам слушаний должны быть обеспечены равные возможности для выражения своего мнения.</w:t>
      </w:r>
    </w:p>
    <w:p w:rsidR="007D79C4" w:rsidRPr="00166D13" w:rsidRDefault="00962C10" w:rsidP="007D79C4">
      <w:pPr>
        <w:pStyle w:val="a4"/>
        <w:widowControl w:val="0"/>
        <w:ind w:firstLine="720"/>
        <w:jc w:val="both"/>
        <w:rPr>
          <w:b w:val="0"/>
          <w:sz w:val="20"/>
          <w:szCs w:val="20"/>
        </w:rPr>
      </w:pPr>
      <w:r>
        <w:rPr>
          <w:b w:val="0"/>
          <w:sz w:val="20"/>
          <w:szCs w:val="20"/>
        </w:rPr>
        <w:t xml:space="preserve">1.6  </w:t>
      </w:r>
      <w:r w:rsidR="007D79C4" w:rsidRPr="00166D13">
        <w:rPr>
          <w:b w:val="0"/>
          <w:sz w:val="20"/>
          <w:szCs w:val="20"/>
        </w:rPr>
        <w:t>Инициатива населения по проведению слушаний осуществляется через инициативную группу граждан.</w:t>
      </w:r>
    </w:p>
    <w:p w:rsidR="007D79C4" w:rsidRPr="00166D13" w:rsidRDefault="00962C10" w:rsidP="007D79C4">
      <w:pPr>
        <w:widowControl w:val="0"/>
        <w:ind w:firstLine="720"/>
        <w:jc w:val="both"/>
        <w:rPr>
          <w:sz w:val="20"/>
          <w:szCs w:val="20"/>
          <w:lang w:val="ru-RU"/>
        </w:rPr>
      </w:pPr>
      <w:r>
        <w:rPr>
          <w:sz w:val="20"/>
          <w:szCs w:val="20"/>
          <w:lang w:val="ru-RU"/>
        </w:rPr>
        <w:t xml:space="preserve">1.7  </w:t>
      </w:r>
      <w:r w:rsidR="007D79C4" w:rsidRPr="00166D13">
        <w:rPr>
          <w:sz w:val="20"/>
          <w:szCs w:val="20"/>
          <w:lang w:val="ru-RU"/>
        </w:rPr>
        <w:t>Решения,  принимаемые на слушаниях, носят рекомендательный характер.</w:t>
      </w:r>
    </w:p>
    <w:p w:rsidR="007D79C4" w:rsidRPr="00166D13" w:rsidRDefault="007D79C4" w:rsidP="007D79C4">
      <w:pPr>
        <w:pStyle w:val="a4"/>
        <w:widowControl w:val="0"/>
        <w:ind w:firstLine="720"/>
        <w:jc w:val="both"/>
        <w:rPr>
          <w:b w:val="0"/>
          <w:sz w:val="20"/>
          <w:szCs w:val="20"/>
        </w:rPr>
      </w:pPr>
    </w:p>
    <w:p w:rsidR="007D79C4" w:rsidRPr="00166D13" w:rsidRDefault="007D79C4" w:rsidP="007D79C4">
      <w:pPr>
        <w:pStyle w:val="a3"/>
        <w:widowControl w:val="0"/>
        <w:spacing w:line="240" w:lineRule="auto"/>
        <w:ind w:firstLine="710"/>
        <w:rPr>
          <w:b/>
          <w:bCs/>
          <w:sz w:val="20"/>
          <w:szCs w:val="20"/>
        </w:rPr>
      </w:pPr>
    </w:p>
    <w:p w:rsidR="007D79C4" w:rsidRPr="00166D13" w:rsidRDefault="007D79C4" w:rsidP="007D79C4">
      <w:pPr>
        <w:pStyle w:val="a3"/>
        <w:widowControl w:val="0"/>
        <w:tabs>
          <w:tab w:val="left" w:pos="1134"/>
        </w:tabs>
        <w:spacing w:line="240" w:lineRule="auto"/>
        <w:ind w:left="-284"/>
        <w:jc w:val="center"/>
        <w:rPr>
          <w:b/>
          <w:sz w:val="20"/>
          <w:szCs w:val="20"/>
        </w:rPr>
      </w:pPr>
      <w:r w:rsidRPr="00166D13">
        <w:rPr>
          <w:b/>
          <w:sz w:val="20"/>
          <w:szCs w:val="20"/>
        </w:rPr>
        <w:t>Раздел 2</w:t>
      </w:r>
    </w:p>
    <w:p w:rsidR="007D79C4" w:rsidRPr="00166D13" w:rsidRDefault="007D79C4" w:rsidP="007D79C4">
      <w:pPr>
        <w:pStyle w:val="a3"/>
        <w:widowControl w:val="0"/>
        <w:tabs>
          <w:tab w:val="left" w:pos="1134"/>
        </w:tabs>
        <w:spacing w:line="240" w:lineRule="auto"/>
        <w:ind w:left="-284"/>
        <w:jc w:val="center"/>
        <w:rPr>
          <w:b/>
          <w:sz w:val="20"/>
          <w:szCs w:val="20"/>
        </w:rPr>
      </w:pPr>
      <w:r w:rsidRPr="00166D13">
        <w:rPr>
          <w:b/>
          <w:sz w:val="20"/>
          <w:szCs w:val="20"/>
        </w:rPr>
        <w:t>Создание инициативной группы граждан</w:t>
      </w:r>
    </w:p>
    <w:p w:rsidR="007D79C4" w:rsidRPr="00166D13" w:rsidRDefault="007D79C4" w:rsidP="007D79C4">
      <w:pPr>
        <w:pStyle w:val="a3"/>
        <w:widowControl w:val="0"/>
        <w:tabs>
          <w:tab w:val="left" w:pos="1134"/>
        </w:tabs>
        <w:spacing w:line="240" w:lineRule="auto"/>
        <w:ind w:firstLine="710"/>
        <w:rPr>
          <w:sz w:val="20"/>
          <w:szCs w:val="20"/>
        </w:rPr>
      </w:pPr>
    </w:p>
    <w:p w:rsidR="007D79C4" w:rsidRPr="00166D13" w:rsidRDefault="007D79C4" w:rsidP="007D79C4">
      <w:pPr>
        <w:widowControl w:val="0"/>
        <w:ind w:firstLine="709"/>
        <w:jc w:val="both"/>
        <w:rPr>
          <w:sz w:val="20"/>
          <w:szCs w:val="20"/>
          <w:lang w:val="ru-RU"/>
        </w:rPr>
      </w:pPr>
      <w:r w:rsidRPr="00166D13">
        <w:rPr>
          <w:sz w:val="20"/>
          <w:szCs w:val="20"/>
          <w:lang w:val="ru-RU"/>
        </w:rPr>
        <w:t>2.1 Формирование инициативной группы граждан осуществляется на добровольной основе.</w:t>
      </w:r>
    </w:p>
    <w:p w:rsidR="007D79C4" w:rsidRPr="00166D13" w:rsidRDefault="007D79C4" w:rsidP="007D79C4">
      <w:pPr>
        <w:widowControl w:val="0"/>
        <w:ind w:firstLine="720"/>
        <w:jc w:val="both"/>
        <w:rPr>
          <w:sz w:val="20"/>
          <w:szCs w:val="20"/>
          <w:lang w:val="ru-RU"/>
        </w:rPr>
      </w:pPr>
      <w:r w:rsidRPr="00166D13">
        <w:rPr>
          <w:bCs/>
          <w:sz w:val="20"/>
          <w:szCs w:val="20"/>
          <w:lang w:val="ru-RU"/>
        </w:rPr>
        <w:t xml:space="preserve">2.2 </w:t>
      </w:r>
      <w:r w:rsidRPr="00166D13">
        <w:rPr>
          <w:sz w:val="20"/>
          <w:szCs w:val="20"/>
          <w:lang w:val="ru-RU"/>
        </w:rPr>
        <w:t xml:space="preserve">Минимальная численность инициативной группы граждан должна составлять не менее 3% жителей муниципального образования, обладающих активным избирательным правом на выборах в органы местного самоуправления </w:t>
      </w:r>
      <w:r w:rsidR="009C4F25" w:rsidRPr="00166D13">
        <w:rPr>
          <w:bCs/>
          <w:sz w:val="20"/>
          <w:szCs w:val="20"/>
          <w:lang w:val="ru-RU"/>
        </w:rPr>
        <w:t>МО «Город Удачный»</w:t>
      </w:r>
      <w:r w:rsidRPr="00166D13">
        <w:rPr>
          <w:sz w:val="20"/>
          <w:szCs w:val="20"/>
          <w:lang w:val="ru-RU"/>
        </w:rPr>
        <w:t>. (Примечание: необходимы</w:t>
      </w:r>
      <w:r w:rsidR="005F7A0F" w:rsidRPr="00166D13">
        <w:rPr>
          <w:sz w:val="20"/>
          <w:szCs w:val="20"/>
          <w:lang w:val="ru-RU"/>
        </w:rPr>
        <w:t>й</w:t>
      </w:r>
      <w:r w:rsidRPr="00166D13">
        <w:rPr>
          <w:sz w:val="20"/>
          <w:szCs w:val="20"/>
          <w:lang w:val="ru-RU"/>
        </w:rPr>
        <w:t xml:space="preserve"> количественный состав может быть установлен в зависимости от численности населения муниципального образования в точной фиксированной цифре (</w:t>
      </w:r>
      <w:r w:rsidR="005F7A0F" w:rsidRPr="00166D13">
        <w:rPr>
          <w:sz w:val="20"/>
          <w:szCs w:val="20"/>
          <w:lang w:val="ru-RU"/>
        </w:rPr>
        <w:t>например,</w:t>
      </w:r>
      <w:r w:rsidRPr="00166D13">
        <w:rPr>
          <w:sz w:val="20"/>
          <w:szCs w:val="20"/>
          <w:lang w:val="ru-RU"/>
        </w:rPr>
        <w:t xml:space="preserve"> 100 человек)</w:t>
      </w:r>
      <w:r w:rsidR="00962C10">
        <w:rPr>
          <w:sz w:val="20"/>
          <w:szCs w:val="20"/>
          <w:lang w:val="ru-RU"/>
        </w:rPr>
        <w:t>)</w:t>
      </w:r>
      <w:r w:rsidRPr="00166D13">
        <w:rPr>
          <w:sz w:val="20"/>
          <w:szCs w:val="20"/>
          <w:lang w:val="ru-RU"/>
        </w:rPr>
        <w:t>.</w:t>
      </w:r>
    </w:p>
    <w:p w:rsidR="007D79C4" w:rsidRPr="00166D13" w:rsidRDefault="007D79C4" w:rsidP="007D79C4">
      <w:pPr>
        <w:pStyle w:val="a4"/>
        <w:widowControl w:val="0"/>
        <w:ind w:firstLine="720"/>
        <w:jc w:val="both"/>
        <w:rPr>
          <w:b w:val="0"/>
          <w:sz w:val="20"/>
          <w:szCs w:val="20"/>
        </w:rPr>
      </w:pPr>
      <w:r w:rsidRPr="00166D13">
        <w:rPr>
          <w:b w:val="0"/>
          <w:sz w:val="20"/>
          <w:szCs w:val="20"/>
        </w:rPr>
        <w:t xml:space="preserve">2.3 Инициативная группа граждан считается созданной со дня принятия решения о ее создании. Указанное решение оформляется протоколом первого заседания инициативной группы граждан, </w:t>
      </w:r>
      <w:proofErr w:type="gramStart"/>
      <w:r w:rsidRPr="00166D13">
        <w:rPr>
          <w:b w:val="0"/>
          <w:sz w:val="20"/>
          <w:szCs w:val="20"/>
        </w:rPr>
        <w:t>который</w:t>
      </w:r>
      <w:proofErr w:type="gramEnd"/>
      <w:r w:rsidRPr="00166D13">
        <w:rPr>
          <w:b w:val="0"/>
          <w:sz w:val="20"/>
          <w:szCs w:val="20"/>
        </w:rPr>
        <w:t xml:space="preserve"> подписывается всеми членами инициативной группы граждан.</w:t>
      </w:r>
    </w:p>
    <w:p w:rsidR="007D79C4" w:rsidRPr="00166D13" w:rsidRDefault="007D79C4" w:rsidP="007D79C4">
      <w:pPr>
        <w:pStyle w:val="a3"/>
        <w:widowControl w:val="0"/>
        <w:spacing w:line="240" w:lineRule="auto"/>
        <w:ind w:firstLine="710"/>
        <w:rPr>
          <w:bCs/>
          <w:sz w:val="20"/>
          <w:szCs w:val="20"/>
        </w:rPr>
      </w:pPr>
      <w:r w:rsidRPr="00166D13">
        <w:rPr>
          <w:bCs/>
          <w:sz w:val="20"/>
          <w:szCs w:val="20"/>
        </w:rPr>
        <w:t>2.4 Члены инициативной группы граждан на первом заседании инициативной группы граждан:</w:t>
      </w:r>
    </w:p>
    <w:p w:rsidR="007D79C4" w:rsidRPr="00166D13" w:rsidRDefault="007D79C4" w:rsidP="007D79C4">
      <w:pPr>
        <w:pStyle w:val="a3"/>
        <w:widowControl w:val="0"/>
        <w:spacing w:line="240" w:lineRule="auto"/>
        <w:ind w:firstLine="710"/>
        <w:rPr>
          <w:bCs/>
          <w:sz w:val="20"/>
          <w:szCs w:val="20"/>
        </w:rPr>
      </w:pPr>
      <w:r w:rsidRPr="00166D13">
        <w:rPr>
          <w:bCs/>
          <w:sz w:val="20"/>
          <w:szCs w:val="20"/>
        </w:rPr>
        <w:t xml:space="preserve">1) избирают из своего состава председателя, секретаря и уполномоченных представителей инициативной </w:t>
      </w:r>
      <w:r w:rsidRPr="00166D13">
        <w:rPr>
          <w:bCs/>
          <w:sz w:val="20"/>
          <w:szCs w:val="20"/>
        </w:rPr>
        <w:lastRenderedPageBreak/>
        <w:t>группы граждан.</w:t>
      </w:r>
    </w:p>
    <w:p w:rsidR="007D79C4" w:rsidRPr="00166D13" w:rsidRDefault="007D79C4" w:rsidP="007D79C4">
      <w:pPr>
        <w:pStyle w:val="a3"/>
        <w:widowControl w:val="0"/>
        <w:spacing w:line="240" w:lineRule="auto"/>
        <w:ind w:firstLine="710"/>
        <w:rPr>
          <w:bCs/>
          <w:sz w:val="20"/>
          <w:szCs w:val="20"/>
        </w:rPr>
      </w:pPr>
      <w:r w:rsidRPr="00166D13">
        <w:rPr>
          <w:bCs/>
          <w:sz w:val="20"/>
          <w:szCs w:val="20"/>
        </w:rPr>
        <w:t xml:space="preserve">2) формулируют содержание проекта муниципального правового акта или иного вопроса выносимого на слушания. Текст указанного проекта или иного вопроса прилагается к протоколу первого заседания инициативной группы граждан и является его неотъемлемой частью, каждая страница текста указанного проекта или иного вопроса заверяется подписями председателя и секретаря инициативной группы граждан.   </w:t>
      </w:r>
    </w:p>
    <w:p w:rsidR="007D79C4" w:rsidRPr="00166D13" w:rsidRDefault="007D79C4" w:rsidP="007D79C4">
      <w:pPr>
        <w:pStyle w:val="a3"/>
        <w:widowControl w:val="0"/>
        <w:spacing w:line="240" w:lineRule="auto"/>
        <w:ind w:firstLine="710"/>
        <w:rPr>
          <w:bCs/>
          <w:sz w:val="20"/>
          <w:szCs w:val="20"/>
        </w:rPr>
      </w:pPr>
      <w:r w:rsidRPr="00166D13">
        <w:rPr>
          <w:bCs/>
          <w:sz w:val="20"/>
          <w:szCs w:val="20"/>
        </w:rPr>
        <w:t>2.5 Список членов инициативной группы граждан прилагается к протоколу первого заседания инициативной группы граждан и является его неотъемлемой частью, каждая страница указанного списка заверяется подписями председателя и секретаря инициативной группы граждан.</w:t>
      </w:r>
    </w:p>
    <w:p w:rsidR="007D79C4" w:rsidRPr="00166D13" w:rsidRDefault="007D79C4" w:rsidP="007D79C4">
      <w:pPr>
        <w:pStyle w:val="a3"/>
        <w:widowControl w:val="0"/>
        <w:spacing w:line="240" w:lineRule="auto"/>
        <w:ind w:firstLine="710"/>
        <w:rPr>
          <w:bCs/>
          <w:sz w:val="20"/>
          <w:szCs w:val="20"/>
        </w:rPr>
      </w:pPr>
      <w:r w:rsidRPr="00166D13">
        <w:rPr>
          <w:bCs/>
          <w:sz w:val="20"/>
          <w:szCs w:val="20"/>
        </w:rPr>
        <w:t>2.6 Решения инициативной группы граждан принимаются большинством голосов от общего числа членов инициативной группы граждан.</w:t>
      </w:r>
    </w:p>
    <w:p w:rsidR="007D79C4" w:rsidRPr="00166D13" w:rsidRDefault="007D79C4" w:rsidP="007D79C4">
      <w:pPr>
        <w:pStyle w:val="a3"/>
        <w:widowControl w:val="0"/>
        <w:spacing w:line="240" w:lineRule="auto"/>
        <w:ind w:firstLine="710"/>
        <w:rPr>
          <w:bCs/>
          <w:sz w:val="20"/>
          <w:szCs w:val="20"/>
        </w:rPr>
      </w:pPr>
      <w:r w:rsidRPr="00166D13">
        <w:rPr>
          <w:bCs/>
          <w:sz w:val="20"/>
          <w:szCs w:val="20"/>
        </w:rPr>
        <w:t>2.7 Решения, принимаемые инициативной группой граждан, оформляются протоколами заседания инициативной группы граждан. Указанные протоколы подписываются председателем и секретарем инициативной группы граждан, если иное не предусмотрено настоящим Положением.</w:t>
      </w:r>
    </w:p>
    <w:p w:rsidR="007D79C4" w:rsidRPr="00166D13" w:rsidRDefault="007D79C4" w:rsidP="007D79C4">
      <w:pPr>
        <w:pStyle w:val="a3"/>
        <w:widowControl w:val="0"/>
        <w:spacing w:line="240" w:lineRule="auto"/>
        <w:ind w:firstLine="710"/>
        <w:rPr>
          <w:bCs/>
          <w:sz w:val="20"/>
          <w:szCs w:val="20"/>
        </w:rPr>
      </w:pPr>
      <w:r w:rsidRPr="00166D13">
        <w:rPr>
          <w:bCs/>
          <w:sz w:val="20"/>
          <w:szCs w:val="20"/>
        </w:rPr>
        <w:t xml:space="preserve">2.8 Инициативная группа граждан вносит в </w:t>
      </w:r>
      <w:r w:rsidR="009C4F25" w:rsidRPr="00166D13">
        <w:rPr>
          <w:sz w:val="20"/>
          <w:szCs w:val="20"/>
        </w:rPr>
        <w:t xml:space="preserve">городской Совет </w:t>
      </w:r>
      <w:r w:rsidR="009C4F25" w:rsidRPr="00166D13">
        <w:rPr>
          <w:bCs/>
          <w:sz w:val="20"/>
          <w:szCs w:val="20"/>
        </w:rPr>
        <w:t>МО «Город Удачный»</w:t>
      </w:r>
      <w:r w:rsidRPr="00166D13">
        <w:rPr>
          <w:bCs/>
          <w:sz w:val="20"/>
          <w:szCs w:val="20"/>
        </w:rPr>
        <w:t xml:space="preserve"> либо главе </w:t>
      </w:r>
      <w:r w:rsidR="009C4F25" w:rsidRPr="00166D13">
        <w:rPr>
          <w:bCs/>
          <w:sz w:val="20"/>
          <w:szCs w:val="20"/>
        </w:rPr>
        <w:t xml:space="preserve">МО «Город Удачный» </w:t>
      </w:r>
      <w:r w:rsidRPr="00166D13">
        <w:rPr>
          <w:bCs/>
          <w:sz w:val="20"/>
          <w:szCs w:val="20"/>
        </w:rPr>
        <w:t>с учетом их компетенции следующие документы:</w:t>
      </w:r>
    </w:p>
    <w:p w:rsidR="007D79C4" w:rsidRPr="00166D13" w:rsidRDefault="007D79C4" w:rsidP="007D79C4">
      <w:pPr>
        <w:pStyle w:val="a3"/>
        <w:widowControl w:val="0"/>
        <w:tabs>
          <w:tab w:val="left" w:pos="851"/>
        </w:tabs>
        <w:autoSpaceDE w:val="0"/>
        <w:autoSpaceDN w:val="0"/>
        <w:spacing w:line="240" w:lineRule="auto"/>
        <w:ind w:firstLine="710"/>
        <w:rPr>
          <w:bCs/>
          <w:sz w:val="20"/>
          <w:szCs w:val="20"/>
        </w:rPr>
      </w:pPr>
      <w:r w:rsidRPr="00166D13">
        <w:rPr>
          <w:bCs/>
          <w:sz w:val="20"/>
          <w:szCs w:val="20"/>
        </w:rPr>
        <w:t>1) те</w:t>
      </w:r>
      <w:proofErr w:type="gramStart"/>
      <w:r w:rsidRPr="00166D13">
        <w:rPr>
          <w:bCs/>
          <w:sz w:val="20"/>
          <w:szCs w:val="20"/>
        </w:rPr>
        <w:t xml:space="preserve">кст </w:t>
      </w:r>
      <w:r w:rsidRPr="00166D13">
        <w:rPr>
          <w:sz w:val="20"/>
          <w:szCs w:val="20"/>
        </w:rPr>
        <w:t>пр</w:t>
      </w:r>
      <w:proofErr w:type="gramEnd"/>
      <w:r w:rsidRPr="00166D13">
        <w:rPr>
          <w:sz w:val="20"/>
          <w:szCs w:val="20"/>
        </w:rPr>
        <w:t>оекта муниципального правового акта или иного вопроса, выносимого на слушания,</w:t>
      </w:r>
      <w:r w:rsidRPr="00166D13">
        <w:rPr>
          <w:bCs/>
          <w:sz w:val="20"/>
          <w:szCs w:val="20"/>
        </w:rPr>
        <w:t xml:space="preserve"> каждая страница которого должны быть заверена подписями председателя и секретаря инициативной группы граждан;</w:t>
      </w:r>
    </w:p>
    <w:p w:rsidR="007D79C4" w:rsidRPr="00166D13" w:rsidRDefault="007D79C4" w:rsidP="007D79C4">
      <w:pPr>
        <w:pStyle w:val="a3"/>
        <w:widowControl w:val="0"/>
        <w:tabs>
          <w:tab w:val="left" w:pos="851"/>
        </w:tabs>
        <w:autoSpaceDE w:val="0"/>
        <w:autoSpaceDN w:val="0"/>
        <w:spacing w:line="240" w:lineRule="auto"/>
        <w:rPr>
          <w:bCs/>
          <w:sz w:val="20"/>
          <w:szCs w:val="20"/>
        </w:rPr>
      </w:pPr>
      <w:r w:rsidRPr="00166D13">
        <w:rPr>
          <w:bCs/>
          <w:sz w:val="20"/>
          <w:szCs w:val="20"/>
        </w:rPr>
        <w:t>2) пояснительную записку, содержащую обоснование необходимости обсуждения на слушаниях муниципального правового акта или иного вопроса, его цели и основные положения, подписанную председателем инициативной группы граждан;</w:t>
      </w:r>
    </w:p>
    <w:p w:rsidR="007D79C4" w:rsidRPr="00166D13" w:rsidRDefault="007D79C4" w:rsidP="007D79C4">
      <w:pPr>
        <w:pStyle w:val="a3"/>
        <w:widowControl w:val="0"/>
        <w:tabs>
          <w:tab w:val="left" w:pos="851"/>
        </w:tabs>
        <w:autoSpaceDE w:val="0"/>
        <w:autoSpaceDN w:val="0"/>
        <w:spacing w:line="240" w:lineRule="auto"/>
        <w:rPr>
          <w:bCs/>
          <w:sz w:val="20"/>
          <w:szCs w:val="20"/>
        </w:rPr>
      </w:pPr>
      <w:r w:rsidRPr="00166D13">
        <w:rPr>
          <w:bCs/>
          <w:sz w:val="20"/>
          <w:szCs w:val="20"/>
        </w:rPr>
        <w:t xml:space="preserve">3) финансово-экономическое обоснование (в случае вынесения на слушания проекта муниципального правового акта или иного вопроса,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 граждан; </w:t>
      </w:r>
    </w:p>
    <w:p w:rsidR="007D79C4" w:rsidRPr="00166D13" w:rsidRDefault="007D79C4" w:rsidP="007D79C4">
      <w:pPr>
        <w:widowControl w:val="0"/>
        <w:ind w:firstLine="710"/>
        <w:jc w:val="both"/>
        <w:rPr>
          <w:bCs/>
          <w:sz w:val="20"/>
          <w:szCs w:val="20"/>
          <w:lang w:val="ru-RU"/>
        </w:rPr>
      </w:pPr>
      <w:r w:rsidRPr="00166D13">
        <w:rPr>
          <w:bCs/>
          <w:sz w:val="20"/>
          <w:szCs w:val="20"/>
          <w:lang w:val="ru-RU"/>
        </w:rPr>
        <w:t xml:space="preserve">4) список членов инициативной группы граждан с указанием </w:t>
      </w:r>
      <w:r w:rsidRPr="00166D13">
        <w:rPr>
          <w:sz w:val="20"/>
          <w:szCs w:val="20"/>
          <w:lang w:val="ru-RU"/>
        </w:rPr>
        <w:t xml:space="preserve">фамилии, имени, отчества, года рождения (в возрасте 18 лет на день создания инициативной группы граждан – дополнительно день и месяц рождения), адреса места жительства, серии и номера паспорта или заменяющего его документа. Каждая страница указанного списка </w:t>
      </w:r>
      <w:r w:rsidRPr="00166D13">
        <w:rPr>
          <w:bCs/>
          <w:sz w:val="20"/>
          <w:szCs w:val="20"/>
          <w:lang w:val="ru-RU"/>
        </w:rPr>
        <w:t>должна быть заверена председателем и секретарем инициативной группы граждан;</w:t>
      </w:r>
    </w:p>
    <w:p w:rsidR="007D79C4" w:rsidRPr="00166D13" w:rsidRDefault="007D79C4" w:rsidP="007D79C4">
      <w:pPr>
        <w:widowControl w:val="0"/>
        <w:ind w:firstLine="709"/>
        <w:jc w:val="both"/>
        <w:rPr>
          <w:sz w:val="20"/>
          <w:szCs w:val="20"/>
          <w:lang w:val="ru-RU"/>
        </w:rPr>
      </w:pPr>
      <w:r w:rsidRPr="00166D13">
        <w:rPr>
          <w:sz w:val="20"/>
          <w:szCs w:val="20"/>
          <w:lang w:val="ru-RU"/>
        </w:rPr>
        <w:t xml:space="preserve">5) протокол первого заседания инициативной группы граждан. </w:t>
      </w:r>
    </w:p>
    <w:p w:rsidR="007D79C4" w:rsidRPr="00166D13" w:rsidRDefault="007D79C4" w:rsidP="007D79C4">
      <w:pPr>
        <w:widowControl w:val="0"/>
        <w:ind w:firstLine="709"/>
        <w:jc w:val="both"/>
        <w:rPr>
          <w:sz w:val="20"/>
          <w:szCs w:val="20"/>
          <w:lang w:val="ru-RU"/>
        </w:rPr>
      </w:pPr>
      <w:r w:rsidRPr="00166D13">
        <w:rPr>
          <w:sz w:val="20"/>
          <w:szCs w:val="20"/>
          <w:lang w:val="ru-RU"/>
        </w:rPr>
        <w:t xml:space="preserve">2.9 Городской </w:t>
      </w:r>
      <w:r w:rsidR="009C4F25" w:rsidRPr="00166D13">
        <w:rPr>
          <w:sz w:val="20"/>
          <w:szCs w:val="20"/>
          <w:lang w:val="ru-RU"/>
        </w:rPr>
        <w:t>С</w:t>
      </w:r>
      <w:r w:rsidRPr="00166D13">
        <w:rPr>
          <w:sz w:val="20"/>
          <w:szCs w:val="20"/>
          <w:lang w:val="ru-RU"/>
        </w:rPr>
        <w:t xml:space="preserve">овет </w:t>
      </w:r>
      <w:r w:rsidR="009C4F25" w:rsidRPr="00166D13">
        <w:rPr>
          <w:bCs/>
          <w:sz w:val="20"/>
          <w:szCs w:val="20"/>
          <w:lang w:val="ru-RU"/>
        </w:rPr>
        <w:t>МО «Город Удачный»</w:t>
      </w:r>
      <w:r w:rsidRPr="00166D13">
        <w:rPr>
          <w:sz w:val="20"/>
          <w:szCs w:val="20"/>
          <w:lang w:val="ru-RU"/>
        </w:rPr>
        <w:t xml:space="preserve"> (на заседании, проводимом в установленном порядке) либо глава </w:t>
      </w:r>
      <w:r w:rsidR="009C4F25" w:rsidRPr="00166D13">
        <w:rPr>
          <w:bCs/>
          <w:sz w:val="20"/>
          <w:szCs w:val="20"/>
          <w:lang w:val="ru-RU"/>
        </w:rPr>
        <w:t xml:space="preserve">МО «Город Удачный» </w:t>
      </w:r>
      <w:r w:rsidRPr="00166D13">
        <w:rPr>
          <w:sz w:val="20"/>
          <w:szCs w:val="20"/>
          <w:lang w:val="ru-RU"/>
        </w:rPr>
        <w:t>в случае нарушения требований настоящего Положения, предъявляемых к численности и порядку формирования инициативной группы, к перечню документов, указанных в пункте 2.8 настоящего Положения, имеют право отказать в принятии указанных документов.</w:t>
      </w:r>
    </w:p>
    <w:p w:rsidR="007D79C4" w:rsidRPr="00166D13" w:rsidRDefault="007D79C4" w:rsidP="007D79C4">
      <w:pPr>
        <w:pStyle w:val="a3"/>
        <w:widowControl w:val="0"/>
        <w:spacing w:line="240" w:lineRule="auto"/>
        <w:ind w:firstLine="710"/>
        <w:rPr>
          <w:bCs/>
          <w:sz w:val="20"/>
          <w:szCs w:val="20"/>
        </w:rPr>
      </w:pPr>
      <w:r w:rsidRPr="00166D13">
        <w:rPr>
          <w:bCs/>
          <w:sz w:val="20"/>
          <w:szCs w:val="20"/>
        </w:rPr>
        <w:t>2.10</w:t>
      </w:r>
      <w:proofErr w:type="gramStart"/>
      <w:r w:rsidRPr="00166D13">
        <w:rPr>
          <w:bCs/>
          <w:sz w:val="20"/>
          <w:szCs w:val="20"/>
        </w:rPr>
        <w:t xml:space="preserve"> В</w:t>
      </w:r>
      <w:proofErr w:type="gramEnd"/>
      <w:r w:rsidRPr="00166D13">
        <w:rPr>
          <w:bCs/>
          <w:sz w:val="20"/>
          <w:szCs w:val="20"/>
        </w:rPr>
        <w:t xml:space="preserve"> случае отказа в принятии документов председателю либо уполномоченному представителю инициативной группы граждан выдается письменный мотивированный ответ.</w:t>
      </w:r>
    </w:p>
    <w:p w:rsidR="007D79C4" w:rsidRPr="00166D13" w:rsidRDefault="007D79C4" w:rsidP="007D79C4">
      <w:pPr>
        <w:widowControl w:val="0"/>
        <w:ind w:firstLine="720"/>
        <w:jc w:val="both"/>
        <w:rPr>
          <w:sz w:val="20"/>
          <w:szCs w:val="20"/>
          <w:lang w:val="ru-RU"/>
        </w:rPr>
      </w:pPr>
    </w:p>
    <w:p w:rsidR="007D79C4" w:rsidRPr="00166D13" w:rsidRDefault="007D79C4" w:rsidP="007D79C4">
      <w:pPr>
        <w:pStyle w:val="20"/>
        <w:widowControl w:val="0"/>
        <w:spacing w:after="120" w:line="240" w:lineRule="auto"/>
        <w:rPr>
          <w:sz w:val="20"/>
          <w:szCs w:val="20"/>
        </w:rPr>
      </w:pPr>
      <w:r w:rsidRPr="00166D13">
        <w:rPr>
          <w:sz w:val="20"/>
          <w:szCs w:val="20"/>
        </w:rPr>
        <w:t>3.  Порядок проведения слушаний</w:t>
      </w:r>
    </w:p>
    <w:p w:rsidR="007D79C4" w:rsidRPr="00166D13" w:rsidRDefault="007D79C4" w:rsidP="007D79C4">
      <w:pPr>
        <w:widowControl w:val="0"/>
        <w:rPr>
          <w:sz w:val="20"/>
          <w:szCs w:val="20"/>
          <w:lang w:val="ru-RU"/>
        </w:rPr>
      </w:pPr>
    </w:p>
    <w:p w:rsidR="007D79C4" w:rsidRPr="00166D13" w:rsidRDefault="007D79C4" w:rsidP="007D79C4">
      <w:pPr>
        <w:pStyle w:val="a3"/>
        <w:widowControl w:val="0"/>
        <w:spacing w:line="240" w:lineRule="auto"/>
        <w:rPr>
          <w:sz w:val="20"/>
          <w:szCs w:val="20"/>
        </w:rPr>
      </w:pPr>
      <w:r w:rsidRPr="00166D13">
        <w:rPr>
          <w:sz w:val="20"/>
          <w:szCs w:val="20"/>
        </w:rPr>
        <w:t xml:space="preserve">3.1 Слушания осуществляются путем обсуждения депутатами </w:t>
      </w:r>
      <w:r w:rsidR="009C4F25" w:rsidRPr="00166D13">
        <w:rPr>
          <w:sz w:val="20"/>
          <w:szCs w:val="20"/>
        </w:rPr>
        <w:t xml:space="preserve">городского Совета </w:t>
      </w:r>
      <w:r w:rsidR="009C4F25" w:rsidRPr="00166D13">
        <w:rPr>
          <w:bCs/>
          <w:sz w:val="20"/>
          <w:szCs w:val="20"/>
        </w:rPr>
        <w:t xml:space="preserve">МО «Город Удачный» </w:t>
      </w:r>
      <w:r w:rsidRPr="00166D13">
        <w:rPr>
          <w:sz w:val="20"/>
          <w:szCs w:val="20"/>
        </w:rPr>
        <w:t xml:space="preserve">или представителями администрации </w:t>
      </w:r>
      <w:r w:rsidR="009C4F25" w:rsidRPr="00166D13">
        <w:rPr>
          <w:bCs/>
          <w:sz w:val="20"/>
          <w:szCs w:val="20"/>
        </w:rPr>
        <w:t xml:space="preserve">МО «Город Удачный» </w:t>
      </w:r>
      <w:r w:rsidRPr="00166D13">
        <w:rPr>
          <w:sz w:val="20"/>
          <w:szCs w:val="20"/>
        </w:rPr>
        <w:t xml:space="preserve">и иными лицами проектов муниципальных правовых актов и иных вопросов с участием представителей общественности </w:t>
      </w:r>
      <w:r w:rsidR="009C4F25" w:rsidRPr="00166D13">
        <w:rPr>
          <w:bCs/>
          <w:sz w:val="20"/>
          <w:szCs w:val="20"/>
        </w:rPr>
        <w:t>МО «Город Удачный»</w:t>
      </w:r>
      <w:r w:rsidRPr="00166D13">
        <w:rPr>
          <w:sz w:val="20"/>
          <w:szCs w:val="20"/>
        </w:rPr>
        <w:t>.</w:t>
      </w:r>
    </w:p>
    <w:p w:rsidR="007D79C4" w:rsidRPr="00166D13" w:rsidRDefault="007D79C4" w:rsidP="007D79C4">
      <w:pPr>
        <w:widowControl w:val="0"/>
        <w:ind w:firstLine="720"/>
        <w:jc w:val="both"/>
        <w:rPr>
          <w:sz w:val="20"/>
          <w:szCs w:val="20"/>
          <w:lang w:val="ru-RU"/>
        </w:rPr>
      </w:pPr>
      <w:r w:rsidRPr="00166D13">
        <w:rPr>
          <w:sz w:val="20"/>
          <w:szCs w:val="20"/>
          <w:lang w:val="ru-RU"/>
        </w:rPr>
        <w:t xml:space="preserve">3.2 Председатель </w:t>
      </w:r>
      <w:r w:rsidR="009C4F25" w:rsidRPr="00166D13">
        <w:rPr>
          <w:sz w:val="20"/>
          <w:szCs w:val="20"/>
          <w:lang w:val="ru-RU"/>
        </w:rPr>
        <w:t xml:space="preserve">городского Совета </w:t>
      </w:r>
      <w:r w:rsidR="009C4F25" w:rsidRPr="00166D13">
        <w:rPr>
          <w:bCs/>
          <w:sz w:val="20"/>
          <w:szCs w:val="20"/>
          <w:lang w:val="ru-RU"/>
        </w:rPr>
        <w:t>МО «Город Удачный»</w:t>
      </w:r>
      <w:r w:rsidRPr="00166D13">
        <w:rPr>
          <w:sz w:val="20"/>
          <w:szCs w:val="20"/>
          <w:lang w:val="ru-RU"/>
        </w:rPr>
        <w:t xml:space="preserve"> возлагает подготовку и проведение слушаний на комитет (комиссию) </w:t>
      </w:r>
      <w:r w:rsidR="009C4F25" w:rsidRPr="00166D13">
        <w:rPr>
          <w:bCs/>
          <w:sz w:val="20"/>
          <w:szCs w:val="20"/>
          <w:lang w:val="ru-RU"/>
        </w:rPr>
        <w:t>МО «Город Удачный»</w:t>
      </w:r>
      <w:r w:rsidRPr="00166D13">
        <w:rPr>
          <w:sz w:val="20"/>
          <w:szCs w:val="20"/>
          <w:lang w:val="ru-RU"/>
        </w:rPr>
        <w:t>, к компетенции которого (которой) относится выносимый на слушания вопрос.</w:t>
      </w:r>
    </w:p>
    <w:p w:rsidR="007D79C4" w:rsidRPr="00166D13" w:rsidRDefault="007D79C4" w:rsidP="007D79C4">
      <w:pPr>
        <w:widowControl w:val="0"/>
        <w:ind w:firstLine="720"/>
        <w:jc w:val="both"/>
        <w:rPr>
          <w:sz w:val="20"/>
          <w:szCs w:val="20"/>
          <w:lang w:val="ru-RU"/>
        </w:rPr>
      </w:pPr>
      <w:r w:rsidRPr="00166D13">
        <w:rPr>
          <w:sz w:val="20"/>
          <w:szCs w:val="20"/>
          <w:lang w:val="ru-RU"/>
        </w:rPr>
        <w:t xml:space="preserve">Глава </w:t>
      </w:r>
      <w:r w:rsidR="009C4F25" w:rsidRPr="00166D13">
        <w:rPr>
          <w:bCs/>
          <w:sz w:val="20"/>
          <w:szCs w:val="20"/>
          <w:lang w:val="ru-RU"/>
        </w:rPr>
        <w:t xml:space="preserve">МО «Город Удачный» </w:t>
      </w:r>
      <w:r w:rsidRPr="00166D13">
        <w:rPr>
          <w:sz w:val="20"/>
          <w:szCs w:val="20"/>
          <w:lang w:val="ru-RU"/>
        </w:rPr>
        <w:t xml:space="preserve">возлагает подготовку и проведение слушаний на орган местной администрации, к компетенции которого относится выносимый на слушания вопрос. </w:t>
      </w:r>
    </w:p>
    <w:p w:rsidR="007D79C4" w:rsidRPr="00166D13" w:rsidRDefault="007D79C4" w:rsidP="007D79C4">
      <w:pPr>
        <w:widowControl w:val="0"/>
        <w:ind w:firstLine="720"/>
        <w:jc w:val="both"/>
        <w:rPr>
          <w:sz w:val="20"/>
          <w:szCs w:val="20"/>
          <w:lang w:val="ru-RU"/>
        </w:rPr>
      </w:pPr>
      <w:r w:rsidRPr="00166D13">
        <w:rPr>
          <w:sz w:val="20"/>
          <w:szCs w:val="20"/>
          <w:lang w:val="ru-RU"/>
        </w:rPr>
        <w:t xml:space="preserve">3.3 </w:t>
      </w:r>
      <w:proofErr w:type="gramStart"/>
      <w:r w:rsidRPr="00166D13">
        <w:rPr>
          <w:sz w:val="20"/>
          <w:szCs w:val="20"/>
          <w:lang w:val="ru-RU"/>
        </w:rPr>
        <w:t>Распоряжение</w:t>
      </w:r>
      <w:proofErr w:type="gramEnd"/>
      <w:r w:rsidRPr="00166D13">
        <w:rPr>
          <w:sz w:val="20"/>
          <w:szCs w:val="20"/>
          <w:lang w:val="ru-RU"/>
        </w:rPr>
        <w:t xml:space="preserve"> о проведении слушаний включающее информацию о теме, времени и месте проведения слушаний, комитете (комиссии) </w:t>
      </w:r>
      <w:r w:rsidR="009C4F25" w:rsidRPr="00166D13">
        <w:rPr>
          <w:sz w:val="20"/>
          <w:szCs w:val="20"/>
          <w:lang w:val="ru-RU"/>
        </w:rPr>
        <w:t xml:space="preserve">городского Совета </w:t>
      </w:r>
      <w:r w:rsidR="009C4F25" w:rsidRPr="00166D13">
        <w:rPr>
          <w:bCs/>
          <w:sz w:val="20"/>
          <w:szCs w:val="20"/>
          <w:lang w:val="ru-RU"/>
        </w:rPr>
        <w:t>МО «Город Удачный»</w:t>
      </w:r>
      <w:r w:rsidR="009C4F25" w:rsidRPr="00166D13">
        <w:rPr>
          <w:sz w:val="20"/>
          <w:szCs w:val="20"/>
          <w:lang w:val="ru-RU"/>
        </w:rPr>
        <w:t xml:space="preserve">  </w:t>
      </w:r>
      <w:r w:rsidRPr="00166D13">
        <w:rPr>
          <w:sz w:val="20"/>
          <w:szCs w:val="20"/>
          <w:lang w:val="ru-RU"/>
        </w:rPr>
        <w:t xml:space="preserve">(органе </w:t>
      </w:r>
      <w:r w:rsidR="009C4F25" w:rsidRPr="00166D13">
        <w:rPr>
          <w:sz w:val="20"/>
          <w:szCs w:val="20"/>
          <w:lang w:val="ru-RU"/>
        </w:rPr>
        <w:t xml:space="preserve"> </w:t>
      </w:r>
      <w:r w:rsidRPr="00166D13">
        <w:rPr>
          <w:sz w:val="20"/>
          <w:szCs w:val="20"/>
          <w:lang w:val="ru-RU"/>
        </w:rPr>
        <w:t xml:space="preserve">администрации </w:t>
      </w:r>
      <w:r w:rsidR="009C4F25" w:rsidRPr="00166D13">
        <w:rPr>
          <w:bCs/>
          <w:sz w:val="20"/>
          <w:szCs w:val="20"/>
          <w:lang w:val="ru-RU"/>
        </w:rPr>
        <w:t>МО «Город Удачный»</w:t>
      </w:r>
      <w:r w:rsidRPr="00166D13">
        <w:rPr>
          <w:sz w:val="20"/>
          <w:szCs w:val="20"/>
          <w:lang w:val="ru-RU"/>
        </w:rPr>
        <w:t xml:space="preserve">), ответственного за их подготовку и проведение, издает соответственно председатель </w:t>
      </w:r>
      <w:r w:rsidR="009C4F25" w:rsidRPr="00166D13">
        <w:rPr>
          <w:sz w:val="20"/>
          <w:szCs w:val="20"/>
          <w:lang w:val="ru-RU"/>
        </w:rPr>
        <w:t xml:space="preserve">городского Совета </w:t>
      </w:r>
      <w:r w:rsidR="009C4F25" w:rsidRPr="00166D13">
        <w:rPr>
          <w:bCs/>
          <w:sz w:val="20"/>
          <w:szCs w:val="20"/>
          <w:lang w:val="ru-RU"/>
        </w:rPr>
        <w:t xml:space="preserve">МО «Город Удачный» </w:t>
      </w:r>
      <w:r w:rsidRPr="00166D13">
        <w:rPr>
          <w:sz w:val="20"/>
          <w:szCs w:val="20"/>
          <w:lang w:val="ru-RU"/>
        </w:rPr>
        <w:t xml:space="preserve">или глава </w:t>
      </w:r>
      <w:r w:rsidR="009C4F25" w:rsidRPr="00166D13">
        <w:rPr>
          <w:bCs/>
          <w:sz w:val="20"/>
          <w:szCs w:val="20"/>
          <w:lang w:val="ru-RU"/>
        </w:rPr>
        <w:t>МО «Город Удачный»</w:t>
      </w:r>
      <w:r w:rsidRPr="00166D13">
        <w:rPr>
          <w:sz w:val="20"/>
          <w:szCs w:val="20"/>
          <w:lang w:val="ru-RU"/>
        </w:rPr>
        <w:t>.</w:t>
      </w:r>
    </w:p>
    <w:p w:rsidR="007D79C4" w:rsidRPr="00166D13" w:rsidRDefault="007D79C4" w:rsidP="007D79C4">
      <w:pPr>
        <w:widowControl w:val="0"/>
        <w:ind w:firstLine="720"/>
        <w:jc w:val="both"/>
        <w:rPr>
          <w:sz w:val="20"/>
          <w:szCs w:val="20"/>
          <w:lang w:val="ru-RU"/>
        </w:rPr>
      </w:pPr>
      <w:r w:rsidRPr="00166D13">
        <w:rPr>
          <w:sz w:val="20"/>
          <w:szCs w:val="20"/>
          <w:lang w:val="ru-RU"/>
        </w:rPr>
        <w:t>3.4 Информация о времени, месте и теме слушания, а также те</w:t>
      </w:r>
      <w:proofErr w:type="gramStart"/>
      <w:r w:rsidRPr="00166D13">
        <w:rPr>
          <w:sz w:val="20"/>
          <w:szCs w:val="20"/>
          <w:lang w:val="ru-RU"/>
        </w:rPr>
        <w:t>кст пр</w:t>
      </w:r>
      <w:proofErr w:type="gramEnd"/>
      <w:r w:rsidRPr="00166D13">
        <w:rPr>
          <w:sz w:val="20"/>
          <w:szCs w:val="20"/>
          <w:lang w:val="ru-RU"/>
        </w:rPr>
        <w:t xml:space="preserve">оекта муниципального правового акта или иного вопроса, предполагаемого к обсуждению на слушаниях, подлежит обязательному опубликованию в средствах массовой информации не </w:t>
      </w:r>
      <w:r w:rsidR="005F7A0F" w:rsidRPr="00166D13">
        <w:rPr>
          <w:sz w:val="20"/>
          <w:szCs w:val="20"/>
          <w:lang w:val="ru-RU"/>
        </w:rPr>
        <w:t>позднее,</w:t>
      </w:r>
      <w:r w:rsidRPr="00166D13">
        <w:rPr>
          <w:sz w:val="20"/>
          <w:szCs w:val="20"/>
          <w:lang w:val="ru-RU"/>
        </w:rPr>
        <w:t xml:space="preserve"> чем за 10 дней до начала слушаний. </w:t>
      </w:r>
    </w:p>
    <w:p w:rsidR="007D79C4" w:rsidRPr="00166D13" w:rsidRDefault="007D79C4" w:rsidP="007D79C4">
      <w:pPr>
        <w:widowControl w:val="0"/>
        <w:ind w:firstLine="720"/>
        <w:jc w:val="both"/>
        <w:rPr>
          <w:sz w:val="20"/>
          <w:szCs w:val="20"/>
          <w:lang w:val="ru-RU"/>
        </w:rPr>
      </w:pPr>
      <w:r w:rsidRPr="00166D13">
        <w:rPr>
          <w:sz w:val="20"/>
          <w:szCs w:val="20"/>
          <w:lang w:val="ru-RU"/>
        </w:rPr>
        <w:t xml:space="preserve">3.5 Предварительный состав участников слушаний определяется комитетом (комиссией) </w:t>
      </w:r>
      <w:r w:rsidR="009C4F25" w:rsidRPr="00166D13">
        <w:rPr>
          <w:sz w:val="20"/>
          <w:szCs w:val="20"/>
          <w:lang w:val="ru-RU"/>
        </w:rPr>
        <w:t xml:space="preserve">городского Совета </w:t>
      </w:r>
      <w:r w:rsidR="009C4F25" w:rsidRPr="00166D13">
        <w:rPr>
          <w:bCs/>
          <w:sz w:val="20"/>
          <w:szCs w:val="20"/>
          <w:lang w:val="ru-RU"/>
        </w:rPr>
        <w:t>МО «Город Удачный»</w:t>
      </w:r>
      <w:r w:rsidRPr="00166D13">
        <w:rPr>
          <w:sz w:val="20"/>
          <w:szCs w:val="20"/>
          <w:lang w:val="ru-RU"/>
        </w:rPr>
        <w:t xml:space="preserve"> (органом администрации </w:t>
      </w:r>
      <w:r w:rsidR="009C4F25" w:rsidRPr="00166D13">
        <w:rPr>
          <w:bCs/>
          <w:sz w:val="20"/>
          <w:szCs w:val="20"/>
          <w:lang w:val="ru-RU"/>
        </w:rPr>
        <w:t>МО «Город Удачный»</w:t>
      </w:r>
      <w:r w:rsidRPr="00166D13">
        <w:rPr>
          <w:sz w:val="20"/>
          <w:szCs w:val="20"/>
          <w:lang w:val="ru-RU"/>
        </w:rPr>
        <w:t xml:space="preserve">),  ответственным за их подготовку и проведение. </w:t>
      </w:r>
    </w:p>
    <w:p w:rsidR="00181A46" w:rsidRDefault="007D79C4" w:rsidP="007D79C4">
      <w:pPr>
        <w:widowControl w:val="0"/>
        <w:ind w:firstLine="720"/>
        <w:jc w:val="both"/>
        <w:rPr>
          <w:sz w:val="20"/>
          <w:szCs w:val="20"/>
          <w:lang w:val="ru-RU"/>
        </w:rPr>
      </w:pPr>
      <w:r w:rsidRPr="00166D13">
        <w:rPr>
          <w:sz w:val="20"/>
          <w:szCs w:val="20"/>
          <w:lang w:val="ru-RU"/>
        </w:rPr>
        <w:t xml:space="preserve"> 3.6</w:t>
      </w:r>
      <w:proofErr w:type="gramStart"/>
      <w:r w:rsidRPr="00166D13">
        <w:rPr>
          <w:sz w:val="20"/>
          <w:szCs w:val="20"/>
          <w:lang w:val="ru-RU"/>
        </w:rPr>
        <w:t xml:space="preserve"> </w:t>
      </w:r>
      <w:r w:rsidR="00083329" w:rsidRPr="00166D13">
        <w:rPr>
          <w:sz w:val="20"/>
          <w:szCs w:val="20"/>
          <w:lang w:val="ru-RU"/>
        </w:rPr>
        <w:t>П</w:t>
      </w:r>
      <w:proofErr w:type="gramEnd"/>
      <w:r w:rsidRPr="00166D13">
        <w:rPr>
          <w:sz w:val="20"/>
          <w:szCs w:val="20"/>
          <w:lang w:val="ru-RU"/>
        </w:rPr>
        <w:t xml:space="preserve">ри проведении слушаний </w:t>
      </w:r>
      <w:r w:rsidR="00083329" w:rsidRPr="00166D13">
        <w:rPr>
          <w:sz w:val="20"/>
          <w:szCs w:val="20"/>
          <w:lang w:val="ru-RU"/>
        </w:rPr>
        <w:t xml:space="preserve">(при наличии свободных мест) </w:t>
      </w:r>
      <w:r w:rsidRPr="00166D13">
        <w:rPr>
          <w:sz w:val="20"/>
          <w:szCs w:val="20"/>
          <w:lang w:val="ru-RU"/>
        </w:rPr>
        <w:t xml:space="preserve">иным заинтересованным лицам не может быть отказано в участии в слушаниях. Во всяком случае, не может быть отказано в участии в слушаниях как минимум двадцати заинтересованным лицам, изъявившим желание участвовать в слушаниях, ранее других направившим не позднее, чем за три  дня до начала слушаний, в адрес организаторов слушаний, письменное </w:t>
      </w:r>
    </w:p>
    <w:p w:rsidR="00181A46" w:rsidRDefault="00181A46" w:rsidP="007D79C4">
      <w:pPr>
        <w:widowControl w:val="0"/>
        <w:ind w:firstLine="720"/>
        <w:jc w:val="both"/>
        <w:rPr>
          <w:sz w:val="20"/>
          <w:szCs w:val="20"/>
          <w:lang w:val="ru-RU"/>
        </w:rPr>
      </w:pPr>
    </w:p>
    <w:p w:rsidR="00181A46" w:rsidRDefault="00181A46" w:rsidP="007D79C4">
      <w:pPr>
        <w:widowControl w:val="0"/>
        <w:ind w:firstLine="720"/>
        <w:jc w:val="both"/>
        <w:rPr>
          <w:sz w:val="20"/>
          <w:szCs w:val="20"/>
          <w:lang w:val="ru-RU"/>
        </w:rPr>
      </w:pPr>
    </w:p>
    <w:p w:rsidR="00E93732" w:rsidRDefault="00E93732" w:rsidP="007D79C4">
      <w:pPr>
        <w:widowControl w:val="0"/>
        <w:ind w:firstLine="720"/>
        <w:jc w:val="both"/>
        <w:rPr>
          <w:sz w:val="20"/>
          <w:szCs w:val="20"/>
          <w:lang w:val="ru-RU"/>
        </w:rPr>
      </w:pPr>
    </w:p>
    <w:p w:rsidR="00E93732" w:rsidRDefault="00E93732" w:rsidP="007D79C4">
      <w:pPr>
        <w:widowControl w:val="0"/>
        <w:ind w:firstLine="720"/>
        <w:jc w:val="both"/>
        <w:rPr>
          <w:sz w:val="20"/>
          <w:szCs w:val="20"/>
          <w:lang w:val="ru-RU"/>
        </w:rPr>
      </w:pPr>
    </w:p>
    <w:p w:rsidR="007D79C4" w:rsidRPr="00E93732" w:rsidRDefault="007D79C4" w:rsidP="00E93732">
      <w:pPr>
        <w:rPr>
          <w:sz w:val="20"/>
          <w:szCs w:val="20"/>
          <w:lang w:val="ru-RU"/>
        </w:rPr>
      </w:pPr>
      <w:r w:rsidRPr="00E93732">
        <w:rPr>
          <w:sz w:val="20"/>
          <w:szCs w:val="20"/>
          <w:lang w:val="ru-RU"/>
        </w:rPr>
        <w:lastRenderedPageBreak/>
        <w:t>извещение о своем желании принять участие в слушаниях с описью вложения.</w:t>
      </w:r>
    </w:p>
    <w:p w:rsidR="007D79C4" w:rsidRPr="00166D13" w:rsidRDefault="007D79C4" w:rsidP="007D79C4">
      <w:pPr>
        <w:widowControl w:val="0"/>
        <w:ind w:firstLine="720"/>
        <w:jc w:val="both"/>
        <w:rPr>
          <w:sz w:val="20"/>
          <w:szCs w:val="20"/>
          <w:lang w:val="ru-RU"/>
        </w:rPr>
      </w:pPr>
      <w:proofErr w:type="gramStart"/>
      <w:r w:rsidRPr="00166D13">
        <w:rPr>
          <w:sz w:val="20"/>
          <w:szCs w:val="20"/>
          <w:lang w:val="ru-RU"/>
        </w:rPr>
        <w:t xml:space="preserve">3.7 Обязательному приглашению к участию в слушаниях подлежат представители региональных или местных отделений политических партий и иных общественных объединений, осуществляющих свою деятельность на территории </w:t>
      </w:r>
      <w:r w:rsidR="009C4F25" w:rsidRPr="00166D13">
        <w:rPr>
          <w:bCs/>
          <w:sz w:val="20"/>
          <w:szCs w:val="20"/>
          <w:lang w:val="ru-RU"/>
        </w:rPr>
        <w:t>МО «Город Удачный»</w:t>
      </w:r>
      <w:r w:rsidRPr="00166D13">
        <w:rPr>
          <w:sz w:val="20"/>
          <w:szCs w:val="20"/>
          <w:lang w:val="ru-RU"/>
        </w:rPr>
        <w:t xml:space="preserve">, а также руководители организаций, действующих на территории </w:t>
      </w:r>
      <w:r w:rsidR="009C4F25" w:rsidRPr="00166D13">
        <w:rPr>
          <w:bCs/>
          <w:sz w:val="20"/>
          <w:szCs w:val="20"/>
          <w:lang w:val="ru-RU"/>
        </w:rPr>
        <w:t xml:space="preserve">МО «Город Удачный» </w:t>
      </w:r>
      <w:r w:rsidRPr="00166D13">
        <w:rPr>
          <w:sz w:val="20"/>
          <w:szCs w:val="20"/>
          <w:lang w:val="ru-RU"/>
        </w:rPr>
        <w:t>в сфере, соответствующей теме слушаний, а в случае проведения слушаний по инициативе населения – председатель и уполномоченные представители инициативной группы граждан.</w:t>
      </w:r>
      <w:proofErr w:type="gramEnd"/>
    </w:p>
    <w:p w:rsidR="007D79C4" w:rsidRPr="00166D13" w:rsidRDefault="007D79C4" w:rsidP="007D79C4">
      <w:pPr>
        <w:widowControl w:val="0"/>
        <w:ind w:firstLine="720"/>
        <w:jc w:val="both"/>
        <w:rPr>
          <w:sz w:val="20"/>
          <w:szCs w:val="20"/>
          <w:lang w:val="ru-RU"/>
        </w:rPr>
      </w:pPr>
      <w:r w:rsidRPr="00166D13">
        <w:rPr>
          <w:sz w:val="20"/>
          <w:szCs w:val="20"/>
          <w:lang w:val="ru-RU"/>
        </w:rPr>
        <w:t>Приглашенным на слушания лицам заблаговременно рассылаются официальные уведомления, в соответствии с которыми они имеют право принять участие в слушаниях.</w:t>
      </w:r>
    </w:p>
    <w:p w:rsidR="007D79C4" w:rsidRPr="00166D13" w:rsidRDefault="007D79C4" w:rsidP="007D79C4">
      <w:pPr>
        <w:widowControl w:val="0"/>
        <w:ind w:firstLine="720"/>
        <w:jc w:val="both"/>
        <w:rPr>
          <w:sz w:val="20"/>
          <w:szCs w:val="20"/>
          <w:lang w:val="ru-RU"/>
        </w:rPr>
      </w:pPr>
      <w:r w:rsidRPr="00166D13">
        <w:rPr>
          <w:sz w:val="20"/>
          <w:szCs w:val="20"/>
          <w:lang w:val="ru-RU"/>
        </w:rPr>
        <w:t xml:space="preserve">Участники слушаний вправе представить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 в комитет (комиссию) </w:t>
      </w:r>
      <w:r w:rsidR="009C4F25" w:rsidRPr="00166D13">
        <w:rPr>
          <w:sz w:val="20"/>
          <w:szCs w:val="20"/>
          <w:lang w:val="ru-RU"/>
        </w:rPr>
        <w:t xml:space="preserve">городского Совета </w:t>
      </w:r>
      <w:r w:rsidR="009C4F25" w:rsidRPr="00166D13">
        <w:rPr>
          <w:bCs/>
          <w:sz w:val="20"/>
          <w:szCs w:val="20"/>
          <w:lang w:val="ru-RU"/>
        </w:rPr>
        <w:t>МО «Город Удачный»</w:t>
      </w:r>
      <w:r w:rsidRPr="00166D13">
        <w:rPr>
          <w:sz w:val="20"/>
          <w:szCs w:val="20"/>
          <w:lang w:val="ru-RU"/>
        </w:rPr>
        <w:t xml:space="preserve"> (орган администрации </w:t>
      </w:r>
      <w:r w:rsidR="009C4F25" w:rsidRPr="00166D13">
        <w:rPr>
          <w:bCs/>
          <w:sz w:val="20"/>
          <w:szCs w:val="20"/>
          <w:lang w:val="ru-RU"/>
        </w:rPr>
        <w:t>МО «Город Удачный»</w:t>
      </w:r>
      <w:r w:rsidRPr="00166D13">
        <w:rPr>
          <w:sz w:val="20"/>
          <w:szCs w:val="20"/>
          <w:lang w:val="ru-RU"/>
        </w:rPr>
        <w:t xml:space="preserve">),  ответственный за их подготовку и проведение. </w:t>
      </w:r>
    </w:p>
    <w:p w:rsidR="007D79C4" w:rsidRPr="00166D13" w:rsidRDefault="007D79C4" w:rsidP="007D79C4">
      <w:pPr>
        <w:widowControl w:val="0"/>
        <w:ind w:firstLine="720"/>
        <w:jc w:val="both"/>
        <w:rPr>
          <w:sz w:val="20"/>
          <w:szCs w:val="20"/>
          <w:lang w:val="ru-RU"/>
        </w:rPr>
      </w:pPr>
      <w:r w:rsidRPr="00166D13">
        <w:rPr>
          <w:sz w:val="20"/>
          <w:szCs w:val="20"/>
          <w:lang w:val="ru-RU"/>
        </w:rPr>
        <w:t>3.8 Слушания проводятся в форме заседаний.</w:t>
      </w:r>
    </w:p>
    <w:p w:rsidR="007D79C4" w:rsidRPr="00166D13" w:rsidRDefault="007D79C4" w:rsidP="007D79C4">
      <w:pPr>
        <w:widowControl w:val="0"/>
        <w:ind w:firstLine="708"/>
        <w:jc w:val="both"/>
        <w:rPr>
          <w:sz w:val="20"/>
          <w:szCs w:val="20"/>
          <w:lang w:val="ru-RU"/>
        </w:rPr>
      </w:pPr>
      <w:r w:rsidRPr="00166D13">
        <w:rPr>
          <w:sz w:val="20"/>
          <w:szCs w:val="20"/>
          <w:lang w:val="ru-RU"/>
        </w:rPr>
        <w:t xml:space="preserve">3.9 Председательствующим на слушаниях может быть председатель </w:t>
      </w:r>
      <w:r w:rsidR="009C4F25" w:rsidRPr="00166D13">
        <w:rPr>
          <w:sz w:val="20"/>
          <w:szCs w:val="20"/>
          <w:lang w:val="ru-RU"/>
        </w:rPr>
        <w:t xml:space="preserve">городского Совета </w:t>
      </w:r>
      <w:r w:rsidR="009C4F25" w:rsidRPr="00166D13">
        <w:rPr>
          <w:bCs/>
          <w:sz w:val="20"/>
          <w:szCs w:val="20"/>
          <w:lang w:val="ru-RU"/>
        </w:rPr>
        <w:t>МО «Город Удачный»</w:t>
      </w:r>
      <w:r w:rsidRPr="00166D13">
        <w:rPr>
          <w:sz w:val="20"/>
          <w:szCs w:val="20"/>
          <w:lang w:val="ru-RU"/>
        </w:rPr>
        <w:t xml:space="preserve">, председатель комитета (комиссии) </w:t>
      </w:r>
      <w:r w:rsidR="009C4F25" w:rsidRPr="00166D13">
        <w:rPr>
          <w:sz w:val="20"/>
          <w:szCs w:val="20"/>
          <w:lang w:val="ru-RU"/>
        </w:rPr>
        <w:t xml:space="preserve">городского Совета </w:t>
      </w:r>
      <w:r w:rsidR="009C4F25" w:rsidRPr="00166D13">
        <w:rPr>
          <w:bCs/>
          <w:sz w:val="20"/>
          <w:szCs w:val="20"/>
          <w:lang w:val="ru-RU"/>
        </w:rPr>
        <w:t>МО «Город Удачный»</w:t>
      </w:r>
      <w:r w:rsidRPr="00166D13">
        <w:rPr>
          <w:sz w:val="20"/>
          <w:szCs w:val="20"/>
          <w:lang w:val="ru-RU"/>
        </w:rPr>
        <w:t xml:space="preserve">, глава </w:t>
      </w:r>
      <w:r w:rsidR="009C4F25" w:rsidRPr="00166D13">
        <w:rPr>
          <w:bCs/>
          <w:sz w:val="20"/>
          <w:szCs w:val="20"/>
          <w:lang w:val="ru-RU"/>
        </w:rPr>
        <w:t>МО «Город Удачный»</w:t>
      </w:r>
      <w:r w:rsidRPr="00166D13">
        <w:rPr>
          <w:sz w:val="20"/>
          <w:szCs w:val="20"/>
          <w:lang w:val="ru-RU"/>
        </w:rPr>
        <w:t xml:space="preserve"> или уполномоченные ими лица.</w:t>
      </w:r>
    </w:p>
    <w:p w:rsidR="007D79C4" w:rsidRPr="00166D13" w:rsidRDefault="007D79C4" w:rsidP="007D79C4">
      <w:pPr>
        <w:pStyle w:val="ConsNormal"/>
        <w:widowControl w:val="0"/>
        <w:ind w:right="0"/>
        <w:jc w:val="both"/>
        <w:rPr>
          <w:rFonts w:ascii="Times New Roman" w:hAnsi="Times New Roman" w:cs="Times New Roman"/>
        </w:rPr>
      </w:pPr>
      <w:r w:rsidRPr="00166D13">
        <w:rPr>
          <w:rFonts w:ascii="Times New Roman" w:hAnsi="Times New Roman" w:cs="Times New Roman"/>
        </w:rPr>
        <w:t>3.10 Председательствующий на слушаниях</w:t>
      </w:r>
      <w:r w:rsidRPr="00166D13">
        <w:t xml:space="preserve"> </w:t>
      </w:r>
      <w:r w:rsidRPr="00166D13">
        <w:rPr>
          <w:rFonts w:ascii="Times New Roman" w:hAnsi="Times New Roman" w:cs="Times New Roman"/>
        </w:rPr>
        <w:t>назначает секретаря заседания слушаний, ведет слушания, следит за порядком обсуждения вопросов повестки дня слушаний, при необходимости вправе принять меры по удалению нарушителей порядка обсуждения вопросов из зала заседаний.</w:t>
      </w:r>
    </w:p>
    <w:p w:rsidR="007D79C4" w:rsidRPr="00166D13" w:rsidRDefault="00967F37" w:rsidP="007D79C4">
      <w:pPr>
        <w:pStyle w:val="ConsNormal"/>
        <w:widowControl w:val="0"/>
        <w:ind w:right="0"/>
        <w:jc w:val="both"/>
        <w:rPr>
          <w:rFonts w:ascii="Times New Roman" w:hAnsi="Times New Roman" w:cs="Times New Roman"/>
        </w:rPr>
      </w:pPr>
      <w:r>
        <w:rPr>
          <w:rFonts w:ascii="Times New Roman" w:hAnsi="Times New Roman" w:cs="Times New Roman"/>
        </w:rPr>
        <w:t xml:space="preserve">3.11 </w:t>
      </w:r>
      <w:r w:rsidR="007D79C4" w:rsidRPr="00166D13">
        <w:rPr>
          <w:rFonts w:ascii="Times New Roman" w:hAnsi="Times New Roman" w:cs="Times New Roman"/>
        </w:rPr>
        <w:t xml:space="preserve"> Секретарь заседания слушаний:</w:t>
      </w:r>
    </w:p>
    <w:p w:rsidR="007D79C4" w:rsidRPr="00166D13" w:rsidRDefault="00967F37" w:rsidP="007D79C4">
      <w:pPr>
        <w:pStyle w:val="ConsNormal"/>
        <w:widowControl w:val="0"/>
        <w:ind w:right="0"/>
        <w:jc w:val="both"/>
        <w:rPr>
          <w:rFonts w:ascii="Times New Roman" w:hAnsi="Times New Roman" w:cs="Times New Roman"/>
        </w:rPr>
      </w:pPr>
      <w:r>
        <w:rPr>
          <w:rFonts w:ascii="Times New Roman" w:hAnsi="Times New Roman" w:cs="Times New Roman"/>
        </w:rPr>
        <w:tab/>
      </w:r>
      <w:r w:rsidR="007D79C4" w:rsidRPr="00166D13">
        <w:rPr>
          <w:rFonts w:ascii="Times New Roman" w:hAnsi="Times New Roman" w:cs="Times New Roman"/>
        </w:rPr>
        <w:t>1) составляет план работы по подготовке и проведению слушаний;</w:t>
      </w:r>
    </w:p>
    <w:p w:rsidR="007D79C4" w:rsidRPr="00166D13" w:rsidRDefault="00967F37" w:rsidP="007D79C4">
      <w:pPr>
        <w:pStyle w:val="ConsNormal"/>
        <w:widowControl w:val="0"/>
        <w:ind w:right="0"/>
        <w:jc w:val="both"/>
        <w:rPr>
          <w:rFonts w:ascii="Times New Roman" w:hAnsi="Times New Roman" w:cs="Times New Roman"/>
        </w:rPr>
      </w:pPr>
      <w:r>
        <w:rPr>
          <w:rFonts w:ascii="Times New Roman" w:hAnsi="Times New Roman" w:cs="Times New Roman"/>
        </w:rPr>
        <w:tab/>
      </w:r>
      <w:r w:rsidR="007D79C4" w:rsidRPr="00166D13">
        <w:rPr>
          <w:rFonts w:ascii="Times New Roman" w:hAnsi="Times New Roman" w:cs="Times New Roman"/>
        </w:rPr>
        <w:t>2) проводит анализ материалов, представленных участниками слушаний;</w:t>
      </w:r>
    </w:p>
    <w:p w:rsidR="007D79C4" w:rsidRPr="00166D13" w:rsidRDefault="00967F37" w:rsidP="007D79C4">
      <w:pPr>
        <w:pStyle w:val="ConsNormal"/>
        <w:widowControl w:val="0"/>
        <w:ind w:right="0"/>
        <w:jc w:val="both"/>
        <w:rPr>
          <w:rFonts w:ascii="Times New Roman" w:hAnsi="Times New Roman" w:cs="Times New Roman"/>
        </w:rPr>
      </w:pPr>
      <w:r>
        <w:rPr>
          <w:rFonts w:ascii="Times New Roman" w:hAnsi="Times New Roman" w:cs="Times New Roman"/>
        </w:rPr>
        <w:tab/>
      </w:r>
      <w:r w:rsidR="007D79C4" w:rsidRPr="00166D13">
        <w:rPr>
          <w:rFonts w:ascii="Times New Roman" w:hAnsi="Times New Roman" w:cs="Times New Roman"/>
        </w:rPr>
        <w:t>3) предварительно определяет порядок выступлений на слушани</w:t>
      </w:r>
      <w:r>
        <w:rPr>
          <w:rFonts w:ascii="Times New Roman" w:hAnsi="Times New Roman" w:cs="Times New Roman"/>
        </w:rPr>
        <w:t>ях;</w:t>
      </w:r>
    </w:p>
    <w:p w:rsidR="007D79C4" w:rsidRPr="00166D13" w:rsidRDefault="00967F37" w:rsidP="007D79C4">
      <w:pPr>
        <w:pStyle w:val="ConsNormal"/>
        <w:widowControl w:val="0"/>
        <w:ind w:right="0"/>
        <w:jc w:val="both"/>
        <w:rPr>
          <w:rFonts w:ascii="Times New Roman" w:hAnsi="Times New Roman" w:cs="Times New Roman"/>
        </w:rPr>
      </w:pPr>
      <w:r>
        <w:rPr>
          <w:rFonts w:ascii="Times New Roman" w:hAnsi="Times New Roman" w:cs="Times New Roman"/>
        </w:rPr>
        <w:tab/>
      </w:r>
      <w:r w:rsidR="007D79C4" w:rsidRPr="00166D13">
        <w:rPr>
          <w:rFonts w:ascii="Times New Roman" w:hAnsi="Times New Roman" w:cs="Times New Roman"/>
        </w:rPr>
        <w:t xml:space="preserve">4) организует подготовку итогового документа (итоговых документов), в котором (в которых)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D79C4" w:rsidRPr="00166D13">
        <w:rPr>
          <w:rFonts w:ascii="Times New Roman" w:hAnsi="Times New Roman" w:cs="Times New Roman"/>
        </w:rPr>
        <w:t>указываются:</w:t>
      </w:r>
    </w:p>
    <w:p w:rsidR="007D79C4" w:rsidRPr="00166D13" w:rsidRDefault="007D79C4" w:rsidP="00967F37">
      <w:pPr>
        <w:pStyle w:val="ConsNormal"/>
        <w:widowControl w:val="0"/>
        <w:numPr>
          <w:ilvl w:val="0"/>
          <w:numId w:val="5"/>
        </w:numPr>
        <w:ind w:right="0"/>
        <w:jc w:val="both"/>
        <w:rPr>
          <w:rFonts w:ascii="Times New Roman" w:hAnsi="Times New Roman" w:cs="Times New Roman"/>
        </w:rPr>
      </w:pPr>
      <w:r w:rsidRPr="00166D13">
        <w:rPr>
          <w:rFonts w:ascii="Times New Roman" w:hAnsi="Times New Roman" w:cs="Times New Roman"/>
        </w:rPr>
        <w:t>дата и время (в часах и минутах) проведения слушаний;</w:t>
      </w:r>
    </w:p>
    <w:p w:rsidR="007D79C4" w:rsidRPr="00166D13" w:rsidRDefault="007D79C4" w:rsidP="00967F37">
      <w:pPr>
        <w:pStyle w:val="ConsNormal"/>
        <w:widowControl w:val="0"/>
        <w:numPr>
          <w:ilvl w:val="0"/>
          <w:numId w:val="5"/>
        </w:numPr>
        <w:ind w:right="0"/>
        <w:jc w:val="both"/>
        <w:rPr>
          <w:rFonts w:ascii="Times New Roman" w:hAnsi="Times New Roman" w:cs="Times New Roman"/>
        </w:rPr>
      </w:pPr>
      <w:proofErr w:type="gramStart"/>
      <w:r w:rsidRPr="00166D13">
        <w:rPr>
          <w:rFonts w:ascii="Times New Roman" w:hAnsi="Times New Roman" w:cs="Times New Roman"/>
        </w:rPr>
        <w:t>содержание вопроса (вопросов), вынесенного (вынесенных) на слушания;</w:t>
      </w:r>
      <w:proofErr w:type="gramEnd"/>
    </w:p>
    <w:p w:rsidR="007D79C4" w:rsidRPr="00166D13" w:rsidRDefault="007D79C4" w:rsidP="00967F37">
      <w:pPr>
        <w:pStyle w:val="ConsNormal"/>
        <w:widowControl w:val="0"/>
        <w:numPr>
          <w:ilvl w:val="0"/>
          <w:numId w:val="5"/>
        </w:numPr>
        <w:ind w:right="0"/>
        <w:jc w:val="both"/>
        <w:rPr>
          <w:rFonts w:ascii="Times New Roman" w:hAnsi="Times New Roman" w:cs="Times New Roman"/>
        </w:rPr>
      </w:pPr>
      <w:r w:rsidRPr="00166D13">
        <w:rPr>
          <w:rFonts w:ascii="Times New Roman" w:hAnsi="Times New Roman" w:cs="Times New Roman"/>
        </w:rPr>
        <w:t xml:space="preserve">предложения по каждому вопросу, высказанные на слушаниях либо представленные в письменной </w:t>
      </w:r>
      <w:r w:rsidR="00967F37">
        <w:rPr>
          <w:rFonts w:ascii="Times New Roman" w:hAnsi="Times New Roman" w:cs="Times New Roman"/>
        </w:rPr>
        <w:tab/>
      </w:r>
      <w:r w:rsidRPr="00166D13">
        <w:rPr>
          <w:rFonts w:ascii="Times New Roman" w:hAnsi="Times New Roman" w:cs="Times New Roman"/>
        </w:rPr>
        <w:t>форме до начала слушаний;</w:t>
      </w:r>
    </w:p>
    <w:p w:rsidR="007D79C4" w:rsidRPr="00166D13" w:rsidRDefault="007D79C4" w:rsidP="00967F37">
      <w:pPr>
        <w:pStyle w:val="ConsNormal"/>
        <w:widowControl w:val="0"/>
        <w:numPr>
          <w:ilvl w:val="0"/>
          <w:numId w:val="5"/>
        </w:numPr>
        <w:ind w:right="0"/>
        <w:jc w:val="both"/>
        <w:rPr>
          <w:rFonts w:ascii="Times New Roman" w:hAnsi="Times New Roman" w:cs="Times New Roman"/>
        </w:rPr>
      </w:pPr>
      <w:r w:rsidRPr="00166D13">
        <w:rPr>
          <w:rFonts w:ascii="Times New Roman" w:hAnsi="Times New Roman" w:cs="Times New Roman"/>
        </w:rPr>
        <w:t>итоги обсуждения каждого предложения по каждому вопросу;</w:t>
      </w:r>
    </w:p>
    <w:p w:rsidR="007D79C4" w:rsidRPr="00166D13" w:rsidRDefault="00181A46" w:rsidP="00967F37">
      <w:pPr>
        <w:pStyle w:val="ConsNormal"/>
        <w:widowControl w:val="0"/>
        <w:numPr>
          <w:ilvl w:val="0"/>
          <w:numId w:val="5"/>
        </w:numPr>
        <w:ind w:right="0"/>
        <w:jc w:val="both"/>
        <w:rPr>
          <w:rFonts w:ascii="Times New Roman" w:hAnsi="Times New Roman" w:cs="Times New Roman"/>
        </w:rPr>
      </w:pPr>
      <w:r>
        <w:rPr>
          <w:rFonts w:ascii="Times New Roman" w:hAnsi="Times New Roman" w:cs="Times New Roman"/>
        </w:rPr>
        <w:t>результаты голосования</w:t>
      </w:r>
      <w:r w:rsidR="007D79C4" w:rsidRPr="00166D13">
        <w:rPr>
          <w:rFonts w:ascii="Times New Roman" w:hAnsi="Times New Roman" w:cs="Times New Roman"/>
        </w:rPr>
        <w:t xml:space="preserve"> </w:t>
      </w:r>
      <w:r>
        <w:rPr>
          <w:rFonts w:ascii="Times New Roman" w:hAnsi="Times New Roman" w:cs="Times New Roman"/>
        </w:rPr>
        <w:t>(</w:t>
      </w:r>
      <w:r w:rsidR="007D79C4" w:rsidRPr="00166D13">
        <w:rPr>
          <w:rFonts w:ascii="Times New Roman" w:hAnsi="Times New Roman" w:cs="Times New Roman"/>
        </w:rPr>
        <w:t xml:space="preserve">если по отдельным вопросам слушаний проводилось голосование среди </w:t>
      </w:r>
      <w:r w:rsidR="00967F37">
        <w:rPr>
          <w:rFonts w:ascii="Times New Roman" w:hAnsi="Times New Roman" w:cs="Times New Roman"/>
        </w:rPr>
        <w:tab/>
      </w:r>
      <w:r w:rsidR="007D79C4" w:rsidRPr="00166D13">
        <w:rPr>
          <w:rFonts w:ascii="Times New Roman" w:hAnsi="Times New Roman" w:cs="Times New Roman"/>
        </w:rPr>
        <w:t>участников</w:t>
      </w:r>
      <w:r>
        <w:rPr>
          <w:rFonts w:ascii="Times New Roman" w:hAnsi="Times New Roman" w:cs="Times New Roman"/>
        </w:rPr>
        <w:t xml:space="preserve"> слушаний) с указанием вопросов, </w:t>
      </w:r>
      <w:r w:rsidR="007D79C4" w:rsidRPr="00166D13">
        <w:rPr>
          <w:rFonts w:ascii="Times New Roman" w:hAnsi="Times New Roman" w:cs="Times New Roman"/>
        </w:rPr>
        <w:t>по</w:t>
      </w:r>
      <w:r w:rsidR="00967F37">
        <w:rPr>
          <w:rFonts w:ascii="Times New Roman" w:hAnsi="Times New Roman" w:cs="Times New Roman"/>
        </w:rPr>
        <w:t xml:space="preserve"> которым п</w:t>
      </w:r>
      <w:r>
        <w:rPr>
          <w:rFonts w:ascii="Times New Roman" w:hAnsi="Times New Roman" w:cs="Times New Roman"/>
        </w:rPr>
        <w:t>р</w:t>
      </w:r>
      <w:r w:rsidR="00967F37">
        <w:rPr>
          <w:rFonts w:ascii="Times New Roman" w:hAnsi="Times New Roman" w:cs="Times New Roman"/>
        </w:rPr>
        <w:t>оводилось голосование;</w:t>
      </w:r>
    </w:p>
    <w:p w:rsidR="007D79C4" w:rsidRPr="00166D13" w:rsidRDefault="00967F37" w:rsidP="007D79C4">
      <w:pPr>
        <w:pStyle w:val="ConsNormal"/>
        <w:widowControl w:val="0"/>
        <w:ind w:right="0"/>
        <w:jc w:val="both"/>
        <w:rPr>
          <w:rFonts w:ascii="Times New Roman" w:hAnsi="Times New Roman" w:cs="Times New Roman"/>
        </w:rPr>
      </w:pPr>
      <w:r>
        <w:rPr>
          <w:rFonts w:ascii="Times New Roman" w:hAnsi="Times New Roman" w:cs="Times New Roman"/>
        </w:rPr>
        <w:tab/>
      </w:r>
      <w:r w:rsidR="007D79C4" w:rsidRPr="00166D13">
        <w:rPr>
          <w:rFonts w:ascii="Times New Roman" w:hAnsi="Times New Roman" w:cs="Times New Roman"/>
        </w:rPr>
        <w:t>5) осуществляет иную деятельность по поручению председательствующего на слушаниях.</w:t>
      </w:r>
    </w:p>
    <w:p w:rsidR="007D79C4" w:rsidRPr="00166D13" w:rsidRDefault="00967F37" w:rsidP="007D79C4">
      <w:pPr>
        <w:widowControl w:val="0"/>
        <w:ind w:firstLine="720"/>
        <w:jc w:val="both"/>
        <w:rPr>
          <w:sz w:val="20"/>
          <w:szCs w:val="20"/>
          <w:lang w:val="ru-RU"/>
        </w:rPr>
      </w:pPr>
      <w:r>
        <w:rPr>
          <w:sz w:val="20"/>
          <w:szCs w:val="20"/>
          <w:lang w:val="ru-RU"/>
        </w:rPr>
        <w:t>3.12</w:t>
      </w:r>
      <w:r w:rsidR="007D79C4" w:rsidRPr="00166D13">
        <w:rPr>
          <w:sz w:val="20"/>
          <w:szCs w:val="20"/>
          <w:lang w:val="ru-RU"/>
        </w:rPr>
        <w:t xml:space="preserve"> Информационные материалы к слушаниям, проекты рекомендаций и иных документов, которые предполагается принять по результатам слушаний, включая проекты муниципальных правовых актов, готовятся комитетом (комиссией) </w:t>
      </w:r>
      <w:r w:rsidR="009C4F25" w:rsidRPr="00166D13">
        <w:rPr>
          <w:sz w:val="20"/>
          <w:szCs w:val="20"/>
          <w:lang w:val="ru-RU"/>
        </w:rPr>
        <w:t xml:space="preserve">городского Совета </w:t>
      </w:r>
      <w:r w:rsidR="009C4F25" w:rsidRPr="00166D13">
        <w:rPr>
          <w:bCs/>
          <w:sz w:val="20"/>
          <w:szCs w:val="20"/>
          <w:lang w:val="ru-RU"/>
        </w:rPr>
        <w:t>МО «Город Удачный»</w:t>
      </w:r>
      <w:r w:rsidR="007D79C4" w:rsidRPr="00166D13">
        <w:rPr>
          <w:sz w:val="20"/>
          <w:szCs w:val="20"/>
          <w:lang w:val="ru-RU"/>
        </w:rPr>
        <w:t xml:space="preserve"> (органом администрации </w:t>
      </w:r>
      <w:r w:rsidR="009C4F25" w:rsidRPr="00166D13">
        <w:rPr>
          <w:bCs/>
          <w:sz w:val="20"/>
          <w:szCs w:val="20"/>
          <w:lang w:val="ru-RU"/>
        </w:rPr>
        <w:t>МО «Город Удачный»</w:t>
      </w:r>
      <w:r w:rsidR="007D79C4" w:rsidRPr="00166D13">
        <w:rPr>
          <w:sz w:val="20"/>
          <w:szCs w:val="20"/>
          <w:lang w:val="ru-RU"/>
        </w:rPr>
        <w:t>), ответственным за подготовку и проведение слушаний.</w:t>
      </w:r>
    </w:p>
    <w:p w:rsidR="007D79C4" w:rsidRPr="00166D13" w:rsidRDefault="00967F37" w:rsidP="007D79C4">
      <w:pPr>
        <w:widowControl w:val="0"/>
        <w:ind w:firstLine="720"/>
        <w:jc w:val="both"/>
        <w:rPr>
          <w:sz w:val="20"/>
          <w:szCs w:val="20"/>
          <w:lang w:val="ru-RU"/>
        </w:rPr>
      </w:pPr>
      <w:r>
        <w:rPr>
          <w:sz w:val="20"/>
          <w:szCs w:val="20"/>
          <w:lang w:val="ru-RU"/>
        </w:rPr>
        <w:t>3.13</w:t>
      </w:r>
      <w:proofErr w:type="gramStart"/>
      <w:r w:rsidR="007D79C4" w:rsidRPr="00166D13">
        <w:rPr>
          <w:sz w:val="20"/>
          <w:szCs w:val="20"/>
          <w:lang w:val="ru-RU"/>
        </w:rPr>
        <w:t xml:space="preserve"> Д</w:t>
      </w:r>
      <w:proofErr w:type="gramEnd"/>
      <w:r w:rsidR="007D79C4" w:rsidRPr="00166D13">
        <w:rPr>
          <w:sz w:val="20"/>
          <w:szCs w:val="20"/>
          <w:lang w:val="ru-RU"/>
        </w:rPr>
        <w:t xml:space="preserve">ля подготовки проектов указанных документов распоряжением председателя </w:t>
      </w:r>
      <w:r w:rsidR="009C4F25" w:rsidRPr="00166D13">
        <w:rPr>
          <w:sz w:val="20"/>
          <w:szCs w:val="20"/>
          <w:lang w:val="ru-RU"/>
        </w:rPr>
        <w:t xml:space="preserve">городского Совета </w:t>
      </w:r>
      <w:r w:rsidR="009C4F25" w:rsidRPr="00166D13">
        <w:rPr>
          <w:bCs/>
          <w:sz w:val="20"/>
          <w:szCs w:val="20"/>
          <w:lang w:val="ru-RU"/>
        </w:rPr>
        <w:t>МО «Город Удачный»</w:t>
      </w:r>
      <w:r w:rsidR="007D79C4" w:rsidRPr="00166D13">
        <w:rPr>
          <w:sz w:val="20"/>
          <w:szCs w:val="20"/>
          <w:lang w:val="ru-RU"/>
        </w:rPr>
        <w:t xml:space="preserve">, главы </w:t>
      </w:r>
      <w:r w:rsidR="009C4F25" w:rsidRPr="00166D13">
        <w:rPr>
          <w:bCs/>
          <w:sz w:val="20"/>
          <w:szCs w:val="20"/>
          <w:lang w:val="ru-RU"/>
        </w:rPr>
        <w:t>МО «Город Удачный»</w:t>
      </w:r>
      <w:r w:rsidR="007D79C4" w:rsidRPr="00166D13">
        <w:rPr>
          <w:sz w:val="20"/>
          <w:szCs w:val="20"/>
          <w:lang w:val="ru-RU"/>
        </w:rPr>
        <w:t xml:space="preserve"> могут быть образованы рабочие группы с привлечением к их работе работников органов администрации </w:t>
      </w:r>
      <w:r w:rsidR="009C4F25" w:rsidRPr="00166D13">
        <w:rPr>
          <w:bCs/>
          <w:sz w:val="20"/>
          <w:szCs w:val="20"/>
          <w:lang w:val="ru-RU"/>
        </w:rPr>
        <w:t>МО «Город Удачный»</w:t>
      </w:r>
      <w:r w:rsidR="007D79C4" w:rsidRPr="00166D13">
        <w:rPr>
          <w:sz w:val="20"/>
          <w:szCs w:val="20"/>
          <w:lang w:val="ru-RU"/>
        </w:rPr>
        <w:t>, а также  (по согласованию) независимых экспертов.</w:t>
      </w:r>
    </w:p>
    <w:p w:rsidR="007D79C4" w:rsidRPr="00166D13" w:rsidRDefault="00967F37" w:rsidP="007D79C4">
      <w:pPr>
        <w:widowControl w:val="0"/>
        <w:ind w:firstLine="720"/>
        <w:jc w:val="both"/>
        <w:rPr>
          <w:sz w:val="20"/>
          <w:szCs w:val="20"/>
          <w:lang w:val="ru-RU"/>
        </w:rPr>
      </w:pPr>
      <w:r>
        <w:rPr>
          <w:sz w:val="20"/>
          <w:szCs w:val="20"/>
          <w:lang w:val="ru-RU"/>
        </w:rPr>
        <w:t>3.14</w:t>
      </w:r>
      <w:r w:rsidR="007D79C4" w:rsidRPr="00166D13">
        <w:rPr>
          <w:sz w:val="20"/>
          <w:szCs w:val="20"/>
          <w:lang w:val="ru-RU"/>
        </w:rPr>
        <w:t xml:space="preserve"> Продолжительность слушаний определяется характером обсуждаемых вопросов. </w:t>
      </w:r>
    </w:p>
    <w:p w:rsidR="007D79C4" w:rsidRPr="00166D13" w:rsidRDefault="00967F37" w:rsidP="007D79C4">
      <w:pPr>
        <w:widowControl w:val="0"/>
        <w:overflowPunct w:val="0"/>
        <w:autoSpaceDE w:val="0"/>
        <w:autoSpaceDN w:val="0"/>
        <w:adjustRightInd w:val="0"/>
        <w:ind w:firstLine="720"/>
        <w:jc w:val="both"/>
        <w:textAlignment w:val="baseline"/>
        <w:rPr>
          <w:sz w:val="20"/>
          <w:szCs w:val="20"/>
          <w:lang w:val="ru-RU"/>
        </w:rPr>
      </w:pPr>
      <w:r>
        <w:rPr>
          <w:sz w:val="20"/>
          <w:szCs w:val="20"/>
          <w:lang w:val="ru-RU"/>
        </w:rPr>
        <w:t>3.15</w:t>
      </w:r>
      <w:r w:rsidR="007D79C4" w:rsidRPr="00166D13">
        <w:rPr>
          <w:sz w:val="20"/>
          <w:szCs w:val="20"/>
          <w:lang w:val="ru-RU"/>
        </w:rPr>
        <w:t xml:space="preserve"> Проведению публичных слушаний предшествует регистрация участников слушаний с указанием фамилии, имени, отчества, серии и номера паспорта или документа, заменяющего паспорт гражданина, места жительства в соответствии с указанным документом.</w:t>
      </w:r>
    </w:p>
    <w:p w:rsidR="007D79C4" w:rsidRPr="00166D13" w:rsidRDefault="00967F37" w:rsidP="007D79C4">
      <w:pPr>
        <w:widowControl w:val="0"/>
        <w:ind w:firstLine="720"/>
        <w:jc w:val="both"/>
        <w:rPr>
          <w:sz w:val="20"/>
          <w:szCs w:val="20"/>
          <w:lang w:val="ru-RU"/>
        </w:rPr>
      </w:pPr>
      <w:r>
        <w:rPr>
          <w:sz w:val="20"/>
          <w:szCs w:val="20"/>
          <w:lang w:val="ru-RU"/>
        </w:rPr>
        <w:t>3.16</w:t>
      </w:r>
      <w:r w:rsidR="007D79C4" w:rsidRPr="00166D13">
        <w:rPr>
          <w:sz w:val="20"/>
          <w:szCs w:val="20"/>
          <w:lang w:val="ru-RU"/>
        </w:rPr>
        <w:t xml:space="preserve">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 </w:t>
      </w:r>
    </w:p>
    <w:p w:rsidR="007D79C4" w:rsidRPr="00166D13" w:rsidRDefault="007D79C4" w:rsidP="007D79C4">
      <w:pPr>
        <w:widowControl w:val="0"/>
        <w:ind w:firstLine="720"/>
        <w:jc w:val="both"/>
        <w:rPr>
          <w:sz w:val="20"/>
          <w:szCs w:val="20"/>
          <w:lang w:val="ru-RU"/>
        </w:rPr>
      </w:pPr>
      <w:r w:rsidRPr="00166D13">
        <w:rPr>
          <w:sz w:val="20"/>
          <w:szCs w:val="20"/>
          <w:lang w:val="ru-RU"/>
        </w:rPr>
        <w:t xml:space="preserve">Затем слово предоставляется представителю комитета (комиссии) городского Совета </w:t>
      </w:r>
      <w:r w:rsidRPr="00166D13">
        <w:rPr>
          <w:bCs/>
          <w:sz w:val="20"/>
          <w:szCs w:val="20"/>
          <w:lang w:val="ru-RU"/>
        </w:rPr>
        <w:t>МО «Город Удачный»</w:t>
      </w:r>
      <w:r w:rsidRPr="00166D13">
        <w:rPr>
          <w:sz w:val="20"/>
          <w:szCs w:val="20"/>
          <w:lang w:val="ru-RU"/>
        </w:rPr>
        <w:t xml:space="preserve">, органа администрации </w:t>
      </w:r>
      <w:r w:rsidRPr="00166D13">
        <w:rPr>
          <w:bCs/>
          <w:sz w:val="20"/>
          <w:szCs w:val="20"/>
          <w:lang w:val="ru-RU"/>
        </w:rPr>
        <w:t>МО «Город Удачный»</w:t>
      </w:r>
      <w:r w:rsidRPr="00166D13">
        <w:rPr>
          <w:sz w:val="20"/>
          <w:szCs w:val="20"/>
          <w:lang w:val="ru-RU"/>
        </w:rPr>
        <w:t>, ответственных за подготовку и проведение слушаний, или участнику слушаний для доклада по обсуждаемому вопросу.</w:t>
      </w:r>
    </w:p>
    <w:p w:rsidR="007D79C4" w:rsidRPr="00166D13" w:rsidRDefault="007D79C4" w:rsidP="007D79C4">
      <w:pPr>
        <w:widowControl w:val="0"/>
        <w:ind w:firstLine="720"/>
        <w:jc w:val="both"/>
        <w:rPr>
          <w:sz w:val="20"/>
          <w:szCs w:val="20"/>
          <w:lang w:val="ru-RU"/>
        </w:rPr>
      </w:pPr>
      <w:proofErr w:type="gramStart"/>
      <w:r w:rsidRPr="00166D13">
        <w:rPr>
          <w:sz w:val="20"/>
          <w:szCs w:val="20"/>
          <w:lang w:val="ru-RU"/>
        </w:rPr>
        <w:t xml:space="preserve">После чего следуют вопросы участников слушаний, которые могут быть заданы как в устной, так и в письменной формах.  </w:t>
      </w:r>
      <w:proofErr w:type="gramEnd"/>
    </w:p>
    <w:p w:rsidR="007D79C4" w:rsidRPr="00166D13" w:rsidRDefault="007D79C4" w:rsidP="007D79C4">
      <w:pPr>
        <w:widowControl w:val="0"/>
        <w:ind w:firstLine="720"/>
        <w:jc w:val="both"/>
        <w:rPr>
          <w:sz w:val="20"/>
          <w:szCs w:val="20"/>
          <w:lang w:val="ru-RU"/>
        </w:rPr>
      </w:pPr>
      <w:r w:rsidRPr="00166D13">
        <w:rPr>
          <w:sz w:val="20"/>
          <w:szCs w:val="20"/>
          <w:lang w:val="ru-RU"/>
        </w:rPr>
        <w:t>Затем слово для выступлений предоставляется участникам слушаний  в порядке поступления заявок на выступлении.</w:t>
      </w:r>
    </w:p>
    <w:p w:rsidR="007D79C4" w:rsidRPr="00166D13" w:rsidRDefault="007D79C4" w:rsidP="007D79C4">
      <w:pPr>
        <w:widowControl w:val="0"/>
        <w:ind w:firstLine="708"/>
        <w:jc w:val="both"/>
        <w:rPr>
          <w:sz w:val="20"/>
          <w:szCs w:val="20"/>
          <w:lang w:val="ru-RU"/>
        </w:rPr>
      </w:pPr>
      <w:r w:rsidRPr="00166D13">
        <w:rPr>
          <w:sz w:val="20"/>
          <w:szCs w:val="20"/>
          <w:lang w:val="ru-RU"/>
        </w:rPr>
        <w:t>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w:t>
      </w:r>
    </w:p>
    <w:p w:rsidR="007D79C4" w:rsidRPr="00166D13" w:rsidRDefault="007D79C4" w:rsidP="007D79C4">
      <w:pPr>
        <w:widowControl w:val="0"/>
        <w:ind w:firstLine="720"/>
        <w:jc w:val="both"/>
        <w:rPr>
          <w:sz w:val="20"/>
          <w:szCs w:val="20"/>
          <w:lang w:val="ru-RU"/>
        </w:rPr>
      </w:pPr>
      <w:r w:rsidRPr="00166D13">
        <w:rPr>
          <w:sz w:val="20"/>
          <w:szCs w:val="20"/>
          <w:lang w:val="ru-RU"/>
        </w:rPr>
        <w:t>Все желающие выступить на слушаниях берут слово только с разрешения председательствующего.</w:t>
      </w:r>
    </w:p>
    <w:p w:rsidR="007D79C4" w:rsidRPr="00166D13" w:rsidRDefault="007D79C4" w:rsidP="007D79C4">
      <w:pPr>
        <w:widowControl w:val="0"/>
        <w:ind w:firstLine="708"/>
        <w:jc w:val="both"/>
        <w:rPr>
          <w:sz w:val="20"/>
          <w:szCs w:val="20"/>
          <w:lang w:val="ru-RU"/>
        </w:rPr>
      </w:pPr>
      <w:r w:rsidRPr="00166D13">
        <w:rPr>
          <w:sz w:val="20"/>
          <w:szCs w:val="20"/>
          <w:lang w:val="ru-RU"/>
        </w:rPr>
        <w:t>Слушания могут быть прекращены в 18 часов по местному времени при условии, что с начала их проведения прошло не менее 4 часов.</w:t>
      </w:r>
    </w:p>
    <w:p w:rsidR="00181A46" w:rsidRDefault="007D79C4" w:rsidP="00181A46">
      <w:pPr>
        <w:widowControl w:val="0"/>
        <w:ind w:firstLine="708"/>
        <w:jc w:val="both"/>
        <w:rPr>
          <w:sz w:val="20"/>
          <w:szCs w:val="20"/>
          <w:lang w:val="ru-RU"/>
        </w:rPr>
      </w:pPr>
      <w:r w:rsidRPr="00166D13">
        <w:rPr>
          <w:sz w:val="20"/>
          <w:szCs w:val="20"/>
          <w:lang w:val="ru-RU"/>
        </w:rPr>
        <w:t>Право выступления на слушаниях должно быть предоставлено представителям некоммерческих организаций, специализирующихся на вопросах, вынесенных на слушания, политических партий, имеющих региональные или местные отделения на соответствующей территории, а также лицам, заранее уведомившим организаторов слушаний путем отправления письма с описью вложения о намерении выступить.</w:t>
      </w:r>
    </w:p>
    <w:p w:rsidR="007D79C4" w:rsidRPr="00166D13" w:rsidRDefault="007D79C4" w:rsidP="00181A46">
      <w:pPr>
        <w:widowControl w:val="0"/>
        <w:ind w:firstLine="708"/>
        <w:jc w:val="both"/>
        <w:rPr>
          <w:sz w:val="20"/>
          <w:szCs w:val="20"/>
          <w:lang w:val="ru-RU"/>
        </w:rPr>
      </w:pPr>
      <w:r w:rsidRPr="00166D13">
        <w:rPr>
          <w:sz w:val="20"/>
          <w:szCs w:val="20"/>
          <w:lang w:val="ru-RU"/>
        </w:rPr>
        <w:t xml:space="preserve">Председательствующий на слушаниях вправе принять решение о перерыве в слушаниях и о продолжении </w:t>
      </w:r>
      <w:r w:rsidRPr="00166D13">
        <w:rPr>
          <w:sz w:val="20"/>
          <w:szCs w:val="20"/>
          <w:lang w:val="ru-RU"/>
        </w:rPr>
        <w:lastRenderedPageBreak/>
        <w:t>слушаний в другое время.</w:t>
      </w:r>
    </w:p>
    <w:p w:rsidR="007D79C4" w:rsidRPr="00166D13" w:rsidRDefault="00967F37" w:rsidP="007D79C4">
      <w:pPr>
        <w:widowControl w:val="0"/>
        <w:ind w:firstLine="720"/>
        <w:jc w:val="both"/>
        <w:rPr>
          <w:sz w:val="20"/>
          <w:szCs w:val="20"/>
          <w:lang w:val="ru-RU"/>
        </w:rPr>
      </w:pPr>
      <w:r>
        <w:rPr>
          <w:sz w:val="20"/>
          <w:szCs w:val="20"/>
          <w:lang w:val="ru-RU"/>
        </w:rPr>
        <w:t>3.17</w:t>
      </w:r>
      <w:proofErr w:type="gramStart"/>
      <w:r w:rsidR="007D79C4" w:rsidRPr="00166D13">
        <w:rPr>
          <w:sz w:val="20"/>
          <w:szCs w:val="20"/>
          <w:lang w:val="ru-RU"/>
        </w:rPr>
        <w:t xml:space="preserve"> Н</w:t>
      </w:r>
      <w:proofErr w:type="gramEnd"/>
      <w:r w:rsidR="007D79C4" w:rsidRPr="00166D13">
        <w:rPr>
          <w:sz w:val="20"/>
          <w:szCs w:val="20"/>
          <w:lang w:val="ru-RU"/>
        </w:rPr>
        <w:t>а слушаниях секретарем ведется протокол, который подписывается председательствующим слушаний и секретарем.</w:t>
      </w:r>
    </w:p>
    <w:p w:rsidR="007D79C4" w:rsidRPr="00166D13" w:rsidRDefault="007D79C4" w:rsidP="007D79C4">
      <w:pPr>
        <w:widowControl w:val="0"/>
        <w:ind w:firstLine="720"/>
        <w:jc w:val="both"/>
        <w:rPr>
          <w:sz w:val="20"/>
          <w:szCs w:val="20"/>
          <w:lang w:val="ru-RU"/>
        </w:rPr>
      </w:pPr>
      <w:r w:rsidRPr="00166D13">
        <w:rPr>
          <w:sz w:val="20"/>
          <w:szCs w:val="20"/>
          <w:lang w:val="ru-RU"/>
        </w:rPr>
        <w:t>В протоколе слушаний в обязательном порядке должны быть отражены суть выступлений и мнений участников слушаний по каждому из обсуждаемых на слушаниях вопросов, высказанные ими в ходе слушаний.</w:t>
      </w:r>
    </w:p>
    <w:p w:rsidR="007D79C4" w:rsidRPr="00166D13" w:rsidRDefault="00967F37" w:rsidP="007D79C4">
      <w:pPr>
        <w:widowControl w:val="0"/>
        <w:ind w:firstLine="720"/>
        <w:jc w:val="both"/>
        <w:rPr>
          <w:sz w:val="20"/>
          <w:szCs w:val="20"/>
          <w:lang w:val="ru-RU"/>
        </w:rPr>
      </w:pPr>
      <w:r>
        <w:rPr>
          <w:sz w:val="20"/>
          <w:szCs w:val="20"/>
          <w:lang w:val="ru-RU"/>
        </w:rPr>
        <w:t>3.18</w:t>
      </w:r>
      <w:proofErr w:type="gramStart"/>
      <w:r w:rsidR="007D79C4" w:rsidRPr="00166D13">
        <w:rPr>
          <w:sz w:val="20"/>
          <w:szCs w:val="20"/>
          <w:lang w:val="ru-RU"/>
        </w:rPr>
        <w:t xml:space="preserve"> П</w:t>
      </w:r>
      <w:proofErr w:type="gramEnd"/>
      <w:r w:rsidR="007D79C4" w:rsidRPr="00166D13">
        <w:rPr>
          <w:sz w:val="20"/>
          <w:szCs w:val="20"/>
          <w:lang w:val="ru-RU"/>
        </w:rPr>
        <w:t xml:space="preserve">о итогам (результатам) слушаний принимается соответствующее решение в форме рекомендаций. </w:t>
      </w:r>
    </w:p>
    <w:p w:rsidR="007D79C4" w:rsidRPr="00166D13" w:rsidRDefault="00967F37" w:rsidP="007D79C4">
      <w:pPr>
        <w:widowControl w:val="0"/>
        <w:ind w:firstLine="720"/>
        <w:jc w:val="both"/>
        <w:rPr>
          <w:sz w:val="20"/>
          <w:szCs w:val="20"/>
          <w:lang w:val="ru-RU"/>
        </w:rPr>
      </w:pPr>
      <w:r>
        <w:rPr>
          <w:sz w:val="20"/>
          <w:szCs w:val="20"/>
          <w:lang w:val="ru-RU"/>
        </w:rPr>
        <w:t>3.19</w:t>
      </w:r>
      <w:r w:rsidR="007D79C4" w:rsidRPr="00166D13">
        <w:rPr>
          <w:sz w:val="20"/>
          <w:szCs w:val="20"/>
          <w:lang w:val="ru-RU"/>
        </w:rPr>
        <w:t xml:space="preserve"> Председательствующий на слушаниях вправе принять решение о необходимости провести голосование среди участников слушаний по некоторым вопросам, вынесенным на слушания.</w:t>
      </w:r>
    </w:p>
    <w:p w:rsidR="007D79C4" w:rsidRPr="00166D13" w:rsidRDefault="007D79C4" w:rsidP="007D79C4">
      <w:pPr>
        <w:pStyle w:val="ConsNormal"/>
        <w:widowControl w:val="0"/>
        <w:ind w:right="0"/>
        <w:jc w:val="both"/>
        <w:rPr>
          <w:rFonts w:ascii="Times New Roman" w:hAnsi="Times New Roman" w:cs="Times New Roman"/>
        </w:rPr>
      </w:pPr>
      <w:r w:rsidRPr="00166D13">
        <w:rPr>
          <w:rFonts w:ascii="Times New Roman" w:hAnsi="Times New Roman" w:cs="Times New Roman"/>
        </w:rPr>
        <w:t>Для определения вопросов, подлежащих вынесению на голосование, может быть образована рабочая группа с привлечением работников администрации МО «Город Удачный», депутатов городского Совета МО «Город Удачный», независимых экспертов.</w:t>
      </w:r>
    </w:p>
    <w:p w:rsidR="007D79C4" w:rsidRPr="00166D13" w:rsidRDefault="007D79C4" w:rsidP="007D79C4">
      <w:pPr>
        <w:widowControl w:val="0"/>
        <w:overflowPunct w:val="0"/>
        <w:autoSpaceDE w:val="0"/>
        <w:autoSpaceDN w:val="0"/>
        <w:adjustRightInd w:val="0"/>
        <w:ind w:firstLine="720"/>
        <w:jc w:val="both"/>
        <w:textAlignment w:val="baseline"/>
        <w:rPr>
          <w:sz w:val="20"/>
          <w:szCs w:val="20"/>
          <w:lang w:val="ru-RU"/>
        </w:rPr>
      </w:pPr>
      <w:r w:rsidRPr="00166D13">
        <w:rPr>
          <w:sz w:val="20"/>
          <w:szCs w:val="20"/>
          <w:lang w:val="ru-RU"/>
        </w:rPr>
        <w:t>Подсчет голосов осуществляется секретарем заседания слушаний, что отражается в протоколе публичных слушаний.</w:t>
      </w:r>
    </w:p>
    <w:p w:rsidR="007D79C4" w:rsidRPr="00166D13" w:rsidRDefault="007D79C4" w:rsidP="007D79C4">
      <w:pPr>
        <w:widowControl w:val="0"/>
        <w:ind w:firstLine="720"/>
        <w:jc w:val="both"/>
        <w:rPr>
          <w:sz w:val="20"/>
          <w:szCs w:val="20"/>
          <w:lang w:val="ru-RU"/>
        </w:rPr>
      </w:pPr>
      <w:r w:rsidRPr="00166D13">
        <w:rPr>
          <w:sz w:val="20"/>
          <w:szCs w:val="20"/>
          <w:lang w:val="ru-RU"/>
        </w:rPr>
        <w:t>Рекомендательное решение по результатам слушаний принимается большинством голосов и фиксируется в протоколе.</w:t>
      </w:r>
    </w:p>
    <w:p w:rsidR="007D79C4" w:rsidRDefault="00967F37" w:rsidP="007D79C4">
      <w:pPr>
        <w:widowControl w:val="0"/>
        <w:ind w:firstLine="720"/>
        <w:jc w:val="both"/>
        <w:rPr>
          <w:sz w:val="20"/>
          <w:szCs w:val="20"/>
          <w:lang w:val="ru-RU"/>
        </w:rPr>
      </w:pPr>
      <w:r>
        <w:rPr>
          <w:sz w:val="20"/>
          <w:szCs w:val="20"/>
          <w:lang w:val="ru-RU"/>
        </w:rPr>
        <w:t>3.20</w:t>
      </w:r>
      <w:r w:rsidR="007D79C4" w:rsidRPr="00166D13">
        <w:rPr>
          <w:sz w:val="20"/>
          <w:szCs w:val="20"/>
          <w:lang w:val="ru-RU"/>
        </w:rPr>
        <w:t xml:space="preserve"> Результаты слушаний подлежат опубликованию в средствах массовой информации не позднее чем через 10 дней после окончания слушаний.</w:t>
      </w:r>
    </w:p>
    <w:p w:rsidR="00967F37" w:rsidRDefault="00967F37" w:rsidP="007D79C4">
      <w:pPr>
        <w:widowControl w:val="0"/>
        <w:ind w:firstLine="720"/>
        <w:jc w:val="both"/>
        <w:rPr>
          <w:sz w:val="20"/>
          <w:szCs w:val="20"/>
          <w:lang w:val="ru-RU"/>
        </w:rPr>
      </w:pPr>
    </w:p>
    <w:p w:rsidR="00967F37" w:rsidRDefault="00967F37" w:rsidP="007D79C4">
      <w:pPr>
        <w:widowControl w:val="0"/>
        <w:ind w:firstLine="720"/>
        <w:jc w:val="both"/>
        <w:rPr>
          <w:sz w:val="20"/>
          <w:szCs w:val="20"/>
          <w:lang w:val="ru-RU"/>
        </w:rPr>
      </w:pPr>
    </w:p>
    <w:p w:rsidR="00967F37" w:rsidRDefault="00967F37" w:rsidP="007D79C4">
      <w:pPr>
        <w:widowControl w:val="0"/>
        <w:ind w:firstLine="720"/>
        <w:jc w:val="both"/>
        <w:rPr>
          <w:sz w:val="20"/>
          <w:szCs w:val="20"/>
          <w:lang w:val="ru-RU"/>
        </w:rPr>
      </w:pPr>
    </w:p>
    <w:p w:rsidR="00967F37" w:rsidRDefault="00967F37" w:rsidP="007D79C4">
      <w:pPr>
        <w:widowControl w:val="0"/>
        <w:ind w:firstLine="720"/>
        <w:jc w:val="both"/>
        <w:rPr>
          <w:sz w:val="20"/>
          <w:szCs w:val="20"/>
          <w:lang w:val="ru-RU"/>
        </w:rPr>
      </w:pPr>
    </w:p>
    <w:p w:rsidR="00967F37" w:rsidRPr="00967F37" w:rsidRDefault="00967F37" w:rsidP="00967F37">
      <w:pPr>
        <w:shd w:val="clear" w:color="auto" w:fill="FFFFFF"/>
        <w:tabs>
          <w:tab w:val="left" w:pos="1001"/>
        </w:tabs>
        <w:jc w:val="both"/>
        <w:rPr>
          <w:b/>
          <w:color w:val="000000"/>
          <w:spacing w:val="-2"/>
          <w:sz w:val="20"/>
          <w:szCs w:val="20"/>
          <w:lang w:val="ru-RU"/>
        </w:rPr>
      </w:pPr>
      <w:r w:rsidRPr="00967F37">
        <w:rPr>
          <w:b/>
          <w:color w:val="000000"/>
          <w:spacing w:val="-2"/>
          <w:sz w:val="20"/>
          <w:szCs w:val="20"/>
          <w:lang w:val="ru-RU"/>
        </w:rPr>
        <w:t xml:space="preserve">Глава МО «Город Удачный»                           </w:t>
      </w:r>
      <w:r>
        <w:rPr>
          <w:b/>
          <w:color w:val="000000"/>
          <w:spacing w:val="-2"/>
          <w:sz w:val="20"/>
          <w:szCs w:val="20"/>
          <w:lang w:val="ru-RU"/>
        </w:rPr>
        <w:t xml:space="preserve">               </w:t>
      </w:r>
      <w:r w:rsidRPr="00967F37">
        <w:rPr>
          <w:b/>
          <w:color w:val="000000"/>
          <w:spacing w:val="-2"/>
          <w:sz w:val="20"/>
          <w:szCs w:val="20"/>
          <w:lang w:val="ru-RU"/>
        </w:rPr>
        <w:t xml:space="preserve">                                                                               Ю.Ф. Бескровный</w:t>
      </w:r>
    </w:p>
    <w:p w:rsidR="00967F37" w:rsidRPr="00967F37" w:rsidRDefault="00967F37" w:rsidP="007D79C4">
      <w:pPr>
        <w:widowControl w:val="0"/>
        <w:ind w:firstLine="720"/>
        <w:jc w:val="both"/>
        <w:rPr>
          <w:sz w:val="20"/>
          <w:szCs w:val="20"/>
          <w:lang w:val="ru-RU"/>
        </w:rPr>
      </w:pPr>
    </w:p>
    <w:p w:rsidR="007D79C4" w:rsidRPr="00166D13" w:rsidRDefault="007D79C4" w:rsidP="007D79C4">
      <w:pPr>
        <w:widowControl w:val="0"/>
        <w:jc w:val="both"/>
        <w:rPr>
          <w:b/>
          <w:sz w:val="20"/>
          <w:szCs w:val="20"/>
          <w:lang w:val="ru-RU"/>
        </w:rPr>
      </w:pPr>
    </w:p>
    <w:p w:rsidR="007D79C4" w:rsidRPr="00166D13" w:rsidRDefault="007D79C4" w:rsidP="007D79C4">
      <w:pPr>
        <w:widowControl w:val="0"/>
        <w:rPr>
          <w:sz w:val="20"/>
          <w:szCs w:val="20"/>
          <w:lang w:val="ru-RU" w:eastAsia="ru-RU"/>
        </w:rPr>
      </w:pPr>
    </w:p>
    <w:p w:rsidR="007D79C4" w:rsidRPr="00166D13" w:rsidRDefault="007D79C4" w:rsidP="007D79C4">
      <w:pPr>
        <w:widowControl w:val="0"/>
        <w:rPr>
          <w:sz w:val="20"/>
          <w:szCs w:val="20"/>
          <w:lang w:val="ru-RU" w:eastAsia="ru-RU"/>
        </w:rPr>
      </w:pPr>
    </w:p>
    <w:p w:rsidR="007D79C4" w:rsidRPr="00166D13" w:rsidRDefault="007D79C4" w:rsidP="007D79C4">
      <w:pPr>
        <w:widowControl w:val="0"/>
        <w:rPr>
          <w:sz w:val="20"/>
          <w:szCs w:val="20"/>
          <w:lang w:val="ru-RU" w:eastAsia="ru-RU"/>
        </w:rPr>
      </w:pPr>
    </w:p>
    <w:p w:rsidR="007D79C4" w:rsidRPr="00166D13" w:rsidRDefault="007D79C4" w:rsidP="007D79C4">
      <w:pPr>
        <w:widowControl w:val="0"/>
        <w:rPr>
          <w:sz w:val="20"/>
          <w:szCs w:val="20"/>
          <w:lang w:val="ru-RU" w:eastAsia="ru-RU"/>
        </w:rPr>
      </w:pPr>
    </w:p>
    <w:p w:rsidR="007D79C4" w:rsidRPr="00166D13" w:rsidRDefault="007D79C4" w:rsidP="007D79C4">
      <w:pPr>
        <w:widowControl w:val="0"/>
        <w:rPr>
          <w:sz w:val="20"/>
          <w:szCs w:val="20"/>
          <w:lang w:val="ru-RU" w:eastAsia="ru-RU"/>
        </w:rPr>
      </w:pPr>
    </w:p>
    <w:p w:rsidR="007D79C4" w:rsidRPr="00166D13" w:rsidRDefault="007D79C4" w:rsidP="007D79C4">
      <w:pPr>
        <w:widowControl w:val="0"/>
        <w:rPr>
          <w:sz w:val="20"/>
          <w:szCs w:val="20"/>
          <w:lang w:val="ru-RU" w:eastAsia="ru-RU"/>
        </w:rPr>
      </w:pPr>
    </w:p>
    <w:p w:rsidR="007D79C4" w:rsidRPr="00166D13" w:rsidRDefault="007D79C4" w:rsidP="007D79C4">
      <w:pPr>
        <w:widowControl w:val="0"/>
        <w:rPr>
          <w:sz w:val="20"/>
          <w:szCs w:val="20"/>
          <w:lang w:val="ru-RU" w:eastAsia="ru-RU"/>
        </w:rPr>
      </w:pPr>
    </w:p>
    <w:p w:rsidR="007D79C4" w:rsidRPr="00166D13" w:rsidRDefault="007D79C4" w:rsidP="007D79C4">
      <w:pPr>
        <w:pStyle w:val="ConsNormal"/>
        <w:widowControl w:val="0"/>
        <w:ind w:right="0" w:firstLine="540"/>
        <w:jc w:val="right"/>
        <w:rPr>
          <w:rFonts w:ascii="Times New Roman" w:hAnsi="Times New Roman" w:cs="Times New Roman"/>
        </w:rPr>
      </w:pPr>
    </w:p>
    <w:sectPr w:rsidR="007D79C4" w:rsidRPr="00166D13" w:rsidSect="00181A46">
      <w:footerReference w:type="even" r:id="rId7"/>
      <w:footerReference w:type="default" r:id="rId8"/>
      <w:pgSz w:w="11906" w:h="16838"/>
      <w:pgMar w:top="719" w:right="746"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6FC" w:rsidRDefault="002516FC">
      <w:r>
        <w:separator/>
      </w:r>
    </w:p>
  </w:endnote>
  <w:endnote w:type="continuationSeparator" w:id="1">
    <w:p w:rsidR="002516FC" w:rsidRDefault="00251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7F" w:rsidRDefault="00D21806" w:rsidP="009344CE">
    <w:pPr>
      <w:pStyle w:val="a7"/>
      <w:framePr w:wrap="around" w:vAnchor="text" w:hAnchor="margin" w:xAlign="center" w:y="1"/>
      <w:rPr>
        <w:rStyle w:val="a8"/>
      </w:rPr>
    </w:pPr>
    <w:r>
      <w:rPr>
        <w:rStyle w:val="a8"/>
      </w:rPr>
      <w:fldChar w:fldCharType="begin"/>
    </w:r>
    <w:r w:rsidR="0097017F">
      <w:rPr>
        <w:rStyle w:val="a8"/>
      </w:rPr>
      <w:instrText xml:space="preserve">PAGE  </w:instrText>
    </w:r>
    <w:r>
      <w:rPr>
        <w:rStyle w:val="a8"/>
      </w:rPr>
      <w:fldChar w:fldCharType="end"/>
    </w:r>
  </w:p>
  <w:p w:rsidR="0097017F" w:rsidRDefault="0097017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7F" w:rsidRDefault="0097017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6FC" w:rsidRDefault="002516FC">
      <w:r>
        <w:separator/>
      </w:r>
    </w:p>
  </w:footnote>
  <w:footnote w:type="continuationSeparator" w:id="1">
    <w:p w:rsidR="002516FC" w:rsidRDefault="00251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C1C7A"/>
    <w:multiLevelType w:val="hybridMultilevel"/>
    <w:tmpl w:val="04CC7342"/>
    <w:lvl w:ilvl="0" w:tplc="1CA43B7C">
      <w:start w:val="1"/>
      <w:numFmt w:val="decimal"/>
      <w:lvlText w:val="%1."/>
      <w:lvlJc w:val="left"/>
      <w:pPr>
        <w:tabs>
          <w:tab w:val="num" w:pos="3600"/>
        </w:tabs>
        <w:ind w:left="3600" w:hanging="360"/>
      </w:pPr>
      <w:rPr>
        <w:rFonts w:hint="default"/>
      </w:rPr>
    </w:lvl>
    <w:lvl w:ilvl="1" w:tplc="7526AD5E">
      <w:numFmt w:val="none"/>
      <w:lvlText w:val=""/>
      <w:lvlJc w:val="left"/>
      <w:pPr>
        <w:tabs>
          <w:tab w:val="num" w:pos="360"/>
        </w:tabs>
      </w:pPr>
    </w:lvl>
    <w:lvl w:ilvl="2" w:tplc="66EC0A70">
      <w:numFmt w:val="none"/>
      <w:lvlText w:val=""/>
      <w:lvlJc w:val="left"/>
      <w:pPr>
        <w:tabs>
          <w:tab w:val="num" w:pos="360"/>
        </w:tabs>
      </w:pPr>
    </w:lvl>
    <w:lvl w:ilvl="3" w:tplc="DDA000DC">
      <w:numFmt w:val="none"/>
      <w:lvlText w:val=""/>
      <w:lvlJc w:val="left"/>
      <w:pPr>
        <w:tabs>
          <w:tab w:val="num" w:pos="360"/>
        </w:tabs>
      </w:pPr>
    </w:lvl>
    <w:lvl w:ilvl="4" w:tplc="40241A90">
      <w:numFmt w:val="none"/>
      <w:lvlText w:val=""/>
      <w:lvlJc w:val="left"/>
      <w:pPr>
        <w:tabs>
          <w:tab w:val="num" w:pos="360"/>
        </w:tabs>
      </w:pPr>
    </w:lvl>
    <w:lvl w:ilvl="5" w:tplc="4462C7FE">
      <w:numFmt w:val="none"/>
      <w:lvlText w:val=""/>
      <w:lvlJc w:val="left"/>
      <w:pPr>
        <w:tabs>
          <w:tab w:val="num" w:pos="360"/>
        </w:tabs>
      </w:pPr>
    </w:lvl>
    <w:lvl w:ilvl="6" w:tplc="0D909566">
      <w:numFmt w:val="none"/>
      <w:lvlText w:val=""/>
      <w:lvlJc w:val="left"/>
      <w:pPr>
        <w:tabs>
          <w:tab w:val="num" w:pos="360"/>
        </w:tabs>
      </w:pPr>
    </w:lvl>
    <w:lvl w:ilvl="7" w:tplc="CE226E46">
      <w:numFmt w:val="none"/>
      <w:lvlText w:val=""/>
      <w:lvlJc w:val="left"/>
      <w:pPr>
        <w:tabs>
          <w:tab w:val="num" w:pos="360"/>
        </w:tabs>
      </w:pPr>
    </w:lvl>
    <w:lvl w:ilvl="8" w:tplc="071AEFAA">
      <w:numFmt w:val="none"/>
      <w:lvlText w:val=""/>
      <w:lvlJc w:val="left"/>
      <w:pPr>
        <w:tabs>
          <w:tab w:val="num" w:pos="360"/>
        </w:tabs>
      </w:pPr>
    </w:lvl>
  </w:abstractNum>
  <w:abstractNum w:abstractNumId="1">
    <w:nsid w:val="4429239E"/>
    <w:multiLevelType w:val="hybridMultilevel"/>
    <w:tmpl w:val="3C201F0A"/>
    <w:lvl w:ilvl="0" w:tplc="04190001">
      <w:start w:val="1"/>
      <w:numFmt w:val="bullet"/>
      <w:lvlText w:val=""/>
      <w:lvlJc w:val="left"/>
      <w:pPr>
        <w:tabs>
          <w:tab w:val="num" w:pos="1273"/>
        </w:tabs>
        <w:ind w:left="1273" w:hanging="360"/>
      </w:pPr>
      <w:rPr>
        <w:rFonts w:ascii="Symbol" w:hAnsi="Symbol" w:hint="default"/>
      </w:rPr>
    </w:lvl>
    <w:lvl w:ilvl="1" w:tplc="04190003" w:tentative="1">
      <w:start w:val="1"/>
      <w:numFmt w:val="bullet"/>
      <w:lvlText w:val="o"/>
      <w:lvlJc w:val="left"/>
      <w:pPr>
        <w:tabs>
          <w:tab w:val="num" w:pos="1993"/>
        </w:tabs>
        <w:ind w:left="1993" w:hanging="360"/>
      </w:pPr>
      <w:rPr>
        <w:rFonts w:ascii="Courier New" w:hAnsi="Courier New" w:cs="Courier New" w:hint="default"/>
      </w:rPr>
    </w:lvl>
    <w:lvl w:ilvl="2" w:tplc="04190005" w:tentative="1">
      <w:start w:val="1"/>
      <w:numFmt w:val="bullet"/>
      <w:lvlText w:val=""/>
      <w:lvlJc w:val="left"/>
      <w:pPr>
        <w:tabs>
          <w:tab w:val="num" w:pos="2713"/>
        </w:tabs>
        <w:ind w:left="2713" w:hanging="360"/>
      </w:pPr>
      <w:rPr>
        <w:rFonts w:ascii="Wingdings" w:hAnsi="Wingdings" w:hint="default"/>
      </w:rPr>
    </w:lvl>
    <w:lvl w:ilvl="3" w:tplc="04190001" w:tentative="1">
      <w:start w:val="1"/>
      <w:numFmt w:val="bullet"/>
      <w:lvlText w:val=""/>
      <w:lvlJc w:val="left"/>
      <w:pPr>
        <w:tabs>
          <w:tab w:val="num" w:pos="3433"/>
        </w:tabs>
        <w:ind w:left="3433" w:hanging="360"/>
      </w:pPr>
      <w:rPr>
        <w:rFonts w:ascii="Symbol" w:hAnsi="Symbol" w:hint="default"/>
      </w:rPr>
    </w:lvl>
    <w:lvl w:ilvl="4" w:tplc="04190003" w:tentative="1">
      <w:start w:val="1"/>
      <w:numFmt w:val="bullet"/>
      <w:lvlText w:val="o"/>
      <w:lvlJc w:val="left"/>
      <w:pPr>
        <w:tabs>
          <w:tab w:val="num" w:pos="4153"/>
        </w:tabs>
        <w:ind w:left="4153" w:hanging="360"/>
      </w:pPr>
      <w:rPr>
        <w:rFonts w:ascii="Courier New" w:hAnsi="Courier New" w:cs="Courier New" w:hint="default"/>
      </w:rPr>
    </w:lvl>
    <w:lvl w:ilvl="5" w:tplc="04190005" w:tentative="1">
      <w:start w:val="1"/>
      <w:numFmt w:val="bullet"/>
      <w:lvlText w:val=""/>
      <w:lvlJc w:val="left"/>
      <w:pPr>
        <w:tabs>
          <w:tab w:val="num" w:pos="4873"/>
        </w:tabs>
        <w:ind w:left="4873" w:hanging="360"/>
      </w:pPr>
      <w:rPr>
        <w:rFonts w:ascii="Wingdings" w:hAnsi="Wingdings" w:hint="default"/>
      </w:rPr>
    </w:lvl>
    <w:lvl w:ilvl="6" w:tplc="04190001" w:tentative="1">
      <w:start w:val="1"/>
      <w:numFmt w:val="bullet"/>
      <w:lvlText w:val=""/>
      <w:lvlJc w:val="left"/>
      <w:pPr>
        <w:tabs>
          <w:tab w:val="num" w:pos="5593"/>
        </w:tabs>
        <w:ind w:left="5593" w:hanging="360"/>
      </w:pPr>
      <w:rPr>
        <w:rFonts w:ascii="Symbol" w:hAnsi="Symbol" w:hint="default"/>
      </w:rPr>
    </w:lvl>
    <w:lvl w:ilvl="7" w:tplc="04190003" w:tentative="1">
      <w:start w:val="1"/>
      <w:numFmt w:val="bullet"/>
      <w:lvlText w:val="o"/>
      <w:lvlJc w:val="left"/>
      <w:pPr>
        <w:tabs>
          <w:tab w:val="num" w:pos="6313"/>
        </w:tabs>
        <w:ind w:left="6313" w:hanging="360"/>
      </w:pPr>
      <w:rPr>
        <w:rFonts w:ascii="Courier New" w:hAnsi="Courier New" w:cs="Courier New" w:hint="default"/>
      </w:rPr>
    </w:lvl>
    <w:lvl w:ilvl="8" w:tplc="04190005" w:tentative="1">
      <w:start w:val="1"/>
      <w:numFmt w:val="bullet"/>
      <w:lvlText w:val=""/>
      <w:lvlJc w:val="left"/>
      <w:pPr>
        <w:tabs>
          <w:tab w:val="num" w:pos="7033"/>
        </w:tabs>
        <w:ind w:left="7033" w:hanging="360"/>
      </w:pPr>
      <w:rPr>
        <w:rFonts w:ascii="Wingdings" w:hAnsi="Wingdings" w:hint="default"/>
      </w:rPr>
    </w:lvl>
  </w:abstractNum>
  <w:abstractNum w:abstractNumId="2">
    <w:nsid w:val="57603E53"/>
    <w:multiLevelType w:val="hybridMultilevel"/>
    <w:tmpl w:val="36D6FA88"/>
    <w:lvl w:ilvl="0" w:tplc="04190001">
      <w:start w:val="1"/>
      <w:numFmt w:val="bullet"/>
      <w:lvlText w:val=""/>
      <w:lvlJc w:val="left"/>
      <w:pPr>
        <w:tabs>
          <w:tab w:val="num" w:pos="1491"/>
        </w:tabs>
        <w:ind w:left="1491" w:hanging="360"/>
      </w:pPr>
      <w:rPr>
        <w:rFonts w:ascii="Symbol" w:hAnsi="Symbol" w:hint="default"/>
      </w:rPr>
    </w:lvl>
    <w:lvl w:ilvl="1" w:tplc="04190003" w:tentative="1">
      <w:start w:val="1"/>
      <w:numFmt w:val="bullet"/>
      <w:lvlText w:val="o"/>
      <w:lvlJc w:val="left"/>
      <w:pPr>
        <w:tabs>
          <w:tab w:val="num" w:pos="2211"/>
        </w:tabs>
        <w:ind w:left="2211" w:hanging="360"/>
      </w:pPr>
      <w:rPr>
        <w:rFonts w:ascii="Courier New" w:hAnsi="Courier New" w:cs="Courier New" w:hint="default"/>
      </w:rPr>
    </w:lvl>
    <w:lvl w:ilvl="2" w:tplc="04190005" w:tentative="1">
      <w:start w:val="1"/>
      <w:numFmt w:val="bullet"/>
      <w:lvlText w:val=""/>
      <w:lvlJc w:val="left"/>
      <w:pPr>
        <w:tabs>
          <w:tab w:val="num" w:pos="2931"/>
        </w:tabs>
        <w:ind w:left="2931" w:hanging="360"/>
      </w:pPr>
      <w:rPr>
        <w:rFonts w:ascii="Wingdings" w:hAnsi="Wingdings" w:hint="default"/>
      </w:rPr>
    </w:lvl>
    <w:lvl w:ilvl="3" w:tplc="04190001" w:tentative="1">
      <w:start w:val="1"/>
      <w:numFmt w:val="bullet"/>
      <w:lvlText w:val=""/>
      <w:lvlJc w:val="left"/>
      <w:pPr>
        <w:tabs>
          <w:tab w:val="num" w:pos="3651"/>
        </w:tabs>
        <w:ind w:left="3651" w:hanging="360"/>
      </w:pPr>
      <w:rPr>
        <w:rFonts w:ascii="Symbol" w:hAnsi="Symbol" w:hint="default"/>
      </w:rPr>
    </w:lvl>
    <w:lvl w:ilvl="4" w:tplc="04190003" w:tentative="1">
      <w:start w:val="1"/>
      <w:numFmt w:val="bullet"/>
      <w:lvlText w:val="o"/>
      <w:lvlJc w:val="left"/>
      <w:pPr>
        <w:tabs>
          <w:tab w:val="num" w:pos="4371"/>
        </w:tabs>
        <w:ind w:left="4371" w:hanging="360"/>
      </w:pPr>
      <w:rPr>
        <w:rFonts w:ascii="Courier New" w:hAnsi="Courier New" w:cs="Courier New" w:hint="default"/>
      </w:rPr>
    </w:lvl>
    <w:lvl w:ilvl="5" w:tplc="04190005" w:tentative="1">
      <w:start w:val="1"/>
      <w:numFmt w:val="bullet"/>
      <w:lvlText w:val=""/>
      <w:lvlJc w:val="left"/>
      <w:pPr>
        <w:tabs>
          <w:tab w:val="num" w:pos="5091"/>
        </w:tabs>
        <w:ind w:left="5091" w:hanging="360"/>
      </w:pPr>
      <w:rPr>
        <w:rFonts w:ascii="Wingdings" w:hAnsi="Wingdings" w:hint="default"/>
      </w:rPr>
    </w:lvl>
    <w:lvl w:ilvl="6" w:tplc="04190001" w:tentative="1">
      <w:start w:val="1"/>
      <w:numFmt w:val="bullet"/>
      <w:lvlText w:val=""/>
      <w:lvlJc w:val="left"/>
      <w:pPr>
        <w:tabs>
          <w:tab w:val="num" w:pos="5811"/>
        </w:tabs>
        <w:ind w:left="5811" w:hanging="360"/>
      </w:pPr>
      <w:rPr>
        <w:rFonts w:ascii="Symbol" w:hAnsi="Symbol" w:hint="default"/>
      </w:rPr>
    </w:lvl>
    <w:lvl w:ilvl="7" w:tplc="04190003" w:tentative="1">
      <w:start w:val="1"/>
      <w:numFmt w:val="bullet"/>
      <w:lvlText w:val="o"/>
      <w:lvlJc w:val="left"/>
      <w:pPr>
        <w:tabs>
          <w:tab w:val="num" w:pos="6531"/>
        </w:tabs>
        <w:ind w:left="6531" w:hanging="360"/>
      </w:pPr>
      <w:rPr>
        <w:rFonts w:ascii="Courier New" w:hAnsi="Courier New" w:cs="Courier New" w:hint="default"/>
      </w:rPr>
    </w:lvl>
    <w:lvl w:ilvl="8" w:tplc="04190005" w:tentative="1">
      <w:start w:val="1"/>
      <w:numFmt w:val="bullet"/>
      <w:lvlText w:val=""/>
      <w:lvlJc w:val="left"/>
      <w:pPr>
        <w:tabs>
          <w:tab w:val="num" w:pos="7251"/>
        </w:tabs>
        <w:ind w:left="7251" w:hanging="360"/>
      </w:pPr>
      <w:rPr>
        <w:rFonts w:ascii="Wingdings" w:hAnsi="Wingdings" w:hint="default"/>
      </w:rPr>
    </w:lvl>
  </w:abstractNum>
  <w:abstractNum w:abstractNumId="3">
    <w:nsid w:val="5AFF30F1"/>
    <w:multiLevelType w:val="hybridMultilevel"/>
    <w:tmpl w:val="8C4CDF0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CA449DF"/>
    <w:multiLevelType w:val="hybridMultilevel"/>
    <w:tmpl w:val="321CBA04"/>
    <w:lvl w:ilvl="0" w:tplc="04190001">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854"/>
        </w:tabs>
        <w:ind w:left="2854" w:hanging="360"/>
      </w:pPr>
      <w:rPr>
        <w:rFonts w:ascii="Courier New" w:hAnsi="Courier New" w:cs="Courier New" w:hint="default"/>
      </w:rPr>
    </w:lvl>
    <w:lvl w:ilvl="2" w:tplc="04190005" w:tentative="1">
      <w:start w:val="1"/>
      <w:numFmt w:val="bullet"/>
      <w:lvlText w:val=""/>
      <w:lvlJc w:val="left"/>
      <w:pPr>
        <w:tabs>
          <w:tab w:val="num" w:pos="3574"/>
        </w:tabs>
        <w:ind w:left="3574" w:hanging="360"/>
      </w:pPr>
      <w:rPr>
        <w:rFonts w:ascii="Wingdings" w:hAnsi="Wingdings" w:hint="default"/>
      </w:rPr>
    </w:lvl>
    <w:lvl w:ilvl="3" w:tplc="04190001" w:tentative="1">
      <w:start w:val="1"/>
      <w:numFmt w:val="bullet"/>
      <w:lvlText w:val=""/>
      <w:lvlJc w:val="left"/>
      <w:pPr>
        <w:tabs>
          <w:tab w:val="num" w:pos="4294"/>
        </w:tabs>
        <w:ind w:left="4294" w:hanging="360"/>
      </w:pPr>
      <w:rPr>
        <w:rFonts w:ascii="Symbol" w:hAnsi="Symbol" w:hint="default"/>
      </w:rPr>
    </w:lvl>
    <w:lvl w:ilvl="4" w:tplc="04190003" w:tentative="1">
      <w:start w:val="1"/>
      <w:numFmt w:val="bullet"/>
      <w:lvlText w:val="o"/>
      <w:lvlJc w:val="left"/>
      <w:pPr>
        <w:tabs>
          <w:tab w:val="num" w:pos="5014"/>
        </w:tabs>
        <w:ind w:left="5014" w:hanging="360"/>
      </w:pPr>
      <w:rPr>
        <w:rFonts w:ascii="Courier New" w:hAnsi="Courier New" w:cs="Courier New" w:hint="default"/>
      </w:rPr>
    </w:lvl>
    <w:lvl w:ilvl="5" w:tplc="04190005" w:tentative="1">
      <w:start w:val="1"/>
      <w:numFmt w:val="bullet"/>
      <w:lvlText w:val=""/>
      <w:lvlJc w:val="left"/>
      <w:pPr>
        <w:tabs>
          <w:tab w:val="num" w:pos="5734"/>
        </w:tabs>
        <w:ind w:left="5734" w:hanging="360"/>
      </w:pPr>
      <w:rPr>
        <w:rFonts w:ascii="Wingdings" w:hAnsi="Wingdings" w:hint="default"/>
      </w:rPr>
    </w:lvl>
    <w:lvl w:ilvl="6" w:tplc="04190001" w:tentative="1">
      <w:start w:val="1"/>
      <w:numFmt w:val="bullet"/>
      <w:lvlText w:val=""/>
      <w:lvlJc w:val="left"/>
      <w:pPr>
        <w:tabs>
          <w:tab w:val="num" w:pos="6454"/>
        </w:tabs>
        <w:ind w:left="6454" w:hanging="360"/>
      </w:pPr>
      <w:rPr>
        <w:rFonts w:ascii="Symbol" w:hAnsi="Symbol" w:hint="default"/>
      </w:rPr>
    </w:lvl>
    <w:lvl w:ilvl="7" w:tplc="04190003" w:tentative="1">
      <w:start w:val="1"/>
      <w:numFmt w:val="bullet"/>
      <w:lvlText w:val="o"/>
      <w:lvlJc w:val="left"/>
      <w:pPr>
        <w:tabs>
          <w:tab w:val="num" w:pos="7174"/>
        </w:tabs>
        <w:ind w:left="7174" w:hanging="360"/>
      </w:pPr>
      <w:rPr>
        <w:rFonts w:ascii="Courier New" w:hAnsi="Courier New" w:cs="Courier New" w:hint="default"/>
      </w:rPr>
    </w:lvl>
    <w:lvl w:ilvl="8" w:tplc="04190005" w:tentative="1">
      <w:start w:val="1"/>
      <w:numFmt w:val="bullet"/>
      <w:lvlText w:val=""/>
      <w:lvlJc w:val="left"/>
      <w:pPr>
        <w:tabs>
          <w:tab w:val="num" w:pos="7894"/>
        </w:tabs>
        <w:ind w:left="7894"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proofState w:spelling="clean" w:grammar="clean"/>
  <w:stylePaneFormatFilter w:val="3F01"/>
  <w:defaultTabStop w:val="708"/>
  <w:hyphenationZone w:val="357"/>
  <w:doNotHyphenateCaps/>
  <w:noPunctuationKerning/>
  <w:characterSpacingControl w:val="doNotCompress"/>
  <w:footnotePr>
    <w:footnote w:id="0"/>
    <w:footnote w:id="1"/>
  </w:footnotePr>
  <w:endnotePr>
    <w:endnote w:id="0"/>
    <w:endnote w:id="1"/>
  </w:endnotePr>
  <w:compat/>
  <w:rsids>
    <w:rsidRoot w:val="009344CE"/>
    <w:rsid w:val="00037C56"/>
    <w:rsid w:val="00083329"/>
    <w:rsid w:val="00087B2F"/>
    <w:rsid w:val="00166D13"/>
    <w:rsid w:val="00181A46"/>
    <w:rsid w:val="0021133B"/>
    <w:rsid w:val="002516FC"/>
    <w:rsid w:val="004E233A"/>
    <w:rsid w:val="005F7A0F"/>
    <w:rsid w:val="006027A9"/>
    <w:rsid w:val="006028BE"/>
    <w:rsid w:val="007D79C4"/>
    <w:rsid w:val="00864E8D"/>
    <w:rsid w:val="008D38C6"/>
    <w:rsid w:val="009344CE"/>
    <w:rsid w:val="00957319"/>
    <w:rsid w:val="00962C10"/>
    <w:rsid w:val="00967F37"/>
    <w:rsid w:val="0097017F"/>
    <w:rsid w:val="009C4F25"/>
    <w:rsid w:val="009F2411"/>
    <w:rsid w:val="00B40D7E"/>
    <w:rsid w:val="00D21806"/>
    <w:rsid w:val="00D9018C"/>
    <w:rsid w:val="00E63437"/>
    <w:rsid w:val="00E706B5"/>
    <w:rsid w:val="00E93006"/>
    <w:rsid w:val="00E93732"/>
    <w:rsid w:val="00EC75D5"/>
    <w:rsid w:val="00F96BCC"/>
    <w:rsid w:val="00FB4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1806"/>
    <w:rPr>
      <w:sz w:val="24"/>
      <w:szCs w:val="24"/>
      <w:lang w:val="en-US" w:eastAsia="en-US"/>
    </w:rPr>
  </w:style>
  <w:style w:type="paragraph" w:styleId="2">
    <w:name w:val="heading 2"/>
    <w:basedOn w:val="a"/>
    <w:next w:val="a"/>
    <w:qFormat/>
    <w:rsid w:val="00D21806"/>
    <w:pPr>
      <w:keepNext/>
      <w:jc w:val="center"/>
      <w:outlineLvl w:val="1"/>
    </w:pPr>
    <w:rPr>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21806"/>
    <w:pPr>
      <w:autoSpaceDE w:val="0"/>
      <w:autoSpaceDN w:val="0"/>
      <w:adjustRightInd w:val="0"/>
      <w:ind w:right="19772" w:firstLine="720"/>
    </w:pPr>
    <w:rPr>
      <w:rFonts w:ascii="Arial" w:hAnsi="Arial" w:cs="Arial"/>
      <w:lang w:eastAsia="en-US"/>
    </w:rPr>
  </w:style>
  <w:style w:type="paragraph" w:customStyle="1" w:styleId="14">
    <w:name w:val="Юрист 14"/>
    <w:basedOn w:val="a"/>
    <w:rsid w:val="00D21806"/>
    <w:pPr>
      <w:spacing w:line="360" w:lineRule="auto"/>
      <w:ind w:firstLine="851"/>
      <w:jc w:val="both"/>
    </w:pPr>
    <w:rPr>
      <w:sz w:val="28"/>
      <w:szCs w:val="28"/>
      <w:lang w:val="ru-RU" w:eastAsia="ru-RU"/>
    </w:rPr>
  </w:style>
  <w:style w:type="paragraph" w:styleId="a3">
    <w:name w:val="Body Text Indent"/>
    <w:basedOn w:val="a"/>
    <w:rsid w:val="00D21806"/>
    <w:pPr>
      <w:spacing w:line="360" w:lineRule="auto"/>
      <w:ind w:firstLine="720"/>
      <w:jc w:val="both"/>
    </w:pPr>
    <w:rPr>
      <w:sz w:val="28"/>
      <w:szCs w:val="28"/>
      <w:lang w:val="ru-RU" w:eastAsia="ru-RU"/>
    </w:rPr>
  </w:style>
  <w:style w:type="paragraph" w:styleId="a4">
    <w:name w:val="Body Text"/>
    <w:basedOn w:val="a"/>
    <w:rsid w:val="00D21806"/>
    <w:pPr>
      <w:jc w:val="center"/>
    </w:pPr>
    <w:rPr>
      <w:b/>
      <w:bCs/>
      <w:sz w:val="28"/>
      <w:szCs w:val="28"/>
      <w:lang w:val="ru-RU" w:eastAsia="ru-RU"/>
    </w:rPr>
  </w:style>
  <w:style w:type="paragraph" w:styleId="20">
    <w:name w:val="Body Text Indent 2"/>
    <w:basedOn w:val="a"/>
    <w:rsid w:val="00D21806"/>
    <w:pPr>
      <w:spacing w:line="360" w:lineRule="auto"/>
      <w:ind w:firstLine="720"/>
      <w:jc w:val="center"/>
    </w:pPr>
    <w:rPr>
      <w:b/>
      <w:bCs/>
      <w:sz w:val="28"/>
      <w:szCs w:val="28"/>
      <w:lang w:val="ru-RU" w:eastAsia="ru-RU"/>
    </w:rPr>
  </w:style>
  <w:style w:type="paragraph" w:styleId="3">
    <w:name w:val="Body Text Indent 3"/>
    <w:basedOn w:val="a"/>
    <w:rsid w:val="00D21806"/>
    <w:pPr>
      <w:spacing w:line="360" w:lineRule="auto"/>
      <w:ind w:firstLine="708"/>
      <w:jc w:val="center"/>
    </w:pPr>
    <w:rPr>
      <w:b/>
      <w:bCs/>
      <w:sz w:val="28"/>
      <w:szCs w:val="28"/>
      <w:lang w:val="ru-RU" w:eastAsia="ru-RU"/>
    </w:rPr>
  </w:style>
  <w:style w:type="paragraph" w:customStyle="1" w:styleId="ConsNonformat">
    <w:name w:val="ConsNonformat"/>
    <w:rsid w:val="00D21806"/>
    <w:pPr>
      <w:widowControl w:val="0"/>
      <w:autoSpaceDE w:val="0"/>
      <w:autoSpaceDN w:val="0"/>
      <w:adjustRightInd w:val="0"/>
      <w:ind w:right="19772"/>
    </w:pPr>
    <w:rPr>
      <w:rFonts w:ascii="Courier New" w:hAnsi="Courier New" w:cs="Courier New"/>
    </w:rPr>
  </w:style>
  <w:style w:type="paragraph" w:customStyle="1" w:styleId="ConsTitle">
    <w:name w:val="ConsTitle"/>
    <w:rsid w:val="00D21806"/>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D21806"/>
    <w:pPr>
      <w:widowControl w:val="0"/>
      <w:autoSpaceDE w:val="0"/>
      <w:autoSpaceDN w:val="0"/>
      <w:adjustRightInd w:val="0"/>
      <w:ind w:right="19772"/>
    </w:pPr>
    <w:rPr>
      <w:rFonts w:ascii="Arial" w:hAnsi="Arial" w:cs="Arial"/>
    </w:rPr>
  </w:style>
  <w:style w:type="paragraph" w:styleId="a5">
    <w:name w:val="footnote text"/>
    <w:basedOn w:val="a"/>
    <w:semiHidden/>
    <w:rsid w:val="00D21806"/>
    <w:pPr>
      <w:autoSpaceDE w:val="0"/>
      <w:autoSpaceDN w:val="0"/>
    </w:pPr>
    <w:rPr>
      <w:sz w:val="20"/>
      <w:szCs w:val="20"/>
      <w:lang w:val="ru-RU" w:eastAsia="ru-RU"/>
    </w:rPr>
  </w:style>
  <w:style w:type="character" w:styleId="a6">
    <w:name w:val="footnote reference"/>
    <w:basedOn w:val="a0"/>
    <w:semiHidden/>
    <w:rsid w:val="00D21806"/>
    <w:rPr>
      <w:vertAlign w:val="superscript"/>
    </w:rPr>
  </w:style>
  <w:style w:type="paragraph" w:styleId="a7">
    <w:name w:val="footer"/>
    <w:basedOn w:val="a"/>
    <w:rsid w:val="00D21806"/>
    <w:pPr>
      <w:tabs>
        <w:tab w:val="center" w:pos="4677"/>
        <w:tab w:val="right" w:pos="9355"/>
      </w:tabs>
    </w:pPr>
  </w:style>
  <w:style w:type="character" w:styleId="a8">
    <w:name w:val="page number"/>
    <w:basedOn w:val="a0"/>
    <w:rsid w:val="00D21806"/>
  </w:style>
  <w:style w:type="paragraph" w:styleId="a9">
    <w:name w:val="header"/>
    <w:basedOn w:val="a"/>
    <w:rsid w:val="00967F37"/>
    <w:pPr>
      <w:tabs>
        <w:tab w:val="center" w:pos="4677"/>
        <w:tab w:val="right" w:pos="9355"/>
      </w:tabs>
    </w:pPr>
  </w:style>
  <w:style w:type="paragraph" w:styleId="aa">
    <w:name w:val="Balloon Text"/>
    <w:basedOn w:val="a"/>
    <w:link w:val="ab"/>
    <w:rsid w:val="004E233A"/>
    <w:rPr>
      <w:rFonts w:ascii="Tahoma" w:hAnsi="Tahoma" w:cs="Tahoma"/>
      <w:sz w:val="16"/>
      <w:szCs w:val="16"/>
    </w:rPr>
  </w:style>
  <w:style w:type="character" w:customStyle="1" w:styleId="ab">
    <w:name w:val="Текст выноски Знак"/>
    <w:basedOn w:val="a0"/>
    <w:link w:val="aa"/>
    <w:rsid w:val="004E233A"/>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34392393">
      <w:bodyDiv w:val="1"/>
      <w:marLeft w:val="0"/>
      <w:marRight w:val="0"/>
      <w:marTop w:val="0"/>
      <w:marBottom w:val="0"/>
      <w:divBdr>
        <w:top w:val="none" w:sz="0" w:space="0" w:color="auto"/>
        <w:left w:val="none" w:sz="0" w:space="0" w:color="auto"/>
        <w:bottom w:val="none" w:sz="0" w:space="0" w:color="auto"/>
        <w:right w:val="none" w:sz="0" w:space="0" w:color="auto"/>
      </w:divBdr>
    </w:div>
    <w:div w:id="111047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1815</Words>
  <Characters>13003</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Приложение 1 </vt:lpstr>
    </vt:vector>
  </TitlesOfParts>
  <Company>z</Company>
  <LinksUpToDate>false</LinksUpToDate>
  <CharactersWithSpaces>14789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z</dc:creator>
  <cp:lastModifiedBy>Городской совет</cp:lastModifiedBy>
  <cp:revision>2</cp:revision>
  <cp:lastPrinted>2013-10-25T01:40:00Z</cp:lastPrinted>
  <dcterms:created xsi:type="dcterms:W3CDTF">2018-01-09T01:29:00Z</dcterms:created>
  <dcterms:modified xsi:type="dcterms:W3CDTF">2018-01-09T01:29:00Z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1648358857</vt:i4>
  </property>
  <property fmtid="{D5CDD505-2E9C-101B-9397-08002B2CF9AE}" pid="3" name="_EmailSubject">
    <vt:lpwstr/>
  </property>
  <property fmtid="{D5CDD505-2E9C-101B-9397-08002B2CF9AE}" pid="4" name="_AuthorEmail">
    <vt:lpwstr>bsv@govirk.ru</vt:lpwstr>
  </property>
  <property fmtid="{D5CDD505-2E9C-101B-9397-08002B2CF9AE}" pid="5" name="_AuthorEmailDisplayName">
    <vt:lpwstr>5</vt:lpwstr>
  </property>
  <property fmtid="{D5CDD505-2E9C-101B-9397-08002B2CF9AE}" pid="6" name="_ReviewingToolsShownOnce">
    <vt:lpwstr/>
  </property>
</Properties>
</file>