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39" w:rsidRPr="00C26C76" w:rsidRDefault="00C46241" w:rsidP="00C46241">
      <w:pPr>
        <w:jc w:val="right"/>
        <w:rPr>
          <w:caps/>
          <w:color w:val="FF0000"/>
          <w:sz w:val="16"/>
          <w:szCs w:val="16"/>
        </w:rPr>
      </w:pPr>
      <w:r w:rsidRPr="00C26C76">
        <w:rPr>
          <w:caps/>
          <w:color w:val="FF0000"/>
          <w:sz w:val="16"/>
          <w:szCs w:val="16"/>
        </w:rPr>
        <w:t>Приложение 1</w:t>
      </w:r>
    </w:p>
    <w:p w:rsidR="00C46241" w:rsidRPr="00C26C76" w:rsidRDefault="006A0DE6" w:rsidP="00C46241">
      <w:pPr>
        <w:jc w:val="righ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к Постановлению от «16</w:t>
      </w:r>
      <w:r w:rsidR="00C46241" w:rsidRPr="00C26C76">
        <w:rPr>
          <w:color w:val="FF0000"/>
          <w:sz w:val="16"/>
          <w:szCs w:val="16"/>
        </w:rPr>
        <w:t>»</w:t>
      </w:r>
      <w:r>
        <w:rPr>
          <w:color w:val="FF0000"/>
          <w:sz w:val="16"/>
          <w:szCs w:val="16"/>
        </w:rPr>
        <w:t xml:space="preserve"> марта </w:t>
      </w:r>
      <w:r w:rsidR="00C46241" w:rsidRPr="00C26C76">
        <w:rPr>
          <w:color w:val="FF0000"/>
          <w:sz w:val="16"/>
          <w:szCs w:val="16"/>
        </w:rPr>
        <w:t xml:space="preserve">2021г. № </w:t>
      </w:r>
      <w:r>
        <w:rPr>
          <w:color w:val="FF0000"/>
          <w:sz w:val="16"/>
          <w:szCs w:val="16"/>
        </w:rPr>
        <w:t>134</w:t>
      </w:r>
    </w:p>
    <w:p w:rsidR="001A7D39" w:rsidRDefault="001A7D39" w:rsidP="00774529">
      <w:pPr>
        <w:jc w:val="center"/>
        <w:rPr>
          <w:b/>
          <w:caps/>
          <w:color w:val="FF0000"/>
          <w:sz w:val="28"/>
          <w:szCs w:val="28"/>
        </w:rPr>
      </w:pPr>
    </w:p>
    <w:p w:rsidR="001A7D39" w:rsidRDefault="001A7D39" w:rsidP="00774529">
      <w:pPr>
        <w:jc w:val="center"/>
        <w:rPr>
          <w:b/>
          <w:caps/>
          <w:color w:val="FF0000"/>
          <w:sz w:val="28"/>
          <w:szCs w:val="28"/>
        </w:rPr>
      </w:pPr>
    </w:p>
    <w:p w:rsidR="001A7D39" w:rsidRDefault="001A7D39" w:rsidP="00774529">
      <w:pPr>
        <w:jc w:val="center"/>
        <w:rPr>
          <w:b/>
          <w:caps/>
          <w:color w:val="FF0000"/>
          <w:sz w:val="28"/>
          <w:szCs w:val="28"/>
        </w:rPr>
      </w:pPr>
    </w:p>
    <w:p w:rsidR="001A7D39" w:rsidRDefault="001A7D39" w:rsidP="00774529">
      <w:pPr>
        <w:jc w:val="center"/>
        <w:rPr>
          <w:b/>
          <w:caps/>
          <w:color w:val="FF0000"/>
          <w:sz w:val="28"/>
          <w:szCs w:val="28"/>
        </w:rPr>
      </w:pPr>
    </w:p>
    <w:p w:rsidR="002805EA" w:rsidRDefault="002805EA" w:rsidP="00774529">
      <w:pPr>
        <w:jc w:val="center"/>
        <w:rPr>
          <w:b/>
          <w:caps/>
          <w:color w:val="FF0000"/>
          <w:sz w:val="28"/>
          <w:szCs w:val="28"/>
        </w:rPr>
      </w:pPr>
    </w:p>
    <w:p w:rsidR="002805EA" w:rsidRDefault="002805EA" w:rsidP="00774529">
      <w:pPr>
        <w:jc w:val="center"/>
        <w:rPr>
          <w:b/>
          <w:caps/>
          <w:color w:val="FF0000"/>
          <w:sz w:val="28"/>
          <w:szCs w:val="28"/>
        </w:rPr>
      </w:pPr>
    </w:p>
    <w:p w:rsidR="002805EA" w:rsidRDefault="002805EA" w:rsidP="00774529">
      <w:pPr>
        <w:jc w:val="center"/>
        <w:rPr>
          <w:b/>
          <w:caps/>
          <w:color w:val="FF0000"/>
          <w:sz w:val="28"/>
          <w:szCs w:val="28"/>
        </w:rPr>
      </w:pPr>
    </w:p>
    <w:p w:rsidR="002805EA" w:rsidRDefault="002805EA" w:rsidP="00774529">
      <w:pPr>
        <w:jc w:val="center"/>
        <w:rPr>
          <w:b/>
          <w:caps/>
          <w:color w:val="FF0000"/>
          <w:sz w:val="28"/>
          <w:szCs w:val="28"/>
        </w:rPr>
      </w:pPr>
    </w:p>
    <w:p w:rsidR="002805EA" w:rsidRDefault="002805EA" w:rsidP="00774529">
      <w:pPr>
        <w:jc w:val="center"/>
        <w:rPr>
          <w:b/>
          <w:caps/>
          <w:color w:val="FF0000"/>
          <w:sz w:val="28"/>
          <w:szCs w:val="28"/>
        </w:rPr>
      </w:pPr>
    </w:p>
    <w:p w:rsidR="002805EA" w:rsidRDefault="002805EA" w:rsidP="00774529">
      <w:pPr>
        <w:jc w:val="center"/>
        <w:rPr>
          <w:b/>
          <w:caps/>
          <w:color w:val="FF0000"/>
          <w:sz w:val="28"/>
          <w:szCs w:val="28"/>
        </w:rPr>
      </w:pPr>
    </w:p>
    <w:p w:rsidR="002805EA" w:rsidRDefault="002805EA" w:rsidP="00774529">
      <w:pPr>
        <w:jc w:val="center"/>
        <w:rPr>
          <w:b/>
          <w:caps/>
          <w:color w:val="FF0000"/>
          <w:sz w:val="28"/>
          <w:szCs w:val="28"/>
        </w:rPr>
      </w:pPr>
    </w:p>
    <w:p w:rsidR="002805EA" w:rsidRDefault="002805EA" w:rsidP="00774529">
      <w:pPr>
        <w:jc w:val="center"/>
        <w:rPr>
          <w:b/>
          <w:caps/>
          <w:color w:val="FF0000"/>
          <w:sz w:val="28"/>
          <w:szCs w:val="28"/>
        </w:rPr>
      </w:pPr>
    </w:p>
    <w:p w:rsidR="002805EA" w:rsidRDefault="002805EA" w:rsidP="00774529">
      <w:pPr>
        <w:jc w:val="center"/>
        <w:rPr>
          <w:b/>
          <w:caps/>
          <w:color w:val="FF0000"/>
          <w:sz w:val="28"/>
          <w:szCs w:val="28"/>
        </w:rPr>
      </w:pPr>
    </w:p>
    <w:p w:rsidR="002805EA" w:rsidRDefault="002805EA" w:rsidP="00774529">
      <w:pPr>
        <w:jc w:val="center"/>
        <w:rPr>
          <w:b/>
          <w:caps/>
          <w:color w:val="FF0000"/>
          <w:sz w:val="28"/>
          <w:szCs w:val="28"/>
        </w:rPr>
      </w:pPr>
    </w:p>
    <w:p w:rsidR="002805EA" w:rsidRDefault="002805EA" w:rsidP="00774529">
      <w:pPr>
        <w:jc w:val="center"/>
        <w:rPr>
          <w:b/>
          <w:caps/>
          <w:color w:val="FF0000"/>
          <w:sz w:val="28"/>
          <w:szCs w:val="28"/>
        </w:rPr>
      </w:pPr>
    </w:p>
    <w:p w:rsidR="002805EA" w:rsidRDefault="002805EA" w:rsidP="00774529">
      <w:pPr>
        <w:jc w:val="center"/>
        <w:rPr>
          <w:b/>
          <w:caps/>
          <w:color w:val="FF0000"/>
          <w:sz w:val="28"/>
          <w:szCs w:val="28"/>
        </w:rPr>
      </w:pPr>
    </w:p>
    <w:p w:rsidR="001A7D39" w:rsidRPr="001F5984" w:rsidRDefault="001A7D39" w:rsidP="001A7D39">
      <w:pPr>
        <w:jc w:val="center"/>
        <w:rPr>
          <w:b/>
          <w:caps/>
          <w:color w:val="1F497D" w:themeColor="text2"/>
          <w:sz w:val="36"/>
          <w:szCs w:val="36"/>
        </w:rPr>
      </w:pPr>
      <w:r w:rsidRPr="001F5984">
        <w:rPr>
          <w:b/>
          <w:caps/>
          <w:color w:val="1F497D" w:themeColor="text2"/>
          <w:sz w:val="36"/>
          <w:szCs w:val="36"/>
        </w:rPr>
        <w:t xml:space="preserve">ОТЧЕТ Об исполнении </w:t>
      </w:r>
    </w:p>
    <w:p w:rsidR="001A7D39" w:rsidRPr="001F5984" w:rsidRDefault="004E3F69" w:rsidP="001A7D39">
      <w:pPr>
        <w:jc w:val="center"/>
        <w:rPr>
          <w:b/>
          <w:caps/>
          <w:color w:val="1F497D" w:themeColor="text2"/>
          <w:sz w:val="36"/>
          <w:szCs w:val="36"/>
        </w:rPr>
      </w:pPr>
      <w:r>
        <w:rPr>
          <w:b/>
          <w:caps/>
          <w:color w:val="1F497D" w:themeColor="text2"/>
          <w:sz w:val="36"/>
          <w:szCs w:val="36"/>
        </w:rPr>
        <w:t>муниципальных</w:t>
      </w:r>
      <w:r w:rsidR="001A7D39" w:rsidRPr="001F5984">
        <w:rPr>
          <w:b/>
          <w:caps/>
          <w:color w:val="1F497D" w:themeColor="text2"/>
          <w:sz w:val="36"/>
          <w:szCs w:val="36"/>
        </w:rPr>
        <w:t xml:space="preserve"> программ</w:t>
      </w:r>
    </w:p>
    <w:p w:rsidR="0028040F" w:rsidRPr="001F5984" w:rsidRDefault="001A7D39" w:rsidP="001A7D39">
      <w:pPr>
        <w:jc w:val="center"/>
        <w:rPr>
          <w:b/>
          <w:caps/>
          <w:color w:val="1F497D" w:themeColor="text2"/>
          <w:sz w:val="36"/>
          <w:szCs w:val="36"/>
        </w:rPr>
      </w:pPr>
      <w:r w:rsidRPr="001F5984">
        <w:rPr>
          <w:b/>
          <w:caps/>
          <w:color w:val="1F497D" w:themeColor="text2"/>
          <w:sz w:val="36"/>
          <w:szCs w:val="36"/>
        </w:rPr>
        <w:t xml:space="preserve"> МО «Город Удачный» </w:t>
      </w:r>
    </w:p>
    <w:p w:rsidR="001A7D39" w:rsidRPr="001F5984" w:rsidRDefault="001A7D39" w:rsidP="001A7D39">
      <w:pPr>
        <w:jc w:val="center"/>
        <w:rPr>
          <w:b/>
          <w:caps/>
          <w:color w:val="1F497D" w:themeColor="text2"/>
          <w:sz w:val="36"/>
          <w:szCs w:val="36"/>
        </w:rPr>
      </w:pPr>
      <w:r w:rsidRPr="001F5984">
        <w:rPr>
          <w:b/>
          <w:caps/>
          <w:color w:val="1F497D" w:themeColor="text2"/>
          <w:sz w:val="36"/>
          <w:szCs w:val="36"/>
        </w:rPr>
        <w:t>за</w:t>
      </w:r>
      <w:r w:rsidR="00DB2837" w:rsidRPr="001F5984">
        <w:rPr>
          <w:b/>
          <w:caps/>
          <w:color w:val="1F497D" w:themeColor="text2"/>
          <w:sz w:val="36"/>
          <w:szCs w:val="36"/>
        </w:rPr>
        <w:t xml:space="preserve"> </w:t>
      </w:r>
      <w:r w:rsidRPr="001F5984">
        <w:rPr>
          <w:b/>
          <w:caps/>
          <w:color w:val="1F497D" w:themeColor="text2"/>
          <w:sz w:val="36"/>
          <w:szCs w:val="36"/>
        </w:rPr>
        <w:t>20</w:t>
      </w:r>
      <w:r w:rsidR="005E5B80">
        <w:rPr>
          <w:b/>
          <w:caps/>
          <w:color w:val="1F497D" w:themeColor="text2"/>
          <w:sz w:val="36"/>
          <w:szCs w:val="36"/>
        </w:rPr>
        <w:t>20</w:t>
      </w:r>
      <w:r w:rsidRPr="001F5984">
        <w:rPr>
          <w:b/>
          <w:caps/>
          <w:color w:val="1F497D" w:themeColor="text2"/>
          <w:sz w:val="36"/>
          <w:szCs w:val="36"/>
        </w:rPr>
        <w:t xml:space="preserve"> год» </w:t>
      </w:r>
      <w:r w:rsidR="004D6A53" w:rsidRPr="001F5984">
        <w:rPr>
          <w:b/>
          <w:caps/>
          <w:color w:val="1F497D" w:themeColor="text2"/>
          <w:sz w:val="36"/>
          <w:szCs w:val="36"/>
        </w:rPr>
        <w:t xml:space="preserve"> </w:t>
      </w:r>
    </w:p>
    <w:p w:rsidR="001A7D39" w:rsidRPr="00F44AFF" w:rsidRDefault="001A7D39" w:rsidP="00774529">
      <w:pPr>
        <w:jc w:val="center"/>
        <w:rPr>
          <w:b/>
          <w:caps/>
          <w:color w:val="FF0000"/>
          <w:sz w:val="36"/>
          <w:szCs w:val="36"/>
        </w:rPr>
      </w:pPr>
    </w:p>
    <w:p w:rsidR="001A7D39" w:rsidRDefault="001A7D39" w:rsidP="00774529">
      <w:pPr>
        <w:jc w:val="center"/>
        <w:rPr>
          <w:b/>
          <w:caps/>
          <w:color w:val="FF0000"/>
          <w:sz w:val="28"/>
          <w:szCs w:val="28"/>
        </w:rPr>
      </w:pPr>
    </w:p>
    <w:p w:rsidR="001A7D39" w:rsidRDefault="001A7D39" w:rsidP="00774529">
      <w:pPr>
        <w:jc w:val="center"/>
        <w:rPr>
          <w:b/>
          <w:caps/>
          <w:color w:val="FF0000"/>
          <w:sz w:val="28"/>
          <w:szCs w:val="28"/>
        </w:rPr>
      </w:pPr>
    </w:p>
    <w:p w:rsidR="001A7D39" w:rsidRDefault="001A7D39" w:rsidP="00774529">
      <w:pPr>
        <w:jc w:val="center"/>
        <w:rPr>
          <w:b/>
          <w:caps/>
          <w:color w:val="FF0000"/>
          <w:sz w:val="28"/>
          <w:szCs w:val="28"/>
        </w:rPr>
      </w:pPr>
    </w:p>
    <w:p w:rsidR="001A7D39" w:rsidRDefault="001A7D39" w:rsidP="00774529">
      <w:pPr>
        <w:jc w:val="center"/>
        <w:rPr>
          <w:b/>
          <w:caps/>
          <w:color w:val="FF0000"/>
          <w:sz w:val="28"/>
          <w:szCs w:val="28"/>
        </w:rPr>
      </w:pPr>
    </w:p>
    <w:p w:rsidR="001A7D39" w:rsidRDefault="001A7D39" w:rsidP="00774529">
      <w:pPr>
        <w:jc w:val="center"/>
        <w:rPr>
          <w:b/>
          <w:caps/>
          <w:color w:val="FF0000"/>
          <w:sz w:val="28"/>
          <w:szCs w:val="28"/>
        </w:rPr>
      </w:pPr>
    </w:p>
    <w:p w:rsidR="001A7D39" w:rsidRDefault="001A7D39" w:rsidP="00774529">
      <w:pPr>
        <w:jc w:val="center"/>
        <w:rPr>
          <w:b/>
          <w:caps/>
          <w:color w:val="FF0000"/>
          <w:sz w:val="28"/>
          <w:szCs w:val="28"/>
        </w:rPr>
      </w:pPr>
    </w:p>
    <w:p w:rsidR="001A7D39" w:rsidRDefault="001A7D39" w:rsidP="00774529">
      <w:pPr>
        <w:jc w:val="center"/>
        <w:rPr>
          <w:b/>
          <w:caps/>
          <w:color w:val="FF0000"/>
          <w:sz w:val="28"/>
          <w:szCs w:val="28"/>
        </w:rPr>
      </w:pPr>
    </w:p>
    <w:p w:rsidR="001A7D39" w:rsidRDefault="001A7D39" w:rsidP="00774529">
      <w:pPr>
        <w:jc w:val="center"/>
        <w:rPr>
          <w:b/>
          <w:caps/>
          <w:color w:val="FF0000"/>
          <w:sz w:val="28"/>
          <w:szCs w:val="28"/>
        </w:rPr>
      </w:pPr>
    </w:p>
    <w:p w:rsidR="001A7D39" w:rsidRDefault="001A7D39" w:rsidP="00774529">
      <w:pPr>
        <w:jc w:val="center"/>
        <w:rPr>
          <w:b/>
          <w:caps/>
          <w:color w:val="FF0000"/>
          <w:sz w:val="28"/>
          <w:szCs w:val="28"/>
        </w:rPr>
      </w:pPr>
    </w:p>
    <w:p w:rsidR="001A7D39" w:rsidRDefault="001A7D39" w:rsidP="00774529">
      <w:pPr>
        <w:jc w:val="center"/>
        <w:rPr>
          <w:b/>
          <w:caps/>
          <w:color w:val="FF0000"/>
          <w:sz w:val="28"/>
          <w:szCs w:val="28"/>
        </w:rPr>
      </w:pPr>
    </w:p>
    <w:p w:rsidR="001A7D39" w:rsidRDefault="001A7D39" w:rsidP="00774529">
      <w:pPr>
        <w:jc w:val="center"/>
        <w:rPr>
          <w:b/>
          <w:caps/>
          <w:color w:val="FF0000"/>
          <w:sz w:val="28"/>
          <w:szCs w:val="28"/>
        </w:rPr>
      </w:pPr>
    </w:p>
    <w:p w:rsidR="001A7D39" w:rsidRDefault="001A7D39" w:rsidP="00774529">
      <w:pPr>
        <w:jc w:val="center"/>
        <w:rPr>
          <w:b/>
          <w:caps/>
          <w:color w:val="FF0000"/>
          <w:sz w:val="28"/>
          <w:szCs w:val="28"/>
        </w:rPr>
      </w:pPr>
    </w:p>
    <w:p w:rsidR="001A7D39" w:rsidRDefault="001A7D39" w:rsidP="00774529">
      <w:pPr>
        <w:jc w:val="center"/>
        <w:rPr>
          <w:b/>
          <w:caps/>
          <w:color w:val="FF0000"/>
          <w:sz w:val="28"/>
          <w:szCs w:val="28"/>
        </w:rPr>
      </w:pPr>
    </w:p>
    <w:p w:rsidR="005E5B80" w:rsidRDefault="005E5B80" w:rsidP="00774529">
      <w:pPr>
        <w:jc w:val="center"/>
        <w:rPr>
          <w:b/>
          <w:caps/>
          <w:color w:val="FF0000"/>
          <w:sz w:val="28"/>
          <w:szCs w:val="28"/>
        </w:rPr>
      </w:pPr>
    </w:p>
    <w:p w:rsidR="005E5B80" w:rsidRDefault="005E5B80" w:rsidP="00774529">
      <w:pPr>
        <w:jc w:val="center"/>
        <w:rPr>
          <w:b/>
          <w:caps/>
          <w:color w:val="FF0000"/>
          <w:sz w:val="28"/>
          <w:szCs w:val="28"/>
        </w:rPr>
      </w:pPr>
    </w:p>
    <w:p w:rsidR="001A7D39" w:rsidRDefault="001A7D39" w:rsidP="00774529">
      <w:pPr>
        <w:jc w:val="center"/>
        <w:rPr>
          <w:b/>
          <w:caps/>
          <w:color w:val="FF0000"/>
          <w:sz w:val="28"/>
          <w:szCs w:val="28"/>
        </w:rPr>
      </w:pPr>
    </w:p>
    <w:p w:rsidR="002805EA" w:rsidRDefault="002805EA" w:rsidP="00774529">
      <w:pPr>
        <w:jc w:val="center"/>
        <w:rPr>
          <w:b/>
          <w:sz w:val="28"/>
          <w:szCs w:val="28"/>
        </w:rPr>
      </w:pPr>
    </w:p>
    <w:p w:rsidR="002805EA" w:rsidRDefault="002805EA" w:rsidP="00774529">
      <w:pPr>
        <w:jc w:val="center"/>
        <w:rPr>
          <w:b/>
          <w:sz w:val="28"/>
          <w:szCs w:val="28"/>
        </w:rPr>
      </w:pPr>
    </w:p>
    <w:p w:rsidR="002805EA" w:rsidRDefault="002805EA" w:rsidP="00774529">
      <w:pPr>
        <w:jc w:val="center"/>
        <w:rPr>
          <w:b/>
          <w:sz w:val="28"/>
          <w:szCs w:val="28"/>
        </w:rPr>
      </w:pPr>
    </w:p>
    <w:p w:rsidR="002805EA" w:rsidRDefault="002805EA" w:rsidP="00774529">
      <w:pPr>
        <w:jc w:val="center"/>
        <w:rPr>
          <w:b/>
          <w:sz w:val="28"/>
          <w:szCs w:val="28"/>
        </w:rPr>
      </w:pPr>
    </w:p>
    <w:p w:rsidR="002805EA" w:rsidRDefault="002805EA" w:rsidP="00774529">
      <w:pPr>
        <w:jc w:val="center"/>
        <w:rPr>
          <w:b/>
          <w:sz w:val="28"/>
          <w:szCs w:val="28"/>
        </w:rPr>
      </w:pPr>
    </w:p>
    <w:p w:rsidR="00DF22CE" w:rsidRDefault="005E5B80" w:rsidP="00774529">
      <w:pPr>
        <w:jc w:val="center"/>
        <w:rPr>
          <w:b/>
          <w:sz w:val="28"/>
          <w:szCs w:val="28"/>
        </w:rPr>
      </w:pPr>
      <w:r w:rsidRPr="005E5B80">
        <w:rPr>
          <w:b/>
          <w:sz w:val="28"/>
          <w:szCs w:val="28"/>
        </w:rPr>
        <w:t>г. Удачный</w:t>
      </w:r>
    </w:p>
    <w:p w:rsidR="002805EA" w:rsidRDefault="002805EA" w:rsidP="00774529">
      <w:pPr>
        <w:jc w:val="center"/>
        <w:rPr>
          <w:b/>
          <w:sz w:val="28"/>
          <w:szCs w:val="28"/>
        </w:rPr>
      </w:pPr>
    </w:p>
    <w:p w:rsidR="002805EA" w:rsidRDefault="002805EA" w:rsidP="00774529">
      <w:pPr>
        <w:jc w:val="center"/>
        <w:rPr>
          <w:b/>
          <w:sz w:val="28"/>
          <w:szCs w:val="28"/>
        </w:rPr>
      </w:pPr>
    </w:p>
    <w:p w:rsidR="002805EA" w:rsidRPr="005E5B80" w:rsidRDefault="002805EA" w:rsidP="00774529">
      <w:pPr>
        <w:jc w:val="center"/>
        <w:rPr>
          <w:b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12"/>
          <w:szCs w:val="12"/>
          <w:lang w:eastAsia="ru-RU"/>
        </w:rPr>
        <w:id w:val="880742351"/>
      </w:sdtPr>
      <w:sdtContent>
        <w:p w:rsidR="00A85EA2" w:rsidRPr="002805EA" w:rsidRDefault="00A85EA2" w:rsidP="00DF22CE">
          <w:pPr>
            <w:pStyle w:val="afb"/>
            <w:framePr w:wrap="notBeside"/>
            <w:ind w:left="1080" w:firstLine="0"/>
            <w:rPr>
              <w:rFonts w:ascii="Times New Roman" w:hAnsi="Times New Roman" w:cs="Times New Roman"/>
              <w:sz w:val="12"/>
              <w:szCs w:val="12"/>
            </w:rPr>
          </w:pPr>
          <w:r w:rsidRPr="002805EA">
            <w:rPr>
              <w:rFonts w:ascii="Times New Roman" w:hAnsi="Times New Roman" w:cs="Times New Roman"/>
              <w:sz w:val="12"/>
              <w:szCs w:val="12"/>
            </w:rPr>
            <w:t>Оглавление</w:t>
          </w:r>
        </w:p>
        <w:p w:rsidR="00912689" w:rsidRPr="002805EA" w:rsidRDefault="00336164" w:rsidP="002805EA">
          <w:pPr>
            <w:pStyle w:val="14"/>
            <w:rPr>
              <w:rFonts w:eastAsiaTheme="minorEastAsia"/>
              <w:noProof/>
              <w:sz w:val="16"/>
              <w:szCs w:val="16"/>
            </w:rPr>
          </w:pPr>
          <w:r w:rsidRPr="002805EA">
            <w:rPr>
              <w:sz w:val="16"/>
              <w:szCs w:val="16"/>
            </w:rPr>
            <w:fldChar w:fldCharType="begin"/>
          </w:r>
          <w:r w:rsidR="00A85EA2" w:rsidRPr="002805EA">
            <w:rPr>
              <w:sz w:val="16"/>
              <w:szCs w:val="16"/>
            </w:rPr>
            <w:instrText xml:space="preserve"> TOC \o "1-3" \h \z \u </w:instrText>
          </w:r>
          <w:r w:rsidRPr="002805EA">
            <w:rPr>
              <w:sz w:val="16"/>
              <w:szCs w:val="16"/>
            </w:rPr>
            <w:fldChar w:fldCharType="separate"/>
          </w:r>
          <w:hyperlink w:anchor="_Toc33886862" w:history="1">
            <w:r w:rsidR="00912689" w:rsidRPr="002805EA">
              <w:rPr>
                <w:rStyle w:val="af8"/>
                <w:noProof/>
                <w:sz w:val="16"/>
                <w:szCs w:val="16"/>
              </w:rPr>
              <w:t>1.</w:t>
            </w:r>
            <w:r w:rsidR="00912689" w:rsidRPr="002805EA">
              <w:rPr>
                <w:rFonts w:eastAsiaTheme="minorEastAsia"/>
                <w:noProof/>
                <w:sz w:val="16"/>
                <w:szCs w:val="16"/>
              </w:rPr>
              <w:tab/>
            </w:r>
            <w:r w:rsidR="00912689" w:rsidRPr="002805EA">
              <w:rPr>
                <w:rStyle w:val="af8"/>
                <w:noProof/>
                <w:sz w:val="16"/>
                <w:szCs w:val="16"/>
              </w:rPr>
              <w:t xml:space="preserve">«Развитие культуры в сфере обеспечения досуга населения </w:t>
            </w:r>
            <w:r w:rsidR="002805EA" w:rsidRPr="002805EA">
              <w:rPr>
                <w:rStyle w:val="af8"/>
                <w:noProof/>
                <w:sz w:val="16"/>
                <w:szCs w:val="16"/>
              </w:rPr>
              <w:t>на 2017-2021 годы</w:t>
            </w:r>
            <w:r w:rsidR="002805EA">
              <w:rPr>
                <w:rStyle w:val="af8"/>
                <w:noProof/>
                <w:sz w:val="16"/>
                <w:szCs w:val="16"/>
              </w:rPr>
              <w:t>……………………………………..</w:t>
            </w:r>
            <w:r w:rsidRPr="002805EA">
              <w:rPr>
                <w:noProof/>
                <w:webHidden/>
                <w:sz w:val="16"/>
                <w:szCs w:val="16"/>
              </w:rPr>
              <w:fldChar w:fldCharType="begin"/>
            </w:r>
            <w:r w:rsidR="00912689" w:rsidRPr="002805EA">
              <w:rPr>
                <w:noProof/>
                <w:webHidden/>
                <w:sz w:val="16"/>
                <w:szCs w:val="16"/>
              </w:rPr>
              <w:instrText xml:space="preserve"> PAGEREF _Toc33886862 \h </w:instrText>
            </w:r>
            <w:r w:rsidRPr="002805EA">
              <w:rPr>
                <w:noProof/>
                <w:webHidden/>
                <w:sz w:val="16"/>
                <w:szCs w:val="16"/>
              </w:rPr>
            </w:r>
            <w:r w:rsidRPr="002805E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8A28BD">
              <w:rPr>
                <w:noProof/>
                <w:webHidden/>
                <w:sz w:val="16"/>
                <w:szCs w:val="16"/>
              </w:rPr>
              <w:t>3</w:t>
            </w:r>
            <w:r w:rsidRPr="002805E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12689" w:rsidRPr="002805EA" w:rsidRDefault="00336164" w:rsidP="002805EA">
          <w:pPr>
            <w:pStyle w:val="14"/>
            <w:rPr>
              <w:rFonts w:eastAsiaTheme="minorEastAsia"/>
              <w:noProof/>
              <w:sz w:val="16"/>
              <w:szCs w:val="16"/>
            </w:rPr>
          </w:pPr>
          <w:hyperlink w:anchor="_Toc33886863" w:history="1">
            <w:r w:rsidR="00912689" w:rsidRPr="002805EA">
              <w:rPr>
                <w:rStyle w:val="af8"/>
                <w:noProof/>
                <w:sz w:val="16"/>
                <w:szCs w:val="16"/>
              </w:rPr>
              <w:t>2.</w:t>
            </w:r>
            <w:r w:rsidR="00912689" w:rsidRPr="002805EA">
              <w:rPr>
                <w:rFonts w:eastAsiaTheme="minorEastAsia"/>
                <w:noProof/>
                <w:sz w:val="16"/>
                <w:szCs w:val="16"/>
              </w:rPr>
              <w:tab/>
            </w:r>
            <w:r w:rsidR="00912689" w:rsidRPr="002805EA">
              <w:rPr>
                <w:rStyle w:val="af8"/>
                <w:noProof/>
                <w:sz w:val="16"/>
                <w:szCs w:val="16"/>
              </w:rPr>
              <w:t>«Организация и осуществление мероприятий о работе с детьми и молодежью на 2017-2021 годы»</w:t>
            </w:r>
            <w:r w:rsidR="00912689" w:rsidRPr="002805EA">
              <w:rPr>
                <w:noProof/>
                <w:webHidden/>
                <w:sz w:val="16"/>
                <w:szCs w:val="16"/>
              </w:rPr>
              <w:tab/>
            </w:r>
            <w:r w:rsidRPr="002805EA">
              <w:rPr>
                <w:noProof/>
                <w:webHidden/>
                <w:sz w:val="16"/>
                <w:szCs w:val="16"/>
              </w:rPr>
              <w:fldChar w:fldCharType="begin"/>
            </w:r>
            <w:r w:rsidR="00912689" w:rsidRPr="002805EA">
              <w:rPr>
                <w:noProof/>
                <w:webHidden/>
                <w:sz w:val="16"/>
                <w:szCs w:val="16"/>
              </w:rPr>
              <w:instrText xml:space="preserve"> PAGEREF _Toc33886863 \h </w:instrText>
            </w:r>
            <w:r w:rsidRPr="002805EA">
              <w:rPr>
                <w:noProof/>
                <w:webHidden/>
                <w:sz w:val="16"/>
                <w:szCs w:val="16"/>
              </w:rPr>
            </w:r>
            <w:r w:rsidRPr="002805E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8A28BD">
              <w:rPr>
                <w:noProof/>
                <w:webHidden/>
                <w:sz w:val="16"/>
                <w:szCs w:val="16"/>
              </w:rPr>
              <w:t>6</w:t>
            </w:r>
            <w:r w:rsidRPr="002805E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12689" w:rsidRPr="002805EA" w:rsidRDefault="00336164" w:rsidP="002805EA">
          <w:pPr>
            <w:pStyle w:val="14"/>
            <w:rPr>
              <w:rFonts w:eastAsiaTheme="minorEastAsia"/>
              <w:noProof/>
              <w:sz w:val="16"/>
              <w:szCs w:val="16"/>
            </w:rPr>
          </w:pPr>
          <w:hyperlink w:anchor="_Toc33886864" w:history="1">
            <w:r w:rsidR="00912689" w:rsidRPr="002805EA">
              <w:rPr>
                <w:rStyle w:val="af8"/>
                <w:noProof/>
                <w:sz w:val="16"/>
                <w:szCs w:val="16"/>
              </w:rPr>
              <w:t>3.</w:t>
            </w:r>
            <w:r w:rsidR="00912689" w:rsidRPr="002805EA">
              <w:rPr>
                <w:rFonts w:eastAsiaTheme="minorEastAsia"/>
                <w:noProof/>
                <w:sz w:val="16"/>
                <w:szCs w:val="16"/>
              </w:rPr>
              <w:tab/>
            </w:r>
            <w:r w:rsidR="00912689" w:rsidRPr="002805EA">
              <w:rPr>
                <w:rStyle w:val="af8"/>
                <w:noProof/>
                <w:sz w:val="16"/>
                <w:szCs w:val="16"/>
              </w:rPr>
              <w:t>«Развитие физкультуры и спорта на 2017-2021г.г.»</w:t>
            </w:r>
            <w:r w:rsidR="00912689" w:rsidRPr="002805EA">
              <w:rPr>
                <w:noProof/>
                <w:webHidden/>
                <w:sz w:val="16"/>
                <w:szCs w:val="16"/>
              </w:rPr>
              <w:tab/>
            </w:r>
            <w:r w:rsidRPr="002805EA">
              <w:rPr>
                <w:noProof/>
                <w:webHidden/>
                <w:sz w:val="16"/>
                <w:szCs w:val="16"/>
              </w:rPr>
              <w:fldChar w:fldCharType="begin"/>
            </w:r>
            <w:r w:rsidR="00912689" w:rsidRPr="002805EA">
              <w:rPr>
                <w:noProof/>
                <w:webHidden/>
                <w:sz w:val="16"/>
                <w:szCs w:val="16"/>
              </w:rPr>
              <w:instrText xml:space="preserve"> PAGEREF _Toc33886864 \h </w:instrText>
            </w:r>
            <w:r w:rsidRPr="002805EA">
              <w:rPr>
                <w:noProof/>
                <w:webHidden/>
                <w:sz w:val="16"/>
                <w:szCs w:val="16"/>
              </w:rPr>
            </w:r>
            <w:r w:rsidRPr="002805E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8A28BD">
              <w:rPr>
                <w:noProof/>
                <w:webHidden/>
                <w:sz w:val="16"/>
                <w:szCs w:val="16"/>
              </w:rPr>
              <w:t>8</w:t>
            </w:r>
            <w:r w:rsidRPr="002805E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12689" w:rsidRPr="002805EA" w:rsidRDefault="00336164" w:rsidP="002805EA">
          <w:pPr>
            <w:pStyle w:val="14"/>
            <w:rPr>
              <w:rFonts w:eastAsiaTheme="minorEastAsia"/>
              <w:noProof/>
              <w:sz w:val="16"/>
              <w:szCs w:val="16"/>
            </w:rPr>
          </w:pPr>
          <w:hyperlink w:anchor="_Toc33886865" w:history="1">
            <w:r w:rsidR="00912689" w:rsidRPr="002805EA">
              <w:rPr>
                <w:rStyle w:val="af8"/>
                <w:noProof/>
                <w:sz w:val="16"/>
                <w:szCs w:val="16"/>
              </w:rPr>
              <w:t>4.</w:t>
            </w:r>
            <w:r w:rsidR="00912689" w:rsidRPr="002805EA">
              <w:rPr>
                <w:rFonts w:eastAsiaTheme="minorEastAsia"/>
                <w:noProof/>
                <w:sz w:val="16"/>
                <w:szCs w:val="16"/>
              </w:rPr>
              <w:tab/>
            </w:r>
            <w:r w:rsidR="00912689" w:rsidRPr="002805EA">
              <w:rPr>
                <w:rStyle w:val="af8"/>
                <w:noProof/>
                <w:sz w:val="16"/>
                <w:szCs w:val="16"/>
              </w:rPr>
              <w:t>«Социальная поддержка населения МО «Город Удачный» Мирнинского района Республики Саха (Якутия) на 2017 – 2021 годы»</w:t>
            </w:r>
            <w:r w:rsidR="00912689" w:rsidRPr="002805EA">
              <w:rPr>
                <w:noProof/>
                <w:webHidden/>
                <w:sz w:val="16"/>
                <w:szCs w:val="16"/>
              </w:rPr>
              <w:tab/>
            </w:r>
            <w:r w:rsidRPr="002805EA">
              <w:rPr>
                <w:noProof/>
                <w:webHidden/>
                <w:sz w:val="16"/>
                <w:szCs w:val="16"/>
              </w:rPr>
              <w:fldChar w:fldCharType="begin"/>
            </w:r>
            <w:r w:rsidR="00912689" w:rsidRPr="002805EA">
              <w:rPr>
                <w:noProof/>
                <w:webHidden/>
                <w:sz w:val="16"/>
                <w:szCs w:val="16"/>
              </w:rPr>
              <w:instrText xml:space="preserve"> PAGEREF _Toc33886865 \h </w:instrText>
            </w:r>
            <w:r w:rsidRPr="002805EA">
              <w:rPr>
                <w:noProof/>
                <w:webHidden/>
                <w:sz w:val="16"/>
                <w:szCs w:val="16"/>
              </w:rPr>
            </w:r>
            <w:r w:rsidRPr="002805E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8A28BD">
              <w:rPr>
                <w:noProof/>
                <w:webHidden/>
                <w:sz w:val="16"/>
                <w:szCs w:val="16"/>
              </w:rPr>
              <w:t>9</w:t>
            </w:r>
            <w:r w:rsidRPr="002805E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12689" w:rsidRPr="002805EA" w:rsidRDefault="00336164" w:rsidP="002805EA">
          <w:pPr>
            <w:pStyle w:val="14"/>
            <w:rPr>
              <w:rFonts w:eastAsiaTheme="minorEastAsia"/>
              <w:noProof/>
              <w:sz w:val="16"/>
              <w:szCs w:val="16"/>
            </w:rPr>
          </w:pPr>
          <w:hyperlink w:anchor="_Toc33886866" w:history="1">
            <w:r w:rsidR="00912689" w:rsidRPr="002805EA">
              <w:rPr>
                <w:rStyle w:val="af8"/>
                <w:noProof/>
                <w:sz w:val="16"/>
                <w:szCs w:val="16"/>
              </w:rPr>
              <w:t>5.</w:t>
            </w:r>
            <w:r w:rsidR="00912689" w:rsidRPr="002805EA">
              <w:rPr>
                <w:rFonts w:eastAsiaTheme="minorEastAsia"/>
                <w:noProof/>
                <w:sz w:val="16"/>
                <w:szCs w:val="16"/>
              </w:rPr>
              <w:tab/>
            </w:r>
            <w:r w:rsidR="00912689" w:rsidRPr="002805EA">
              <w:rPr>
                <w:rStyle w:val="af8"/>
                <w:noProof/>
                <w:sz w:val="16"/>
                <w:szCs w:val="16"/>
              </w:rPr>
              <w:t>«Развитие малого и среднего предпринимательства в МО «Город Удачный» Мирнинского района РС (Я) на 2017-2021 годы»</w:t>
            </w:r>
            <w:r w:rsidR="00912689" w:rsidRPr="002805EA">
              <w:rPr>
                <w:noProof/>
                <w:webHidden/>
                <w:sz w:val="16"/>
                <w:szCs w:val="16"/>
              </w:rPr>
              <w:tab/>
            </w:r>
            <w:r w:rsidRPr="002805EA">
              <w:rPr>
                <w:noProof/>
                <w:webHidden/>
                <w:sz w:val="16"/>
                <w:szCs w:val="16"/>
              </w:rPr>
              <w:fldChar w:fldCharType="begin"/>
            </w:r>
            <w:r w:rsidR="00912689" w:rsidRPr="002805EA">
              <w:rPr>
                <w:noProof/>
                <w:webHidden/>
                <w:sz w:val="16"/>
                <w:szCs w:val="16"/>
              </w:rPr>
              <w:instrText xml:space="preserve"> PAGEREF _Toc33886866 \h </w:instrText>
            </w:r>
            <w:r w:rsidRPr="002805EA">
              <w:rPr>
                <w:noProof/>
                <w:webHidden/>
                <w:sz w:val="16"/>
                <w:szCs w:val="16"/>
              </w:rPr>
            </w:r>
            <w:r w:rsidRPr="002805E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8A28BD">
              <w:rPr>
                <w:noProof/>
                <w:webHidden/>
                <w:sz w:val="16"/>
                <w:szCs w:val="16"/>
              </w:rPr>
              <w:t>13</w:t>
            </w:r>
            <w:r w:rsidRPr="002805E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12689" w:rsidRPr="002805EA" w:rsidRDefault="00336164" w:rsidP="002805EA">
          <w:pPr>
            <w:pStyle w:val="14"/>
            <w:rPr>
              <w:rFonts w:eastAsiaTheme="minorEastAsia"/>
              <w:noProof/>
              <w:sz w:val="16"/>
              <w:szCs w:val="16"/>
            </w:rPr>
          </w:pPr>
          <w:hyperlink w:anchor="_Toc33886867" w:history="1">
            <w:r w:rsidR="00912689" w:rsidRPr="002805EA">
              <w:rPr>
                <w:rStyle w:val="af8"/>
                <w:noProof/>
                <w:sz w:val="16"/>
                <w:szCs w:val="16"/>
              </w:rPr>
              <w:t>6.</w:t>
            </w:r>
            <w:r w:rsidR="00912689" w:rsidRPr="002805EA">
              <w:rPr>
                <w:rFonts w:eastAsiaTheme="minorEastAsia"/>
                <w:noProof/>
                <w:sz w:val="16"/>
                <w:szCs w:val="16"/>
              </w:rPr>
              <w:tab/>
            </w:r>
            <w:r w:rsidR="00912689" w:rsidRPr="002805EA">
              <w:rPr>
                <w:rStyle w:val="af8"/>
                <w:noProof/>
                <w:sz w:val="16"/>
                <w:szCs w:val="16"/>
              </w:rPr>
              <w:t>«Управление муниципальным имуществом муниципального образования «Город Удачный» на 2017 – 2021 годы»</w:t>
            </w:r>
            <w:r w:rsidR="00912689" w:rsidRPr="002805EA">
              <w:rPr>
                <w:noProof/>
                <w:webHidden/>
                <w:sz w:val="16"/>
                <w:szCs w:val="16"/>
              </w:rPr>
              <w:tab/>
            </w:r>
            <w:r w:rsidR="00C26C76">
              <w:rPr>
                <w:noProof/>
                <w:webHidden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  <w:r w:rsidRPr="002805EA">
              <w:rPr>
                <w:noProof/>
                <w:webHidden/>
                <w:sz w:val="16"/>
                <w:szCs w:val="16"/>
              </w:rPr>
              <w:fldChar w:fldCharType="begin"/>
            </w:r>
            <w:r w:rsidR="00912689" w:rsidRPr="002805EA">
              <w:rPr>
                <w:noProof/>
                <w:webHidden/>
                <w:sz w:val="16"/>
                <w:szCs w:val="16"/>
              </w:rPr>
              <w:instrText xml:space="preserve"> PAGEREF _Toc33886867 \h </w:instrText>
            </w:r>
            <w:r w:rsidRPr="002805EA">
              <w:rPr>
                <w:noProof/>
                <w:webHidden/>
                <w:sz w:val="16"/>
                <w:szCs w:val="16"/>
              </w:rPr>
            </w:r>
            <w:r w:rsidRPr="002805E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8A28BD">
              <w:rPr>
                <w:noProof/>
                <w:webHidden/>
                <w:sz w:val="16"/>
                <w:szCs w:val="16"/>
              </w:rPr>
              <w:t>18</w:t>
            </w:r>
            <w:r w:rsidRPr="002805E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12689" w:rsidRPr="002805EA" w:rsidRDefault="00336164" w:rsidP="002805EA">
          <w:pPr>
            <w:pStyle w:val="14"/>
            <w:rPr>
              <w:rFonts w:eastAsiaTheme="minorEastAsia"/>
              <w:noProof/>
              <w:sz w:val="16"/>
              <w:szCs w:val="16"/>
            </w:rPr>
          </w:pPr>
          <w:hyperlink w:anchor="_Toc33886868" w:history="1">
            <w:r w:rsidR="00912689" w:rsidRPr="002805EA">
              <w:rPr>
                <w:rStyle w:val="af8"/>
                <w:noProof/>
                <w:sz w:val="16"/>
                <w:szCs w:val="16"/>
              </w:rPr>
              <w:t>7.</w:t>
            </w:r>
            <w:r w:rsidR="00912689" w:rsidRPr="002805EA">
              <w:rPr>
                <w:rFonts w:eastAsiaTheme="minorEastAsia"/>
                <w:noProof/>
                <w:sz w:val="16"/>
                <w:szCs w:val="16"/>
              </w:rPr>
              <w:tab/>
            </w:r>
            <w:r w:rsidR="00912689" w:rsidRPr="002805EA">
              <w:rPr>
                <w:rStyle w:val="af8"/>
                <w:noProof/>
                <w:sz w:val="16"/>
                <w:szCs w:val="16"/>
              </w:rPr>
              <w:t>«Обеспечение безопасности жизнедеятельности населения</w:t>
            </w:r>
            <w:r w:rsidR="00912689" w:rsidRPr="002805EA">
              <w:rPr>
                <w:noProof/>
                <w:webHidden/>
                <w:sz w:val="16"/>
                <w:szCs w:val="16"/>
              </w:rPr>
              <w:tab/>
            </w:r>
            <w:r w:rsidRPr="002805EA">
              <w:rPr>
                <w:noProof/>
                <w:webHidden/>
                <w:sz w:val="16"/>
                <w:szCs w:val="16"/>
              </w:rPr>
              <w:fldChar w:fldCharType="begin"/>
            </w:r>
            <w:r w:rsidR="00912689" w:rsidRPr="002805EA">
              <w:rPr>
                <w:noProof/>
                <w:webHidden/>
                <w:sz w:val="16"/>
                <w:szCs w:val="16"/>
              </w:rPr>
              <w:instrText xml:space="preserve"> PAGEREF _Toc33886868 \h </w:instrText>
            </w:r>
            <w:r w:rsidRPr="002805EA">
              <w:rPr>
                <w:noProof/>
                <w:webHidden/>
                <w:sz w:val="16"/>
                <w:szCs w:val="16"/>
              </w:rPr>
            </w:r>
            <w:r w:rsidRPr="002805E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8A28BD">
              <w:rPr>
                <w:noProof/>
                <w:webHidden/>
                <w:sz w:val="16"/>
                <w:szCs w:val="16"/>
              </w:rPr>
              <w:t>22</w:t>
            </w:r>
            <w:r w:rsidRPr="002805E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12689" w:rsidRPr="002805EA" w:rsidRDefault="00336164" w:rsidP="002805EA">
          <w:pPr>
            <w:pStyle w:val="14"/>
            <w:rPr>
              <w:rFonts w:eastAsiaTheme="minorEastAsia"/>
              <w:noProof/>
              <w:sz w:val="16"/>
              <w:szCs w:val="16"/>
            </w:rPr>
          </w:pPr>
          <w:hyperlink w:anchor="_Toc33886869" w:history="1">
            <w:r w:rsidR="00912689" w:rsidRPr="002805EA">
              <w:rPr>
                <w:rStyle w:val="af8"/>
                <w:noProof/>
                <w:sz w:val="16"/>
                <w:szCs w:val="16"/>
              </w:rPr>
              <w:t>МО «Город Удачный» на 2017-2021 годы»</w:t>
            </w:r>
            <w:r w:rsidR="00912689" w:rsidRPr="002805EA">
              <w:rPr>
                <w:noProof/>
                <w:webHidden/>
                <w:sz w:val="16"/>
                <w:szCs w:val="16"/>
              </w:rPr>
              <w:tab/>
            </w:r>
            <w:r w:rsidRPr="002805EA">
              <w:rPr>
                <w:noProof/>
                <w:webHidden/>
                <w:sz w:val="16"/>
                <w:szCs w:val="16"/>
              </w:rPr>
              <w:fldChar w:fldCharType="begin"/>
            </w:r>
            <w:r w:rsidR="00912689" w:rsidRPr="002805EA">
              <w:rPr>
                <w:noProof/>
                <w:webHidden/>
                <w:sz w:val="16"/>
                <w:szCs w:val="16"/>
              </w:rPr>
              <w:instrText xml:space="preserve"> PAGEREF _Toc33886869 \h </w:instrText>
            </w:r>
            <w:r w:rsidRPr="002805EA">
              <w:rPr>
                <w:noProof/>
                <w:webHidden/>
                <w:sz w:val="16"/>
                <w:szCs w:val="16"/>
              </w:rPr>
            </w:r>
            <w:r w:rsidRPr="002805E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8A28BD">
              <w:rPr>
                <w:noProof/>
                <w:webHidden/>
                <w:sz w:val="16"/>
                <w:szCs w:val="16"/>
              </w:rPr>
              <w:t>22</w:t>
            </w:r>
            <w:r w:rsidRPr="002805E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12689" w:rsidRPr="002805EA" w:rsidRDefault="00336164" w:rsidP="002805EA">
          <w:pPr>
            <w:pStyle w:val="14"/>
            <w:rPr>
              <w:rFonts w:eastAsiaTheme="minorEastAsia"/>
              <w:noProof/>
              <w:sz w:val="16"/>
              <w:szCs w:val="16"/>
            </w:rPr>
          </w:pPr>
          <w:hyperlink w:anchor="_Toc33886872" w:history="1">
            <w:r w:rsidR="00912689" w:rsidRPr="002805EA">
              <w:rPr>
                <w:rStyle w:val="af8"/>
                <w:noProof/>
                <w:sz w:val="16"/>
                <w:szCs w:val="16"/>
              </w:rPr>
              <w:t>8.</w:t>
            </w:r>
            <w:r w:rsidR="00912689" w:rsidRPr="002805EA">
              <w:rPr>
                <w:rFonts w:eastAsiaTheme="minorEastAsia"/>
                <w:noProof/>
                <w:sz w:val="16"/>
                <w:szCs w:val="16"/>
              </w:rPr>
              <w:tab/>
            </w:r>
            <w:r w:rsidR="00912689" w:rsidRPr="002805EA">
              <w:rPr>
                <w:rStyle w:val="af8"/>
                <w:noProof/>
                <w:sz w:val="16"/>
                <w:szCs w:val="16"/>
              </w:rPr>
              <w:t>«Развитие кадрового потенциала администрации  МО «Город Удачный»</w:t>
            </w:r>
            <w:r w:rsidR="00912689" w:rsidRPr="002805EA">
              <w:rPr>
                <w:noProof/>
                <w:webHidden/>
                <w:sz w:val="16"/>
                <w:szCs w:val="16"/>
              </w:rPr>
              <w:tab/>
            </w:r>
            <w:r w:rsidRPr="002805EA">
              <w:rPr>
                <w:noProof/>
                <w:webHidden/>
                <w:sz w:val="16"/>
                <w:szCs w:val="16"/>
              </w:rPr>
              <w:fldChar w:fldCharType="begin"/>
            </w:r>
            <w:r w:rsidR="00912689" w:rsidRPr="002805EA">
              <w:rPr>
                <w:noProof/>
                <w:webHidden/>
                <w:sz w:val="16"/>
                <w:szCs w:val="16"/>
              </w:rPr>
              <w:instrText xml:space="preserve"> PAGEREF _Toc33886872 \h </w:instrText>
            </w:r>
            <w:r w:rsidRPr="002805EA">
              <w:rPr>
                <w:noProof/>
                <w:webHidden/>
                <w:sz w:val="16"/>
                <w:szCs w:val="16"/>
              </w:rPr>
            </w:r>
            <w:r w:rsidRPr="002805E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8A28BD">
              <w:rPr>
                <w:noProof/>
                <w:webHidden/>
                <w:sz w:val="16"/>
                <w:szCs w:val="16"/>
              </w:rPr>
              <w:t>26</w:t>
            </w:r>
            <w:r w:rsidRPr="002805E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12689" w:rsidRPr="002805EA" w:rsidRDefault="00336164" w:rsidP="002805EA">
          <w:pPr>
            <w:pStyle w:val="14"/>
            <w:rPr>
              <w:rFonts w:eastAsiaTheme="minorEastAsia"/>
              <w:noProof/>
              <w:sz w:val="16"/>
              <w:szCs w:val="16"/>
            </w:rPr>
          </w:pPr>
          <w:hyperlink w:anchor="_Toc33886873" w:history="1">
            <w:r w:rsidR="00912689" w:rsidRPr="002805EA">
              <w:rPr>
                <w:rStyle w:val="af8"/>
                <w:noProof/>
                <w:sz w:val="16"/>
                <w:szCs w:val="16"/>
              </w:rPr>
              <w:t>на 2017-2021годы»</w:t>
            </w:r>
            <w:r w:rsidR="00912689" w:rsidRPr="002805EA">
              <w:rPr>
                <w:noProof/>
                <w:webHidden/>
                <w:sz w:val="16"/>
                <w:szCs w:val="16"/>
              </w:rPr>
              <w:tab/>
            </w:r>
            <w:r w:rsidRPr="002805EA">
              <w:rPr>
                <w:noProof/>
                <w:webHidden/>
                <w:sz w:val="16"/>
                <w:szCs w:val="16"/>
              </w:rPr>
              <w:fldChar w:fldCharType="begin"/>
            </w:r>
            <w:r w:rsidR="00912689" w:rsidRPr="002805EA">
              <w:rPr>
                <w:noProof/>
                <w:webHidden/>
                <w:sz w:val="16"/>
                <w:szCs w:val="16"/>
              </w:rPr>
              <w:instrText xml:space="preserve"> PAGEREF _Toc33886873 \h </w:instrText>
            </w:r>
            <w:r w:rsidRPr="002805EA">
              <w:rPr>
                <w:noProof/>
                <w:webHidden/>
                <w:sz w:val="16"/>
                <w:szCs w:val="16"/>
              </w:rPr>
            </w:r>
            <w:r w:rsidRPr="002805E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8A28BD">
              <w:rPr>
                <w:noProof/>
                <w:webHidden/>
                <w:sz w:val="16"/>
                <w:szCs w:val="16"/>
              </w:rPr>
              <w:t>26</w:t>
            </w:r>
            <w:r w:rsidRPr="002805E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12689" w:rsidRPr="002805EA" w:rsidRDefault="00336164" w:rsidP="002805EA">
          <w:pPr>
            <w:pStyle w:val="14"/>
            <w:rPr>
              <w:rFonts w:eastAsiaTheme="minorEastAsia"/>
              <w:noProof/>
              <w:sz w:val="16"/>
              <w:szCs w:val="16"/>
            </w:rPr>
          </w:pPr>
          <w:hyperlink w:anchor="_Toc33886874" w:history="1">
            <w:r w:rsidR="00912689" w:rsidRPr="002805EA">
              <w:rPr>
                <w:rStyle w:val="af8"/>
                <w:rFonts w:eastAsia="Calibri"/>
                <w:noProof/>
                <w:sz w:val="16"/>
                <w:szCs w:val="16"/>
              </w:rPr>
              <w:t>9.</w:t>
            </w:r>
            <w:r w:rsidR="00912689" w:rsidRPr="002805EA">
              <w:rPr>
                <w:rFonts w:eastAsiaTheme="minorEastAsia"/>
                <w:noProof/>
                <w:sz w:val="16"/>
                <w:szCs w:val="16"/>
              </w:rPr>
              <w:tab/>
            </w:r>
            <w:r w:rsidR="00912689" w:rsidRPr="002805EA">
              <w:rPr>
                <w:rStyle w:val="af8"/>
                <w:rFonts w:eastAsia="Calibri"/>
                <w:noProof/>
                <w:sz w:val="16"/>
                <w:szCs w:val="16"/>
              </w:rPr>
              <w:t>Обеспечение населения МО «Город Удачный» качественным</w:t>
            </w:r>
            <w:r w:rsidR="00912689" w:rsidRPr="002805EA">
              <w:rPr>
                <w:noProof/>
                <w:webHidden/>
                <w:sz w:val="16"/>
                <w:szCs w:val="16"/>
              </w:rPr>
              <w:tab/>
            </w:r>
            <w:r w:rsidRPr="002805EA">
              <w:rPr>
                <w:noProof/>
                <w:webHidden/>
                <w:sz w:val="16"/>
                <w:szCs w:val="16"/>
              </w:rPr>
              <w:fldChar w:fldCharType="begin"/>
            </w:r>
            <w:r w:rsidR="00912689" w:rsidRPr="002805EA">
              <w:rPr>
                <w:noProof/>
                <w:webHidden/>
                <w:sz w:val="16"/>
                <w:szCs w:val="16"/>
              </w:rPr>
              <w:instrText xml:space="preserve"> PAGEREF _Toc33886874 \h </w:instrText>
            </w:r>
            <w:r w:rsidRPr="002805EA">
              <w:rPr>
                <w:noProof/>
                <w:webHidden/>
                <w:sz w:val="16"/>
                <w:szCs w:val="16"/>
              </w:rPr>
            </w:r>
            <w:r w:rsidRPr="002805E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8A28BD">
              <w:rPr>
                <w:noProof/>
                <w:webHidden/>
                <w:sz w:val="16"/>
                <w:szCs w:val="16"/>
              </w:rPr>
              <w:t>28</w:t>
            </w:r>
            <w:r w:rsidRPr="002805E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12689" w:rsidRPr="002805EA" w:rsidRDefault="00336164" w:rsidP="002805EA">
          <w:pPr>
            <w:pStyle w:val="14"/>
            <w:rPr>
              <w:rFonts w:eastAsiaTheme="minorEastAsia"/>
              <w:noProof/>
              <w:sz w:val="16"/>
              <w:szCs w:val="16"/>
            </w:rPr>
          </w:pPr>
          <w:hyperlink w:anchor="_Toc33886875" w:history="1">
            <w:r w:rsidR="00912689" w:rsidRPr="002805EA">
              <w:rPr>
                <w:rStyle w:val="af8"/>
                <w:rFonts w:eastAsia="Calibri"/>
                <w:noProof/>
                <w:sz w:val="16"/>
                <w:szCs w:val="16"/>
              </w:rPr>
              <w:t>жильем на 2017-2021 годы</w:t>
            </w:r>
            <w:r w:rsidR="00912689" w:rsidRPr="002805EA">
              <w:rPr>
                <w:noProof/>
                <w:webHidden/>
                <w:sz w:val="16"/>
                <w:szCs w:val="16"/>
              </w:rPr>
              <w:tab/>
            </w:r>
            <w:r w:rsidRPr="002805EA">
              <w:rPr>
                <w:noProof/>
                <w:webHidden/>
                <w:sz w:val="16"/>
                <w:szCs w:val="16"/>
              </w:rPr>
              <w:fldChar w:fldCharType="begin"/>
            </w:r>
            <w:r w:rsidR="00912689" w:rsidRPr="002805EA">
              <w:rPr>
                <w:noProof/>
                <w:webHidden/>
                <w:sz w:val="16"/>
                <w:szCs w:val="16"/>
              </w:rPr>
              <w:instrText xml:space="preserve"> PAGEREF _Toc33886875 \h </w:instrText>
            </w:r>
            <w:r w:rsidRPr="002805EA">
              <w:rPr>
                <w:noProof/>
                <w:webHidden/>
                <w:sz w:val="16"/>
                <w:szCs w:val="16"/>
              </w:rPr>
            </w:r>
            <w:r w:rsidRPr="002805E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8A28BD">
              <w:rPr>
                <w:noProof/>
                <w:webHidden/>
                <w:sz w:val="16"/>
                <w:szCs w:val="16"/>
              </w:rPr>
              <w:t>28</w:t>
            </w:r>
            <w:r w:rsidRPr="002805E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12689" w:rsidRPr="002805EA" w:rsidRDefault="00336164" w:rsidP="002805EA">
          <w:pPr>
            <w:pStyle w:val="14"/>
            <w:rPr>
              <w:rFonts w:eastAsiaTheme="minorEastAsia"/>
              <w:noProof/>
              <w:sz w:val="16"/>
              <w:szCs w:val="16"/>
            </w:rPr>
          </w:pPr>
          <w:hyperlink w:anchor="_Toc33886876" w:history="1">
            <w:r w:rsidR="00912689" w:rsidRPr="002805EA">
              <w:rPr>
                <w:rStyle w:val="af8"/>
                <w:noProof/>
                <w:sz w:val="16"/>
                <w:szCs w:val="16"/>
              </w:rPr>
              <w:t>10.</w:t>
            </w:r>
            <w:r w:rsidR="00912689" w:rsidRPr="002805EA">
              <w:rPr>
                <w:rFonts w:eastAsiaTheme="minorEastAsia"/>
                <w:noProof/>
                <w:sz w:val="16"/>
                <w:szCs w:val="16"/>
              </w:rPr>
              <w:tab/>
            </w:r>
            <w:r w:rsidR="00912689" w:rsidRPr="002805EA">
              <w:rPr>
                <w:rStyle w:val="af8"/>
                <w:noProof/>
                <w:sz w:val="16"/>
                <w:szCs w:val="16"/>
              </w:rPr>
              <w:t>«Энергосбережение и повышение энергетической эффективности в муниципальном образовании «Город Удачный»  на 2017-2021 годы»</w:t>
            </w:r>
            <w:r w:rsidR="00912689" w:rsidRPr="002805EA">
              <w:rPr>
                <w:noProof/>
                <w:webHidden/>
                <w:sz w:val="16"/>
                <w:szCs w:val="16"/>
              </w:rPr>
              <w:tab/>
            </w:r>
            <w:r w:rsidRPr="002805EA">
              <w:rPr>
                <w:noProof/>
                <w:webHidden/>
                <w:sz w:val="16"/>
                <w:szCs w:val="16"/>
              </w:rPr>
              <w:fldChar w:fldCharType="begin"/>
            </w:r>
            <w:r w:rsidR="00912689" w:rsidRPr="002805EA">
              <w:rPr>
                <w:noProof/>
                <w:webHidden/>
                <w:sz w:val="16"/>
                <w:szCs w:val="16"/>
              </w:rPr>
              <w:instrText xml:space="preserve"> PAGEREF _Toc33886876 \h </w:instrText>
            </w:r>
            <w:r w:rsidRPr="002805EA">
              <w:rPr>
                <w:noProof/>
                <w:webHidden/>
                <w:sz w:val="16"/>
                <w:szCs w:val="16"/>
              </w:rPr>
            </w:r>
            <w:r w:rsidRPr="002805E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8A28BD">
              <w:rPr>
                <w:noProof/>
                <w:webHidden/>
                <w:sz w:val="16"/>
                <w:szCs w:val="16"/>
              </w:rPr>
              <w:t>29</w:t>
            </w:r>
            <w:r w:rsidRPr="002805E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12689" w:rsidRPr="002805EA" w:rsidRDefault="00336164" w:rsidP="002805EA">
          <w:pPr>
            <w:pStyle w:val="14"/>
            <w:rPr>
              <w:rFonts w:eastAsiaTheme="minorEastAsia"/>
              <w:noProof/>
              <w:sz w:val="16"/>
              <w:szCs w:val="16"/>
            </w:rPr>
          </w:pPr>
          <w:hyperlink w:anchor="_Toc33886877" w:history="1">
            <w:r w:rsidR="00912689" w:rsidRPr="002805EA">
              <w:rPr>
                <w:rStyle w:val="af8"/>
                <w:noProof/>
                <w:sz w:val="16"/>
                <w:szCs w:val="16"/>
              </w:rPr>
              <w:t>11.</w:t>
            </w:r>
            <w:r w:rsidR="00912689" w:rsidRPr="002805EA">
              <w:rPr>
                <w:rFonts w:eastAsiaTheme="minorEastAsia"/>
                <w:noProof/>
                <w:sz w:val="16"/>
                <w:szCs w:val="16"/>
              </w:rPr>
              <w:tab/>
            </w:r>
            <w:r w:rsidR="00912689" w:rsidRPr="002805EA">
              <w:rPr>
                <w:rStyle w:val="af8"/>
                <w:noProof/>
                <w:sz w:val="16"/>
                <w:szCs w:val="16"/>
              </w:rPr>
              <w:t>«Комплексное развитие транспортной  инфраструктуры</w:t>
            </w:r>
            <w:r w:rsidR="00912689" w:rsidRPr="002805EA">
              <w:rPr>
                <w:noProof/>
                <w:webHidden/>
                <w:sz w:val="16"/>
                <w:szCs w:val="16"/>
              </w:rPr>
              <w:tab/>
            </w:r>
            <w:r w:rsidRPr="002805EA">
              <w:rPr>
                <w:noProof/>
                <w:webHidden/>
                <w:sz w:val="16"/>
                <w:szCs w:val="16"/>
              </w:rPr>
              <w:fldChar w:fldCharType="begin"/>
            </w:r>
            <w:r w:rsidR="00912689" w:rsidRPr="002805EA">
              <w:rPr>
                <w:noProof/>
                <w:webHidden/>
                <w:sz w:val="16"/>
                <w:szCs w:val="16"/>
              </w:rPr>
              <w:instrText xml:space="preserve"> PAGEREF _Toc33886877 \h </w:instrText>
            </w:r>
            <w:r w:rsidRPr="002805EA">
              <w:rPr>
                <w:noProof/>
                <w:webHidden/>
                <w:sz w:val="16"/>
                <w:szCs w:val="16"/>
              </w:rPr>
            </w:r>
            <w:r w:rsidRPr="002805E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8A28BD">
              <w:rPr>
                <w:noProof/>
                <w:webHidden/>
                <w:sz w:val="16"/>
                <w:szCs w:val="16"/>
              </w:rPr>
              <w:t>31</w:t>
            </w:r>
            <w:r w:rsidRPr="002805E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12689" w:rsidRPr="002805EA" w:rsidRDefault="00336164" w:rsidP="002805EA">
          <w:pPr>
            <w:pStyle w:val="14"/>
            <w:rPr>
              <w:rFonts w:eastAsiaTheme="minorEastAsia"/>
              <w:noProof/>
              <w:sz w:val="16"/>
              <w:szCs w:val="16"/>
            </w:rPr>
          </w:pPr>
          <w:hyperlink w:anchor="_Toc33886878" w:history="1">
            <w:r w:rsidR="00912689" w:rsidRPr="002805EA">
              <w:rPr>
                <w:rStyle w:val="af8"/>
                <w:noProof/>
                <w:sz w:val="16"/>
                <w:szCs w:val="16"/>
              </w:rPr>
              <w:t>муниципального образования «Город Удачный» на 2017-2021 годы.</w:t>
            </w:r>
            <w:r w:rsidR="00912689" w:rsidRPr="002805EA">
              <w:rPr>
                <w:noProof/>
                <w:webHidden/>
                <w:sz w:val="16"/>
                <w:szCs w:val="16"/>
              </w:rPr>
              <w:tab/>
            </w:r>
            <w:r w:rsidRPr="002805EA">
              <w:rPr>
                <w:noProof/>
                <w:webHidden/>
                <w:sz w:val="16"/>
                <w:szCs w:val="16"/>
              </w:rPr>
              <w:fldChar w:fldCharType="begin"/>
            </w:r>
            <w:r w:rsidR="00912689" w:rsidRPr="002805EA">
              <w:rPr>
                <w:noProof/>
                <w:webHidden/>
                <w:sz w:val="16"/>
                <w:szCs w:val="16"/>
              </w:rPr>
              <w:instrText xml:space="preserve"> PAGEREF _Toc33886878 \h </w:instrText>
            </w:r>
            <w:r w:rsidRPr="002805EA">
              <w:rPr>
                <w:noProof/>
                <w:webHidden/>
                <w:sz w:val="16"/>
                <w:szCs w:val="16"/>
              </w:rPr>
            </w:r>
            <w:r w:rsidRPr="002805E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8A28BD">
              <w:rPr>
                <w:noProof/>
                <w:webHidden/>
                <w:sz w:val="16"/>
                <w:szCs w:val="16"/>
              </w:rPr>
              <w:t>31</w:t>
            </w:r>
            <w:r w:rsidRPr="002805E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12689" w:rsidRPr="002805EA" w:rsidRDefault="00336164" w:rsidP="002805EA">
          <w:pPr>
            <w:pStyle w:val="14"/>
            <w:rPr>
              <w:rFonts w:eastAsiaTheme="minorEastAsia"/>
              <w:noProof/>
              <w:sz w:val="16"/>
              <w:szCs w:val="16"/>
            </w:rPr>
          </w:pPr>
          <w:hyperlink w:anchor="_Toc33886879" w:history="1">
            <w:r w:rsidR="00912689" w:rsidRPr="002805EA">
              <w:rPr>
                <w:rStyle w:val="af8"/>
                <w:noProof/>
                <w:sz w:val="16"/>
                <w:szCs w:val="16"/>
              </w:rPr>
              <w:t>12.</w:t>
            </w:r>
            <w:r w:rsidR="00912689" w:rsidRPr="002805EA">
              <w:rPr>
                <w:rFonts w:eastAsiaTheme="minorEastAsia"/>
                <w:noProof/>
                <w:sz w:val="16"/>
                <w:szCs w:val="16"/>
              </w:rPr>
              <w:tab/>
            </w:r>
            <w:r w:rsidR="00912689" w:rsidRPr="002805EA">
              <w:rPr>
                <w:rStyle w:val="af8"/>
                <w:noProof/>
                <w:sz w:val="16"/>
                <w:szCs w:val="16"/>
              </w:rPr>
              <w:t>«Формирование комфортной городской среды МО «Город Удачный»</w:t>
            </w:r>
            <w:r w:rsidR="00912689" w:rsidRPr="002805EA">
              <w:rPr>
                <w:noProof/>
                <w:webHidden/>
                <w:sz w:val="16"/>
                <w:szCs w:val="16"/>
              </w:rPr>
              <w:tab/>
            </w:r>
            <w:r w:rsidRPr="002805EA">
              <w:rPr>
                <w:noProof/>
                <w:webHidden/>
                <w:sz w:val="16"/>
                <w:szCs w:val="16"/>
              </w:rPr>
              <w:fldChar w:fldCharType="begin"/>
            </w:r>
            <w:r w:rsidR="00912689" w:rsidRPr="002805EA">
              <w:rPr>
                <w:noProof/>
                <w:webHidden/>
                <w:sz w:val="16"/>
                <w:szCs w:val="16"/>
              </w:rPr>
              <w:instrText xml:space="preserve"> PAGEREF _Toc33886879 \h </w:instrText>
            </w:r>
            <w:r w:rsidRPr="002805EA">
              <w:rPr>
                <w:noProof/>
                <w:webHidden/>
                <w:sz w:val="16"/>
                <w:szCs w:val="16"/>
              </w:rPr>
            </w:r>
            <w:r w:rsidRPr="002805E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8A28BD">
              <w:rPr>
                <w:noProof/>
                <w:webHidden/>
                <w:sz w:val="16"/>
                <w:szCs w:val="16"/>
              </w:rPr>
              <w:t>33</w:t>
            </w:r>
            <w:r w:rsidRPr="002805E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12689" w:rsidRPr="002805EA" w:rsidRDefault="00336164" w:rsidP="002805EA">
          <w:pPr>
            <w:pStyle w:val="14"/>
            <w:rPr>
              <w:rFonts w:eastAsiaTheme="minorEastAsia"/>
              <w:noProof/>
              <w:sz w:val="16"/>
              <w:szCs w:val="16"/>
            </w:rPr>
          </w:pPr>
          <w:hyperlink w:anchor="_Toc33886880" w:history="1">
            <w:r w:rsidR="00912689" w:rsidRPr="002805EA">
              <w:rPr>
                <w:rStyle w:val="af8"/>
                <w:noProof/>
                <w:sz w:val="16"/>
                <w:szCs w:val="16"/>
              </w:rPr>
              <w:t>Мирнинского района РС (Я) на 2018-2022 годы»</w:t>
            </w:r>
            <w:r w:rsidR="00912689" w:rsidRPr="002805EA">
              <w:rPr>
                <w:noProof/>
                <w:webHidden/>
                <w:sz w:val="16"/>
                <w:szCs w:val="16"/>
              </w:rPr>
              <w:tab/>
            </w:r>
            <w:r w:rsidRPr="002805EA">
              <w:rPr>
                <w:noProof/>
                <w:webHidden/>
                <w:sz w:val="16"/>
                <w:szCs w:val="16"/>
              </w:rPr>
              <w:fldChar w:fldCharType="begin"/>
            </w:r>
            <w:r w:rsidR="00912689" w:rsidRPr="002805EA">
              <w:rPr>
                <w:noProof/>
                <w:webHidden/>
                <w:sz w:val="16"/>
                <w:szCs w:val="16"/>
              </w:rPr>
              <w:instrText xml:space="preserve"> PAGEREF _Toc33886880 \h </w:instrText>
            </w:r>
            <w:r w:rsidRPr="002805EA">
              <w:rPr>
                <w:noProof/>
                <w:webHidden/>
                <w:sz w:val="16"/>
                <w:szCs w:val="16"/>
              </w:rPr>
            </w:r>
            <w:r w:rsidRPr="002805E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8A28BD">
              <w:rPr>
                <w:noProof/>
                <w:webHidden/>
                <w:sz w:val="16"/>
                <w:szCs w:val="16"/>
              </w:rPr>
              <w:t>33</w:t>
            </w:r>
            <w:r w:rsidRPr="002805E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12689" w:rsidRPr="002805EA" w:rsidRDefault="00336164" w:rsidP="002805EA">
          <w:pPr>
            <w:pStyle w:val="14"/>
            <w:rPr>
              <w:rFonts w:eastAsiaTheme="minorEastAsia"/>
              <w:noProof/>
              <w:sz w:val="16"/>
              <w:szCs w:val="16"/>
            </w:rPr>
          </w:pPr>
          <w:hyperlink w:anchor="_Toc33886881" w:history="1">
            <w:r w:rsidR="00912689" w:rsidRPr="002805EA">
              <w:rPr>
                <w:rStyle w:val="af8"/>
                <w:noProof/>
                <w:sz w:val="16"/>
                <w:szCs w:val="16"/>
              </w:rPr>
              <w:t>13.</w:t>
            </w:r>
            <w:r w:rsidR="00912689" w:rsidRPr="002805EA">
              <w:rPr>
                <w:rFonts w:eastAsiaTheme="minorEastAsia"/>
                <w:noProof/>
                <w:sz w:val="16"/>
                <w:szCs w:val="16"/>
              </w:rPr>
              <w:tab/>
            </w:r>
            <w:r w:rsidR="00912689" w:rsidRPr="002805EA">
              <w:rPr>
                <w:rStyle w:val="af8"/>
                <w:noProof/>
                <w:sz w:val="16"/>
                <w:szCs w:val="16"/>
              </w:rPr>
              <w:t>«Благоустройство и озеленение «Город Удачный» на 2017-2021 годы»</w:t>
            </w:r>
            <w:r w:rsidR="00912689" w:rsidRPr="002805EA">
              <w:rPr>
                <w:noProof/>
                <w:webHidden/>
                <w:sz w:val="16"/>
                <w:szCs w:val="16"/>
              </w:rPr>
              <w:tab/>
            </w:r>
            <w:r w:rsidRPr="002805EA">
              <w:rPr>
                <w:noProof/>
                <w:webHidden/>
                <w:sz w:val="16"/>
                <w:szCs w:val="16"/>
              </w:rPr>
              <w:fldChar w:fldCharType="begin"/>
            </w:r>
            <w:r w:rsidR="00912689" w:rsidRPr="002805EA">
              <w:rPr>
                <w:noProof/>
                <w:webHidden/>
                <w:sz w:val="16"/>
                <w:szCs w:val="16"/>
              </w:rPr>
              <w:instrText xml:space="preserve"> PAGEREF _Toc33886881 \h </w:instrText>
            </w:r>
            <w:r w:rsidRPr="002805EA">
              <w:rPr>
                <w:noProof/>
                <w:webHidden/>
                <w:sz w:val="16"/>
                <w:szCs w:val="16"/>
              </w:rPr>
            </w:r>
            <w:r w:rsidRPr="002805E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8A28BD">
              <w:rPr>
                <w:noProof/>
                <w:webHidden/>
                <w:sz w:val="16"/>
                <w:szCs w:val="16"/>
              </w:rPr>
              <w:t>36</w:t>
            </w:r>
            <w:r w:rsidRPr="002805E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12689" w:rsidRPr="002805EA" w:rsidRDefault="00336164" w:rsidP="002805EA">
          <w:pPr>
            <w:pStyle w:val="14"/>
            <w:rPr>
              <w:rFonts w:eastAsiaTheme="minorEastAsia"/>
              <w:noProof/>
              <w:sz w:val="16"/>
              <w:szCs w:val="16"/>
            </w:rPr>
          </w:pPr>
          <w:hyperlink w:anchor="_Toc33886882" w:history="1">
            <w:r w:rsidR="00912689" w:rsidRPr="002805EA">
              <w:rPr>
                <w:rStyle w:val="af8"/>
                <w:rFonts w:eastAsia="Arial Unicode MS"/>
                <w:noProof/>
                <w:sz w:val="16"/>
                <w:szCs w:val="16"/>
              </w:rPr>
              <w:t>14.</w:t>
            </w:r>
            <w:r w:rsidR="00912689" w:rsidRPr="002805EA">
              <w:rPr>
                <w:rFonts w:eastAsiaTheme="minorEastAsia"/>
                <w:noProof/>
                <w:sz w:val="16"/>
                <w:szCs w:val="16"/>
              </w:rPr>
              <w:tab/>
            </w:r>
            <w:r w:rsidR="00912689" w:rsidRPr="002805EA">
              <w:rPr>
                <w:rStyle w:val="af8"/>
                <w:rFonts w:eastAsia="Arial Unicode MS"/>
                <w:noProof/>
                <w:sz w:val="16"/>
                <w:szCs w:val="16"/>
              </w:rPr>
              <w:t>«Профилактика и борьба с социально значимыми заболеваниями, предупреждение болезнезависимости населения города Удачного Мирнинского района Республики Саха (Якутия) на 2018-2021 годы»</w:t>
            </w:r>
            <w:r w:rsidR="00912689" w:rsidRPr="002805EA">
              <w:rPr>
                <w:noProof/>
                <w:webHidden/>
                <w:sz w:val="16"/>
                <w:szCs w:val="16"/>
              </w:rPr>
              <w:tab/>
            </w:r>
            <w:r w:rsidRPr="002805EA">
              <w:rPr>
                <w:noProof/>
                <w:webHidden/>
                <w:sz w:val="16"/>
                <w:szCs w:val="16"/>
              </w:rPr>
              <w:fldChar w:fldCharType="begin"/>
            </w:r>
            <w:r w:rsidR="00912689" w:rsidRPr="002805EA">
              <w:rPr>
                <w:noProof/>
                <w:webHidden/>
                <w:sz w:val="16"/>
                <w:szCs w:val="16"/>
              </w:rPr>
              <w:instrText xml:space="preserve"> PAGEREF _Toc33886882 \h </w:instrText>
            </w:r>
            <w:r w:rsidRPr="002805EA">
              <w:rPr>
                <w:noProof/>
                <w:webHidden/>
                <w:sz w:val="16"/>
                <w:szCs w:val="16"/>
              </w:rPr>
            </w:r>
            <w:r w:rsidRPr="002805EA">
              <w:rPr>
                <w:noProof/>
                <w:webHidden/>
                <w:sz w:val="16"/>
                <w:szCs w:val="16"/>
              </w:rPr>
              <w:fldChar w:fldCharType="separate"/>
            </w:r>
            <w:r w:rsidR="008A28BD">
              <w:rPr>
                <w:noProof/>
                <w:webHidden/>
                <w:sz w:val="16"/>
                <w:szCs w:val="16"/>
              </w:rPr>
              <w:t>42</w:t>
            </w:r>
            <w:r w:rsidRPr="002805EA">
              <w:rPr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A85EA2" w:rsidRPr="002805EA" w:rsidRDefault="00336164">
          <w:pPr>
            <w:rPr>
              <w:sz w:val="12"/>
              <w:szCs w:val="12"/>
            </w:rPr>
          </w:pPr>
          <w:r w:rsidRPr="002805EA">
            <w:rPr>
              <w:sz w:val="16"/>
              <w:szCs w:val="16"/>
            </w:rPr>
            <w:fldChar w:fldCharType="end"/>
          </w:r>
        </w:p>
      </w:sdtContent>
    </w:sdt>
    <w:p w:rsidR="001A7D39" w:rsidRPr="002805EA" w:rsidRDefault="001A7D39" w:rsidP="00543ED7">
      <w:pPr>
        <w:rPr>
          <w:b/>
          <w:caps/>
          <w:color w:val="FF0000"/>
          <w:sz w:val="12"/>
          <w:szCs w:val="12"/>
        </w:rPr>
      </w:pPr>
    </w:p>
    <w:p w:rsidR="00EE2FF4" w:rsidRPr="002805EA" w:rsidRDefault="00EE2FF4" w:rsidP="00543ED7">
      <w:pPr>
        <w:rPr>
          <w:b/>
          <w:caps/>
          <w:color w:val="FF0000"/>
          <w:sz w:val="12"/>
          <w:szCs w:val="12"/>
        </w:rPr>
      </w:pPr>
    </w:p>
    <w:p w:rsidR="00EE2FF4" w:rsidRPr="002805EA" w:rsidRDefault="00EE2FF4" w:rsidP="00DF22CE">
      <w:pPr>
        <w:ind w:left="1080"/>
        <w:rPr>
          <w:b/>
          <w:caps/>
          <w:color w:val="FF0000"/>
          <w:sz w:val="12"/>
          <w:szCs w:val="12"/>
        </w:rPr>
      </w:pPr>
    </w:p>
    <w:p w:rsidR="00EE2FF4" w:rsidRPr="002805EA" w:rsidRDefault="00EE2FF4" w:rsidP="00543ED7">
      <w:pPr>
        <w:rPr>
          <w:b/>
          <w:caps/>
          <w:color w:val="FF0000"/>
          <w:sz w:val="12"/>
          <w:szCs w:val="12"/>
        </w:rPr>
      </w:pPr>
    </w:p>
    <w:p w:rsidR="00EE2FF4" w:rsidRPr="002805EA" w:rsidRDefault="00EE2FF4" w:rsidP="00543ED7">
      <w:pPr>
        <w:rPr>
          <w:b/>
          <w:caps/>
          <w:color w:val="FF0000"/>
          <w:sz w:val="12"/>
          <w:szCs w:val="12"/>
        </w:rPr>
      </w:pPr>
    </w:p>
    <w:p w:rsidR="00EE2FF4" w:rsidRPr="002805EA" w:rsidRDefault="00EE2FF4" w:rsidP="00543ED7">
      <w:pPr>
        <w:rPr>
          <w:b/>
          <w:caps/>
          <w:color w:val="FF0000"/>
          <w:sz w:val="12"/>
          <w:szCs w:val="12"/>
        </w:rPr>
      </w:pPr>
    </w:p>
    <w:p w:rsidR="00EE2FF4" w:rsidRPr="002805EA" w:rsidRDefault="00EE2FF4" w:rsidP="00543ED7">
      <w:pPr>
        <w:rPr>
          <w:b/>
          <w:caps/>
          <w:color w:val="FF0000"/>
          <w:sz w:val="12"/>
          <w:szCs w:val="12"/>
        </w:rPr>
      </w:pPr>
    </w:p>
    <w:p w:rsidR="00EE2FF4" w:rsidRPr="002805EA" w:rsidRDefault="00EE2FF4" w:rsidP="00543ED7">
      <w:pPr>
        <w:rPr>
          <w:b/>
          <w:caps/>
          <w:color w:val="FF0000"/>
          <w:sz w:val="12"/>
          <w:szCs w:val="12"/>
        </w:rPr>
      </w:pPr>
    </w:p>
    <w:p w:rsidR="00EE2FF4" w:rsidRPr="002805EA" w:rsidRDefault="00EE2FF4" w:rsidP="00543ED7">
      <w:pPr>
        <w:rPr>
          <w:b/>
          <w:caps/>
          <w:color w:val="FF0000"/>
          <w:sz w:val="12"/>
          <w:szCs w:val="12"/>
        </w:rPr>
      </w:pPr>
    </w:p>
    <w:p w:rsidR="00EE2FF4" w:rsidRPr="002805EA" w:rsidRDefault="00EE2FF4" w:rsidP="00543ED7">
      <w:pPr>
        <w:rPr>
          <w:b/>
          <w:caps/>
          <w:color w:val="FF0000"/>
          <w:sz w:val="12"/>
          <w:szCs w:val="12"/>
        </w:rPr>
      </w:pPr>
    </w:p>
    <w:p w:rsidR="00EE2FF4" w:rsidRPr="002805EA" w:rsidRDefault="00EE2FF4" w:rsidP="00543ED7">
      <w:pPr>
        <w:rPr>
          <w:b/>
          <w:caps/>
          <w:color w:val="FF0000"/>
          <w:sz w:val="12"/>
          <w:szCs w:val="12"/>
        </w:rPr>
      </w:pPr>
    </w:p>
    <w:p w:rsidR="00EE2FF4" w:rsidRPr="002805EA" w:rsidRDefault="00EE2FF4" w:rsidP="00543ED7">
      <w:pPr>
        <w:rPr>
          <w:b/>
          <w:caps/>
          <w:color w:val="FF0000"/>
          <w:sz w:val="12"/>
          <w:szCs w:val="12"/>
        </w:rPr>
      </w:pPr>
    </w:p>
    <w:p w:rsidR="00AD68E6" w:rsidRDefault="00AD68E6" w:rsidP="00543ED7">
      <w:pPr>
        <w:rPr>
          <w:b/>
          <w:caps/>
          <w:color w:val="FF0000"/>
          <w:sz w:val="12"/>
          <w:szCs w:val="12"/>
        </w:rPr>
      </w:pPr>
    </w:p>
    <w:p w:rsidR="001622F3" w:rsidRDefault="001622F3" w:rsidP="00543ED7">
      <w:pPr>
        <w:rPr>
          <w:b/>
          <w:caps/>
          <w:color w:val="FF0000"/>
          <w:sz w:val="12"/>
          <w:szCs w:val="12"/>
        </w:rPr>
      </w:pPr>
    </w:p>
    <w:p w:rsidR="001622F3" w:rsidRDefault="001622F3" w:rsidP="00543ED7">
      <w:pPr>
        <w:rPr>
          <w:b/>
          <w:caps/>
          <w:color w:val="FF0000"/>
          <w:sz w:val="12"/>
          <w:szCs w:val="12"/>
        </w:rPr>
      </w:pPr>
    </w:p>
    <w:p w:rsidR="001622F3" w:rsidRDefault="001622F3" w:rsidP="00543ED7">
      <w:pPr>
        <w:rPr>
          <w:b/>
          <w:caps/>
          <w:color w:val="FF0000"/>
          <w:sz w:val="12"/>
          <w:szCs w:val="12"/>
        </w:rPr>
      </w:pPr>
    </w:p>
    <w:p w:rsidR="001622F3" w:rsidRDefault="001622F3" w:rsidP="00543ED7">
      <w:pPr>
        <w:rPr>
          <w:b/>
          <w:caps/>
          <w:color w:val="FF0000"/>
          <w:sz w:val="12"/>
          <w:szCs w:val="12"/>
        </w:rPr>
      </w:pPr>
    </w:p>
    <w:p w:rsidR="001622F3" w:rsidRDefault="001622F3" w:rsidP="00543ED7">
      <w:pPr>
        <w:rPr>
          <w:b/>
          <w:caps/>
          <w:color w:val="FF0000"/>
          <w:sz w:val="12"/>
          <w:szCs w:val="12"/>
        </w:rPr>
      </w:pPr>
    </w:p>
    <w:p w:rsidR="001622F3" w:rsidRDefault="001622F3" w:rsidP="00543ED7">
      <w:pPr>
        <w:rPr>
          <w:b/>
          <w:caps/>
          <w:color w:val="FF0000"/>
          <w:sz w:val="12"/>
          <w:szCs w:val="12"/>
        </w:rPr>
      </w:pPr>
    </w:p>
    <w:p w:rsidR="001622F3" w:rsidRDefault="001622F3" w:rsidP="00543ED7">
      <w:pPr>
        <w:rPr>
          <w:b/>
          <w:caps/>
          <w:color w:val="FF0000"/>
          <w:sz w:val="12"/>
          <w:szCs w:val="12"/>
        </w:rPr>
      </w:pPr>
    </w:p>
    <w:p w:rsidR="001622F3" w:rsidRDefault="001622F3" w:rsidP="00543ED7">
      <w:pPr>
        <w:rPr>
          <w:b/>
          <w:caps/>
          <w:color w:val="FF0000"/>
          <w:sz w:val="12"/>
          <w:szCs w:val="12"/>
        </w:rPr>
      </w:pPr>
    </w:p>
    <w:p w:rsidR="001622F3" w:rsidRDefault="001622F3" w:rsidP="00543ED7">
      <w:pPr>
        <w:rPr>
          <w:b/>
          <w:caps/>
          <w:color w:val="FF0000"/>
          <w:sz w:val="12"/>
          <w:szCs w:val="12"/>
        </w:rPr>
      </w:pPr>
    </w:p>
    <w:p w:rsidR="001622F3" w:rsidRDefault="001622F3" w:rsidP="00543ED7">
      <w:pPr>
        <w:rPr>
          <w:b/>
          <w:caps/>
          <w:color w:val="FF0000"/>
          <w:sz w:val="12"/>
          <w:szCs w:val="12"/>
        </w:rPr>
      </w:pPr>
    </w:p>
    <w:p w:rsidR="001622F3" w:rsidRDefault="001622F3" w:rsidP="00543ED7">
      <w:pPr>
        <w:rPr>
          <w:b/>
          <w:caps/>
          <w:color w:val="FF0000"/>
          <w:sz w:val="12"/>
          <w:szCs w:val="12"/>
        </w:rPr>
      </w:pPr>
    </w:p>
    <w:p w:rsidR="001622F3" w:rsidRDefault="001622F3" w:rsidP="00543ED7">
      <w:pPr>
        <w:rPr>
          <w:b/>
          <w:caps/>
          <w:color w:val="FF0000"/>
          <w:sz w:val="12"/>
          <w:szCs w:val="12"/>
        </w:rPr>
      </w:pPr>
    </w:p>
    <w:p w:rsidR="001622F3" w:rsidRDefault="001622F3" w:rsidP="00543ED7">
      <w:pPr>
        <w:rPr>
          <w:b/>
          <w:caps/>
          <w:color w:val="FF0000"/>
          <w:sz w:val="12"/>
          <w:szCs w:val="12"/>
        </w:rPr>
      </w:pPr>
    </w:p>
    <w:p w:rsidR="001622F3" w:rsidRDefault="001622F3" w:rsidP="00543ED7">
      <w:pPr>
        <w:rPr>
          <w:b/>
          <w:caps/>
          <w:color w:val="FF0000"/>
          <w:sz w:val="12"/>
          <w:szCs w:val="12"/>
        </w:rPr>
      </w:pPr>
    </w:p>
    <w:p w:rsidR="001622F3" w:rsidRDefault="001622F3" w:rsidP="00543ED7">
      <w:pPr>
        <w:rPr>
          <w:b/>
          <w:caps/>
          <w:color w:val="FF0000"/>
          <w:sz w:val="12"/>
          <w:szCs w:val="12"/>
        </w:rPr>
      </w:pPr>
    </w:p>
    <w:p w:rsidR="001622F3" w:rsidRDefault="001622F3" w:rsidP="00543ED7">
      <w:pPr>
        <w:rPr>
          <w:b/>
          <w:caps/>
          <w:color w:val="FF0000"/>
          <w:sz w:val="12"/>
          <w:szCs w:val="12"/>
        </w:rPr>
      </w:pPr>
    </w:p>
    <w:p w:rsidR="001622F3" w:rsidRDefault="001622F3" w:rsidP="00543ED7">
      <w:pPr>
        <w:rPr>
          <w:b/>
          <w:caps/>
          <w:color w:val="FF0000"/>
          <w:sz w:val="12"/>
          <w:szCs w:val="12"/>
        </w:rPr>
      </w:pPr>
    </w:p>
    <w:p w:rsidR="001622F3" w:rsidRDefault="001622F3" w:rsidP="00543ED7">
      <w:pPr>
        <w:rPr>
          <w:b/>
          <w:caps/>
          <w:color w:val="FF0000"/>
          <w:sz w:val="12"/>
          <w:szCs w:val="12"/>
        </w:rPr>
      </w:pPr>
    </w:p>
    <w:p w:rsidR="001622F3" w:rsidRDefault="001622F3" w:rsidP="00543ED7">
      <w:pPr>
        <w:rPr>
          <w:b/>
          <w:caps/>
          <w:color w:val="FF0000"/>
          <w:sz w:val="12"/>
          <w:szCs w:val="12"/>
        </w:rPr>
      </w:pPr>
    </w:p>
    <w:p w:rsidR="001622F3" w:rsidRDefault="001622F3" w:rsidP="00543ED7">
      <w:pPr>
        <w:rPr>
          <w:b/>
          <w:caps/>
          <w:color w:val="FF0000"/>
          <w:sz w:val="12"/>
          <w:szCs w:val="12"/>
        </w:rPr>
      </w:pPr>
    </w:p>
    <w:p w:rsidR="001622F3" w:rsidRDefault="001622F3" w:rsidP="00543ED7">
      <w:pPr>
        <w:rPr>
          <w:b/>
          <w:caps/>
          <w:color w:val="FF0000"/>
          <w:sz w:val="12"/>
          <w:szCs w:val="12"/>
        </w:rPr>
      </w:pPr>
    </w:p>
    <w:p w:rsidR="001622F3" w:rsidRDefault="001622F3" w:rsidP="00543ED7">
      <w:pPr>
        <w:rPr>
          <w:b/>
          <w:caps/>
          <w:color w:val="FF0000"/>
          <w:sz w:val="12"/>
          <w:szCs w:val="12"/>
        </w:rPr>
      </w:pPr>
    </w:p>
    <w:p w:rsidR="001622F3" w:rsidRDefault="001622F3" w:rsidP="00543ED7">
      <w:pPr>
        <w:rPr>
          <w:b/>
          <w:caps/>
          <w:color w:val="FF0000"/>
          <w:sz w:val="12"/>
          <w:szCs w:val="12"/>
        </w:rPr>
      </w:pPr>
    </w:p>
    <w:p w:rsidR="001622F3" w:rsidRDefault="001622F3" w:rsidP="00543ED7">
      <w:pPr>
        <w:rPr>
          <w:b/>
          <w:caps/>
          <w:color w:val="FF0000"/>
          <w:sz w:val="12"/>
          <w:szCs w:val="12"/>
        </w:rPr>
      </w:pPr>
    </w:p>
    <w:p w:rsidR="001622F3" w:rsidRDefault="001622F3" w:rsidP="00543ED7">
      <w:pPr>
        <w:rPr>
          <w:b/>
          <w:caps/>
          <w:color w:val="FF0000"/>
          <w:sz w:val="12"/>
          <w:szCs w:val="12"/>
        </w:rPr>
      </w:pPr>
    </w:p>
    <w:p w:rsidR="001622F3" w:rsidRDefault="001622F3" w:rsidP="00543ED7">
      <w:pPr>
        <w:rPr>
          <w:b/>
          <w:caps/>
          <w:color w:val="FF0000"/>
          <w:sz w:val="12"/>
          <w:szCs w:val="12"/>
        </w:rPr>
      </w:pPr>
    </w:p>
    <w:p w:rsidR="001622F3" w:rsidRDefault="001622F3" w:rsidP="00543ED7">
      <w:pPr>
        <w:rPr>
          <w:b/>
          <w:caps/>
          <w:color w:val="FF0000"/>
          <w:sz w:val="12"/>
          <w:szCs w:val="12"/>
        </w:rPr>
      </w:pPr>
    </w:p>
    <w:p w:rsidR="001622F3" w:rsidRDefault="001622F3" w:rsidP="00543ED7">
      <w:pPr>
        <w:rPr>
          <w:b/>
          <w:caps/>
          <w:color w:val="FF0000"/>
          <w:sz w:val="12"/>
          <w:szCs w:val="12"/>
        </w:rPr>
      </w:pPr>
    </w:p>
    <w:p w:rsidR="001622F3" w:rsidRDefault="001622F3" w:rsidP="00543ED7">
      <w:pPr>
        <w:rPr>
          <w:b/>
          <w:caps/>
          <w:color w:val="FF0000"/>
          <w:sz w:val="12"/>
          <w:szCs w:val="12"/>
        </w:rPr>
      </w:pPr>
    </w:p>
    <w:p w:rsidR="001622F3" w:rsidRDefault="001622F3" w:rsidP="00543ED7">
      <w:pPr>
        <w:rPr>
          <w:b/>
          <w:caps/>
          <w:color w:val="FF0000"/>
          <w:sz w:val="12"/>
          <w:szCs w:val="12"/>
        </w:rPr>
      </w:pPr>
    </w:p>
    <w:p w:rsidR="001622F3" w:rsidRDefault="001622F3" w:rsidP="00543ED7">
      <w:pPr>
        <w:rPr>
          <w:b/>
          <w:caps/>
          <w:color w:val="FF0000"/>
          <w:sz w:val="12"/>
          <w:szCs w:val="12"/>
        </w:rPr>
      </w:pPr>
    </w:p>
    <w:p w:rsidR="001622F3" w:rsidRDefault="001622F3" w:rsidP="00543ED7">
      <w:pPr>
        <w:rPr>
          <w:b/>
          <w:caps/>
          <w:color w:val="FF0000"/>
          <w:sz w:val="12"/>
          <w:szCs w:val="12"/>
        </w:rPr>
      </w:pPr>
    </w:p>
    <w:p w:rsidR="001622F3" w:rsidRDefault="001622F3" w:rsidP="00543ED7">
      <w:pPr>
        <w:rPr>
          <w:b/>
          <w:caps/>
          <w:color w:val="FF0000"/>
          <w:sz w:val="12"/>
          <w:szCs w:val="12"/>
        </w:rPr>
      </w:pPr>
    </w:p>
    <w:p w:rsidR="001622F3" w:rsidRDefault="001622F3" w:rsidP="00543ED7">
      <w:pPr>
        <w:rPr>
          <w:b/>
          <w:caps/>
          <w:color w:val="FF0000"/>
          <w:sz w:val="12"/>
          <w:szCs w:val="12"/>
        </w:rPr>
      </w:pPr>
    </w:p>
    <w:p w:rsidR="001622F3" w:rsidRDefault="001622F3" w:rsidP="00543ED7">
      <w:pPr>
        <w:rPr>
          <w:b/>
          <w:caps/>
          <w:color w:val="FF0000"/>
          <w:sz w:val="12"/>
          <w:szCs w:val="12"/>
        </w:rPr>
      </w:pPr>
    </w:p>
    <w:p w:rsidR="001622F3" w:rsidRDefault="001622F3" w:rsidP="00543ED7">
      <w:pPr>
        <w:rPr>
          <w:b/>
          <w:caps/>
          <w:color w:val="FF0000"/>
          <w:sz w:val="12"/>
          <w:szCs w:val="12"/>
        </w:rPr>
      </w:pPr>
    </w:p>
    <w:p w:rsidR="001622F3" w:rsidRDefault="001622F3" w:rsidP="00543ED7">
      <w:pPr>
        <w:rPr>
          <w:b/>
          <w:caps/>
          <w:color w:val="FF0000"/>
          <w:sz w:val="12"/>
          <w:szCs w:val="12"/>
        </w:rPr>
      </w:pPr>
    </w:p>
    <w:p w:rsidR="001622F3" w:rsidRPr="002805EA" w:rsidRDefault="001622F3" w:rsidP="00543ED7">
      <w:pPr>
        <w:rPr>
          <w:b/>
          <w:caps/>
          <w:color w:val="FF0000"/>
          <w:sz w:val="12"/>
          <w:szCs w:val="12"/>
        </w:rPr>
      </w:pPr>
    </w:p>
    <w:p w:rsidR="005E5B80" w:rsidRPr="002805EA" w:rsidRDefault="005E5B80" w:rsidP="00543ED7">
      <w:pPr>
        <w:rPr>
          <w:b/>
          <w:caps/>
          <w:color w:val="FF0000"/>
          <w:sz w:val="12"/>
          <w:szCs w:val="12"/>
        </w:rPr>
      </w:pPr>
    </w:p>
    <w:p w:rsidR="005E5B80" w:rsidRPr="002805EA" w:rsidRDefault="005E5B80" w:rsidP="00543ED7">
      <w:pPr>
        <w:rPr>
          <w:b/>
          <w:caps/>
          <w:color w:val="FF0000"/>
          <w:sz w:val="12"/>
          <w:szCs w:val="12"/>
        </w:rPr>
      </w:pPr>
    </w:p>
    <w:p w:rsidR="005E5B80" w:rsidRPr="002805EA" w:rsidRDefault="005E5B80" w:rsidP="00543ED7">
      <w:pPr>
        <w:rPr>
          <w:b/>
          <w:caps/>
          <w:color w:val="FF0000"/>
          <w:sz w:val="12"/>
          <w:szCs w:val="12"/>
        </w:rPr>
      </w:pPr>
    </w:p>
    <w:p w:rsidR="00DF22CE" w:rsidRPr="002805EA" w:rsidRDefault="00DF22CE" w:rsidP="00DF22CE">
      <w:pPr>
        <w:rPr>
          <w:sz w:val="12"/>
          <w:szCs w:val="12"/>
          <w:highlight w:val="green"/>
        </w:rPr>
      </w:pPr>
    </w:p>
    <w:p w:rsidR="00296C0F" w:rsidRPr="002805EA" w:rsidRDefault="00DF22CE" w:rsidP="003D2282">
      <w:pPr>
        <w:pStyle w:val="1"/>
        <w:framePr w:wrap="notBeside"/>
        <w:numPr>
          <w:ilvl w:val="0"/>
          <w:numId w:val="9"/>
        </w:numPr>
        <w:ind w:left="851" w:hanging="284"/>
        <w:rPr>
          <w:color w:val="C0504D" w:themeColor="accent2"/>
          <w:sz w:val="12"/>
          <w:szCs w:val="12"/>
        </w:rPr>
      </w:pPr>
      <w:bookmarkStart w:id="0" w:name="_Toc33886862"/>
      <w:r w:rsidRPr="002805EA">
        <w:rPr>
          <w:color w:val="C0504D" w:themeColor="accent2"/>
          <w:sz w:val="12"/>
          <w:szCs w:val="12"/>
        </w:rPr>
        <w:lastRenderedPageBreak/>
        <w:t>«Развитие культуры в сфере обеспечения досуга населения на 2017-20</w:t>
      </w:r>
      <w:r w:rsidR="00E810F3" w:rsidRPr="002805EA">
        <w:rPr>
          <w:color w:val="C0504D" w:themeColor="accent2"/>
          <w:sz w:val="12"/>
          <w:szCs w:val="12"/>
        </w:rPr>
        <w:t>21</w:t>
      </w:r>
      <w:r w:rsidRPr="002805EA">
        <w:rPr>
          <w:color w:val="C0504D" w:themeColor="accent2"/>
          <w:sz w:val="12"/>
          <w:szCs w:val="12"/>
        </w:rPr>
        <w:t xml:space="preserve"> годы»</w:t>
      </w:r>
      <w:bookmarkEnd w:id="0"/>
    </w:p>
    <w:p w:rsidR="00DF22CE" w:rsidRPr="002805EA" w:rsidRDefault="00DF22CE" w:rsidP="00296C0F">
      <w:pPr>
        <w:keepNext/>
        <w:keepLines/>
        <w:ind w:firstLine="560"/>
        <w:jc w:val="center"/>
        <w:rPr>
          <w:rStyle w:val="12"/>
          <w:rFonts w:eastAsiaTheme="minorEastAsia"/>
          <w:b/>
          <w:sz w:val="12"/>
          <w:szCs w:val="12"/>
        </w:rPr>
      </w:pPr>
    </w:p>
    <w:p w:rsidR="00E810F3" w:rsidRPr="002805EA" w:rsidRDefault="00E810F3" w:rsidP="00E810F3">
      <w:pPr>
        <w:keepNext/>
        <w:keepLines/>
        <w:ind w:firstLine="560"/>
        <w:jc w:val="center"/>
        <w:rPr>
          <w:b/>
          <w:sz w:val="12"/>
          <w:szCs w:val="12"/>
        </w:rPr>
      </w:pPr>
      <w:r w:rsidRPr="002805EA">
        <w:rPr>
          <w:rStyle w:val="12"/>
          <w:rFonts w:eastAsiaTheme="minorEastAsia"/>
          <w:b/>
          <w:sz w:val="12"/>
          <w:szCs w:val="12"/>
        </w:rPr>
        <w:t>Раздел 1.</w:t>
      </w:r>
      <w:r w:rsidRPr="002805EA">
        <w:rPr>
          <w:b/>
          <w:sz w:val="12"/>
          <w:szCs w:val="12"/>
          <w:highlight w:val="green"/>
        </w:rPr>
        <w:t xml:space="preserve"> Основные результаты</w:t>
      </w:r>
    </w:p>
    <w:p w:rsidR="005E5B80" w:rsidRPr="002805EA" w:rsidRDefault="005E5B80" w:rsidP="005E5B80">
      <w:pPr>
        <w:keepNext/>
        <w:keepLines/>
        <w:tabs>
          <w:tab w:val="left" w:leader="underscore" w:pos="6859"/>
        </w:tabs>
        <w:ind w:firstLine="709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В программе  </w:t>
      </w:r>
      <w:r w:rsidRPr="002805EA">
        <w:rPr>
          <w:b/>
          <w:sz w:val="12"/>
          <w:szCs w:val="12"/>
        </w:rPr>
        <w:t>«Развитие культуры в сфере обеспечения досуга населения на 2017-2021 годы</w:t>
      </w:r>
      <w:r w:rsidRPr="002805EA">
        <w:rPr>
          <w:sz w:val="12"/>
          <w:szCs w:val="12"/>
        </w:rPr>
        <w:t>» были определены следующие задачи:</w:t>
      </w:r>
    </w:p>
    <w:p w:rsidR="005E5B80" w:rsidRPr="002805EA" w:rsidRDefault="005E5B80" w:rsidP="005E5B80">
      <w:pPr>
        <w:pStyle w:val="ad"/>
        <w:keepNext/>
        <w:keepLines/>
        <w:numPr>
          <w:ilvl w:val="0"/>
          <w:numId w:val="8"/>
        </w:numPr>
        <w:tabs>
          <w:tab w:val="left" w:leader="underscore" w:pos="6859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805EA">
        <w:rPr>
          <w:rFonts w:ascii="Times New Roman" w:hAnsi="Times New Roman"/>
          <w:sz w:val="12"/>
          <w:szCs w:val="12"/>
        </w:rPr>
        <w:t>Проведение мероприятий, направленных на подъем уровня культуры, воспитания патриотизма, гражданственности, развитие моральных, этических качеств жителей;</w:t>
      </w:r>
    </w:p>
    <w:p w:rsidR="005E5B80" w:rsidRPr="002805EA" w:rsidRDefault="005E5B80" w:rsidP="005E5B80">
      <w:pPr>
        <w:pStyle w:val="ad"/>
        <w:keepNext/>
        <w:keepLines/>
        <w:numPr>
          <w:ilvl w:val="0"/>
          <w:numId w:val="8"/>
        </w:numPr>
        <w:tabs>
          <w:tab w:val="left" w:leader="underscore" w:pos="6859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805EA">
        <w:rPr>
          <w:rFonts w:ascii="Times New Roman" w:hAnsi="Times New Roman"/>
          <w:sz w:val="12"/>
          <w:szCs w:val="12"/>
        </w:rPr>
        <w:t>Участие творческих коллективов в республиканских, районных конкурсах, фестивалях и другое;</w:t>
      </w:r>
    </w:p>
    <w:p w:rsidR="005E5B80" w:rsidRPr="002805EA" w:rsidRDefault="005E5B80" w:rsidP="005E5B80">
      <w:pPr>
        <w:pStyle w:val="ad"/>
        <w:keepNext/>
        <w:keepLines/>
        <w:numPr>
          <w:ilvl w:val="0"/>
          <w:numId w:val="8"/>
        </w:numPr>
        <w:tabs>
          <w:tab w:val="left" w:leader="underscore" w:pos="6859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805EA">
        <w:rPr>
          <w:rFonts w:ascii="Times New Roman" w:hAnsi="Times New Roman"/>
          <w:sz w:val="12"/>
          <w:szCs w:val="12"/>
        </w:rPr>
        <w:t>Поддержка молодых дарований;</w:t>
      </w:r>
    </w:p>
    <w:p w:rsidR="005E5B80" w:rsidRPr="002805EA" w:rsidRDefault="005E5B80" w:rsidP="005E5B80">
      <w:pPr>
        <w:pStyle w:val="ad"/>
        <w:keepNext/>
        <w:keepLines/>
        <w:numPr>
          <w:ilvl w:val="0"/>
          <w:numId w:val="8"/>
        </w:numPr>
        <w:tabs>
          <w:tab w:val="left" w:leader="underscore" w:pos="6859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805EA">
        <w:rPr>
          <w:rFonts w:ascii="Times New Roman" w:hAnsi="Times New Roman"/>
          <w:sz w:val="12"/>
          <w:szCs w:val="12"/>
        </w:rPr>
        <w:t>Развитие национальных культур и межнациональных отношений;</w:t>
      </w:r>
    </w:p>
    <w:p w:rsidR="005E5B80" w:rsidRPr="002805EA" w:rsidRDefault="005E5B80" w:rsidP="005E5B80">
      <w:pPr>
        <w:pStyle w:val="ad"/>
        <w:keepNext/>
        <w:keepLines/>
        <w:tabs>
          <w:tab w:val="left" w:leader="underscore" w:pos="6859"/>
        </w:tabs>
        <w:spacing w:after="0" w:line="240" w:lineRule="auto"/>
        <w:ind w:left="1429"/>
        <w:jc w:val="both"/>
        <w:rPr>
          <w:rFonts w:ascii="Times New Roman" w:hAnsi="Times New Roman"/>
          <w:sz w:val="12"/>
          <w:szCs w:val="12"/>
        </w:rPr>
      </w:pPr>
    </w:p>
    <w:p w:rsidR="005E5B80" w:rsidRPr="002805EA" w:rsidRDefault="005E5B80" w:rsidP="002805EA">
      <w:pPr>
        <w:keepNext/>
        <w:keepLines/>
        <w:tabs>
          <w:tab w:val="left" w:pos="284"/>
          <w:tab w:val="left" w:leader="underscore" w:pos="6859"/>
        </w:tabs>
        <w:ind w:firstLine="284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Для решения поставленных задач  в 2020 году были проведены следующие мероприятия:</w:t>
      </w:r>
    </w:p>
    <w:p w:rsidR="005E5B80" w:rsidRPr="002805EA" w:rsidRDefault="005E5B80" w:rsidP="002805EA">
      <w:pPr>
        <w:pStyle w:val="a7"/>
        <w:tabs>
          <w:tab w:val="left" w:pos="284"/>
        </w:tabs>
        <w:ind w:firstLine="284"/>
        <w:rPr>
          <w:sz w:val="12"/>
          <w:szCs w:val="12"/>
        </w:rPr>
      </w:pPr>
      <w:r w:rsidRPr="002805EA">
        <w:rPr>
          <w:sz w:val="12"/>
          <w:szCs w:val="12"/>
        </w:rPr>
        <w:t xml:space="preserve">2020 год Указом Президента Российской Федерации был объявлен Годом Памяти и Славы в Российской Федерации», а также Главой Республики Саха (Якутия) 2020 год был объявлен «Годом патриотизма в Республике Саха (Якутия)». </w:t>
      </w:r>
    </w:p>
    <w:p w:rsidR="005E5B80" w:rsidRPr="002805EA" w:rsidRDefault="005E5B80" w:rsidP="002805EA">
      <w:pPr>
        <w:pStyle w:val="a7"/>
        <w:tabs>
          <w:tab w:val="left" w:pos="284"/>
        </w:tabs>
        <w:rPr>
          <w:sz w:val="12"/>
          <w:szCs w:val="12"/>
        </w:rPr>
      </w:pPr>
      <w:r w:rsidRPr="002805EA">
        <w:rPr>
          <w:sz w:val="12"/>
          <w:szCs w:val="12"/>
        </w:rPr>
        <w:tab/>
        <w:t xml:space="preserve">В этой связи были разработаны планы мероприятий, однако из-за пандемии новой </w:t>
      </w:r>
      <w:proofErr w:type="spellStart"/>
      <w:r w:rsidRPr="002805EA">
        <w:rPr>
          <w:sz w:val="12"/>
          <w:szCs w:val="12"/>
        </w:rPr>
        <w:t>коронавирусной</w:t>
      </w:r>
      <w:proofErr w:type="spellEnd"/>
      <w:r w:rsidRPr="002805EA">
        <w:rPr>
          <w:sz w:val="12"/>
          <w:szCs w:val="12"/>
        </w:rPr>
        <w:t xml:space="preserve"> инфекции </w:t>
      </w:r>
      <w:proofErr w:type="spellStart"/>
      <w:r w:rsidRPr="002805EA">
        <w:rPr>
          <w:sz w:val="12"/>
          <w:szCs w:val="12"/>
          <w:lang w:val="en-US"/>
        </w:rPr>
        <w:t>Covil</w:t>
      </w:r>
      <w:proofErr w:type="spellEnd"/>
      <w:r w:rsidRPr="002805EA">
        <w:rPr>
          <w:sz w:val="12"/>
          <w:szCs w:val="12"/>
        </w:rPr>
        <w:t xml:space="preserve">-19 и объявления режима повышенной готовности по недопущению ее распространения ряд мероприятий пришлось отменить, либо перенести в </w:t>
      </w:r>
      <w:proofErr w:type="spellStart"/>
      <w:r w:rsidRPr="002805EA">
        <w:rPr>
          <w:sz w:val="12"/>
          <w:szCs w:val="12"/>
        </w:rPr>
        <w:t>онлайн</w:t>
      </w:r>
      <w:proofErr w:type="spellEnd"/>
      <w:r w:rsidRPr="002805EA">
        <w:rPr>
          <w:sz w:val="12"/>
          <w:szCs w:val="12"/>
        </w:rPr>
        <w:t xml:space="preserve"> формат.</w:t>
      </w:r>
    </w:p>
    <w:p w:rsidR="005E5B80" w:rsidRPr="002805EA" w:rsidRDefault="005E5B80" w:rsidP="002805EA">
      <w:pPr>
        <w:pStyle w:val="a7"/>
        <w:tabs>
          <w:tab w:val="left" w:pos="284"/>
        </w:tabs>
        <w:rPr>
          <w:sz w:val="12"/>
          <w:szCs w:val="12"/>
        </w:rPr>
      </w:pPr>
      <w:r w:rsidRPr="002805EA">
        <w:rPr>
          <w:sz w:val="12"/>
          <w:szCs w:val="12"/>
        </w:rPr>
        <w:tab/>
        <w:t>За истекший период времени, на основании Положения о наградах и поощрениях МО «Город Удачный» было проведено 13 (2019г. – 13) заседаний комиссии и были вручены следующие награды и поощрения:</w:t>
      </w:r>
    </w:p>
    <w:p w:rsidR="005E5B80" w:rsidRPr="002805EA" w:rsidRDefault="005E5B80" w:rsidP="005E5B80">
      <w:pPr>
        <w:pStyle w:val="a7"/>
        <w:rPr>
          <w:b/>
          <w:sz w:val="12"/>
          <w:szCs w:val="12"/>
        </w:rPr>
      </w:pPr>
      <w:r w:rsidRPr="002805EA">
        <w:rPr>
          <w:sz w:val="12"/>
          <w:szCs w:val="12"/>
        </w:rPr>
        <w:tab/>
      </w:r>
      <w:r w:rsidRPr="002805EA">
        <w:rPr>
          <w:sz w:val="12"/>
          <w:szCs w:val="12"/>
        </w:rPr>
        <w:tab/>
      </w:r>
      <w:r w:rsidRPr="002805EA">
        <w:rPr>
          <w:sz w:val="12"/>
          <w:szCs w:val="12"/>
        </w:rPr>
        <w:tab/>
      </w:r>
      <w:r w:rsidRPr="002805EA">
        <w:rPr>
          <w:sz w:val="12"/>
          <w:szCs w:val="12"/>
        </w:rPr>
        <w:tab/>
      </w:r>
      <w:r w:rsidRPr="002805EA">
        <w:rPr>
          <w:sz w:val="12"/>
          <w:szCs w:val="12"/>
        </w:rPr>
        <w:tab/>
      </w:r>
      <w:r w:rsidRPr="002805EA">
        <w:rPr>
          <w:sz w:val="12"/>
          <w:szCs w:val="12"/>
        </w:rPr>
        <w:tab/>
      </w:r>
      <w:r w:rsidRPr="002805EA">
        <w:rPr>
          <w:sz w:val="12"/>
          <w:szCs w:val="12"/>
        </w:rPr>
        <w:tab/>
        <w:t xml:space="preserve">            </w:t>
      </w:r>
      <w:r w:rsidRPr="002805EA">
        <w:rPr>
          <w:b/>
          <w:sz w:val="12"/>
          <w:szCs w:val="12"/>
        </w:rPr>
        <w:t xml:space="preserve">  2018г.</w:t>
      </w:r>
      <w:r w:rsidRPr="002805EA">
        <w:rPr>
          <w:b/>
          <w:sz w:val="12"/>
          <w:szCs w:val="12"/>
        </w:rPr>
        <w:tab/>
        <w:t>2019               2020</w:t>
      </w:r>
    </w:p>
    <w:p w:rsidR="005E5B80" w:rsidRPr="002805EA" w:rsidRDefault="005E5B80" w:rsidP="005E5B80">
      <w:pPr>
        <w:pStyle w:val="a7"/>
        <w:rPr>
          <w:sz w:val="12"/>
          <w:szCs w:val="12"/>
        </w:rPr>
      </w:pPr>
      <w:r w:rsidRPr="002805EA">
        <w:rPr>
          <w:sz w:val="12"/>
          <w:szCs w:val="12"/>
        </w:rPr>
        <w:t>- Звание «Почетный гражданин города Удачного»</w:t>
      </w:r>
      <w:r w:rsidRPr="002805EA">
        <w:rPr>
          <w:sz w:val="12"/>
          <w:szCs w:val="12"/>
        </w:rPr>
        <w:tab/>
      </w:r>
      <w:r w:rsidR="002805EA">
        <w:rPr>
          <w:sz w:val="12"/>
          <w:szCs w:val="12"/>
        </w:rPr>
        <w:t xml:space="preserve">                                                                                 </w:t>
      </w:r>
      <w:r w:rsidRPr="002805EA">
        <w:rPr>
          <w:sz w:val="12"/>
          <w:szCs w:val="12"/>
        </w:rPr>
        <w:t>- 1 чел.;</w:t>
      </w:r>
      <w:r w:rsidRPr="002805EA">
        <w:rPr>
          <w:b/>
          <w:sz w:val="12"/>
          <w:szCs w:val="12"/>
        </w:rPr>
        <w:tab/>
      </w:r>
      <w:r w:rsidR="002805EA">
        <w:rPr>
          <w:b/>
          <w:sz w:val="12"/>
          <w:szCs w:val="12"/>
        </w:rPr>
        <w:t xml:space="preserve">                        </w:t>
      </w:r>
      <w:r w:rsidRPr="002805EA">
        <w:rPr>
          <w:sz w:val="12"/>
          <w:szCs w:val="12"/>
        </w:rPr>
        <w:t>1 чел.;</w:t>
      </w:r>
      <w:r w:rsidRPr="002805EA">
        <w:rPr>
          <w:sz w:val="12"/>
          <w:szCs w:val="12"/>
        </w:rPr>
        <w:tab/>
        <w:t>----</w:t>
      </w:r>
    </w:p>
    <w:p w:rsidR="005E5B80" w:rsidRPr="002805EA" w:rsidRDefault="005E5B80" w:rsidP="005E5B80">
      <w:pPr>
        <w:pStyle w:val="a7"/>
        <w:rPr>
          <w:sz w:val="12"/>
          <w:szCs w:val="12"/>
        </w:rPr>
      </w:pPr>
      <w:r w:rsidRPr="002805EA">
        <w:rPr>
          <w:sz w:val="12"/>
          <w:szCs w:val="12"/>
        </w:rPr>
        <w:t>- Знак «За заслуги перед городом Удачным»</w:t>
      </w:r>
      <w:r w:rsidRPr="002805EA">
        <w:rPr>
          <w:sz w:val="12"/>
          <w:szCs w:val="12"/>
        </w:rPr>
        <w:tab/>
      </w:r>
      <w:r w:rsidRPr="002805EA">
        <w:rPr>
          <w:sz w:val="12"/>
          <w:szCs w:val="12"/>
        </w:rPr>
        <w:tab/>
      </w:r>
      <w:r w:rsidR="002805EA">
        <w:rPr>
          <w:sz w:val="12"/>
          <w:szCs w:val="12"/>
        </w:rPr>
        <w:t xml:space="preserve">                                                          </w:t>
      </w:r>
      <w:r w:rsidRPr="002805EA">
        <w:rPr>
          <w:sz w:val="12"/>
          <w:szCs w:val="12"/>
        </w:rPr>
        <w:t>- 2 чел.;</w:t>
      </w:r>
      <w:r w:rsidRPr="002805EA">
        <w:rPr>
          <w:sz w:val="12"/>
          <w:szCs w:val="12"/>
        </w:rPr>
        <w:tab/>
        <w:t xml:space="preserve">3 чел.; </w:t>
      </w:r>
      <w:r w:rsidRPr="002805EA">
        <w:rPr>
          <w:sz w:val="12"/>
          <w:szCs w:val="12"/>
        </w:rPr>
        <w:tab/>
        <w:t>1 чел.;</w:t>
      </w:r>
    </w:p>
    <w:p w:rsidR="005E5B80" w:rsidRPr="002805EA" w:rsidRDefault="005E5B80" w:rsidP="005E5B80">
      <w:pPr>
        <w:pStyle w:val="a7"/>
        <w:rPr>
          <w:sz w:val="12"/>
          <w:szCs w:val="12"/>
        </w:rPr>
      </w:pPr>
      <w:r w:rsidRPr="002805EA">
        <w:rPr>
          <w:sz w:val="12"/>
          <w:szCs w:val="12"/>
        </w:rPr>
        <w:t>- Почётная грамота МО «Город Удачный»</w:t>
      </w:r>
      <w:r w:rsidRPr="002805EA">
        <w:rPr>
          <w:sz w:val="12"/>
          <w:szCs w:val="12"/>
        </w:rPr>
        <w:tab/>
      </w:r>
      <w:r w:rsidRPr="002805EA">
        <w:rPr>
          <w:sz w:val="12"/>
          <w:szCs w:val="12"/>
        </w:rPr>
        <w:tab/>
      </w:r>
      <w:r w:rsidR="002805EA">
        <w:rPr>
          <w:sz w:val="12"/>
          <w:szCs w:val="12"/>
        </w:rPr>
        <w:t xml:space="preserve">                                                          </w:t>
      </w:r>
      <w:r w:rsidRPr="002805EA">
        <w:rPr>
          <w:sz w:val="12"/>
          <w:szCs w:val="12"/>
        </w:rPr>
        <w:t>- 10 чел.;</w:t>
      </w:r>
      <w:r w:rsidRPr="002805EA">
        <w:rPr>
          <w:sz w:val="12"/>
          <w:szCs w:val="12"/>
        </w:rPr>
        <w:tab/>
        <w:t>9 чел.;</w:t>
      </w:r>
      <w:r w:rsidR="002805EA">
        <w:rPr>
          <w:sz w:val="12"/>
          <w:szCs w:val="12"/>
        </w:rPr>
        <w:tab/>
      </w:r>
      <w:r w:rsidRPr="002805EA">
        <w:rPr>
          <w:sz w:val="12"/>
          <w:szCs w:val="12"/>
        </w:rPr>
        <w:t>10 чел;</w:t>
      </w:r>
    </w:p>
    <w:p w:rsidR="005E5B80" w:rsidRPr="002805EA" w:rsidRDefault="005E5B80" w:rsidP="005E5B80">
      <w:pPr>
        <w:pStyle w:val="a7"/>
        <w:rPr>
          <w:sz w:val="12"/>
          <w:szCs w:val="12"/>
        </w:rPr>
      </w:pPr>
      <w:r w:rsidRPr="002805EA">
        <w:rPr>
          <w:sz w:val="12"/>
          <w:szCs w:val="12"/>
        </w:rPr>
        <w:t>- Почётная грамота главы МО «Город Удачный»</w:t>
      </w:r>
      <w:r w:rsidRPr="002805EA">
        <w:rPr>
          <w:sz w:val="12"/>
          <w:szCs w:val="12"/>
        </w:rPr>
        <w:tab/>
      </w:r>
      <w:r w:rsidR="002805EA">
        <w:rPr>
          <w:sz w:val="12"/>
          <w:szCs w:val="12"/>
        </w:rPr>
        <w:t xml:space="preserve">                                                                                  </w:t>
      </w:r>
      <w:r w:rsidRPr="002805EA">
        <w:rPr>
          <w:sz w:val="12"/>
          <w:szCs w:val="12"/>
        </w:rPr>
        <w:t>- 18 чел.;</w:t>
      </w:r>
      <w:r w:rsidRPr="002805EA">
        <w:rPr>
          <w:sz w:val="12"/>
          <w:szCs w:val="12"/>
        </w:rPr>
        <w:tab/>
        <w:t>22 чел.;</w:t>
      </w:r>
      <w:r w:rsidRPr="002805EA">
        <w:rPr>
          <w:sz w:val="12"/>
          <w:szCs w:val="12"/>
        </w:rPr>
        <w:tab/>
        <w:t>21 чел.;</w:t>
      </w:r>
    </w:p>
    <w:p w:rsidR="005E5B80" w:rsidRPr="002805EA" w:rsidRDefault="005E5B80" w:rsidP="005E5B80">
      <w:pPr>
        <w:pStyle w:val="a7"/>
        <w:rPr>
          <w:b/>
          <w:sz w:val="12"/>
          <w:szCs w:val="12"/>
        </w:rPr>
      </w:pPr>
      <w:r w:rsidRPr="002805EA">
        <w:rPr>
          <w:sz w:val="12"/>
          <w:szCs w:val="12"/>
        </w:rPr>
        <w:t xml:space="preserve">- Благодарственное письмо главы МО «Город Удачный» </w:t>
      </w:r>
      <w:r w:rsidR="002805EA">
        <w:rPr>
          <w:sz w:val="12"/>
          <w:szCs w:val="12"/>
        </w:rPr>
        <w:t xml:space="preserve">                                                                               </w:t>
      </w:r>
      <w:r w:rsidRPr="002805EA">
        <w:rPr>
          <w:sz w:val="12"/>
          <w:szCs w:val="12"/>
        </w:rPr>
        <w:t xml:space="preserve">- 30 чел.;   </w:t>
      </w:r>
      <w:r w:rsidR="002805EA">
        <w:rPr>
          <w:sz w:val="12"/>
          <w:szCs w:val="12"/>
        </w:rPr>
        <w:t xml:space="preserve">                  </w:t>
      </w:r>
      <w:r w:rsidRPr="002805EA">
        <w:rPr>
          <w:sz w:val="12"/>
          <w:szCs w:val="12"/>
        </w:rPr>
        <w:t>38 чел.;</w:t>
      </w:r>
      <w:r w:rsidR="002805EA">
        <w:rPr>
          <w:sz w:val="12"/>
          <w:szCs w:val="12"/>
        </w:rPr>
        <w:t xml:space="preserve">         </w:t>
      </w:r>
      <w:r w:rsidRPr="002805EA">
        <w:rPr>
          <w:sz w:val="12"/>
          <w:szCs w:val="12"/>
        </w:rPr>
        <w:t xml:space="preserve"> 27 чел.;</w:t>
      </w:r>
      <w:r w:rsidRPr="002805EA">
        <w:rPr>
          <w:sz w:val="12"/>
          <w:szCs w:val="12"/>
        </w:rPr>
        <w:tab/>
      </w:r>
    </w:p>
    <w:p w:rsidR="005E5B80" w:rsidRPr="002805EA" w:rsidRDefault="005E5B80" w:rsidP="005E5B80">
      <w:pPr>
        <w:pStyle w:val="a7"/>
        <w:rPr>
          <w:b/>
          <w:sz w:val="12"/>
          <w:szCs w:val="12"/>
        </w:rPr>
      </w:pPr>
      <w:r w:rsidRPr="002805EA">
        <w:rPr>
          <w:sz w:val="12"/>
          <w:szCs w:val="12"/>
        </w:rPr>
        <w:t xml:space="preserve">- Благодарственное письмо городского Совета МО «Город Удачный» </w:t>
      </w:r>
      <w:r w:rsidR="002805EA">
        <w:rPr>
          <w:sz w:val="12"/>
          <w:szCs w:val="12"/>
        </w:rPr>
        <w:t xml:space="preserve">                                                          </w:t>
      </w:r>
      <w:r w:rsidRPr="002805EA">
        <w:rPr>
          <w:sz w:val="12"/>
          <w:szCs w:val="12"/>
        </w:rPr>
        <w:t>- 20 чел.;</w:t>
      </w:r>
      <w:r w:rsidR="002805EA">
        <w:rPr>
          <w:sz w:val="12"/>
          <w:szCs w:val="12"/>
        </w:rPr>
        <w:t xml:space="preserve">                    </w:t>
      </w:r>
      <w:r w:rsidRPr="002805EA">
        <w:rPr>
          <w:sz w:val="12"/>
          <w:szCs w:val="12"/>
        </w:rPr>
        <w:t xml:space="preserve"> 28 чел.; </w:t>
      </w:r>
      <w:r w:rsidR="002805EA">
        <w:rPr>
          <w:sz w:val="12"/>
          <w:szCs w:val="12"/>
        </w:rPr>
        <w:t xml:space="preserve">          </w:t>
      </w:r>
      <w:r w:rsidRPr="002805EA">
        <w:rPr>
          <w:sz w:val="12"/>
          <w:szCs w:val="12"/>
        </w:rPr>
        <w:t>23 чел.</w:t>
      </w:r>
    </w:p>
    <w:p w:rsidR="005E5B80" w:rsidRPr="002805EA" w:rsidRDefault="005E5B80" w:rsidP="005E5B80">
      <w:pPr>
        <w:pStyle w:val="a7"/>
        <w:rPr>
          <w:sz w:val="12"/>
          <w:szCs w:val="12"/>
        </w:rPr>
      </w:pPr>
      <w:r w:rsidRPr="002805EA">
        <w:rPr>
          <w:sz w:val="12"/>
          <w:szCs w:val="12"/>
        </w:rPr>
        <w:tab/>
      </w:r>
    </w:p>
    <w:p w:rsidR="005E5B80" w:rsidRPr="002805EA" w:rsidRDefault="002805EA" w:rsidP="002805EA">
      <w:pPr>
        <w:pStyle w:val="a7"/>
        <w:tabs>
          <w:tab w:val="left" w:pos="284"/>
        </w:tabs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</w:t>
      </w:r>
      <w:r w:rsidR="005E5B80" w:rsidRPr="002805EA">
        <w:rPr>
          <w:sz w:val="12"/>
          <w:szCs w:val="12"/>
        </w:rPr>
        <w:t>Согласно федеральному закону № 131-ФЗ органы местного самоуправления имеют право на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образования. В соответствии с этим, на территории города продолжает свою работу Межрегиональный центр национальных культур, в котором действуют  8 национальных общин.</w:t>
      </w:r>
    </w:p>
    <w:p w:rsidR="005E5B80" w:rsidRPr="002805EA" w:rsidRDefault="005E5B80" w:rsidP="002805EA">
      <w:pPr>
        <w:pStyle w:val="a7"/>
        <w:tabs>
          <w:tab w:val="left" w:pos="284"/>
        </w:tabs>
        <w:rPr>
          <w:sz w:val="12"/>
          <w:szCs w:val="12"/>
        </w:rPr>
      </w:pPr>
      <w:r w:rsidRPr="002805EA">
        <w:rPr>
          <w:sz w:val="12"/>
          <w:szCs w:val="12"/>
        </w:rPr>
        <w:tab/>
        <w:t xml:space="preserve">Ни одно мероприятие в городе не обходиться без участия представителей национальных общин и самодеятельности. </w:t>
      </w:r>
    </w:p>
    <w:p w:rsidR="005E5B80" w:rsidRPr="002805EA" w:rsidRDefault="005E5B80" w:rsidP="002805EA">
      <w:pPr>
        <w:pStyle w:val="a7"/>
        <w:tabs>
          <w:tab w:val="left" w:pos="284"/>
        </w:tabs>
        <w:jc w:val="both"/>
        <w:rPr>
          <w:sz w:val="12"/>
          <w:szCs w:val="12"/>
        </w:rPr>
      </w:pPr>
      <w:r w:rsidRPr="002805EA">
        <w:rPr>
          <w:sz w:val="12"/>
          <w:szCs w:val="12"/>
        </w:rPr>
        <w:tab/>
        <w:t xml:space="preserve">Основное учреждение, осуществляющее </w:t>
      </w:r>
      <w:proofErr w:type="spellStart"/>
      <w:r w:rsidRPr="002805EA">
        <w:rPr>
          <w:sz w:val="12"/>
          <w:szCs w:val="12"/>
        </w:rPr>
        <w:t>культурно-досуговую</w:t>
      </w:r>
      <w:proofErr w:type="spellEnd"/>
      <w:r w:rsidRPr="002805EA">
        <w:rPr>
          <w:sz w:val="12"/>
          <w:szCs w:val="12"/>
        </w:rPr>
        <w:t xml:space="preserve"> деятельность в городе Удачный, является  </w:t>
      </w:r>
      <w:proofErr w:type="spellStart"/>
      <w:r w:rsidRPr="002805EA">
        <w:rPr>
          <w:sz w:val="12"/>
          <w:szCs w:val="12"/>
        </w:rPr>
        <w:t>Удачнинское</w:t>
      </w:r>
      <w:proofErr w:type="spellEnd"/>
      <w:r w:rsidRPr="002805EA">
        <w:rPr>
          <w:sz w:val="12"/>
          <w:szCs w:val="12"/>
        </w:rPr>
        <w:t xml:space="preserve"> отделение Культурно-спортивного комплекса «Алмаз» АК «АЛРОСА» (ПАО), в состав которого входит творческое объединение «Кристалл». На сегодняшний день, в целях сохранения и развития творческого потенциала самодеятельных коллективов</w:t>
      </w:r>
      <w:r w:rsidRPr="002805EA">
        <w:rPr>
          <w:b/>
          <w:sz w:val="12"/>
          <w:szCs w:val="12"/>
        </w:rPr>
        <w:t>,</w:t>
      </w:r>
      <w:r w:rsidRPr="002805EA">
        <w:rPr>
          <w:sz w:val="12"/>
          <w:szCs w:val="12"/>
        </w:rPr>
        <w:t xml:space="preserve"> в ТО «Кристалл» осуществляют свою деятельность 19 коллективов художественной самодеятельности, в которых занимаются более 500 детей и взрослых жителей нашего города:  </w:t>
      </w:r>
    </w:p>
    <w:p w:rsidR="005E5B80" w:rsidRPr="002805EA" w:rsidRDefault="005E5B80" w:rsidP="002805EA">
      <w:pPr>
        <w:pStyle w:val="a7"/>
        <w:tabs>
          <w:tab w:val="left" w:pos="284"/>
        </w:tabs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 - образцовый коллектив эстрадной песни «Подснежник»; </w:t>
      </w:r>
    </w:p>
    <w:p w:rsidR="005E5B80" w:rsidRPr="002805EA" w:rsidRDefault="005E5B80" w:rsidP="005E5B80">
      <w:pPr>
        <w:pStyle w:val="a7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- группы «Вариант», «Фантазеры», «Капельки»; </w:t>
      </w:r>
    </w:p>
    <w:p w:rsidR="005E5B80" w:rsidRPr="002805EA" w:rsidRDefault="005E5B80" w:rsidP="005E5B80">
      <w:pPr>
        <w:pStyle w:val="a7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- народный цирковой коллектив «Полярный круг»; </w:t>
      </w:r>
    </w:p>
    <w:p w:rsidR="005E5B80" w:rsidRPr="002805EA" w:rsidRDefault="005E5B80" w:rsidP="005E5B80">
      <w:pPr>
        <w:pStyle w:val="a7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- народный коллектив – группа «Советский Союз»; </w:t>
      </w:r>
    </w:p>
    <w:p w:rsidR="005E5B80" w:rsidRPr="002805EA" w:rsidRDefault="005E5B80" w:rsidP="005E5B80">
      <w:pPr>
        <w:pStyle w:val="a7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- группа «Камея»; </w:t>
      </w:r>
    </w:p>
    <w:p w:rsidR="005E5B80" w:rsidRPr="002805EA" w:rsidRDefault="005E5B80" w:rsidP="005E5B80">
      <w:pPr>
        <w:pStyle w:val="a7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 детские ансамбли: «Надежда», «Переменка», «Купава»;</w:t>
      </w:r>
    </w:p>
    <w:p w:rsidR="005E5B80" w:rsidRPr="002805EA" w:rsidRDefault="005E5B80" w:rsidP="005E5B80">
      <w:pPr>
        <w:pStyle w:val="a7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 ансамбль современного танца «Драйв»;</w:t>
      </w:r>
    </w:p>
    <w:p w:rsidR="005E5B80" w:rsidRPr="002805EA" w:rsidRDefault="005E5B80" w:rsidP="005E5B80">
      <w:pPr>
        <w:pStyle w:val="a7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 танцевальный ансамбль «DEJA VU»;</w:t>
      </w:r>
    </w:p>
    <w:p w:rsidR="005E5B80" w:rsidRPr="002805EA" w:rsidRDefault="005E5B80" w:rsidP="005E5B80">
      <w:pPr>
        <w:pStyle w:val="a7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 шоу-группа по акробатическому рок-н-роллу;</w:t>
      </w:r>
    </w:p>
    <w:p w:rsidR="005E5B80" w:rsidRPr="002805EA" w:rsidRDefault="005E5B80" w:rsidP="005E5B80">
      <w:pPr>
        <w:pStyle w:val="a7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 клуб рукоделия «</w:t>
      </w:r>
      <w:proofErr w:type="spellStart"/>
      <w:r w:rsidRPr="002805EA">
        <w:rPr>
          <w:sz w:val="12"/>
          <w:szCs w:val="12"/>
        </w:rPr>
        <w:t>Берегиня</w:t>
      </w:r>
      <w:proofErr w:type="spellEnd"/>
      <w:r w:rsidRPr="002805EA">
        <w:rPr>
          <w:sz w:val="12"/>
          <w:szCs w:val="12"/>
        </w:rPr>
        <w:t>»;</w:t>
      </w:r>
    </w:p>
    <w:p w:rsidR="005E5B80" w:rsidRPr="002805EA" w:rsidRDefault="005E5B80" w:rsidP="005E5B80">
      <w:pPr>
        <w:pStyle w:val="a7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 ансамбль якутской песни «ЭРЭЛ»  и др.</w:t>
      </w:r>
    </w:p>
    <w:p w:rsidR="005E5B80" w:rsidRPr="002805EA" w:rsidRDefault="005E5B80" w:rsidP="002805EA">
      <w:pPr>
        <w:pStyle w:val="a7"/>
        <w:tabs>
          <w:tab w:val="left" w:pos="284"/>
        </w:tabs>
        <w:jc w:val="both"/>
        <w:rPr>
          <w:color w:val="000000" w:themeColor="text1"/>
          <w:sz w:val="12"/>
          <w:szCs w:val="12"/>
        </w:rPr>
      </w:pPr>
      <w:r w:rsidRPr="002805EA">
        <w:rPr>
          <w:color w:val="000000" w:themeColor="text1"/>
          <w:sz w:val="12"/>
          <w:szCs w:val="12"/>
        </w:rPr>
        <w:tab/>
        <w:t xml:space="preserve">Для любителей </w:t>
      </w:r>
      <w:proofErr w:type="spellStart"/>
      <w:r w:rsidRPr="002805EA">
        <w:rPr>
          <w:color w:val="000000" w:themeColor="text1"/>
          <w:sz w:val="12"/>
          <w:szCs w:val="12"/>
        </w:rPr>
        <w:t>кинемотографа</w:t>
      </w:r>
      <w:proofErr w:type="spellEnd"/>
      <w:r w:rsidRPr="002805EA">
        <w:rPr>
          <w:color w:val="000000" w:themeColor="text1"/>
          <w:sz w:val="12"/>
          <w:szCs w:val="12"/>
        </w:rPr>
        <w:t xml:space="preserve"> осуществляются киносеансы.</w:t>
      </w:r>
    </w:p>
    <w:p w:rsidR="005E5B80" w:rsidRPr="002805EA" w:rsidRDefault="005E5B80" w:rsidP="00291AE8">
      <w:pPr>
        <w:tabs>
          <w:tab w:val="left" w:pos="284"/>
        </w:tabs>
        <w:jc w:val="both"/>
        <w:rPr>
          <w:sz w:val="12"/>
          <w:szCs w:val="12"/>
        </w:rPr>
      </w:pPr>
      <w:r w:rsidRPr="002805EA">
        <w:rPr>
          <w:color w:val="C00000"/>
          <w:sz w:val="12"/>
          <w:szCs w:val="12"/>
        </w:rPr>
        <w:tab/>
      </w:r>
      <w:r w:rsidRPr="002805EA">
        <w:rPr>
          <w:sz w:val="12"/>
          <w:szCs w:val="12"/>
        </w:rPr>
        <w:t>В г.Удачный ведут свою деятельность городские библиотеки, основной целью которых является повышение читательской культуры населения, пропаганда книги, библиотеки, семейного чтения. В рамках проведения «Года Памяти и Славы в РФ» и «Года патриотизма в РС(Я)»  в библиотеках города прошли следующие мероприятия: в детской городской библиотеке прошел Республиканский семейный конкурс чтецов «Семью сплотить сумеет мудрость книг», посвященный к 75-летию Великой Победы. 20-30 января в городской библиотеке прошла  книжная выставка «Помни, не забудь», посвященная Дню снятия блокады Ленинграда.24 января в детской библиотеке для студентов 2 курса МРТК был проведен тематический урок «Тяжелые годы блокады» и др.</w:t>
      </w:r>
    </w:p>
    <w:p w:rsidR="005E5B80" w:rsidRPr="002805EA" w:rsidRDefault="005E5B80" w:rsidP="005E5B80">
      <w:pPr>
        <w:pStyle w:val="a7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- 1 января состоялись новогодние народные гуляния «Новогодняя ночь в ритмах любимого города», посвященные встрече Нового года. Окончание праздника было отмечено праздничным салютом.</w:t>
      </w:r>
    </w:p>
    <w:p w:rsidR="005E5B80" w:rsidRPr="002805EA" w:rsidRDefault="005E5B80" w:rsidP="005E5B80">
      <w:pPr>
        <w:pStyle w:val="a7"/>
        <w:jc w:val="both"/>
        <w:rPr>
          <w:sz w:val="12"/>
          <w:szCs w:val="12"/>
        </w:rPr>
      </w:pPr>
      <w:r w:rsidRPr="002805EA">
        <w:rPr>
          <w:b/>
          <w:sz w:val="12"/>
          <w:szCs w:val="12"/>
        </w:rPr>
        <w:t xml:space="preserve">- </w:t>
      </w:r>
      <w:r w:rsidRPr="002805EA">
        <w:rPr>
          <w:sz w:val="12"/>
          <w:szCs w:val="12"/>
        </w:rPr>
        <w:t>3-5 января в УО КСК прошли детские новогодние утренники для детей города. Силами творческого объединения «Кристалл» было подготовлено театрализованное представление «Новогодние приключения в стране времени». Дети из многодетных, неблагополучных семей, а также дети, находящиеся под опекой и попечительством получили мягкие игрушки от администрации МО «Город Удачный».</w:t>
      </w:r>
    </w:p>
    <w:p w:rsidR="005E5B80" w:rsidRPr="002805EA" w:rsidRDefault="005E5B80" w:rsidP="005E5B80">
      <w:pPr>
        <w:pStyle w:val="a7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- 6,7 января в храме преподобного Серафима </w:t>
      </w:r>
      <w:proofErr w:type="spellStart"/>
      <w:r w:rsidRPr="002805EA">
        <w:rPr>
          <w:sz w:val="12"/>
          <w:szCs w:val="12"/>
        </w:rPr>
        <w:t>Саровского</w:t>
      </w:r>
      <w:proofErr w:type="spellEnd"/>
      <w:r w:rsidRPr="002805EA">
        <w:rPr>
          <w:sz w:val="12"/>
          <w:szCs w:val="12"/>
        </w:rPr>
        <w:t xml:space="preserve"> прошли богослужения и праздничные мероприятия, посвященные Рождеству Христову.</w:t>
      </w:r>
    </w:p>
    <w:p w:rsidR="005E5B80" w:rsidRPr="002805EA" w:rsidRDefault="005E5B80" w:rsidP="005E5B80">
      <w:pPr>
        <w:pStyle w:val="a7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- 20-30 января в городской библиотеке прошла книжная выставка «С юбилеем, </w:t>
      </w:r>
      <w:proofErr w:type="spellStart"/>
      <w:r w:rsidRPr="002805EA">
        <w:rPr>
          <w:sz w:val="12"/>
          <w:szCs w:val="12"/>
        </w:rPr>
        <w:t>Мирнинская</w:t>
      </w:r>
      <w:proofErr w:type="spellEnd"/>
      <w:r w:rsidRPr="002805EA">
        <w:rPr>
          <w:sz w:val="12"/>
          <w:szCs w:val="12"/>
        </w:rPr>
        <w:t xml:space="preserve"> земля!», посвященная 55-летию Мирнинского района. </w:t>
      </w:r>
    </w:p>
    <w:p w:rsidR="005E5B80" w:rsidRPr="002805EA" w:rsidRDefault="005E5B80" w:rsidP="005E5B80">
      <w:pPr>
        <w:pStyle w:val="a7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- 24 января в детской библиотеке для студентов 2 курса филиала «</w:t>
      </w:r>
      <w:proofErr w:type="spellStart"/>
      <w:r w:rsidRPr="002805EA">
        <w:rPr>
          <w:sz w:val="12"/>
          <w:szCs w:val="12"/>
        </w:rPr>
        <w:t>Удачнинский</w:t>
      </w:r>
      <w:proofErr w:type="spellEnd"/>
      <w:r w:rsidRPr="002805EA">
        <w:rPr>
          <w:sz w:val="12"/>
          <w:szCs w:val="12"/>
        </w:rPr>
        <w:t>» МРТК был проведен тематический урок «Тяжелые годы блокады».</w:t>
      </w:r>
    </w:p>
    <w:p w:rsidR="005E5B80" w:rsidRPr="002805EA" w:rsidRDefault="005E5B80" w:rsidP="005E5B80">
      <w:pPr>
        <w:pStyle w:val="a7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- 29 января в концертном зале ТО «Кристалл» прошли торжественные мероприятия, посвященные 55-летию Мирнинского района и открытию Года Памяти и Славы, Году патриотизма. </w:t>
      </w:r>
    </w:p>
    <w:p w:rsidR="005E5B80" w:rsidRPr="00291AE8" w:rsidRDefault="005E5B80" w:rsidP="005E5B80">
      <w:pPr>
        <w:pStyle w:val="a7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- 1 февраля в городской библиотеке прошло подведение итогов </w:t>
      </w:r>
      <w:proofErr w:type="spellStart"/>
      <w:r w:rsidRPr="002805EA">
        <w:rPr>
          <w:sz w:val="12"/>
          <w:szCs w:val="12"/>
        </w:rPr>
        <w:t>конкурса-презентаций</w:t>
      </w:r>
      <w:proofErr w:type="spellEnd"/>
      <w:r w:rsidRPr="002805EA">
        <w:rPr>
          <w:sz w:val="12"/>
          <w:szCs w:val="12"/>
        </w:rPr>
        <w:t xml:space="preserve"> «В том краю, где мы живем», посвященный 55-летию Мирнинского района (подарки были предоставлены администрацией МО «Город Удачный»).</w:t>
      </w:r>
    </w:p>
    <w:p w:rsidR="005E5B80" w:rsidRPr="002805EA" w:rsidRDefault="005E5B80" w:rsidP="005E5B80">
      <w:pPr>
        <w:pStyle w:val="a7"/>
        <w:jc w:val="both"/>
        <w:rPr>
          <w:rFonts w:eastAsia="Calibri"/>
          <w:bCs/>
          <w:iCs/>
          <w:sz w:val="12"/>
          <w:szCs w:val="12"/>
        </w:rPr>
      </w:pPr>
      <w:r w:rsidRPr="002805EA">
        <w:rPr>
          <w:rFonts w:eastAsia="Calibri"/>
          <w:bCs/>
          <w:iCs/>
          <w:sz w:val="12"/>
          <w:szCs w:val="12"/>
        </w:rPr>
        <w:t xml:space="preserve">- 6 февраля в администрации МО «Город Удачный» состоялось заседание комиссии по подведению итогов смотра-конкурса «Новогоднее настроение» на лучшее праздничное оформление фасадов зданий и прилегающих территорий предприятий, организаций и учреждений». </w:t>
      </w:r>
    </w:p>
    <w:p w:rsidR="005E5B80" w:rsidRPr="002805EA" w:rsidRDefault="005E5B80" w:rsidP="005E5B80">
      <w:pPr>
        <w:pStyle w:val="a7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 с 13.02.2020 по 16.02.2020 хореографический коллектив студии детского танца «</w:t>
      </w:r>
      <w:proofErr w:type="spellStart"/>
      <w:r w:rsidRPr="002805EA">
        <w:rPr>
          <w:sz w:val="12"/>
          <w:szCs w:val="12"/>
        </w:rPr>
        <w:t>ТАЛАНТиЯ</w:t>
      </w:r>
      <w:proofErr w:type="spellEnd"/>
      <w:r w:rsidRPr="002805EA">
        <w:rPr>
          <w:sz w:val="12"/>
          <w:szCs w:val="12"/>
        </w:rPr>
        <w:t xml:space="preserve">», приняли участие в XII Международном конкурсе-фестивале музыкально-художественного творчества «Душа </w:t>
      </w:r>
      <w:proofErr w:type="spellStart"/>
      <w:r w:rsidRPr="002805EA">
        <w:rPr>
          <w:sz w:val="12"/>
          <w:szCs w:val="12"/>
        </w:rPr>
        <w:t>России-Кострома</w:t>
      </w:r>
      <w:proofErr w:type="spellEnd"/>
      <w:r w:rsidRPr="002805EA">
        <w:rPr>
          <w:sz w:val="12"/>
          <w:szCs w:val="12"/>
        </w:rPr>
        <w:t xml:space="preserve">». </w:t>
      </w:r>
    </w:p>
    <w:p w:rsidR="005E5B80" w:rsidRPr="002805EA" w:rsidRDefault="005E5B80" w:rsidP="005E5B80">
      <w:pPr>
        <w:pStyle w:val="a7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 с 23.02 по 24.02.2020 года танцевальный коллектив «</w:t>
      </w:r>
      <w:proofErr w:type="spellStart"/>
      <w:r w:rsidRPr="002805EA">
        <w:rPr>
          <w:sz w:val="12"/>
          <w:szCs w:val="12"/>
        </w:rPr>
        <w:t>Дьэргэлгэн</w:t>
      </w:r>
      <w:proofErr w:type="spellEnd"/>
      <w:r w:rsidRPr="002805EA">
        <w:rPr>
          <w:sz w:val="12"/>
          <w:szCs w:val="12"/>
        </w:rPr>
        <w:t xml:space="preserve">» ЦНК ТО «Кристалл», принял участие в IX Международном фестивале «Северная радуга» г.Якутске. (Оплата проезда за счет средств администрации МО «Город Удачный»). </w:t>
      </w:r>
    </w:p>
    <w:p w:rsidR="005E5B80" w:rsidRPr="002805EA" w:rsidRDefault="005E5B80" w:rsidP="005E5B80">
      <w:pPr>
        <w:pStyle w:val="a7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 с 11 по 25 февраля в городских библиотеках прошли книжные выставки, посвященные 30-летию вывода советских войск из Афганистана «Время выбрало вас…!»</w:t>
      </w:r>
    </w:p>
    <w:p w:rsidR="005E5B80" w:rsidRPr="002805EA" w:rsidRDefault="005E5B80" w:rsidP="005E5B80">
      <w:pPr>
        <w:jc w:val="both"/>
        <w:rPr>
          <w:sz w:val="12"/>
          <w:szCs w:val="12"/>
        </w:rPr>
      </w:pPr>
      <w:r w:rsidRPr="002805EA">
        <w:rPr>
          <w:sz w:val="12"/>
          <w:szCs w:val="12"/>
        </w:rPr>
        <w:t>- 29 февраля в детской городской библиотеке прошел Республиканский семейный конкурс чтецов «Семью сплотить сумеет мудрость книг», посвященный к 75-летию Великой Победы. (подарки победителям конкурса были предоставлены  администрацией МО «Город Удачный»).</w:t>
      </w:r>
    </w:p>
    <w:p w:rsidR="005E5B80" w:rsidRPr="002805EA" w:rsidRDefault="005E5B80" w:rsidP="005E5B80">
      <w:pPr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 - 01 марта на территории Храма прошли народные гуляния «Широкая Масленица». В программе были: конкурсы, ярмарка сувениров, веселые игры и забавы, угощения блинами. Спонсорами праздника были: администрация МО «Город Удачный», предприниматели города, Партия Единая Россия, Профком УГОК. </w:t>
      </w:r>
    </w:p>
    <w:p w:rsidR="005E5B80" w:rsidRPr="002805EA" w:rsidRDefault="005E5B80" w:rsidP="005E5B80">
      <w:pPr>
        <w:pStyle w:val="ad"/>
        <w:ind w:left="0"/>
        <w:jc w:val="both"/>
        <w:rPr>
          <w:rFonts w:ascii="Times New Roman" w:eastAsia="Times New Roman" w:hAnsi="Times New Roman"/>
          <w:sz w:val="12"/>
          <w:szCs w:val="12"/>
        </w:rPr>
      </w:pPr>
      <w:r w:rsidRPr="002805EA">
        <w:rPr>
          <w:rFonts w:ascii="Times New Roman" w:eastAsia="Times New Roman" w:hAnsi="Times New Roman"/>
          <w:sz w:val="12"/>
          <w:szCs w:val="12"/>
        </w:rPr>
        <w:t xml:space="preserve"> - 7 марта состоялись  гастроли Мирнинского театра, которые представили на сцене ТО «Кристалл»  сказку «Про того, который ходил страху учиться» и</w:t>
      </w:r>
    </w:p>
    <w:p w:rsidR="005E5B80" w:rsidRPr="002805EA" w:rsidRDefault="005E5B80" w:rsidP="005E5B80">
      <w:pPr>
        <w:pStyle w:val="ad"/>
        <w:ind w:left="0"/>
        <w:jc w:val="both"/>
        <w:rPr>
          <w:rFonts w:ascii="Times New Roman" w:eastAsia="Times New Roman" w:hAnsi="Times New Roman"/>
          <w:sz w:val="12"/>
          <w:szCs w:val="12"/>
        </w:rPr>
      </w:pPr>
      <w:r w:rsidRPr="002805EA">
        <w:rPr>
          <w:rFonts w:ascii="Times New Roman" w:eastAsia="Times New Roman" w:hAnsi="Times New Roman"/>
          <w:sz w:val="12"/>
          <w:szCs w:val="12"/>
        </w:rPr>
        <w:t xml:space="preserve">постановку «Предатель». </w:t>
      </w:r>
    </w:p>
    <w:p w:rsidR="005E5B80" w:rsidRPr="002805EA" w:rsidRDefault="005E5B80" w:rsidP="005E5B80">
      <w:pPr>
        <w:pStyle w:val="ad"/>
        <w:ind w:left="0"/>
        <w:jc w:val="both"/>
        <w:rPr>
          <w:rFonts w:ascii="Times New Roman" w:eastAsia="Times New Roman" w:hAnsi="Times New Roman"/>
          <w:sz w:val="12"/>
          <w:szCs w:val="12"/>
        </w:rPr>
      </w:pPr>
      <w:r w:rsidRPr="002805EA">
        <w:rPr>
          <w:rFonts w:ascii="Times New Roman" w:eastAsia="Times New Roman" w:hAnsi="Times New Roman"/>
          <w:sz w:val="12"/>
          <w:szCs w:val="12"/>
        </w:rPr>
        <w:t xml:space="preserve">- 8 марта  на 1 этаже КСК прошел Конкурс визажистов «Территория красоты», организованная СМС </w:t>
      </w:r>
      <w:proofErr w:type="spellStart"/>
      <w:r w:rsidRPr="002805EA">
        <w:rPr>
          <w:rFonts w:ascii="Times New Roman" w:eastAsia="Times New Roman" w:hAnsi="Times New Roman"/>
          <w:sz w:val="12"/>
          <w:szCs w:val="12"/>
        </w:rPr>
        <w:t>Удачнинского</w:t>
      </w:r>
      <w:proofErr w:type="spellEnd"/>
      <w:r w:rsidRPr="002805EA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2805EA">
        <w:rPr>
          <w:rFonts w:ascii="Times New Roman" w:eastAsia="Times New Roman" w:hAnsi="Times New Roman"/>
          <w:sz w:val="12"/>
          <w:szCs w:val="12"/>
        </w:rPr>
        <w:t>ГОКа</w:t>
      </w:r>
      <w:proofErr w:type="spellEnd"/>
      <w:r w:rsidRPr="002805EA">
        <w:rPr>
          <w:rFonts w:ascii="Times New Roman" w:eastAsia="Times New Roman" w:hAnsi="Times New Roman"/>
          <w:sz w:val="12"/>
          <w:szCs w:val="12"/>
        </w:rPr>
        <w:t xml:space="preserve"> и ТО «Кристалл». В этот день звучала радиогазета с поздравлениями и пожеланиями от руководителей города, организаций, предприятий. </w:t>
      </w:r>
    </w:p>
    <w:p w:rsidR="005E5B80" w:rsidRPr="002805EA" w:rsidRDefault="005E5B80" w:rsidP="00291AE8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/>
          <w:sz w:val="12"/>
          <w:szCs w:val="12"/>
        </w:rPr>
      </w:pPr>
      <w:r w:rsidRPr="002805EA">
        <w:rPr>
          <w:rFonts w:ascii="Times New Roman" w:eastAsia="Times New Roman" w:hAnsi="Times New Roman"/>
          <w:sz w:val="12"/>
          <w:szCs w:val="12"/>
        </w:rPr>
        <w:t>- 08 марта  в концертном зале ТО «Кристалл» состоялся праздничный концерт «Чего хочет женщина?».</w:t>
      </w:r>
    </w:p>
    <w:p w:rsidR="005E5B80" w:rsidRPr="002805EA" w:rsidRDefault="005E5B80" w:rsidP="00291AE8">
      <w:pPr>
        <w:pStyle w:val="a7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- 15 марта  - День работника ЖКХ. Вручение наград и поощрений МО «Город Удачный».</w:t>
      </w:r>
    </w:p>
    <w:p w:rsidR="005E5B80" w:rsidRPr="002805EA" w:rsidRDefault="005E5B80" w:rsidP="00291AE8">
      <w:pPr>
        <w:pStyle w:val="a7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- С 23 апреля по 09 мая была организована акция «Радость Победы!». Жители города украшали окна и балконы ко Дню Победы </w:t>
      </w:r>
    </w:p>
    <w:p w:rsidR="005E5B80" w:rsidRPr="002805EA" w:rsidRDefault="005E5B80" w:rsidP="005E5B80">
      <w:pPr>
        <w:pStyle w:val="a7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- С 23 апреля проходило формирование «Бессмертного полка» в </w:t>
      </w:r>
      <w:proofErr w:type="spellStart"/>
      <w:r w:rsidRPr="002805EA">
        <w:rPr>
          <w:sz w:val="12"/>
          <w:szCs w:val="12"/>
        </w:rPr>
        <w:t>онлайн</w:t>
      </w:r>
      <w:proofErr w:type="spellEnd"/>
      <w:r w:rsidRPr="002805EA">
        <w:rPr>
          <w:sz w:val="12"/>
          <w:szCs w:val="12"/>
        </w:rPr>
        <w:t xml:space="preserve"> режиме. </w:t>
      </w:r>
    </w:p>
    <w:p w:rsidR="005E5B80" w:rsidRPr="002805EA" w:rsidRDefault="005E5B80" w:rsidP="005E5B80">
      <w:pPr>
        <w:pStyle w:val="ad"/>
        <w:ind w:left="0"/>
        <w:jc w:val="both"/>
        <w:rPr>
          <w:rFonts w:ascii="Times New Roman" w:eastAsia="Times New Roman" w:hAnsi="Times New Roman"/>
          <w:sz w:val="12"/>
          <w:szCs w:val="12"/>
        </w:rPr>
      </w:pPr>
      <w:r w:rsidRPr="002805EA">
        <w:rPr>
          <w:rFonts w:ascii="Times New Roman" w:eastAsia="Times New Roman" w:hAnsi="Times New Roman"/>
          <w:sz w:val="12"/>
          <w:szCs w:val="12"/>
        </w:rPr>
        <w:t>- 9 мая День Победы. В этот день руководители города торжественного поднимали копию Знамени Победы. Возлагали цветы к мемориалу «Защитникам Отечества». В течение дня шла рад</w:t>
      </w:r>
      <w:r w:rsidRPr="002805EA">
        <w:rPr>
          <w:rFonts w:ascii="Times New Roman" w:hAnsi="Times New Roman"/>
          <w:sz w:val="12"/>
          <w:szCs w:val="12"/>
        </w:rPr>
        <w:t>и</w:t>
      </w:r>
      <w:r w:rsidRPr="002805EA">
        <w:rPr>
          <w:rFonts w:ascii="Times New Roman" w:eastAsia="Times New Roman" w:hAnsi="Times New Roman"/>
          <w:sz w:val="12"/>
          <w:szCs w:val="12"/>
        </w:rPr>
        <w:t>отрансляция песен ко Дню Победы. В 12.00 для горожан была организована акция «Победа!». Многие со своих балконов присоединились и спели песню «День Победы!».</w:t>
      </w:r>
    </w:p>
    <w:p w:rsidR="005E5B80" w:rsidRPr="00291AE8" w:rsidRDefault="005E5B80" w:rsidP="005E5B80">
      <w:pPr>
        <w:pStyle w:val="ad"/>
        <w:ind w:left="0"/>
        <w:jc w:val="both"/>
        <w:rPr>
          <w:rFonts w:ascii="Times New Roman" w:eastAsia="Times New Roman" w:hAnsi="Times New Roman"/>
          <w:sz w:val="12"/>
          <w:szCs w:val="12"/>
        </w:rPr>
      </w:pPr>
      <w:r w:rsidRPr="002805EA">
        <w:rPr>
          <w:rFonts w:ascii="Times New Roman" w:eastAsia="Times New Roman" w:hAnsi="Times New Roman"/>
          <w:sz w:val="12"/>
          <w:szCs w:val="12"/>
        </w:rPr>
        <w:t xml:space="preserve">  - 23 мая во всех образовательных учреждениях прошли мероприятия в </w:t>
      </w:r>
      <w:proofErr w:type="spellStart"/>
      <w:r w:rsidRPr="002805EA">
        <w:rPr>
          <w:rFonts w:ascii="Times New Roman" w:eastAsia="Times New Roman" w:hAnsi="Times New Roman"/>
          <w:sz w:val="12"/>
          <w:szCs w:val="12"/>
        </w:rPr>
        <w:t>онлайн-фрмате</w:t>
      </w:r>
      <w:proofErr w:type="spellEnd"/>
      <w:r w:rsidRPr="002805EA">
        <w:rPr>
          <w:rFonts w:ascii="Times New Roman" w:eastAsia="Times New Roman" w:hAnsi="Times New Roman"/>
          <w:sz w:val="12"/>
          <w:szCs w:val="12"/>
        </w:rPr>
        <w:t>, посвященные «Последнему звонку».</w:t>
      </w:r>
    </w:p>
    <w:p w:rsidR="005E5B80" w:rsidRPr="002805EA" w:rsidRDefault="005E5B80" w:rsidP="005E5B80">
      <w:pPr>
        <w:pStyle w:val="ad"/>
        <w:ind w:left="0"/>
        <w:jc w:val="both"/>
        <w:rPr>
          <w:rFonts w:ascii="Times New Roman" w:eastAsia="Times New Roman" w:hAnsi="Times New Roman"/>
          <w:sz w:val="12"/>
          <w:szCs w:val="12"/>
        </w:rPr>
      </w:pPr>
      <w:r w:rsidRPr="002805EA">
        <w:rPr>
          <w:rFonts w:ascii="Times New Roman" w:hAnsi="Times New Roman"/>
          <w:sz w:val="12"/>
          <w:szCs w:val="12"/>
        </w:rPr>
        <w:t xml:space="preserve"> - 1 июня в День защиты детей, представители администрации МО «Город Удачный» приняли участие в праздничных мероприятиях в детских дошкольных учреждениях, где участникам праздника вручили подарки.</w:t>
      </w:r>
    </w:p>
    <w:p w:rsidR="005E5B80" w:rsidRPr="002805EA" w:rsidRDefault="005E5B80" w:rsidP="005E5B80">
      <w:pPr>
        <w:pStyle w:val="ad"/>
        <w:ind w:left="0"/>
        <w:jc w:val="both"/>
        <w:rPr>
          <w:rFonts w:ascii="Times New Roman" w:eastAsia="Times New Roman" w:hAnsi="Times New Roman"/>
          <w:sz w:val="12"/>
          <w:szCs w:val="12"/>
        </w:rPr>
      </w:pPr>
      <w:r w:rsidRPr="002805EA">
        <w:rPr>
          <w:rFonts w:ascii="Times New Roman" w:eastAsia="Times New Roman" w:hAnsi="Times New Roman"/>
          <w:sz w:val="12"/>
          <w:szCs w:val="12"/>
        </w:rPr>
        <w:t xml:space="preserve">-  21 июня – День медицинского работника. Накануне, 19 июня представители администрации поздравили </w:t>
      </w:r>
      <w:proofErr w:type="spellStart"/>
      <w:r w:rsidRPr="002805EA">
        <w:rPr>
          <w:rFonts w:ascii="Times New Roman" w:eastAsia="Times New Roman" w:hAnsi="Times New Roman"/>
          <w:sz w:val="12"/>
          <w:szCs w:val="12"/>
        </w:rPr>
        <w:t>мед.персонал</w:t>
      </w:r>
      <w:proofErr w:type="spellEnd"/>
      <w:r w:rsidRPr="002805EA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2805EA">
        <w:rPr>
          <w:rFonts w:ascii="Times New Roman" w:eastAsia="Times New Roman" w:hAnsi="Times New Roman"/>
          <w:sz w:val="12"/>
          <w:szCs w:val="12"/>
        </w:rPr>
        <w:t>Айхальской</w:t>
      </w:r>
      <w:proofErr w:type="spellEnd"/>
      <w:r w:rsidRPr="002805EA">
        <w:rPr>
          <w:rFonts w:ascii="Times New Roman" w:eastAsia="Times New Roman" w:hAnsi="Times New Roman"/>
          <w:sz w:val="12"/>
          <w:szCs w:val="12"/>
        </w:rPr>
        <w:t xml:space="preserve"> городской больницы и вручили награды и поощрения МО «Город Удачный».</w:t>
      </w:r>
    </w:p>
    <w:p w:rsidR="005E5B80" w:rsidRPr="002805EA" w:rsidRDefault="005E5B80" w:rsidP="005E5B80">
      <w:pPr>
        <w:pStyle w:val="ad"/>
        <w:ind w:left="0"/>
        <w:jc w:val="both"/>
        <w:rPr>
          <w:rFonts w:ascii="Times New Roman" w:eastAsia="Times New Roman" w:hAnsi="Times New Roman"/>
          <w:sz w:val="12"/>
          <w:szCs w:val="12"/>
        </w:rPr>
      </w:pPr>
      <w:r w:rsidRPr="002805EA">
        <w:rPr>
          <w:rFonts w:ascii="Times New Roman" w:eastAsia="Times New Roman" w:hAnsi="Times New Roman"/>
          <w:sz w:val="12"/>
          <w:szCs w:val="12"/>
        </w:rPr>
        <w:t>- 24 июня впервые в г.Удачном состоялся автопробег, посвященный 75-летней годовщины Великой Победы и праздничному параду, состоявшемуся в 1945.</w:t>
      </w:r>
    </w:p>
    <w:p w:rsidR="005E5B80" w:rsidRPr="002805EA" w:rsidRDefault="005E5B80" w:rsidP="005E5B80">
      <w:pPr>
        <w:pStyle w:val="ad"/>
        <w:ind w:left="0"/>
        <w:jc w:val="both"/>
        <w:rPr>
          <w:rFonts w:ascii="Times New Roman" w:eastAsia="Times New Roman" w:hAnsi="Times New Roman"/>
          <w:sz w:val="12"/>
          <w:szCs w:val="12"/>
        </w:rPr>
      </w:pPr>
      <w:r w:rsidRPr="002805EA">
        <w:rPr>
          <w:rFonts w:ascii="Times New Roman" w:eastAsia="Times New Roman" w:hAnsi="Times New Roman"/>
          <w:sz w:val="12"/>
          <w:szCs w:val="12"/>
        </w:rPr>
        <w:t xml:space="preserve">- Выпускников-медалистов поощрили с окончанием образовательных учреждений. </w:t>
      </w:r>
    </w:p>
    <w:p w:rsidR="005E5B80" w:rsidRPr="002805EA" w:rsidRDefault="005E5B80" w:rsidP="005E5B80">
      <w:pPr>
        <w:pStyle w:val="ad"/>
        <w:ind w:left="0"/>
        <w:jc w:val="both"/>
        <w:rPr>
          <w:rFonts w:ascii="Times New Roman" w:eastAsia="Times New Roman" w:hAnsi="Times New Roman"/>
          <w:sz w:val="12"/>
          <w:szCs w:val="12"/>
        </w:rPr>
      </w:pPr>
      <w:r w:rsidRPr="002805EA">
        <w:rPr>
          <w:rFonts w:ascii="Times New Roman" w:eastAsia="Times New Roman" w:hAnsi="Times New Roman"/>
          <w:sz w:val="12"/>
          <w:szCs w:val="12"/>
        </w:rPr>
        <w:t xml:space="preserve">- 18 июля скромно и торжественно, со всеми предосторожностями был отмечен День города и </w:t>
      </w:r>
      <w:proofErr w:type="spellStart"/>
      <w:r w:rsidRPr="002805EA">
        <w:rPr>
          <w:rFonts w:ascii="Times New Roman" w:eastAsia="Times New Roman" w:hAnsi="Times New Roman"/>
          <w:sz w:val="12"/>
          <w:szCs w:val="12"/>
        </w:rPr>
        <w:t>алмазодобытчика</w:t>
      </w:r>
      <w:proofErr w:type="spellEnd"/>
      <w:r w:rsidRPr="002805EA">
        <w:rPr>
          <w:rFonts w:ascii="Times New Roman" w:eastAsia="Times New Roman" w:hAnsi="Times New Roman"/>
          <w:sz w:val="12"/>
          <w:szCs w:val="12"/>
        </w:rPr>
        <w:t>. По Центральной дороге волонтерами были пронесены полотнища МО «Город Удачный» и АК «АЛРОСА». Прошел митинг, возложение цветов. Были вручены награды и поощрения МО «Город Удачный». В течение всего дня звучала радиогазета с поздравлениями руководителей организаций и предприятий города, а также участников конкурса «С любовью о тебе, мой Удачный!».</w:t>
      </w:r>
    </w:p>
    <w:p w:rsidR="005E5B80" w:rsidRPr="002805EA" w:rsidRDefault="005E5B80" w:rsidP="005E5B80">
      <w:pPr>
        <w:pStyle w:val="ad"/>
        <w:ind w:left="0"/>
        <w:jc w:val="both"/>
        <w:rPr>
          <w:rFonts w:ascii="Times New Roman" w:eastAsia="Times New Roman" w:hAnsi="Times New Roman"/>
          <w:sz w:val="12"/>
          <w:szCs w:val="12"/>
        </w:rPr>
      </w:pPr>
      <w:r w:rsidRPr="002805EA">
        <w:rPr>
          <w:rFonts w:ascii="Times New Roman" w:eastAsia="Times New Roman" w:hAnsi="Times New Roman"/>
          <w:sz w:val="12"/>
          <w:szCs w:val="12"/>
        </w:rPr>
        <w:t>- Накануне Дня шахтера, возле рудника «Удачный имени А.Б. Федорова» состоялся митинг, где руководители города поздравили шахтеров с их профессиональным праздником и вручили наград</w:t>
      </w:r>
      <w:r w:rsidRPr="002805EA">
        <w:rPr>
          <w:rFonts w:ascii="Times New Roman" w:hAnsi="Times New Roman"/>
          <w:sz w:val="12"/>
          <w:szCs w:val="12"/>
        </w:rPr>
        <w:t xml:space="preserve"> </w:t>
      </w:r>
      <w:r w:rsidRPr="002805EA">
        <w:rPr>
          <w:rFonts w:ascii="Times New Roman" w:eastAsia="Times New Roman" w:hAnsi="Times New Roman"/>
          <w:sz w:val="12"/>
          <w:szCs w:val="12"/>
        </w:rPr>
        <w:t>и поощрения</w:t>
      </w:r>
      <w:r w:rsidRPr="002805EA">
        <w:rPr>
          <w:rFonts w:ascii="Times New Roman" w:hAnsi="Times New Roman"/>
          <w:sz w:val="12"/>
          <w:szCs w:val="12"/>
        </w:rPr>
        <w:t xml:space="preserve"> МО «Город Удачный»</w:t>
      </w:r>
      <w:r w:rsidRPr="002805EA">
        <w:rPr>
          <w:rFonts w:ascii="Times New Roman" w:eastAsia="Times New Roman" w:hAnsi="Times New Roman"/>
          <w:sz w:val="12"/>
          <w:szCs w:val="12"/>
        </w:rPr>
        <w:t xml:space="preserve">. </w:t>
      </w:r>
    </w:p>
    <w:p w:rsidR="005E5B80" w:rsidRPr="002805EA" w:rsidRDefault="005E5B80" w:rsidP="005E5B80">
      <w:pPr>
        <w:pStyle w:val="ad"/>
        <w:ind w:left="0"/>
        <w:jc w:val="both"/>
        <w:rPr>
          <w:rFonts w:ascii="Times New Roman" w:eastAsia="Times New Roman" w:hAnsi="Times New Roman"/>
          <w:sz w:val="12"/>
          <w:szCs w:val="12"/>
        </w:rPr>
      </w:pPr>
      <w:r w:rsidRPr="002805EA">
        <w:rPr>
          <w:rFonts w:ascii="Times New Roman" w:eastAsia="Times New Roman" w:hAnsi="Times New Roman"/>
          <w:sz w:val="12"/>
          <w:szCs w:val="12"/>
        </w:rPr>
        <w:t xml:space="preserve">- 1 сентября в образовательных учреждениях города в </w:t>
      </w:r>
      <w:proofErr w:type="spellStart"/>
      <w:r w:rsidRPr="002805EA">
        <w:rPr>
          <w:rFonts w:ascii="Times New Roman" w:eastAsia="Times New Roman" w:hAnsi="Times New Roman"/>
          <w:sz w:val="12"/>
          <w:szCs w:val="12"/>
        </w:rPr>
        <w:t>онлайн-режиме</w:t>
      </w:r>
      <w:proofErr w:type="spellEnd"/>
      <w:r w:rsidRPr="002805EA">
        <w:rPr>
          <w:rFonts w:ascii="Times New Roman" w:eastAsia="Times New Roman" w:hAnsi="Times New Roman"/>
          <w:sz w:val="12"/>
          <w:szCs w:val="12"/>
        </w:rPr>
        <w:t xml:space="preserve"> прошли линейки, посвященные Дню знаний. 10 учащихся начальной школы были отмечены грамотами главы города. </w:t>
      </w:r>
    </w:p>
    <w:p w:rsidR="005E5B80" w:rsidRPr="002805EA" w:rsidRDefault="005E5B80" w:rsidP="005E5B80">
      <w:pPr>
        <w:pStyle w:val="ad"/>
        <w:ind w:left="0"/>
        <w:jc w:val="both"/>
        <w:rPr>
          <w:rFonts w:ascii="Times New Roman" w:hAnsi="Times New Roman"/>
          <w:sz w:val="12"/>
          <w:szCs w:val="12"/>
        </w:rPr>
      </w:pPr>
      <w:r w:rsidRPr="002805EA">
        <w:rPr>
          <w:rFonts w:ascii="Times New Roman" w:eastAsia="Times New Roman" w:hAnsi="Times New Roman"/>
          <w:sz w:val="12"/>
          <w:szCs w:val="12"/>
        </w:rPr>
        <w:t xml:space="preserve">- 25 сентября был отмечен День дошкольного работника. В этот день представители администрации поздравили коллективы детских дошкольных учреждений с профессиональным праздником и вручили награды и поощрения МО «Город Удачный.   </w:t>
      </w:r>
    </w:p>
    <w:p w:rsidR="005E5B80" w:rsidRPr="002805EA" w:rsidRDefault="005E5B80" w:rsidP="005E5B80">
      <w:pPr>
        <w:pStyle w:val="ad"/>
        <w:ind w:left="0"/>
        <w:jc w:val="both"/>
        <w:rPr>
          <w:rFonts w:ascii="Times New Roman" w:hAnsi="Times New Roman"/>
          <w:sz w:val="12"/>
          <w:szCs w:val="12"/>
        </w:rPr>
      </w:pPr>
      <w:r w:rsidRPr="002805EA">
        <w:rPr>
          <w:rFonts w:ascii="Times New Roman" w:hAnsi="Times New Roman"/>
          <w:sz w:val="12"/>
          <w:szCs w:val="12"/>
        </w:rPr>
        <w:t>- 8 октября был отмечен День учителя. Педагогов образовательных учреждений поздравили руководители города, а также вручили награды и поощрения МО «Город Удачный».</w:t>
      </w:r>
    </w:p>
    <w:p w:rsidR="005E5B80" w:rsidRPr="002805EA" w:rsidRDefault="005E5B80" w:rsidP="005E5B80">
      <w:pPr>
        <w:pStyle w:val="ad"/>
        <w:ind w:left="0"/>
        <w:jc w:val="both"/>
        <w:rPr>
          <w:rFonts w:ascii="Times New Roman" w:hAnsi="Times New Roman"/>
          <w:sz w:val="12"/>
          <w:szCs w:val="12"/>
        </w:rPr>
      </w:pPr>
      <w:r w:rsidRPr="002805EA">
        <w:rPr>
          <w:rFonts w:ascii="Times New Roman" w:hAnsi="Times New Roman"/>
          <w:sz w:val="12"/>
          <w:szCs w:val="12"/>
        </w:rPr>
        <w:t xml:space="preserve">- 4 ноября прошел городской дистанционный </w:t>
      </w:r>
      <w:proofErr w:type="spellStart"/>
      <w:r w:rsidRPr="002805EA">
        <w:rPr>
          <w:rFonts w:ascii="Times New Roman" w:hAnsi="Times New Roman"/>
          <w:sz w:val="12"/>
          <w:szCs w:val="12"/>
        </w:rPr>
        <w:t>онлайн-конкурс</w:t>
      </w:r>
      <w:proofErr w:type="spellEnd"/>
      <w:r w:rsidRPr="002805EA"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2805EA">
        <w:rPr>
          <w:rFonts w:ascii="Times New Roman" w:hAnsi="Times New Roman"/>
          <w:sz w:val="12"/>
          <w:szCs w:val="12"/>
        </w:rPr>
        <w:t>разножанровых</w:t>
      </w:r>
      <w:proofErr w:type="spellEnd"/>
      <w:r w:rsidRPr="002805EA">
        <w:rPr>
          <w:rFonts w:ascii="Times New Roman" w:hAnsi="Times New Roman"/>
          <w:sz w:val="12"/>
          <w:szCs w:val="12"/>
        </w:rPr>
        <w:t xml:space="preserve"> оригинальных </w:t>
      </w:r>
      <w:proofErr w:type="spellStart"/>
      <w:r w:rsidRPr="002805EA">
        <w:rPr>
          <w:rFonts w:ascii="Times New Roman" w:hAnsi="Times New Roman"/>
          <w:sz w:val="12"/>
          <w:szCs w:val="12"/>
        </w:rPr>
        <w:t>видеопоздравлений</w:t>
      </w:r>
      <w:proofErr w:type="spellEnd"/>
      <w:r w:rsidRPr="002805EA">
        <w:rPr>
          <w:rFonts w:ascii="Times New Roman" w:hAnsi="Times New Roman"/>
          <w:sz w:val="12"/>
          <w:szCs w:val="12"/>
        </w:rPr>
        <w:t xml:space="preserve"> «В единстве мы сильны!», посвященный Дню народного единства. В конкурсе приняло участие более 30 человек. Победители были отмечены дипломами и подарочными сертификатами. </w:t>
      </w:r>
    </w:p>
    <w:p w:rsidR="005E5B80" w:rsidRPr="002805EA" w:rsidRDefault="005E5B80" w:rsidP="005E5B80">
      <w:pPr>
        <w:pStyle w:val="ad"/>
        <w:ind w:left="0"/>
        <w:jc w:val="both"/>
        <w:rPr>
          <w:rFonts w:ascii="Times New Roman" w:hAnsi="Times New Roman"/>
          <w:sz w:val="12"/>
          <w:szCs w:val="12"/>
        </w:rPr>
      </w:pPr>
      <w:r w:rsidRPr="002805EA">
        <w:rPr>
          <w:rFonts w:ascii="Times New Roman" w:hAnsi="Times New Roman"/>
          <w:sz w:val="12"/>
          <w:szCs w:val="12"/>
        </w:rPr>
        <w:t xml:space="preserve">- с 10 ноября по 1 декабря проходил городской </w:t>
      </w:r>
      <w:proofErr w:type="spellStart"/>
      <w:r w:rsidRPr="002805EA">
        <w:rPr>
          <w:rFonts w:ascii="Times New Roman" w:hAnsi="Times New Roman"/>
          <w:sz w:val="12"/>
          <w:szCs w:val="12"/>
        </w:rPr>
        <w:t>онлайн-конкурс</w:t>
      </w:r>
      <w:proofErr w:type="spellEnd"/>
      <w:r w:rsidRPr="002805EA">
        <w:rPr>
          <w:rFonts w:ascii="Times New Roman" w:hAnsi="Times New Roman"/>
          <w:sz w:val="12"/>
          <w:szCs w:val="12"/>
        </w:rPr>
        <w:t xml:space="preserve"> среди молодых мам «</w:t>
      </w:r>
      <w:proofErr w:type="spellStart"/>
      <w:r w:rsidRPr="002805EA">
        <w:rPr>
          <w:rFonts w:ascii="Times New Roman" w:hAnsi="Times New Roman"/>
          <w:sz w:val="12"/>
          <w:szCs w:val="12"/>
        </w:rPr>
        <w:t>Я-мама</w:t>
      </w:r>
      <w:proofErr w:type="spellEnd"/>
      <w:r w:rsidRPr="002805EA">
        <w:rPr>
          <w:rFonts w:ascii="Times New Roman" w:hAnsi="Times New Roman"/>
          <w:sz w:val="12"/>
          <w:szCs w:val="12"/>
        </w:rPr>
        <w:t>!», посвященный Дню матери в России.</w:t>
      </w:r>
    </w:p>
    <w:p w:rsidR="005E5B80" w:rsidRPr="002805EA" w:rsidRDefault="005E5B80" w:rsidP="005E5B80">
      <w:pPr>
        <w:pStyle w:val="ad"/>
        <w:ind w:left="0"/>
        <w:jc w:val="both"/>
        <w:rPr>
          <w:rFonts w:ascii="Times New Roman" w:hAnsi="Times New Roman"/>
          <w:sz w:val="12"/>
          <w:szCs w:val="12"/>
        </w:rPr>
      </w:pPr>
      <w:r w:rsidRPr="002805EA">
        <w:rPr>
          <w:rFonts w:ascii="Times New Roman" w:hAnsi="Times New Roman"/>
          <w:sz w:val="12"/>
          <w:szCs w:val="12"/>
        </w:rPr>
        <w:t xml:space="preserve">- 20 ноября в канун 10-летнего юбилея удачной аварийной посадки Ту-154 в с.Ижма, участникам тех событий были вручены памятные медали. </w:t>
      </w:r>
    </w:p>
    <w:p w:rsidR="005E5B80" w:rsidRPr="002805EA" w:rsidRDefault="005E5B80" w:rsidP="005E5B80">
      <w:pPr>
        <w:pStyle w:val="ad"/>
        <w:ind w:left="0"/>
        <w:jc w:val="both"/>
        <w:rPr>
          <w:rFonts w:ascii="Times New Roman" w:eastAsia="Times New Roman" w:hAnsi="Times New Roman"/>
          <w:sz w:val="12"/>
          <w:szCs w:val="12"/>
        </w:rPr>
      </w:pPr>
      <w:r w:rsidRPr="002805EA">
        <w:rPr>
          <w:rFonts w:ascii="Times New Roman" w:hAnsi="Times New Roman"/>
          <w:sz w:val="12"/>
          <w:szCs w:val="12"/>
        </w:rPr>
        <w:t xml:space="preserve">- 30 ноября, в рамках Декады Дня </w:t>
      </w:r>
      <w:proofErr w:type="spellStart"/>
      <w:r w:rsidRPr="002805EA">
        <w:rPr>
          <w:rFonts w:ascii="Times New Roman" w:hAnsi="Times New Roman"/>
          <w:sz w:val="12"/>
          <w:szCs w:val="12"/>
        </w:rPr>
        <w:t>хомуса</w:t>
      </w:r>
      <w:proofErr w:type="spellEnd"/>
      <w:r w:rsidRPr="002805EA">
        <w:rPr>
          <w:rFonts w:ascii="Times New Roman" w:hAnsi="Times New Roman"/>
          <w:sz w:val="12"/>
          <w:szCs w:val="12"/>
        </w:rPr>
        <w:t xml:space="preserve"> в Республике </w:t>
      </w:r>
      <w:r w:rsidRPr="002805EA">
        <w:rPr>
          <w:rFonts w:ascii="Times New Roman" w:eastAsia="Times New Roman" w:hAnsi="Times New Roman"/>
          <w:sz w:val="12"/>
          <w:szCs w:val="12"/>
        </w:rPr>
        <w:t xml:space="preserve"> </w:t>
      </w:r>
      <w:r w:rsidRPr="002805EA">
        <w:rPr>
          <w:rFonts w:ascii="Times New Roman" w:hAnsi="Times New Roman"/>
          <w:sz w:val="12"/>
          <w:szCs w:val="12"/>
        </w:rPr>
        <w:t xml:space="preserve">Саха (Якутия), приуроченного к 30-летию Музея и Центра </w:t>
      </w:r>
      <w:proofErr w:type="spellStart"/>
      <w:r w:rsidRPr="002805EA">
        <w:rPr>
          <w:rFonts w:ascii="Times New Roman" w:hAnsi="Times New Roman"/>
          <w:sz w:val="12"/>
          <w:szCs w:val="12"/>
        </w:rPr>
        <w:t>хомуса</w:t>
      </w:r>
      <w:proofErr w:type="spellEnd"/>
      <w:r w:rsidRPr="002805EA">
        <w:rPr>
          <w:rFonts w:ascii="Times New Roman" w:hAnsi="Times New Roman"/>
          <w:sz w:val="12"/>
          <w:szCs w:val="12"/>
        </w:rPr>
        <w:t xml:space="preserve"> народов мира, прошел городской </w:t>
      </w:r>
      <w:proofErr w:type="spellStart"/>
      <w:r w:rsidRPr="002805EA">
        <w:rPr>
          <w:rFonts w:ascii="Times New Roman" w:hAnsi="Times New Roman"/>
          <w:sz w:val="12"/>
          <w:szCs w:val="12"/>
        </w:rPr>
        <w:t>онлайн-конкурс</w:t>
      </w:r>
      <w:proofErr w:type="spellEnd"/>
      <w:r w:rsidRPr="002805EA">
        <w:rPr>
          <w:rFonts w:ascii="Times New Roman" w:hAnsi="Times New Roman"/>
          <w:sz w:val="12"/>
          <w:szCs w:val="12"/>
        </w:rPr>
        <w:t xml:space="preserve"> «Мой </w:t>
      </w:r>
      <w:proofErr w:type="spellStart"/>
      <w:r w:rsidRPr="002805EA">
        <w:rPr>
          <w:rFonts w:ascii="Times New Roman" w:hAnsi="Times New Roman"/>
          <w:sz w:val="12"/>
          <w:szCs w:val="12"/>
        </w:rPr>
        <w:t>хомус</w:t>
      </w:r>
      <w:proofErr w:type="spellEnd"/>
      <w:r w:rsidRPr="002805EA">
        <w:rPr>
          <w:rFonts w:ascii="Times New Roman" w:hAnsi="Times New Roman"/>
          <w:sz w:val="12"/>
          <w:szCs w:val="12"/>
        </w:rPr>
        <w:t xml:space="preserve">!». </w:t>
      </w:r>
      <w:r w:rsidRPr="002805EA">
        <w:rPr>
          <w:rFonts w:ascii="Times New Roman" w:eastAsia="Times New Roman" w:hAnsi="Times New Roman"/>
          <w:sz w:val="12"/>
          <w:szCs w:val="12"/>
        </w:rPr>
        <w:t xml:space="preserve"> Победители были отмечены дипломами и подарками.</w:t>
      </w:r>
    </w:p>
    <w:p w:rsidR="005E5B80" w:rsidRPr="002805EA" w:rsidRDefault="005E5B80" w:rsidP="005E5B80">
      <w:pPr>
        <w:pStyle w:val="ad"/>
        <w:ind w:left="0"/>
        <w:jc w:val="both"/>
        <w:rPr>
          <w:rFonts w:ascii="Times New Roman" w:eastAsia="Times New Roman" w:hAnsi="Times New Roman"/>
          <w:sz w:val="12"/>
          <w:szCs w:val="12"/>
        </w:rPr>
      </w:pPr>
      <w:r w:rsidRPr="002805EA">
        <w:rPr>
          <w:rFonts w:ascii="Times New Roman" w:eastAsia="Times New Roman" w:hAnsi="Times New Roman"/>
          <w:sz w:val="12"/>
          <w:szCs w:val="12"/>
        </w:rPr>
        <w:lastRenderedPageBreak/>
        <w:t xml:space="preserve">- с 05 декабря по 25 декабря проходил городской </w:t>
      </w:r>
      <w:proofErr w:type="spellStart"/>
      <w:r w:rsidRPr="002805EA">
        <w:rPr>
          <w:rFonts w:ascii="Times New Roman" w:eastAsia="Times New Roman" w:hAnsi="Times New Roman"/>
          <w:sz w:val="12"/>
          <w:szCs w:val="12"/>
        </w:rPr>
        <w:t>онлайн-конкурс</w:t>
      </w:r>
      <w:proofErr w:type="spellEnd"/>
      <w:r w:rsidRPr="002805EA">
        <w:rPr>
          <w:rFonts w:ascii="Times New Roman" w:eastAsia="Times New Roman" w:hAnsi="Times New Roman"/>
          <w:sz w:val="12"/>
          <w:szCs w:val="12"/>
        </w:rPr>
        <w:t xml:space="preserve"> «Новогоднее настроение» на лучшее праздничное оформление фасадов зданий и прилегающей территории предприятий, организаций, учреждений, а также придомовых территорий и общественных пространств города к Новому году. Победителям вручены дипломы и подарочные сертификаты.</w:t>
      </w:r>
    </w:p>
    <w:p w:rsidR="005E5B80" w:rsidRPr="002805EA" w:rsidRDefault="005E5B80" w:rsidP="005E5B80">
      <w:pPr>
        <w:pStyle w:val="ad"/>
        <w:ind w:left="0"/>
        <w:jc w:val="both"/>
        <w:rPr>
          <w:rFonts w:ascii="Times New Roman" w:eastAsia="Times New Roman" w:hAnsi="Times New Roman"/>
          <w:sz w:val="12"/>
          <w:szCs w:val="12"/>
        </w:rPr>
      </w:pPr>
      <w:r w:rsidRPr="002805EA">
        <w:rPr>
          <w:rFonts w:ascii="Times New Roman" w:eastAsia="Times New Roman" w:hAnsi="Times New Roman"/>
          <w:sz w:val="12"/>
          <w:szCs w:val="12"/>
        </w:rPr>
        <w:t xml:space="preserve">- с 21 по 29 декабря прошел городской </w:t>
      </w:r>
      <w:proofErr w:type="spellStart"/>
      <w:r w:rsidRPr="002805EA">
        <w:rPr>
          <w:rFonts w:ascii="Times New Roman" w:eastAsia="Times New Roman" w:hAnsi="Times New Roman"/>
          <w:sz w:val="12"/>
          <w:szCs w:val="12"/>
        </w:rPr>
        <w:t>онлайн</w:t>
      </w:r>
      <w:proofErr w:type="spellEnd"/>
      <w:r w:rsidRPr="002805EA">
        <w:rPr>
          <w:rFonts w:ascii="Times New Roman" w:eastAsia="Times New Roman" w:hAnsi="Times New Roman"/>
          <w:sz w:val="12"/>
          <w:szCs w:val="12"/>
        </w:rPr>
        <w:t xml:space="preserve"> фотоконкурс «Дефиле нарядных елок». Победителям были вручены дипломы и подарки.</w:t>
      </w:r>
    </w:p>
    <w:p w:rsidR="005E5B80" w:rsidRPr="002805EA" w:rsidRDefault="005E5B80" w:rsidP="005E5B80">
      <w:pPr>
        <w:pStyle w:val="ad"/>
        <w:ind w:left="0"/>
        <w:jc w:val="both"/>
        <w:rPr>
          <w:rFonts w:ascii="Times New Roman" w:eastAsia="Times New Roman" w:hAnsi="Times New Roman"/>
          <w:sz w:val="12"/>
          <w:szCs w:val="12"/>
        </w:rPr>
      </w:pPr>
      <w:r w:rsidRPr="002805EA">
        <w:rPr>
          <w:rFonts w:ascii="Times New Roman" w:eastAsia="Times New Roman" w:hAnsi="Times New Roman"/>
          <w:sz w:val="12"/>
          <w:szCs w:val="12"/>
        </w:rPr>
        <w:t xml:space="preserve">- 20 декабря в рамках новогодних мероприятий, состоялся </w:t>
      </w:r>
      <w:proofErr w:type="spellStart"/>
      <w:r w:rsidRPr="002805EA">
        <w:rPr>
          <w:rFonts w:ascii="Times New Roman" w:eastAsia="Times New Roman" w:hAnsi="Times New Roman"/>
          <w:sz w:val="12"/>
          <w:szCs w:val="12"/>
        </w:rPr>
        <w:t>онлайн-розыгрыш</w:t>
      </w:r>
      <w:proofErr w:type="spellEnd"/>
      <w:r w:rsidRPr="002805EA">
        <w:rPr>
          <w:rFonts w:ascii="Times New Roman" w:eastAsia="Times New Roman" w:hAnsi="Times New Roman"/>
          <w:sz w:val="12"/>
          <w:szCs w:val="12"/>
        </w:rPr>
        <w:t xml:space="preserve"> традиционных новогодних подарков «Поймай снежок». В ходе розыгрыша победителям были вручены телевизоры от администрации МО «Город Удачный», УГОК, профкома УГОК.</w:t>
      </w:r>
    </w:p>
    <w:p w:rsidR="005E5B80" w:rsidRPr="00291AE8" w:rsidRDefault="005E5B80" w:rsidP="00291AE8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/>
          <w:sz w:val="12"/>
          <w:szCs w:val="12"/>
        </w:rPr>
      </w:pPr>
      <w:r w:rsidRPr="002805EA">
        <w:rPr>
          <w:rFonts w:ascii="Times New Roman" w:eastAsia="Times New Roman" w:hAnsi="Times New Roman"/>
          <w:sz w:val="12"/>
          <w:szCs w:val="12"/>
        </w:rPr>
        <w:t xml:space="preserve">-  В новогоднюю ночь состоялся традиционный праздничный салют. </w:t>
      </w:r>
    </w:p>
    <w:p w:rsidR="005E5B80" w:rsidRPr="002805EA" w:rsidRDefault="005E5B80" w:rsidP="00291AE8">
      <w:pPr>
        <w:pStyle w:val="a7"/>
        <w:tabs>
          <w:tab w:val="left" w:pos="284"/>
        </w:tabs>
        <w:jc w:val="both"/>
        <w:rPr>
          <w:sz w:val="12"/>
          <w:szCs w:val="12"/>
        </w:rPr>
      </w:pPr>
      <w:r w:rsidRPr="002805EA">
        <w:rPr>
          <w:b/>
          <w:sz w:val="12"/>
          <w:szCs w:val="12"/>
        </w:rPr>
        <w:tab/>
        <w:t>Бо</w:t>
      </w:r>
      <w:r w:rsidRPr="002805EA">
        <w:rPr>
          <w:rStyle w:val="aff8"/>
          <w:color w:val="000000"/>
          <w:sz w:val="12"/>
          <w:szCs w:val="12"/>
        </w:rPr>
        <w:t xml:space="preserve">льшую помощь в организации и проведении </w:t>
      </w:r>
      <w:r w:rsidRPr="002805EA">
        <w:rPr>
          <w:sz w:val="12"/>
          <w:szCs w:val="12"/>
        </w:rPr>
        <w:t xml:space="preserve"> </w:t>
      </w:r>
      <w:proofErr w:type="spellStart"/>
      <w:r w:rsidRPr="002805EA">
        <w:rPr>
          <w:sz w:val="12"/>
          <w:szCs w:val="12"/>
        </w:rPr>
        <w:t>культурно-досуговых</w:t>
      </w:r>
      <w:proofErr w:type="spellEnd"/>
      <w:r w:rsidRPr="002805EA">
        <w:rPr>
          <w:sz w:val="12"/>
          <w:szCs w:val="12"/>
        </w:rPr>
        <w:t xml:space="preserve"> мероприятий, помимо творческих коллективов ТО «Кристалл», оказывали общественные  и молодежные  объединения: волонтерская группа «Импульс» МБУ ДО «ЦДО»; волонтерская группа «Подари улыбку!» МБОУ «СОШ № 19 им. Л.А. </w:t>
      </w:r>
      <w:proofErr w:type="spellStart"/>
      <w:r w:rsidRPr="002805EA">
        <w:rPr>
          <w:sz w:val="12"/>
          <w:szCs w:val="12"/>
        </w:rPr>
        <w:t>Попугаевой</w:t>
      </w:r>
      <w:proofErr w:type="spellEnd"/>
      <w:r w:rsidRPr="002805EA">
        <w:rPr>
          <w:sz w:val="12"/>
          <w:szCs w:val="12"/>
        </w:rPr>
        <w:t xml:space="preserve">»; НКО «Своя волна», детские дошкольные учреждения, прихожане храма </w:t>
      </w:r>
      <w:proofErr w:type="spellStart"/>
      <w:r w:rsidRPr="002805EA">
        <w:rPr>
          <w:sz w:val="12"/>
          <w:szCs w:val="12"/>
        </w:rPr>
        <w:t>прп</w:t>
      </w:r>
      <w:proofErr w:type="spellEnd"/>
      <w:r w:rsidRPr="002805EA">
        <w:rPr>
          <w:sz w:val="12"/>
          <w:szCs w:val="12"/>
        </w:rPr>
        <w:t xml:space="preserve"> Серафима </w:t>
      </w:r>
      <w:proofErr w:type="spellStart"/>
      <w:r w:rsidRPr="002805EA">
        <w:rPr>
          <w:sz w:val="12"/>
          <w:szCs w:val="12"/>
        </w:rPr>
        <w:t>Саровского</w:t>
      </w:r>
      <w:proofErr w:type="spellEnd"/>
      <w:r w:rsidRPr="002805EA">
        <w:rPr>
          <w:sz w:val="12"/>
          <w:szCs w:val="12"/>
        </w:rPr>
        <w:t xml:space="preserve"> и др. Также в городских мероприятиях принимают участие  предприниматели, предприятия, учреждения и организации нашего города, за что всем большая благодарность и надеемся на дальнейшее плодотворное сотрудничество.</w:t>
      </w:r>
    </w:p>
    <w:p w:rsidR="005E5B80" w:rsidRPr="002805EA" w:rsidRDefault="005E5B80" w:rsidP="00291AE8">
      <w:pPr>
        <w:pStyle w:val="a7"/>
        <w:ind w:firstLine="284"/>
        <w:jc w:val="both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>Задачи на 2021 год:</w:t>
      </w:r>
    </w:p>
    <w:p w:rsidR="005E5B80" w:rsidRPr="002805EA" w:rsidRDefault="005E5B80" w:rsidP="00291AE8">
      <w:pPr>
        <w:pStyle w:val="a7"/>
        <w:ind w:firstLine="284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 продолжить работу по реализации основных программных мероприятий;</w:t>
      </w:r>
    </w:p>
    <w:p w:rsidR="005E5B80" w:rsidRPr="002805EA" w:rsidRDefault="005E5B80" w:rsidP="00291AE8">
      <w:pPr>
        <w:pStyle w:val="a7"/>
        <w:ind w:firstLine="284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-проведение мероприятий в рамках приоритетного проекта «Формирование комфортной городской среды»;</w:t>
      </w:r>
    </w:p>
    <w:p w:rsidR="005E5B80" w:rsidRPr="002805EA" w:rsidRDefault="005E5B80" w:rsidP="00291AE8">
      <w:pPr>
        <w:pStyle w:val="a7"/>
        <w:ind w:firstLine="284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 для привлечения количества жителей к участию в городских мероприятиях, реализовывать новые проекты (мероприятия, акции и т.д.);</w:t>
      </w:r>
    </w:p>
    <w:p w:rsidR="005E5B80" w:rsidRPr="00291AE8" w:rsidRDefault="005E5B80" w:rsidP="00291AE8">
      <w:pPr>
        <w:pStyle w:val="a7"/>
        <w:ind w:firstLine="284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 продолжить тесное сотрудничество с учреждениями, организациями, предприятиями не зависимо от форм собственности. Для организации мероприятий привлекать общественные объединения.</w:t>
      </w:r>
    </w:p>
    <w:p w:rsidR="005E5B80" w:rsidRPr="002805EA" w:rsidRDefault="005E5B80" w:rsidP="005E5B80">
      <w:pPr>
        <w:keepNext/>
        <w:keepLines/>
        <w:spacing w:after="242" w:line="270" w:lineRule="exact"/>
        <w:ind w:left="60" w:firstLine="620"/>
        <w:jc w:val="center"/>
        <w:rPr>
          <w:b/>
          <w:sz w:val="12"/>
          <w:szCs w:val="12"/>
        </w:rPr>
      </w:pPr>
      <w:r w:rsidRPr="002805EA">
        <w:rPr>
          <w:rStyle w:val="12"/>
          <w:rFonts w:eastAsiaTheme="minorEastAsia"/>
          <w:b/>
          <w:sz w:val="12"/>
          <w:szCs w:val="12"/>
        </w:rPr>
        <w:t>Раздел 2.</w:t>
      </w:r>
      <w:r w:rsidRPr="002805EA">
        <w:rPr>
          <w:b/>
          <w:sz w:val="12"/>
          <w:szCs w:val="12"/>
        </w:rPr>
        <w:t xml:space="preserve"> Меры по реализации программы</w:t>
      </w:r>
    </w:p>
    <w:tbl>
      <w:tblPr>
        <w:tblStyle w:val="af5"/>
        <w:tblW w:w="8788" w:type="dxa"/>
        <w:tblInd w:w="250" w:type="dxa"/>
        <w:tblLook w:val="04A0"/>
      </w:tblPr>
      <w:tblGrid>
        <w:gridCol w:w="567"/>
        <w:gridCol w:w="3544"/>
        <w:gridCol w:w="4677"/>
      </w:tblGrid>
      <w:tr w:rsidR="005E5B80" w:rsidRPr="002805EA" w:rsidTr="008E11AA">
        <w:tc>
          <w:tcPr>
            <w:tcW w:w="567" w:type="dxa"/>
          </w:tcPr>
          <w:p w:rsidR="005E5B80" w:rsidRPr="002805EA" w:rsidRDefault="005E5B80" w:rsidP="005E5B80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№ </w:t>
            </w:r>
            <w:proofErr w:type="spellStart"/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п</w:t>
            </w:r>
            <w:proofErr w:type="spellEnd"/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  <w:proofErr w:type="spellStart"/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3544" w:type="dxa"/>
          </w:tcPr>
          <w:p w:rsidR="005E5B80" w:rsidRPr="002805EA" w:rsidRDefault="005E5B80" w:rsidP="005E5B80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Реквизиты правовых актов о внесении изменений и дополнений</w:t>
            </w:r>
          </w:p>
        </w:tc>
        <w:tc>
          <w:tcPr>
            <w:tcW w:w="4677" w:type="dxa"/>
          </w:tcPr>
          <w:p w:rsidR="005E5B80" w:rsidRPr="002805EA" w:rsidRDefault="005E5B80" w:rsidP="005E5B80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Описание причин необходимости внесения изменений и дополнений</w:t>
            </w:r>
          </w:p>
        </w:tc>
      </w:tr>
      <w:tr w:rsidR="005E5B80" w:rsidRPr="002805EA" w:rsidTr="008E11AA">
        <w:tc>
          <w:tcPr>
            <w:tcW w:w="567" w:type="dxa"/>
          </w:tcPr>
          <w:p w:rsidR="005E5B80" w:rsidRPr="002805EA" w:rsidRDefault="005E5B80" w:rsidP="005E5B80">
            <w:pPr>
              <w:tabs>
                <w:tab w:val="left" w:pos="109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544" w:type="dxa"/>
          </w:tcPr>
          <w:p w:rsidR="005E5B80" w:rsidRPr="002805EA" w:rsidRDefault="005E5B80" w:rsidP="005E5B8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Постановление от 20.03.2017 № 141 «О внесении изменений в постановление от 11.10.2016 № 340 «Об утверждении муниципальной целевой программы МО «Город Удачный Мирнинского района Республики Саха (Якутия) «Развитие культуры в сфере обеспечения досуга населения на 2017-2019 годы»</w:t>
            </w:r>
          </w:p>
        </w:tc>
        <w:tc>
          <w:tcPr>
            <w:tcW w:w="4677" w:type="dxa"/>
          </w:tcPr>
          <w:p w:rsidR="005E5B80" w:rsidRPr="002805EA" w:rsidRDefault="005E5B80" w:rsidP="005E5B8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Решение сессии городского Совета депутатов </w:t>
            </w:r>
            <w:r w:rsidRPr="002805E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III</w:t>
            </w: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 созыва муниципального образования “Город Удачный» от 05.12.2016 года № 42-3 «Об утверждении бюджета муниципального образования «Город Удачный» Мирнинского района Республики Саха (Якутия) на 2017 год»</w:t>
            </w:r>
          </w:p>
        </w:tc>
      </w:tr>
      <w:tr w:rsidR="005E5B80" w:rsidRPr="002805EA" w:rsidTr="008E11AA">
        <w:tc>
          <w:tcPr>
            <w:tcW w:w="567" w:type="dxa"/>
          </w:tcPr>
          <w:p w:rsidR="005E5B80" w:rsidRPr="002805EA" w:rsidRDefault="005E5B80" w:rsidP="005E5B80">
            <w:pPr>
              <w:tabs>
                <w:tab w:val="left" w:pos="109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544" w:type="dxa"/>
          </w:tcPr>
          <w:p w:rsidR="005E5B80" w:rsidRPr="002805EA" w:rsidRDefault="005E5B80" w:rsidP="005E5B8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Постановление от 11.12.2017 № 670 «О внесении изменений в постановление от 11.10.2016 № 340 «Об утверждении муниципальной целевой программы МО «Город Удачный Мирнинского района Республики Саха (Якутия) «Развитие культуры в сфере обеспечения досуга населения на 2017-2019 годы»</w:t>
            </w:r>
          </w:p>
        </w:tc>
        <w:tc>
          <w:tcPr>
            <w:tcW w:w="4677" w:type="dxa"/>
          </w:tcPr>
          <w:p w:rsidR="005E5B80" w:rsidRPr="002805EA" w:rsidRDefault="005E5B80" w:rsidP="005E5B8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Решение сессии городского Совета депутатов </w:t>
            </w:r>
            <w:r w:rsidRPr="002805E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III</w:t>
            </w: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 созыва муниципального образования “Город Удачный» от 05.12.2016 года № 42-3 «Об утверждении бюджета муниципального образования «Город Удачный» Мирнинского района Республики Саха (Якутия) на 2017 год»</w:t>
            </w:r>
          </w:p>
        </w:tc>
      </w:tr>
      <w:tr w:rsidR="005E5B80" w:rsidRPr="002805EA" w:rsidTr="008E11AA">
        <w:tc>
          <w:tcPr>
            <w:tcW w:w="567" w:type="dxa"/>
          </w:tcPr>
          <w:p w:rsidR="005E5B80" w:rsidRPr="002805EA" w:rsidRDefault="005E5B80" w:rsidP="005E5B80">
            <w:pPr>
              <w:tabs>
                <w:tab w:val="left" w:pos="109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544" w:type="dxa"/>
          </w:tcPr>
          <w:p w:rsidR="005E5B80" w:rsidRPr="002805EA" w:rsidRDefault="005E5B80" w:rsidP="005E5B8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Постановление от 13.03.2018г. № 102 «О внесении изменений в постановление от 11.10.2016 № 340 «Об утверждении муниципальной целевой программы МО «Город Удачный Мирнинского района Республики Саха (Якутия) «Развитие культуры в сфере обеспечения досуга населения на 2017-2019 годы»</w:t>
            </w:r>
          </w:p>
        </w:tc>
        <w:tc>
          <w:tcPr>
            <w:tcW w:w="4677" w:type="dxa"/>
          </w:tcPr>
          <w:p w:rsidR="005E5B80" w:rsidRPr="002805EA" w:rsidRDefault="005E5B80" w:rsidP="005E5B8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Решение сессии городского Совета депутатов IV созыва муниципального образования «Город Удачный» от 28 февраля 2018 года № 6-4 «О внесении изменений в решение городского Совета депутатов от 22.11.2017г. № </w:t>
            </w:r>
          </w:p>
          <w:p w:rsidR="005E5B80" w:rsidRPr="002805EA" w:rsidRDefault="005E5B80" w:rsidP="005E5B8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4-7 «Об утверждении бюджета муниципального образования «Город Удачный» Мирнинского района Республики Саха (Якутия) на 2018 год»</w:t>
            </w:r>
          </w:p>
        </w:tc>
      </w:tr>
      <w:tr w:rsidR="005E5B80" w:rsidRPr="002805EA" w:rsidTr="008E11AA">
        <w:tc>
          <w:tcPr>
            <w:tcW w:w="567" w:type="dxa"/>
          </w:tcPr>
          <w:p w:rsidR="005E5B80" w:rsidRPr="002805EA" w:rsidRDefault="005E5B80" w:rsidP="005E5B80">
            <w:pPr>
              <w:tabs>
                <w:tab w:val="left" w:pos="109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544" w:type="dxa"/>
          </w:tcPr>
          <w:p w:rsidR="005E5B80" w:rsidRPr="002805EA" w:rsidRDefault="005E5B80" w:rsidP="005E5B8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Постановление № 269 от 05.06.2018 ««О внесении изменений в постановление от 11.10.2016 № 340 «Об утверждении муниципальной целевой программы МО «Город Удачный Мирнинского района Республики Саха (Якутия) «Развитие культуры в сфере обеспечения досуга населения на 2017-2019 годы»</w:t>
            </w:r>
          </w:p>
        </w:tc>
        <w:tc>
          <w:tcPr>
            <w:tcW w:w="4677" w:type="dxa"/>
          </w:tcPr>
          <w:p w:rsidR="005E5B80" w:rsidRPr="002805EA" w:rsidRDefault="005E5B80" w:rsidP="005E5B8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Решение сессии городского Совета депутатов IV созыва муниципального образования «Город Удачный» от 17 мая 2018 года № 8-6 « О внесении изменений в решение городского Совета депутатов от 22.11.2017 года № 4-7 «Об утверждении бюджета муниципального образования «Город Удачный» Мирнинского района Республики Саха (Якутия) на 2018 год»</w:t>
            </w:r>
          </w:p>
        </w:tc>
      </w:tr>
      <w:tr w:rsidR="005E5B80" w:rsidRPr="002805EA" w:rsidTr="008E11AA">
        <w:tc>
          <w:tcPr>
            <w:tcW w:w="567" w:type="dxa"/>
          </w:tcPr>
          <w:p w:rsidR="005E5B80" w:rsidRPr="002805EA" w:rsidRDefault="005E5B80" w:rsidP="005E5B80">
            <w:pPr>
              <w:tabs>
                <w:tab w:val="left" w:pos="109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44" w:type="dxa"/>
          </w:tcPr>
          <w:p w:rsidR="005E5B80" w:rsidRPr="002805EA" w:rsidRDefault="005E5B80" w:rsidP="005E5B8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Постановление от 09.10.2018 № 486 «О внесении изменений в постановление от 11.10.2016 № 340 «Об утверждении муниципальной целевой программы МО «Город Удачный Мирнинского района Республики Саха (Якутия) «Развитие культуры в сфере обеспечения досуга населения на 2017-2019 годы»</w:t>
            </w:r>
          </w:p>
        </w:tc>
        <w:tc>
          <w:tcPr>
            <w:tcW w:w="4677" w:type="dxa"/>
          </w:tcPr>
          <w:p w:rsidR="005E5B80" w:rsidRPr="002805EA" w:rsidRDefault="005E5B80" w:rsidP="005E5B8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В соответствии с Бюджетным кодексом Российской Федерации и переходом на долгосрочное планирование, на основании постановления от 07.06.2016 № 165 «Об утверждении Положения о порядке разработки, реализации и оценки эффективности муниципальных целевых программ МО «Город Удачный» Мирнинского района РС (Якутия)»</w:t>
            </w:r>
          </w:p>
        </w:tc>
      </w:tr>
      <w:tr w:rsidR="005E5B80" w:rsidRPr="002805EA" w:rsidTr="008E11AA">
        <w:tc>
          <w:tcPr>
            <w:tcW w:w="567" w:type="dxa"/>
          </w:tcPr>
          <w:p w:rsidR="005E5B80" w:rsidRPr="002805EA" w:rsidRDefault="005E5B80" w:rsidP="005E5B80">
            <w:pPr>
              <w:tabs>
                <w:tab w:val="left" w:pos="109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44" w:type="dxa"/>
          </w:tcPr>
          <w:p w:rsidR="005E5B80" w:rsidRPr="002805EA" w:rsidRDefault="005E5B80" w:rsidP="005E5B8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Постановление от 10.12.2018 № 628 «О внесении изменений в постановление от 11.10.2016 № 340 «Об утверждении муниципальной целевой программы МО «Город Удачный Мирнинского района Республики Саха (Якутия) «Развитие культуры в сфере обеспечения досуга населения на 2017-2021 годы»</w:t>
            </w:r>
          </w:p>
        </w:tc>
        <w:tc>
          <w:tcPr>
            <w:tcW w:w="4677" w:type="dxa"/>
          </w:tcPr>
          <w:p w:rsidR="005E5B80" w:rsidRPr="002805EA" w:rsidRDefault="005E5B80" w:rsidP="005E5B8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Решение сессии городского Совета депутатов IV созыва муниципального образования «Город Удачный» от 28 ноября 2018 года № 13-7 «Об утверждении бюджета муниципального образования «Город Удачный» Мирнинского района Республики Саха (Якутия) на 2019 год и плановый период 2020 и 2021 годов в части собственных доходов </w:t>
            </w:r>
          </w:p>
        </w:tc>
      </w:tr>
      <w:tr w:rsidR="005E5B80" w:rsidRPr="002805EA" w:rsidTr="008E11AA">
        <w:tc>
          <w:tcPr>
            <w:tcW w:w="567" w:type="dxa"/>
          </w:tcPr>
          <w:p w:rsidR="005E5B80" w:rsidRPr="002805EA" w:rsidRDefault="005E5B80" w:rsidP="005E5B80">
            <w:pPr>
              <w:tabs>
                <w:tab w:val="left" w:pos="109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544" w:type="dxa"/>
          </w:tcPr>
          <w:p w:rsidR="005E5B80" w:rsidRPr="002805EA" w:rsidRDefault="005E5B80" w:rsidP="005E5B8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Постановление от 26.03.2019  № 154 «О  внесении изменений в постановление от 11.10.2016 № 340 «Об утверждении муниципальной целевой программы МО «Город Удачный Мирнинского района Республики Саха (Якутия) «Развитие культуры в сфере обеспечения досуга населения на 2017-2021 годы»</w:t>
            </w:r>
          </w:p>
        </w:tc>
        <w:tc>
          <w:tcPr>
            <w:tcW w:w="4677" w:type="dxa"/>
          </w:tcPr>
          <w:p w:rsidR="005E5B80" w:rsidRPr="002805EA" w:rsidRDefault="005E5B80" w:rsidP="005E5B8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Решение сессии городского Совета депутатов IV созыва муниципального образования «Город Удачный» от 28 ноября 2018 года № 13-7 «Об утверждении бюджета муниципального образования «Город Удачный» Мирнинского района Республики Саха (Якутия) на 2019 год и плановый период 2020 и 2021 годов в части собственных доходов</w:t>
            </w:r>
          </w:p>
        </w:tc>
      </w:tr>
      <w:tr w:rsidR="005E5B80" w:rsidRPr="002805EA" w:rsidTr="008E11AA">
        <w:tc>
          <w:tcPr>
            <w:tcW w:w="567" w:type="dxa"/>
          </w:tcPr>
          <w:p w:rsidR="005E5B80" w:rsidRPr="002805EA" w:rsidRDefault="005E5B80" w:rsidP="005E5B80">
            <w:pPr>
              <w:tabs>
                <w:tab w:val="left" w:pos="109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544" w:type="dxa"/>
          </w:tcPr>
          <w:p w:rsidR="005E5B80" w:rsidRPr="002805EA" w:rsidRDefault="005E5B80" w:rsidP="005E5B8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Постановление от 20.06.2019  № 332 «О  внесении изменений в постановление от 11.10.2016 № 340 «Об утверждении муниципальной целевой программы МО «Город Удачный Мирнинского района Республики Саха (Якутия) «Развитие культуры в сфере обеспечения досуга населения на 2017-2021 годы»</w:t>
            </w:r>
          </w:p>
        </w:tc>
        <w:tc>
          <w:tcPr>
            <w:tcW w:w="4677" w:type="dxa"/>
          </w:tcPr>
          <w:p w:rsidR="005E5B80" w:rsidRPr="002805EA" w:rsidRDefault="005E5B80" w:rsidP="005E5B8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В целях упорядочения терминов денежных выплат в рамках реализации мероприятий муниципальной программы МО «Город Удачный Мирнинского района Республики Саха (Якутия) «Развитие культуры в сфере обеспечения досуга населения на 2017-2021</w:t>
            </w:r>
          </w:p>
        </w:tc>
      </w:tr>
      <w:tr w:rsidR="005E5B80" w:rsidRPr="002805EA" w:rsidTr="008E11AA">
        <w:tc>
          <w:tcPr>
            <w:tcW w:w="567" w:type="dxa"/>
          </w:tcPr>
          <w:p w:rsidR="005E5B80" w:rsidRPr="002805EA" w:rsidRDefault="005E5B80" w:rsidP="005E5B80">
            <w:pPr>
              <w:tabs>
                <w:tab w:val="left" w:pos="109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544" w:type="dxa"/>
          </w:tcPr>
          <w:p w:rsidR="005E5B80" w:rsidRPr="002805EA" w:rsidRDefault="005E5B80" w:rsidP="005E5B8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Постановление от 14.04.2020 № 182 «О  внесении изменений в постановление от 11.10.2016 № 340 «Об утверждении муниципальной программы МО «Город Удачный Мирнинского района Республики Саха (Якутия) «Развитие культуры в сфере обеспечения досуга населения на 2017-2021 годы»</w:t>
            </w:r>
          </w:p>
        </w:tc>
        <w:tc>
          <w:tcPr>
            <w:tcW w:w="4677" w:type="dxa"/>
          </w:tcPr>
          <w:p w:rsidR="005E5B80" w:rsidRPr="002805EA" w:rsidRDefault="005E5B80" w:rsidP="005E5B8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Решение сессии городского Совета депутатов от 18.03.2020 года № 23-8 «О внесении изменений в решение сессии городского Совета № 20-6 от 27.11.2019 «Об утверждении бюджета муниципального образования «Город Удачный» Мирнинского района Республики Саха (Якутия) на 2020 год и плановый период 2020 и 2021 годов. </w:t>
            </w:r>
          </w:p>
        </w:tc>
      </w:tr>
      <w:tr w:rsidR="005E5B80" w:rsidRPr="002805EA" w:rsidTr="008E11AA">
        <w:tc>
          <w:tcPr>
            <w:tcW w:w="567" w:type="dxa"/>
          </w:tcPr>
          <w:p w:rsidR="005E5B80" w:rsidRPr="002805EA" w:rsidRDefault="005E5B80" w:rsidP="005E5B80">
            <w:pPr>
              <w:tabs>
                <w:tab w:val="left" w:pos="109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3544" w:type="dxa"/>
          </w:tcPr>
          <w:p w:rsidR="005E5B80" w:rsidRPr="002805EA" w:rsidRDefault="005E5B80" w:rsidP="005E5B8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Постановление от 24.07.2020 № 345 «О  внесении изменений в постановление от 11.10.2016 № 340 «Об утверждении муниципальной программы МО «Город Удачный Мирнинского района Республики Саха (Якутия) «Развитие культуры в сфере обеспечения досуга населения на 2017-2021 годы»</w:t>
            </w:r>
          </w:p>
        </w:tc>
        <w:tc>
          <w:tcPr>
            <w:tcW w:w="4677" w:type="dxa"/>
          </w:tcPr>
          <w:p w:rsidR="005E5B80" w:rsidRPr="002805EA" w:rsidRDefault="005E5B80" w:rsidP="005E5B80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Решение сессии городского Совета депутатов от 17.06.2020 года № 25-6 «О внесении изменений в решение сессии городского Совета № 13-7 от 27.11.2019 «Об утверждении бюджета муниципального образования «Город Удачный» Мирнинского района Республики Саха (Якутия) на 2020 год и плановый период 2020 и 2021 годов</w:t>
            </w:r>
          </w:p>
        </w:tc>
      </w:tr>
    </w:tbl>
    <w:p w:rsidR="005E5B80" w:rsidRPr="002805EA" w:rsidRDefault="005E5B80" w:rsidP="005E5B80">
      <w:pPr>
        <w:rPr>
          <w:sz w:val="12"/>
          <w:szCs w:val="12"/>
        </w:rPr>
        <w:sectPr w:rsidR="005E5B80" w:rsidRPr="002805EA" w:rsidSect="008E11AA">
          <w:pgSz w:w="11905" w:h="16837"/>
          <w:pgMar w:top="568" w:right="565" w:bottom="993" w:left="1701" w:header="0" w:footer="3" w:gutter="0"/>
          <w:cols w:space="720"/>
          <w:noEndnote/>
          <w:docGrid w:linePitch="360"/>
        </w:sectPr>
      </w:pPr>
    </w:p>
    <w:p w:rsidR="005E5B80" w:rsidRPr="002805EA" w:rsidRDefault="005E5B80" w:rsidP="005E5B80">
      <w:pPr>
        <w:keepNext/>
        <w:keepLines/>
        <w:jc w:val="center"/>
        <w:rPr>
          <w:b/>
          <w:sz w:val="12"/>
          <w:szCs w:val="12"/>
        </w:rPr>
      </w:pPr>
      <w:r w:rsidRPr="002805EA">
        <w:rPr>
          <w:rFonts w:eastAsiaTheme="minorEastAsia"/>
          <w:b/>
          <w:sz w:val="12"/>
          <w:szCs w:val="12"/>
        </w:rPr>
        <w:lastRenderedPageBreak/>
        <w:t>Раздел 3.</w:t>
      </w:r>
      <w:r w:rsidRPr="002805EA">
        <w:rPr>
          <w:b/>
          <w:sz w:val="12"/>
          <w:szCs w:val="12"/>
        </w:rPr>
        <w:t xml:space="preserve"> Исполнение мероприятий  муниципальной программы </w:t>
      </w:r>
    </w:p>
    <w:p w:rsidR="005E5B80" w:rsidRPr="002805EA" w:rsidRDefault="005E5B80" w:rsidP="005E5B80">
      <w:pPr>
        <w:keepNext/>
        <w:keepLines/>
        <w:jc w:val="center"/>
        <w:rPr>
          <w:b/>
          <w:bCs/>
          <w:sz w:val="12"/>
          <w:szCs w:val="12"/>
        </w:rPr>
      </w:pPr>
      <w:r w:rsidRPr="002805EA">
        <w:rPr>
          <w:b/>
          <w:sz w:val="12"/>
          <w:szCs w:val="12"/>
        </w:rPr>
        <w:t xml:space="preserve">«Развитие культуры в сфере обеспечения досуга населения на 2017-2021 годы» </w:t>
      </w:r>
      <w:r w:rsidRPr="002805EA">
        <w:rPr>
          <w:b/>
          <w:bCs/>
          <w:sz w:val="12"/>
          <w:szCs w:val="12"/>
        </w:rPr>
        <w:t>за 2020 год</w:t>
      </w:r>
    </w:p>
    <w:p w:rsidR="005E5B80" w:rsidRPr="002805EA" w:rsidRDefault="005E5B80" w:rsidP="005E5B80">
      <w:pPr>
        <w:jc w:val="center"/>
        <w:rPr>
          <w:sz w:val="12"/>
          <w:szCs w:val="12"/>
        </w:rPr>
      </w:pPr>
      <w:r w:rsidRPr="002805EA">
        <w:rPr>
          <w:b/>
          <w:sz w:val="12"/>
          <w:szCs w:val="12"/>
        </w:rPr>
        <w:t xml:space="preserve">источник финансирования: </w:t>
      </w:r>
      <w:r w:rsidRPr="002805EA">
        <w:rPr>
          <w:sz w:val="12"/>
          <w:szCs w:val="12"/>
        </w:rPr>
        <w:t>средства бюджета МО «Город Удачный», иные источники</w:t>
      </w:r>
    </w:p>
    <w:p w:rsidR="005E5B80" w:rsidRPr="002805EA" w:rsidRDefault="005E5B80" w:rsidP="005E5B80">
      <w:pPr>
        <w:jc w:val="center"/>
        <w:rPr>
          <w:sz w:val="12"/>
          <w:szCs w:val="12"/>
        </w:rPr>
      </w:pPr>
    </w:p>
    <w:tbl>
      <w:tblPr>
        <w:tblStyle w:val="af5"/>
        <w:tblW w:w="0" w:type="auto"/>
        <w:tblInd w:w="392" w:type="dxa"/>
        <w:tblLayout w:type="fixed"/>
        <w:tblLook w:val="04A0"/>
      </w:tblPr>
      <w:tblGrid>
        <w:gridCol w:w="425"/>
        <w:gridCol w:w="3402"/>
        <w:gridCol w:w="1418"/>
        <w:gridCol w:w="992"/>
        <w:gridCol w:w="992"/>
        <w:gridCol w:w="992"/>
        <w:gridCol w:w="3544"/>
      </w:tblGrid>
      <w:tr w:rsidR="005E5B80" w:rsidRPr="002805EA" w:rsidTr="008E11AA">
        <w:trPr>
          <w:trHeight w:val="263"/>
        </w:trPr>
        <w:tc>
          <w:tcPr>
            <w:tcW w:w="425" w:type="dxa"/>
            <w:vMerge w:val="restart"/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№</w:t>
            </w:r>
          </w:p>
        </w:tc>
        <w:tc>
          <w:tcPr>
            <w:tcW w:w="3402" w:type="dxa"/>
            <w:vMerge w:val="restart"/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Мероприятия по реализации подпрограммы</w:t>
            </w:r>
          </w:p>
        </w:tc>
        <w:tc>
          <w:tcPr>
            <w:tcW w:w="1418" w:type="dxa"/>
            <w:vMerge w:val="restart"/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Объем финансирования</w:t>
            </w:r>
          </w:p>
        </w:tc>
        <w:tc>
          <w:tcPr>
            <w:tcW w:w="992" w:type="dxa"/>
            <w:vMerge w:val="restart"/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Остаток (неосвоенные средства, экономия)</w:t>
            </w:r>
          </w:p>
        </w:tc>
        <w:tc>
          <w:tcPr>
            <w:tcW w:w="3544" w:type="dxa"/>
            <w:vMerge w:val="restart"/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Причины отклонения</w:t>
            </w:r>
          </w:p>
        </w:tc>
      </w:tr>
      <w:tr w:rsidR="005E5B80" w:rsidRPr="002805EA" w:rsidTr="008E11AA">
        <w:trPr>
          <w:trHeight w:val="200"/>
        </w:trPr>
        <w:tc>
          <w:tcPr>
            <w:tcW w:w="425" w:type="dxa"/>
            <w:vMerge/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план (уточненный)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исполнено </w:t>
            </w:r>
          </w:p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(кассовые расходы)</w:t>
            </w:r>
          </w:p>
        </w:tc>
        <w:tc>
          <w:tcPr>
            <w:tcW w:w="992" w:type="dxa"/>
            <w:vMerge/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544" w:type="dxa"/>
            <w:vMerge/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E5B80" w:rsidRPr="002805EA" w:rsidTr="008E11AA">
        <w:trPr>
          <w:trHeight w:val="163"/>
        </w:trPr>
        <w:tc>
          <w:tcPr>
            <w:tcW w:w="425" w:type="dxa"/>
            <w:vMerge w:val="restart"/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1.</w:t>
            </w:r>
          </w:p>
        </w:tc>
        <w:tc>
          <w:tcPr>
            <w:tcW w:w="3402" w:type="dxa"/>
            <w:vMerge w:val="restart"/>
          </w:tcPr>
          <w:p w:rsidR="005E5B80" w:rsidRPr="002805EA" w:rsidRDefault="005E5B80" w:rsidP="005E5B80">
            <w:pPr>
              <w:keepNext/>
              <w:keepLines/>
              <w:ind w:left="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Проведение праздничных культурно - массовых мероприятий, посвященных государственным, республиканским, профессиональным, городским праздникам.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5B80" w:rsidRPr="002805EA" w:rsidRDefault="005E5B80" w:rsidP="005E5B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4 447 980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3 925 822,14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522 157,86</w:t>
            </w:r>
          </w:p>
        </w:tc>
        <w:tc>
          <w:tcPr>
            <w:tcW w:w="3544" w:type="dxa"/>
            <w:vMerge w:val="restart"/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Экономия средств за счет проведения торгов, не поставкой </w:t>
            </w:r>
            <w:proofErr w:type="spellStart"/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баннерной</w:t>
            </w:r>
            <w:proofErr w:type="spellEnd"/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 продукции, отменой ряда мероприятий из-за пандемии</w:t>
            </w:r>
          </w:p>
        </w:tc>
      </w:tr>
      <w:tr w:rsidR="005E5B80" w:rsidRPr="002805EA" w:rsidTr="008E11AA">
        <w:trPr>
          <w:trHeight w:val="294"/>
        </w:trPr>
        <w:tc>
          <w:tcPr>
            <w:tcW w:w="425" w:type="dxa"/>
            <w:vMerge/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5E5B80" w:rsidRPr="002805EA" w:rsidRDefault="005E5B80" w:rsidP="005E5B80">
            <w:pPr>
              <w:pStyle w:val="ad"/>
              <w:keepNext/>
              <w:keepLines/>
              <w:tabs>
                <w:tab w:val="left" w:leader="underscore" w:pos="6859"/>
              </w:tabs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5B80" w:rsidRPr="002805EA" w:rsidRDefault="005E5B80" w:rsidP="005E5B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Бюджет МО «Город Удачный»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4 447 980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3 925 822,14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522 157,86</w:t>
            </w:r>
          </w:p>
        </w:tc>
        <w:tc>
          <w:tcPr>
            <w:tcW w:w="3544" w:type="dxa"/>
            <w:vMerge/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E5B80" w:rsidRPr="002805EA" w:rsidTr="008E11AA">
        <w:trPr>
          <w:trHeight w:val="174"/>
        </w:trPr>
        <w:tc>
          <w:tcPr>
            <w:tcW w:w="425" w:type="dxa"/>
            <w:vMerge/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5E5B80" w:rsidRPr="002805EA" w:rsidRDefault="005E5B80" w:rsidP="005E5B80">
            <w:pPr>
              <w:pStyle w:val="ad"/>
              <w:keepNext/>
              <w:keepLines/>
              <w:tabs>
                <w:tab w:val="left" w:leader="underscore" w:pos="6859"/>
              </w:tabs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E5B80" w:rsidRPr="002805EA" w:rsidRDefault="005E5B80" w:rsidP="005E5B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Иные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---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E5B80" w:rsidRPr="002805EA" w:rsidTr="008E11AA">
        <w:trPr>
          <w:trHeight w:val="223"/>
        </w:trPr>
        <w:tc>
          <w:tcPr>
            <w:tcW w:w="425" w:type="dxa"/>
            <w:vMerge w:val="restart"/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2.</w:t>
            </w:r>
          </w:p>
        </w:tc>
        <w:tc>
          <w:tcPr>
            <w:tcW w:w="3402" w:type="dxa"/>
            <w:vMerge w:val="restart"/>
          </w:tcPr>
          <w:p w:rsidR="005E5B80" w:rsidRPr="002805EA" w:rsidRDefault="005E5B80" w:rsidP="005E5B80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Участие творческих коллективов в республиканских, районных конкурсах, фестивалях и другое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5B80" w:rsidRPr="002805EA" w:rsidRDefault="005E5B80" w:rsidP="005E5B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218 000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223 896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+ 5 896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E5B80" w:rsidRPr="002805EA" w:rsidTr="008E11AA">
        <w:trPr>
          <w:trHeight w:val="285"/>
        </w:trPr>
        <w:tc>
          <w:tcPr>
            <w:tcW w:w="425" w:type="dxa"/>
            <w:vMerge/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5E5B80" w:rsidRPr="002805EA" w:rsidRDefault="005E5B80" w:rsidP="005E5B80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5B80" w:rsidRPr="002805EA" w:rsidRDefault="005E5B80" w:rsidP="005E5B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Бюджет МО «Город Удачный»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218 000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223 896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+ 5 896</w:t>
            </w:r>
          </w:p>
        </w:tc>
        <w:tc>
          <w:tcPr>
            <w:tcW w:w="3544" w:type="dxa"/>
            <w:vMerge/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E5B80" w:rsidRPr="002805EA" w:rsidTr="008E11AA">
        <w:trPr>
          <w:trHeight w:val="207"/>
        </w:trPr>
        <w:tc>
          <w:tcPr>
            <w:tcW w:w="425" w:type="dxa"/>
            <w:vMerge/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5E5B80" w:rsidRPr="002805EA" w:rsidRDefault="005E5B80" w:rsidP="005E5B80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5B80" w:rsidRPr="002805EA" w:rsidRDefault="005E5B80" w:rsidP="005E5B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Иные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E5B80" w:rsidRPr="002805EA" w:rsidTr="008E11AA">
        <w:trPr>
          <w:trHeight w:val="113"/>
        </w:trPr>
        <w:tc>
          <w:tcPr>
            <w:tcW w:w="425" w:type="dxa"/>
            <w:vMerge w:val="restart"/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3.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5E5B80" w:rsidRPr="002805EA" w:rsidRDefault="005E5B80" w:rsidP="005E5B80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Создание условий для реализации творческого потенциала талантливых детей и молодежи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B80" w:rsidRPr="002805EA" w:rsidRDefault="005E5B80" w:rsidP="005E5B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386 500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426 810,20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+ 40 310,2</w:t>
            </w:r>
          </w:p>
        </w:tc>
        <w:tc>
          <w:tcPr>
            <w:tcW w:w="3544" w:type="dxa"/>
            <w:vMerge w:val="restart"/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E5B80" w:rsidRPr="002805EA" w:rsidTr="008E11AA">
        <w:trPr>
          <w:trHeight w:val="345"/>
        </w:trPr>
        <w:tc>
          <w:tcPr>
            <w:tcW w:w="425" w:type="dxa"/>
            <w:vMerge/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E5B80" w:rsidRPr="002805EA" w:rsidRDefault="005E5B80" w:rsidP="005E5B80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B80" w:rsidRPr="002805EA" w:rsidRDefault="005E5B80" w:rsidP="005E5B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Бюджет МО «Город Удачный»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386 500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426 810,20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+ 40 310,2</w:t>
            </w:r>
          </w:p>
        </w:tc>
        <w:tc>
          <w:tcPr>
            <w:tcW w:w="3544" w:type="dxa"/>
            <w:vMerge/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E5B80" w:rsidRPr="002805EA" w:rsidTr="008E11AA">
        <w:trPr>
          <w:trHeight w:val="202"/>
        </w:trPr>
        <w:tc>
          <w:tcPr>
            <w:tcW w:w="425" w:type="dxa"/>
            <w:vMerge/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E5B80" w:rsidRPr="002805EA" w:rsidRDefault="005E5B80" w:rsidP="005E5B80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E5B80" w:rsidRPr="002805EA" w:rsidRDefault="005E5B80" w:rsidP="005E5B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Иные  источники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4" w:type="dxa"/>
            <w:vMerge/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E5B80" w:rsidRPr="002805EA" w:rsidTr="008E11AA">
        <w:trPr>
          <w:trHeight w:val="213"/>
        </w:trPr>
        <w:tc>
          <w:tcPr>
            <w:tcW w:w="425" w:type="dxa"/>
            <w:vMerge w:val="restart"/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4.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5E5B80" w:rsidRPr="002805EA" w:rsidRDefault="005E5B80" w:rsidP="005E5B80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Популяризация национальных культур народов, проживающих в городе Удачном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B80" w:rsidRPr="002805EA" w:rsidRDefault="005E5B80" w:rsidP="005E5B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E5B80" w:rsidRPr="002805EA" w:rsidTr="008E11AA">
        <w:trPr>
          <w:trHeight w:val="359"/>
        </w:trPr>
        <w:tc>
          <w:tcPr>
            <w:tcW w:w="425" w:type="dxa"/>
            <w:vMerge/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E5B80" w:rsidRPr="002805EA" w:rsidRDefault="005E5B80" w:rsidP="005E5B80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E5B80" w:rsidRPr="002805EA" w:rsidRDefault="005E5B80" w:rsidP="005E5B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Бюджет МО «Город Удачный»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544" w:type="dxa"/>
            <w:vMerge/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E5B80" w:rsidRPr="002805EA" w:rsidTr="008E11AA">
        <w:trPr>
          <w:trHeight w:val="138"/>
        </w:trPr>
        <w:tc>
          <w:tcPr>
            <w:tcW w:w="425" w:type="dxa"/>
            <w:vMerge/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E5B80" w:rsidRPr="002805EA" w:rsidRDefault="005E5B80" w:rsidP="005E5B80">
            <w:pPr>
              <w:keepNext/>
              <w:keepLines/>
              <w:tabs>
                <w:tab w:val="left" w:leader="underscore" w:pos="6859"/>
              </w:tabs>
              <w:ind w:firstLine="42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E5B80" w:rsidRPr="002805EA" w:rsidRDefault="005E5B80" w:rsidP="005E5B8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Иные источник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4" w:type="dxa"/>
            <w:vMerge/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5E5B80" w:rsidRPr="002805EA" w:rsidTr="008E11AA">
        <w:trPr>
          <w:trHeight w:val="379"/>
        </w:trPr>
        <w:tc>
          <w:tcPr>
            <w:tcW w:w="425" w:type="dxa"/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Итого по программе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B80" w:rsidRPr="002805EA" w:rsidRDefault="005E5B80" w:rsidP="005E5B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5 052 480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4 576 528,34</w:t>
            </w:r>
          </w:p>
        </w:tc>
        <w:tc>
          <w:tcPr>
            <w:tcW w:w="992" w:type="dxa"/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475 951,66</w:t>
            </w:r>
          </w:p>
        </w:tc>
        <w:tc>
          <w:tcPr>
            <w:tcW w:w="3544" w:type="dxa"/>
          </w:tcPr>
          <w:p w:rsidR="005E5B80" w:rsidRPr="002805EA" w:rsidRDefault="005E5B80" w:rsidP="005E5B8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5E5B80" w:rsidRPr="002805EA" w:rsidRDefault="005E5B80" w:rsidP="005E5B80">
      <w:pPr>
        <w:pStyle w:val="330"/>
        <w:shd w:val="clear" w:color="auto" w:fill="auto"/>
        <w:spacing w:before="0" w:after="3" w:line="230" w:lineRule="exact"/>
        <w:ind w:left="600"/>
        <w:rPr>
          <w:sz w:val="12"/>
          <w:szCs w:val="12"/>
        </w:rPr>
      </w:pPr>
    </w:p>
    <w:p w:rsidR="005E5B80" w:rsidRPr="002805EA" w:rsidRDefault="005E5B80" w:rsidP="005E5B80">
      <w:pPr>
        <w:pStyle w:val="330"/>
        <w:shd w:val="clear" w:color="auto" w:fill="auto"/>
        <w:spacing w:before="0" w:after="3" w:line="230" w:lineRule="exact"/>
        <w:ind w:left="600"/>
        <w:rPr>
          <w:sz w:val="12"/>
          <w:szCs w:val="12"/>
        </w:rPr>
      </w:pPr>
      <w:r w:rsidRPr="002805EA">
        <w:rPr>
          <w:sz w:val="12"/>
          <w:szCs w:val="12"/>
        </w:rPr>
        <w:t xml:space="preserve">Раздел 3 отчета согласован: Финансово-экономический отдел </w:t>
      </w:r>
    </w:p>
    <w:p w:rsidR="005E5B80" w:rsidRPr="002805EA" w:rsidRDefault="005E5B80" w:rsidP="005E5B80">
      <w:pPr>
        <w:pStyle w:val="11"/>
        <w:shd w:val="clear" w:color="auto" w:fill="auto"/>
        <w:tabs>
          <w:tab w:val="left" w:leader="underscore" w:pos="3365"/>
          <w:tab w:val="left" w:leader="underscore" w:pos="6005"/>
          <w:tab w:val="left" w:leader="underscore" w:pos="7685"/>
        </w:tabs>
        <w:spacing w:before="0" w:after="1" w:line="230" w:lineRule="exact"/>
        <w:ind w:left="600"/>
        <w:jc w:val="left"/>
        <w:rPr>
          <w:rStyle w:val="115pt"/>
          <w:sz w:val="12"/>
          <w:szCs w:val="12"/>
        </w:rPr>
      </w:pPr>
    </w:p>
    <w:p w:rsidR="005E5B80" w:rsidRPr="002805EA" w:rsidRDefault="005E5B80" w:rsidP="005E5B80">
      <w:pPr>
        <w:pStyle w:val="280"/>
        <w:shd w:val="clear" w:color="auto" w:fill="auto"/>
        <w:tabs>
          <w:tab w:val="left" w:pos="4628"/>
          <w:tab w:val="left" w:pos="6586"/>
        </w:tabs>
        <w:spacing w:before="0" w:after="0" w:line="240" w:lineRule="auto"/>
        <w:ind w:left="1457" w:firstLine="709"/>
        <w:rPr>
          <w:sz w:val="12"/>
          <w:szCs w:val="12"/>
        </w:rPr>
        <w:sectPr w:rsidR="005E5B80" w:rsidRPr="002805EA" w:rsidSect="008E11AA">
          <w:type w:val="continuous"/>
          <w:pgSz w:w="16837" w:h="11905" w:orient="landscape"/>
          <w:pgMar w:top="993" w:right="312" w:bottom="567" w:left="538" w:header="0" w:footer="3" w:gutter="0"/>
          <w:cols w:space="720"/>
          <w:noEndnote/>
          <w:docGrid w:linePitch="360"/>
        </w:sectPr>
      </w:pPr>
    </w:p>
    <w:p w:rsidR="005E5B80" w:rsidRPr="002805EA" w:rsidRDefault="005E5B80" w:rsidP="005E5B80">
      <w:pPr>
        <w:jc w:val="center"/>
        <w:rPr>
          <w:b/>
          <w:sz w:val="12"/>
          <w:szCs w:val="12"/>
        </w:rPr>
      </w:pPr>
      <w:r w:rsidRPr="002805EA">
        <w:rPr>
          <w:rFonts w:eastAsiaTheme="minorEastAsia"/>
          <w:b/>
          <w:sz w:val="12"/>
          <w:szCs w:val="12"/>
        </w:rPr>
        <w:lastRenderedPageBreak/>
        <w:t>Раздел 4.</w:t>
      </w:r>
      <w:r w:rsidRPr="002805EA">
        <w:rPr>
          <w:b/>
          <w:sz w:val="12"/>
          <w:szCs w:val="12"/>
        </w:rPr>
        <w:t xml:space="preserve"> Достижение значений целевых показателей программы</w:t>
      </w:r>
    </w:p>
    <w:p w:rsidR="005E5B80" w:rsidRPr="002805EA" w:rsidRDefault="005E5B80" w:rsidP="005E5B80">
      <w:pPr>
        <w:jc w:val="center"/>
        <w:rPr>
          <w:b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2"/>
        <w:gridCol w:w="3376"/>
        <w:gridCol w:w="804"/>
        <w:gridCol w:w="1262"/>
        <w:gridCol w:w="919"/>
        <w:gridCol w:w="2181"/>
        <w:gridCol w:w="1438"/>
      </w:tblGrid>
      <w:tr w:rsidR="005E5B80" w:rsidRPr="002805EA" w:rsidTr="008E11AA">
        <w:trPr>
          <w:trHeight w:val="568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B80" w:rsidRPr="002805EA" w:rsidRDefault="005E5B80" w:rsidP="005E5B80">
            <w:pPr>
              <w:pStyle w:val="11"/>
              <w:shd w:val="clear" w:color="auto" w:fill="auto"/>
              <w:spacing w:before="0" w:after="0" w:line="269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 xml:space="preserve">№ </w:t>
            </w:r>
            <w:proofErr w:type="spellStart"/>
            <w:r w:rsidRPr="002805EA">
              <w:rPr>
                <w:rStyle w:val="115pt"/>
                <w:sz w:val="12"/>
                <w:szCs w:val="12"/>
              </w:rPr>
              <w:t>п</w:t>
            </w:r>
            <w:proofErr w:type="spellEnd"/>
            <w:r w:rsidRPr="002805EA">
              <w:rPr>
                <w:rStyle w:val="115pt"/>
                <w:sz w:val="12"/>
                <w:szCs w:val="12"/>
              </w:rPr>
              <w:t>/</w:t>
            </w:r>
            <w:proofErr w:type="spellStart"/>
            <w:r w:rsidRPr="002805EA">
              <w:rPr>
                <w:rStyle w:val="115pt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B80" w:rsidRPr="002805EA" w:rsidRDefault="005E5B80" w:rsidP="005E5B80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Наименование целевого показателя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B80" w:rsidRPr="002805EA" w:rsidRDefault="005E5B80" w:rsidP="005E5B80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Единица измерения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80" w:rsidRPr="002805EA" w:rsidRDefault="005E5B80" w:rsidP="005E5B80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Значение целевого показателя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B80" w:rsidRPr="002805EA" w:rsidRDefault="005E5B80" w:rsidP="005E5B80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Пояснения к возникшим отклонениям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B80" w:rsidRPr="002805EA" w:rsidRDefault="005E5B80" w:rsidP="005E5B80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Источник / методика расчета</w:t>
            </w:r>
          </w:p>
        </w:tc>
      </w:tr>
      <w:tr w:rsidR="005E5B80" w:rsidRPr="002805EA" w:rsidTr="008E11AA">
        <w:trPr>
          <w:trHeight w:val="739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80" w:rsidRPr="002805EA" w:rsidRDefault="005E5B80" w:rsidP="005E5B80">
            <w:pPr>
              <w:rPr>
                <w:sz w:val="12"/>
                <w:szCs w:val="12"/>
              </w:rPr>
            </w:pPr>
          </w:p>
        </w:tc>
        <w:tc>
          <w:tcPr>
            <w:tcW w:w="3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80" w:rsidRPr="002805EA" w:rsidRDefault="005E5B80" w:rsidP="005E5B80">
            <w:pPr>
              <w:rPr>
                <w:sz w:val="12"/>
                <w:szCs w:val="12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80" w:rsidRPr="002805EA" w:rsidRDefault="005E5B80" w:rsidP="005E5B80">
            <w:pPr>
              <w:rPr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80" w:rsidRPr="002805EA" w:rsidRDefault="005E5B80" w:rsidP="005E5B80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утверждено в программе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80" w:rsidRPr="002805EA" w:rsidRDefault="005E5B80" w:rsidP="005E5B80">
            <w:pPr>
              <w:pStyle w:val="11"/>
              <w:shd w:val="clear" w:color="auto" w:fill="auto"/>
              <w:spacing w:before="0" w:after="0" w:line="240" w:lineRule="auto"/>
              <w:ind w:left="80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достигнуто</w:t>
            </w:r>
          </w:p>
        </w:tc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80" w:rsidRPr="002805EA" w:rsidRDefault="005E5B80" w:rsidP="005E5B80">
            <w:pPr>
              <w:rPr>
                <w:sz w:val="12"/>
                <w:szCs w:val="1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80" w:rsidRPr="002805EA" w:rsidRDefault="005E5B80" w:rsidP="005E5B80">
            <w:pPr>
              <w:rPr>
                <w:sz w:val="12"/>
                <w:szCs w:val="12"/>
              </w:rPr>
            </w:pPr>
          </w:p>
        </w:tc>
      </w:tr>
      <w:tr w:rsidR="005E5B80" w:rsidRPr="002805EA" w:rsidTr="008E11AA">
        <w:trPr>
          <w:trHeight w:val="83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80" w:rsidRPr="002805EA" w:rsidRDefault="005E5B80" w:rsidP="005E5B80">
            <w:pPr>
              <w:pStyle w:val="320"/>
              <w:shd w:val="clear" w:color="auto" w:fill="auto"/>
              <w:spacing w:before="0" w:after="0" w:line="240" w:lineRule="auto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80" w:rsidRPr="002805EA" w:rsidRDefault="005E5B80" w:rsidP="005E5B80">
            <w:pPr>
              <w:pStyle w:val="a7"/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 xml:space="preserve">Увеличение количества </w:t>
            </w:r>
            <w:r w:rsidRPr="002805EA">
              <w:rPr>
                <w:rStyle w:val="aff9"/>
                <w:color w:val="000000"/>
                <w:sz w:val="12"/>
                <w:szCs w:val="12"/>
              </w:rPr>
              <w:t xml:space="preserve">культурно-массовых и информационно- просветительских мероприятий </w:t>
            </w:r>
            <w:r w:rsidRPr="002805EA">
              <w:rPr>
                <w:color w:val="000000"/>
                <w:sz w:val="12"/>
                <w:szCs w:val="12"/>
              </w:rPr>
              <w:t>в городе Удачном, направленных на обогащение духовного и творческого потенциала и активизацию социально-культурной жизни населения</w:t>
            </w:r>
          </w:p>
          <w:p w:rsidR="005E5B80" w:rsidRPr="002805EA" w:rsidRDefault="005E5B80" w:rsidP="005E5B80">
            <w:pPr>
              <w:pStyle w:val="320"/>
              <w:shd w:val="clear" w:color="auto" w:fill="auto"/>
              <w:spacing w:before="0" w:after="0" w:line="240" w:lineRule="auto"/>
              <w:ind w:right="273"/>
              <w:jc w:val="center"/>
              <w:rPr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(штук)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B80" w:rsidRPr="002805EA" w:rsidRDefault="005E5B80" w:rsidP="005E5B80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шт.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B80" w:rsidRPr="002805EA" w:rsidRDefault="005E5B80" w:rsidP="005E5B80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B80" w:rsidRPr="002805EA" w:rsidRDefault="005E5B80" w:rsidP="005E5B80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43</w:t>
            </w:r>
          </w:p>
          <w:p w:rsidR="005E5B80" w:rsidRPr="002805EA" w:rsidRDefault="005E5B80" w:rsidP="005E5B8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80" w:rsidRPr="002805EA" w:rsidRDefault="005E5B80" w:rsidP="005E5B80">
            <w:pPr>
              <w:ind w:right="132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В связи с </w:t>
            </w:r>
            <w:proofErr w:type="spellStart"/>
            <w:r w:rsidRPr="002805EA">
              <w:rPr>
                <w:sz w:val="12"/>
                <w:szCs w:val="12"/>
              </w:rPr>
              <w:t>отмненой</w:t>
            </w:r>
            <w:proofErr w:type="spellEnd"/>
            <w:r w:rsidRPr="002805EA">
              <w:rPr>
                <w:sz w:val="12"/>
                <w:szCs w:val="12"/>
              </w:rPr>
              <w:t xml:space="preserve">  культурно-массовых мероприятий  из-за пандемии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80" w:rsidRPr="002805EA" w:rsidRDefault="005E5B80" w:rsidP="005E5B80">
            <w:pPr>
              <w:jc w:val="center"/>
              <w:rPr>
                <w:sz w:val="12"/>
                <w:szCs w:val="12"/>
              </w:rPr>
            </w:pPr>
          </w:p>
        </w:tc>
      </w:tr>
      <w:tr w:rsidR="005E5B80" w:rsidRPr="002805EA" w:rsidTr="008E11AA">
        <w:trPr>
          <w:trHeight w:val="69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80" w:rsidRPr="002805EA" w:rsidRDefault="005E5B80" w:rsidP="005E5B80">
            <w:pPr>
              <w:pStyle w:val="320"/>
              <w:shd w:val="clear" w:color="auto" w:fill="auto"/>
              <w:spacing w:before="0" w:after="0" w:line="240" w:lineRule="auto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80" w:rsidRPr="002805EA" w:rsidRDefault="005E5B80" w:rsidP="005E5B80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Увеличение количество горожан, принявших</w:t>
            </w:r>
            <w:r w:rsidRPr="002805EA">
              <w:rPr>
                <w:color w:val="000000"/>
                <w:sz w:val="12"/>
                <w:szCs w:val="12"/>
              </w:rPr>
              <w:t xml:space="preserve"> участие </w:t>
            </w:r>
            <w:r w:rsidRPr="002805EA">
              <w:rPr>
                <w:sz w:val="12"/>
                <w:szCs w:val="12"/>
              </w:rPr>
              <w:t>в творческих конкурсах различных уровней за пределами города Удачного</w:t>
            </w:r>
          </w:p>
          <w:p w:rsidR="005E5B80" w:rsidRPr="002805EA" w:rsidRDefault="005E5B80" w:rsidP="005E5B80">
            <w:pPr>
              <w:pStyle w:val="320"/>
              <w:shd w:val="clear" w:color="auto" w:fill="auto"/>
              <w:spacing w:before="0" w:after="0" w:line="240" w:lineRule="auto"/>
              <w:ind w:right="273"/>
              <w:jc w:val="center"/>
              <w:rPr>
                <w:sz w:val="12"/>
                <w:szCs w:val="1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B80" w:rsidRPr="002805EA" w:rsidRDefault="005E5B80" w:rsidP="005E5B80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чел.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B80" w:rsidRPr="002805EA" w:rsidRDefault="005E5B80" w:rsidP="005E5B80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B80" w:rsidRPr="002805EA" w:rsidRDefault="005E5B80" w:rsidP="005E5B80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80" w:rsidRPr="002805EA" w:rsidRDefault="005E5B80" w:rsidP="005E5B80">
            <w:pPr>
              <w:ind w:right="132"/>
              <w:jc w:val="both"/>
              <w:rPr>
                <w:sz w:val="12"/>
                <w:szCs w:val="12"/>
              </w:rPr>
            </w:pPr>
          </w:p>
          <w:p w:rsidR="005E5B80" w:rsidRPr="002805EA" w:rsidRDefault="005E5B80" w:rsidP="005E5B80">
            <w:pPr>
              <w:ind w:right="132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За счет участия творческого коллектива «</w:t>
            </w:r>
            <w:proofErr w:type="spellStart"/>
            <w:r w:rsidRPr="002805EA">
              <w:rPr>
                <w:sz w:val="12"/>
                <w:szCs w:val="12"/>
              </w:rPr>
              <w:t>Дьэргэгэн</w:t>
            </w:r>
            <w:proofErr w:type="spellEnd"/>
            <w:r w:rsidRPr="002805EA">
              <w:rPr>
                <w:sz w:val="12"/>
                <w:szCs w:val="12"/>
              </w:rPr>
              <w:t xml:space="preserve">» в </w:t>
            </w:r>
            <w:r w:rsidRPr="002805EA">
              <w:rPr>
                <w:sz w:val="12"/>
                <w:szCs w:val="12"/>
                <w:lang w:val="en-US"/>
              </w:rPr>
              <w:t>IX</w:t>
            </w:r>
            <w:r w:rsidRPr="002805EA">
              <w:rPr>
                <w:sz w:val="12"/>
                <w:szCs w:val="12"/>
              </w:rPr>
              <w:t xml:space="preserve"> Международном фестивале «Северная радуга»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80" w:rsidRPr="002805EA" w:rsidRDefault="005E5B80" w:rsidP="005E5B80">
            <w:pPr>
              <w:jc w:val="center"/>
              <w:rPr>
                <w:sz w:val="12"/>
                <w:szCs w:val="12"/>
              </w:rPr>
            </w:pPr>
          </w:p>
        </w:tc>
      </w:tr>
      <w:tr w:rsidR="005E5B80" w:rsidRPr="002805EA" w:rsidTr="008E11AA">
        <w:trPr>
          <w:trHeight w:val="3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80" w:rsidRPr="002805EA" w:rsidRDefault="005E5B80" w:rsidP="005E5B80">
            <w:pPr>
              <w:pStyle w:val="320"/>
              <w:shd w:val="clear" w:color="auto" w:fill="auto"/>
              <w:spacing w:before="0" w:after="0" w:line="240" w:lineRule="auto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80" w:rsidRPr="002805EA" w:rsidRDefault="005E5B80" w:rsidP="005E5B80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Увеличение количества детей и молодежи, получившие призовые места в творческих конкурсах</w:t>
            </w:r>
          </w:p>
          <w:p w:rsidR="005E5B80" w:rsidRPr="002805EA" w:rsidRDefault="005E5B80" w:rsidP="005E5B80">
            <w:pPr>
              <w:pStyle w:val="ConsPlusCell"/>
              <w:widowControl/>
              <w:ind w:right="27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B80" w:rsidRPr="002805EA" w:rsidRDefault="005E5B80" w:rsidP="005E5B80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чел.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B80" w:rsidRPr="002805EA" w:rsidRDefault="005E5B80" w:rsidP="005E5B80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B80" w:rsidRPr="002805EA" w:rsidRDefault="005E5B80" w:rsidP="005E5B80">
            <w:pPr>
              <w:jc w:val="center"/>
              <w:rPr>
                <w:sz w:val="12"/>
                <w:szCs w:val="12"/>
              </w:rPr>
            </w:pPr>
          </w:p>
          <w:p w:rsidR="005E5B80" w:rsidRPr="002805EA" w:rsidRDefault="005E5B80" w:rsidP="005E5B80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7</w:t>
            </w:r>
          </w:p>
          <w:p w:rsidR="005E5B80" w:rsidRPr="002805EA" w:rsidRDefault="005E5B80" w:rsidP="005E5B8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80" w:rsidRPr="002805EA" w:rsidRDefault="005E5B80" w:rsidP="005E5B80">
            <w:pPr>
              <w:ind w:right="132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В связи с пандемией и отменой мероприятий районного уровня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80" w:rsidRPr="002805EA" w:rsidRDefault="005E5B80" w:rsidP="005E5B80">
            <w:pPr>
              <w:jc w:val="center"/>
              <w:rPr>
                <w:sz w:val="12"/>
                <w:szCs w:val="12"/>
              </w:rPr>
            </w:pPr>
          </w:p>
        </w:tc>
      </w:tr>
      <w:tr w:rsidR="005E5B80" w:rsidRPr="002805EA" w:rsidTr="008E11AA">
        <w:trPr>
          <w:trHeight w:val="3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80" w:rsidRPr="002805EA" w:rsidRDefault="005E5B80" w:rsidP="005E5B80">
            <w:pPr>
              <w:pStyle w:val="320"/>
              <w:shd w:val="clear" w:color="auto" w:fill="auto"/>
              <w:spacing w:before="0" w:after="0" w:line="240" w:lineRule="auto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80" w:rsidRPr="002805EA" w:rsidRDefault="005E5B80" w:rsidP="005E5B80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Увеличение количества жителей города, принявших участие в мероприятиях, посвященным национальным праздникам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B80" w:rsidRPr="002805EA" w:rsidRDefault="005E5B80" w:rsidP="005E5B80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чел.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B80" w:rsidRPr="002805EA" w:rsidRDefault="005E5B80" w:rsidP="005E5B80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510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B80" w:rsidRPr="002805EA" w:rsidRDefault="005E5B80" w:rsidP="005E5B80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80" w:rsidRPr="002805EA" w:rsidRDefault="005E5B80" w:rsidP="005E5B80">
            <w:pPr>
              <w:ind w:right="132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С марта по декабрь 2020 г. действовали ограничительные меры по предупреждению распространения новой </w:t>
            </w:r>
            <w:proofErr w:type="spellStart"/>
            <w:r w:rsidRPr="002805EA">
              <w:rPr>
                <w:sz w:val="12"/>
                <w:szCs w:val="12"/>
              </w:rPr>
              <w:t>коронавирусной</w:t>
            </w:r>
            <w:proofErr w:type="spellEnd"/>
            <w:r w:rsidRPr="002805EA">
              <w:rPr>
                <w:sz w:val="12"/>
                <w:szCs w:val="12"/>
              </w:rPr>
              <w:t xml:space="preserve"> инфекции </w:t>
            </w:r>
            <w:proofErr w:type="spellStart"/>
            <w:r w:rsidRPr="002805EA">
              <w:rPr>
                <w:sz w:val="12"/>
                <w:szCs w:val="12"/>
                <w:lang w:val="en-US"/>
              </w:rPr>
              <w:t>Covid</w:t>
            </w:r>
            <w:proofErr w:type="spellEnd"/>
            <w:r w:rsidRPr="002805EA">
              <w:rPr>
                <w:sz w:val="12"/>
                <w:szCs w:val="12"/>
              </w:rPr>
              <w:t>-19 и были отменены культурно-массовые мероприятия, посвященные национальным праздникам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B80" w:rsidRPr="002805EA" w:rsidRDefault="005E5B80" w:rsidP="005E5B80">
            <w:pPr>
              <w:jc w:val="center"/>
              <w:rPr>
                <w:sz w:val="12"/>
                <w:szCs w:val="12"/>
              </w:rPr>
            </w:pPr>
          </w:p>
        </w:tc>
      </w:tr>
    </w:tbl>
    <w:p w:rsidR="005E5B80" w:rsidRPr="002805EA" w:rsidRDefault="005E5B80" w:rsidP="005E5B80">
      <w:pPr>
        <w:rPr>
          <w:sz w:val="12"/>
          <w:szCs w:val="12"/>
        </w:rPr>
      </w:pPr>
    </w:p>
    <w:p w:rsidR="00E810F3" w:rsidRPr="002805EA" w:rsidRDefault="00E810F3" w:rsidP="00E74776">
      <w:pPr>
        <w:spacing w:line="270" w:lineRule="exact"/>
        <w:rPr>
          <w:sz w:val="12"/>
          <w:szCs w:val="12"/>
        </w:rPr>
        <w:sectPr w:rsidR="00E810F3" w:rsidRPr="002805EA" w:rsidSect="008E11AA">
          <w:type w:val="continuous"/>
          <w:pgSz w:w="16837" w:h="11905" w:orient="landscape"/>
          <w:pgMar w:top="993" w:right="0" w:bottom="0" w:left="993" w:header="0" w:footer="3" w:gutter="0"/>
          <w:cols w:space="720"/>
          <w:noEndnote/>
          <w:docGrid w:linePitch="360"/>
        </w:sectPr>
      </w:pPr>
    </w:p>
    <w:p w:rsidR="00296C0F" w:rsidRPr="002805EA" w:rsidRDefault="00296C0F" w:rsidP="00E74776">
      <w:pPr>
        <w:pStyle w:val="a7"/>
        <w:rPr>
          <w:b/>
          <w:color w:val="FF0000"/>
          <w:sz w:val="12"/>
          <w:szCs w:val="12"/>
        </w:rPr>
      </w:pPr>
    </w:p>
    <w:p w:rsidR="00056FAE" w:rsidRPr="002805EA" w:rsidRDefault="00056FAE" w:rsidP="00296C0F">
      <w:pPr>
        <w:keepNext/>
        <w:keepLines/>
        <w:ind w:firstLine="560"/>
        <w:jc w:val="center"/>
        <w:rPr>
          <w:rStyle w:val="12"/>
          <w:rFonts w:eastAsiaTheme="minorEastAsia"/>
          <w:b/>
          <w:sz w:val="12"/>
          <w:szCs w:val="12"/>
        </w:rPr>
      </w:pPr>
    </w:p>
    <w:p w:rsidR="00056FAE" w:rsidRPr="002805EA" w:rsidRDefault="00056FAE" w:rsidP="00296C0F">
      <w:pPr>
        <w:keepNext/>
        <w:keepLines/>
        <w:ind w:firstLine="560"/>
        <w:jc w:val="center"/>
        <w:rPr>
          <w:rStyle w:val="12"/>
          <w:rFonts w:eastAsiaTheme="minorEastAsia"/>
          <w:b/>
          <w:sz w:val="12"/>
          <w:szCs w:val="12"/>
        </w:rPr>
      </w:pPr>
    </w:p>
    <w:p w:rsidR="00056FAE" w:rsidRPr="002805EA" w:rsidRDefault="00056FAE" w:rsidP="003D2282">
      <w:pPr>
        <w:pStyle w:val="1"/>
        <w:framePr w:wrap="notBeside"/>
        <w:numPr>
          <w:ilvl w:val="0"/>
          <w:numId w:val="9"/>
        </w:numPr>
        <w:ind w:left="1134" w:hanging="567"/>
        <w:rPr>
          <w:rStyle w:val="12"/>
          <w:rFonts w:eastAsiaTheme="minorEastAsia"/>
          <w:color w:val="C0504D" w:themeColor="accent2"/>
          <w:sz w:val="12"/>
          <w:szCs w:val="12"/>
          <w:u w:val="none"/>
        </w:rPr>
      </w:pPr>
      <w:bookmarkStart w:id="1" w:name="_Toc33886863"/>
      <w:r w:rsidRPr="002805EA">
        <w:rPr>
          <w:rStyle w:val="12"/>
          <w:rFonts w:eastAsiaTheme="minorEastAsia"/>
          <w:color w:val="C0504D" w:themeColor="accent2"/>
          <w:sz w:val="12"/>
          <w:szCs w:val="12"/>
          <w:u w:val="none"/>
        </w:rPr>
        <w:t>«Организация и осуществление мероприятий о работе с детьми и молодежью на 2017-20</w:t>
      </w:r>
      <w:r w:rsidR="00484EEC" w:rsidRPr="002805EA">
        <w:rPr>
          <w:rStyle w:val="12"/>
          <w:rFonts w:eastAsiaTheme="minorEastAsia"/>
          <w:color w:val="C0504D" w:themeColor="accent2"/>
          <w:sz w:val="12"/>
          <w:szCs w:val="12"/>
          <w:u w:val="none"/>
        </w:rPr>
        <w:t>21</w:t>
      </w:r>
      <w:r w:rsidRPr="002805EA">
        <w:rPr>
          <w:rStyle w:val="12"/>
          <w:rFonts w:eastAsiaTheme="minorEastAsia"/>
          <w:color w:val="C0504D" w:themeColor="accent2"/>
          <w:sz w:val="12"/>
          <w:szCs w:val="12"/>
          <w:u w:val="none"/>
        </w:rPr>
        <w:t xml:space="preserve"> годы»</w:t>
      </w:r>
      <w:bookmarkEnd w:id="1"/>
    </w:p>
    <w:p w:rsidR="00056FAE" w:rsidRPr="002805EA" w:rsidRDefault="00056FAE" w:rsidP="00484EEC">
      <w:pPr>
        <w:keepNext/>
        <w:keepLines/>
        <w:rPr>
          <w:rStyle w:val="12"/>
          <w:rFonts w:eastAsiaTheme="minorEastAsia"/>
          <w:b/>
          <w:sz w:val="12"/>
          <w:szCs w:val="12"/>
        </w:rPr>
      </w:pPr>
    </w:p>
    <w:p w:rsidR="00484EEC" w:rsidRPr="002805EA" w:rsidRDefault="00484EEC" w:rsidP="00484EEC">
      <w:pPr>
        <w:keepNext/>
        <w:keepLines/>
        <w:ind w:firstLine="560"/>
        <w:jc w:val="center"/>
        <w:rPr>
          <w:b/>
          <w:sz w:val="12"/>
          <w:szCs w:val="12"/>
        </w:rPr>
      </w:pPr>
      <w:r w:rsidRPr="002805EA">
        <w:rPr>
          <w:rStyle w:val="12"/>
          <w:rFonts w:eastAsiaTheme="minorEastAsia"/>
          <w:b/>
          <w:sz w:val="12"/>
          <w:szCs w:val="12"/>
        </w:rPr>
        <w:t>Раздел 1.</w:t>
      </w:r>
      <w:r w:rsidRPr="002805EA">
        <w:rPr>
          <w:b/>
          <w:sz w:val="12"/>
          <w:szCs w:val="12"/>
          <w:highlight w:val="green"/>
        </w:rPr>
        <w:t xml:space="preserve"> Основные результаты</w:t>
      </w:r>
    </w:p>
    <w:p w:rsidR="00FC22BF" w:rsidRPr="002805EA" w:rsidRDefault="00FC22BF" w:rsidP="00FC22BF">
      <w:pPr>
        <w:pStyle w:val="a7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           В программе «Организация и осуществление мероприятий по работе с детьми  и молодежью» были определены 4 основные задачи:</w:t>
      </w:r>
    </w:p>
    <w:p w:rsidR="00FC22BF" w:rsidRPr="002805EA" w:rsidRDefault="00FC22BF" w:rsidP="00FC22BF">
      <w:pPr>
        <w:pStyle w:val="a7"/>
        <w:numPr>
          <w:ilvl w:val="0"/>
          <w:numId w:val="18"/>
        </w:numPr>
        <w:ind w:left="426" w:hanging="426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Создание условий для патриотического и духовно-нравственного воспитания, интеллектуального, творческого развития детей и молодежи;</w:t>
      </w:r>
    </w:p>
    <w:p w:rsidR="00FC22BF" w:rsidRPr="002805EA" w:rsidRDefault="00FC22BF" w:rsidP="00FC22BF">
      <w:pPr>
        <w:pStyle w:val="a7"/>
        <w:numPr>
          <w:ilvl w:val="0"/>
          <w:numId w:val="18"/>
        </w:numPr>
        <w:ind w:left="426" w:hanging="426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Формирование в молодежной среде осознанной необходимости ведения здорового образа жизни;</w:t>
      </w:r>
    </w:p>
    <w:p w:rsidR="00FC22BF" w:rsidRPr="002805EA" w:rsidRDefault="00FC22BF" w:rsidP="00FC22BF">
      <w:pPr>
        <w:pStyle w:val="a7"/>
        <w:numPr>
          <w:ilvl w:val="0"/>
          <w:numId w:val="18"/>
        </w:numPr>
        <w:ind w:left="426" w:hanging="426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Поддержка и развитие  детских, молодежных и  добровольческих (волонтерских) общественных объединений, действующих на территории города Удачного;</w:t>
      </w:r>
    </w:p>
    <w:p w:rsidR="00FC22BF" w:rsidRPr="002805EA" w:rsidRDefault="00FC22BF" w:rsidP="00FC22BF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12"/>
          <w:szCs w:val="12"/>
        </w:rPr>
      </w:pPr>
      <w:r w:rsidRPr="002805EA">
        <w:rPr>
          <w:rFonts w:ascii="Times New Roman" w:hAnsi="Times New Roman"/>
          <w:sz w:val="12"/>
          <w:szCs w:val="12"/>
        </w:rPr>
        <w:t xml:space="preserve">Профилактика детской и подростковой безнадзорности, негативных проявлений в молодежной среде  </w:t>
      </w:r>
    </w:p>
    <w:p w:rsidR="00FC22BF" w:rsidRPr="002805EA" w:rsidRDefault="00FC22BF" w:rsidP="00FC22BF">
      <w:pPr>
        <w:ind w:firstLine="360"/>
        <w:jc w:val="both"/>
        <w:rPr>
          <w:b/>
          <w:sz w:val="12"/>
          <w:szCs w:val="12"/>
          <w:u w:val="single"/>
        </w:rPr>
      </w:pPr>
      <w:r w:rsidRPr="002805EA">
        <w:rPr>
          <w:sz w:val="12"/>
          <w:szCs w:val="12"/>
        </w:rPr>
        <w:t xml:space="preserve">    В местном бюджете на 2020 год по  МП   «Организация и осуществление мероприятий по работе с детьми и молодежью на 2017-2021 годы»  предусмотрено 2 640 990 (два миллиона шестьсот сорок тысяч девятьсот девяносто) рублей 36 копеек. За  2020  год израсходовано </w:t>
      </w:r>
      <w:r w:rsidRPr="002805EA">
        <w:rPr>
          <w:b/>
          <w:sz w:val="12"/>
          <w:szCs w:val="12"/>
          <w:u w:val="single"/>
        </w:rPr>
        <w:t>1 994 791 (один миллион девятьсот девяносто четыре тысячи семьсот девяносто один) рубль 46 копеек.</w:t>
      </w:r>
    </w:p>
    <w:p w:rsidR="00FC22BF" w:rsidRPr="002805EA" w:rsidRDefault="00FC22BF" w:rsidP="00FC22BF">
      <w:pPr>
        <w:ind w:firstLine="360"/>
        <w:rPr>
          <w:sz w:val="12"/>
          <w:szCs w:val="12"/>
        </w:rPr>
      </w:pPr>
      <w:r w:rsidRPr="002805EA">
        <w:rPr>
          <w:sz w:val="12"/>
          <w:szCs w:val="12"/>
        </w:rPr>
        <w:t xml:space="preserve">В рамках реализации программы  были проведены следующие мероприятия: </w:t>
      </w:r>
    </w:p>
    <w:p w:rsidR="00FC22BF" w:rsidRPr="002805EA" w:rsidRDefault="00FC22BF" w:rsidP="001622F3">
      <w:pPr>
        <w:pStyle w:val="a7"/>
        <w:jc w:val="both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 xml:space="preserve">28 января </w:t>
      </w:r>
      <w:r w:rsidRPr="002805EA">
        <w:rPr>
          <w:sz w:val="12"/>
          <w:szCs w:val="12"/>
        </w:rPr>
        <w:t xml:space="preserve">совместно с волонтерами «Импульс» МБУ ДО «ЦДО» была проведена акция «Блокадный хлеб», посвященная снятию блокады Ленинграда. Спонсорскую помощь в выделении 30 булок хлеба оказал ИП </w:t>
      </w:r>
      <w:proofErr w:type="spellStart"/>
      <w:r w:rsidRPr="002805EA">
        <w:rPr>
          <w:sz w:val="12"/>
          <w:szCs w:val="12"/>
        </w:rPr>
        <w:t>Таросян</w:t>
      </w:r>
      <w:proofErr w:type="spellEnd"/>
      <w:r w:rsidRPr="002805EA">
        <w:rPr>
          <w:sz w:val="12"/>
          <w:szCs w:val="12"/>
        </w:rPr>
        <w:t xml:space="preserve"> З.В. </w:t>
      </w:r>
    </w:p>
    <w:p w:rsidR="00FC22BF" w:rsidRPr="002805EA" w:rsidRDefault="00FC22BF" w:rsidP="001622F3">
      <w:pPr>
        <w:pStyle w:val="a7"/>
        <w:jc w:val="both"/>
        <w:rPr>
          <w:b/>
          <w:sz w:val="12"/>
          <w:szCs w:val="12"/>
        </w:rPr>
      </w:pPr>
      <w:r w:rsidRPr="002805EA">
        <w:rPr>
          <w:b/>
          <w:color w:val="000000"/>
          <w:sz w:val="12"/>
          <w:szCs w:val="12"/>
        </w:rPr>
        <w:t>15 февраля</w:t>
      </w:r>
      <w:r w:rsidRPr="002805EA">
        <w:rPr>
          <w:color w:val="000000"/>
          <w:sz w:val="12"/>
          <w:szCs w:val="12"/>
        </w:rPr>
        <w:t xml:space="preserve"> волонтеры «Республики добра» филиала «</w:t>
      </w:r>
      <w:proofErr w:type="spellStart"/>
      <w:r w:rsidRPr="002805EA">
        <w:rPr>
          <w:color w:val="000000"/>
          <w:sz w:val="12"/>
          <w:szCs w:val="12"/>
        </w:rPr>
        <w:t>Удачнинский</w:t>
      </w:r>
      <w:proofErr w:type="spellEnd"/>
      <w:r w:rsidRPr="002805EA">
        <w:rPr>
          <w:color w:val="000000"/>
          <w:sz w:val="12"/>
          <w:szCs w:val="12"/>
        </w:rPr>
        <w:t xml:space="preserve">» МРТК при содействии администрации города  поздравили воинов-интернационалистов, проживающих  в городе Удачном и вручили им памятные сувениры. </w:t>
      </w:r>
    </w:p>
    <w:p w:rsidR="00FC22BF" w:rsidRPr="002805EA" w:rsidRDefault="00FC22BF" w:rsidP="001622F3">
      <w:pPr>
        <w:pStyle w:val="sfst"/>
        <w:shd w:val="clear" w:color="auto" w:fill="FFFFFF"/>
        <w:spacing w:before="0" w:beforeAutospacing="0" w:after="0" w:afterAutospacing="0"/>
        <w:jc w:val="both"/>
        <w:rPr>
          <w:sz w:val="12"/>
          <w:szCs w:val="12"/>
        </w:rPr>
      </w:pPr>
      <w:r w:rsidRPr="002805EA">
        <w:rPr>
          <w:b/>
          <w:color w:val="000000"/>
          <w:sz w:val="12"/>
          <w:szCs w:val="12"/>
        </w:rPr>
        <w:t>С 22.02 по 24.02.2020</w:t>
      </w:r>
      <w:r w:rsidRPr="002805EA">
        <w:rPr>
          <w:color w:val="000000"/>
          <w:sz w:val="12"/>
          <w:szCs w:val="12"/>
        </w:rPr>
        <w:t xml:space="preserve"> обучающиеся студии «Гитарист»  МБУ ДО «ЦДО»  (в количестве 10 человек) приняли участие </w:t>
      </w:r>
      <w:r w:rsidRPr="002805EA">
        <w:rPr>
          <w:sz w:val="12"/>
          <w:szCs w:val="12"/>
        </w:rPr>
        <w:t>в зональном смотре  Республиканского телевизионного конкурса «Полярная звезда в г.Мирном, посвященном 75-летию Великой Победы, 55-летию со дня основания Мирнинского района, 65-летию г.Мирного (оплата проезда за счет средств администрации города).</w:t>
      </w:r>
    </w:p>
    <w:p w:rsidR="00FC22BF" w:rsidRPr="002805EA" w:rsidRDefault="00FC22BF" w:rsidP="001622F3">
      <w:pPr>
        <w:pStyle w:val="a7"/>
        <w:jc w:val="both"/>
        <w:rPr>
          <w:b/>
          <w:bCs/>
          <w:sz w:val="12"/>
          <w:szCs w:val="12"/>
        </w:rPr>
      </w:pPr>
      <w:r w:rsidRPr="002805EA">
        <w:rPr>
          <w:b/>
          <w:sz w:val="12"/>
          <w:szCs w:val="12"/>
        </w:rPr>
        <w:t>28 февраля</w:t>
      </w:r>
      <w:r w:rsidRPr="002805EA">
        <w:rPr>
          <w:sz w:val="12"/>
          <w:szCs w:val="12"/>
        </w:rPr>
        <w:t xml:space="preserve"> в Центре дополнительного образования прошел городской конкурс чтецов «И мужество нас не покинет», который был приурочен 75-летию Великой Победы и Дню защитника Отечества. В этой тематике была оформлена фотовыставка. Призеры конкурса получили дипломы и подарки от администрации МО «Город Удачный». </w:t>
      </w:r>
    </w:p>
    <w:p w:rsidR="00FC22BF" w:rsidRPr="002805EA" w:rsidRDefault="00FC22BF" w:rsidP="001622F3">
      <w:pPr>
        <w:pStyle w:val="a7"/>
        <w:jc w:val="both"/>
        <w:rPr>
          <w:sz w:val="12"/>
          <w:szCs w:val="12"/>
        </w:rPr>
      </w:pPr>
      <w:r w:rsidRPr="002805EA">
        <w:rPr>
          <w:b/>
          <w:sz w:val="12"/>
          <w:szCs w:val="12"/>
        </w:rPr>
        <w:t>1 марта</w:t>
      </w:r>
      <w:r w:rsidRPr="002805EA">
        <w:rPr>
          <w:sz w:val="12"/>
          <w:szCs w:val="12"/>
        </w:rPr>
        <w:t xml:space="preserve"> на </w:t>
      </w:r>
      <w:proofErr w:type="spellStart"/>
      <w:r w:rsidRPr="002805EA">
        <w:rPr>
          <w:sz w:val="12"/>
          <w:szCs w:val="12"/>
        </w:rPr>
        <w:t>прихрамовой</w:t>
      </w:r>
      <w:proofErr w:type="spellEnd"/>
      <w:r w:rsidRPr="002805EA">
        <w:rPr>
          <w:sz w:val="12"/>
          <w:szCs w:val="12"/>
        </w:rPr>
        <w:t xml:space="preserve"> территории состоялся городской праздник «Широкая Масленица»,  в рамках зимнего фестиваля городской среды «Удачный выходи гулять». В организации данного мероприятия большую помощь оказала волонтерская группа «Импульс» МБУ ДО «ЦДО».</w:t>
      </w:r>
    </w:p>
    <w:p w:rsidR="00FC22BF" w:rsidRPr="002805EA" w:rsidRDefault="00FC22BF" w:rsidP="001622F3">
      <w:pPr>
        <w:pStyle w:val="a7"/>
        <w:jc w:val="both"/>
        <w:rPr>
          <w:sz w:val="12"/>
          <w:szCs w:val="12"/>
        </w:rPr>
      </w:pPr>
      <w:r w:rsidRPr="002805EA">
        <w:rPr>
          <w:b/>
          <w:sz w:val="12"/>
          <w:szCs w:val="12"/>
        </w:rPr>
        <w:t xml:space="preserve">14 марта </w:t>
      </w:r>
      <w:r w:rsidRPr="002805EA">
        <w:rPr>
          <w:sz w:val="12"/>
          <w:szCs w:val="12"/>
        </w:rPr>
        <w:t xml:space="preserve"> в спортивном зале МАОУ «СОШ № 19 им. Л.А. </w:t>
      </w:r>
      <w:proofErr w:type="spellStart"/>
      <w:r w:rsidRPr="002805EA">
        <w:rPr>
          <w:sz w:val="12"/>
          <w:szCs w:val="12"/>
        </w:rPr>
        <w:t>Попугаевой</w:t>
      </w:r>
      <w:proofErr w:type="spellEnd"/>
      <w:r w:rsidRPr="002805EA">
        <w:rPr>
          <w:sz w:val="12"/>
          <w:szCs w:val="12"/>
        </w:rPr>
        <w:t xml:space="preserve">» прошел впервые городской конкурс песни и строя «Марш Победителям!», посвященный 75-летию Великой Победы.  </w:t>
      </w:r>
    </w:p>
    <w:p w:rsidR="00FC22BF" w:rsidRPr="002805EA" w:rsidRDefault="00FC22BF" w:rsidP="001622F3">
      <w:pPr>
        <w:pStyle w:val="a7"/>
        <w:jc w:val="both"/>
        <w:rPr>
          <w:sz w:val="12"/>
          <w:szCs w:val="12"/>
        </w:rPr>
      </w:pPr>
      <w:r w:rsidRPr="002805EA">
        <w:rPr>
          <w:b/>
          <w:sz w:val="12"/>
          <w:szCs w:val="12"/>
        </w:rPr>
        <w:t>7 марта</w:t>
      </w:r>
      <w:r w:rsidRPr="002805EA">
        <w:rPr>
          <w:sz w:val="12"/>
          <w:szCs w:val="12"/>
        </w:rPr>
        <w:t xml:space="preserve"> совместно с волонтерами «Республика добра»  филиала «</w:t>
      </w:r>
      <w:proofErr w:type="spellStart"/>
      <w:r w:rsidRPr="002805EA">
        <w:rPr>
          <w:sz w:val="12"/>
          <w:szCs w:val="12"/>
        </w:rPr>
        <w:t>Удачнинский</w:t>
      </w:r>
      <w:proofErr w:type="spellEnd"/>
      <w:r w:rsidRPr="002805EA">
        <w:rPr>
          <w:sz w:val="12"/>
          <w:szCs w:val="12"/>
        </w:rPr>
        <w:t xml:space="preserve">» МРТК была проведена акция «Любимым, нежным и красивым». Девушкам и женщинам были вручены цветы. </w:t>
      </w:r>
    </w:p>
    <w:p w:rsidR="00FC22BF" w:rsidRPr="002805EA" w:rsidRDefault="00FC22BF" w:rsidP="001622F3">
      <w:pPr>
        <w:pStyle w:val="a7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 В целях предупреждения безнадзорности и правонарушений среди несовершеннолетних, продолжают свою деятельность Группы полного дня. (Питание 40 чел. – 171 941,8 рублей).</w:t>
      </w:r>
    </w:p>
    <w:p w:rsidR="00FC22BF" w:rsidRPr="002805EA" w:rsidRDefault="00FC22BF" w:rsidP="001622F3">
      <w:pPr>
        <w:pStyle w:val="a7"/>
        <w:jc w:val="both"/>
        <w:rPr>
          <w:sz w:val="12"/>
          <w:szCs w:val="12"/>
        </w:rPr>
      </w:pPr>
      <w:r w:rsidRPr="002805EA">
        <w:rPr>
          <w:b/>
          <w:sz w:val="12"/>
          <w:szCs w:val="12"/>
        </w:rPr>
        <w:t>23 апреля</w:t>
      </w:r>
      <w:r w:rsidRPr="002805EA">
        <w:rPr>
          <w:sz w:val="12"/>
          <w:szCs w:val="12"/>
        </w:rPr>
        <w:t xml:space="preserve"> в </w:t>
      </w:r>
      <w:proofErr w:type="spellStart"/>
      <w:r w:rsidRPr="002805EA">
        <w:rPr>
          <w:sz w:val="12"/>
          <w:szCs w:val="12"/>
        </w:rPr>
        <w:t>онлайн-режиме</w:t>
      </w:r>
      <w:proofErr w:type="spellEnd"/>
      <w:r w:rsidRPr="002805EA">
        <w:rPr>
          <w:sz w:val="12"/>
          <w:szCs w:val="12"/>
        </w:rPr>
        <w:t xml:space="preserve"> стартовала акция «Георгиевская ленточка» организованная совместно с волонтерами «Импульса» МБУ ДО «ЦДО». </w:t>
      </w:r>
    </w:p>
    <w:p w:rsidR="00FC22BF" w:rsidRPr="002805EA" w:rsidRDefault="00FC22BF" w:rsidP="001622F3">
      <w:pPr>
        <w:pStyle w:val="a7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 </w:t>
      </w:r>
      <w:r w:rsidRPr="002805EA">
        <w:rPr>
          <w:b/>
          <w:sz w:val="12"/>
          <w:szCs w:val="12"/>
        </w:rPr>
        <w:t>22 мая</w:t>
      </w:r>
      <w:r w:rsidRPr="002805EA">
        <w:rPr>
          <w:sz w:val="12"/>
          <w:szCs w:val="12"/>
        </w:rPr>
        <w:t xml:space="preserve"> состоялось заседание комиссии на соискание денежного поощрения главы города одаренным и талантливым детям, учащимся образовательных учреждений, расположенных на территории города Удачного. 8 учащимся ОУ были вручены денежные поощрения в номинациях.</w:t>
      </w:r>
    </w:p>
    <w:p w:rsidR="00FC22BF" w:rsidRPr="002805EA" w:rsidRDefault="00FC22BF" w:rsidP="001622F3">
      <w:pPr>
        <w:pStyle w:val="a7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 </w:t>
      </w:r>
      <w:r w:rsidRPr="002805EA">
        <w:rPr>
          <w:b/>
          <w:sz w:val="12"/>
          <w:szCs w:val="12"/>
        </w:rPr>
        <w:t>24 июня</w:t>
      </w:r>
      <w:r w:rsidRPr="002805EA">
        <w:rPr>
          <w:sz w:val="12"/>
          <w:szCs w:val="12"/>
        </w:rPr>
        <w:t xml:space="preserve"> состоялся автопробег, посвященный 75-летию Великой Победы. В данном мероприятии активно приняли участие мотоциклетный клуб «Своя волна» и «Полярная сова». По окончанию мероприятия были вручены им футболки в качестве поощрения. </w:t>
      </w:r>
    </w:p>
    <w:p w:rsidR="00FC22BF" w:rsidRPr="002805EA" w:rsidRDefault="00FC22BF" w:rsidP="001622F3">
      <w:pPr>
        <w:pStyle w:val="a7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 </w:t>
      </w:r>
      <w:r w:rsidRPr="002805EA">
        <w:rPr>
          <w:b/>
          <w:sz w:val="12"/>
          <w:szCs w:val="12"/>
        </w:rPr>
        <w:t>18 сентября</w:t>
      </w:r>
      <w:r w:rsidRPr="002805EA">
        <w:rPr>
          <w:sz w:val="12"/>
          <w:szCs w:val="12"/>
        </w:rPr>
        <w:t xml:space="preserve"> жители города смогли принять активное участие в акции «Сад Памяти». Большую помощь в ее организации оказали студенты филиала «</w:t>
      </w:r>
      <w:proofErr w:type="spellStart"/>
      <w:r w:rsidRPr="002805EA">
        <w:rPr>
          <w:sz w:val="12"/>
          <w:szCs w:val="12"/>
        </w:rPr>
        <w:t>Удачнинский</w:t>
      </w:r>
      <w:proofErr w:type="spellEnd"/>
      <w:r w:rsidRPr="002805EA">
        <w:rPr>
          <w:sz w:val="12"/>
          <w:szCs w:val="12"/>
        </w:rPr>
        <w:t xml:space="preserve">» МРТК. За 2 дня до начала акции они выкопали лунки для посадки деревьев. Всего в этот день на </w:t>
      </w:r>
      <w:proofErr w:type="spellStart"/>
      <w:r w:rsidRPr="002805EA">
        <w:rPr>
          <w:sz w:val="12"/>
          <w:szCs w:val="12"/>
        </w:rPr>
        <w:t>прихрамовой</w:t>
      </w:r>
      <w:proofErr w:type="spellEnd"/>
      <w:r w:rsidRPr="002805EA">
        <w:rPr>
          <w:sz w:val="12"/>
          <w:szCs w:val="12"/>
        </w:rPr>
        <w:t xml:space="preserve"> территории  было высажено более 100 берез.    </w:t>
      </w:r>
    </w:p>
    <w:p w:rsidR="00FC22BF" w:rsidRPr="002805EA" w:rsidRDefault="00FC22BF" w:rsidP="001622F3">
      <w:pPr>
        <w:pStyle w:val="a7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 </w:t>
      </w:r>
      <w:r w:rsidRPr="002805EA">
        <w:rPr>
          <w:b/>
          <w:sz w:val="12"/>
          <w:szCs w:val="12"/>
        </w:rPr>
        <w:t>С апреля 2020</w:t>
      </w:r>
      <w:r w:rsidRPr="002805EA">
        <w:rPr>
          <w:sz w:val="12"/>
          <w:szCs w:val="12"/>
        </w:rPr>
        <w:t xml:space="preserve"> осуществляет свою деятельность волонтерское движение «Мы вместе», которое оказывает  содействие </w:t>
      </w:r>
      <w:proofErr w:type="spellStart"/>
      <w:r w:rsidRPr="002805EA">
        <w:rPr>
          <w:sz w:val="12"/>
          <w:szCs w:val="12"/>
        </w:rPr>
        <w:t>одинокопроживающим</w:t>
      </w:r>
      <w:proofErr w:type="spellEnd"/>
      <w:r w:rsidRPr="002805EA">
        <w:rPr>
          <w:sz w:val="12"/>
          <w:szCs w:val="12"/>
        </w:rPr>
        <w:t xml:space="preserve">, </w:t>
      </w:r>
      <w:proofErr w:type="spellStart"/>
      <w:r w:rsidRPr="002805EA">
        <w:rPr>
          <w:sz w:val="12"/>
          <w:szCs w:val="12"/>
        </w:rPr>
        <w:t>маломобильным</w:t>
      </w:r>
      <w:proofErr w:type="spellEnd"/>
      <w:r w:rsidRPr="002805EA">
        <w:rPr>
          <w:sz w:val="12"/>
          <w:szCs w:val="12"/>
        </w:rPr>
        <w:t xml:space="preserve"> гражданам 65+ (приобретают продукты питания, лекарств, осуществляют вынос мусора, оплачивают коммунальные услуги и др.)  </w:t>
      </w:r>
    </w:p>
    <w:p w:rsidR="00FC22BF" w:rsidRPr="002805EA" w:rsidRDefault="00FC22BF" w:rsidP="001622F3">
      <w:pPr>
        <w:pStyle w:val="a7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 Ко Дню инвалида, студенты волонтеры «Республики добра» оказали помощь специалистам отдела социальной защиты. 40 инвалидам юбилярам ребята разнесли и вручили подарки. </w:t>
      </w:r>
    </w:p>
    <w:p w:rsidR="00FC22BF" w:rsidRPr="002805EA" w:rsidRDefault="00FC22BF" w:rsidP="001622F3">
      <w:pPr>
        <w:pStyle w:val="a7"/>
        <w:jc w:val="both"/>
        <w:rPr>
          <w:sz w:val="12"/>
          <w:szCs w:val="12"/>
        </w:rPr>
      </w:pPr>
      <w:r w:rsidRPr="002805EA">
        <w:rPr>
          <w:b/>
          <w:sz w:val="12"/>
          <w:szCs w:val="12"/>
        </w:rPr>
        <w:t>20 декабря</w:t>
      </w:r>
      <w:r w:rsidRPr="002805EA">
        <w:rPr>
          <w:sz w:val="12"/>
          <w:szCs w:val="12"/>
        </w:rPr>
        <w:t xml:space="preserve"> в </w:t>
      </w:r>
      <w:proofErr w:type="spellStart"/>
      <w:r w:rsidRPr="002805EA">
        <w:rPr>
          <w:sz w:val="12"/>
          <w:szCs w:val="12"/>
        </w:rPr>
        <w:t>онлайн-формате</w:t>
      </w:r>
      <w:proofErr w:type="spellEnd"/>
      <w:r w:rsidRPr="002805EA">
        <w:rPr>
          <w:sz w:val="12"/>
          <w:szCs w:val="12"/>
        </w:rPr>
        <w:t xml:space="preserve"> прошло чествование  в рамках Бала главы города и директора УГОК старшеклассников и студентов, которые достигли высоких результатов в учении, спорте, культуре, общественной деятельности. 45 участникам были вручены денежные поощрения от администрации МО «Город Удачный».</w:t>
      </w:r>
    </w:p>
    <w:p w:rsidR="00FC22BF" w:rsidRPr="002805EA" w:rsidRDefault="00FC22BF" w:rsidP="001622F3">
      <w:pPr>
        <w:pStyle w:val="a7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С 23 ноября по 04 декабря в </w:t>
      </w:r>
      <w:proofErr w:type="spellStart"/>
      <w:r w:rsidRPr="002805EA">
        <w:rPr>
          <w:sz w:val="12"/>
          <w:szCs w:val="12"/>
        </w:rPr>
        <w:t>онлайн-формате</w:t>
      </w:r>
      <w:proofErr w:type="spellEnd"/>
      <w:r w:rsidRPr="002805EA">
        <w:rPr>
          <w:sz w:val="12"/>
          <w:szCs w:val="12"/>
        </w:rPr>
        <w:t xml:space="preserve"> прошел VII районный фестиваль детского музыкального творчества «Искорка» среди воспитанников детских садов старшего дошкольного возраста. Всем участникам от администрации МО «Город Удачный» были вручены подарки.</w:t>
      </w:r>
    </w:p>
    <w:p w:rsidR="00FC22BF" w:rsidRPr="002805EA" w:rsidRDefault="00FC22BF" w:rsidP="001622F3">
      <w:pPr>
        <w:pStyle w:val="a7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 В МАОУ «СОШ № 19 им. Л.А. </w:t>
      </w:r>
      <w:proofErr w:type="spellStart"/>
      <w:r w:rsidRPr="002805EA">
        <w:rPr>
          <w:sz w:val="12"/>
          <w:szCs w:val="12"/>
        </w:rPr>
        <w:t>Попугаевой</w:t>
      </w:r>
      <w:proofErr w:type="spellEnd"/>
      <w:r w:rsidRPr="002805EA">
        <w:rPr>
          <w:sz w:val="12"/>
          <w:szCs w:val="12"/>
        </w:rPr>
        <w:t>» прошел ежегодный конкурс «Битва хоров», приуроченный к 75-летию Великой Победы.</w:t>
      </w:r>
    </w:p>
    <w:p w:rsidR="00FC22BF" w:rsidRPr="001622F3" w:rsidRDefault="00FC22BF" w:rsidP="001622F3">
      <w:pPr>
        <w:ind w:right="-2"/>
        <w:jc w:val="both"/>
        <w:rPr>
          <w:sz w:val="12"/>
          <w:szCs w:val="12"/>
        </w:rPr>
      </w:pPr>
      <w:r w:rsidRPr="001622F3">
        <w:rPr>
          <w:sz w:val="12"/>
          <w:szCs w:val="12"/>
        </w:rPr>
        <w:t xml:space="preserve"> Представитель молодежи от города Удачного, </w:t>
      </w:r>
      <w:proofErr w:type="spellStart"/>
      <w:r w:rsidRPr="001622F3">
        <w:rPr>
          <w:sz w:val="12"/>
          <w:szCs w:val="12"/>
        </w:rPr>
        <w:t>принянял</w:t>
      </w:r>
      <w:proofErr w:type="spellEnd"/>
      <w:r w:rsidRPr="001622F3">
        <w:rPr>
          <w:sz w:val="12"/>
          <w:szCs w:val="12"/>
        </w:rPr>
        <w:t xml:space="preserve"> участие в ежегодном молодежном республиканском форуме регионов – IX съезд православной молодежи Якутии «Радость Слова», проходившем в г.Якутске.</w:t>
      </w:r>
    </w:p>
    <w:p w:rsidR="00FC22BF" w:rsidRPr="001622F3" w:rsidRDefault="00FC22BF" w:rsidP="001622F3">
      <w:pPr>
        <w:ind w:right="-2"/>
        <w:jc w:val="both"/>
        <w:rPr>
          <w:sz w:val="12"/>
          <w:szCs w:val="12"/>
        </w:rPr>
      </w:pPr>
      <w:r w:rsidRPr="001622F3">
        <w:rPr>
          <w:sz w:val="12"/>
          <w:szCs w:val="12"/>
        </w:rPr>
        <w:t xml:space="preserve"> В течение года прошли торжественные проводы молодых людей в Ряды РА с соблюдением всех </w:t>
      </w:r>
      <w:proofErr w:type="spellStart"/>
      <w:r w:rsidRPr="001622F3">
        <w:rPr>
          <w:sz w:val="12"/>
          <w:szCs w:val="12"/>
        </w:rPr>
        <w:t>санитарноэпидемиологических</w:t>
      </w:r>
      <w:proofErr w:type="spellEnd"/>
      <w:r w:rsidRPr="001622F3">
        <w:rPr>
          <w:sz w:val="12"/>
          <w:szCs w:val="12"/>
        </w:rPr>
        <w:t xml:space="preserve"> мер предосторожности.</w:t>
      </w:r>
    </w:p>
    <w:p w:rsidR="00FC22BF" w:rsidRPr="002805EA" w:rsidRDefault="00FC22BF" w:rsidP="00FC22BF">
      <w:pPr>
        <w:pStyle w:val="ad"/>
        <w:spacing w:after="0" w:line="240" w:lineRule="auto"/>
        <w:ind w:left="0" w:right="-2" w:firstLine="567"/>
        <w:jc w:val="both"/>
        <w:rPr>
          <w:rFonts w:ascii="Times New Roman" w:hAnsi="Times New Roman"/>
          <w:color w:val="000000" w:themeColor="text1"/>
          <w:sz w:val="12"/>
          <w:szCs w:val="12"/>
        </w:rPr>
      </w:pPr>
      <w:r w:rsidRPr="002805EA">
        <w:rPr>
          <w:rFonts w:ascii="Times New Roman" w:hAnsi="Times New Roman"/>
          <w:color w:val="000000" w:themeColor="text1"/>
          <w:sz w:val="12"/>
          <w:szCs w:val="12"/>
        </w:rPr>
        <w:t xml:space="preserve">К сожалению,  в связи с распространением новой </w:t>
      </w:r>
      <w:proofErr w:type="spellStart"/>
      <w:r w:rsidRPr="002805EA">
        <w:rPr>
          <w:rFonts w:ascii="Times New Roman" w:hAnsi="Times New Roman"/>
          <w:color w:val="000000" w:themeColor="text1"/>
          <w:sz w:val="12"/>
          <w:szCs w:val="12"/>
        </w:rPr>
        <w:t>коронавирусной</w:t>
      </w:r>
      <w:proofErr w:type="spellEnd"/>
      <w:r w:rsidRPr="002805EA">
        <w:rPr>
          <w:rFonts w:ascii="Times New Roman" w:hAnsi="Times New Roman"/>
          <w:color w:val="000000" w:themeColor="text1"/>
          <w:sz w:val="12"/>
          <w:szCs w:val="12"/>
        </w:rPr>
        <w:t xml:space="preserve"> инфекции </w:t>
      </w:r>
      <w:proofErr w:type="spellStart"/>
      <w:r w:rsidRPr="002805EA">
        <w:rPr>
          <w:rFonts w:ascii="Times New Roman" w:hAnsi="Times New Roman"/>
          <w:color w:val="000000" w:themeColor="text1"/>
          <w:sz w:val="12"/>
          <w:szCs w:val="12"/>
          <w:lang w:val="en-US"/>
        </w:rPr>
        <w:t>Covid</w:t>
      </w:r>
      <w:proofErr w:type="spellEnd"/>
      <w:r w:rsidRPr="002805EA">
        <w:rPr>
          <w:rFonts w:ascii="Times New Roman" w:hAnsi="Times New Roman"/>
          <w:color w:val="000000" w:themeColor="text1"/>
          <w:sz w:val="12"/>
          <w:szCs w:val="12"/>
        </w:rPr>
        <w:t xml:space="preserve">-19, и объявлением режима повышенной готовности, массовые мероприятия были отменены.  Часть мероприятий было организовано и проведено  в </w:t>
      </w:r>
      <w:proofErr w:type="spellStart"/>
      <w:r w:rsidRPr="002805EA">
        <w:rPr>
          <w:rFonts w:ascii="Times New Roman" w:hAnsi="Times New Roman"/>
          <w:color w:val="000000" w:themeColor="text1"/>
          <w:sz w:val="12"/>
          <w:szCs w:val="12"/>
        </w:rPr>
        <w:t>онлай-режиме</w:t>
      </w:r>
      <w:proofErr w:type="spellEnd"/>
      <w:r w:rsidRPr="002805EA">
        <w:rPr>
          <w:rFonts w:ascii="Times New Roman" w:hAnsi="Times New Roman"/>
          <w:color w:val="000000" w:themeColor="text1"/>
          <w:sz w:val="12"/>
          <w:szCs w:val="12"/>
        </w:rPr>
        <w:t xml:space="preserve">, что не позволило привлечь большее количество детей и молодежи к участию в данных мероприятиях, так как для многих данный формат требовал определенных знаний и умений  пользоваться компьютерной техникой, социальными сетями, интернетом  и др.     </w:t>
      </w:r>
    </w:p>
    <w:p w:rsidR="00FC22BF" w:rsidRPr="002805EA" w:rsidRDefault="00FC22BF" w:rsidP="00FC22BF">
      <w:pPr>
        <w:pStyle w:val="ad"/>
        <w:spacing w:after="0" w:line="240" w:lineRule="auto"/>
        <w:ind w:left="0" w:right="-2" w:firstLine="567"/>
        <w:jc w:val="both"/>
        <w:rPr>
          <w:rFonts w:ascii="Times New Roman" w:hAnsi="Times New Roman"/>
          <w:color w:val="000000" w:themeColor="text1"/>
          <w:sz w:val="12"/>
          <w:szCs w:val="12"/>
        </w:rPr>
      </w:pPr>
      <w:r w:rsidRPr="002805EA">
        <w:rPr>
          <w:rFonts w:ascii="Times New Roman" w:hAnsi="Times New Roman"/>
          <w:color w:val="000000" w:themeColor="text1"/>
          <w:sz w:val="12"/>
          <w:szCs w:val="12"/>
        </w:rPr>
        <w:t xml:space="preserve">Но не смотря на все трудности 2020 года, часть мероприятий прошла на высоком организационном уровне и муниципальное образование «Город Удачный» было признано «Лучшим муниципальным образованием Мирнинского района по работе с молодежью» </w:t>
      </w:r>
    </w:p>
    <w:p w:rsidR="00FC22BF" w:rsidRPr="002805EA" w:rsidRDefault="00FC22BF" w:rsidP="00FC22BF">
      <w:pPr>
        <w:pStyle w:val="ad"/>
        <w:keepNext/>
        <w:keepLines/>
        <w:tabs>
          <w:tab w:val="left" w:leader="underscore" w:pos="6859"/>
        </w:tabs>
        <w:spacing w:after="0" w:line="240" w:lineRule="auto"/>
        <w:ind w:left="0"/>
        <w:rPr>
          <w:rFonts w:ascii="Times New Roman" w:hAnsi="Times New Roman"/>
          <w:b/>
          <w:sz w:val="12"/>
          <w:szCs w:val="12"/>
        </w:rPr>
      </w:pPr>
      <w:r w:rsidRPr="002805EA">
        <w:rPr>
          <w:rFonts w:ascii="Times New Roman" w:hAnsi="Times New Roman"/>
          <w:b/>
          <w:sz w:val="12"/>
          <w:szCs w:val="12"/>
        </w:rPr>
        <w:t>Задачи на 2020 год в области молодежной политики:</w:t>
      </w:r>
    </w:p>
    <w:p w:rsidR="00FC22BF" w:rsidRPr="002805EA" w:rsidRDefault="00FC22BF" w:rsidP="00FC22BF">
      <w:pPr>
        <w:pStyle w:val="ad"/>
        <w:keepNext/>
        <w:keepLines/>
        <w:tabs>
          <w:tab w:val="left" w:leader="underscore" w:pos="6859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  <w:r w:rsidRPr="002805EA">
        <w:rPr>
          <w:rFonts w:ascii="Times New Roman" w:hAnsi="Times New Roman"/>
          <w:sz w:val="12"/>
          <w:szCs w:val="12"/>
        </w:rPr>
        <w:t>- продолжить оказания содействия в деятельности молодежных общественных организаций и объединений;</w:t>
      </w:r>
    </w:p>
    <w:p w:rsidR="00FC22BF" w:rsidRPr="002805EA" w:rsidRDefault="00FC22BF" w:rsidP="00FC22BF">
      <w:pPr>
        <w:pStyle w:val="ad"/>
        <w:keepNext/>
        <w:keepLines/>
        <w:tabs>
          <w:tab w:val="left" w:leader="underscore" w:pos="6859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  <w:r w:rsidRPr="002805EA">
        <w:rPr>
          <w:rFonts w:ascii="Times New Roman" w:hAnsi="Times New Roman"/>
          <w:sz w:val="12"/>
          <w:szCs w:val="12"/>
        </w:rPr>
        <w:t>- увеличить количество молодежи для участия в городских, районных и республиканских мероприятиях;</w:t>
      </w:r>
    </w:p>
    <w:p w:rsidR="00FC22BF" w:rsidRPr="002805EA" w:rsidRDefault="00FC22BF" w:rsidP="00FC22BF">
      <w:pPr>
        <w:pStyle w:val="ad"/>
        <w:keepNext/>
        <w:keepLines/>
        <w:tabs>
          <w:tab w:val="left" w:leader="underscore" w:pos="6859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  <w:r w:rsidRPr="002805EA">
        <w:rPr>
          <w:rFonts w:ascii="Times New Roman" w:hAnsi="Times New Roman"/>
          <w:sz w:val="12"/>
          <w:szCs w:val="12"/>
        </w:rPr>
        <w:t>- увеличение количества мероприятий для детей и молодежи.</w:t>
      </w:r>
    </w:p>
    <w:p w:rsidR="00FC22BF" w:rsidRPr="008E11AA" w:rsidRDefault="00FC22BF" w:rsidP="008E11AA">
      <w:pPr>
        <w:keepNext/>
        <w:keepLines/>
        <w:tabs>
          <w:tab w:val="left" w:leader="underscore" w:pos="6859"/>
        </w:tabs>
        <w:jc w:val="both"/>
        <w:rPr>
          <w:sz w:val="12"/>
          <w:szCs w:val="12"/>
        </w:rPr>
      </w:pPr>
    </w:p>
    <w:p w:rsidR="00FC22BF" w:rsidRPr="002805EA" w:rsidRDefault="00FC22BF" w:rsidP="00FC22BF">
      <w:pPr>
        <w:keepNext/>
        <w:keepLines/>
        <w:spacing w:after="242" w:line="270" w:lineRule="exact"/>
        <w:ind w:left="60" w:firstLine="620"/>
        <w:jc w:val="center"/>
        <w:rPr>
          <w:b/>
          <w:sz w:val="12"/>
          <w:szCs w:val="12"/>
        </w:rPr>
      </w:pPr>
      <w:r w:rsidRPr="002805EA">
        <w:rPr>
          <w:rStyle w:val="12"/>
          <w:rFonts w:eastAsiaTheme="minorEastAsia"/>
          <w:b/>
          <w:sz w:val="12"/>
          <w:szCs w:val="12"/>
        </w:rPr>
        <w:t>Раздел 2.</w:t>
      </w:r>
      <w:r w:rsidRPr="002805EA">
        <w:rPr>
          <w:b/>
          <w:sz w:val="12"/>
          <w:szCs w:val="12"/>
        </w:rPr>
        <w:t xml:space="preserve"> Меры по реализации программы</w:t>
      </w:r>
    </w:p>
    <w:tbl>
      <w:tblPr>
        <w:tblStyle w:val="af5"/>
        <w:tblW w:w="9781" w:type="dxa"/>
        <w:tblInd w:w="250" w:type="dxa"/>
        <w:tblLook w:val="04A0"/>
      </w:tblPr>
      <w:tblGrid>
        <w:gridCol w:w="567"/>
        <w:gridCol w:w="4536"/>
        <w:gridCol w:w="4678"/>
      </w:tblGrid>
      <w:tr w:rsidR="00FC22BF" w:rsidRPr="002805EA" w:rsidTr="008E11AA">
        <w:tc>
          <w:tcPr>
            <w:tcW w:w="567" w:type="dxa"/>
          </w:tcPr>
          <w:p w:rsidR="00FC22BF" w:rsidRPr="002805EA" w:rsidRDefault="00FC22BF" w:rsidP="00FC22BF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№ </w:t>
            </w:r>
            <w:proofErr w:type="spellStart"/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п</w:t>
            </w:r>
            <w:proofErr w:type="spellEnd"/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  <w:proofErr w:type="spellStart"/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536" w:type="dxa"/>
          </w:tcPr>
          <w:p w:rsidR="00FC22BF" w:rsidRPr="002805EA" w:rsidRDefault="00FC22BF" w:rsidP="00FC22BF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Реквизиты правовых актов о внесении изменений и дополнений</w:t>
            </w:r>
          </w:p>
        </w:tc>
        <w:tc>
          <w:tcPr>
            <w:tcW w:w="4678" w:type="dxa"/>
          </w:tcPr>
          <w:p w:rsidR="00FC22BF" w:rsidRPr="002805EA" w:rsidRDefault="00FC22BF" w:rsidP="00FC22BF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Описание причин необходимости внесения изменений и дополнений</w:t>
            </w:r>
          </w:p>
        </w:tc>
      </w:tr>
      <w:tr w:rsidR="00FC22BF" w:rsidRPr="002805EA" w:rsidTr="008E11AA">
        <w:tc>
          <w:tcPr>
            <w:tcW w:w="567" w:type="dxa"/>
          </w:tcPr>
          <w:p w:rsidR="00FC22BF" w:rsidRPr="002805EA" w:rsidRDefault="00FC22BF" w:rsidP="00FC22BF">
            <w:pPr>
              <w:tabs>
                <w:tab w:val="left" w:pos="109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536" w:type="dxa"/>
          </w:tcPr>
          <w:p w:rsidR="00FC22BF" w:rsidRPr="002805EA" w:rsidRDefault="00FC22BF" w:rsidP="00FC22B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Постановление № 111 от 13.03.2017г. «О внесении изменений в постановление от 11.10.2016 № 341 «Об утверждении муниципальной целевой программы МО «Город Удачный» Мирнинского района Республики Саха (Якутия) «Организация и осуществление мероприятий по работе с детьми и молодежью на территории города Удачный на 2017-2019 годы»</w:t>
            </w:r>
          </w:p>
        </w:tc>
        <w:tc>
          <w:tcPr>
            <w:tcW w:w="4678" w:type="dxa"/>
          </w:tcPr>
          <w:p w:rsidR="00FC22BF" w:rsidRPr="002805EA" w:rsidRDefault="00FC22BF" w:rsidP="00FC22BF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Решение  сессии городского Совета депутатов от 05.12.2016 года № 42-3 «Об утверждении бюджета муниципального образования «Город Удачный» Мирнинского района Республики Саха (Якутия) на 2017 год»</w:t>
            </w:r>
          </w:p>
        </w:tc>
      </w:tr>
      <w:tr w:rsidR="00FC22BF" w:rsidRPr="002805EA" w:rsidTr="008E11AA">
        <w:tc>
          <w:tcPr>
            <w:tcW w:w="567" w:type="dxa"/>
          </w:tcPr>
          <w:p w:rsidR="00FC22BF" w:rsidRPr="002805EA" w:rsidRDefault="00FC22BF" w:rsidP="00FC22BF">
            <w:pPr>
              <w:tabs>
                <w:tab w:val="left" w:pos="109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536" w:type="dxa"/>
          </w:tcPr>
          <w:p w:rsidR="00FC22BF" w:rsidRPr="002805EA" w:rsidRDefault="00FC22BF" w:rsidP="00FC22B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Постановление № 669 от 11.12.2017г. «О внесении изменений в постановление от 11.10.2016 № 341 «Об утверждении муниципальной целевой программы МО «Город Удачный» Мирнинского района Республики Саха (Якутия) «Организация и осуществление мероприятий по работе с детьми и молодежью на территории города Удачный на 2017-2019 годы»</w:t>
            </w:r>
          </w:p>
        </w:tc>
        <w:tc>
          <w:tcPr>
            <w:tcW w:w="4678" w:type="dxa"/>
          </w:tcPr>
          <w:p w:rsidR="00FC22BF" w:rsidRPr="002805EA" w:rsidRDefault="00FC22BF" w:rsidP="00FC22BF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Решение  сессии городского Совета депутатов от 05.12.2016 года № 42-3 «Об утверждении бюджета муниципального образования «Город Удачный» Мирнинского района Республики Саха (Якутия) на 2017 год»</w:t>
            </w:r>
          </w:p>
        </w:tc>
      </w:tr>
      <w:tr w:rsidR="00FC22BF" w:rsidRPr="002805EA" w:rsidTr="008E11AA">
        <w:tc>
          <w:tcPr>
            <w:tcW w:w="567" w:type="dxa"/>
          </w:tcPr>
          <w:p w:rsidR="00FC22BF" w:rsidRPr="002805EA" w:rsidRDefault="00FC22BF" w:rsidP="00FC22BF">
            <w:pPr>
              <w:tabs>
                <w:tab w:val="left" w:pos="109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536" w:type="dxa"/>
          </w:tcPr>
          <w:p w:rsidR="00FC22BF" w:rsidRPr="002805EA" w:rsidRDefault="00FC22BF" w:rsidP="00FC22BF">
            <w:pPr>
              <w:jc w:val="both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 xml:space="preserve">Постановление № 25 от 29.01.2018г. </w:t>
            </w: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«О внесении изменений в постановление от 11.10.2016 № 341 «Об утверждении муниципальной целевой программы МО «Город Удачный» Мирнинского района Республики Саха (Якутия) «Организация и осуществление мероприятий по работе с детьми и молодежью на территории города Удачный на 2017-2019 годы»</w:t>
            </w:r>
          </w:p>
        </w:tc>
        <w:tc>
          <w:tcPr>
            <w:tcW w:w="4678" w:type="dxa"/>
          </w:tcPr>
          <w:p w:rsidR="00FC22BF" w:rsidRPr="002805EA" w:rsidRDefault="00FC22BF" w:rsidP="00FC22BF">
            <w:pPr>
              <w:pStyle w:val="a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Решение  сессии городского Совета депутатов IV созыва муниципального образования «Город Удачный» от 27.12.2017 года № 5-3 «Об  утверждении бюджета муниципального образования «Город Удачный» Мирнинского района Республики Саха (Якутия) на 2018 год »</w:t>
            </w:r>
          </w:p>
        </w:tc>
      </w:tr>
      <w:tr w:rsidR="00FC22BF" w:rsidRPr="002805EA" w:rsidTr="008E11AA">
        <w:tc>
          <w:tcPr>
            <w:tcW w:w="567" w:type="dxa"/>
          </w:tcPr>
          <w:p w:rsidR="00FC22BF" w:rsidRPr="002805EA" w:rsidRDefault="00FC22BF" w:rsidP="00FC22BF">
            <w:pPr>
              <w:tabs>
                <w:tab w:val="left" w:pos="109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36" w:type="dxa"/>
          </w:tcPr>
          <w:p w:rsidR="00FC22BF" w:rsidRPr="002805EA" w:rsidRDefault="00FC22BF" w:rsidP="00FC22BF">
            <w:pPr>
              <w:jc w:val="both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>Постановление № 101 от 13.03.2018г. «О внесении изменений в  постановление  от 11.10.2016 № 341 «Об утверждении муниципальной целевой программы  МО «Город Удачный» Мирнинского района Республики Саха (Якутия) «Организация и осуществление мероприятий по работе с детьми и молодежью на 2017-2019 годы»</w:t>
            </w:r>
          </w:p>
        </w:tc>
        <w:tc>
          <w:tcPr>
            <w:tcW w:w="4678" w:type="dxa"/>
          </w:tcPr>
          <w:p w:rsidR="00FC22BF" w:rsidRPr="002805EA" w:rsidRDefault="00FC22BF" w:rsidP="00FC22BF">
            <w:pPr>
              <w:pStyle w:val="a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Решение  сессии городского Совета депутатов IV созыва муниципального образования «Город Удачный» от 28.02.2018 года № 6-4 «О внесении изменений в решение городского Совета депутатов от 22 ноября 2017 года № 4-7 «Об утверждении бюджета муниципального образования «Город Удачный» Мирнинского района Республики Саха (Якутия) на 2018 год »</w:t>
            </w:r>
          </w:p>
        </w:tc>
      </w:tr>
      <w:tr w:rsidR="00FC22BF" w:rsidRPr="002805EA" w:rsidTr="008E11AA">
        <w:tc>
          <w:tcPr>
            <w:tcW w:w="567" w:type="dxa"/>
          </w:tcPr>
          <w:p w:rsidR="00FC22BF" w:rsidRPr="002805EA" w:rsidRDefault="00FC22BF" w:rsidP="00FC22BF">
            <w:pPr>
              <w:tabs>
                <w:tab w:val="left" w:pos="109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536" w:type="dxa"/>
          </w:tcPr>
          <w:p w:rsidR="00FC22BF" w:rsidRPr="002805EA" w:rsidRDefault="00FC22BF" w:rsidP="00FC22BF">
            <w:pPr>
              <w:jc w:val="both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 xml:space="preserve">Постановление № 268 от 05.06.2018г. «О внесении изменений в  постановление  от 11.10.2016 № 341 «Об утверждении муниципальной целевой программы  МО «Город Удачный» Мирнинского района Республики Саха (Якутия) «Организация и осуществление мероприятий по работе с детьми и молодежью на 2017-2019 годы»  </w:t>
            </w:r>
          </w:p>
        </w:tc>
        <w:tc>
          <w:tcPr>
            <w:tcW w:w="4678" w:type="dxa"/>
          </w:tcPr>
          <w:p w:rsidR="00FC22BF" w:rsidRPr="002805EA" w:rsidRDefault="00FC22BF" w:rsidP="00FC22BF">
            <w:pPr>
              <w:pStyle w:val="a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Решение  сессии городского Совета депутатов IV созыва муниципального образования «Город Удачный» от 17.06.2018 года № 8-6 «О внесении изменений в решение городского Совета депутатов от 22 ноября 2017 года № 4-7 «Об утверждении бюджета муниципального образования «Город Удачный» Мирнинского района Республики Саха (Якутия) на 2018 год »</w:t>
            </w:r>
          </w:p>
        </w:tc>
      </w:tr>
      <w:tr w:rsidR="00FC22BF" w:rsidRPr="002805EA" w:rsidTr="008E11AA">
        <w:tc>
          <w:tcPr>
            <w:tcW w:w="567" w:type="dxa"/>
          </w:tcPr>
          <w:p w:rsidR="00FC22BF" w:rsidRPr="002805EA" w:rsidRDefault="00FC22BF" w:rsidP="00FC22BF">
            <w:pPr>
              <w:tabs>
                <w:tab w:val="left" w:pos="109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536" w:type="dxa"/>
          </w:tcPr>
          <w:p w:rsidR="00FC22BF" w:rsidRPr="002805EA" w:rsidRDefault="00FC22BF" w:rsidP="00FC22BF">
            <w:pPr>
              <w:jc w:val="both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 xml:space="preserve">Постановление №  485 от 09.10.2018г. «О внесении изменений в  постановление  от 11.10.2016 № 341 «Об утверждении муниципальной целевой программы  МО «Город Удачный» Мирнинского района Республики Саха (Якутия) «Организация и осуществление мероприятий по работе с детьми и молодежью на 2017-2019 годы» </w:t>
            </w:r>
          </w:p>
          <w:p w:rsidR="00FC22BF" w:rsidRPr="002805EA" w:rsidRDefault="00FC22BF" w:rsidP="00FC22B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78" w:type="dxa"/>
          </w:tcPr>
          <w:p w:rsidR="00FC22BF" w:rsidRPr="002805EA" w:rsidRDefault="00FC22BF" w:rsidP="00FC22BF">
            <w:pPr>
              <w:pStyle w:val="a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В  соответствии с Бюджетным кодексом Российской Федерации и переходом на долгосрочное планирование, на основании постановления от 07.06.2016 № 165 «Об утверждении Положения о порядке разработки, реализации и оценки эффективности муниципальных целевых программ МО «Город Удачный» Мирнинского района РС (Якутия)»</w:t>
            </w:r>
          </w:p>
        </w:tc>
      </w:tr>
      <w:tr w:rsidR="00FC22BF" w:rsidRPr="002805EA" w:rsidTr="008E11AA">
        <w:tc>
          <w:tcPr>
            <w:tcW w:w="567" w:type="dxa"/>
          </w:tcPr>
          <w:p w:rsidR="00FC22BF" w:rsidRPr="002805EA" w:rsidRDefault="00FC22BF" w:rsidP="00FC22BF">
            <w:pPr>
              <w:tabs>
                <w:tab w:val="left" w:pos="109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536" w:type="dxa"/>
          </w:tcPr>
          <w:p w:rsidR="00FC22BF" w:rsidRPr="002805EA" w:rsidRDefault="00FC22BF" w:rsidP="00FC22BF">
            <w:pPr>
              <w:jc w:val="both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>Постановление № 414 от 26.07.2019 «О внесении изменений в  постановление  от 11.10.2016 № 341 «Об утверждении муниципальной целевой программы  МО «Город Удачный» Мирнинского района Республики Саха (Якутия) «Организация и осуществление мероприятий по работе с детьми и молодежью на 2017-2021 годы»</w:t>
            </w:r>
          </w:p>
        </w:tc>
        <w:tc>
          <w:tcPr>
            <w:tcW w:w="4678" w:type="dxa"/>
          </w:tcPr>
          <w:p w:rsidR="00FC22BF" w:rsidRPr="002805EA" w:rsidRDefault="00FC22BF" w:rsidP="00FC22BF">
            <w:pPr>
              <w:pStyle w:val="a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В целях детализации по экономической принадлежности расходов</w:t>
            </w:r>
          </w:p>
        </w:tc>
      </w:tr>
      <w:tr w:rsidR="00FC22BF" w:rsidRPr="002805EA" w:rsidTr="008E11AA">
        <w:tc>
          <w:tcPr>
            <w:tcW w:w="567" w:type="dxa"/>
          </w:tcPr>
          <w:p w:rsidR="00FC22BF" w:rsidRPr="002805EA" w:rsidRDefault="00FC22BF" w:rsidP="00FC22BF">
            <w:pPr>
              <w:tabs>
                <w:tab w:val="left" w:pos="109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4536" w:type="dxa"/>
          </w:tcPr>
          <w:p w:rsidR="00FC22BF" w:rsidRPr="002805EA" w:rsidRDefault="00FC22BF" w:rsidP="00FC22BF">
            <w:pPr>
              <w:shd w:val="clear" w:color="auto" w:fill="FFFFFF"/>
              <w:spacing w:before="150" w:after="150"/>
              <w:jc w:val="both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 xml:space="preserve">Постановление № 787 от 30.12.2019 </w:t>
            </w:r>
            <w:r w:rsidRPr="002805E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О внесении изменений в  постановление  от 11.10.2016 № 341 «Об утверждении муниципальной целевой программы  МО «Город Удачный» Мирнинского района Республики Саха (Якутия)  «Организация и осуществление мероприятий по работе с детьми  и молодежью на территории города Удачный на 2017-2021  годы»</w:t>
            </w:r>
          </w:p>
        </w:tc>
        <w:tc>
          <w:tcPr>
            <w:tcW w:w="4678" w:type="dxa"/>
          </w:tcPr>
          <w:p w:rsidR="00FC22BF" w:rsidRPr="002805EA" w:rsidRDefault="00FC22BF" w:rsidP="00FC22BF">
            <w:pPr>
              <w:shd w:val="clear" w:color="auto" w:fill="FFFFFF"/>
              <w:spacing w:before="150" w:after="15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Решение сессии городского Совета депутатов IV  созыва муниципального образования «Город Удачный» от 25 сентября 2019 года № 19-2 «О внесении изменений в решение городского Совета депутатов  МО «Город Удачный» от 28 ноября 2018 года № 13-7 «Об утверждении бюджета муниципального образования «Город Удачный» Мирнинского района Республики Саха (Якутия) на 2019 год и на плановый период 2020 и 2021 в части собственных доходов»</w:t>
            </w:r>
          </w:p>
        </w:tc>
      </w:tr>
      <w:tr w:rsidR="00FC22BF" w:rsidRPr="002805EA" w:rsidTr="008E11AA">
        <w:tc>
          <w:tcPr>
            <w:tcW w:w="567" w:type="dxa"/>
          </w:tcPr>
          <w:p w:rsidR="00FC22BF" w:rsidRPr="002805EA" w:rsidRDefault="00FC22BF" w:rsidP="00FC22BF">
            <w:pPr>
              <w:tabs>
                <w:tab w:val="left" w:pos="109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4536" w:type="dxa"/>
          </w:tcPr>
          <w:p w:rsidR="00FC22BF" w:rsidRPr="002805EA" w:rsidRDefault="00FC22BF" w:rsidP="00FC22BF">
            <w:pPr>
              <w:jc w:val="both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 xml:space="preserve">Постановление №  346 от 24.07.2020г. «О внесении изменений в  постановление  от 11.10.2016 № 341 «Об утверждении муниципальной программы  МО «Город Удачный» Мирнинского района Республики Саха (Якутия) «Организация и осуществление мероприятий по работе с детьми и молодежью на 2017-2021 годы» </w:t>
            </w:r>
          </w:p>
          <w:p w:rsidR="00FC22BF" w:rsidRPr="002805EA" w:rsidRDefault="00FC22BF" w:rsidP="00FC22BF">
            <w:pPr>
              <w:jc w:val="both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</w:p>
        </w:tc>
        <w:tc>
          <w:tcPr>
            <w:tcW w:w="4678" w:type="dxa"/>
          </w:tcPr>
          <w:p w:rsidR="00FC22BF" w:rsidRPr="002805EA" w:rsidRDefault="00FC22BF" w:rsidP="00FC22BF">
            <w:pPr>
              <w:pStyle w:val="a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Решение городского Совета депутатов  от 17.06.2020 года № 25-6 «О внесении изменений в решение городского Совета депутатов от 27 ноября 2019 года № 13-7 «Об утверждении бюджета муниципального образования «Город Удачный» Мирнинского района Республики Саха (Якутия) на 2020 год  и на плановый период 2020 и 2022 годов</w:t>
            </w:r>
          </w:p>
        </w:tc>
      </w:tr>
    </w:tbl>
    <w:p w:rsidR="00FC22BF" w:rsidRPr="002805EA" w:rsidRDefault="00FC22BF" w:rsidP="00FC22BF">
      <w:pPr>
        <w:rPr>
          <w:sz w:val="12"/>
          <w:szCs w:val="12"/>
        </w:rPr>
        <w:sectPr w:rsidR="00FC22BF" w:rsidRPr="002805EA" w:rsidSect="008E11AA">
          <w:pgSz w:w="11905" w:h="16837"/>
          <w:pgMar w:top="568" w:right="565" w:bottom="567" w:left="1560" w:header="0" w:footer="3" w:gutter="0"/>
          <w:cols w:space="720"/>
          <w:noEndnote/>
          <w:docGrid w:linePitch="360"/>
        </w:sectPr>
      </w:pPr>
    </w:p>
    <w:p w:rsidR="00FC22BF" w:rsidRPr="002805EA" w:rsidRDefault="00FC22BF" w:rsidP="00FC22BF">
      <w:pPr>
        <w:keepNext/>
        <w:keepLines/>
        <w:jc w:val="center"/>
        <w:rPr>
          <w:b/>
          <w:sz w:val="12"/>
          <w:szCs w:val="12"/>
        </w:rPr>
      </w:pPr>
      <w:r w:rsidRPr="002805EA">
        <w:rPr>
          <w:rFonts w:eastAsiaTheme="minorEastAsia"/>
          <w:b/>
          <w:sz w:val="12"/>
          <w:szCs w:val="12"/>
        </w:rPr>
        <w:lastRenderedPageBreak/>
        <w:t>Раздел 3.</w:t>
      </w:r>
      <w:r w:rsidRPr="002805EA">
        <w:rPr>
          <w:b/>
          <w:sz w:val="12"/>
          <w:szCs w:val="12"/>
        </w:rPr>
        <w:t xml:space="preserve"> Исполнение мероприятий муниципальной  программы «Организация и осуществление мероприятий </w:t>
      </w:r>
    </w:p>
    <w:p w:rsidR="00FC22BF" w:rsidRPr="002805EA" w:rsidRDefault="00FC22BF" w:rsidP="00FC22BF">
      <w:pPr>
        <w:keepNext/>
        <w:keepLines/>
        <w:jc w:val="center"/>
        <w:rPr>
          <w:b/>
          <w:bCs/>
          <w:sz w:val="12"/>
          <w:szCs w:val="12"/>
        </w:rPr>
      </w:pPr>
      <w:r w:rsidRPr="002805EA">
        <w:rPr>
          <w:b/>
          <w:sz w:val="12"/>
          <w:szCs w:val="12"/>
        </w:rPr>
        <w:t xml:space="preserve">по работе с детьми и молодежью на 2017-2021 годы» </w:t>
      </w:r>
      <w:r w:rsidRPr="002805EA">
        <w:rPr>
          <w:b/>
          <w:bCs/>
          <w:sz w:val="12"/>
          <w:szCs w:val="12"/>
        </w:rPr>
        <w:t>за 2020 год</w:t>
      </w:r>
    </w:p>
    <w:p w:rsidR="00FC22BF" w:rsidRPr="002805EA" w:rsidRDefault="00FC22BF" w:rsidP="00FC22BF">
      <w:pPr>
        <w:jc w:val="center"/>
        <w:rPr>
          <w:sz w:val="12"/>
          <w:szCs w:val="12"/>
        </w:rPr>
      </w:pPr>
      <w:r w:rsidRPr="002805EA">
        <w:rPr>
          <w:b/>
          <w:sz w:val="12"/>
          <w:szCs w:val="12"/>
        </w:rPr>
        <w:t xml:space="preserve">источник финансирования: </w:t>
      </w:r>
      <w:r w:rsidRPr="002805EA">
        <w:rPr>
          <w:sz w:val="12"/>
          <w:szCs w:val="12"/>
        </w:rPr>
        <w:t>средства бюджета МО «Город Удачный», иные источники</w:t>
      </w:r>
    </w:p>
    <w:tbl>
      <w:tblPr>
        <w:tblStyle w:val="af5"/>
        <w:tblW w:w="0" w:type="auto"/>
        <w:tblInd w:w="534" w:type="dxa"/>
        <w:tblLook w:val="04A0"/>
      </w:tblPr>
      <w:tblGrid>
        <w:gridCol w:w="425"/>
        <w:gridCol w:w="3483"/>
        <w:gridCol w:w="1903"/>
        <w:gridCol w:w="993"/>
        <w:gridCol w:w="1985"/>
        <w:gridCol w:w="1571"/>
        <w:gridCol w:w="3969"/>
      </w:tblGrid>
      <w:tr w:rsidR="00FC22BF" w:rsidRPr="002805EA" w:rsidTr="008E11AA">
        <w:trPr>
          <w:trHeight w:val="263"/>
        </w:trPr>
        <w:tc>
          <w:tcPr>
            <w:tcW w:w="425" w:type="dxa"/>
            <w:vMerge w:val="restart"/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№</w:t>
            </w:r>
          </w:p>
        </w:tc>
        <w:tc>
          <w:tcPr>
            <w:tcW w:w="3483" w:type="dxa"/>
            <w:vMerge w:val="restart"/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Мероприятия по реализации подпрограммы</w:t>
            </w:r>
          </w:p>
        </w:tc>
        <w:tc>
          <w:tcPr>
            <w:tcW w:w="1903" w:type="dxa"/>
            <w:vMerge w:val="restart"/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Объем финансирования</w:t>
            </w:r>
          </w:p>
        </w:tc>
        <w:tc>
          <w:tcPr>
            <w:tcW w:w="1571" w:type="dxa"/>
            <w:vMerge w:val="restart"/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Остаток (неосвоенные средства, экономия)</w:t>
            </w:r>
          </w:p>
        </w:tc>
        <w:tc>
          <w:tcPr>
            <w:tcW w:w="3969" w:type="dxa"/>
            <w:vMerge w:val="restart"/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Причины отклонения</w:t>
            </w:r>
          </w:p>
        </w:tc>
      </w:tr>
      <w:tr w:rsidR="00FC22BF" w:rsidRPr="002805EA" w:rsidTr="008E11AA">
        <w:trPr>
          <w:trHeight w:val="200"/>
        </w:trPr>
        <w:tc>
          <w:tcPr>
            <w:tcW w:w="425" w:type="dxa"/>
            <w:vMerge/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83" w:type="dxa"/>
            <w:vMerge/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903" w:type="dxa"/>
            <w:vMerge/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план (уточненный)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исполнено </w:t>
            </w:r>
          </w:p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(кассовые расходы)</w:t>
            </w:r>
          </w:p>
        </w:tc>
        <w:tc>
          <w:tcPr>
            <w:tcW w:w="1571" w:type="dxa"/>
            <w:vMerge/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969" w:type="dxa"/>
            <w:vMerge/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C22BF" w:rsidRPr="002805EA" w:rsidTr="008E11AA">
        <w:trPr>
          <w:trHeight w:val="147"/>
        </w:trPr>
        <w:tc>
          <w:tcPr>
            <w:tcW w:w="425" w:type="dxa"/>
            <w:vMerge w:val="restart"/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1.</w:t>
            </w:r>
          </w:p>
        </w:tc>
        <w:tc>
          <w:tcPr>
            <w:tcW w:w="3483" w:type="dxa"/>
            <w:vMerge w:val="restart"/>
          </w:tcPr>
          <w:p w:rsidR="00FC22BF" w:rsidRPr="002805EA" w:rsidRDefault="00FC22BF" w:rsidP="00FC22BF">
            <w:pPr>
              <w:keepNext/>
              <w:keepLines/>
              <w:tabs>
                <w:tab w:val="left" w:leader="underscore" w:pos="-573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Поддержка талантливых, одаренных и инициативных детей. Организация мероприятий гражданско-патриотической направленности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FC22BF" w:rsidRPr="002805EA" w:rsidRDefault="00FC22BF" w:rsidP="00FC22B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1 300 000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1 075 550,70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224 448,3</w:t>
            </w:r>
          </w:p>
        </w:tc>
        <w:tc>
          <w:tcPr>
            <w:tcW w:w="3969" w:type="dxa"/>
            <w:vMerge w:val="restart"/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Экономия средств уменьшения количества «отличников», участников Бала главы и директора УГОК</w:t>
            </w:r>
          </w:p>
        </w:tc>
      </w:tr>
      <w:tr w:rsidR="00FC22BF" w:rsidRPr="002805EA" w:rsidTr="008E11AA">
        <w:trPr>
          <w:trHeight w:val="137"/>
        </w:trPr>
        <w:tc>
          <w:tcPr>
            <w:tcW w:w="425" w:type="dxa"/>
            <w:vMerge/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83" w:type="dxa"/>
            <w:vMerge/>
          </w:tcPr>
          <w:p w:rsidR="00FC22BF" w:rsidRPr="002805EA" w:rsidRDefault="00FC22BF" w:rsidP="00FC22BF">
            <w:pPr>
              <w:pStyle w:val="ad"/>
              <w:keepNext/>
              <w:keepLines/>
              <w:tabs>
                <w:tab w:val="left" w:leader="underscore" w:pos="6859"/>
              </w:tabs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FC22BF" w:rsidRPr="002805EA" w:rsidRDefault="00FC22BF" w:rsidP="00FC22B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Бюджет МО «Город Удачный»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1 316 500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1 075 550,70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224 448,3</w:t>
            </w:r>
          </w:p>
        </w:tc>
        <w:tc>
          <w:tcPr>
            <w:tcW w:w="3969" w:type="dxa"/>
            <w:vMerge/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C22BF" w:rsidRPr="002805EA" w:rsidTr="008E11AA">
        <w:trPr>
          <w:trHeight w:val="141"/>
        </w:trPr>
        <w:tc>
          <w:tcPr>
            <w:tcW w:w="425" w:type="dxa"/>
            <w:vMerge/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83" w:type="dxa"/>
            <w:vMerge/>
          </w:tcPr>
          <w:p w:rsidR="00FC22BF" w:rsidRPr="002805EA" w:rsidRDefault="00FC22BF" w:rsidP="00FC22BF">
            <w:pPr>
              <w:pStyle w:val="ad"/>
              <w:keepNext/>
              <w:keepLines/>
              <w:tabs>
                <w:tab w:val="left" w:leader="underscore" w:pos="6859"/>
              </w:tabs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FC22BF" w:rsidRPr="002805EA" w:rsidRDefault="00FC22BF" w:rsidP="00FC22B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Иные источники 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-----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969" w:type="dxa"/>
            <w:vMerge/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C22BF" w:rsidRPr="002805EA" w:rsidTr="008E11AA">
        <w:trPr>
          <w:trHeight w:val="126"/>
        </w:trPr>
        <w:tc>
          <w:tcPr>
            <w:tcW w:w="425" w:type="dxa"/>
            <w:vMerge w:val="restart"/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2.</w:t>
            </w:r>
          </w:p>
        </w:tc>
        <w:tc>
          <w:tcPr>
            <w:tcW w:w="3483" w:type="dxa"/>
            <w:vMerge w:val="restart"/>
          </w:tcPr>
          <w:p w:rsidR="00FC22BF" w:rsidRPr="002805EA" w:rsidRDefault="00FC22BF" w:rsidP="00FC22BF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C22BF" w:rsidRPr="002805EA" w:rsidRDefault="00FC22BF" w:rsidP="00FC22BF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Организация мероприятий для детей и молодежи. Популяризация ведения здорового образа жизни. 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FC22BF" w:rsidRPr="002805EA" w:rsidRDefault="00FC22BF" w:rsidP="00FC22B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Всег</w:t>
            </w:r>
            <w:r w:rsidR="008E11AA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325 000</w:t>
            </w:r>
          </w:p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193 093,12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131 906,88</w:t>
            </w:r>
          </w:p>
        </w:tc>
        <w:tc>
          <w:tcPr>
            <w:tcW w:w="3969" w:type="dxa"/>
            <w:vMerge w:val="restart"/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Экономия средств связана с тем, что  ряд мероприятий было отменено из-за пандемии </w:t>
            </w:r>
          </w:p>
        </w:tc>
      </w:tr>
      <w:tr w:rsidR="00FC22BF" w:rsidRPr="002805EA" w:rsidTr="008E11AA">
        <w:trPr>
          <w:trHeight w:val="115"/>
        </w:trPr>
        <w:tc>
          <w:tcPr>
            <w:tcW w:w="425" w:type="dxa"/>
            <w:vMerge/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83" w:type="dxa"/>
            <w:vMerge/>
          </w:tcPr>
          <w:p w:rsidR="00FC22BF" w:rsidRPr="002805EA" w:rsidRDefault="00FC22BF" w:rsidP="00FC22B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FC22BF" w:rsidRPr="002805EA" w:rsidRDefault="00FC22BF" w:rsidP="00FC22B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Бюджет МО «Город Удачный»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325 000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193 093,12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131 906,88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C22BF" w:rsidRPr="002805EA" w:rsidTr="008E11AA">
        <w:trPr>
          <w:trHeight w:val="117"/>
        </w:trPr>
        <w:tc>
          <w:tcPr>
            <w:tcW w:w="425" w:type="dxa"/>
            <w:vMerge/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83" w:type="dxa"/>
            <w:vMerge/>
          </w:tcPr>
          <w:p w:rsidR="00FC22BF" w:rsidRPr="002805EA" w:rsidRDefault="00FC22BF" w:rsidP="00FC22B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FC22BF" w:rsidRPr="002805EA" w:rsidRDefault="00FC22BF" w:rsidP="00FC22B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Иные источники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C22BF" w:rsidRPr="002805EA" w:rsidTr="008E11AA">
        <w:trPr>
          <w:trHeight w:val="247"/>
        </w:trPr>
        <w:tc>
          <w:tcPr>
            <w:tcW w:w="425" w:type="dxa"/>
            <w:vMerge w:val="restart"/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3.</w:t>
            </w:r>
          </w:p>
        </w:tc>
        <w:tc>
          <w:tcPr>
            <w:tcW w:w="3483" w:type="dxa"/>
            <w:vMerge w:val="restart"/>
          </w:tcPr>
          <w:p w:rsidR="00FC22BF" w:rsidRPr="002805EA" w:rsidRDefault="00FC22BF" w:rsidP="00FC22BF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Поддержка детских, молодежных и добровольческих (волонтерских) общественных объединений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FC22BF" w:rsidRPr="002805EA" w:rsidRDefault="00FC22BF" w:rsidP="00FC22B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FC22BF" w:rsidRPr="002805EA" w:rsidRDefault="00FC22BF" w:rsidP="00FC22B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0</w:t>
            </w:r>
          </w:p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10 000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C22BF" w:rsidRPr="002805EA" w:rsidRDefault="00FC22BF" w:rsidP="008E11A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Экономия средств возникла в связи с тем, что мероприятие было отменено</w:t>
            </w:r>
          </w:p>
        </w:tc>
      </w:tr>
      <w:tr w:rsidR="00FC22BF" w:rsidRPr="002805EA" w:rsidTr="008E11AA">
        <w:trPr>
          <w:trHeight w:val="111"/>
        </w:trPr>
        <w:tc>
          <w:tcPr>
            <w:tcW w:w="425" w:type="dxa"/>
            <w:vMerge/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83" w:type="dxa"/>
            <w:vMerge/>
          </w:tcPr>
          <w:p w:rsidR="00FC22BF" w:rsidRPr="002805EA" w:rsidRDefault="00FC22BF" w:rsidP="00FC22BF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FC22BF" w:rsidRPr="002805EA" w:rsidRDefault="00FC22BF" w:rsidP="00FC22B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Бюджет МО «Город Удачный»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C22BF" w:rsidRPr="002805EA" w:rsidTr="008E11AA">
        <w:trPr>
          <w:trHeight w:val="100"/>
        </w:trPr>
        <w:tc>
          <w:tcPr>
            <w:tcW w:w="425" w:type="dxa"/>
            <w:vMerge w:val="restart"/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4.</w:t>
            </w:r>
          </w:p>
        </w:tc>
        <w:tc>
          <w:tcPr>
            <w:tcW w:w="3483" w:type="dxa"/>
            <w:vMerge w:val="restart"/>
            <w:tcBorders>
              <w:right w:val="single" w:sz="4" w:space="0" w:color="auto"/>
            </w:tcBorders>
          </w:tcPr>
          <w:p w:rsidR="00FC22BF" w:rsidRPr="002805EA" w:rsidRDefault="00FC22BF" w:rsidP="00FC22BF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Мероприятия по предупреждению  детской и подростковой безнадзорности, негативных проявлений в молодежной среде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2BF" w:rsidRPr="002805EA" w:rsidRDefault="00FC22BF" w:rsidP="00FC22B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1 005 990,36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726 147,64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279 842,72</w:t>
            </w:r>
          </w:p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969" w:type="dxa"/>
            <w:vMerge w:val="restart"/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Экономия средств возникла в связи с тем, что деятельность ГПД с апреля 2020 года была приостановлена из-за пандемии </w:t>
            </w:r>
          </w:p>
        </w:tc>
      </w:tr>
      <w:tr w:rsidR="00FC22BF" w:rsidRPr="002805EA" w:rsidTr="008E11AA">
        <w:trPr>
          <w:trHeight w:val="119"/>
        </w:trPr>
        <w:tc>
          <w:tcPr>
            <w:tcW w:w="425" w:type="dxa"/>
            <w:vMerge/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83" w:type="dxa"/>
            <w:vMerge/>
            <w:tcBorders>
              <w:right w:val="single" w:sz="4" w:space="0" w:color="auto"/>
            </w:tcBorders>
          </w:tcPr>
          <w:p w:rsidR="00FC22BF" w:rsidRPr="002805EA" w:rsidRDefault="00FC22BF" w:rsidP="00FC22BF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</w:tcBorders>
          </w:tcPr>
          <w:p w:rsidR="00FC22BF" w:rsidRPr="002805EA" w:rsidRDefault="00FC22BF" w:rsidP="00FC22B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Бюджет МО «Город Удачный»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671 784,6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391 941,88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 279 842,72</w:t>
            </w:r>
          </w:p>
        </w:tc>
        <w:tc>
          <w:tcPr>
            <w:tcW w:w="3969" w:type="dxa"/>
            <w:vMerge/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C22BF" w:rsidRPr="002805EA" w:rsidTr="008E11AA">
        <w:trPr>
          <w:trHeight w:val="171"/>
        </w:trPr>
        <w:tc>
          <w:tcPr>
            <w:tcW w:w="425" w:type="dxa"/>
            <w:vMerge/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83" w:type="dxa"/>
            <w:vMerge/>
            <w:tcBorders>
              <w:right w:val="single" w:sz="4" w:space="0" w:color="auto"/>
            </w:tcBorders>
          </w:tcPr>
          <w:p w:rsidR="00FC22BF" w:rsidRPr="002805EA" w:rsidRDefault="00FC22BF" w:rsidP="00FC22BF">
            <w:pPr>
              <w:keepNext/>
              <w:keepLines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</w:tcBorders>
          </w:tcPr>
          <w:p w:rsidR="00FC22BF" w:rsidRPr="002805EA" w:rsidRDefault="00FC22BF" w:rsidP="00FC22B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Бюджет МР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334 205,76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334 205,76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969" w:type="dxa"/>
            <w:vMerge/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C22BF" w:rsidRPr="002805EA" w:rsidTr="008E11AA">
        <w:trPr>
          <w:trHeight w:val="193"/>
        </w:trPr>
        <w:tc>
          <w:tcPr>
            <w:tcW w:w="425" w:type="dxa"/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83" w:type="dxa"/>
            <w:tcBorders>
              <w:right w:val="single" w:sz="4" w:space="0" w:color="auto"/>
            </w:tcBorders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Итого по программе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2BF" w:rsidRPr="002805EA" w:rsidRDefault="00FC22BF" w:rsidP="00FC22B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2 640 990,36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1 994 791,46</w:t>
            </w:r>
          </w:p>
        </w:tc>
        <w:tc>
          <w:tcPr>
            <w:tcW w:w="1571" w:type="dxa"/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646 198,9</w:t>
            </w:r>
          </w:p>
        </w:tc>
        <w:tc>
          <w:tcPr>
            <w:tcW w:w="3969" w:type="dxa"/>
          </w:tcPr>
          <w:p w:rsidR="00FC22BF" w:rsidRPr="002805EA" w:rsidRDefault="00FC22BF" w:rsidP="00FC22B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FC22BF" w:rsidRPr="002805EA" w:rsidRDefault="00FC22BF" w:rsidP="00FC22BF">
      <w:pPr>
        <w:jc w:val="center"/>
        <w:rPr>
          <w:b/>
          <w:sz w:val="12"/>
          <w:szCs w:val="12"/>
        </w:rPr>
      </w:pPr>
      <w:r w:rsidRPr="002805EA">
        <w:rPr>
          <w:rFonts w:eastAsiaTheme="minorEastAsia"/>
          <w:b/>
          <w:sz w:val="12"/>
          <w:szCs w:val="12"/>
        </w:rPr>
        <w:t>Раздел 4.</w:t>
      </w:r>
      <w:r w:rsidRPr="002805EA">
        <w:rPr>
          <w:b/>
          <w:sz w:val="12"/>
          <w:szCs w:val="12"/>
        </w:rPr>
        <w:t xml:space="preserve"> Достижение значений целевых показателей программы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841"/>
        <w:gridCol w:w="993"/>
        <w:gridCol w:w="1559"/>
        <w:gridCol w:w="1134"/>
        <w:gridCol w:w="2693"/>
        <w:gridCol w:w="1134"/>
      </w:tblGrid>
      <w:tr w:rsidR="00FC22BF" w:rsidRPr="002805EA" w:rsidTr="00FC22BF">
        <w:trPr>
          <w:trHeight w:val="557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2BF" w:rsidRPr="002805EA" w:rsidRDefault="00FC22BF" w:rsidP="00FC22B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69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 xml:space="preserve">№ </w:t>
            </w:r>
            <w:proofErr w:type="spellStart"/>
            <w:r w:rsidRPr="002805EA">
              <w:rPr>
                <w:rStyle w:val="115pt"/>
                <w:sz w:val="12"/>
                <w:szCs w:val="12"/>
              </w:rPr>
              <w:t>п</w:t>
            </w:r>
            <w:proofErr w:type="spellEnd"/>
            <w:r w:rsidRPr="002805EA">
              <w:rPr>
                <w:rStyle w:val="115pt"/>
                <w:sz w:val="12"/>
                <w:szCs w:val="12"/>
              </w:rPr>
              <w:t>/</w:t>
            </w:r>
            <w:proofErr w:type="spellStart"/>
            <w:r w:rsidRPr="002805EA">
              <w:rPr>
                <w:rStyle w:val="115pt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2BF" w:rsidRPr="002805EA" w:rsidRDefault="00FC22BF" w:rsidP="00FC22B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2BF" w:rsidRPr="002805EA" w:rsidRDefault="00FC22BF" w:rsidP="00FC22B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2BF" w:rsidRPr="002805EA" w:rsidRDefault="00FC22BF" w:rsidP="00FC22B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Значение целевого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2BF" w:rsidRPr="002805EA" w:rsidRDefault="00FC22BF" w:rsidP="00FC22B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Пояснения к возникшим отклонениям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2BF" w:rsidRPr="002805EA" w:rsidRDefault="00FC22BF" w:rsidP="00FC22B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Источник / методика расчета</w:t>
            </w:r>
          </w:p>
        </w:tc>
      </w:tr>
      <w:tr w:rsidR="00FC22BF" w:rsidRPr="002805EA" w:rsidTr="00FC22BF">
        <w:trPr>
          <w:trHeight w:val="725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2BF" w:rsidRPr="002805EA" w:rsidRDefault="00FC22BF" w:rsidP="00FC22BF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2BF" w:rsidRPr="002805EA" w:rsidRDefault="00FC22BF" w:rsidP="00FC22BF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2BF" w:rsidRPr="002805EA" w:rsidRDefault="00FC22BF" w:rsidP="00FC22BF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2BF" w:rsidRPr="002805EA" w:rsidRDefault="00FC22BF" w:rsidP="00FC22B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утверждено в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2BF" w:rsidRPr="002805EA" w:rsidRDefault="00FC22BF" w:rsidP="00FC22B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достигнуто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2BF" w:rsidRPr="002805EA" w:rsidRDefault="00FC22BF" w:rsidP="00FC22BF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2BF" w:rsidRPr="002805EA" w:rsidRDefault="00FC22BF" w:rsidP="00FC22BF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</w:tr>
      <w:tr w:rsidR="00FC22BF" w:rsidRPr="002805EA" w:rsidTr="008E11AA">
        <w:trPr>
          <w:trHeight w:val="3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2BF" w:rsidRPr="002805EA" w:rsidRDefault="00FC22BF" w:rsidP="00FC22BF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2BF" w:rsidRPr="002805EA" w:rsidRDefault="00FC22BF" w:rsidP="00FC22BF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73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Количество  детей и молодежи, вовлеченных в мероприятия гражданско-патриотической направленности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2BF" w:rsidRPr="002805EA" w:rsidRDefault="00FC22BF" w:rsidP="00FC22BF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2BF" w:rsidRPr="002805EA" w:rsidRDefault="00FC22BF" w:rsidP="00FC22BF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2BF" w:rsidRPr="002805EA" w:rsidRDefault="00FC22BF" w:rsidP="00FC22BF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850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2BF" w:rsidRPr="002805EA" w:rsidRDefault="00FC22BF" w:rsidP="00FC22BF">
            <w:pPr>
              <w:framePr w:wrap="notBeside" w:vAnchor="text" w:hAnchor="text" w:xAlign="center" w:y="1"/>
              <w:ind w:right="132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В связи с сокращением проведения массовых мероприятий  из-за пандемии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2BF" w:rsidRPr="002805EA" w:rsidRDefault="00FC22BF" w:rsidP="00FC22BF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</w:p>
        </w:tc>
      </w:tr>
      <w:tr w:rsidR="00FC22BF" w:rsidRPr="002805EA" w:rsidTr="008E11AA">
        <w:trPr>
          <w:trHeight w:val="2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2BF" w:rsidRPr="002805EA" w:rsidRDefault="00FC22BF" w:rsidP="00FC22BF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2BF" w:rsidRPr="002805EA" w:rsidRDefault="00FC22BF" w:rsidP="00FC22BF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73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Количество мероприятий для детей и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2BF" w:rsidRPr="002805EA" w:rsidRDefault="00FC22BF" w:rsidP="00FC22BF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2BF" w:rsidRPr="002805EA" w:rsidRDefault="00FC22BF" w:rsidP="00FC22BF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2BF" w:rsidRPr="002805EA" w:rsidRDefault="00FC22BF" w:rsidP="00FC22BF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2BF" w:rsidRPr="002805EA" w:rsidRDefault="00FC22BF" w:rsidP="00FC22BF">
            <w:pPr>
              <w:framePr w:wrap="notBeside" w:vAnchor="text" w:hAnchor="text" w:xAlign="center" w:y="1"/>
              <w:ind w:right="132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С марта 2020 года были отменены массовые мероприятия из-за пандемии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2BF" w:rsidRPr="002805EA" w:rsidRDefault="00FC22BF" w:rsidP="00FC22BF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</w:p>
        </w:tc>
      </w:tr>
      <w:tr w:rsidR="00FC22BF" w:rsidRPr="002805EA" w:rsidTr="00FC22BF">
        <w:trPr>
          <w:trHeight w:val="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2BF" w:rsidRPr="002805EA" w:rsidRDefault="00FC22BF" w:rsidP="00FC22BF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2BF" w:rsidRPr="002805EA" w:rsidRDefault="00FC22BF" w:rsidP="00FC22BF">
            <w:pPr>
              <w:pStyle w:val="ConsPlusCell"/>
              <w:framePr w:wrap="notBeside" w:vAnchor="text" w:hAnchor="text" w:xAlign="center" w:y="1"/>
              <w:widowControl/>
              <w:ind w:right="273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Количество детей и молодежи, принимающих участие в деятельности общественных организаций и объединений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2BF" w:rsidRPr="002805EA" w:rsidRDefault="00FC22BF" w:rsidP="00FC22BF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2BF" w:rsidRPr="002805EA" w:rsidRDefault="00FC22BF" w:rsidP="00FC22BF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2BF" w:rsidRPr="002805EA" w:rsidRDefault="00FC22BF" w:rsidP="00FC22BF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2BF" w:rsidRPr="002805EA" w:rsidRDefault="00FC22BF" w:rsidP="00FC22BF">
            <w:pPr>
              <w:framePr w:wrap="notBeside" w:vAnchor="text" w:hAnchor="text" w:xAlign="center" w:y="1"/>
              <w:ind w:right="132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В связи с пандемией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2BF" w:rsidRPr="002805EA" w:rsidRDefault="00FC22BF" w:rsidP="00FC22BF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</w:p>
        </w:tc>
      </w:tr>
      <w:tr w:rsidR="00FC22BF" w:rsidRPr="002805EA" w:rsidTr="00FC22BF">
        <w:trPr>
          <w:trHeight w:val="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2BF" w:rsidRPr="002805EA" w:rsidRDefault="00FC22BF" w:rsidP="00FC22BF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2BF" w:rsidRPr="002805EA" w:rsidRDefault="00FC22BF" w:rsidP="00FC22BF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73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Количество детей и молодежи, вовлеченных в мероприятия, направленные на профилактику негативных проявлений, пропаганду здорового образа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2BF" w:rsidRPr="002805EA" w:rsidRDefault="00FC22BF" w:rsidP="00FC22BF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2BF" w:rsidRPr="002805EA" w:rsidRDefault="00FC22BF" w:rsidP="00FC22BF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2BF" w:rsidRPr="002805EA" w:rsidRDefault="00FC22BF" w:rsidP="00FC22BF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2BF" w:rsidRPr="002805EA" w:rsidRDefault="00FC22BF" w:rsidP="00FC22BF">
            <w:pPr>
              <w:framePr w:wrap="notBeside" w:vAnchor="text" w:hAnchor="text" w:xAlign="center" w:y="1"/>
              <w:ind w:right="132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С марта по декабрь 2020 г. действовали ограничительные меры по предупреждению распространения новой </w:t>
            </w:r>
            <w:proofErr w:type="spellStart"/>
            <w:r w:rsidRPr="002805EA">
              <w:rPr>
                <w:sz w:val="12"/>
                <w:szCs w:val="12"/>
              </w:rPr>
              <w:t>коронавирусной</w:t>
            </w:r>
            <w:proofErr w:type="spellEnd"/>
            <w:r w:rsidRPr="002805EA">
              <w:rPr>
                <w:sz w:val="12"/>
                <w:szCs w:val="12"/>
              </w:rPr>
              <w:t xml:space="preserve"> инфекции </w:t>
            </w:r>
            <w:proofErr w:type="spellStart"/>
            <w:r w:rsidRPr="002805EA">
              <w:rPr>
                <w:sz w:val="12"/>
                <w:szCs w:val="12"/>
                <w:lang w:val="en-US"/>
              </w:rPr>
              <w:t>Covid</w:t>
            </w:r>
            <w:proofErr w:type="spellEnd"/>
            <w:r w:rsidRPr="002805EA">
              <w:rPr>
                <w:sz w:val="12"/>
                <w:szCs w:val="12"/>
              </w:rPr>
              <w:t>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2BF" w:rsidRPr="002805EA" w:rsidRDefault="00FC22BF" w:rsidP="00FC22BF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</w:p>
        </w:tc>
      </w:tr>
    </w:tbl>
    <w:p w:rsidR="00017CE9" w:rsidRPr="002805EA" w:rsidRDefault="00017CE9" w:rsidP="00017CE9">
      <w:pPr>
        <w:spacing w:line="270" w:lineRule="exact"/>
        <w:ind w:left="580"/>
        <w:rPr>
          <w:sz w:val="12"/>
          <w:szCs w:val="12"/>
        </w:rPr>
        <w:sectPr w:rsidR="00017CE9" w:rsidRPr="002805EA" w:rsidSect="008E11AA">
          <w:pgSz w:w="16837" w:h="11905" w:orient="landscape"/>
          <w:pgMar w:top="851" w:right="0" w:bottom="0" w:left="0" w:header="0" w:footer="3" w:gutter="0"/>
          <w:cols w:space="720"/>
          <w:noEndnote/>
          <w:docGrid w:linePitch="360"/>
        </w:sectPr>
      </w:pPr>
    </w:p>
    <w:p w:rsidR="00017CE9" w:rsidRPr="002805EA" w:rsidRDefault="00017CE9" w:rsidP="00017CE9">
      <w:pPr>
        <w:pStyle w:val="290"/>
        <w:shd w:val="clear" w:color="auto" w:fill="auto"/>
        <w:spacing w:after="0" w:line="240" w:lineRule="auto"/>
        <w:ind w:left="-8505"/>
        <w:rPr>
          <w:sz w:val="12"/>
          <w:szCs w:val="12"/>
        </w:rPr>
      </w:pPr>
    </w:p>
    <w:p w:rsidR="00E629A0" w:rsidRPr="002805EA" w:rsidRDefault="00E629A0" w:rsidP="00196F7B">
      <w:pPr>
        <w:jc w:val="both"/>
        <w:rPr>
          <w:sz w:val="12"/>
          <w:szCs w:val="12"/>
        </w:rPr>
      </w:pPr>
    </w:p>
    <w:p w:rsidR="00E629A0" w:rsidRPr="002805EA" w:rsidRDefault="00E629A0" w:rsidP="002A47C8">
      <w:pPr>
        <w:ind w:firstLine="284"/>
        <w:jc w:val="both"/>
        <w:rPr>
          <w:sz w:val="12"/>
          <w:szCs w:val="12"/>
        </w:rPr>
      </w:pPr>
    </w:p>
    <w:p w:rsidR="00E629A0" w:rsidRPr="002805EA" w:rsidRDefault="00E629A0" w:rsidP="00AD6C6A">
      <w:pPr>
        <w:pStyle w:val="1"/>
        <w:framePr w:wrap="notBeside"/>
        <w:numPr>
          <w:ilvl w:val="0"/>
          <w:numId w:val="9"/>
        </w:numPr>
        <w:rPr>
          <w:color w:val="C0504D" w:themeColor="accent2"/>
          <w:sz w:val="12"/>
          <w:szCs w:val="12"/>
        </w:rPr>
      </w:pPr>
      <w:bookmarkStart w:id="2" w:name="_Toc33886864"/>
      <w:r w:rsidRPr="002805EA">
        <w:rPr>
          <w:color w:val="C0504D" w:themeColor="accent2"/>
          <w:sz w:val="12"/>
          <w:szCs w:val="12"/>
        </w:rPr>
        <w:t>«Развитие физкультуры и спорта на 2017-20</w:t>
      </w:r>
      <w:r w:rsidR="00ED0CFD" w:rsidRPr="002805EA">
        <w:rPr>
          <w:color w:val="C0504D" w:themeColor="accent2"/>
          <w:sz w:val="12"/>
          <w:szCs w:val="12"/>
        </w:rPr>
        <w:t>21</w:t>
      </w:r>
      <w:r w:rsidRPr="002805EA">
        <w:rPr>
          <w:color w:val="C0504D" w:themeColor="accent2"/>
          <w:sz w:val="12"/>
          <w:szCs w:val="12"/>
        </w:rPr>
        <w:t>г.г.»</w:t>
      </w:r>
      <w:bookmarkEnd w:id="2"/>
    </w:p>
    <w:p w:rsidR="00AD6C6A" w:rsidRPr="002805EA" w:rsidRDefault="00AD6C6A" w:rsidP="00AD6C6A">
      <w:pPr>
        <w:keepNext/>
        <w:keepLines/>
        <w:rPr>
          <w:rStyle w:val="12"/>
          <w:rFonts w:eastAsiaTheme="minorEastAsia"/>
          <w:b/>
          <w:sz w:val="12"/>
          <w:szCs w:val="12"/>
        </w:rPr>
      </w:pPr>
    </w:p>
    <w:p w:rsidR="00AD6C6A" w:rsidRPr="002805EA" w:rsidRDefault="00AD6C6A" w:rsidP="00AD6C6A">
      <w:pPr>
        <w:keepNext/>
        <w:keepLines/>
        <w:ind w:firstLine="560"/>
        <w:jc w:val="center"/>
        <w:rPr>
          <w:b/>
          <w:sz w:val="12"/>
          <w:szCs w:val="12"/>
        </w:rPr>
      </w:pPr>
      <w:r w:rsidRPr="002805EA">
        <w:rPr>
          <w:rStyle w:val="12"/>
          <w:rFonts w:eastAsiaTheme="minorEastAsia"/>
          <w:b/>
          <w:sz w:val="12"/>
          <w:szCs w:val="12"/>
        </w:rPr>
        <w:t>Раздел 1.</w:t>
      </w:r>
      <w:r w:rsidRPr="002805EA">
        <w:rPr>
          <w:b/>
          <w:sz w:val="12"/>
          <w:szCs w:val="12"/>
          <w:highlight w:val="green"/>
        </w:rPr>
        <w:t xml:space="preserve"> Основные результаты</w:t>
      </w:r>
    </w:p>
    <w:p w:rsidR="00E629A0" w:rsidRPr="002805EA" w:rsidRDefault="00E629A0" w:rsidP="00E629A0">
      <w:pPr>
        <w:jc w:val="both"/>
        <w:rPr>
          <w:sz w:val="12"/>
          <w:szCs w:val="12"/>
        </w:rPr>
      </w:pPr>
    </w:p>
    <w:p w:rsidR="002D511C" w:rsidRPr="002805EA" w:rsidRDefault="002D511C" w:rsidP="001622F3">
      <w:pPr>
        <w:jc w:val="both"/>
        <w:rPr>
          <w:sz w:val="12"/>
          <w:szCs w:val="12"/>
        </w:rPr>
      </w:pPr>
      <w:r w:rsidRPr="002805EA">
        <w:rPr>
          <w:sz w:val="12"/>
          <w:szCs w:val="12"/>
        </w:rPr>
        <w:t>МП разработана в 2016 году и утверждена постановлением администрации МО «Город Удачный» Мирнинского района Республики Саха (Якутия) от 13.10.2016 № 343 «Об утверждении Муниципальной  программы «Развитие физкультуры и спорта на 2017- 2021 годы». Реализация МП осуществляется на протяжении 2017-2021 г. Целью Программы является создание благоприятных условий для увеличения охвата населения г. Удачного занятием физической культурой и массовым спортом, профилактика негативных явлений и пропаганда здорового образа жизни.</w:t>
      </w:r>
    </w:p>
    <w:p w:rsidR="002D511C" w:rsidRPr="002805EA" w:rsidRDefault="002D511C" w:rsidP="002D511C">
      <w:pPr>
        <w:rPr>
          <w:b/>
          <w:sz w:val="12"/>
          <w:szCs w:val="12"/>
          <w:u w:val="single"/>
        </w:rPr>
      </w:pPr>
      <w:r w:rsidRPr="002805EA">
        <w:rPr>
          <w:b/>
          <w:sz w:val="12"/>
          <w:szCs w:val="12"/>
          <w:u w:val="single"/>
        </w:rPr>
        <w:t xml:space="preserve"> Цели Муниципальной программы:</w:t>
      </w:r>
    </w:p>
    <w:p w:rsidR="002D511C" w:rsidRPr="002805EA" w:rsidRDefault="002D511C" w:rsidP="001622F3">
      <w:pPr>
        <w:rPr>
          <w:b/>
          <w:sz w:val="12"/>
          <w:szCs w:val="12"/>
          <w:u w:val="single"/>
        </w:rPr>
      </w:pPr>
      <w:r w:rsidRPr="002805EA">
        <w:rPr>
          <w:sz w:val="12"/>
          <w:szCs w:val="12"/>
        </w:rPr>
        <w:t>- Создание условий для устойчивого и динамичного развития физической культуры и спорта на территории МО «Город Удачный»</w:t>
      </w:r>
    </w:p>
    <w:p w:rsidR="002D511C" w:rsidRPr="002805EA" w:rsidRDefault="002D511C" w:rsidP="002D511C">
      <w:pPr>
        <w:pStyle w:val="a7"/>
        <w:jc w:val="both"/>
        <w:rPr>
          <w:b/>
          <w:sz w:val="12"/>
          <w:szCs w:val="12"/>
          <w:u w:val="single"/>
        </w:rPr>
      </w:pPr>
      <w:r w:rsidRPr="002805EA">
        <w:rPr>
          <w:b/>
          <w:sz w:val="12"/>
          <w:szCs w:val="12"/>
          <w:u w:val="single"/>
        </w:rPr>
        <w:t>В качестве задач Программы определены:</w:t>
      </w:r>
    </w:p>
    <w:p w:rsidR="002D511C" w:rsidRPr="002805EA" w:rsidRDefault="002D511C" w:rsidP="002D511C">
      <w:pPr>
        <w:pStyle w:val="a7"/>
        <w:ind w:left="-567" w:firstLine="567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 1.Создание условий для максимальной вовлеченности всех групп  населения  в систематические занятия физкультурой и спортом. Популяризация здорового образа жизни;</w:t>
      </w:r>
    </w:p>
    <w:p w:rsidR="002D511C" w:rsidRPr="002805EA" w:rsidRDefault="002D511C" w:rsidP="002D511C">
      <w:pPr>
        <w:pStyle w:val="a7"/>
        <w:ind w:left="-567" w:firstLine="567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2. Участие спортсменов города в выездных районных, республиканских и иных спортивных мероприятиях.</w:t>
      </w:r>
    </w:p>
    <w:p w:rsidR="002D511C" w:rsidRPr="002805EA" w:rsidRDefault="002D511C" w:rsidP="002D511C">
      <w:pPr>
        <w:pStyle w:val="a7"/>
        <w:ind w:left="-567" w:firstLine="567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3. Развитие национальных видов спорта;</w:t>
      </w:r>
    </w:p>
    <w:p w:rsidR="002D511C" w:rsidRPr="002805EA" w:rsidRDefault="002D511C" w:rsidP="002D511C">
      <w:pPr>
        <w:pStyle w:val="a7"/>
        <w:ind w:left="-567" w:firstLine="567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4. Совершенствование спортивной</w:t>
      </w:r>
      <w:r w:rsidRPr="002805EA">
        <w:rPr>
          <w:color w:val="FF0000"/>
          <w:sz w:val="12"/>
          <w:szCs w:val="12"/>
        </w:rPr>
        <w:t xml:space="preserve"> </w:t>
      </w:r>
      <w:r w:rsidRPr="002805EA">
        <w:rPr>
          <w:sz w:val="12"/>
          <w:szCs w:val="12"/>
        </w:rPr>
        <w:t>инфраструктуры и  материально-технической базы для занятий физической культурой и спортом</w:t>
      </w:r>
    </w:p>
    <w:p w:rsidR="002D511C" w:rsidRPr="002805EA" w:rsidRDefault="002D511C" w:rsidP="001622F3">
      <w:pPr>
        <w:jc w:val="both"/>
        <w:rPr>
          <w:b/>
          <w:sz w:val="12"/>
          <w:szCs w:val="12"/>
          <w:u w:val="single"/>
        </w:rPr>
      </w:pPr>
      <w:r w:rsidRPr="002805EA">
        <w:rPr>
          <w:sz w:val="12"/>
          <w:szCs w:val="12"/>
        </w:rPr>
        <w:t>5. Поддержка общественных объединений, в том числе социально-ориентированных некоммерческих объединений в сфере деятельности пропаганды здорового образа жизни и занятий физкультурой и спортом.</w:t>
      </w:r>
    </w:p>
    <w:p w:rsidR="002D511C" w:rsidRPr="002805EA" w:rsidRDefault="002D511C" w:rsidP="001622F3">
      <w:pPr>
        <w:jc w:val="both"/>
        <w:rPr>
          <w:sz w:val="12"/>
          <w:szCs w:val="12"/>
          <w:u w:val="single"/>
        </w:rPr>
      </w:pPr>
      <w:r w:rsidRPr="002805EA">
        <w:rPr>
          <w:b/>
          <w:sz w:val="12"/>
          <w:szCs w:val="12"/>
        </w:rPr>
        <w:t xml:space="preserve">     </w:t>
      </w:r>
      <w:r w:rsidRPr="002805EA">
        <w:rPr>
          <w:b/>
          <w:sz w:val="12"/>
          <w:szCs w:val="12"/>
          <w:u w:val="single"/>
        </w:rPr>
        <w:t>Источником финансирования  Программы является</w:t>
      </w:r>
      <w:r w:rsidRPr="002805EA">
        <w:rPr>
          <w:sz w:val="12"/>
          <w:szCs w:val="12"/>
          <w:u w:val="single"/>
        </w:rPr>
        <w:t>:</w:t>
      </w:r>
    </w:p>
    <w:p w:rsidR="002D511C" w:rsidRPr="002805EA" w:rsidRDefault="002D511C" w:rsidP="001622F3">
      <w:pPr>
        <w:jc w:val="both"/>
        <w:rPr>
          <w:sz w:val="12"/>
          <w:szCs w:val="12"/>
        </w:rPr>
      </w:pPr>
      <w:r w:rsidRPr="002805EA">
        <w:rPr>
          <w:sz w:val="12"/>
          <w:szCs w:val="12"/>
        </w:rPr>
        <w:t>- бюджет муниципального образования «Город Удачный».</w:t>
      </w:r>
    </w:p>
    <w:p w:rsidR="002D511C" w:rsidRPr="002805EA" w:rsidRDefault="002D511C" w:rsidP="001622F3">
      <w:pPr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В Программе на финансирование мероприятий в 2020 году предусмотрено </w:t>
      </w:r>
      <w:r w:rsidRPr="002805EA">
        <w:rPr>
          <w:b/>
          <w:color w:val="000000"/>
          <w:sz w:val="12"/>
          <w:szCs w:val="12"/>
        </w:rPr>
        <w:t>4 097,600</w:t>
      </w:r>
      <w:r w:rsidRPr="002805EA">
        <w:rPr>
          <w:sz w:val="12"/>
          <w:szCs w:val="12"/>
        </w:rPr>
        <w:t xml:space="preserve"> тыс. рублей:</w:t>
      </w:r>
    </w:p>
    <w:p w:rsidR="002D511C" w:rsidRPr="002805EA" w:rsidRDefault="002D511C" w:rsidP="001622F3">
      <w:pPr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Профинансировано в объеме </w:t>
      </w:r>
      <w:r w:rsidRPr="002805EA">
        <w:rPr>
          <w:b/>
          <w:sz w:val="12"/>
          <w:szCs w:val="12"/>
        </w:rPr>
        <w:t xml:space="preserve">2  571 209 </w:t>
      </w:r>
      <w:r w:rsidRPr="002805EA">
        <w:rPr>
          <w:sz w:val="12"/>
          <w:szCs w:val="12"/>
        </w:rPr>
        <w:t xml:space="preserve">тысяч рублей. Не полное освоение финансирования сложилось за счет экономии по результатам конкурсных процедур. И введением ограничительных мер по не допущению распространения новой </w:t>
      </w:r>
      <w:proofErr w:type="spellStart"/>
      <w:r w:rsidRPr="002805EA">
        <w:rPr>
          <w:sz w:val="12"/>
          <w:szCs w:val="12"/>
        </w:rPr>
        <w:t>коронавирусной</w:t>
      </w:r>
      <w:proofErr w:type="spellEnd"/>
      <w:r w:rsidRPr="002805EA">
        <w:rPr>
          <w:sz w:val="12"/>
          <w:szCs w:val="12"/>
        </w:rPr>
        <w:t xml:space="preserve"> инфекции (CO</w:t>
      </w:r>
      <w:r w:rsidRPr="002805EA">
        <w:rPr>
          <w:sz w:val="12"/>
          <w:szCs w:val="12"/>
          <w:lang w:val="en-US"/>
        </w:rPr>
        <w:t>VID</w:t>
      </w:r>
      <w:r w:rsidRPr="002805EA">
        <w:rPr>
          <w:sz w:val="12"/>
          <w:szCs w:val="12"/>
        </w:rPr>
        <w:t>-19).</w:t>
      </w:r>
    </w:p>
    <w:p w:rsidR="002D511C" w:rsidRPr="002805EA" w:rsidRDefault="002D511C" w:rsidP="002D511C">
      <w:pPr>
        <w:ind w:left="301" w:hanging="301"/>
        <w:rPr>
          <w:b/>
          <w:sz w:val="12"/>
          <w:szCs w:val="12"/>
          <w:u w:val="single"/>
        </w:rPr>
      </w:pPr>
      <w:r w:rsidRPr="002805EA">
        <w:rPr>
          <w:b/>
          <w:sz w:val="12"/>
          <w:szCs w:val="12"/>
        </w:rPr>
        <w:t xml:space="preserve"> </w:t>
      </w:r>
      <w:r w:rsidRPr="002805EA">
        <w:rPr>
          <w:b/>
          <w:sz w:val="12"/>
          <w:szCs w:val="12"/>
          <w:u w:val="single"/>
        </w:rPr>
        <w:t>Краткое описание выполненных в 2020 году основных мероприятий и мероприятий, а также результатов, достигнутых в 2020 году.</w:t>
      </w:r>
    </w:p>
    <w:p w:rsidR="002D511C" w:rsidRPr="002805EA" w:rsidRDefault="002D511C" w:rsidP="002D511C">
      <w:pPr>
        <w:jc w:val="both"/>
        <w:rPr>
          <w:sz w:val="12"/>
          <w:szCs w:val="12"/>
        </w:rPr>
      </w:pPr>
      <w:r w:rsidRPr="002805EA">
        <w:rPr>
          <w:sz w:val="12"/>
          <w:szCs w:val="12"/>
        </w:rPr>
        <w:t>За отчетный период были исполнены следующие основные мероприятия.</w:t>
      </w:r>
    </w:p>
    <w:p w:rsidR="002D511C" w:rsidRPr="002805EA" w:rsidRDefault="002D511C" w:rsidP="002D511C">
      <w:pPr>
        <w:rPr>
          <w:color w:val="000000"/>
          <w:sz w:val="12"/>
          <w:szCs w:val="12"/>
        </w:rPr>
      </w:pPr>
      <w:r w:rsidRPr="002805EA">
        <w:rPr>
          <w:color w:val="000000"/>
          <w:sz w:val="12"/>
          <w:szCs w:val="12"/>
        </w:rPr>
        <w:t xml:space="preserve">- Городские соревнования по шахматам среди обучающихся общеобразовательных организаций. </w:t>
      </w:r>
    </w:p>
    <w:p w:rsidR="002D511C" w:rsidRPr="002805EA" w:rsidRDefault="002D511C" w:rsidP="002D511C">
      <w:pPr>
        <w:rPr>
          <w:sz w:val="12"/>
          <w:szCs w:val="12"/>
        </w:rPr>
      </w:pPr>
      <w:r w:rsidRPr="002805EA">
        <w:rPr>
          <w:sz w:val="12"/>
          <w:szCs w:val="12"/>
        </w:rPr>
        <w:t>- Личное первенство по спортивному плаванию среди школьников.</w:t>
      </w:r>
    </w:p>
    <w:p w:rsidR="002D511C" w:rsidRPr="002805EA" w:rsidRDefault="002D511C" w:rsidP="002D511C">
      <w:pPr>
        <w:pStyle w:val="a7"/>
        <w:rPr>
          <w:sz w:val="12"/>
          <w:szCs w:val="12"/>
        </w:rPr>
      </w:pPr>
      <w:r w:rsidRPr="002805EA">
        <w:rPr>
          <w:b/>
          <w:bCs/>
          <w:sz w:val="12"/>
          <w:szCs w:val="12"/>
        </w:rPr>
        <w:t xml:space="preserve">- </w:t>
      </w:r>
      <w:r w:rsidRPr="002805EA">
        <w:rPr>
          <w:sz w:val="12"/>
          <w:szCs w:val="12"/>
        </w:rPr>
        <w:t>Открытого первенства Мирнинского района по хоккею с шайбой на кубок профсоюза «</w:t>
      </w:r>
      <w:proofErr w:type="spellStart"/>
      <w:r w:rsidRPr="002805EA">
        <w:rPr>
          <w:sz w:val="12"/>
          <w:szCs w:val="12"/>
        </w:rPr>
        <w:t>Профалмаз</w:t>
      </w:r>
      <w:proofErr w:type="spellEnd"/>
      <w:r w:rsidRPr="002805EA">
        <w:rPr>
          <w:sz w:val="12"/>
          <w:szCs w:val="12"/>
        </w:rPr>
        <w:t>».(10 игр)</w:t>
      </w:r>
    </w:p>
    <w:p w:rsidR="002D511C" w:rsidRPr="002805EA" w:rsidRDefault="002D511C" w:rsidP="002D511C">
      <w:pPr>
        <w:pStyle w:val="a7"/>
        <w:rPr>
          <w:sz w:val="12"/>
          <w:szCs w:val="12"/>
        </w:rPr>
      </w:pPr>
      <w:r w:rsidRPr="002805EA">
        <w:rPr>
          <w:b/>
          <w:bCs/>
          <w:sz w:val="12"/>
          <w:szCs w:val="12"/>
        </w:rPr>
        <w:t xml:space="preserve">- </w:t>
      </w:r>
      <w:r w:rsidRPr="002805EA">
        <w:rPr>
          <w:bCs/>
          <w:sz w:val="12"/>
          <w:szCs w:val="12"/>
        </w:rPr>
        <w:t>П</w:t>
      </w:r>
      <w:r w:rsidRPr="002805EA">
        <w:rPr>
          <w:bCs/>
          <w:color w:val="222222"/>
          <w:sz w:val="12"/>
          <w:szCs w:val="12"/>
          <w:shd w:val="clear" w:color="auto" w:fill="FFFFFF"/>
        </w:rPr>
        <w:t>ервенство Мирнинского района по дзюдо. (г. Мирный).</w:t>
      </w:r>
    </w:p>
    <w:p w:rsidR="002D511C" w:rsidRPr="002805EA" w:rsidRDefault="002D511C" w:rsidP="002D511C">
      <w:pPr>
        <w:pStyle w:val="a7"/>
        <w:rPr>
          <w:sz w:val="12"/>
          <w:szCs w:val="12"/>
        </w:rPr>
      </w:pPr>
      <w:r w:rsidRPr="002805EA">
        <w:rPr>
          <w:b/>
          <w:bCs/>
          <w:sz w:val="12"/>
          <w:szCs w:val="12"/>
        </w:rPr>
        <w:t>- С</w:t>
      </w:r>
      <w:r w:rsidRPr="002805EA">
        <w:rPr>
          <w:sz w:val="12"/>
          <w:szCs w:val="12"/>
        </w:rPr>
        <w:t xml:space="preserve">портклуб «Алмаз» УО КСК соревнования по шахматам в рамках Спартакиады трудовых коллективов </w:t>
      </w:r>
      <w:proofErr w:type="spellStart"/>
      <w:r w:rsidRPr="002805EA">
        <w:rPr>
          <w:sz w:val="12"/>
          <w:szCs w:val="12"/>
        </w:rPr>
        <w:t>Удачнинского</w:t>
      </w:r>
      <w:proofErr w:type="spellEnd"/>
      <w:r w:rsidRPr="002805EA">
        <w:rPr>
          <w:sz w:val="12"/>
          <w:szCs w:val="12"/>
        </w:rPr>
        <w:t xml:space="preserve"> </w:t>
      </w:r>
      <w:proofErr w:type="spellStart"/>
      <w:r w:rsidRPr="002805EA">
        <w:rPr>
          <w:sz w:val="12"/>
          <w:szCs w:val="12"/>
        </w:rPr>
        <w:t>ГОКа</w:t>
      </w:r>
      <w:proofErr w:type="spellEnd"/>
      <w:r w:rsidRPr="002805EA">
        <w:rPr>
          <w:sz w:val="12"/>
          <w:szCs w:val="12"/>
        </w:rPr>
        <w:t>, предприятий и учреждений города Удачного.</w:t>
      </w:r>
    </w:p>
    <w:p w:rsidR="002D511C" w:rsidRPr="002805EA" w:rsidRDefault="002D511C" w:rsidP="002D511C">
      <w:pPr>
        <w:rPr>
          <w:color w:val="FF0000"/>
          <w:sz w:val="12"/>
          <w:szCs w:val="12"/>
        </w:rPr>
      </w:pPr>
      <w:r w:rsidRPr="002805EA">
        <w:rPr>
          <w:color w:val="000000"/>
          <w:sz w:val="12"/>
          <w:szCs w:val="12"/>
        </w:rPr>
        <w:t xml:space="preserve">- Республиканский турнир по волейболу среди мужских команд, памяти первого главы администрации Ленского района В.М. </w:t>
      </w:r>
      <w:proofErr w:type="spellStart"/>
      <w:r w:rsidRPr="002805EA">
        <w:rPr>
          <w:color w:val="000000"/>
          <w:sz w:val="12"/>
          <w:szCs w:val="12"/>
        </w:rPr>
        <w:t>Ягнышева</w:t>
      </w:r>
      <w:proofErr w:type="spellEnd"/>
      <w:r w:rsidRPr="002805EA">
        <w:rPr>
          <w:color w:val="000000"/>
          <w:sz w:val="12"/>
          <w:szCs w:val="12"/>
        </w:rPr>
        <w:t>.(г. Ленск)</w:t>
      </w:r>
      <w:r w:rsidRPr="002805EA">
        <w:rPr>
          <w:color w:val="FF0000"/>
          <w:sz w:val="12"/>
          <w:szCs w:val="12"/>
        </w:rPr>
        <w:t xml:space="preserve"> </w:t>
      </w:r>
    </w:p>
    <w:p w:rsidR="002D511C" w:rsidRPr="002805EA" w:rsidRDefault="002D511C" w:rsidP="002D511C">
      <w:pPr>
        <w:rPr>
          <w:b/>
          <w:color w:val="000000"/>
          <w:sz w:val="12"/>
          <w:szCs w:val="12"/>
        </w:rPr>
      </w:pPr>
      <w:r w:rsidRPr="002805EA">
        <w:rPr>
          <w:b/>
          <w:color w:val="000000"/>
          <w:sz w:val="12"/>
          <w:szCs w:val="12"/>
        </w:rPr>
        <w:t>- Э</w:t>
      </w:r>
      <w:r w:rsidRPr="002805EA">
        <w:rPr>
          <w:color w:val="000000"/>
          <w:sz w:val="12"/>
          <w:szCs w:val="12"/>
        </w:rPr>
        <w:t>тап кубка ФТСАРР по акробатическому рок-н-роллу (</w:t>
      </w:r>
      <w:r w:rsidRPr="002805EA">
        <w:rPr>
          <w:b/>
          <w:color w:val="000000"/>
          <w:sz w:val="12"/>
          <w:szCs w:val="12"/>
        </w:rPr>
        <w:t xml:space="preserve"> г. Санкт-Петербурге)</w:t>
      </w:r>
    </w:p>
    <w:p w:rsidR="002D511C" w:rsidRPr="002805EA" w:rsidRDefault="002D511C" w:rsidP="002D511C">
      <w:pPr>
        <w:tabs>
          <w:tab w:val="left" w:pos="4080"/>
        </w:tabs>
        <w:rPr>
          <w:sz w:val="12"/>
          <w:szCs w:val="12"/>
        </w:rPr>
      </w:pPr>
      <w:r w:rsidRPr="002805EA">
        <w:rPr>
          <w:color w:val="000000"/>
          <w:sz w:val="12"/>
          <w:szCs w:val="12"/>
        </w:rPr>
        <w:t>- Открытый турнир по боксу МАУ ДО «ДЮСШ» МО «Мирнинский район» (г. Мирный)</w:t>
      </w:r>
    </w:p>
    <w:p w:rsidR="002D511C" w:rsidRPr="002805EA" w:rsidRDefault="002D511C" w:rsidP="002D511C">
      <w:pPr>
        <w:rPr>
          <w:sz w:val="12"/>
          <w:szCs w:val="12"/>
        </w:rPr>
      </w:pPr>
      <w:r w:rsidRPr="002805EA">
        <w:rPr>
          <w:color w:val="000000"/>
          <w:sz w:val="12"/>
          <w:szCs w:val="12"/>
        </w:rPr>
        <w:t>- Спартакиада среди поселений МО «Мирнинский район» по борьбе «</w:t>
      </w:r>
      <w:proofErr w:type="spellStart"/>
      <w:r w:rsidRPr="002805EA">
        <w:rPr>
          <w:color w:val="000000"/>
          <w:sz w:val="12"/>
          <w:szCs w:val="12"/>
        </w:rPr>
        <w:t>Хапсагай</w:t>
      </w:r>
      <w:proofErr w:type="spellEnd"/>
      <w:r w:rsidRPr="002805EA">
        <w:rPr>
          <w:color w:val="000000"/>
          <w:sz w:val="12"/>
          <w:szCs w:val="12"/>
        </w:rPr>
        <w:t>» ( с. Арылах ).</w:t>
      </w:r>
    </w:p>
    <w:p w:rsidR="002D511C" w:rsidRPr="002805EA" w:rsidRDefault="002D511C" w:rsidP="002D511C">
      <w:pPr>
        <w:rPr>
          <w:color w:val="000000"/>
          <w:sz w:val="12"/>
          <w:szCs w:val="12"/>
        </w:rPr>
      </w:pPr>
      <w:r w:rsidRPr="002805EA">
        <w:rPr>
          <w:b/>
          <w:color w:val="000000"/>
          <w:sz w:val="12"/>
          <w:szCs w:val="12"/>
        </w:rPr>
        <w:t xml:space="preserve"> </w:t>
      </w:r>
      <w:r w:rsidRPr="002805EA">
        <w:rPr>
          <w:color w:val="000000"/>
          <w:sz w:val="12"/>
          <w:szCs w:val="12"/>
        </w:rPr>
        <w:t xml:space="preserve">-Лично – командное первенство «Алмазный край» по шахматам (г. Мирный). </w:t>
      </w:r>
    </w:p>
    <w:p w:rsidR="002D511C" w:rsidRPr="002805EA" w:rsidRDefault="002D511C" w:rsidP="002D511C">
      <w:pPr>
        <w:rPr>
          <w:b/>
          <w:color w:val="000000"/>
          <w:sz w:val="12"/>
          <w:szCs w:val="12"/>
        </w:rPr>
      </w:pPr>
      <w:r w:rsidRPr="002805EA">
        <w:rPr>
          <w:b/>
          <w:color w:val="000000"/>
          <w:sz w:val="12"/>
          <w:szCs w:val="12"/>
        </w:rPr>
        <w:t xml:space="preserve"> - </w:t>
      </w:r>
      <w:r w:rsidRPr="002805EA">
        <w:rPr>
          <w:color w:val="000000"/>
          <w:sz w:val="12"/>
          <w:szCs w:val="12"/>
        </w:rPr>
        <w:t>5 Республиканский турнир по национальной борьбе «</w:t>
      </w:r>
      <w:proofErr w:type="spellStart"/>
      <w:r w:rsidRPr="002805EA">
        <w:rPr>
          <w:color w:val="000000"/>
          <w:sz w:val="12"/>
          <w:szCs w:val="12"/>
        </w:rPr>
        <w:t>Хапсагай</w:t>
      </w:r>
      <w:proofErr w:type="spellEnd"/>
      <w:r w:rsidRPr="002805EA">
        <w:rPr>
          <w:color w:val="000000"/>
          <w:sz w:val="12"/>
          <w:szCs w:val="12"/>
        </w:rPr>
        <w:t>» на призы АК «АЛРОСА»  (ПАО) памяти первого мастера спорта РС (Я) А.И. Никифорова (</w:t>
      </w:r>
      <w:r w:rsidRPr="002805EA">
        <w:rPr>
          <w:b/>
          <w:color w:val="000000"/>
          <w:sz w:val="12"/>
          <w:szCs w:val="12"/>
        </w:rPr>
        <w:t>г. Мирный).</w:t>
      </w:r>
    </w:p>
    <w:p w:rsidR="002D511C" w:rsidRPr="002805EA" w:rsidRDefault="002D511C" w:rsidP="002D511C">
      <w:pPr>
        <w:rPr>
          <w:bCs/>
          <w:color w:val="222222"/>
          <w:sz w:val="12"/>
          <w:szCs w:val="12"/>
          <w:shd w:val="clear" w:color="auto" w:fill="FFFFFF"/>
        </w:rPr>
      </w:pPr>
      <w:r w:rsidRPr="002805EA">
        <w:rPr>
          <w:bCs/>
          <w:color w:val="222222"/>
          <w:sz w:val="12"/>
          <w:szCs w:val="12"/>
          <w:shd w:val="clear" w:color="auto" w:fill="FFFFFF"/>
        </w:rPr>
        <w:t>- Первенство Мирнинского района по дзюдо  (г. Мирный).</w:t>
      </w:r>
    </w:p>
    <w:p w:rsidR="002D511C" w:rsidRPr="002805EA" w:rsidRDefault="002D511C" w:rsidP="002D511C">
      <w:pPr>
        <w:rPr>
          <w:sz w:val="12"/>
          <w:szCs w:val="12"/>
        </w:rPr>
      </w:pPr>
      <w:r w:rsidRPr="002805EA">
        <w:rPr>
          <w:sz w:val="12"/>
          <w:szCs w:val="12"/>
        </w:rPr>
        <w:t xml:space="preserve">- Спартакиада трудовых коллективов </w:t>
      </w:r>
      <w:proofErr w:type="spellStart"/>
      <w:r w:rsidRPr="002805EA">
        <w:rPr>
          <w:sz w:val="12"/>
          <w:szCs w:val="12"/>
        </w:rPr>
        <w:t>Удачнинского</w:t>
      </w:r>
      <w:proofErr w:type="spellEnd"/>
      <w:r w:rsidRPr="002805EA">
        <w:rPr>
          <w:sz w:val="12"/>
          <w:szCs w:val="12"/>
        </w:rPr>
        <w:t xml:space="preserve"> </w:t>
      </w:r>
      <w:proofErr w:type="spellStart"/>
      <w:r w:rsidRPr="002805EA">
        <w:rPr>
          <w:sz w:val="12"/>
          <w:szCs w:val="12"/>
        </w:rPr>
        <w:t>ГОКа</w:t>
      </w:r>
      <w:proofErr w:type="spellEnd"/>
      <w:r w:rsidRPr="002805EA">
        <w:rPr>
          <w:sz w:val="12"/>
          <w:szCs w:val="12"/>
        </w:rPr>
        <w:t>, предприятий и учреждений города Удачного по шахматам.</w:t>
      </w:r>
    </w:p>
    <w:p w:rsidR="002D511C" w:rsidRPr="002805EA" w:rsidRDefault="002D511C" w:rsidP="002D511C">
      <w:pPr>
        <w:pStyle w:val="a7"/>
        <w:rPr>
          <w:sz w:val="12"/>
          <w:szCs w:val="12"/>
        </w:rPr>
      </w:pPr>
      <w:r w:rsidRPr="002805EA">
        <w:rPr>
          <w:sz w:val="12"/>
          <w:szCs w:val="12"/>
        </w:rPr>
        <w:t>- Открытый турнир МАУ ДО «ДЮСШ» по боксу.(г. Мирный).</w:t>
      </w:r>
    </w:p>
    <w:p w:rsidR="002D511C" w:rsidRPr="002805EA" w:rsidRDefault="002D511C" w:rsidP="002D511C">
      <w:pPr>
        <w:pStyle w:val="a7"/>
        <w:rPr>
          <w:sz w:val="12"/>
          <w:szCs w:val="12"/>
        </w:rPr>
      </w:pPr>
      <w:r w:rsidRPr="002805EA">
        <w:rPr>
          <w:sz w:val="12"/>
          <w:szCs w:val="12"/>
        </w:rPr>
        <w:t xml:space="preserve">- Спартакиада трудовых коллективов </w:t>
      </w:r>
      <w:proofErr w:type="spellStart"/>
      <w:r w:rsidRPr="002805EA">
        <w:rPr>
          <w:sz w:val="12"/>
          <w:szCs w:val="12"/>
        </w:rPr>
        <w:t>Удачнинского</w:t>
      </w:r>
      <w:proofErr w:type="spellEnd"/>
      <w:r w:rsidRPr="002805EA">
        <w:rPr>
          <w:sz w:val="12"/>
          <w:szCs w:val="12"/>
        </w:rPr>
        <w:t xml:space="preserve"> </w:t>
      </w:r>
      <w:proofErr w:type="spellStart"/>
      <w:r w:rsidRPr="002805EA">
        <w:rPr>
          <w:sz w:val="12"/>
          <w:szCs w:val="12"/>
        </w:rPr>
        <w:t>ГОКа</w:t>
      </w:r>
      <w:proofErr w:type="spellEnd"/>
      <w:r w:rsidRPr="002805EA">
        <w:rPr>
          <w:sz w:val="12"/>
          <w:szCs w:val="12"/>
        </w:rPr>
        <w:t>, предприятий и учреждений города.</w:t>
      </w:r>
    </w:p>
    <w:p w:rsidR="002D511C" w:rsidRPr="002805EA" w:rsidRDefault="002D511C" w:rsidP="002D511C">
      <w:pPr>
        <w:pStyle w:val="a7"/>
        <w:rPr>
          <w:sz w:val="12"/>
          <w:szCs w:val="12"/>
        </w:rPr>
      </w:pPr>
      <w:r w:rsidRPr="002805EA">
        <w:rPr>
          <w:sz w:val="12"/>
          <w:szCs w:val="12"/>
        </w:rPr>
        <w:t>- Соревнования по настольному теннису.</w:t>
      </w:r>
    </w:p>
    <w:p w:rsidR="002D511C" w:rsidRPr="002805EA" w:rsidRDefault="002D511C" w:rsidP="002D511C">
      <w:pPr>
        <w:pStyle w:val="a7"/>
        <w:rPr>
          <w:sz w:val="12"/>
          <w:szCs w:val="12"/>
        </w:rPr>
      </w:pPr>
      <w:r w:rsidRPr="002805EA">
        <w:rPr>
          <w:sz w:val="12"/>
          <w:szCs w:val="12"/>
        </w:rPr>
        <w:t xml:space="preserve">- Соревнования по шашкам в зачет Спартакиады трудовых коллективов </w:t>
      </w:r>
      <w:proofErr w:type="spellStart"/>
      <w:r w:rsidRPr="002805EA">
        <w:rPr>
          <w:sz w:val="12"/>
          <w:szCs w:val="12"/>
        </w:rPr>
        <w:t>Удачнинского</w:t>
      </w:r>
      <w:proofErr w:type="spellEnd"/>
      <w:r w:rsidRPr="002805EA">
        <w:rPr>
          <w:sz w:val="12"/>
          <w:szCs w:val="12"/>
        </w:rPr>
        <w:t xml:space="preserve"> </w:t>
      </w:r>
      <w:proofErr w:type="spellStart"/>
      <w:r w:rsidRPr="002805EA">
        <w:rPr>
          <w:sz w:val="12"/>
          <w:szCs w:val="12"/>
        </w:rPr>
        <w:t>ГОКа</w:t>
      </w:r>
      <w:proofErr w:type="spellEnd"/>
      <w:r w:rsidRPr="002805EA">
        <w:rPr>
          <w:sz w:val="12"/>
          <w:szCs w:val="12"/>
        </w:rPr>
        <w:t>, предприятий и учреждений Удачного.</w:t>
      </w:r>
    </w:p>
    <w:p w:rsidR="002D511C" w:rsidRPr="002805EA" w:rsidRDefault="002D511C" w:rsidP="002D511C">
      <w:pPr>
        <w:pStyle w:val="a7"/>
        <w:ind w:hanging="142"/>
        <w:rPr>
          <w:sz w:val="12"/>
          <w:szCs w:val="12"/>
        </w:rPr>
      </w:pPr>
      <w:r w:rsidRPr="002805EA">
        <w:rPr>
          <w:sz w:val="12"/>
          <w:szCs w:val="12"/>
        </w:rPr>
        <w:t xml:space="preserve"> - </w:t>
      </w:r>
      <w:proofErr w:type="spellStart"/>
      <w:r w:rsidRPr="002805EA">
        <w:rPr>
          <w:sz w:val="12"/>
          <w:szCs w:val="12"/>
        </w:rPr>
        <w:t>Хапсагай</w:t>
      </w:r>
      <w:proofErr w:type="spellEnd"/>
      <w:r w:rsidRPr="002805EA">
        <w:rPr>
          <w:sz w:val="12"/>
          <w:szCs w:val="12"/>
        </w:rPr>
        <w:t xml:space="preserve"> прошедшие соревнования в Арылахе стали тренировочными выступлениями перед </w:t>
      </w:r>
      <w:r w:rsidRPr="002805EA">
        <w:rPr>
          <w:sz w:val="12"/>
          <w:szCs w:val="12"/>
          <w:lang w:val="en-US"/>
        </w:rPr>
        <w:t>V</w:t>
      </w:r>
      <w:r w:rsidRPr="002805EA">
        <w:rPr>
          <w:sz w:val="12"/>
          <w:szCs w:val="12"/>
        </w:rPr>
        <w:t xml:space="preserve"> Республиканским турниром по борьбе «</w:t>
      </w:r>
      <w:proofErr w:type="spellStart"/>
      <w:r w:rsidRPr="002805EA">
        <w:rPr>
          <w:sz w:val="12"/>
          <w:szCs w:val="12"/>
        </w:rPr>
        <w:t>Хапсагай</w:t>
      </w:r>
      <w:proofErr w:type="spellEnd"/>
      <w:r w:rsidRPr="002805EA">
        <w:rPr>
          <w:sz w:val="12"/>
          <w:szCs w:val="12"/>
        </w:rPr>
        <w:t xml:space="preserve">» на призы АЛРОСА в Мирном </w:t>
      </w:r>
    </w:p>
    <w:p w:rsidR="002D511C" w:rsidRPr="002805EA" w:rsidRDefault="002D511C" w:rsidP="002D511C">
      <w:pPr>
        <w:pStyle w:val="a7"/>
        <w:rPr>
          <w:sz w:val="12"/>
          <w:szCs w:val="12"/>
        </w:rPr>
      </w:pPr>
      <w:r w:rsidRPr="002805EA">
        <w:rPr>
          <w:sz w:val="12"/>
          <w:szCs w:val="12"/>
        </w:rPr>
        <w:t>- Открытого первенства Мирнинского района по хоккею с шайбой на кубок профсоюза  ПРОФАЛМАЗ» в г. Мирном.</w:t>
      </w:r>
    </w:p>
    <w:p w:rsidR="002D511C" w:rsidRPr="002805EA" w:rsidRDefault="002D511C" w:rsidP="002D511C">
      <w:pPr>
        <w:pStyle w:val="a7"/>
        <w:rPr>
          <w:sz w:val="12"/>
          <w:szCs w:val="12"/>
        </w:rPr>
      </w:pPr>
      <w:r w:rsidRPr="002805EA">
        <w:rPr>
          <w:sz w:val="12"/>
          <w:szCs w:val="12"/>
        </w:rPr>
        <w:t xml:space="preserve">- Первенство «Защитник Отечества» состоялось 23 февраля и было посвящено Году памяти и славы в РФ, Году патриотизма в РС (Я) и 75-летию Победы в Великой Отечественной войне. </w:t>
      </w:r>
      <w:bookmarkStart w:id="3" w:name="_GoBack"/>
      <w:bookmarkEnd w:id="3"/>
      <w:r w:rsidRPr="002805EA">
        <w:rPr>
          <w:sz w:val="12"/>
          <w:szCs w:val="12"/>
        </w:rPr>
        <w:t>(г. Мирный).</w:t>
      </w:r>
    </w:p>
    <w:p w:rsidR="002D511C" w:rsidRPr="002805EA" w:rsidRDefault="002D511C" w:rsidP="002D511C">
      <w:pPr>
        <w:pStyle w:val="a7"/>
        <w:rPr>
          <w:sz w:val="12"/>
          <w:szCs w:val="12"/>
        </w:rPr>
      </w:pPr>
      <w:r w:rsidRPr="002805EA">
        <w:rPr>
          <w:sz w:val="12"/>
          <w:szCs w:val="12"/>
        </w:rPr>
        <w:t xml:space="preserve">- День защитника Отечества соревнование по гиревому спорту в зачет Спартакиады трудовых коллективов. </w:t>
      </w:r>
    </w:p>
    <w:p w:rsidR="002D511C" w:rsidRPr="002805EA" w:rsidRDefault="002D511C" w:rsidP="002D511C">
      <w:pPr>
        <w:pStyle w:val="a7"/>
        <w:rPr>
          <w:sz w:val="12"/>
          <w:szCs w:val="12"/>
        </w:rPr>
      </w:pPr>
      <w:r w:rsidRPr="002805EA">
        <w:rPr>
          <w:sz w:val="12"/>
          <w:szCs w:val="12"/>
        </w:rPr>
        <w:t xml:space="preserve">- </w:t>
      </w:r>
      <w:proofErr w:type="spellStart"/>
      <w:r w:rsidRPr="002805EA">
        <w:rPr>
          <w:sz w:val="12"/>
          <w:szCs w:val="12"/>
        </w:rPr>
        <w:t>Хапсагай</w:t>
      </w:r>
      <w:proofErr w:type="spellEnd"/>
      <w:r w:rsidRPr="002805EA">
        <w:rPr>
          <w:sz w:val="12"/>
          <w:szCs w:val="12"/>
        </w:rPr>
        <w:t xml:space="preserve"> соревнования в Арылахе.</w:t>
      </w:r>
    </w:p>
    <w:p w:rsidR="002D511C" w:rsidRPr="002805EA" w:rsidRDefault="002D511C" w:rsidP="002D511C">
      <w:pPr>
        <w:pStyle w:val="a7"/>
        <w:rPr>
          <w:bCs/>
          <w:sz w:val="12"/>
          <w:szCs w:val="12"/>
        </w:rPr>
      </w:pPr>
      <w:r w:rsidRPr="002805EA">
        <w:rPr>
          <w:sz w:val="12"/>
          <w:szCs w:val="12"/>
        </w:rPr>
        <w:t>- Лично-командное первенство по шахматам среди школьников «Алмазный край».г. Мирный).</w:t>
      </w:r>
    </w:p>
    <w:p w:rsidR="002D511C" w:rsidRPr="002805EA" w:rsidRDefault="002D511C" w:rsidP="002D511C">
      <w:pPr>
        <w:pStyle w:val="a7"/>
        <w:tabs>
          <w:tab w:val="center" w:pos="4748"/>
        </w:tabs>
        <w:rPr>
          <w:sz w:val="12"/>
          <w:szCs w:val="12"/>
        </w:rPr>
      </w:pPr>
      <w:r w:rsidRPr="002805EA">
        <w:rPr>
          <w:bCs/>
          <w:sz w:val="12"/>
          <w:szCs w:val="12"/>
        </w:rPr>
        <w:t>-  Соревнования по женскому волейболу.</w:t>
      </w:r>
    </w:p>
    <w:p w:rsidR="002D511C" w:rsidRPr="002805EA" w:rsidRDefault="002D511C" w:rsidP="002D511C">
      <w:pPr>
        <w:pStyle w:val="a7"/>
        <w:tabs>
          <w:tab w:val="left" w:pos="0"/>
        </w:tabs>
        <w:rPr>
          <w:sz w:val="12"/>
          <w:szCs w:val="12"/>
        </w:rPr>
      </w:pPr>
      <w:r w:rsidRPr="002805EA">
        <w:rPr>
          <w:bCs/>
          <w:sz w:val="12"/>
          <w:szCs w:val="12"/>
        </w:rPr>
        <w:t>- Детский хоккей в Год памяти и славы</w:t>
      </w:r>
      <w:r w:rsidRPr="002805EA">
        <w:rPr>
          <w:color w:val="222222"/>
          <w:kern w:val="36"/>
          <w:sz w:val="12"/>
          <w:szCs w:val="12"/>
        </w:rPr>
        <w:t>.</w:t>
      </w:r>
    </w:p>
    <w:p w:rsidR="002D511C" w:rsidRPr="002805EA" w:rsidRDefault="002D511C" w:rsidP="002D511C">
      <w:pPr>
        <w:pStyle w:val="a7"/>
        <w:rPr>
          <w:sz w:val="12"/>
          <w:szCs w:val="12"/>
        </w:rPr>
      </w:pPr>
      <w:r w:rsidRPr="002805EA">
        <w:rPr>
          <w:sz w:val="12"/>
          <w:szCs w:val="12"/>
        </w:rPr>
        <w:t>- Открытое первенство Мирнинского района по хоккею с шайбой, посвященное 55-летию образования Мирнинского района.</w:t>
      </w:r>
    </w:p>
    <w:p w:rsidR="002D511C" w:rsidRPr="002805EA" w:rsidRDefault="002D511C" w:rsidP="002D511C">
      <w:pPr>
        <w:pStyle w:val="a7"/>
        <w:rPr>
          <w:sz w:val="12"/>
          <w:szCs w:val="12"/>
        </w:rPr>
      </w:pPr>
      <w:r w:rsidRPr="002805EA">
        <w:rPr>
          <w:sz w:val="12"/>
          <w:szCs w:val="12"/>
        </w:rPr>
        <w:t>- Первенство по дзюдо на призы администрации МО «Город Удачный».</w:t>
      </w:r>
    </w:p>
    <w:p w:rsidR="002D511C" w:rsidRPr="002805EA" w:rsidRDefault="002D511C" w:rsidP="002D511C">
      <w:pPr>
        <w:pStyle w:val="a7"/>
        <w:rPr>
          <w:sz w:val="12"/>
          <w:szCs w:val="12"/>
        </w:rPr>
      </w:pPr>
      <w:r w:rsidRPr="002805EA">
        <w:rPr>
          <w:sz w:val="12"/>
          <w:szCs w:val="12"/>
        </w:rPr>
        <w:t>- Чем</w:t>
      </w:r>
      <w:r w:rsidRPr="002805EA">
        <w:rPr>
          <w:bCs/>
          <w:sz w:val="12"/>
          <w:szCs w:val="12"/>
        </w:rPr>
        <w:t>пионат и первенство Якутии по классическому панкратиону. (г. Якутск)</w:t>
      </w:r>
    </w:p>
    <w:p w:rsidR="002D511C" w:rsidRPr="002805EA" w:rsidRDefault="002D511C" w:rsidP="002D511C">
      <w:pPr>
        <w:pStyle w:val="a7"/>
        <w:rPr>
          <w:sz w:val="12"/>
          <w:szCs w:val="12"/>
        </w:rPr>
      </w:pPr>
      <w:r w:rsidRPr="002805EA">
        <w:rPr>
          <w:sz w:val="12"/>
          <w:szCs w:val="12"/>
        </w:rPr>
        <w:t xml:space="preserve">- Кубок дружбы» между </w:t>
      </w:r>
      <w:proofErr w:type="spellStart"/>
      <w:r w:rsidRPr="002805EA">
        <w:rPr>
          <w:sz w:val="12"/>
          <w:szCs w:val="12"/>
        </w:rPr>
        <w:t>кыргызскими</w:t>
      </w:r>
      <w:proofErr w:type="spellEnd"/>
      <w:r w:rsidRPr="002805EA">
        <w:rPr>
          <w:sz w:val="12"/>
          <w:szCs w:val="12"/>
        </w:rPr>
        <w:t xml:space="preserve"> общинами северных поселений.</w:t>
      </w:r>
    </w:p>
    <w:p w:rsidR="002D511C" w:rsidRPr="002805EA" w:rsidRDefault="002D511C" w:rsidP="002D511C">
      <w:pPr>
        <w:pStyle w:val="a7"/>
        <w:rPr>
          <w:sz w:val="12"/>
          <w:szCs w:val="12"/>
        </w:rPr>
      </w:pPr>
      <w:r w:rsidRPr="002805EA">
        <w:rPr>
          <w:sz w:val="12"/>
          <w:szCs w:val="12"/>
        </w:rPr>
        <w:t>-Баскетбол в рамках спартакиады образовательных учреждений города Удачного.</w:t>
      </w:r>
    </w:p>
    <w:p w:rsidR="002D511C" w:rsidRPr="002805EA" w:rsidRDefault="002D511C" w:rsidP="002D511C">
      <w:pPr>
        <w:pStyle w:val="a7"/>
        <w:rPr>
          <w:sz w:val="12"/>
          <w:szCs w:val="12"/>
          <w:shd w:val="clear" w:color="auto" w:fill="FFFFFF"/>
        </w:rPr>
      </w:pPr>
      <w:r w:rsidRPr="002805EA">
        <w:rPr>
          <w:sz w:val="12"/>
          <w:szCs w:val="12"/>
        </w:rPr>
        <w:t>- ГТО прошел очередной этап сдачи норм среди 10-11 классов.</w:t>
      </w:r>
    </w:p>
    <w:p w:rsidR="002D511C" w:rsidRPr="002805EA" w:rsidRDefault="002D511C" w:rsidP="002D511C">
      <w:pPr>
        <w:pStyle w:val="a7"/>
        <w:rPr>
          <w:sz w:val="12"/>
          <w:szCs w:val="12"/>
          <w:shd w:val="clear" w:color="auto" w:fill="FFFFFF"/>
        </w:rPr>
      </w:pPr>
      <w:r w:rsidRPr="002805EA">
        <w:rPr>
          <w:sz w:val="12"/>
          <w:szCs w:val="12"/>
          <w:shd w:val="clear" w:color="auto" w:fill="FFFFFF"/>
        </w:rPr>
        <w:t xml:space="preserve">- г. Якутск Чемпионат России по спортивной борьбе (дисциплина панкратион). </w:t>
      </w:r>
    </w:p>
    <w:p w:rsidR="002D511C" w:rsidRPr="002805EA" w:rsidRDefault="002D511C" w:rsidP="002D511C">
      <w:pPr>
        <w:pStyle w:val="a7"/>
        <w:rPr>
          <w:sz w:val="12"/>
          <w:szCs w:val="12"/>
          <w:shd w:val="clear" w:color="auto" w:fill="FFFFFF"/>
        </w:rPr>
      </w:pPr>
      <w:r w:rsidRPr="002805EA">
        <w:rPr>
          <w:sz w:val="12"/>
          <w:szCs w:val="12"/>
          <w:shd w:val="clear" w:color="auto" w:fill="FFFFFF"/>
        </w:rPr>
        <w:t xml:space="preserve"> -г. Бердск Новосибирская область </w:t>
      </w:r>
      <w:r w:rsidRPr="002805EA">
        <w:rPr>
          <w:color w:val="262626"/>
          <w:sz w:val="12"/>
          <w:szCs w:val="12"/>
          <w:shd w:val="clear" w:color="auto" w:fill="FFFFFF"/>
        </w:rPr>
        <w:t>Х</w:t>
      </w:r>
      <w:r w:rsidRPr="002805EA">
        <w:rPr>
          <w:sz w:val="12"/>
          <w:szCs w:val="12"/>
          <w:shd w:val="clear" w:color="auto" w:fill="FFFFFF"/>
        </w:rPr>
        <w:t xml:space="preserve"> Всероссийский турнир по панкратиону «Воины России».</w:t>
      </w:r>
    </w:p>
    <w:p w:rsidR="002D511C" w:rsidRPr="002805EA" w:rsidRDefault="002D511C" w:rsidP="002D511C">
      <w:pPr>
        <w:pStyle w:val="a7"/>
        <w:rPr>
          <w:sz w:val="12"/>
          <w:szCs w:val="12"/>
        </w:rPr>
      </w:pPr>
      <w:r w:rsidRPr="002805EA">
        <w:rPr>
          <w:sz w:val="12"/>
          <w:szCs w:val="12"/>
        </w:rPr>
        <w:t xml:space="preserve">- Повышение квалификации инструкторов – методистов по горным лыжам и сноуборду на БЛК «Гора  Соболиная» в Иркутской области.(2 тренера). </w:t>
      </w:r>
    </w:p>
    <w:p w:rsidR="002D511C" w:rsidRPr="002805EA" w:rsidRDefault="002D511C" w:rsidP="002D511C">
      <w:pPr>
        <w:rPr>
          <w:sz w:val="12"/>
          <w:szCs w:val="12"/>
        </w:rPr>
      </w:pPr>
      <w:r w:rsidRPr="002805EA">
        <w:rPr>
          <w:sz w:val="12"/>
          <w:szCs w:val="12"/>
        </w:rPr>
        <w:t>- Всероссийском семинаре по новым правилам Международной федерации дзюдо и повышению квалификации в г. Санкт-Петербурге.(1 тренер).</w:t>
      </w:r>
    </w:p>
    <w:p w:rsidR="002D511C" w:rsidRPr="002805EA" w:rsidRDefault="002D511C" w:rsidP="002D511C">
      <w:pPr>
        <w:rPr>
          <w:sz w:val="12"/>
          <w:szCs w:val="12"/>
        </w:rPr>
      </w:pPr>
      <w:r w:rsidRPr="002805EA">
        <w:rPr>
          <w:sz w:val="12"/>
          <w:szCs w:val="12"/>
        </w:rPr>
        <w:t xml:space="preserve">- Режим </w:t>
      </w:r>
      <w:proofErr w:type="spellStart"/>
      <w:r w:rsidRPr="002805EA">
        <w:rPr>
          <w:sz w:val="12"/>
          <w:szCs w:val="12"/>
        </w:rPr>
        <w:t>онлайн</w:t>
      </w:r>
      <w:proofErr w:type="spellEnd"/>
      <w:r w:rsidRPr="002805EA">
        <w:rPr>
          <w:sz w:val="12"/>
          <w:szCs w:val="12"/>
        </w:rPr>
        <w:t xml:space="preserve"> городской Новогодний блиц - турнир по шахматам. </w:t>
      </w:r>
    </w:p>
    <w:p w:rsidR="002D511C" w:rsidRPr="002805EA" w:rsidRDefault="002D511C" w:rsidP="002D511C">
      <w:pPr>
        <w:keepNext/>
        <w:keepLines/>
        <w:spacing w:after="242" w:line="270" w:lineRule="exact"/>
        <w:ind w:left="60" w:hanging="60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  Меры по реализации программы:</w:t>
      </w:r>
    </w:p>
    <w:tbl>
      <w:tblPr>
        <w:tblStyle w:val="af5"/>
        <w:tblW w:w="0" w:type="auto"/>
        <w:tblLayout w:type="fixed"/>
        <w:tblLook w:val="04A0"/>
      </w:tblPr>
      <w:tblGrid>
        <w:gridCol w:w="817"/>
        <w:gridCol w:w="4941"/>
        <w:gridCol w:w="3955"/>
      </w:tblGrid>
      <w:tr w:rsidR="002D511C" w:rsidRPr="002805EA" w:rsidTr="002D51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1C" w:rsidRPr="002805EA" w:rsidRDefault="002D511C" w:rsidP="002D511C">
            <w:pPr>
              <w:pStyle w:val="320"/>
              <w:shd w:val="clear" w:color="auto" w:fill="auto"/>
              <w:spacing w:before="0" w:after="0" w:line="317" w:lineRule="exact"/>
              <w:ind w:left="14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№ </w:t>
            </w:r>
            <w:proofErr w:type="spellStart"/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1C" w:rsidRPr="002805EA" w:rsidRDefault="002D511C" w:rsidP="002D511C">
            <w:pPr>
              <w:pStyle w:val="320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Реквизиты правовых актов о внесении изменений и дополнений</w:t>
            </w:r>
          </w:p>
        </w:tc>
        <w:tc>
          <w:tcPr>
            <w:tcW w:w="3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1C" w:rsidRPr="002805EA" w:rsidRDefault="002D511C" w:rsidP="002D511C">
            <w:pPr>
              <w:pStyle w:val="320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Описание причин необходимости внесения изменений и дополнений</w:t>
            </w:r>
          </w:p>
        </w:tc>
      </w:tr>
      <w:tr w:rsidR="002D511C" w:rsidRPr="002805EA" w:rsidTr="002D51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1C" w:rsidRPr="002805EA" w:rsidRDefault="002D511C" w:rsidP="002D511C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1C" w:rsidRPr="002805EA" w:rsidRDefault="002D511C" w:rsidP="002D511C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Постановление № 162 от 30.03.2020</w:t>
            </w:r>
          </w:p>
        </w:tc>
        <w:tc>
          <w:tcPr>
            <w:tcW w:w="3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1C" w:rsidRPr="002805EA" w:rsidRDefault="002D511C" w:rsidP="002D511C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Участие спортсменов в наибольшем количестве выездных соревнований как на территории РС (Я) и за ее пределами.</w:t>
            </w:r>
          </w:p>
        </w:tc>
      </w:tr>
      <w:tr w:rsidR="002D511C" w:rsidRPr="002805EA" w:rsidTr="002D51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1C" w:rsidRPr="002805EA" w:rsidRDefault="002D511C" w:rsidP="002D511C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</w:t>
            </w:r>
          </w:p>
        </w:tc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1C" w:rsidRPr="002805EA" w:rsidRDefault="002D511C" w:rsidP="002D511C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Постановление № 347 от 24.07.2020</w:t>
            </w:r>
          </w:p>
        </w:tc>
        <w:tc>
          <w:tcPr>
            <w:tcW w:w="3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1C" w:rsidRPr="002805EA" w:rsidRDefault="002D511C" w:rsidP="002D511C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В связи с недопущением распространения новой </w:t>
            </w:r>
            <w:proofErr w:type="spellStart"/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коронавиросной</w:t>
            </w:r>
            <w:proofErr w:type="spellEnd"/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инфекции сокращение выездных соревнований.</w:t>
            </w:r>
          </w:p>
        </w:tc>
      </w:tr>
      <w:tr w:rsidR="002D511C" w:rsidRPr="002805EA" w:rsidTr="002D51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1C" w:rsidRPr="002805EA" w:rsidRDefault="002D511C" w:rsidP="002D511C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1C" w:rsidRPr="002805EA" w:rsidRDefault="002D511C" w:rsidP="002D511C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Постановление № 504 от 26.10.2020</w:t>
            </w:r>
          </w:p>
        </w:tc>
        <w:tc>
          <w:tcPr>
            <w:tcW w:w="3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1C" w:rsidRPr="002805EA" w:rsidRDefault="002D511C" w:rsidP="002D511C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Поддержка общественных объединений, в том числе социально - ориентированных некоммерческих объединений в сфере деятельности пропаганд здорового образа жизни и занятий физкультурой и спортом. </w:t>
            </w:r>
          </w:p>
        </w:tc>
      </w:tr>
      <w:tr w:rsidR="002D511C" w:rsidRPr="002805EA" w:rsidTr="002D51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1C" w:rsidRPr="002805EA" w:rsidRDefault="002D511C" w:rsidP="002D511C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</w:t>
            </w:r>
          </w:p>
        </w:tc>
        <w:tc>
          <w:tcPr>
            <w:tcW w:w="4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1C" w:rsidRPr="002805EA" w:rsidRDefault="002D511C" w:rsidP="002D511C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Постановление № 646 от 29.12.2020</w:t>
            </w:r>
          </w:p>
        </w:tc>
        <w:tc>
          <w:tcPr>
            <w:tcW w:w="3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1C" w:rsidRPr="002805EA" w:rsidRDefault="002D511C" w:rsidP="002D511C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 целях развития доступной спортивной инфраструктуры для большего обхвата горожан и привлечения к занятиям физкультурой и спортом.</w:t>
            </w:r>
          </w:p>
        </w:tc>
      </w:tr>
    </w:tbl>
    <w:p w:rsidR="002D511C" w:rsidRPr="002805EA" w:rsidRDefault="002D511C" w:rsidP="002D511C">
      <w:pPr>
        <w:jc w:val="center"/>
        <w:rPr>
          <w:sz w:val="12"/>
          <w:szCs w:val="12"/>
        </w:rPr>
      </w:pPr>
    </w:p>
    <w:p w:rsidR="002D511C" w:rsidRPr="002805EA" w:rsidRDefault="002D511C" w:rsidP="002D511C">
      <w:pPr>
        <w:ind w:left="400" w:firstLine="308"/>
        <w:jc w:val="both"/>
        <w:rPr>
          <w:b/>
          <w:sz w:val="12"/>
          <w:szCs w:val="12"/>
        </w:rPr>
      </w:pPr>
    </w:p>
    <w:p w:rsidR="002D511C" w:rsidRPr="002805EA" w:rsidRDefault="002D511C" w:rsidP="002D511C">
      <w:pPr>
        <w:ind w:left="400"/>
        <w:jc w:val="center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 xml:space="preserve"> Анализ целевых показателей Программы, достигнутых в 2020 году.</w:t>
      </w:r>
    </w:p>
    <w:p w:rsidR="002D511C" w:rsidRPr="002805EA" w:rsidRDefault="002D511C" w:rsidP="002D511C">
      <w:pPr>
        <w:ind w:left="400"/>
        <w:jc w:val="both"/>
        <w:rPr>
          <w:sz w:val="12"/>
          <w:szCs w:val="12"/>
        </w:rPr>
      </w:pPr>
      <w:r w:rsidRPr="002805EA">
        <w:rPr>
          <w:sz w:val="12"/>
          <w:szCs w:val="12"/>
        </w:rPr>
        <w:tab/>
        <w:t>Целевыми показателями Программы являются:</w:t>
      </w:r>
    </w:p>
    <w:p w:rsidR="002D511C" w:rsidRPr="002805EA" w:rsidRDefault="002D511C" w:rsidP="002D511C">
      <w:pPr>
        <w:numPr>
          <w:ilvl w:val="0"/>
          <w:numId w:val="20"/>
        </w:numPr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Укрепление материально-технической базы спортивных объектов города, как следствие расширения спектра спортивных услуг, доступных всем категориям населения. </w:t>
      </w:r>
    </w:p>
    <w:p w:rsidR="002D511C" w:rsidRPr="002805EA" w:rsidRDefault="002D511C" w:rsidP="002D511C">
      <w:pPr>
        <w:numPr>
          <w:ilvl w:val="0"/>
          <w:numId w:val="20"/>
        </w:numPr>
        <w:jc w:val="both"/>
        <w:rPr>
          <w:sz w:val="12"/>
          <w:szCs w:val="12"/>
        </w:rPr>
      </w:pPr>
      <w:r w:rsidRPr="002805EA">
        <w:rPr>
          <w:sz w:val="12"/>
          <w:szCs w:val="12"/>
        </w:rPr>
        <w:t>Количество призовых мест на выездных соревнованиях.</w:t>
      </w:r>
    </w:p>
    <w:p w:rsidR="002D511C" w:rsidRPr="002805EA" w:rsidRDefault="002D511C" w:rsidP="002D511C">
      <w:pPr>
        <w:numPr>
          <w:ilvl w:val="0"/>
          <w:numId w:val="20"/>
        </w:numPr>
        <w:jc w:val="both"/>
        <w:rPr>
          <w:sz w:val="12"/>
          <w:szCs w:val="12"/>
        </w:rPr>
      </w:pPr>
      <w:r w:rsidRPr="002805EA">
        <w:rPr>
          <w:sz w:val="12"/>
          <w:szCs w:val="12"/>
        </w:rPr>
        <w:t>Количество проведенных общегородских спортивных мероприятий.</w:t>
      </w:r>
    </w:p>
    <w:p w:rsidR="002D511C" w:rsidRPr="002805EA" w:rsidRDefault="002D511C" w:rsidP="002D511C">
      <w:pPr>
        <w:numPr>
          <w:ilvl w:val="0"/>
          <w:numId w:val="20"/>
        </w:numPr>
        <w:jc w:val="both"/>
        <w:rPr>
          <w:sz w:val="12"/>
          <w:szCs w:val="12"/>
        </w:rPr>
      </w:pPr>
      <w:r w:rsidRPr="002805EA">
        <w:rPr>
          <w:sz w:val="12"/>
          <w:szCs w:val="12"/>
        </w:rPr>
        <w:t>Привлечение к адаптивной физической культуре инвалидов и лиц с ограниченными возможностями.</w:t>
      </w:r>
    </w:p>
    <w:p w:rsidR="002D511C" w:rsidRPr="002805EA" w:rsidRDefault="002D511C" w:rsidP="002D511C">
      <w:pPr>
        <w:numPr>
          <w:ilvl w:val="0"/>
          <w:numId w:val="20"/>
        </w:numPr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Количество спортивных мероприятий по национальным видам спорта.  </w:t>
      </w:r>
    </w:p>
    <w:p w:rsidR="002D511C" w:rsidRPr="002805EA" w:rsidRDefault="002D511C" w:rsidP="002D511C">
      <w:pPr>
        <w:ind w:left="400" w:firstLine="308"/>
        <w:jc w:val="center"/>
        <w:rPr>
          <w:b/>
          <w:sz w:val="12"/>
          <w:szCs w:val="12"/>
        </w:rPr>
      </w:pPr>
    </w:p>
    <w:p w:rsidR="002D511C" w:rsidRPr="002805EA" w:rsidRDefault="002D511C" w:rsidP="002D511C">
      <w:pPr>
        <w:pStyle w:val="a7"/>
        <w:ind w:left="720"/>
        <w:jc w:val="center"/>
        <w:rPr>
          <w:b/>
          <w:sz w:val="12"/>
          <w:szCs w:val="12"/>
        </w:rPr>
      </w:pPr>
      <w:bookmarkStart w:id="4" w:name="bookmark30"/>
      <w:r w:rsidRPr="002805EA">
        <w:rPr>
          <w:b/>
          <w:sz w:val="12"/>
          <w:szCs w:val="12"/>
        </w:rPr>
        <w:t>Общий порядок реализации программы</w:t>
      </w:r>
      <w:bookmarkEnd w:id="4"/>
    </w:p>
    <w:p w:rsidR="002D511C" w:rsidRPr="002805EA" w:rsidRDefault="002D511C" w:rsidP="002D511C">
      <w:pPr>
        <w:pStyle w:val="a7"/>
        <w:ind w:left="720"/>
        <w:jc w:val="center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 xml:space="preserve"> «Развитие физкультуры и спорта на 2017-2021 годы»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417"/>
        <w:gridCol w:w="2552"/>
        <w:gridCol w:w="567"/>
        <w:gridCol w:w="567"/>
        <w:gridCol w:w="567"/>
        <w:gridCol w:w="567"/>
        <w:gridCol w:w="426"/>
        <w:gridCol w:w="1417"/>
        <w:gridCol w:w="554"/>
        <w:gridCol w:w="12"/>
      </w:tblGrid>
      <w:tr w:rsidR="002D511C" w:rsidRPr="002805EA" w:rsidTr="001622F3">
        <w:trPr>
          <w:trHeight w:val="492"/>
        </w:trPr>
        <w:tc>
          <w:tcPr>
            <w:tcW w:w="9923" w:type="dxa"/>
            <w:gridSpan w:val="11"/>
            <w:tcBorders>
              <w:bottom w:val="single" w:sz="4" w:space="0" w:color="auto"/>
            </w:tcBorders>
          </w:tcPr>
          <w:p w:rsidR="002D511C" w:rsidRPr="002805EA" w:rsidRDefault="002D511C" w:rsidP="002D511C">
            <w:pPr>
              <w:pStyle w:val="a7"/>
              <w:tabs>
                <w:tab w:val="left" w:pos="7088"/>
              </w:tabs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 xml:space="preserve">Цель: </w:t>
            </w:r>
            <w:r w:rsidRPr="002805EA">
              <w:rPr>
                <w:sz w:val="12"/>
                <w:szCs w:val="12"/>
                <w:u w:val="single"/>
              </w:rPr>
              <w:t>Создание условий для устойчивого и динамичного развития физической культуры и спорта на территории МО «Город Удачный»</w:t>
            </w:r>
          </w:p>
        </w:tc>
      </w:tr>
      <w:tr w:rsidR="002D511C" w:rsidRPr="002805EA" w:rsidTr="001622F3">
        <w:trPr>
          <w:trHeight w:val="245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both"/>
              <w:rPr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мероприятие</w:t>
            </w:r>
          </w:p>
        </w:tc>
        <w:tc>
          <w:tcPr>
            <w:tcW w:w="2552" w:type="dxa"/>
            <w:vMerge w:val="restart"/>
          </w:tcPr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 xml:space="preserve">значение результата </w:t>
            </w:r>
          </w:p>
        </w:tc>
        <w:tc>
          <w:tcPr>
            <w:tcW w:w="4677" w:type="dxa"/>
            <w:gridSpan w:val="8"/>
          </w:tcPr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 xml:space="preserve">Значение результата </w:t>
            </w:r>
          </w:p>
        </w:tc>
      </w:tr>
      <w:tr w:rsidR="002D511C" w:rsidRPr="002805EA" w:rsidTr="001622F3">
        <w:trPr>
          <w:cantSplit/>
          <w:trHeight w:val="839"/>
        </w:trPr>
        <w:tc>
          <w:tcPr>
            <w:tcW w:w="1277" w:type="dxa"/>
            <w:vMerge/>
          </w:tcPr>
          <w:p w:rsidR="002D511C" w:rsidRPr="002805EA" w:rsidRDefault="002D511C" w:rsidP="002D511C">
            <w:pPr>
              <w:pStyle w:val="a7"/>
              <w:jc w:val="both"/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52" w:type="dxa"/>
            <w:vMerge/>
            <w:textDirection w:val="btLr"/>
          </w:tcPr>
          <w:p w:rsidR="002D511C" w:rsidRPr="002805EA" w:rsidRDefault="002D511C" w:rsidP="002D511C">
            <w:pPr>
              <w:pStyle w:val="a7"/>
              <w:ind w:left="113" w:right="113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extDirection w:val="btLr"/>
          </w:tcPr>
          <w:p w:rsidR="002D511C" w:rsidRPr="002805EA" w:rsidRDefault="002D511C" w:rsidP="002D511C">
            <w:pPr>
              <w:pStyle w:val="a7"/>
              <w:ind w:left="113" w:right="113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2017 </w:t>
            </w:r>
          </w:p>
        </w:tc>
        <w:tc>
          <w:tcPr>
            <w:tcW w:w="567" w:type="dxa"/>
            <w:textDirection w:val="btLr"/>
          </w:tcPr>
          <w:p w:rsidR="002D511C" w:rsidRPr="002805EA" w:rsidRDefault="002D511C" w:rsidP="002D511C">
            <w:pPr>
              <w:pStyle w:val="a7"/>
              <w:ind w:left="113" w:right="113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2018 </w:t>
            </w:r>
          </w:p>
        </w:tc>
        <w:tc>
          <w:tcPr>
            <w:tcW w:w="567" w:type="dxa"/>
            <w:textDirection w:val="btLr"/>
          </w:tcPr>
          <w:p w:rsidR="002D511C" w:rsidRPr="002805EA" w:rsidRDefault="002D511C" w:rsidP="002D511C">
            <w:pPr>
              <w:pStyle w:val="a7"/>
              <w:ind w:left="113" w:right="113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2019 </w:t>
            </w:r>
          </w:p>
        </w:tc>
        <w:tc>
          <w:tcPr>
            <w:tcW w:w="993" w:type="dxa"/>
            <w:gridSpan w:val="2"/>
            <w:textDirection w:val="btLr"/>
          </w:tcPr>
          <w:p w:rsidR="002D511C" w:rsidRPr="002805EA" w:rsidRDefault="002D511C" w:rsidP="002D511C">
            <w:pPr>
              <w:pStyle w:val="a7"/>
              <w:ind w:left="113" w:right="113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2020 </w:t>
            </w:r>
          </w:p>
        </w:tc>
        <w:tc>
          <w:tcPr>
            <w:tcW w:w="1983" w:type="dxa"/>
            <w:gridSpan w:val="3"/>
            <w:textDirection w:val="btLr"/>
          </w:tcPr>
          <w:p w:rsidR="002D511C" w:rsidRPr="002805EA" w:rsidRDefault="002D511C" w:rsidP="002D511C">
            <w:pPr>
              <w:pStyle w:val="a7"/>
              <w:ind w:left="113" w:right="113"/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2021</w:t>
            </w:r>
          </w:p>
        </w:tc>
      </w:tr>
      <w:tr w:rsidR="002D511C" w:rsidRPr="002805EA" w:rsidTr="00E02E5D">
        <w:trPr>
          <w:trHeight w:val="689"/>
        </w:trPr>
        <w:tc>
          <w:tcPr>
            <w:tcW w:w="1277" w:type="dxa"/>
            <w:vMerge w:val="restart"/>
          </w:tcPr>
          <w:p w:rsidR="002D511C" w:rsidRPr="002805EA" w:rsidRDefault="002D511C" w:rsidP="002D511C">
            <w:pPr>
              <w:pStyle w:val="a7"/>
              <w:numPr>
                <w:ilvl w:val="0"/>
                <w:numId w:val="19"/>
              </w:numPr>
              <w:ind w:left="-52"/>
              <w:rPr>
                <w:sz w:val="12"/>
                <w:szCs w:val="12"/>
                <w:u w:val="single"/>
              </w:rPr>
            </w:pPr>
            <w:r w:rsidRPr="002805EA">
              <w:rPr>
                <w:b/>
                <w:sz w:val="12"/>
                <w:szCs w:val="12"/>
                <w:u w:val="single"/>
              </w:rPr>
              <w:t>Задача № 1</w:t>
            </w:r>
            <w:r w:rsidRPr="002805EA">
              <w:rPr>
                <w:sz w:val="12"/>
                <w:szCs w:val="12"/>
                <w:u w:val="single"/>
              </w:rPr>
              <w:t xml:space="preserve"> </w:t>
            </w:r>
          </w:p>
          <w:p w:rsidR="002D511C" w:rsidRPr="002805EA" w:rsidRDefault="002D511C" w:rsidP="002D511C">
            <w:pPr>
              <w:pStyle w:val="a7"/>
              <w:numPr>
                <w:ilvl w:val="0"/>
                <w:numId w:val="19"/>
              </w:numPr>
              <w:ind w:left="-52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Физическое воспитание всех групп населения. Популяризация здорового образа жизни </w:t>
            </w:r>
          </w:p>
        </w:tc>
        <w:tc>
          <w:tcPr>
            <w:tcW w:w="1417" w:type="dxa"/>
            <w:vMerge w:val="restart"/>
          </w:tcPr>
          <w:p w:rsidR="002D511C" w:rsidRPr="002805EA" w:rsidRDefault="002D511C" w:rsidP="002D511C">
            <w:pPr>
              <w:pStyle w:val="a7"/>
              <w:jc w:val="both"/>
              <w:rPr>
                <w:i/>
                <w:sz w:val="12"/>
                <w:szCs w:val="12"/>
              </w:rPr>
            </w:pPr>
            <w:r w:rsidRPr="002805EA">
              <w:rPr>
                <w:i/>
                <w:sz w:val="12"/>
                <w:szCs w:val="12"/>
              </w:rPr>
              <w:t>Организация и проведение спортивно-массовых мероприятий. Пропаганда  здорового образа жизни.</w:t>
            </w:r>
          </w:p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52" w:type="dxa"/>
            <w:vMerge w:val="restart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количество  проведенных общегородских спортивных мероприятий </w:t>
            </w:r>
          </w:p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(штук)</w:t>
            </w:r>
          </w:p>
        </w:tc>
        <w:tc>
          <w:tcPr>
            <w:tcW w:w="567" w:type="dxa"/>
            <w:vMerge w:val="restart"/>
            <w:vAlign w:val="center"/>
          </w:tcPr>
          <w:p w:rsidR="002D511C" w:rsidRPr="002805EA" w:rsidRDefault="002D511C" w:rsidP="002D511C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106</w:t>
            </w:r>
          </w:p>
        </w:tc>
        <w:tc>
          <w:tcPr>
            <w:tcW w:w="567" w:type="dxa"/>
            <w:vMerge w:val="restart"/>
            <w:vAlign w:val="center"/>
          </w:tcPr>
          <w:p w:rsidR="002D511C" w:rsidRPr="002805EA" w:rsidRDefault="002D511C" w:rsidP="002D511C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108</w:t>
            </w:r>
          </w:p>
        </w:tc>
        <w:tc>
          <w:tcPr>
            <w:tcW w:w="567" w:type="dxa"/>
            <w:vMerge w:val="restart"/>
            <w:vAlign w:val="center"/>
          </w:tcPr>
          <w:p w:rsidR="002D511C" w:rsidRPr="002805EA" w:rsidRDefault="002D511C" w:rsidP="002D511C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110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511C" w:rsidRPr="002805EA" w:rsidRDefault="002D511C" w:rsidP="002D511C">
            <w:pPr>
              <w:rPr>
                <w:b/>
                <w:i/>
                <w:sz w:val="12"/>
                <w:szCs w:val="12"/>
              </w:rPr>
            </w:pPr>
            <w:r w:rsidRPr="002805EA">
              <w:rPr>
                <w:b/>
                <w:i/>
                <w:sz w:val="12"/>
                <w:szCs w:val="12"/>
              </w:rPr>
              <w:t xml:space="preserve">план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511C" w:rsidRPr="002805EA" w:rsidRDefault="002D511C" w:rsidP="002D511C">
            <w:pPr>
              <w:rPr>
                <w:b/>
                <w:i/>
                <w:color w:val="FF0000"/>
                <w:sz w:val="12"/>
                <w:szCs w:val="12"/>
              </w:rPr>
            </w:pPr>
            <w:r w:rsidRPr="002805EA">
              <w:rPr>
                <w:b/>
                <w:i/>
                <w:color w:val="FF0000"/>
                <w:sz w:val="12"/>
                <w:szCs w:val="12"/>
              </w:rPr>
              <w:t>факт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2D511C" w:rsidRPr="002805EA" w:rsidRDefault="002D511C" w:rsidP="002D511C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Введение ограничительных мер по проведению спортивных мероприятий в связи с пандемией </w:t>
            </w:r>
          </w:p>
        </w:tc>
        <w:tc>
          <w:tcPr>
            <w:tcW w:w="56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D511C" w:rsidRPr="002805EA" w:rsidRDefault="002D511C" w:rsidP="002D511C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116</w:t>
            </w:r>
          </w:p>
        </w:tc>
      </w:tr>
      <w:tr w:rsidR="002D511C" w:rsidRPr="002805EA" w:rsidTr="00E02E5D">
        <w:trPr>
          <w:trHeight w:val="146"/>
        </w:trPr>
        <w:tc>
          <w:tcPr>
            <w:tcW w:w="1277" w:type="dxa"/>
            <w:vMerge/>
          </w:tcPr>
          <w:p w:rsidR="002D511C" w:rsidRPr="002805EA" w:rsidRDefault="002D511C" w:rsidP="002D511C">
            <w:pPr>
              <w:pStyle w:val="a7"/>
              <w:numPr>
                <w:ilvl w:val="0"/>
                <w:numId w:val="19"/>
              </w:numPr>
              <w:ind w:left="-52"/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1417" w:type="dxa"/>
            <w:vMerge/>
          </w:tcPr>
          <w:p w:rsidR="002D511C" w:rsidRPr="002805EA" w:rsidRDefault="002D511C" w:rsidP="002D511C">
            <w:pPr>
              <w:pStyle w:val="a7"/>
              <w:jc w:val="both"/>
              <w:rPr>
                <w:i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2D511C" w:rsidRPr="002805EA" w:rsidRDefault="002D511C" w:rsidP="002D511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2D511C" w:rsidRPr="002805EA" w:rsidRDefault="002D511C" w:rsidP="002D511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2D511C" w:rsidRPr="002805EA" w:rsidRDefault="002D511C" w:rsidP="002D511C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1C" w:rsidRPr="002805EA" w:rsidRDefault="002D511C" w:rsidP="002D511C">
            <w:pPr>
              <w:rPr>
                <w:sz w:val="12"/>
                <w:szCs w:val="12"/>
              </w:rPr>
            </w:pPr>
          </w:p>
          <w:p w:rsidR="002D511C" w:rsidRPr="002805EA" w:rsidRDefault="002D511C" w:rsidP="002D511C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11C" w:rsidRPr="002805EA" w:rsidRDefault="002D511C" w:rsidP="002D511C">
            <w:pPr>
              <w:rPr>
                <w:color w:val="FF0000"/>
                <w:sz w:val="12"/>
                <w:szCs w:val="12"/>
              </w:rPr>
            </w:pPr>
          </w:p>
          <w:p w:rsidR="002D511C" w:rsidRPr="002805EA" w:rsidRDefault="002D511C" w:rsidP="002D511C">
            <w:pPr>
              <w:rPr>
                <w:color w:val="FF0000"/>
                <w:sz w:val="12"/>
                <w:szCs w:val="12"/>
              </w:rPr>
            </w:pPr>
            <w:r w:rsidRPr="002805EA">
              <w:rPr>
                <w:color w:val="FF0000"/>
                <w:sz w:val="12"/>
                <w:szCs w:val="12"/>
              </w:rPr>
              <w:t>54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511C" w:rsidRPr="002805EA" w:rsidRDefault="002D511C" w:rsidP="002D511C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511C" w:rsidRPr="002805EA" w:rsidRDefault="002D511C" w:rsidP="002D511C">
            <w:pPr>
              <w:rPr>
                <w:sz w:val="12"/>
                <w:szCs w:val="12"/>
              </w:rPr>
            </w:pPr>
          </w:p>
        </w:tc>
      </w:tr>
      <w:tr w:rsidR="002D511C" w:rsidRPr="002805EA" w:rsidTr="00E02E5D">
        <w:trPr>
          <w:trHeight w:val="491"/>
        </w:trPr>
        <w:tc>
          <w:tcPr>
            <w:tcW w:w="1277" w:type="dxa"/>
            <w:vMerge/>
          </w:tcPr>
          <w:p w:rsidR="002D511C" w:rsidRPr="002805EA" w:rsidRDefault="002D511C" w:rsidP="002D511C">
            <w:pPr>
              <w:pStyle w:val="a7"/>
              <w:numPr>
                <w:ilvl w:val="0"/>
                <w:numId w:val="19"/>
              </w:numPr>
              <w:ind w:left="-52"/>
              <w:rPr>
                <w:b/>
                <w:sz w:val="12"/>
                <w:szCs w:val="12"/>
                <w:u w:val="single"/>
              </w:rPr>
            </w:pPr>
          </w:p>
        </w:tc>
        <w:tc>
          <w:tcPr>
            <w:tcW w:w="1417" w:type="dxa"/>
            <w:vMerge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привлечение к адаптивной физической культуре инвалидов и лиц с ограниченными возможностями</w:t>
            </w:r>
          </w:p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(человек) 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511C" w:rsidRPr="002805EA" w:rsidRDefault="002D511C" w:rsidP="002D511C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511C" w:rsidRPr="002805EA" w:rsidRDefault="002D511C" w:rsidP="002D511C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D511C" w:rsidRPr="002805EA" w:rsidRDefault="002D511C" w:rsidP="002D511C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D511C" w:rsidRPr="002805EA" w:rsidRDefault="002D511C" w:rsidP="002D511C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2D511C" w:rsidRPr="002805EA" w:rsidRDefault="002D511C" w:rsidP="002D511C">
            <w:pPr>
              <w:rPr>
                <w:color w:val="FF0000"/>
                <w:sz w:val="12"/>
                <w:szCs w:val="12"/>
              </w:rPr>
            </w:pPr>
            <w:r w:rsidRPr="002805EA">
              <w:rPr>
                <w:color w:val="FF0000"/>
                <w:sz w:val="12"/>
                <w:szCs w:val="1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D511C" w:rsidRPr="002805EA" w:rsidRDefault="002D511C" w:rsidP="002D511C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D511C" w:rsidRPr="002805EA" w:rsidRDefault="002D511C" w:rsidP="002D511C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</w:t>
            </w:r>
          </w:p>
        </w:tc>
      </w:tr>
      <w:tr w:rsidR="002D511C" w:rsidRPr="002805EA" w:rsidTr="00E02E5D">
        <w:trPr>
          <w:gridAfter w:val="1"/>
          <w:wAfter w:w="12" w:type="dxa"/>
          <w:trHeight w:val="569"/>
        </w:trPr>
        <w:tc>
          <w:tcPr>
            <w:tcW w:w="1277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Задача № 2:</w:t>
            </w:r>
            <w:r w:rsidRPr="002805EA">
              <w:rPr>
                <w:sz w:val="12"/>
                <w:szCs w:val="12"/>
              </w:rPr>
              <w:t xml:space="preserve"> </w:t>
            </w:r>
          </w:p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Развитие национальных видов спорта</w:t>
            </w:r>
          </w:p>
        </w:tc>
        <w:tc>
          <w:tcPr>
            <w:tcW w:w="1417" w:type="dxa"/>
          </w:tcPr>
          <w:p w:rsidR="002D511C" w:rsidRPr="002805EA" w:rsidRDefault="002D511C" w:rsidP="002D511C">
            <w:pPr>
              <w:pStyle w:val="a7"/>
              <w:ind w:left="-66" w:hanging="42"/>
              <w:rPr>
                <w:i/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</w:t>
            </w:r>
            <w:r w:rsidRPr="002805EA">
              <w:rPr>
                <w:i/>
                <w:sz w:val="12"/>
                <w:szCs w:val="12"/>
              </w:rPr>
              <w:t xml:space="preserve">Развитие и поддержка национальных видов спорта </w:t>
            </w:r>
          </w:p>
        </w:tc>
        <w:tc>
          <w:tcPr>
            <w:tcW w:w="2552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количество спортивных мероприятий по национальным видам спорта</w:t>
            </w:r>
          </w:p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(штук) </w:t>
            </w:r>
          </w:p>
        </w:tc>
        <w:tc>
          <w:tcPr>
            <w:tcW w:w="567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2D511C" w:rsidRPr="002805EA" w:rsidRDefault="002D511C" w:rsidP="002D511C">
            <w:pPr>
              <w:pStyle w:val="a7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2D511C" w:rsidRPr="002805EA" w:rsidRDefault="002D511C" w:rsidP="002D511C">
            <w:pPr>
              <w:pStyle w:val="a7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both"/>
              <w:rPr>
                <w:color w:val="FF0000"/>
                <w:sz w:val="12"/>
                <w:szCs w:val="12"/>
              </w:rPr>
            </w:pPr>
            <w:r w:rsidRPr="002805EA">
              <w:rPr>
                <w:color w:val="FF0000"/>
                <w:sz w:val="12"/>
                <w:szCs w:val="12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both"/>
              <w:rPr>
                <w:sz w:val="12"/>
                <w:szCs w:val="12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</w:t>
            </w:r>
          </w:p>
        </w:tc>
      </w:tr>
      <w:tr w:rsidR="002D511C" w:rsidRPr="002805EA" w:rsidTr="00E02E5D">
        <w:trPr>
          <w:gridAfter w:val="1"/>
          <w:wAfter w:w="12" w:type="dxa"/>
          <w:trHeight w:val="846"/>
        </w:trPr>
        <w:tc>
          <w:tcPr>
            <w:tcW w:w="1277" w:type="dxa"/>
          </w:tcPr>
          <w:p w:rsidR="002D511C" w:rsidRPr="002805EA" w:rsidRDefault="002D511C" w:rsidP="002D511C">
            <w:pPr>
              <w:pStyle w:val="a7"/>
              <w:rPr>
                <w:b/>
                <w:sz w:val="12"/>
                <w:szCs w:val="12"/>
                <w:u w:val="single"/>
              </w:rPr>
            </w:pPr>
            <w:r w:rsidRPr="002805EA">
              <w:rPr>
                <w:b/>
                <w:sz w:val="12"/>
                <w:szCs w:val="12"/>
                <w:u w:val="single"/>
              </w:rPr>
              <w:t xml:space="preserve">Задача № 3: </w:t>
            </w:r>
          </w:p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Развитие материально-технической базы</w:t>
            </w:r>
          </w:p>
        </w:tc>
        <w:tc>
          <w:tcPr>
            <w:tcW w:w="1417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i/>
                <w:sz w:val="12"/>
                <w:szCs w:val="12"/>
              </w:rPr>
              <w:t>Приобретение спортивного инвентаря для систематических занятий физкультурой и спортом</w:t>
            </w:r>
          </w:p>
        </w:tc>
        <w:tc>
          <w:tcPr>
            <w:tcW w:w="2552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укрепление материально-технической базы спортивных объектов города, как следствие расширение спектра спортивных услуг, доступных всем категориям населения</w:t>
            </w:r>
          </w:p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(штук)</w:t>
            </w:r>
          </w:p>
        </w:tc>
        <w:tc>
          <w:tcPr>
            <w:tcW w:w="567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2D511C" w:rsidRPr="002805EA" w:rsidRDefault="002D511C" w:rsidP="002D511C">
            <w:pPr>
              <w:pStyle w:val="a7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2D511C" w:rsidRPr="002805EA" w:rsidRDefault="002D511C" w:rsidP="002D511C">
            <w:pPr>
              <w:pStyle w:val="a7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both"/>
              <w:rPr>
                <w:color w:val="FF0000"/>
                <w:sz w:val="12"/>
                <w:szCs w:val="12"/>
              </w:rPr>
            </w:pPr>
            <w:r w:rsidRPr="002805EA">
              <w:rPr>
                <w:color w:val="FF0000"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both"/>
              <w:rPr>
                <w:sz w:val="12"/>
                <w:szCs w:val="12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5</w:t>
            </w:r>
          </w:p>
        </w:tc>
      </w:tr>
      <w:tr w:rsidR="002D511C" w:rsidRPr="002805EA" w:rsidTr="00E02E5D">
        <w:trPr>
          <w:gridAfter w:val="1"/>
          <w:wAfter w:w="12" w:type="dxa"/>
          <w:trHeight w:val="1114"/>
        </w:trPr>
        <w:tc>
          <w:tcPr>
            <w:tcW w:w="1277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  <w:u w:val="single"/>
              </w:rPr>
            </w:pPr>
            <w:r w:rsidRPr="002805EA">
              <w:rPr>
                <w:b/>
                <w:sz w:val="12"/>
                <w:szCs w:val="12"/>
                <w:u w:val="single"/>
              </w:rPr>
              <w:t>Задача 4:</w:t>
            </w:r>
            <w:r w:rsidRPr="002805EA">
              <w:rPr>
                <w:sz w:val="12"/>
                <w:szCs w:val="12"/>
                <w:u w:val="single"/>
              </w:rPr>
              <w:t xml:space="preserve"> </w:t>
            </w:r>
          </w:p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Участие спортсменов города в выездных районных, республиканских и иных спортивных соревнованиях</w:t>
            </w:r>
          </w:p>
        </w:tc>
        <w:tc>
          <w:tcPr>
            <w:tcW w:w="1417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</w:t>
            </w:r>
            <w:r w:rsidRPr="002805EA">
              <w:rPr>
                <w:i/>
                <w:sz w:val="12"/>
                <w:szCs w:val="12"/>
              </w:rPr>
              <w:t>Организация участия спортсменов города Удачного в выездных соревнованиях по различным видам спорта</w:t>
            </w:r>
          </w:p>
        </w:tc>
        <w:tc>
          <w:tcPr>
            <w:tcW w:w="2552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количество призовых мест на выездных соревнованиях </w:t>
            </w:r>
          </w:p>
        </w:tc>
        <w:tc>
          <w:tcPr>
            <w:tcW w:w="567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80</w:t>
            </w:r>
          </w:p>
        </w:tc>
        <w:tc>
          <w:tcPr>
            <w:tcW w:w="567" w:type="dxa"/>
          </w:tcPr>
          <w:p w:rsidR="002D511C" w:rsidRPr="002805EA" w:rsidRDefault="002D511C" w:rsidP="002D511C">
            <w:pPr>
              <w:pStyle w:val="a7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75</w:t>
            </w:r>
          </w:p>
        </w:tc>
        <w:tc>
          <w:tcPr>
            <w:tcW w:w="567" w:type="dxa"/>
          </w:tcPr>
          <w:p w:rsidR="002D511C" w:rsidRPr="002805EA" w:rsidRDefault="002D511C" w:rsidP="002D511C">
            <w:pPr>
              <w:pStyle w:val="a7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75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80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both"/>
              <w:rPr>
                <w:color w:val="FF0000"/>
                <w:sz w:val="12"/>
                <w:szCs w:val="12"/>
              </w:rPr>
            </w:pPr>
            <w:r w:rsidRPr="002805EA">
              <w:rPr>
                <w:color w:val="FF0000"/>
                <w:sz w:val="12"/>
                <w:szCs w:val="12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В связи с уменьшением  проведения спортивных  мероприятий  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85</w:t>
            </w:r>
          </w:p>
        </w:tc>
      </w:tr>
    </w:tbl>
    <w:p w:rsidR="002D511C" w:rsidRPr="002805EA" w:rsidRDefault="002D511C" w:rsidP="002D511C">
      <w:pPr>
        <w:ind w:left="400"/>
        <w:jc w:val="both"/>
        <w:rPr>
          <w:sz w:val="12"/>
          <w:szCs w:val="12"/>
        </w:rPr>
      </w:pPr>
    </w:p>
    <w:p w:rsidR="002D511C" w:rsidRPr="002805EA" w:rsidRDefault="002D511C" w:rsidP="002D511C">
      <w:pPr>
        <w:widowControl w:val="0"/>
        <w:autoSpaceDE w:val="0"/>
        <w:autoSpaceDN w:val="0"/>
        <w:adjustRightInd w:val="0"/>
        <w:ind w:hanging="284"/>
        <w:jc w:val="both"/>
        <w:rPr>
          <w:rFonts w:eastAsia="Calibri"/>
          <w:sz w:val="12"/>
          <w:szCs w:val="12"/>
        </w:rPr>
      </w:pPr>
      <w:r w:rsidRPr="002805EA">
        <w:rPr>
          <w:rFonts w:eastAsia="Calibri"/>
          <w:b/>
          <w:sz w:val="12"/>
          <w:szCs w:val="12"/>
        </w:rPr>
        <w:t xml:space="preserve">      Анализ факторов, повлиявших на ход реализации муниципальной программы</w:t>
      </w:r>
      <w:r w:rsidRPr="002805EA">
        <w:rPr>
          <w:rFonts w:eastAsia="Calibri"/>
          <w:sz w:val="12"/>
          <w:szCs w:val="12"/>
        </w:rPr>
        <w:t>.</w:t>
      </w:r>
    </w:p>
    <w:p w:rsidR="002D511C" w:rsidRPr="002805EA" w:rsidRDefault="002D511C" w:rsidP="002D511C">
      <w:pPr>
        <w:jc w:val="both"/>
        <w:rPr>
          <w:rFonts w:eastAsia="Calibri"/>
          <w:sz w:val="12"/>
          <w:szCs w:val="12"/>
        </w:rPr>
      </w:pPr>
      <w:r w:rsidRPr="002805EA">
        <w:rPr>
          <w:rFonts w:eastAsia="Calibri"/>
          <w:sz w:val="12"/>
          <w:szCs w:val="12"/>
        </w:rPr>
        <w:t>Сложившаяся эпидемиологическая ситуация и в связи с введение ограничительных мер по проведению  спортивно-массовых мероприятий. Неисполнение трех муниципальных контрактов по поставке тренажеров, подарочной продукции, поставка в 2021году. З</w:t>
      </w:r>
      <w:r w:rsidRPr="002805EA">
        <w:rPr>
          <w:sz w:val="12"/>
          <w:szCs w:val="12"/>
        </w:rPr>
        <w:t>а счет экономии по результатам конкурсных процедур.</w:t>
      </w:r>
      <w:r w:rsidRPr="002805EA">
        <w:rPr>
          <w:rFonts w:eastAsia="Calibri"/>
          <w:sz w:val="12"/>
          <w:szCs w:val="12"/>
        </w:rPr>
        <w:t xml:space="preserve"> </w:t>
      </w:r>
    </w:p>
    <w:p w:rsidR="002D511C" w:rsidRPr="002805EA" w:rsidRDefault="002D511C" w:rsidP="002D511C">
      <w:pPr>
        <w:jc w:val="both"/>
        <w:rPr>
          <w:b/>
          <w:sz w:val="12"/>
          <w:szCs w:val="12"/>
        </w:rPr>
      </w:pPr>
    </w:p>
    <w:p w:rsidR="002D511C" w:rsidRPr="002805EA" w:rsidRDefault="002D511C" w:rsidP="002D511C">
      <w:pPr>
        <w:pStyle w:val="a7"/>
        <w:jc w:val="center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 xml:space="preserve">Перечень целевых показателей муниципальной программы </w:t>
      </w:r>
    </w:p>
    <w:p w:rsidR="002D511C" w:rsidRPr="002805EA" w:rsidRDefault="002D511C" w:rsidP="002D511C">
      <w:pPr>
        <w:pStyle w:val="a7"/>
        <w:jc w:val="center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 xml:space="preserve"> «Развитие физкультуры и спорта на 2017- 2021 г.г.»</w:t>
      </w:r>
    </w:p>
    <w:p w:rsidR="002D511C" w:rsidRPr="002805EA" w:rsidRDefault="002D511C" w:rsidP="002D511C">
      <w:pPr>
        <w:pStyle w:val="a7"/>
        <w:jc w:val="center"/>
        <w:rPr>
          <w:b/>
          <w:sz w:val="12"/>
          <w:szCs w:val="12"/>
        </w:rPr>
      </w:pPr>
    </w:p>
    <w:p w:rsidR="002D511C" w:rsidRPr="002805EA" w:rsidRDefault="002D511C" w:rsidP="002D511C">
      <w:pPr>
        <w:pStyle w:val="a7"/>
        <w:jc w:val="center"/>
        <w:rPr>
          <w:b/>
          <w:sz w:val="12"/>
          <w:szCs w:val="12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2"/>
        <w:gridCol w:w="1813"/>
        <w:gridCol w:w="850"/>
        <w:gridCol w:w="992"/>
        <w:gridCol w:w="709"/>
        <w:gridCol w:w="850"/>
        <w:gridCol w:w="851"/>
        <w:gridCol w:w="634"/>
        <w:gridCol w:w="783"/>
        <w:gridCol w:w="426"/>
        <w:gridCol w:w="1275"/>
      </w:tblGrid>
      <w:tr w:rsidR="002D511C" w:rsidRPr="002805EA" w:rsidTr="001622F3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№</w:t>
            </w:r>
          </w:p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Показатели, характеризующие достижение цели</w:t>
            </w:r>
          </w:p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Единица измерения</w:t>
            </w:r>
          </w:p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Базовое значение показателя (на начало реализации программы)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Планируемое значение показателя по годам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Источник/методика расчета</w:t>
            </w:r>
          </w:p>
        </w:tc>
      </w:tr>
      <w:tr w:rsidR="002D511C" w:rsidRPr="002805EA" w:rsidTr="00E02E5D">
        <w:trPr>
          <w:trHeight w:val="441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D511C" w:rsidRPr="002805EA" w:rsidRDefault="002D511C" w:rsidP="002D511C">
            <w:pPr>
              <w:rPr>
                <w:b/>
                <w:sz w:val="12"/>
                <w:szCs w:val="12"/>
              </w:rPr>
            </w:pPr>
          </w:p>
        </w:tc>
        <w:tc>
          <w:tcPr>
            <w:tcW w:w="181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D511C" w:rsidRPr="002805EA" w:rsidRDefault="002D511C" w:rsidP="002D511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D511C" w:rsidRPr="002805EA" w:rsidRDefault="002D511C" w:rsidP="002D511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D511C" w:rsidRPr="002805EA" w:rsidRDefault="002D511C" w:rsidP="002D511C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2018</w:t>
            </w:r>
          </w:p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2020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2021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511C" w:rsidRPr="002805EA" w:rsidRDefault="002D511C" w:rsidP="002D511C">
            <w:pPr>
              <w:rPr>
                <w:sz w:val="12"/>
                <w:szCs w:val="12"/>
              </w:rPr>
            </w:pPr>
          </w:p>
        </w:tc>
      </w:tr>
      <w:tr w:rsidR="002D511C" w:rsidRPr="002805EA" w:rsidTr="001622F3">
        <w:trPr>
          <w:trHeight w:val="258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11C" w:rsidRPr="002805EA" w:rsidRDefault="002D511C" w:rsidP="002D511C">
            <w:pPr>
              <w:rPr>
                <w:b/>
                <w:sz w:val="12"/>
                <w:szCs w:val="12"/>
              </w:rPr>
            </w:pP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11C" w:rsidRPr="002805EA" w:rsidRDefault="002D511C" w:rsidP="002D511C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11C" w:rsidRPr="002805EA" w:rsidRDefault="002D511C" w:rsidP="002D511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11C" w:rsidRPr="002805EA" w:rsidRDefault="002D511C" w:rsidP="002D511C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план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факт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11C" w:rsidRPr="002805EA" w:rsidRDefault="002D511C" w:rsidP="002D511C">
            <w:pPr>
              <w:rPr>
                <w:sz w:val="12"/>
                <w:szCs w:val="12"/>
              </w:rPr>
            </w:pPr>
          </w:p>
        </w:tc>
      </w:tr>
      <w:tr w:rsidR="002D511C" w:rsidRPr="002805EA" w:rsidTr="00E02E5D">
        <w:trPr>
          <w:trHeight w:val="42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11C" w:rsidRPr="002805EA" w:rsidRDefault="002D511C" w:rsidP="002D511C">
            <w:pPr>
              <w:pStyle w:val="af9"/>
              <w:ind w:left="0"/>
              <w:contextualSpacing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Доля населения, охваченная физкультурными спортивными мероприятиями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---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55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55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</w:tr>
      <w:tr w:rsidR="002D511C" w:rsidRPr="002805EA" w:rsidTr="001622F3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Количество жителей города,  систематически занимающиеся спортом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1090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1093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1093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</w:tr>
      <w:tr w:rsidR="002D511C" w:rsidRPr="002805EA" w:rsidTr="00E02E5D">
        <w:trPr>
          <w:trHeight w:val="59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  <w:highlight w:val="yellow"/>
              </w:rPr>
            </w:pPr>
            <w:r w:rsidRPr="002805EA">
              <w:rPr>
                <w:sz w:val="12"/>
                <w:szCs w:val="12"/>
              </w:rPr>
              <w:t>3.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1C" w:rsidRPr="002805EA" w:rsidRDefault="002D511C" w:rsidP="002D511C">
            <w:pPr>
              <w:pStyle w:val="af9"/>
              <w:ind w:left="0"/>
              <w:contextualSpacing/>
              <w:jc w:val="both"/>
              <w:rPr>
                <w:sz w:val="12"/>
                <w:szCs w:val="12"/>
                <w:highlight w:val="yellow"/>
              </w:rPr>
            </w:pPr>
            <w:r w:rsidRPr="002805EA">
              <w:rPr>
                <w:sz w:val="12"/>
                <w:szCs w:val="12"/>
              </w:rPr>
              <w:t>Доля лиц с ограниченными возможностями   и инвалиды привлеченные к адаптивной физической культуре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  <w:highlight w:val="yellow"/>
              </w:rPr>
            </w:pPr>
            <w:r w:rsidRPr="002805EA">
              <w:rPr>
                <w:sz w:val="12"/>
                <w:szCs w:val="12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  <w:highlight w:val="yellow"/>
              </w:rPr>
            </w:pPr>
            <w:r w:rsidRPr="002805EA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---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2D511C" w:rsidRPr="002805EA" w:rsidTr="00E02E5D">
        <w:trPr>
          <w:trHeight w:val="48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1C" w:rsidRPr="002805EA" w:rsidRDefault="002D511C" w:rsidP="002D511C">
            <w:pPr>
              <w:pStyle w:val="af9"/>
              <w:ind w:left="0"/>
              <w:contextualSpacing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Повышение квалификации тренерского состава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  <w:highlight w:val="yellow"/>
              </w:rPr>
            </w:pPr>
            <w:r w:rsidRPr="002805EA">
              <w:rPr>
                <w:sz w:val="12"/>
                <w:szCs w:val="12"/>
              </w:rPr>
              <w:t>Введение ограничительных мер  в связи с пандемией</w:t>
            </w:r>
          </w:p>
        </w:tc>
      </w:tr>
    </w:tbl>
    <w:p w:rsidR="002D511C" w:rsidRPr="002805EA" w:rsidRDefault="002D511C" w:rsidP="002D511C">
      <w:pPr>
        <w:pStyle w:val="40"/>
        <w:shd w:val="clear" w:color="auto" w:fill="auto"/>
        <w:spacing w:before="0" w:after="37" w:line="270" w:lineRule="exact"/>
        <w:ind w:left="6880"/>
        <w:rPr>
          <w:sz w:val="12"/>
          <w:szCs w:val="12"/>
        </w:rPr>
      </w:pPr>
    </w:p>
    <w:p w:rsidR="002D511C" w:rsidRPr="002805EA" w:rsidRDefault="002D511C" w:rsidP="002D511C">
      <w:pPr>
        <w:tabs>
          <w:tab w:val="left" w:pos="-142"/>
        </w:tabs>
        <w:jc w:val="both"/>
        <w:rPr>
          <w:sz w:val="12"/>
          <w:szCs w:val="12"/>
        </w:rPr>
      </w:pPr>
      <w:r w:rsidRPr="002805EA">
        <w:rPr>
          <w:b/>
          <w:sz w:val="12"/>
          <w:szCs w:val="12"/>
        </w:rPr>
        <w:t xml:space="preserve">Вывод: </w:t>
      </w:r>
      <w:r w:rsidRPr="002805EA">
        <w:rPr>
          <w:sz w:val="12"/>
          <w:szCs w:val="12"/>
        </w:rPr>
        <w:t>планомерное выполнение мероприятий муниципальной программы позволило, остаться  на планируем показателе при условиях пандемии, укрепить материально – техническую базу,  повысить квалификацию работников сферы спорта, организовать выездные соревнования с соблюдением всех мер.</w:t>
      </w:r>
    </w:p>
    <w:p w:rsidR="002D511C" w:rsidRPr="002805EA" w:rsidRDefault="00E02E5D" w:rsidP="002D511C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</w:t>
      </w:r>
    </w:p>
    <w:p w:rsidR="002D511C" w:rsidRPr="002805EA" w:rsidRDefault="002D511C" w:rsidP="002D511C">
      <w:pPr>
        <w:ind w:left="400" w:hanging="400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>Предложения по дальнейшей реализации Программы.</w:t>
      </w:r>
    </w:p>
    <w:p w:rsidR="002D511C" w:rsidRPr="002805EA" w:rsidRDefault="002D511C" w:rsidP="002D511C">
      <w:pPr>
        <w:jc w:val="both"/>
        <w:rPr>
          <w:sz w:val="12"/>
          <w:szCs w:val="12"/>
        </w:rPr>
      </w:pPr>
      <w:r w:rsidRPr="002805EA">
        <w:rPr>
          <w:sz w:val="12"/>
          <w:szCs w:val="12"/>
        </w:rPr>
        <w:t>В отчетном периоде целевые показатели Программы достигнуты не в полном объеме по  объективным причинам, дальнейшая реализация Программы крайне необходима.</w:t>
      </w:r>
    </w:p>
    <w:p w:rsidR="0086521E" w:rsidRPr="002805EA" w:rsidRDefault="0086521E" w:rsidP="00F84748">
      <w:pPr>
        <w:pStyle w:val="a7"/>
        <w:jc w:val="both"/>
        <w:rPr>
          <w:sz w:val="12"/>
          <w:szCs w:val="12"/>
        </w:rPr>
      </w:pPr>
    </w:p>
    <w:p w:rsidR="00E629A0" w:rsidRPr="002805EA" w:rsidRDefault="008B672D" w:rsidP="0024447D">
      <w:pPr>
        <w:pStyle w:val="1"/>
        <w:framePr w:w="10067" w:wrap="notBeside" w:hAnchor="page" w:x="1031" w:y="44"/>
        <w:numPr>
          <w:ilvl w:val="0"/>
          <w:numId w:val="9"/>
        </w:numPr>
        <w:ind w:left="709" w:hanging="425"/>
        <w:rPr>
          <w:color w:val="C0504D" w:themeColor="accent2"/>
          <w:sz w:val="12"/>
          <w:szCs w:val="12"/>
        </w:rPr>
      </w:pPr>
      <w:r w:rsidRPr="002805EA">
        <w:rPr>
          <w:color w:val="C0504D" w:themeColor="accent2"/>
          <w:sz w:val="12"/>
          <w:szCs w:val="12"/>
        </w:rPr>
        <w:t xml:space="preserve"> </w:t>
      </w:r>
      <w:bookmarkStart w:id="5" w:name="_Toc33886865"/>
      <w:r w:rsidR="00E629A0" w:rsidRPr="002805EA">
        <w:rPr>
          <w:color w:val="C0504D" w:themeColor="accent2"/>
          <w:sz w:val="12"/>
          <w:szCs w:val="12"/>
        </w:rPr>
        <w:t>«Социальная поддержка населения МО «Город Удачный» Мирнинского района Республики Саха (Якутия) на 2017 – 20</w:t>
      </w:r>
      <w:r w:rsidR="00643BE6" w:rsidRPr="002805EA">
        <w:rPr>
          <w:color w:val="C0504D" w:themeColor="accent2"/>
          <w:sz w:val="12"/>
          <w:szCs w:val="12"/>
        </w:rPr>
        <w:t>21</w:t>
      </w:r>
      <w:r w:rsidR="00E629A0" w:rsidRPr="002805EA">
        <w:rPr>
          <w:color w:val="C0504D" w:themeColor="accent2"/>
          <w:sz w:val="12"/>
          <w:szCs w:val="12"/>
        </w:rPr>
        <w:t xml:space="preserve"> годы»</w:t>
      </w:r>
      <w:bookmarkEnd w:id="5"/>
    </w:p>
    <w:p w:rsidR="00643BE6" w:rsidRPr="002805EA" w:rsidRDefault="00643BE6" w:rsidP="00643BE6">
      <w:pPr>
        <w:rPr>
          <w:sz w:val="12"/>
          <w:szCs w:val="12"/>
        </w:rPr>
      </w:pPr>
    </w:p>
    <w:p w:rsidR="00643BE6" w:rsidRPr="002805EA" w:rsidRDefault="00643BE6" w:rsidP="00643BE6">
      <w:pPr>
        <w:pStyle w:val="a7"/>
        <w:jc w:val="center"/>
        <w:rPr>
          <w:sz w:val="12"/>
          <w:szCs w:val="12"/>
        </w:rPr>
      </w:pPr>
      <w:r w:rsidRPr="002805EA">
        <w:rPr>
          <w:sz w:val="12"/>
          <w:szCs w:val="12"/>
          <w:highlight w:val="green"/>
        </w:rPr>
        <w:t>за 20</w:t>
      </w:r>
      <w:r w:rsidR="002D511C" w:rsidRPr="002805EA">
        <w:rPr>
          <w:sz w:val="12"/>
          <w:szCs w:val="12"/>
          <w:highlight w:val="green"/>
        </w:rPr>
        <w:t>20</w:t>
      </w:r>
      <w:r w:rsidRPr="002805EA">
        <w:rPr>
          <w:sz w:val="12"/>
          <w:szCs w:val="12"/>
          <w:highlight w:val="green"/>
        </w:rPr>
        <w:t xml:space="preserve"> год</w:t>
      </w:r>
    </w:p>
    <w:p w:rsidR="002D511C" w:rsidRPr="002805EA" w:rsidRDefault="002D511C" w:rsidP="00E02E5D">
      <w:pPr>
        <w:pStyle w:val="a7"/>
        <w:ind w:firstLine="284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МП разработана в 2016 году и утверждена постановлением администрации МО «Город Удачный» Мирнинского района Республики Саха (Якутия) от 07 октября 2016 № 335 «Об утверждении Муниципальной  программы «Социальная поддержка населения МО «Город Удачный» Мирнинского района Республики Саха (Якутия) на 2017-2021годы». Сроки реализации МП 2017-2021 г. </w:t>
      </w:r>
    </w:p>
    <w:p w:rsidR="002D511C" w:rsidRPr="002805EA" w:rsidRDefault="002D511C" w:rsidP="00E02E5D">
      <w:pPr>
        <w:pStyle w:val="a7"/>
        <w:ind w:firstLine="284"/>
        <w:jc w:val="both"/>
        <w:rPr>
          <w:b/>
          <w:sz w:val="12"/>
          <w:szCs w:val="12"/>
          <w:u w:val="single"/>
        </w:rPr>
      </w:pPr>
      <w:r w:rsidRPr="002805EA">
        <w:rPr>
          <w:b/>
          <w:sz w:val="12"/>
          <w:szCs w:val="12"/>
          <w:u w:val="single"/>
        </w:rPr>
        <w:t xml:space="preserve"> Цели Муниципальной программы:</w:t>
      </w:r>
    </w:p>
    <w:p w:rsidR="002D511C" w:rsidRPr="002805EA" w:rsidRDefault="002D511C" w:rsidP="00E02E5D">
      <w:pPr>
        <w:pStyle w:val="a7"/>
        <w:ind w:firstLine="284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- </w:t>
      </w:r>
      <w:r w:rsidRPr="002805EA">
        <w:rPr>
          <w:rStyle w:val="341"/>
          <w:rFonts w:eastAsia="Arial Unicode MS"/>
          <w:sz w:val="12"/>
          <w:szCs w:val="12"/>
        </w:rPr>
        <w:t>повышение социальной защищенности жителей г.Удачный.</w:t>
      </w:r>
    </w:p>
    <w:p w:rsidR="002D511C" w:rsidRPr="002805EA" w:rsidRDefault="002D511C" w:rsidP="00E02E5D">
      <w:pPr>
        <w:pStyle w:val="a7"/>
        <w:ind w:firstLine="284"/>
        <w:jc w:val="both"/>
        <w:rPr>
          <w:b/>
          <w:sz w:val="12"/>
          <w:szCs w:val="12"/>
          <w:u w:val="single"/>
        </w:rPr>
      </w:pPr>
      <w:r w:rsidRPr="002805EA">
        <w:rPr>
          <w:b/>
          <w:sz w:val="12"/>
          <w:szCs w:val="12"/>
          <w:u w:val="single"/>
        </w:rPr>
        <w:t>В качестве задач Программы определены:</w:t>
      </w:r>
    </w:p>
    <w:p w:rsidR="002D511C" w:rsidRPr="002805EA" w:rsidRDefault="002D511C" w:rsidP="00E02E5D">
      <w:pPr>
        <w:pStyle w:val="a7"/>
        <w:ind w:firstLine="284"/>
        <w:jc w:val="both"/>
        <w:rPr>
          <w:rStyle w:val="115pt"/>
          <w:rFonts w:eastAsia="Arial Unicode MS"/>
          <w:sz w:val="12"/>
          <w:szCs w:val="12"/>
        </w:rPr>
      </w:pPr>
      <w:r w:rsidRPr="002805EA">
        <w:rPr>
          <w:sz w:val="12"/>
          <w:szCs w:val="12"/>
        </w:rPr>
        <w:t xml:space="preserve"> </w:t>
      </w:r>
      <w:r w:rsidRPr="002805EA">
        <w:rPr>
          <w:rStyle w:val="115pt"/>
          <w:rFonts w:eastAsia="Arial Unicode MS"/>
          <w:sz w:val="12"/>
          <w:szCs w:val="12"/>
        </w:rPr>
        <w:t xml:space="preserve">- гарантированное предоставление адресной социальной помощи  отдельным категориям граждан, в том числе гражданам, находящимся в трудной жизненной ситуации; </w:t>
      </w:r>
    </w:p>
    <w:p w:rsidR="002D511C" w:rsidRPr="002805EA" w:rsidRDefault="002D511C" w:rsidP="00E02E5D">
      <w:pPr>
        <w:pStyle w:val="a7"/>
        <w:ind w:firstLine="284"/>
        <w:jc w:val="both"/>
        <w:rPr>
          <w:rStyle w:val="115pt"/>
          <w:rFonts w:eastAsia="Arial Unicode MS"/>
          <w:sz w:val="12"/>
          <w:szCs w:val="12"/>
        </w:rPr>
      </w:pPr>
      <w:r w:rsidRPr="002805EA">
        <w:rPr>
          <w:sz w:val="12"/>
          <w:szCs w:val="12"/>
        </w:rPr>
        <w:t xml:space="preserve">- обеспечение доступной среды для инвалидов и других </w:t>
      </w:r>
      <w:proofErr w:type="spellStart"/>
      <w:r w:rsidRPr="002805EA">
        <w:rPr>
          <w:sz w:val="12"/>
          <w:szCs w:val="12"/>
        </w:rPr>
        <w:t>маломобильных</w:t>
      </w:r>
      <w:proofErr w:type="spellEnd"/>
      <w:r w:rsidRPr="002805EA">
        <w:rPr>
          <w:sz w:val="12"/>
          <w:szCs w:val="12"/>
        </w:rPr>
        <w:t xml:space="preserve"> групп населения в приоритетных сферах жизнедеятельности,</w:t>
      </w:r>
      <w:r w:rsidRPr="002805EA">
        <w:rPr>
          <w:rStyle w:val="115pt"/>
          <w:rFonts w:eastAsia="Arial Unicode MS"/>
          <w:sz w:val="12"/>
          <w:szCs w:val="12"/>
        </w:rPr>
        <w:t xml:space="preserve"> создание равных с другими гражданами возможностей участия в общественной и культурной жизни города;</w:t>
      </w:r>
    </w:p>
    <w:p w:rsidR="002D511C" w:rsidRPr="002805EA" w:rsidRDefault="002D511C" w:rsidP="00E02E5D">
      <w:pPr>
        <w:pStyle w:val="a7"/>
        <w:ind w:firstLine="284"/>
        <w:jc w:val="both"/>
        <w:rPr>
          <w:rStyle w:val="115pt"/>
          <w:rFonts w:eastAsia="Arial Unicode MS"/>
          <w:sz w:val="12"/>
          <w:szCs w:val="12"/>
        </w:rPr>
      </w:pPr>
      <w:r w:rsidRPr="002805EA">
        <w:rPr>
          <w:sz w:val="12"/>
          <w:szCs w:val="12"/>
        </w:rPr>
        <w:t>- поддержка института семьи, пропаганда семейных ценностей, приоритетности внимания семье</w:t>
      </w:r>
      <w:r w:rsidRPr="002805EA">
        <w:rPr>
          <w:rStyle w:val="341"/>
          <w:rFonts w:eastAsia="Arial Unicode MS"/>
          <w:sz w:val="12"/>
          <w:szCs w:val="12"/>
        </w:rPr>
        <w:t xml:space="preserve">, </w:t>
      </w:r>
      <w:r w:rsidRPr="002805EA">
        <w:rPr>
          <w:rStyle w:val="115pt"/>
          <w:rFonts w:eastAsia="Arial Unicode MS"/>
          <w:sz w:val="12"/>
          <w:szCs w:val="12"/>
        </w:rPr>
        <w:t>взаимодействие с общественными и некоммерческими объединениями.</w:t>
      </w:r>
    </w:p>
    <w:p w:rsidR="002D511C" w:rsidRPr="002805EA" w:rsidRDefault="002D511C" w:rsidP="00E02E5D">
      <w:pPr>
        <w:pStyle w:val="a7"/>
        <w:ind w:firstLine="284"/>
        <w:jc w:val="both"/>
        <w:rPr>
          <w:sz w:val="12"/>
          <w:szCs w:val="12"/>
          <w:u w:val="single"/>
        </w:rPr>
      </w:pPr>
      <w:r w:rsidRPr="002805EA">
        <w:rPr>
          <w:b/>
          <w:sz w:val="12"/>
          <w:szCs w:val="12"/>
          <w:u w:val="single"/>
        </w:rPr>
        <w:t>Источником финансирования  Программы является</w:t>
      </w:r>
      <w:r w:rsidRPr="002805EA">
        <w:rPr>
          <w:sz w:val="12"/>
          <w:szCs w:val="12"/>
          <w:u w:val="single"/>
        </w:rPr>
        <w:t xml:space="preserve">: </w:t>
      </w:r>
    </w:p>
    <w:p w:rsidR="002D511C" w:rsidRPr="002805EA" w:rsidRDefault="002D511C" w:rsidP="00E02E5D">
      <w:pPr>
        <w:pStyle w:val="a7"/>
        <w:ind w:firstLine="284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 бюджет муниципального образования «Город Удачный».</w:t>
      </w:r>
    </w:p>
    <w:p w:rsidR="002D511C" w:rsidRPr="002805EA" w:rsidRDefault="002D511C" w:rsidP="00E02E5D">
      <w:pPr>
        <w:pStyle w:val="a7"/>
        <w:ind w:firstLine="284"/>
        <w:jc w:val="both"/>
        <w:rPr>
          <w:b/>
          <w:sz w:val="12"/>
          <w:szCs w:val="12"/>
        </w:rPr>
      </w:pPr>
      <w:r w:rsidRPr="002805EA">
        <w:rPr>
          <w:sz w:val="12"/>
          <w:szCs w:val="12"/>
        </w:rPr>
        <w:t xml:space="preserve">В Программе на финансирование мероприятий в 2020 году предусмотрено </w:t>
      </w:r>
      <w:r w:rsidRPr="002805EA">
        <w:rPr>
          <w:b/>
          <w:color w:val="000000"/>
          <w:sz w:val="12"/>
          <w:szCs w:val="12"/>
        </w:rPr>
        <w:t>2 098,130</w:t>
      </w:r>
      <w:r w:rsidRPr="002805EA">
        <w:rPr>
          <w:sz w:val="12"/>
          <w:szCs w:val="12"/>
        </w:rPr>
        <w:t xml:space="preserve"> тыс. рублей, фактическое исполнение составило </w:t>
      </w:r>
      <w:r w:rsidRPr="002805EA">
        <w:rPr>
          <w:b/>
          <w:sz w:val="12"/>
          <w:szCs w:val="12"/>
        </w:rPr>
        <w:t xml:space="preserve">2 056, 764 тыс. рублей </w:t>
      </w:r>
      <w:r w:rsidRPr="002805EA">
        <w:rPr>
          <w:sz w:val="12"/>
          <w:szCs w:val="12"/>
        </w:rPr>
        <w:t xml:space="preserve"> или 98,03 %.</w:t>
      </w:r>
    </w:p>
    <w:p w:rsidR="002D511C" w:rsidRPr="002805EA" w:rsidRDefault="002D511C" w:rsidP="00E02E5D">
      <w:pPr>
        <w:ind w:firstLine="284"/>
        <w:jc w:val="both"/>
        <w:rPr>
          <w:b/>
          <w:sz w:val="12"/>
          <w:szCs w:val="12"/>
        </w:rPr>
      </w:pPr>
    </w:p>
    <w:p w:rsidR="002D511C" w:rsidRPr="002805EA" w:rsidRDefault="002D511C" w:rsidP="00E02E5D">
      <w:pPr>
        <w:ind w:firstLine="284"/>
        <w:jc w:val="both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>РАЗДЕЛ 1. Выполнения основных мероприятий МП, достигнутые результаты:</w:t>
      </w:r>
    </w:p>
    <w:p w:rsidR="002D511C" w:rsidRPr="002805EA" w:rsidRDefault="002D511C" w:rsidP="00E02E5D">
      <w:pPr>
        <w:pStyle w:val="a7"/>
        <w:ind w:firstLine="284"/>
        <w:jc w:val="both"/>
        <w:rPr>
          <w:b/>
          <w:sz w:val="12"/>
          <w:szCs w:val="12"/>
        </w:rPr>
      </w:pPr>
      <w:r w:rsidRPr="002805EA">
        <w:rPr>
          <w:b/>
          <w:sz w:val="12"/>
          <w:szCs w:val="12"/>
          <w:lang w:val="en-US"/>
        </w:rPr>
        <w:t>I</w:t>
      </w:r>
      <w:r w:rsidRPr="002805EA">
        <w:rPr>
          <w:b/>
          <w:sz w:val="12"/>
          <w:szCs w:val="12"/>
        </w:rPr>
        <w:t>.</w:t>
      </w:r>
      <w:r w:rsidRPr="002805EA">
        <w:rPr>
          <w:rFonts w:eastAsia="Arial Unicode MS"/>
          <w:b/>
          <w:sz w:val="12"/>
          <w:szCs w:val="12"/>
        </w:rPr>
        <w:t xml:space="preserve"> </w:t>
      </w:r>
      <w:r w:rsidRPr="002805EA">
        <w:rPr>
          <w:rStyle w:val="115pt"/>
          <w:rFonts w:eastAsia="Arial Unicode MS"/>
          <w:b/>
          <w:sz w:val="12"/>
          <w:szCs w:val="12"/>
        </w:rPr>
        <w:t>Гарантированное предоставление адресной социальной помощи отдельным категориям граждан, в том числе гражданам, находящимся в трудной жизненной ситуации</w:t>
      </w:r>
    </w:p>
    <w:p w:rsidR="002D511C" w:rsidRPr="002805EA" w:rsidRDefault="002D511C" w:rsidP="00E02E5D">
      <w:pPr>
        <w:pStyle w:val="a7"/>
        <w:ind w:left="709" w:firstLine="284"/>
        <w:jc w:val="both"/>
        <w:rPr>
          <w:sz w:val="12"/>
          <w:szCs w:val="12"/>
        </w:rPr>
      </w:pPr>
      <w:r w:rsidRPr="002805EA">
        <w:rPr>
          <w:b/>
          <w:iCs/>
          <w:sz w:val="12"/>
          <w:szCs w:val="12"/>
        </w:rPr>
        <w:t xml:space="preserve">1.Оказание адресной социальной помощи. </w:t>
      </w:r>
    </w:p>
    <w:p w:rsidR="002D511C" w:rsidRPr="002805EA" w:rsidRDefault="002D511C" w:rsidP="00E02E5D">
      <w:pPr>
        <w:pStyle w:val="a7"/>
        <w:ind w:firstLine="284"/>
        <w:jc w:val="both"/>
        <w:rPr>
          <w:sz w:val="12"/>
          <w:szCs w:val="12"/>
        </w:rPr>
      </w:pPr>
      <w:r w:rsidRPr="002805EA">
        <w:rPr>
          <w:iCs/>
          <w:sz w:val="12"/>
          <w:szCs w:val="12"/>
        </w:rPr>
        <w:t>Э</w:t>
      </w:r>
      <w:r w:rsidRPr="002805EA">
        <w:rPr>
          <w:sz w:val="12"/>
          <w:szCs w:val="12"/>
        </w:rPr>
        <w:t>то временные или постоянные меры адресной поддержки отдельных социально уязвимых категорий граждан.</w:t>
      </w:r>
    </w:p>
    <w:p w:rsidR="002D511C" w:rsidRPr="002805EA" w:rsidRDefault="002D511C" w:rsidP="00E02E5D">
      <w:pPr>
        <w:pStyle w:val="a7"/>
        <w:ind w:firstLine="284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За 2020 год адресная социальная помощь оказана 89 гражданам на сумму                                 1 2 98 129,25 руб., в том числе:</w:t>
      </w:r>
    </w:p>
    <w:p w:rsidR="002D511C" w:rsidRPr="002805EA" w:rsidRDefault="002D511C" w:rsidP="00E02E5D">
      <w:pPr>
        <w:pStyle w:val="a7"/>
        <w:ind w:firstLine="284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-Инвалиды 9 человек на сумму 245 465 рублей.</w:t>
      </w:r>
    </w:p>
    <w:p w:rsidR="002D511C" w:rsidRPr="002805EA" w:rsidRDefault="002D511C" w:rsidP="00E02E5D">
      <w:pPr>
        <w:pStyle w:val="a7"/>
        <w:ind w:firstLine="284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-Неработающие пенсионеры 4 человека на сумму 28 000 рублей.</w:t>
      </w:r>
    </w:p>
    <w:p w:rsidR="002D511C" w:rsidRPr="002805EA" w:rsidRDefault="002D511C" w:rsidP="00E02E5D">
      <w:pPr>
        <w:pStyle w:val="a7"/>
        <w:ind w:firstLine="284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-Многодетные, малообеспеченные семьи 18 на сумму 523 036 рублей.</w:t>
      </w:r>
    </w:p>
    <w:p w:rsidR="002D511C" w:rsidRPr="002805EA" w:rsidRDefault="002D511C" w:rsidP="00E02E5D">
      <w:pPr>
        <w:pStyle w:val="a7"/>
        <w:ind w:firstLine="284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-Граждане с мест лишения свободы 1 человек на сумму 20 372 рубля.</w:t>
      </w:r>
    </w:p>
    <w:p w:rsidR="002D511C" w:rsidRPr="002805EA" w:rsidRDefault="002D511C" w:rsidP="00E02E5D">
      <w:pPr>
        <w:pStyle w:val="a7"/>
        <w:ind w:firstLine="284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-Ветераны тыла  8 на сумму  140 000 рублей.</w:t>
      </w:r>
    </w:p>
    <w:p w:rsidR="002D511C" w:rsidRPr="002805EA" w:rsidRDefault="002D511C" w:rsidP="00E02E5D">
      <w:pPr>
        <w:pStyle w:val="a7"/>
        <w:ind w:firstLine="284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-Компенсация расходов малообеспеченным семьям по оплате за обучение в профессиональных образовательных организациях малообеспеченным семьям                                (гражданам) 3 на сумму 148 256,25 рублей.</w:t>
      </w:r>
    </w:p>
    <w:p w:rsidR="002D511C" w:rsidRPr="002805EA" w:rsidRDefault="002D511C" w:rsidP="00E02E5D">
      <w:pPr>
        <w:pStyle w:val="a7"/>
        <w:ind w:firstLine="284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-Ликвидаторы ЧАЭС 6 человек на сумму 27 000 рублей.</w:t>
      </w:r>
    </w:p>
    <w:p w:rsidR="002D511C" w:rsidRPr="002805EA" w:rsidRDefault="002D511C" w:rsidP="00E02E5D">
      <w:pPr>
        <w:pStyle w:val="a7"/>
        <w:ind w:left="709" w:firstLine="284"/>
        <w:jc w:val="both"/>
        <w:rPr>
          <w:sz w:val="12"/>
          <w:szCs w:val="12"/>
        </w:rPr>
      </w:pPr>
      <w:r w:rsidRPr="002805EA">
        <w:rPr>
          <w:sz w:val="12"/>
          <w:szCs w:val="12"/>
        </w:rPr>
        <w:lastRenderedPageBreak/>
        <w:t xml:space="preserve">-Граждане, попавшие в трудную жизненную ситуацию, из которой они не могут выйти самостоятельно в период действия ограничительных мер, связанных с распространением новой </w:t>
      </w:r>
      <w:proofErr w:type="spellStart"/>
      <w:r w:rsidRPr="002805EA">
        <w:rPr>
          <w:sz w:val="12"/>
          <w:szCs w:val="12"/>
        </w:rPr>
        <w:t>коронавирусной</w:t>
      </w:r>
      <w:proofErr w:type="spellEnd"/>
      <w:r w:rsidRPr="002805EA">
        <w:rPr>
          <w:sz w:val="12"/>
          <w:szCs w:val="12"/>
        </w:rPr>
        <w:t xml:space="preserve"> инфекции 20 человек на сумму 60 000 рублей (продуктовый набор стоимостью 3000 рублей).</w:t>
      </w:r>
    </w:p>
    <w:p w:rsidR="002D511C" w:rsidRPr="002805EA" w:rsidRDefault="002D511C" w:rsidP="00E02E5D">
      <w:pPr>
        <w:pStyle w:val="a7"/>
        <w:ind w:firstLine="284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-Почетные граждане (ЕДВ на ЖКХ) 6 на сумму 36 000 рублей.</w:t>
      </w:r>
    </w:p>
    <w:p w:rsidR="002D511C" w:rsidRPr="002805EA" w:rsidRDefault="002D511C" w:rsidP="00E02E5D">
      <w:pPr>
        <w:pStyle w:val="a7"/>
        <w:ind w:firstLine="284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-Почетные граждане 14 человек на сумму 70 000 рублей.</w:t>
      </w:r>
    </w:p>
    <w:p w:rsidR="002D511C" w:rsidRPr="002805EA" w:rsidRDefault="002D511C" w:rsidP="00E02E5D">
      <w:pPr>
        <w:pStyle w:val="a7"/>
        <w:ind w:firstLine="284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По сравнению с 2019 годом число граждан (семей имеющих детей), которым оказана адресная социальная помощь сократилась на 16, однако общая сумма адресной социальной помощи увеличилась на 118,293 тыс. рублей. Это связано с тем, что решением городского Совета депутатов МО «Город Удачный» от 26 июня 2019 года № 18-1  были внесены изменения в Положение «О порядке оказания адресной социальной помощи жителям МО «Город Удачный» :расширена категория граждан – получателей адресной социальной помощи. Реализация мер социальной поддержки направлена не только на </w:t>
      </w:r>
      <w:r w:rsidRPr="002805EA">
        <w:rPr>
          <w:rStyle w:val="341"/>
          <w:rFonts w:eastAsia="Arial Unicode MS"/>
          <w:sz w:val="12"/>
          <w:szCs w:val="12"/>
        </w:rPr>
        <w:t xml:space="preserve">поддержание уровня жизни граждан, среднедушевой доход которых ниже прожиточного минимума, но и на </w:t>
      </w:r>
      <w:r w:rsidRPr="002805EA">
        <w:rPr>
          <w:rStyle w:val="115pt"/>
          <w:rFonts w:eastAsia="Arial Unicode MS"/>
          <w:sz w:val="12"/>
          <w:szCs w:val="12"/>
        </w:rPr>
        <w:t xml:space="preserve">повышение социальной защищенности, </w:t>
      </w:r>
      <w:r w:rsidRPr="002805EA">
        <w:rPr>
          <w:sz w:val="12"/>
          <w:szCs w:val="12"/>
        </w:rPr>
        <w:t>повышение статуса и признание заслуг отдельных категорий граждан</w:t>
      </w:r>
      <w:r w:rsidRPr="002805EA">
        <w:rPr>
          <w:rStyle w:val="115pt"/>
          <w:rFonts w:eastAsia="Arial Unicode MS"/>
          <w:sz w:val="12"/>
          <w:szCs w:val="12"/>
        </w:rPr>
        <w:t xml:space="preserve"> г. Удачного. Так же внесены изменения в назначение адресной социальной помощи. </w:t>
      </w:r>
    </w:p>
    <w:p w:rsidR="002D511C" w:rsidRPr="002805EA" w:rsidRDefault="002D511C" w:rsidP="00E02E5D">
      <w:pPr>
        <w:pStyle w:val="a7"/>
        <w:ind w:firstLine="284"/>
        <w:jc w:val="both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>2. Оказание адресной социальной помощи в натуральном виде.</w:t>
      </w:r>
    </w:p>
    <w:p w:rsidR="002D511C" w:rsidRPr="002805EA" w:rsidRDefault="002D511C" w:rsidP="00E02E5D">
      <w:pPr>
        <w:pStyle w:val="a7"/>
        <w:ind w:firstLine="284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Адресная социальная помощь оказана отдельной категории граждан – гражданам с ограниченными возможностями (</w:t>
      </w:r>
      <w:proofErr w:type="spellStart"/>
      <w:r w:rsidRPr="002805EA">
        <w:rPr>
          <w:sz w:val="12"/>
          <w:szCs w:val="12"/>
        </w:rPr>
        <w:t>маломобильные</w:t>
      </w:r>
      <w:proofErr w:type="spellEnd"/>
      <w:r w:rsidRPr="002805EA">
        <w:rPr>
          <w:sz w:val="12"/>
          <w:szCs w:val="12"/>
        </w:rPr>
        <w:t>, лежачие) в натуральном виде -дополнительными средствами реабилитации (</w:t>
      </w:r>
      <w:proofErr w:type="spellStart"/>
      <w:r w:rsidRPr="002805EA">
        <w:rPr>
          <w:sz w:val="12"/>
          <w:szCs w:val="12"/>
        </w:rPr>
        <w:t>памперсы</w:t>
      </w:r>
      <w:proofErr w:type="spellEnd"/>
      <w:r w:rsidRPr="002805EA">
        <w:rPr>
          <w:sz w:val="12"/>
          <w:szCs w:val="12"/>
        </w:rPr>
        <w:t xml:space="preserve">, пеленки впитывающие, костыли, ходунки, </w:t>
      </w:r>
      <w:proofErr w:type="spellStart"/>
      <w:r w:rsidRPr="002805EA">
        <w:rPr>
          <w:sz w:val="12"/>
          <w:szCs w:val="12"/>
        </w:rPr>
        <w:t>противопролежневые</w:t>
      </w:r>
      <w:proofErr w:type="spellEnd"/>
      <w:r w:rsidRPr="002805EA">
        <w:rPr>
          <w:sz w:val="12"/>
          <w:szCs w:val="12"/>
        </w:rPr>
        <w:t xml:space="preserve"> салфетки и т.д.). Всего адресная помощь оказана 30 гражданам на сумму 66 200,00 руб. Доля граждан с ограниченными возможностями, получивших единовременную адресную социальную помощь в натуральном виде из общего числа имеющих право на получение составляет 100 %, что соответствует показателю прошлого года.</w:t>
      </w:r>
    </w:p>
    <w:p w:rsidR="002D511C" w:rsidRPr="002805EA" w:rsidRDefault="002D511C" w:rsidP="00E02E5D">
      <w:pPr>
        <w:pStyle w:val="a7"/>
        <w:ind w:firstLine="284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Адресная социальная помощь оказана в натуральном виде отдельной категории граждан – неработающие пенсионеры, инвалиды. Вручена на дому подарочная продукция 40 юбилярам ко Дню Пожилого человека, к Международному Дню инвалида на сумму 89 500, 00 руб. Охват граждан, отметивших свою юбилейную дату составляет 100% , что соответствует показателю прошлого года.</w:t>
      </w:r>
    </w:p>
    <w:p w:rsidR="002D511C" w:rsidRPr="002805EA" w:rsidRDefault="002D511C" w:rsidP="00E02E5D">
      <w:pPr>
        <w:pStyle w:val="a7"/>
        <w:ind w:firstLine="284"/>
        <w:jc w:val="both"/>
        <w:rPr>
          <w:rStyle w:val="115pt"/>
          <w:rFonts w:eastAsia="Arial Unicode MS"/>
          <w:b/>
          <w:sz w:val="12"/>
          <w:szCs w:val="12"/>
        </w:rPr>
      </w:pPr>
      <w:r w:rsidRPr="002805EA">
        <w:rPr>
          <w:b/>
          <w:sz w:val="12"/>
          <w:szCs w:val="12"/>
          <w:lang w:val="en-US"/>
        </w:rPr>
        <w:t>II</w:t>
      </w:r>
      <w:r w:rsidRPr="002805EA">
        <w:rPr>
          <w:b/>
          <w:sz w:val="12"/>
          <w:szCs w:val="12"/>
        </w:rPr>
        <w:t xml:space="preserve">. Обеспечение доступной среды для инвалидов и других </w:t>
      </w:r>
      <w:proofErr w:type="spellStart"/>
      <w:r w:rsidRPr="002805EA">
        <w:rPr>
          <w:b/>
          <w:sz w:val="12"/>
          <w:szCs w:val="12"/>
        </w:rPr>
        <w:t>маломобильных</w:t>
      </w:r>
      <w:proofErr w:type="spellEnd"/>
      <w:r w:rsidRPr="002805EA">
        <w:rPr>
          <w:b/>
          <w:sz w:val="12"/>
          <w:szCs w:val="12"/>
        </w:rPr>
        <w:t xml:space="preserve"> групп населения в приоритетных сферах жизнедеятельности,</w:t>
      </w:r>
      <w:r w:rsidRPr="002805EA">
        <w:rPr>
          <w:rStyle w:val="115pt"/>
          <w:rFonts w:eastAsia="Arial Unicode MS"/>
          <w:b/>
          <w:sz w:val="12"/>
          <w:szCs w:val="12"/>
        </w:rPr>
        <w:t xml:space="preserve"> создание равных с другими гражданами возможностей участия в общественной и культурной жизни города.</w:t>
      </w:r>
    </w:p>
    <w:p w:rsidR="002D511C" w:rsidRPr="002805EA" w:rsidRDefault="002D511C" w:rsidP="00E02E5D">
      <w:pPr>
        <w:pStyle w:val="a7"/>
        <w:ind w:firstLine="284"/>
        <w:jc w:val="both"/>
        <w:rPr>
          <w:rStyle w:val="115pt"/>
          <w:rFonts w:eastAsia="Arial Unicode MS"/>
          <w:sz w:val="12"/>
          <w:szCs w:val="12"/>
        </w:rPr>
      </w:pPr>
      <w:r w:rsidRPr="002805EA">
        <w:rPr>
          <w:rStyle w:val="115pt"/>
          <w:rFonts w:eastAsia="Arial Unicode MS"/>
          <w:sz w:val="12"/>
          <w:szCs w:val="12"/>
        </w:rPr>
        <w:t>Для реализации данной задачи в 2020 году проведены следующие мероприятия:</w:t>
      </w:r>
    </w:p>
    <w:p w:rsidR="002D511C" w:rsidRPr="002805EA" w:rsidRDefault="002D511C" w:rsidP="00E02E5D">
      <w:pPr>
        <w:pStyle w:val="a7"/>
        <w:numPr>
          <w:ilvl w:val="0"/>
          <w:numId w:val="21"/>
        </w:numPr>
        <w:ind w:left="0" w:firstLine="284"/>
        <w:jc w:val="both"/>
        <w:rPr>
          <w:sz w:val="12"/>
          <w:szCs w:val="12"/>
          <w:shd w:val="clear" w:color="auto" w:fill="FFFFFF"/>
        </w:rPr>
      </w:pPr>
      <w:r w:rsidRPr="002805EA">
        <w:rPr>
          <w:sz w:val="12"/>
          <w:szCs w:val="12"/>
        </w:rPr>
        <w:t xml:space="preserve">Реализация  с 27 ноября проекта по осуществлению пассажирских перевозок льготной категории граждан «Социальное такси». К данной категории граждан относятся </w:t>
      </w:r>
      <w:proofErr w:type="spellStart"/>
      <w:r w:rsidRPr="002805EA">
        <w:rPr>
          <w:sz w:val="12"/>
          <w:szCs w:val="12"/>
        </w:rPr>
        <w:t>м</w:t>
      </w:r>
      <w:r w:rsidRPr="002805EA">
        <w:rPr>
          <w:sz w:val="12"/>
          <w:szCs w:val="12"/>
          <w:shd w:val="clear" w:color="auto" w:fill="FFFFFF"/>
        </w:rPr>
        <w:t>аломобильные</w:t>
      </w:r>
      <w:proofErr w:type="spellEnd"/>
      <w:r w:rsidRPr="002805EA">
        <w:rPr>
          <w:sz w:val="12"/>
          <w:szCs w:val="12"/>
          <w:shd w:val="clear" w:color="auto" w:fill="FFFFFF"/>
        </w:rPr>
        <w:t xml:space="preserve"> граждане и граждане с ограниченными возможностями здоровья, которые смогли осуществить поездки к социально-значимым объектам. Данной услугой воспользовались 45 граждан общей стоимостью 5 100,00 рублей.</w:t>
      </w:r>
    </w:p>
    <w:p w:rsidR="002D511C" w:rsidRPr="002805EA" w:rsidRDefault="002D511C" w:rsidP="00E02E5D">
      <w:pPr>
        <w:pStyle w:val="ad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12"/>
          <w:szCs w:val="12"/>
        </w:rPr>
      </w:pPr>
      <w:r w:rsidRPr="002805EA">
        <w:rPr>
          <w:rFonts w:ascii="Times New Roman" w:hAnsi="Times New Roman"/>
          <w:sz w:val="12"/>
          <w:szCs w:val="12"/>
        </w:rPr>
        <w:t xml:space="preserve">Принято участие в  комиссионных обследованиях  6 жилых помещений, занимаемых инвалидами и используемых для их постоянного проживания, и общего имущества в многоквартирных домах, в целях их приспособления с учетом потребностей инвалидов и обеспечения условий их доступности для инвалидов, составлены соответствующие акты. </w:t>
      </w:r>
    </w:p>
    <w:p w:rsidR="002D511C" w:rsidRPr="002805EA" w:rsidRDefault="002D511C" w:rsidP="00E02E5D">
      <w:pPr>
        <w:pStyle w:val="a7"/>
        <w:ind w:firstLine="284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Предоставлено заключение независимым оценщиком, согласно муниципального контракта:</w:t>
      </w:r>
    </w:p>
    <w:p w:rsidR="002D511C" w:rsidRPr="002805EA" w:rsidRDefault="002D511C" w:rsidP="00E02E5D">
      <w:pPr>
        <w:pStyle w:val="a7"/>
        <w:ind w:firstLine="284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- о наличии или об отсутствии необходимости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 </w:t>
      </w:r>
    </w:p>
    <w:p w:rsidR="002D511C" w:rsidRPr="002805EA" w:rsidRDefault="002D511C" w:rsidP="00E02E5D">
      <w:pPr>
        <w:pStyle w:val="a7"/>
        <w:ind w:firstLine="284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      - о наличии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 </w:t>
      </w:r>
    </w:p>
    <w:p w:rsidR="002D511C" w:rsidRPr="002805EA" w:rsidRDefault="002D511C" w:rsidP="00E02E5D">
      <w:pPr>
        <w:pStyle w:val="a7"/>
        <w:ind w:firstLine="284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 -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 о возможности  (невозможности).</w:t>
      </w:r>
    </w:p>
    <w:p w:rsidR="002D511C" w:rsidRPr="002805EA" w:rsidRDefault="002D511C" w:rsidP="00E02E5D">
      <w:pPr>
        <w:pStyle w:val="a7"/>
        <w:ind w:firstLine="284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  По итогам заключения будет вынесено отдельно комиссионное решение по данному вопросу.</w:t>
      </w:r>
    </w:p>
    <w:p w:rsidR="002D511C" w:rsidRPr="002805EA" w:rsidRDefault="002D511C" w:rsidP="00E02E5D">
      <w:pPr>
        <w:pStyle w:val="a7"/>
        <w:ind w:firstLine="284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 Приобретение лестничного гусеничного подъемника перенесено на 2021 год, в виду отсутствия финансирования.</w:t>
      </w:r>
    </w:p>
    <w:p w:rsidR="002D511C" w:rsidRPr="002805EA" w:rsidRDefault="002D511C" w:rsidP="00E02E5D">
      <w:pPr>
        <w:pStyle w:val="a7"/>
        <w:ind w:firstLine="284"/>
        <w:jc w:val="both"/>
        <w:rPr>
          <w:rStyle w:val="115pt"/>
          <w:rFonts w:eastAsia="Arial Unicode MS"/>
          <w:b/>
          <w:sz w:val="12"/>
          <w:szCs w:val="12"/>
        </w:rPr>
      </w:pPr>
      <w:r w:rsidRPr="002805EA">
        <w:rPr>
          <w:b/>
          <w:sz w:val="12"/>
          <w:szCs w:val="12"/>
          <w:lang w:val="en-US"/>
        </w:rPr>
        <w:t>III</w:t>
      </w:r>
      <w:r w:rsidRPr="002805EA">
        <w:rPr>
          <w:b/>
          <w:sz w:val="12"/>
          <w:szCs w:val="12"/>
        </w:rPr>
        <w:t>. Поддержка института семьи, пропаганда семейных ценностей, приоритетности внимания семье</w:t>
      </w:r>
      <w:r w:rsidRPr="002805EA">
        <w:rPr>
          <w:rStyle w:val="341"/>
          <w:rFonts w:eastAsia="Arial Unicode MS"/>
          <w:b/>
          <w:sz w:val="12"/>
          <w:szCs w:val="12"/>
        </w:rPr>
        <w:t xml:space="preserve">, </w:t>
      </w:r>
      <w:r w:rsidRPr="002805EA">
        <w:rPr>
          <w:rStyle w:val="115pt"/>
          <w:rFonts w:eastAsia="Arial Unicode MS"/>
          <w:b/>
          <w:sz w:val="12"/>
          <w:szCs w:val="12"/>
        </w:rPr>
        <w:t>взаимодействие с общественными и некоммерческими объединениями.</w:t>
      </w:r>
    </w:p>
    <w:p w:rsidR="002D511C" w:rsidRPr="002805EA" w:rsidRDefault="002D511C" w:rsidP="00E02E5D">
      <w:pPr>
        <w:pStyle w:val="a7"/>
        <w:ind w:firstLine="284"/>
        <w:jc w:val="both"/>
        <w:rPr>
          <w:rStyle w:val="115pt"/>
          <w:rFonts w:eastAsia="Arial Unicode MS"/>
          <w:sz w:val="12"/>
          <w:szCs w:val="12"/>
        </w:rPr>
      </w:pPr>
      <w:r w:rsidRPr="002805EA">
        <w:rPr>
          <w:rStyle w:val="115pt"/>
          <w:rFonts w:eastAsia="Arial Unicode MS"/>
          <w:sz w:val="12"/>
          <w:szCs w:val="12"/>
        </w:rPr>
        <w:t>Для реализации данной задачи в 2020 году проведены следующие мероприятия:</w:t>
      </w:r>
    </w:p>
    <w:p w:rsidR="002D511C" w:rsidRPr="002805EA" w:rsidRDefault="002D511C" w:rsidP="00E02E5D">
      <w:pPr>
        <w:pStyle w:val="a7"/>
        <w:ind w:firstLine="284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1. Оказание адресной социальной помощи детям-инвалидам, детям из малообеспеченных семей в натуральном виде:</w:t>
      </w:r>
    </w:p>
    <w:p w:rsidR="002D511C" w:rsidRPr="002805EA" w:rsidRDefault="002D511C" w:rsidP="00E02E5D">
      <w:pPr>
        <w:pStyle w:val="a7"/>
        <w:ind w:firstLine="284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-к Новому году сладкий подарок в количестве 200 шт. на сумму 159 600 руб.;</w:t>
      </w:r>
    </w:p>
    <w:p w:rsidR="002D511C" w:rsidRPr="002805EA" w:rsidRDefault="002D511C" w:rsidP="00E02E5D">
      <w:pPr>
        <w:pStyle w:val="a7"/>
        <w:ind w:firstLine="284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-к Новому году мягкая игрушка в количестве 160 шт. на сумму 129 477,72 руб.;</w:t>
      </w:r>
    </w:p>
    <w:p w:rsidR="002D511C" w:rsidRPr="002805EA" w:rsidRDefault="002D511C" w:rsidP="00E02E5D">
      <w:pPr>
        <w:pStyle w:val="a7"/>
        <w:ind w:firstLine="284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-ко дню Знаний вручены школьные наборы в количестве 130 детям льготной категории граждан на сумму 89 857,56 руб.</w:t>
      </w:r>
    </w:p>
    <w:p w:rsidR="002D511C" w:rsidRPr="002805EA" w:rsidRDefault="002D511C" w:rsidP="00E02E5D">
      <w:pPr>
        <w:pStyle w:val="a7"/>
        <w:ind w:firstLine="284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Доля детей из многодетных, малообеспеченных семей, детей инвалидов, получивших адресную социальную помощь в натуральном виде, из общего числа состоящих на учете составила 100%, что соответствует показателю прошлого года.</w:t>
      </w:r>
    </w:p>
    <w:p w:rsidR="002D511C" w:rsidRPr="002805EA" w:rsidRDefault="002D511C" w:rsidP="00E02E5D">
      <w:pPr>
        <w:pStyle w:val="a7"/>
        <w:ind w:firstLine="284"/>
        <w:jc w:val="both"/>
        <w:rPr>
          <w:sz w:val="12"/>
          <w:szCs w:val="12"/>
        </w:rPr>
      </w:pPr>
    </w:p>
    <w:p w:rsidR="002D511C" w:rsidRPr="002805EA" w:rsidRDefault="002D511C" w:rsidP="00E02E5D">
      <w:pPr>
        <w:pStyle w:val="a7"/>
        <w:ind w:firstLine="284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Отделом по социальной защите ведется постоянная  работа с предприятиями, предпринимателями города по развитию благотворительности для малоимущих слоев населения. Всего благотворительная помощь с начала года была оказана 174 гражданам на сумму 216 000,00 руб., в том числе:</w:t>
      </w:r>
    </w:p>
    <w:p w:rsidR="002D511C" w:rsidRPr="002805EA" w:rsidRDefault="002D511C" w:rsidP="00E02E5D">
      <w:pPr>
        <w:pStyle w:val="a7"/>
        <w:ind w:firstLine="284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-инвалиды 73 человека на сумму 89 500 руб.;</w:t>
      </w:r>
    </w:p>
    <w:p w:rsidR="002D511C" w:rsidRPr="002805EA" w:rsidRDefault="002D511C" w:rsidP="00E02E5D">
      <w:pPr>
        <w:pStyle w:val="a7"/>
        <w:ind w:firstLine="284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-многодетные, малообеспеченные семьи 45 на сумму 56 000 руб.;</w:t>
      </w:r>
    </w:p>
    <w:p w:rsidR="002D511C" w:rsidRPr="002805EA" w:rsidRDefault="002D511C" w:rsidP="00E02E5D">
      <w:pPr>
        <w:pStyle w:val="a7"/>
        <w:ind w:firstLine="284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-неработающие пенсионеры 56 человек на сумму 70 500 руб.</w:t>
      </w:r>
    </w:p>
    <w:p w:rsidR="002D511C" w:rsidRPr="002805EA" w:rsidRDefault="002D511C" w:rsidP="00E02E5D">
      <w:pPr>
        <w:pStyle w:val="a7"/>
        <w:ind w:firstLine="284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В сентябре 2020 года отделом произведена паспортизация воинских захоронений (ветераны ВОВ, ветераны тыла). Всего 7 захоронений паспортизированы.</w:t>
      </w:r>
    </w:p>
    <w:p w:rsidR="002D511C" w:rsidRPr="002805EA" w:rsidRDefault="002D511C" w:rsidP="00E02E5D">
      <w:pPr>
        <w:pStyle w:val="a7"/>
        <w:ind w:firstLine="284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Проводится работа по  информированию граждан пожилого возраста в период режима самоизоляции о проводимых </w:t>
      </w:r>
      <w:proofErr w:type="spellStart"/>
      <w:r w:rsidRPr="002805EA">
        <w:rPr>
          <w:sz w:val="12"/>
          <w:szCs w:val="12"/>
        </w:rPr>
        <w:t>онлайн</w:t>
      </w:r>
      <w:proofErr w:type="spellEnd"/>
      <w:r w:rsidRPr="002805EA">
        <w:rPr>
          <w:sz w:val="12"/>
          <w:szCs w:val="12"/>
        </w:rPr>
        <w:t xml:space="preserve"> мероприятиях школы III возраста.</w:t>
      </w:r>
    </w:p>
    <w:p w:rsidR="002D511C" w:rsidRPr="002805EA" w:rsidRDefault="002D511C" w:rsidP="00E02E5D">
      <w:pPr>
        <w:pStyle w:val="a7"/>
        <w:ind w:firstLine="284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 Постоянно ведутся разъяснительные работы по вопросам реализации Федеральных, региональных законов и изменениям в них (размещение информации на сайтах, информационных стендах, консультации)</w:t>
      </w:r>
    </w:p>
    <w:p w:rsidR="002D511C" w:rsidRPr="002805EA" w:rsidRDefault="002D511C" w:rsidP="002D511C">
      <w:pPr>
        <w:keepNext/>
        <w:keepLines/>
        <w:spacing w:after="242" w:line="270" w:lineRule="exact"/>
        <w:ind w:firstLine="709"/>
        <w:jc w:val="both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>РАЗДЕЛ 2.   Меры по реализации программы:</w:t>
      </w:r>
    </w:p>
    <w:tbl>
      <w:tblPr>
        <w:tblStyle w:val="af5"/>
        <w:tblW w:w="0" w:type="auto"/>
        <w:tblLayout w:type="fixed"/>
        <w:tblLook w:val="04A0"/>
      </w:tblPr>
      <w:tblGrid>
        <w:gridCol w:w="675"/>
        <w:gridCol w:w="4111"/>
        <w:gridCol w:w="4556"/>
      </w:tblGrid>
      <w:tr w:rsidR="002D511C" w:rsidRPr="002805EA" w:rsidTr="001622F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1C" w:rsidRPr="002805EA" w:rsidRDefault="002D511C" w:rsidP="002D511C">
            <w:pPr>
              <w:pStyle w:val="320"/>
              <w:shd w:val="clear" w:color="auto" w:fill="auto"/>
              <w:spacing w:before="0" w:after="0" w:line="317" w:lineRule="exac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№ </w:t>
            </w:r>
            <w:proofErr w:type="spellStart"/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п</w:t>
            </w:r>
            <w:proofErr w:type="spellEnd"/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  <w:proofErr w:type="spellStart"/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1C" w:rsidRPr="002805EA" w:rsidRDefault="002D511C" w:rsidP="002D511C">
            <w:pPr>
              <w:pStyle w:val="320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Реквизиты правовых актов о внесении изменений и дополнений</w:t>
            </w: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11C" w:rsidRPr="002805EA" w:rsidRDefault="002D511C" w:rsidP="002D511C">
            <w:pPr>
              <w:pStyle w:val="320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Описание причин необходимости внесения изменений и дополнений</w:t>
            </w:r>
          </w:p>
        </w:tc>
      </w:tr>
      <w:tr w:rsidR="002D511C" w:rsidRPr="002805EA" w:rsidTr="001622F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1C" w:rsidRPr="002805EA" w:rsidRDefault="002D511C" w:rsidP="002D511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1C" w:rsidRPr="002805EA" w:rsidRDefault="002D511C" w:rsidP="002D511C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Постановление от 30.03.2020 №163</w:t>
            </w: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1C" w:rsidRPr="002805EA" w:rsidRDefault="002D511C" w:rsidP="002D511C">
            <w:pPr>
              <w:pStyle w:val="a7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необходимость включения в Программу дополнительных мероприятий</w:t>
            </w:r>
          </w:p>
        </w:tc>
      </w:tr>
      <w:tr w:rsidR="002D511C" w:rsidRPr="002805EA" w:rsidTr="001622F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1C" w:rsidRPr="002805EA" w:rsidRDefault="002D511C" w:rsidP="002D511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1C" w:rsidRPr="002805EA" w:rsidRDefault="002D511C" w:rsidP="002D511C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Постановление от 22.07.2020 №343</w:t>
            </w: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1C" w:rsidRPr="002805EA" w:rsidRDefault="002D511C" w:rsidP="002D511C">
            <w:pPr>
              <w:pStyle w:val="a7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изменения целей и задач, а также запланированных целевых показателей, отражающих достижение целей и задач Программы</w:t>
            </w: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2D511C" w:rsidRPr="002805EA" w:rsidTr="001622F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1C" w:rsidRPr="002805EA" w:rsidRDefault="002D511C" w:rsidP="002D511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1C" w:rsidRPr="002805EA" w:rsidRDefault="002D511C" w:rsidP="002D511C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Постановление от 21.12.2020 №617</w:t>
            </w: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11C" w:rsidRPr="002805EA" w:rsidRDefault="002D511C" w:rsidP="002D511C">
            <w:pPr>
              <w:pStyle w:val="a7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необходимость ускорения реализации или досрочного прекращения реализации Программы или ее отдельных мероприятий</w:t>
            </w:r>
          </w:p>
        </w:tc>
      </w:tr>
    </w:tbl>
    <w:p w:rsidR="002D511C" w:rsidRPr="002805EA" w:rsidRDefault="002D511C" w:rsidP="002D511C">
      <w:pPr>
        <w:jc w:val="center"/>
        <w:rPr>
          <w:sz w:val="12"/>
          <w:szCs w:val="12"/>
        </w:rPr>
      </w:pPr>
    </w:p>
    <w:p w:rsidR="002D511C" w:rsidRPr="002805EA" w:rsidRDefault="002D511C" w:rsidP="002D511C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>РАЗДЕЛ 3. Исполнение мероприятий программы и бюджетная эффективность</w:t>
      </w:r>
    </w:p>
    <w:p w:rsidR="002D511C" w:rsidRPr="002805EA" w:rsidRDefault="002D511C" w:rsidP="002D511C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jc w:val="both"/>
        <w:rPr>
          <w:sz w:val="12"/>
          <w:szCs w:val="12"/>
        </w:rPr>
      </w:pPr>
    </w:p>
    <w:tbl>
      <w:tblPr>
        <w:tblW w:w="9541" w:type="dxa"/>
        <w:tblInd w:w="-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9"/>
        <w:gridCol w:w="1134"/>
        <w:gridCol w:w="1560"/>
        <w:gridCol w:w="1564"/>
        <w:gridCol w:w="35"/>
        <w:gridCol w:w="1524"/>
        <w:gridCol w:w="35"/>
        <w:gridCol w:w="1383"/>
        <w:gridCol w:w="35"/>
        <w:gridCol w:w="1807"/>
        <w:gridCol w:w="35"/>
      </w:tblGrid>
      <w:tr w:rsidR="002D511C" w:rsidRPr="002805EA" w:rsidTr="001622F3">
        <w:tc>
          <w:tcPr>
            <w:tcW w:w="429" w:type="dxa"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№</w:t>
            </w:r>
          </w:p>
        </w:tc>
        <w:tc>
          <w:tcPr>
            <w:tcW w:w="1134" w:type="dxa"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Мероприятия по реализации подпрограммы</w:t>
            </w:r>
          </w:p>
        </w:tc>
        <w:tc>
          <w:tcPr>
            <w:tcW w:w="1560" w:type="dxa"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1599" w:type="dxa"/>
            <w:gridSpan w:val="2"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2020</w:t>
            </w:r>
          </w:p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(руб.)</w:t>
            </w:r>
          </w:p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план</w:t>
            </w:r>
          </w:p>
        </w:tc>
        <w:tc>
          <w:tcPr>
            <w:tcW w:w="1559" w:type="dxa"/>
            <w:gridSpan w:val="2"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2020</w:t>
            </w:r>
          </w:p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(руб.)</w:t>
            </w:r>
          </w:p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факт</w:t>
            </w:r>
          </w:p>
        </w:tc>
        <w:tc>
          <w:tcPr>
            <w:tcW w:w="1418" w:type="dxa"/>
            <w:gridSpan w:val="2"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2"/>
                <w:szCs w:val="12"/>
              </w:rPr>
            </w:pPr>
            <w:proofErr w:type="spellStart"/>
            <w:r w:rsidRPr="002805EA">
              <w:rPr>
                <w:b/>
                <w:sz w:val="12"/>
                <w:szCs w:val="12"/>
              </w:rPr>
              <w:t>откл</w:t>
            </w:r>
            <w:proofErr w:type="spellEnd"/>
            <w:r w:rsidRPr="002805EA">
              <w:rPr>
                <w:b/>
                <w:sz w:val="12"/>
                <w:szCs w:val="12"/>
              </w:rPr>
              <w:t>.</w:t>
            </w:r>
          </w:p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 xml:space="preserve"> +,-</w:t>
            </w:r>
          </w:p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(руб.)</w:t>
            </w:r>
          </w:p>
        </w:tc>
        <w:tc>
          <w:tcPr>
            <w:tcW w:w="1842" w:type="dxa"/>
            <w:gridSpan w:val="2"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 xml:space="preserve">причина </w:t>
            </w:r>
          </w:p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отклонения</w:t>
            </w:r>
          </w:p>
        </w:tc>
      </w:tr>
      <w:tr w:rsidR="002D511C" w:rsidRPr="002805EA" w:rsidTr="001622F3">
        <w:trPr>
          <w:gridAfter w:val="1"/>
          <w:wAfter w:w="35" w:type="dxa"/>
        </w:trPr>
        <w:tc>
          <w:tcPr>
            <w:tcW w:w="429" w:type="dxa"/>
            <w:vMerge w:val="restart"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  <w:vMerge w:val="restart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Оказание адресной социальной помощи*</w:t>
            </w:r>
          </w:p>
        </w:tc>
        <w:tc>
          <w:tcPr>
            <w:tcW w:w="1560" w:type="dxa"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Всего</w:t>
            </w:r>
          </w:p>
        </w:tc>
        <w:tc>
          <w:tcPr>
            <w:tcW w:w="1564" w:type="dxa"/>
          </w:tcPr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1 078 790,00</w:t>
            </w:r>
          </w:p>
        </w:tc>
        <w:tc>
          <w:tcPr>
            <w:tcW w:w="1559" w:type="dxa"/>
            <w:gridSpan w:val="2"/>
          </w:tcPr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1 453 829,25</w:t>
            </w:r>
          </w:p>
        </w:tc>
        <w:tc>
          <w:tcPr>
            <w:tcW w:w="1418" w:type="dxa"/>
            <w:gridSpan w:val="2"/>
          </w:tcPr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375 039,25</w:t>
            </w:r>
          </w:p>
        </w:tc>
        <w:tc>
          <w:tcPr>
            <w:tcW w:w="1842" w:type="dxa"/>
            <w:gridSpan w:val="2"/>
            <w:vMerge w:val="restart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увеличение размера оказанной адресной социальной помощи гражданам</w:t>
            </w:r>
          </w:p>
        </w:tc>
      </w:tr>
      <w:tr w:rsidR="002D511C" w:rsidRPr="002805EA" w:rsidTr="001622F3">
        <w:trPr>
          <w:gridAfter w:val="1"/>
          <w:wAfter w:w="35" w:type="dxa"/>
        </w:trPr>
        <w:tc>
          <w:tcPr>
            <w:tcW w:w="429" w:type="dxa"/>
            <w:vMerge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564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vMerge/>
          </w:tcPr>
          <w:p w:rsidR="002D511C" w:rsidRPr="002805EA" w:rsidRDefault="002D511C" w:rsidP="002D511C">
            <w:pPr>
              <w:pStyle w:val="a7"/>
              <w:jc w:val="center"/>
              <w:rPr>
                <w:color w:val="FF0000"/>
                <w:sz w:val="12"/>
                <w:szCs w:val="12"/>
              </w:rPr>
            </w:pPr>
          </w:p>
        </w:tc>
      </w:tr>
      <w:tr w:rsidR="002D511C" w:rsidRPr="002805EA" w:rsidTr="001622F3">
        <w:trPr>
          <w:gridAfter w:val="1"/>
          <w:wAfter w:w="35" w:type="dxa"/>
        </w:trPr>
        <w:tc>
          <w:tcPr>
            <w:tcW w:w="429" w:type="dxa"/>
            <w:vMerge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Государственный бюджет РС(Я)</w:t>
            </w:r>
          </w:p>
        </w:tc>
        <w:tc>
          <w:tcPr>
            <w:tcW w:w="1564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vMerge/>
          </w:tcPr>
          <w:p w:rsidR="002D511C" w:rsidRPr="002805EA" w:rsidRDefault="002D511C" w:rsidP="002D511C">
            <w:pPr>
              <w:pStyle w:val="a7"/>
              <w:jc w:val="center"/>
              <w:rPr>
                <w:color w:val="FF0000"/>
                <w:sz w:val="12"/>
                <w:szCs w:val="12"/>
              </w:rPr>
            </w:pPr>
          </w:p>
        </w:tc>
      </w:tr>
      <w:tr w:rsidR="002D511C" w:rsidRPr="002805EA" w:rsidTr="00E02E5D">
        <w:trPr>
          <w:gridAfter w:val="1"/>
          <w:wAfter w:w="35" w:type="dxa"/>
          <w:trHeight w:val="527"/>
        </w:trPr>
        <w:tc>
          <w:tcPr>
            <w:tcW w:w="429" w:type="dxa"/>
            <w:vMerge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Бюджет МО «Город Удачный»</w:t>
            </w:r>
          </w:p>
        </w:tc>
        <w:tc>
          <w:tcPr>
            <w:tcW w:w="1564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1 078 790,00</w:t>
            </w:r>
          </w:p>
        </w:tc>
        <w:tc>
          <w:tcPr>
            <w:tcW w:w="1559" w:type="dxa"/>
            <w:gridSpan w:val="2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1 453 829,25</w:t>
            </w:r>
          </w:p>
        </w:tc>
        <w:tc>
          <w:tcPr>
            <w:tcW w:w="1418" w:type="dxa"/>
            <w:gridSpan w:val="2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375 039,25</w:t>
            </w:r>
          </w:p>
        </w:tc>
        <w:tc>
          <w:tcPr>
            <w:tcW w:w="1842" w:type="dxa"/>
            <w:gridSpan w:val="2"/>
            <w:vMerge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</w:tr>
      <w:tr w:rsidR="002D511C" w:rsidRPr="002805EA" w:rsidTr="00E02E5D">
        <w:trPr>
          <w:gridAfter w:val="1"/>
          <w:wAfter w:w="35" w:type="dxa"/>
          <w:trHeight w:val="251"/>
        </w:trPr>
        <w:tc>
          <w:tcPr>
            <w:tcW w:w="429" w:type="dxa"/>
            <w:vMerge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Другие источники</w:t>
            </w:r>
          </w:p>
        </w:tc>
        <w:tc>
          <w:tcPr>
            <w:tcW w:w="1564" w:type="dxa"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gridSpan w:val="2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vMerge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</w:tr>
      <w:tr w:rsidR="002D511C" w:rsidRPr="002805EA" w:rsidTr="001622F3">
        <w:trPr>
          <w:gridAfter w:val="1"/>
          <w:wAfter w:w="35" w:type="dxa"/>
          <w:trHeight w:val="240"/>
        </w:trPr>
        <w:tc>
          <w:tcPr>
            <w:tcW w:w="429" w:type="dxa"/>
            <w:vMerge w:val="restart"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vMerge w:val="restart"/>
          </w:tcPr>
          <w:p w:rsidR="002D511C" w:rsidRPr="002805EA" w:rsidRDefault="002D511C" w:rsidP="002D511C">
            <w:pPr>
              <w:pStyle w:val="a7"/>
              <w:ind w:left="-72" w:firstLine="214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Создание доступной среды для инвалидов и </w:t>
            </w:r>
            <w:proofErr w:type="spellStart"/>
            <w:r w:rsidRPr="002805EA">
              <w:rPr>
                <w:sz w:val="12"/>
                <w:szCs w:val="12"/>
              </w:rPr>
              <w:t>маломобильных</w:t>
            </w:r>
            <w:proofErr w:type="spellEnd"/>
            <w:r w:rsidRPr="002805EA">
              <w:rPr>
                <w:sz w:val="12"/>
                <w:szCs w:val="12"/>
              </w:rPr>
              <w:t xml:space="preserve"> групп населения *    </w:t>
            </w:r>
          </w:p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Всего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455 000,00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224 000,00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-231 000,00</w:t>
            </w:r>
          </w:p>
        </w:tc>
        <w:tc>
          <w:tcPr>
            <w:tcW w:w="1842" w:type="dxa"/>
            <w:gridSpan w:val="2"/>
            <w:vMerge w:val="restart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перераспределение денежных средств на первоочередные мероприятия</w:t>
            </w:r>
          </w:p>
        </w:tc>
      </w:tr>
      <w:tr w:rsidR="002D511C" w:rsidRPr="002805EA" w:rsidTr="001622F3">
        <w:trPr>
          <w:gridAfter w:val="1"/>
          <w:wAfter w:w="35" w:type="dxa"/>
          <w:trHeight w:val="270"/>
        </w:trPr>
        <w:tc>
          <w:tcPr>
            <w:tcW w:w="429" w:type="dxa"/>
            <w:vMerge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vMerge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</w:tr>
      <w:tr w:rsidR="002D511C" w:rsidRPr="002805EA" w:rsidTr="001622F3">
        <w:trPr>
          <w:gridAfter w:val="1"/>
          <w:wAfter w:w="35" w:type="dxa"/>
          <w:trHeight w:val="225"/>
        </w:trPr>
        <w:tc>
          <w:tcPr>
            <w:tcW w:w="429" w:type="dxa"/>
            <w:vMerge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Государственный бюджет РС(Я)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vMerge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</w:tr>
      <w:tr w:rsidR="002D511C" w:rsidRPr="002805EA" w:rsidTr="001622F3">
        <w:trPr>
          <w:gridAfter w:val="1"/>
          <w:wAfter w:w="35" w:type="dxa"/>
          <w:trHeight w:val="285"/>
        </w:trPr>
        <w:tc>
          <w:tcPr>
            <w:tcW w:w="429" w:type="dxa"/>
            <w:vMerge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Бюджет МО «Город Удачный»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455 000,00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224 000,00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-231 000,00</w:t>
            </w:r>
          </w:p>
        </w:tc>
        <w:tc>
          <w:tcPr>
            <w:tcW w:w="1842" w:type="dxa"/>
            <w:gridSpan w:val="2"/>
            <w:vMerge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</w:tr>
      <w:tr w:rsidR="002D511C" w:rsidRPr="002805EA" w:rsidTr="001622F3">
        <w:trPr>
          <w:gridAfter w:val="1"/>
          <w:wAfter w:w="35" w:type="dxa"/>
          <w:trHeight w:val="270"/>
        </w:trPr>
        <w:tc>
          <w:tcPr>
            <w:tcW w:w="429" w:type="dxa"/>
            <w:vMerge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Другие источники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vMerge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</w:tr>
      <w:tr w:rsidR="002D511C" w:rsidRPr="002805EA" w:rsidTr="001622F3">
        <w:trPr>
          <w:gridAfter w:val="1"/>
          <w:wAfter w:w="35" w:type="dxa"/>
          <w:trHeight w:val="270"/>
        </w:trPr>
        <w:tc>
          <w:tcPr>
            <w:tcW w:w="429" w:type="dxa"/>
            <w:vMerge w:val="restart"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  <w:lang w:val="en-US"/>
              </w:rPr>
            </w:pPr>
            <w:r w:rsidRPr="002805EA">
              <w:rPr>
                <w:sz w:val="12"/>
                <w:szCs w:val="12"/>
                <w:lang w:val="en-US"/>
              </w:rPr>
              <w:t>3</w:t>
            </w:r>
          </w:p>
        </w:tc>
        <w:tc>
          <w:tcPr>
            <w:tcW w:w="1134" w:type="dxa"/>
            <w:vMerge w:val="restart"/>
          </w:tcPr>
          <w:p w:rsidR="002D511C" w:rsidRPr="002805EA" w:rsidRDefault="002D511C" w:rsidP="002D511C">
            <w:pPr>
              <w:pStyle w:val="a7"/>
              <w:ind w:firstLine="142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Оказание </w:t>
            </w:r>
            <w:r w:rsidRPr="002805EA">
              <w:rPr>
                <w:sz w:val="12"/>
                <w:szCs w:val="12"/>
              </w:rPr>
              <w:lastRenderedPageBreak/>
              <w:t>единовременной  адресной социальной помощи детям из многодетных, малообеспеченных семей, детей инвалидов *</w:t>
            </w:r>
          </w:p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lastRenderedPageBreak/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564 340,00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378 935,28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-185 404,72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в виду не реализации </w:t>
            </w:r>
            <w:r w:rsidRPr="002805EA">
              <w:rPr>
                <w:sz w:val="12"/>
                <w:szCs w:val="12"/>
              </w:rPr>
              <w:lastRenderedPageBreak/>
              <w:t>мероприятий, направленных на оздоровление детей из многодетных, малообеспеченных семей</w:t>
            </w:r>
            <w:r w:rsidRPr="002805EA">
              <w:rPr>
                <w:sz w:val="12"/>
                <w:szCs w:val="12"/>
                <w:shd w:val="clear" w:color="auto" w:fill="FFFFFF"/>
              </w:rPr>
              <w:t> в условиях летнего оздоровительного </w:t>
            </w:r>
            <w:r w:rsidRPr="002805EA">
              <w:rPr>
                <w:bCs/>
                <w:sz w:val="12"/>
                <w:szCs w:val="12"/>
                <w:shd w:val="clear" w:color="auto" w:fill="FFFFFF"/>
              </w:rPr>
              <w:t>лагеря</w:t>
            </w:r>
            <w:r w:rsidRPr="002805EA">
              <w:rPr>
                <w:sz w:val="12"/>
                <w:szCs w:val="12"/>
              </w:rPr>
              <w:t xml:space="preserve"> </w:t>
            </w:r>
          </w:p>
        </w:tc>
      </w:tr>
      <w:tr w:rsidR="002D511C" w:rsidRPr="002805EA" w:rsidTr="001622F3">
        <w:trPr>
          <w:gridAfter w:val="1"/>
          <w:wAfter w:w="35" w:type="dxa"/>
          <w:trHeight w:val="270"/>
        </w:trPr>
        <w:tc>
          <w:tcPr>
            <w:tcW w:w="429" w:type="dxa"/>
            <w:vMerge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vMerge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</w:tr>
      <w:tr w:rsidR="002D511C" w:rsidRPr="002805EA" w:rsidTr="001622F3">
        <w:trPr>
          <w:gridAfter w:val="1"/>
          <w:wAfter w:w="35" w:type="dxa"/>
          <w:trHeight w:val="270"/>
        </w:trPr>
        <w:tc>
          <w:tcPr>
            <w:tcW w:w="429" w:type="dxa"/>
            <w:vMerge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Государственный бюджет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vMerge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</w:tr>
      <w:tr w:rsidR="002D511C" w:rsidRPr="002805EA" w:rsidTr="001622F3">
        <w:trPr>
          <w:gridAfter w:val="1"/>
          <w:wAfter w:w="35" w:type="dxa"/>
          <w:trHeight w:val="270"/>
        </w:trPr>
        <w:tc>
          <w:tcPr>
            <w:tcW w:w="429" w:type="dxa"/>
            <w:vMerge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Бюджет МО «Город Удачный»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564 340,00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378 935,28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-185 404,72</w:t>
            </w:r>
          </w:p>
        </w:tc>
        <w:tc>
          <w:tcPr>
            <w:tcW w:w="1842" w:type="dxa"/>
            <w:gridSpan w:val="2"/>
            <w:vMerge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</w:tr>
      <w:tr w:rsidR="002D511C" w:rsidRPr="002805EA" w:rsidTr="001622F3">
        <w:trPr>
          <w:gridAfter w:val="1"/>
          <w:wAfter w:w="35" w:type="dxa"/>
          <w:trHeight w:val="270"/>
        </w:trPr>
        <w:tc>
          <w:tcPr>
            <w:tcW w:w="429" w:type="dxa"/>
            <w:vMerge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Другие источники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vMerge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</w:p>
        </w:tc>
      </w:tr>
      <w:tr w:rsidR="002D511C" w:rsidRPr="002805EA" w:rsidTr="001622F3">
        <w:trPr>
          <w:gridAfter w:val="1"/>
          <w:wAfter w:w="35" w:type="dxa"/>
        </w:trPr>
        <w:tc>
          <w:tcPr>
            <w:tcW w:w="429" w:type="dxa"/>
            <w:vMerge w:val="restart"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ИТОГО по программе</w:t>
            </w:r>
          </w:p>
        </w:tc>
        <w:tc>
          <w:tcPr>
            <w:tcW w:w="1560" w:type="dxa"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Всего</w:t>
            </w:r>
          </w:p>
        </w:tc>
        <w:tc>
          <w:tcPr>
            <w:tcW w:w="1564" w:type="dxa"/>
          </w:tcPr>
          <w:p w:rsidR="002D511C" w:rsidRPr="002805EA" w:rsidRDefault="002D511C" w:rsidP="002D511C">
            <w:pPr>
              <w:pStyle w:val="a7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2 098 130, 00</w:t>
            </w:r>
          </w:p>
        </w:tc>
        <w:tc>
          <w:tcPr>
            <w:tcW w:w="1559" w:type="dxa"/>
            <w:gridSpan w:val="2"/>
          </w:tcPr>
          <w:p w:rsidR="002D511C" w:rsidRPr="002805EA" w:rsidRDefault="002D511C" w:rsidP="002D511C">
            <w:pPr>
              <w:pStyle w:val="a7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2 056 764,53</w:t>
            </w:r>
          </w:p>
        </w:tc>
        <w:tc>
          <w:tcPr>
            <w:tcW w:w="1418" w:type="dxa"/>
            <w:gridSpan w:val="2"/>
          </w:tcPr>
          <w:p w:rsidR="002D511C" w:rsidRPr="002805EA" w:rsidRDefault="002D511C" w:rsidP="002D511C">
            <w:pPr>
              <w:pStyle w:val="a7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-41 365,47</w:t>
            </w:r>
          </w:p>
        </w:tc>
        <w:tc>
          <w:tcPr>
            <w:tcW w:w="1842" w:type="dxa"/>
            <w:gridSpan w:val="2"/>
          </w:tcPr>
          <w:p w:rsidR="002D511C" w:rsidRPr="002805EA" w:rsidRDefault="002D511C" w:rsidP="002D511C">
            <w:pPr>
              <w:pStyle w:val="a7"/>
              <w:rPr>
                <w:b/>
                <w:sz w:val="12"/>
                <w:szCs w:val="12"/>
              </w:rPr>
            </w:pPr>
          </w:p>
        </w:tc>
      </w:tr>
      <w:tr w:rsidR="002D511C" w:rsidRPr="002805EA" w:rsidTr="001622F3">
        <w:trPr>
          <w:gridAfter w:val="1"/>
          <w:wAfter w:w="35" w:type="dxa"/>
        </w:trPr>
        <w:tc>
          <w:tcPr>
            <w:tcW w:w="429" w:type="dxa"/>
            <w:vMerge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564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1842" w:type="dxa"/>
            <w:gridSpan w:val="2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</w:p>
        </w:tc>
      </w:tr>
      <w:tr w:rsidR="002D511C" w:rsidRPr="002805EA" w:rsidTr="001622F3">
        <w:trPr>
          <w:gridAfter w:val="1"/>
          <w:wAfter w:w="35" w:type="dxa"/>
        </w:trPr>
        <w:tc>
          <w:tcPr>
            <w:tcW w:w="429" w:type="dxa"/>
            <w:vMerge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Государственный бюджет РС(Я)</w:t>
            </w:r>
          </w:p>
        </w:tc>
        <w:tc>
          <w:tcPr>
            <w:tcW w:w="1564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1842" w:type="dxa"/>
            <w:gridSpan w:val="2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</w:p>
        </w:tc>
      </w:tr>
      <w:tr w:rsidR="002D511C" w:rsidRPr="002805EA" w:rsidTr="001622F3">
        <w:trPr>
          <w:gridAfter w:val="1"/>
          <w:wAfter w:w="35" w:type="dxa"/>
        </w:trPr>
        <w:tc>
          <w:tcPr>
            <w:tcW w:w="429" w:type="dxa"/>
            <w:vMerge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Бюджет МО «Город Удачный»</w:t>
            </w:r>
          </w:p>
        </w:tc>
        <w:tc>
          <w:tcPr>
            <w:tcW w:w="1564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2 098 130, 00</w:t>
            </w:r>
          </w:p>
        </w:tc>
        <w:tc>
          <w:tcPr>
            <w:tcW w:w="1559" w:type="dxa"/>
            <w:gridSpan w:val="2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2 056 764,53</w:t>
            </w:r>
          </w:p>
        </w:tc>
        <w:tc>
          <w:tcPr>
            <w:tcW w:w="1418" w:type="dxa"/>
            <w:gridSpan w:val="2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-41 365,47</w:t>
            </w:r>
          </w:p>
        </w:tc>
        <w:tc>
          <w:tcPr>
            <w:tcW w:w="1842" w:type="dxa"/>
            <w:gridSpan w:val="2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</w:p>
        </w:tc>
      </w:tr>
      <w:tr w:rsidR="002D511C" w:rsidRPr="002805EA" w:rsidTr="001622F3">
        <w:trPr>
          <w:gridAfter w:val="1"/>
          <w:wAfter w:w="35" w:type="dxa"/>
        </w:trPr>
        <w:tc>
          <w:tcPr>
            <w:tcW w:w="429" w:type="dxa"/>
            <w:vMerge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</w:p>
        </w:tc>
        <w:tc>
          <w:tcPr>
            <w:tcW w:w="1560" w:type="dxa"/>
          </w:tcPr>
          <w:p w:rsidR="002D511C" w:rsidRPr="002805EA" w:rsidRDefault="002D511C" w:rsidP="002D511C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70" w:lineRule="exac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Другие источники</w:t>
            </w:r>
          </w:p>
        </w:tc>
        <w:tc>
          <w:tcPr>
            <w:tcW w:w="1564" w:type="dxa"/>
          </w:tcPr>
          <w:p w:rsidR="002D511C" w:rsidRPr="002805EA" w:rsidRDefault="002D511C" w:rsidP="002D511C">
            <w:pPr>
              <w:pStyle w:val="a7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gridSpan w:val="2"/>
          </w:tcPr>
          <w:p w:rsidR="002D511C" w:rsidRPr="002805EA" w:rsidRDefault="002D511C" w:rsidP="002D511C">
            <w:pPr>
              <w:pStyle w:val="a7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gridSpan w:val="2"/>
          </w:tcPr>
          <w:p w:rsidR="002D511C" w:rsidRPr="002805EA" w:rsidRDefault="002D511C" w:rsidP="002D511C">
            <w:pPr>
              <w:pStyle w:val="a7"/>
              <w:rPr>
                <w:b/>
                <w:sz w:val="12"/>
                <w:szCs w:val="12"/>
              </w:rPr>
            </w:pPr>
          </w:p>
        </w:tc>
        <w:tc>
          <w:tcPr>
            <w:tcW w:w="1842" w:type="dxa"/>
            <w:gridSpan w:val="2"/>
          </w:tcPr>
          <w:p w:rsidR="002D511C" w:rsidRPr="002805EA" w:rsidRDefault="002D511C" w:rsidP="002D511C">
            <w:pPr>
              <w:pStyle w:val="a7"/>
              <w:rPr>
                <w:b/>
                <w:sz w:val="12"/>
                <w:szCs w:val="12"/>
              </w:rPr>
            </w:pPr>
          </w:p>
        </w:tc>
      </w:tr>
    </w:tbl>
    <w:p w:rsidR="002D511C" w:rsidRPr="002805EA" w:rsidRDefault="002D511C" w:rsidP="002D511C">
      <w:pPr>
        <w:ind w:firstLine="308"/>
        <w:jc w:val="both"/>
        <w:rPr>
          <w:b/>
          <w:sz w:val="12"/>
          <w:szCs w:val="12"/>
        </w:rPr>
      </w:pPr>
    </w:p>
    <w:p w:rsidR="002D511C" w:rsidRPr="002805EA" w:rsidRDefault="002D511C" w:rsidP="002D511C">
      <w:pPr>
        <w:ind w:firstLine="709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>РАЗДЕЛ 4. Достижение значений целевых индикаторов программы</w:t>
      </w:r>
    </w:p>
    <w:p w:rsidR="002D511C" w:rsidRPr="002805EA" w:rsidRDefault="002D511C" w:rsidP="002D511C">
      <w:pPr>
        <w:pStyle w:val="a7"/>
        <w:rPr>
          <w:sz w:val="12"/>
          <w:szCs w:val="12"/>
        </w:rPr>
      </w:pPr>
      <w:r w:rsidRPr="002805EA">
        <w:rPr>
          <w:sz w:val="12"/>
          <w:szCs w:val="12"/>
        </w:rPr>
        <w:tab/>
        <w:t>Целевыми показателями Программы являются:</w:t>
      </w:r>
    </w:p>
    <w:p w:rsidR="002D511C" w:rsidRPr="002805EA" w:rsidRDefault="002D511C" w:rsidP="002D511C">
      <w:pPr>
        <w:pStyle w:val="a7"/>
        <w:rPr>
          <w:sz w:val="12"/>
          <w:szCs w:val="12"/>
        </w:rPr>
      </w:pPr>
      <w:r w:rsidRPr="002805EA">
        <w:rPr>
          <w:sz w:val="12"/>
          <w:szCs w:val="12"/>
        </w:rPr>
        <w:t xml:space="preserve"> - Оказано адресной социальной помощи (чел.);</w:t>
      </w:r>
    </w:p>
    <w:p w:rsidR="002D511C" w:rsidRPr="002805EA" w:rsidRDefault="002D511C" w:rsidP="002D511C">
      <w:pPr>
        <w:pStyle w:val="a7"/>
        <w:rPr>
          <w:rStyle w:val="afa"/>
          <w:rFonts w:eastAsia="Arial Unicode MS"/>
          <w:sz w:val="12"/>
          <w:szCs w:val="12"/>
        </w:rPr>
      </w:pPr>
      <w:r w:rsidRPr="002805EA">
        <w:rPr>
          <w:sz w:val="12"/>
          <w:szCs w:val="12"/>
        </w:rPr>
        <w:t>- Количество инвалидов, положительно оценивающих уровень доступности приоритетных объектов инфраструктуры  и услуг в приоритетных  сферах жизнедеятельности среди</w:t>
      </w:r>
      <w:r w:rsidRPr="002805EA">
        <w:rPr>
          <w:color w:val="FF0000"/>
          <w:sz w:val="12"/>
          <w:szCs w:val="12"/>
        </w:rPr>
        <w:t xml:space="preserve"> </w:t>
      </w:r>
      <w:r w:rsidRPr="002805EA">
        <w:rPr>
          <w:sz w:val="12"/>
          <w:szCs w:val="12"/>
        </w:rPr>
        <w:t>граждан, состоящих на учете;</w:t>
      </w:r>
      <w:r w:rsidRPr="002805EA">
        <w:rPr>
          <w:rStyle w:val="afa"/>
          <w:rFonts w:eastAsia="Arial Unicode MS"/>
          <w:sz w:val="12"/>
          <w:szCs w:val="12"/>
        </w:rPr>
        <w:t xml:space="preserve">       </w:t>
      </w:r>
    </w:p>
    <w:p w:rsidR="002D511C" w:rsidRPr="002805EA" w:rsidRDefault="002D511C" w:rsidP="002D511C">
      <w:pPr>
        <w:pStyle w:val="a7"/>
        <w:rPr>
          <w:rStyle w:val="115pt"/>
          <w:rFonts w:eastAsia="Arial Unicode MS"/>
          <w:sz w:val="12"/>
          <w:szCs w:val="12"/>
        </w:rPr>
      </w:pPr>
      <w:r w:rsidRPr="002805EA">
        <w:rPr>
          <w:rStyle w:val="afa"/>
          <w:rFonts w:eastAsia="Arial Unicode MS"/>
          <w:sz w:val="12"/>
          <w:szCs w:val="12"/>
        </w:rPr>
        <w:t xml:space="preserve"> - </w:t>
      </w:r>
      <w:r w:rsidRPr="002805EA">
        <w:rPr>
          <w:rStyle w:val="115pt"/>
          <w:rFonts w:eastAsia="Arial Unicode MS"/>
          <w:sz w:val="12"/>
          <w:szCs w:val="12"/>
        </w:rPr>
        <w:t>Количество семей, охваченных социальной поддержкой.</w:t>
      </w:r>
    </w:p>
    <w:p w:rsidR="002D511C" w:rsidRPr="002805EA" w:rsidRDefault="002D511C" w:rsidP="002D511C">
      <w:pPr>
        <w:pStyle w:val="a7"/>
        <w:jc w:val="both"/>
        <w:rPr>
          <w:rStyle w:val="115pt"/>
          <w:rFonts w:eastAsia="Arial Unicode MS"/>
          <w:sz w:val="12"/>
          <w:szCs w:val="1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268"/>
        <w:gridCol w:w="709"/>
        <w:gridCol w:w="567"/>
        <w:gridCol w:w="567"/>
        <w:gridCol w:w="567"/>
        <w:gridCol w:w="851"/>
        <w:gridCol w:w="850"/>
        <w:gridCol w:w="1701"/>
      </w:tblGrid>
      <w:tr w:rsidR="002D511C" w:rsidRPr="002805EA" w:rsidTr="00E02E5D">
        <w:tc>
          <w:tcPr>
            <w:tcW w:w="1951" w:type="dxa"/>
            <w:vMerge w:val="restart"/>
          </w:tcPr>
          <w:p w:rsidR="002D511C" w:rsidRPr="002805EA" w:rsidRDefault="002D511C" w:rsidP="002D511C">
            <w:pPr>
              <w:pStyle w:val="a7"/>
              <w:jc w:val="both"/>
              <w:rPr>
                <w:sz w:val="12"/>
                <w:szCs w:val="12"/>
              </w:rPr>
            </w:pPr>
          </w:p>
        </w:tc>
        <w:tc>
          <w:tcPr>
            <w:tcW w:w="8080" w:type="dxa"/>
            <w:gridSpan w:val="8"/>
          </w:tcPr>
          <w:p w:rsidR="002D511C" w:rsidRPr="002805EA" w:rsidRDefault="002D511C" w:rsidP="002D511C">
            <w:pPr>
              <w:pStyle w:val="a7"/>
              <w:tabs>
                <w:tab w:val="left" w:pos="7088"/>
              </w:tabs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Реализация приоритетных направлений социальной защиты населения администрации МО «Город Удачный»</w:t>
            </w:r>
          </w:p>
        </w:tc>
      </w:tr>
      <w:tr w:rsidR="002D511C" w:rsidRPr="002805EA" w:rsidTr="00E02E5D">
        <w:tc>
          <w:tcPr>
            <w:tcW w:w="1951" w:type="dxa"/>
            <w:vMerge/>
          </w:tcPr>
          <w:p w:rsidR="002D511C" w:rsidRPr="002805EA" w:rsidRDefault="002D511C" w:rsidP="002D511C">
            <w:pPr>
              <w:pStyle w:val="a7"/>
              <w:jc w:val="both"/>
              <w:rPr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мероприятие</w:t>
            </w:r>
          </w:p>
        </w:tc>
        <w:tc>
          <w:tcPr>
            <w:tcW w:w="709" w:type="dxa"/>
            <w:vMerge w:val="restart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значение результата (показатель)</w:t>
            </w:r>
          </w:p>
        </w:tc>
        <w:tc>
          <w:tcPr>
            <w:tcW w:w="3402" w:type="dxa"/>
            <w:gridSpan w:val="5"/>
          </w:tcPr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 xml:space="preserve">Значение результата </w:t>
            </w:r>
          </w:p>
        </w:tc>
        <w:tc>
          <w:tcPr>
            <w:tcW w:w="1701" w:type="dxa"/>
            <w:vMerge w:val="restart"/>
            <w:vAlign w:val="center"/>
          </w:tcPr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  <w:proofErr w:type="spellStart"/>
            <w:r w:rsidRPr="002805EA">
              <w:rPr>
                <w:b/>
                <w:sz w:val="12"/>
                <w:szCs w:val="12"/>
              </w:rPr>
              <w:t>откл</w:t>
            </w:r>
            <w:proofErr w:type="spellEnd"/>
            <w:r w:rsidRPr="002805EA">
              <w:rPr>
                <w:b/>
                <w:sz w:val="12"/>
                <w:szCs w:val="12"/>
              </w:rPr>
              <w:t>. +,-*</w:t>
            </w:r>
          </w:p>
        </w:tc>
      </w:tr>
      <w:tr w:rsidR="002D511C" w:rsidRPr="002805EA" w:rsidTr="00E02E5D">
        <w:trPr>
          <w:cantSplit/>
          <w:trHeight w:val="1134"/>
        </w:trPr>
        <w:tc>
          <w:tcPr>
            <w:tcW w:w="1951" w:type="dxa"/>
            <w:vMerge/>
          </w:tcPr>
          <w:p w:rsidR="002D511C" w:rsidRPr="002805EA" w:rsidRDefault="002D511C" w:rsidP="002D511C">
            <w:pPr>
              <w:pStyle w:val="a7"/>
              <w:jc w:val="both"/>
              <w:rPr>
                <w:sz w:val="12"/>
                <w:szCs w:val="12"/>
              </w:rPr>
            </w:pPr>
          </w:p>
        </w:tc>
        <w:tc>
          <w:tcPr>
            <w:tcW w:w="2268" w:type="dxa"/>
            <w:vMerge/>
            <w:vAlign w:val="center"/>
          </w:tcPr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textDirection w:val="btLr"/>
          </w:tcPr>
          <w:p w:rsidR="002D511C" w:rsidRPr="002805EA" w:rsidRDefault="002D511C" w:rsidP="002D511C">
            <w:pPr>
              <w:pStyle w:val="a7"/>
              <w:ind w:left="113" w:right="113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extDirection w:val="btLr"/>
          </w:tcPr>
          <w:p w:rsidR="002D511C" w:rsidRPr="002805EA" w:rsidRDefault="002D511C" w:rsidP="002D511C">
            <w:pPr>
              <w:pStyle w:val="a7"/>
              <w:ind w:left="113" w:right="113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2017 г.</w:t>
            </w:r>
          </w:p>
        </w:tc>
        <w:tc>
          <w:tcPr>
            <w:tcW w:w="567" w:type="dxa"/>
            <w:textDirection w:val="btLr"/>
          </w:tcPr>
          <w:p w:rsidR="002D511C" w:rsidRPr="002805EA" w:rsidRDefault="002D511C" w:rsidP="002D511C">
            <w:pPr>
              <w:pStyle w:val="a7"/>
              <w:ind w:left="113" w:right="113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2018 г.</w:t>
            </w:r>
          </w:p>
        </w:tc>
        <w:tc>
          <w:tcPr>
            <w:tcW w:w="567" w:type="dxa"/>
            <w:textDirection w:val="btLr"/>
          </w:tcPr>
          <w:p w:rsidR="002D511C" w:rsidRPr="002805EA" w:rsidRDefault="002D511C" w:rsidP="002D511C">
            <w:pPr>
              <w:pStyle w:val="a7"/>
              <w:ind w:left="113" w:right="113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2019 г.</w:t>
            </w:r>
          </w:p>
        </w:tc>
        <w:tc>
          <w:tcPr>
            <w:tcW w:w="851" w:type="dxa"/>
            <w:textDirection w:val="btLr"/>
          </w:tcPr>
          <w:p w:rsidR="002D511C" w:rsidRPr="002805EA" w:rsidRDefault="002D511C" w:rsidP="002D511C">
            <w:pPr>
              <w:pStyle w:val="a7"/>
              <w:ind w:left="113" w:right="113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2020 г.</w:t>
            </w:r>
          </w:p>
          <w:p w:rsidR="002D511C" w:rsidRPr="002805EA" w:rsidRDefault="002D511C" w:rsidP="002D511C">
            <w:pPr>
              <w:pStyle w:val="a7"/>
              <w:ind w:left="113" w:right="113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план</w:t>
            </w:r>
          </w:p>
        </w:tc>
        <w:tc>
          <w:tcPr>
            <w:tcW w:w="850" w:type="dxa"/>
            <w:textDirection w:val="btLr"/>
          </w:tcPr>
          <w:p w:rsidR="002D511C" w:rsidRPr="002805EA" w:rsidRDefault="002D511C" w:rsidP="002D511C">
            <w:pPr>
              <w:pStyle w:val="a7"/>
              <w:ind w:left="113" w:right="113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2020 г.</w:t>
            </w:r>
          </w:p>
          <w:p w:rsidR="002D511C" w:rsidRPr="002805EA" w:rsidRDefault="002D511C" w:rsidP="002D511C">
            <w:pPr>
              <w:pStyle w:val="a7"/>
              <w:ind w:left="113" w:right="113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факт</w:t>
            </w:r>
          </w:p>
        </w:tc>
        <w:tc>
          <w:tcPr>
            <w:tcW w:w="1701" w:type="dxa"/>
            <w:vMerge/>
          </w:tcPr>
          <w:p w:rsidR="002D511C" w:rsidRPr="002805EA" w:rsidRDefault="002D511C" w:rsidP="002D511C">
            <w:pPr>
              <w:pStyle w:val="a7"/>
              <w:jc w:val="both"/>
              <w:rPr>
                <w:b/>
                <w:sz w:val="12"/>
                <w:szCs w:val="12"/>
              </w:rPr>
            </w:pPr>
          </w:p>
        </w:tc>
      </w:tr>
      <w:tr w:rsidR="002D511C" w:rsidRPr="002805EA" w:rsidTr="00E02E5D">
        <w:tc>
          <w:tcPr>
            <w:tcW w:w="1951" w:type="dxa"/>
          </w:tcPr>
          <w:p w:rsidR="002D511C" w:rsidRPr="002805EA" w:rsidRDefault="002D511C" w:rsidP="002D511C">
            <w:pPr>
              <w:pStyle w:val="a7"/>
              <w:numPr>
                <w:ilvl w:val="0"/>
                <w:numId w:val="19"/>
              </w:numPr>
              <w:ind w:left="-52"/>
              <w:rPr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Задача № 1</w:t>
            </w:r>
            <w:r w:rsidRPr="002805EA">
              <w:rPr>
                <w:sz w:val="12"/>
                <w:szCs w:val="12"/>
              </w:rPr>
              <w:t xml:space="preserve"> </w:t>
            </w:r>
            <w:r w:rsidRPr="002805EA">
              <w:rPr>
                <w:rStyle w:val="115pt"/>
                <w:rFonts w:eastAsia="Arial Unicode MS"/>
                <w:sz w:val="12"/>
                <w:szCs w:val="12"/>
              </w:rPr>
              <w:t>Гарантированное предоставление адресной социальной помощи  отдельным категориям граждан, в том числе гражданам, находящимся в трудной жизненной ситуации</w:t>
            </w:r>
          </w:p>
        </w:tc>
        <w:tc>
          <w:tcPr>
            <w:tcW w:w="2268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1.Оказание адресной социальной помощи*</w:t>
            </w:r>
          </w:p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* - Предоставление единовременной адресной социальной помощи «Почетным гражданам города Удачного»;</w:t>
            </w:r>
          </w:p>
          <w:p w:rsidR="002D511C" w:rsidRPr="002805EA" w:rsidRDefault="002D511C" w:rsidP="002D511C">
            <w:pPr>
              <w:pStyle w:val="a7"/>
              <w:ind w:left="-72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- Оказание единовременной адресной социальной  помощи в случае смерти почетного гражданина города Удачного; </w:t>
            </w:r>
          </w:p>
          <w:p w:rsidR="002D511C" w:rsidRPr="002805EA" w:rsidRDefault="002D511C" w:rsidP="002D511C">
            <w:pPr>
              <w:pStyle w:val="a7"/>
              <w:ind w:left="-72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- Ежемесячная выплата для компенсации коммунальных услуг неработающим пенсионерам, имеющим регистрацию в г. Удачном, которым присвоено звание «Почетный гражданин города Удачного;</w:t>
            </w:r>
          </w:p>
          <w:p w:rsidR="002D511C" w:rsidRPr="002805EA" w:rsidRDefault="002D511C" w:rsidP="002D511C">
            <w:pPr>
              <w:pStyle w:val="a7"/>
              <w:ind w:left="-72" w:firstLine="214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 Оказание единовременной адресной социальной помощи ветеранам тыла, ВОВ к знаменательным датам, ко дню рождения;</w:t>
            </w:r>
          </w:p>
          <w:p w:rsidR="002D511C" w:rsidRPr="002805EA" w:rsidRDefault="002D511C" w:rsidP="002D511C">
            <w:pPr>
              <w:pStyle w:val="a7"/>
              <w:ind w:left="-72" w:firstLine="214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-  Оказание единовременной адресной социальной помощи ветеранам тыла, ВОВ к знаменательным датам в натуральном виде; </w:t>
            </w:r>
          </w:p>
          <w:p w:rsidR="002D511C" w:rsidRPr="002805EA" w:rsidRDefault="002D511C" w:rsidP="002D511C">
            <w:pPr>
              <w:pStyle w:val="a7"/>
              <w:ind w:left="-72" w:firstLine="214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 Оказание единовременной адресной социальной помощи родственникам умерших ВОВ, ветеранов тыла, зарегистрированных и проживавших в городе на приобретение и установку памятника;</w:t>
            </w:r>
          </w:p>
          <w:p w:rsidR="002D511C" w:rsidRPr="002805EA" w:rsidRDefault="002D511C" w:rsidP="002D511C">
            <w:pPr>
              <w:pStyle w:val="a7"/>
              <w:ind w:left="-72" w:firstLine="214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- Предоставление единовременной адресной социальной помощи гражданам, заслужившим почет и уважение в обществе своими достижениями в трудовой и общественной деятельности, в том числе долгожители;    - Оказание единовременной адресной социальной помощи ликвидаторам аварии на ЧАЭС к знаменательным датам; </w:t>
            </w:r>
          </w:p>
          <w:p w:rsidR="002D511C" w:rsidRPr="002805EA" w:rsidRDefault="002D511C" w:rsidP="002D511C">
            <w:pPr>
              <w:pStyle w:val="a7"/>
              <w:ind w:left="-72" w:firstLine="214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- Оказание единовременной адресной социальной помощи в натуральном виде ликвидаторам аварии на ЧАЭС к знаменательным датам; </w:t>
            </w:r>
          </w:p>
          <w:p w:rsidR="002D511C" w:rsidRPr="002805EA" w:rsidRDefault="002D511C" w:rsidP="002D511C">
            <w:pPr>
              <w:pStyle w:val="a7"/>
              <w:ind w:left="-72" w:firstLine="214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 Оказание единовременной адресной социальной помощи ветеранам боевых действий к знаменательным датам;</w:t>
            </w:r>
          </w:p>
          <w:p w:rsidR="002D511C" w:rsidRPr="002805EA" w:rsidRDefault="002D511C" w:rsidP="002D511C">
            <w:pPr>
              <w:pStyle w:val="a7"/>
              <w:ind w:left="-72" w:firstLine="214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 Оказание единовременной адресной социальной помощи в натуральном виде ветеранам боевых действий к знаменательным датам;</w:t>
            </w:r>
          </w:p>
          <w:p w:rsidR="002D511C" w:rsidRPr="002805EA" w:rsidRDefault="002D511C" w:rsidP="002D511C">
            <w:pPr>
              <w:pStyle w:val="a7"/>
              <w:ind w:left="-72" w:firstLine="214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- Организация и проведения праздничных мероприятий для льготной категории граждан к знаменательным датам; </w:t>
            </w:r>
          </w:p>
          <w:p w:rsidR="002D511C" w:rsidRPr="002805EA" w:rsidRDefault="002D511C" w:rsidP="002D511C">
            <w:pPr>
              <w:pStyle w:val="a7"/>
              <w:ind w:firstLine="142"/>
              <w:rPr>
                <w:color w:val="FF0000"/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 Компенсация расходов малообеспеченным семьям по оплате за обучение в профессиональных образовательных организациях;</w:t>
            </w:r>
            <w:r w:rsidRPr="002805EA">
              <w:rPr>
                <w:color w:val="FF0000"/>
                <w:sz w:val="12"/>
                <w:szCs w:val="12"/>
              </w:rPr>
              <w:t xml:space="preserve"> </w:t>
            </w:r>
          </w:p>
          <w:p w:rsidR="002D511C" w:rsidRPr="002805EA" w:rsidRDefault="002D511C" w:rsidP="002D511C">
            <w:pPr>
              <w:pStyle w:val="a7"/>
              <w:ind w:firstLine="142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-Организация и проведение праздничных мероприятий для граждан старшего поколения ко Дню пожилого </w:t>
            </w:r>
            <w:r w:rsidRPr="002805EA">
              <w:rPr>
                <w:sz w:val="12"/>
                <w:szCs w:val="12"/>
              </w:rPr>
              <w:lastRenderedPageBreak/>
              <w:t>человека;</w:t>
            </w:r>
          </w:p>
          <w:p w:rsidR="002D511C" w:rsidRPr="002805EA" w:rsidRDefault="002D511C" w:rsidP="002D511C">
            <w:pPr>
              <w:pStyle w:val="a7"/>
              <w:ind w:firstLine="142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- Оказание адресной социальной помощи юбилярам старшего поколения  в натуральном виде;</w:t>
            </w:r>
          </w:p>
          <w:p w:rsidR="002D511C" w:rsidRPr="002805EA" w:rsidRDefault="002D511C" w:rsidP="002D511C">
            <w:pPr>
              <w:pStyle w:val="a7"/>
              <w:ind w:left="-66" w:firstLine="208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</w:t>
            </w:r>
            <w:r w:rsidRPr="002805EA">
              <w:rPr>
                <w:color w:val="FF0000"/>
                <w:sz w:val="12"/>
                <w:szCs w:val="12"/>
              </w:rPr>
              <w:t xml:space="preserve"> </w:t>
            </w:r>
            <w:r w:rsidRPr="002805EA">
              <w:rPr>
                <w:sz w:val="12"/>
                <w:szCs w:val="12"/>
              </w:rPr>
              <w:t>Предоставление</w:t>
            </w:r>
            <w:r w:rsidRPr="002805EA">
              <w:rPr>
                <w:rStyle w:val="341"/>
                <w:rFonts w:eastAsia="Arial Unicode MS"/>
                <w:sz w:val="12"/>
                <w:szCs w:val="12"/>
              </w:rPr>
              <w:t xml:space="preserve"> </w:t>
            </w:r>
            <w:r w:rsidRPr="002805EA">
              <w:rPr>
                <w:sz w:val="12"/>
                <w:szCs w:val="12"/>
              </w:rPr>
              <w:t>разовых социально-бытовых услуг. - Организация и проведение праздничных  мероприятий для граждан с ограниченными возможностями к Международному Дню инвалида;</w:t>
            </w:r>
          </w:p>
          <w:p w:rsidR="002D511C" w:rsidRPr="002805EA" w:rsidRDefault="002D511C" w:rsidP="002D511C">
            <w:pPr>
              <w:pStyle w:val="a7"/>
              <w:ind w:left="-66" w:firstLine="208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- Оказание единовременной адресной социальной помощи в натуральном виде гражданам с ограниченными возможностями  (ТСР, </w:t>
            </w:r>
            <w:proofErr w:type="spellStart"/>
            <w:r w:rsidRPr="002805EA">
              <w:rPr>
                <w:sz w:val="12"/>
                <w:szCs w:val="12"/>
              </w:rPr>
              <w:t>медтехника</w:t>
            </w:r>
            <w:proofErr w:type="spellEnd"/>
            <w:r w:rsidRPr="002805EA">
              <w:rPr>
                <w:sz w:val="12"/>
                <w:szCs w:val="12"/>
              </w:rPr>
              <w:t xml:space="preserve">); </w:t>
            </w:r>
          </w:p>
          <w:p w:rsidR="002D511C" w:rsidRPr="002805EA" w:rsidRDefault="002D511C" w:rsidP="002D511C">
            <w:pPr>
              <w:pStyle w:val="a7"/>
              <w:ind w:left="-66" w:firstLine="208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- Оказание единовременной адресной социальной помощи в натуральном виде, в виде мягкой игрушки детям-инвалидам ко Дню инвалида;</w:t>
            </w:r>
          </w:p>
          <w:p w:rsidR="002D511C" w:rsidRPr="002805EA" w:rsidRDefault="002D511C" w:rsidP="002D511C">
            <w:pPr>
              <w:pStyle w:val="a7"/>
              <w:ind w:left="-66" w:firstLine="208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 Оказание единовременной адресной социальной помощи в натуральном виде юбилярам инвалидам ко Дню инвалида</w:t>
            </w:r>
          </w:p>
        </w:tc>
        <w:tc>
          <w:tcPr>
            <w:tcW w:w="709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lastRenderedPageBreak/>
              <w:t>Оказано адресной социальной помощи</w:t>
            </w:r>
          </w:p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(чел.)</w:t>
            </w:r>
          </w:p>
        </w:tc>
        <w:tc>
          <w:tcPr>
            <w:tcW w:w="567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</w:p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</w:p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108</w:t>
            </w:r>
          </w:p>
        </w:tc>
        <w:tc>
          <w:tcPr>
            <w:tcW w:w="567" w:type="dxa"/>
          </w:tcPr>
          <w:p w:rsidR="002D511C" w:rsidRPr="002805EA" w:rsidRDefault="002D511C" w:rsidP="002D511C">
            <w:pPr>
              <w:pStyle w:val="a7"/>
              <w:jc w:val="both"/>
              <w:rPr>
                <w:rStyle w:val="341"/>
                <w:rFonts w:eastAsia="Arial Unicode MS"/>
                <w:i w:val="0"/>
                <w:sz w:val="12"/>
                <w:szCs w:val="12"/>
              </w:rPr>
            </w:pPr>
          </w:p>
          <w:p w:rsidR="002D511C" w:rsidRPr="002805EA" w:rsidRDefault="002D511C" w:rsidP="002D511C">
            <w:pPr>
              <w:pStyle w:val="a7"/>
              <w:jc w:val="both"/>
              <w:rPr>
                <w:rStyle w:val="341"/>
                <w:rFonts w:eastAsia="Arial Unicode MS"/>
                <w:i w:val="0"/>
                <w:sz w:val="12"/>
                <w:szCs w:val="12"/>
              </w:rPr>
            </w:pPr>
          </w:p>
          <w:p w:rsidR="002D511C" w:rsidRPr="002805EA" w:rsidRDefault="002D511C" w:rsidP="002D511C">
            <w:pPr>
              <w:pStyle w:val="a7"/>
              <w:jc w:val="both"/>
              <w:rPr>
                <w:rStyle w:val="341"/>
                <w:rFonts w:eastAsia="Arial Unicode MS"/>
                <w:i w:val="0"/>
                <w:sz w:val="12"/>
                <w:szCs w:val="12"/>
              </w:rPr>
            </w:pPr>
            <w:r w:rsidRPr="002805EA">
              <w:rPr>
                <w:rStyle w:val="341"/>
                <w:rFonts w:eastAsia="Arial Unicode MS"/>
                <w:sz w:val="12"/>
                <w:szCs w:val="12"/>
              </w:rPr>
              <w:t>104</w:t>
            </w:r>
          </w:p>
        </w:tc>
        <w:tc>
          <w:tcPr>
            <w:tcW w:w="567" w:type="dxa"/>
          </w:tcPr>
          <w:p w:rsidR="002D511C" w:rsidRPr="002805EA" w:rsidRDefault="002D511C" w:rsidP="002D511C">
            <w:pPr>
              <w:pStyle w:val="a7"/>
              <w:jc w:val="both"/>
              <w:rPr>
                <w:rStyle w:val="341"/>
                <w:rFonts w:eastAsia="Arial Unicode MS"/>
                <w:i w:val="0"/>
                <w:sz w:val="12"/>
                <w:szCs w:val="12"/>
              </w:rPr>
            </w:pPr>
          </w:p>
          <w:p w:rsidR="002D511C" w:rsidRPr="002805EA" w:rsidRDefault="002D511C" w:rsidP="002D511C">
            <w:pPr>
              <w:pStyle w:val="a7"/>
              <w:jc w:val="both"/>
              <w:rPr>
                <w:rStyle w:val="341"/>
                <w:rFonts w:eastAsia="Arial Unicode MS"/>
                <w:i w:val="0"/>
                <w:sz w:val="12"/>
                <w:szCs w:val="12"/>
              </w:rPr>
            </w:pPr>
          </w:p>
          <w:p w:rsidR="002D511C" w:rsidRPr="002805EA" w:rsidRDefault="002D511C" w:rsidP="002D511C">
            <w:pPr>
              <w:pStyle w:val="a7"/>
              <w:jc w:val="both"/>
              <w:rPr>
                <w:rStyle w:val="341"/>
                <w:rFonts w:eastAsia="Arial Unicode MS"/>
                <w:i w:val="0"/>
                <w:sz w:val="12"/>
                <w:szCs w:val="12"/>
              </w:rPr>
            </w:pPr>
            <w:r w:rsidRPr="002805EA">
              <w:rPr>
                <w:rStyle w:val="341"/>
                <w:rFonts w:eastAsia="Arial Unicode MS"/>
                <w:sz w:val="12"/>
                <w:szCs w:val="12"/>
              </w:rPr>
              <w:t>105</w:t>
            </w:r>
          </w:p>
        </w:tc>
        <w:tc>
          <w:tcPr>
            <w:tcW w:w="851" w:type="dxa"/>
          </w:tcPr>
          <w:p w:rsidR="002D511C" w:rsidRPr="002805EA" w:rsidRDefault="002D511C" w:rsidP="002D511C">
            <w:pPr>
              <w:pStyle w:val="1"/>
              <w:framePr w:wrap="notBeside"/>
              <w:rPr>
                <w:rStyle w:val="341"/>
                <w:rFonts w:eastAsia="Arial Unicode MS"/>
                <w:i w:val="0"/>
                <w:sz w:val="12"/>
                <w:szCs w:val="12"/>
              </w:rPr>
            </w:pPr>
            <w:r w:rsidRPr="002805EA">
              <w:rPr>
                <w:rStyle w:val="341"/>
                <w:rFonts w:eastAsia="Arial Unicode MS"/>
                <w:sz w:val="12"/>
                <w:szCs w:val="12"/>
              </w:rPr>
              <w:t>1110</w:t>
            </w:r>
          </w:p>
        </w:tc>
        <w:tc>
          <w:tcPr>
            <w:tcW w:w="850" w:type="dxa"/>
          </w:tcPr>
          <w:p w:rsidR="002D511C" w:rsidRPr="002805EA" w:rsidRDefault="002D511C" w:rsidP="002D511C">
            <w:pPr>
              <w:pStyle w:val="1"/>
              <w:framePr w:wrap="notBeside"/>
              <w:rPr>
                <w:rStyle w:val="341"/>
                <w:rFonts w:eastAsia="Arial Unicode MS"/>
                <w:i w:val="0"/>
                <w:sz w:val="12"/>
                <w:szCs w:val="12"/>
              </w:rPr>
            </w:pPr>
            <w:r w:rsidRPr="002805EA">
              <w:rPr>
                <w:rStyle w:val="341"/>
                <w:rFonts w:eastAsia="Arial Unicode MS"/>
                <w:sz w:val="12"/>
                <w:szCs w:val="12"/>
              </w:rPr>
              <w:t>189</w:t>
            </w:r>
          </w:p>
        </w:tc>
        <w:tc>
          <w:tcPr>
            <w:tcW w:w="1701" w:type="dxa"/>
          </w:tcPr>
          <w:p w:rsidR="002D511C" w:rsidRPr="002805EA" w:rsidRDefault="002D511C" w:rsidP="002D511C">
            <w:pPr>
              <w:pStyle w:val="af3"/>
              <w:jc w:val="left"/>
              <w:rPr>
                <w:b w:val="0"/>
                <w:sz w:val="12"/>
                <w:szCs w:val="12"/>
              </w:rPr>
            </w:pPr>
          </w:p>
          <w:p w:rsidR="002D511C" w:rsidRPr="002805EA" w:rsidRDefault="002D511C" w:rsidP="002D511C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в виду увеличения размера адресной социальной помощи  с учетом годового финансирования</w:t>
            </w:r>
          </w:p>
        </w:tc>
      </w:tr>
      <w:tr w:rsidR="002D511C" w:rsidRPr="002805EA" w:rsidTr="00E02E5D">
        <w:tc>
          <w:tcPr>
            <w:tcW w:w="1951" w:type="dxa"/>
          </w:tcPr>
          <w:p w:rsidR="002D511C" w:rsidRPr="002805EA" w:rsidRDefault="002D511C" w:rsidP="002D511C">
            <w:pPr>
              <w:pStyle w:val="a7"/>
              <w:jc w:val="both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lastRenderedPageBreak/>
              <w:t>Задача № 2</w:t>
            </w:r>
          </w:p>
          <w:p w:rsidR="002D511C" w:rsidRPr="002805EA" w:rsidRDefault="002D511C" w:rsidP="002D511C">
            <w:pPr>
              <w:pStyle w:val="a7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Обеспечение доступной среды для инвалидов и других </w:t>
            </w:r>
            <w:proofErr w:type="spellStart"/>
            <w:r w:rsidRPr="002805EA">
              <w:rPr>
                <w:sz w:val="12"/>
                <w:szCs w:val="12"/>
              </w:rPr>
              <w:t>маломобильных</w:t>
            </w:r>
            <w:proofErr w:type="spellEnd"/>
            <w:r w:rsidRPr="002805EA">
              <w:rPr>
                <w:sz w:val="12"/>
                <w:szCs w:val="12"/>
              </w:rPr>
              <w:t xml:space="preserve"> групп населения в приоритетных сферах жизнедеятельности,</w:t>
            </w:r>
            <w:r w:rsidRPr="002805EA">
              <w:rPr>
                <w:rStyle w:val="115pt"/>
                <w:rFonts w:eastAsia="Arial Unicode MS"/>
                <w:sz w:val="12"/>
                <w:szCs w:val="12"/>
              </w:rPr>
              <w:t xml:space="preserve"> создание равных с другими гражданами возможностей участия в общественной и культурной жизни города</w:t>
            </w:r>
          </w:p>
        </w:tc>
        <w:tc>
          <w:tcPr>
            <w:tcW w:w="2268" w:type="dxa"/>
          </w:tcPr>
          <w:p w:rsidR="002D511C" w:rsidRPr="002805EA" w:rsidRDefault="002D511C" w:rsidP="002D511C">
            <w:pPr>
              <w:pStyle w:val="a7"/>
              <w:ind w:left="-72" w:firstLine="214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1. Создание доступной среды для инвалидов и </w:t>
            </w:r>
            <w:proofErr w:type="spellStart"/>
            <w:r w:rsidRPr="002805EA">
              <w:rPr>
                <w:sz w:val="12"/>
                <w:szCs w:val="12"/>
              </w:rPr>
              <w:t>маломобильных</w:t>
            </w:r>
            <w:proofErr w:type="spellEnd"/>
            <w:r w:rsidRPr="002805EA">
              <w:rPr>
                <w:sz w:val="12"/>
                <w:szCs w:val="12"/>
              </w:rPr>
              <w:t xml:space="preserve"> групп населения *    </w:t>
            </w:r>
          </w:p>
          <w:p w:rsidR="002D511C" w:rsidRPr="002805EA" w:rsidRDefault="002D511C" w:rsidP="002D511C">
            <w:pPr>
              <w:pStyle w:val="a7"/>
              <w:ind w:left="-72" w:firstLine="214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* -Оснащение социально значимых объектов специальными устройствами, формирующими </w:t>
            </w:r>
            <w:proofErr w:type="spellStart"/>
            <w:r w:rsidRPr="002805EA">
              <w:rPr>
                <w:sz w:val="12"/>
                <w:szCs w:val="12"/>
              </w:rPr>
              <w:t>безбарьерную</w:t>
            </w:r>
            <w:proofErr w:type="spellEnd"/>
            <w:r w:rsidRPr="002805EA">
              <w:rPr>
                <w:sz w:val="12"/>
                <w:szCs w:val="12"/>
              </w:rPr>
              <w:t xml:space="preserve"> среду жизнедеятельности инвалидов и других </w:t>
            </w:r>
            <w:proofErr w:type="spellStart"/>
            <w:r w:rsidRPr="002805EA">
              <w:rPr>
                <w:sz w:val="12"/>
                <w:szCs w:val="12"/>
              </w:rPr>
              <w:t>маломобильных</w:t>
            </w:r>
            <w:proofErr w:type="spellEnd"/>
            <w:r w:rsidRPr="002805EA">
              <w:rPr>
                <w:sz w:val="12"/>
                <w:szCs w:val="12"/>
              </w:rPr>
              <w:t xml:space="preserve"> групп населения;</w:t>
            </w:r>
          </w:p>
          <w:p w:rsidR="002D511C" w:rsidRPr="002805EA" w:rsidRDefault="002D511C" w:rsidP="002D511C">
            <w:pPr>
              <w:pStyle w:val="a7"/>
              <w:ind w:left="-66" w:firstLine="208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 Оказание  услуг по организации и осуществлению пассажирских перевозок льготной категории граждан (социальное такси);</w:t>
            </w:r>
          </w:p>
          <w:p w:rsidR="002D511C" w:rsidRPr="002805EA" w:rsidRDefault="002D511C" w:rsidP="002D511C">
            <w:pPr>
              <w:pStyle w:val="a7"/>
              <w:ind w:left="-66" w:firstLine="208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  Выдача  заключения независимыми оценщиками о наличии или об отсутствии необходимости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 о наличии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      </w:r>
          </w:p>
          <w:p w:rsidR="002D511C" w:rsidRPr="002805EA" w:rsidRDefault="002D511C" w:rsidP="002D511C">
            <w:pPr>
              <w:pStyle w:val="a7"/>
              <w:ind w:left="-66" w:firstLine="208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-оборудование сенсорной комнаты.</w:t>
            </w:r>
          </w:p>
        </w:tc>
        <w:tc>
          <w:tcPr>
            <w:tcW w:w="709" w:type="dxa"/>
          </w:tcPr>
          <w:p w:rsidR="002D511C" w:rsidRPr="002805EA" w:rsidRDefault="002D511C" w:rsidP="002D511C">
            <w:pPr>
              <w:pStyle w:val="a7"/>
              <w:rPr>
                <w:color w:val="FF0000"/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Количество инвалидов, положительно оценивающих уровень доступности приоритетных объектов инфраструктуры  и услуг в приоритетных  сферах жизнедеятельности среди</w:t>
            </w:r>
            <w:r w:rsidRPr="002805EA">
              <w:rPr>
                <w:color w:val="FF0000"/>
                <w:sz w:val="12"/>
                <w:szCs w:val="12"/>
              </w:rPr>
              <w:t xml:space="preserve"> </w:t>
            </w:r>
            <w:r w:rsidRPr="002805EA">
              <w:rPr>
                <w:sz w:val="12"/>
                <w:szCs w:val="12"/>
              </w:rPr>
              <w:t>граждан состоящих на учете</w:t>
            </w:r>
          </w:p>
        </w:tc>
        <w:tc>
          <w:tcPr>
            <w:tcW w:w="567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80</w:t>
            </w:r>
          </w:p>
        </w:tc>
        <w:tc>
          <w:tcPr>
            <w:tcW w:w="567" w:type="dxa"/>
          </w:tcPr>
          <w:p w:rsidR="002D511C" w:rsidRPr="002805EA" w:rsidRDefault="002D511C" w:rsidP="002D511C">
            <w:pPr>
              <w:pStyle w:val="a7"/>
              <w:jc w:val="both"/>
              <w:rPr>
                <w:rStyle w:val="115pt"/>
                <w:rFonts w:eastAsia="Arial Unicode MS"/>
                <w:sz w:val="12"/>
                <w:szCs w:val="12"/>
              </w:rPr>
            </w:pPr>
            <w:r w:rsidRPr="002805EA">
              <w:rPr>
                <w:rStyle w:val="115pt"/>
                <w:rFonts w:eastAsia="Arial Unicode MS"/>
                <w:sz w:val="12"/>
                <w:szCs w:val="12"/>
              </w:rPr>
              <w:t>100</w:t>
            </w:r>
          </w:p>
        </w:tc>
        <w:tc>
          <w:tcPr>
            <w:tcW w:w="567" w:type="dxa"/>
          </w:tcPr>
          <w:p w:rsidR="002D511C" w:rsidRPr="002805EA" w:rsidRDefault="002D511C" w:rsidP="002D511C">
            <w:pPr>
              <w:pStyle w:val="a7"/>
              <w:jc w:val="both"/>
              <w:rPr>
                <w:rStyle w:val="115pt"/>
                <w:rFonts w:eastAsia="Arial Unicode MS"/>
                <w:sz w:val="12"/>
                <w:szCs w:val="12"/>
              </w:rPr>
            </w:pPr>
            <w:r w:rsidRPr="002805EA">
              <w:rPr>
                <w:rStyle w:val="115pt"/>
                <w:rFonts w:eastAsia="Arial Unicode MS"/>
                <w:sz w:val="12"/>
                <w:szCs w:val="12"/>
              </w:rPr>
              <w:t>150</w:t>
            </w:r>
          </w:p>
        </w:tc>
        <w:tc>
          <w:tcPr>
            <w:tcW w:w="851" w:type="dxa"/>
          </w:tcPr>
          <w:p w:rsidR="002D511C" w:rsidRPr="002805EA" w:rsidRDefault="002D511C" w:rsidP="002D511C">
            <w:pPr>
              <w:pStyle w:val="a7"/>
              <w:jc w:val="both"/>
              <w:rPr>
                <w:rStyle w:val="115pt"/>
                <w:rFonts w:eastAsia="Arial Unicode MS"/>
                <w:sz w:val="12"/>
                <w:szCs w:val="12"/>
              </w:rPr>
            </w:pPr>
            <w:r w:rsidRPr="002805EA">
              <w:rPr>
                <w:rStyle w:val="115pt"/>
                <w:rFonts w:eastAsia="Arial Unicode MS"/>
                <w:sz w:val="12"/>
                <w:szCs w:val="12"/>
              </w:rPr>
              <w:t>160</w:t>
            </w:r>
          </w:p>
        </w:tc>
        <w:tc>
          <w:tcPr>
            <w:tcW w:w="850" w:type="dxa"/>
          </w:tcPr>
          <w:p w:rsidR="002D511C" w:rsidRPr="002805EA" w:rsidRDefault="002D511C" w:rsidP="002D511C">
            <w:pPr>
              <w:pStyle w:val="a7"/>
              <w:jc w:val="both"/>
              <w:rPr>
                <w:rStyle w:val="115pt"/>
                <w:rFonts w:eastAsia="Arial Unicode MS"/>
                <w:sz w:val="12"/>
                <w:szCs w:val="12"/>
              </w:rPr>
            </w:pPr>
            <w:r w:rsidRPr="002805EA">
              <w:rPr>
                <w:rStyle w:val="115pt"/>
                <w:rFonts w:eastAsia="Arial Unicode MS"/>
                <w:sz w:val="12"/>
                <w:szCs w:val="12"/>
              </w:rPr>
              <w:t>160</w:t>
            </w:r>
          </w:p>
        </w:tc>
        <w:tc>
          <w:tcPr>
            <w:tcW w:w="1701" w:type="dxa"/>
          </w:tcPr>
          <w:p w:rsidR="002D511C" w:rsidRPr="002805EA" w:rsidRDefault="002D511C" w:rsidP="002D511C">
            <w:pPr>
              <w:pStyle w:val="a7"/>
              <w:jc w:val="both"/>
              <w:rPr>
                <w:rStyle w:val="115pt"/>
                <w:rFonts w:eastAsia="Arial Unicode MS"/>
                <w:sz w:val="12"/>
                <w:szCs w:val="12"/>
              </w:rPr>
            </w:pPr>
          </w:p>
        </w:tc>
      </w:tr>
      <w:tr w:rsidR="002D511C" w:rsidRPr="002805EA" w:rsidTr="00E02E5D">
        <w:tc>
          <w:tcPr>
            <w:tcW w:w="1951" w:type="dxa"/>
          </w:tcPr>
          <w:p w:rsidR="002D511C" w:rsidRPr="002805EA" w:rsidRDefault="002D511C" w:rsidP="002D511C">
            <w:pPr>
              <w:pStyle w:val="a7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Задача № 3</w:t>
            </w:r>
            <w:r w:rsidRPr="002805EA">
              <w:rPr>
                <w:sz w:val="12"/>
                <w:szCs w:val="12"/>
              </w:rPr>
              <w:t xml:space="preserve"> поддержка института семьи, пропаганда семейных ценностей, приоритетности внимания семье</w:t>
            </w:r>
            <w:r w:rsidRPr="002805EA">
              <w:rPr>
                <w:rStyle w:val="341"/>
                <w:rFonts w:eastAsia="Arial Unicode MS"/>
                <w:sz w:val="12"/>
                <w:szCs w:val="12"/>
              </w:rPr>
              <w:t xml:space="preserve">, </w:t>
            </w:r>
            <w:r w:rsidRPr="002805EA">
              <w:rPr>
                <w:rStyle w:val="115pt"/>
                <w:rFonts w:eastAsia="Arial Unicode MS"/>
                <w:sz w:val="12"/>
                <w:szCs w:val="12"/>
              </w:rPr>
              <w:t xml:space="preserve">взаимодействие с общественными и некоммерческими объединениями </w:t>
            </w:r>
          </w:p>
        </w:tc>
        <w:tc>
          <w:tcPr>
            <w:tcW w:w="2268" w:type="dxa"/>
          </w:tcPr>
          <w:p w:rsidR="002D511C" w:rsidRPr="002805EA" w:rsidRDefault="002D511C" w:rsidP="002D511C">
            <w:pPr>
              <w:pStyle w:val="a7"/>
              <w:ind w:firstLine="142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1.Оказание единовременной  адресной социальной помощи детям из многодетных, малообеспеченных семей, детей инвалидов *</w:t>
            </w:r>
          </w:p>
          <w:p w:rsidR="002D511C" w:rsidRPr="002805EA" w:rsidRDefault="002D511C" w:rsidP="002D511C">
            <w:pPr>
              <w:pStyle w:val="a7"/>
              <w:ind w:left="-66" w:firstLine="208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* Оказание единовременной  адресной социальной помощи в натуральном виде (приобретение школьных, канцелярских принадлежностей, наборов ко Дню знаний);</w:t>
            </w:r>
          </w:p>
          <w:p w:rsidR="002D511C" w:rsidRPr="002805EA" w:rsidRDefault="002D511C" w:rsidP="002D511C">
            <w:pPr>
              <w:pStyle w:val="a7"/>
              <w:ind w:left="-66" w:firstLine="208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*Оказание единовременной адресной социальной помощи детям из многодетных, малообеспеченных семей в натуральном виде (предоставление оплаты проезда в детские оздоровительные лагеря, оплата проезда, проживания, питания сопровождающему детей);</w:t>
            </w:r>
          </w:p>
          <w:p w:rsidR="002D511C" w:rsidRPr="002805EA" w:rsidRDefault="002D511C" w:rsidP="002D511C">
            <w:pPr>
              <w:pStyle w:val="a7"/>
              <w:ind w:left="-66" w:firstLine="208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*Оказание единовременной адресной социальной помощи детям из многодетных, малообеспеченных семей, детей инвалидов в натуральном виде (мягкая игрушка к Новогодней ёлке, сладкий подарок); </w:t>
            </w:r>
          </w:p>
          <w:p w:rsidR="002D511C" w:rsidRPr="002805EA" w:rsidRDefault="002D511C" w:rsidP="002D511C">
            <w:pPr>
              <w:pStyle w:val="a7"/>
              <w:ind w:left="-66" w:firstLine="208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*Организация и проведения праздничных мероприятий ко Дню знаний, Новогодний утренник, День матери, День отца, День семьи.</w:t>
            </w:r>
          </w:p>
        </w:tc>
        <w:tc>
          <w:tcPr>
            <w:tcW w:w="709" w:type="dxa"/>
          </w:tcPr>
          <w:p w:rsidR="002D511C" w:rsidRPr="002805EA" w:rsidRDefault="002D511C" w:rsidP="002D511C">
            <w:pPr>
              <w:pStyle w:val="a7"/>
              <w:jc w:val="both"/>
              <w:rPr>
                <w:rStyle w:val="115pt"/>
                <w:rFonts w:eastAsia="Arial Unicode MS"/>
                <w:sz w:val="12"/>
                <w:szCs w:val="12"/>
              </w:rPr>
            </w:pPr>
            <w:r w:rsidRPr="002805EA">
              <w:rPr>
                <w:rStyle w:val="115pt"/>
                <w:rFonts w:eastAsia="Arial Unicode MS"/>
                <w:sz w:val="12"/>
                <w:szCs w:val="12"/>
              </w:rPr>
              <w:t>Количество семей, охваченных социальной поддержкой</w:t>
            </w:r>
          </w:p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130</w:t>
            </w:r>
          </w:p>
        </w:tc>
        <w:tc>
          <w:tcPr>
            <w:tcW w:w="567" w:type="dxa"/>
          </w:tcPr>
          <w:p w:rsidR="002D511C" w:rsidRPr="002805EA" w:rsidRDefault="002D511C" w:rsidP="002D511C">
            <w:pPr>
              <w:pStyle w:val="a7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150</w:t>
            </w:r>
          </w:p>
        </w:tc>
        <w:tc>
          <w:tcPr>
            <w:tcW w:w="567" w:type="dxa"/>
          </w:tcPr>
          <w:p w:rsidR="002D511C" w:rsidRPr="002805EA" w:rsidRDefault="002D511C" w:rsidP="002D511C">
            <w:pPr>
              <w:pStyle w:val="a7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160</w:t>
            </w:r>
          </w:p>
        </w:tc>
        <w:tc>
          <w:tcPr>
            <w:tcW w:w="851" w:type="dxa"/>
          </w:tcPr>
          <w:p w:rsidR="002D511C" w:rsidRPr="002805EA" w:rsidRDefault="002D511C" w:rsidP="002D511C">
            <w:pPr>
              <w:pStyle w:val="a7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200</w:t>
            </w:r>
          </w:p>
        </w:tc>
        <w:tc>
          <w:tcPr>
            <w:tcW w:w="850" w:type="dxa"/>
          </w:tcPr>
          <w:p w:rsidR="002D511C" w:rsidRPr="002805EA" w:rsidRDefault="002D511C" w:rsidP="002D511C">
            <w:pPr>
              <w:pStyle w:val="a7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200</w:t>
            </w:r>
          </w:p>
        </w:tc>
        <w:tc>
          <w:tcPr>
            <w:tcW w:w="1701" w:type="dxa"/>
          </w:tcPr>
          <w:p w:rsidR="002D511C" w:rsidRPr="002805EA" w:rsidRDefault="002D511C" w:rsidP="002D511C">
            <w:pPr>
              <w:pStyle w:val="a7"/>
              <w:jc w:val="both"/>
              <w:rPr>
                <w:rStyle w:val="115pt"/>
                <w:rFonts w:eastAsia="Arial Unicode MS"/>
                <w:sz w:val="12"/>
                <w:szCs w:val="12"/>
              </w:rPr>
            </w:pPr>
          </w:p>
        </w:tc>
      </w:tr>
    </w:tbl>
    <w:p w:rsidR="002D511C" w:rsidRPr="002805EA" w:rsidRDefault="002D511C" w:rsidP="002D511C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sz w:val="12"/>
          <w:szCs w:val="12"/>
        </w:rPr>
      </w:pPr>
    </w:p>
    <w:p w:rsidR="002D511C" w:rsidRPr="002805EA" w:rsidRDefault="002D511C" w:rsidP="002D511C">
      <w:pPr>
        <w:pStyle w:val="a7"/>
        <w:rPr>
          <w:sz w:val="12"/>
          <w:szCs w:val="12"/>
        </w:rPr>
      </w:pPr>
    </w:p>
    <w:p w:rsidR="002D511C" w:rsidRPr="002805EA" w:rsidRDefault="002D511C" w:rsidP="002D511C">
      <w:pPr>
        <w:pStyle w:val="a7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 xml:space="preserve">      Перечень целевых показателей муниципальной программы  «Социальная поддержка населения на 2017-2021 годы»</w:t>
      </w:r>
    </w:p>
    <w:p w:rsidR="002D511C" w:rsidRPr="002805EA" w:rsidRDefault="002D511C" w:rsidP="002D511C">
      <w:pPr>
        <w:pStyle w:val="a7"/>
        <w:jc w:val="center"/>
        <w:rPr>
          <w:b/>
          <w:sz w:val="12"/>
          <w:szCs w:val="1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3052"/>
        <w:gridCol w:w="709"/>
        <w:gridCol w:w="851"/>
        <w:gridCol w:w="709"/>
        <w:gridCol w:w="709"/>
        <w:gridCol w:w="709"/>
        <w:gridCol w:w="850"/>
        <w:gridCol w:w="851"/>
        <w:gridCol w:w="1275"/>
      </w:tblGrid>
      <w:tr w:rsidR="002D511C" w:rsidRPr="002805EA" w:rsidTr="00E02E5D">
        <w:tc>
          <w:tcPr>
            <w:tcW w:w="458" w:type="dxa"/>
            <w:vMerge w:val="restart"/>
            <w:tcBorders>
              <w:right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№</w:t>
            </w:r>
          </w:p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52" w:type="dxa"/>
            <w:vMerge w:val="restart"/>
            <w:tcBorders>
              <w:right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Показатели, характеризующие достижение цели</w:t>
            </w:r>
          </w:p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2D511C" w:rsidRPr="002805EA" w:rsidRDefault="002D511C" w:rsidP="002D511C">
            <w:pPr>
              <w:pStyle w:val="a7"/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Единица измерения</w:t>
            </w:r>
          </w:p>
          <w:p w:rsidR="002D511C" w:rsidRPr="002805EA" w:rsidRDefault="002D511C" w:rsidP="002D511C">
            <w:pPr>
              <w:pStyle w:val="a7"/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Базовое значение показателя (на начало реализации программы)</w:t>
            </w:r>
          </w:p>
        </w:tc>
        <w:tc>
          <w:tcPr>
            <w:tcW w:w="3828" w:type="dxa"/>
            <w:gridSpan w:val="5"/>
          </w:tcPr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Планируемое значение показателя по годам реализации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2D511C" w:rsidRPr="002805EA" w:rsidRDefault="002D511C" w:rsidP="002D511C">
            <w:pPr>
              <w:pStyle w:val="a7"/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Источник/методика расчета</w:t>
            </w:r>
          </w:p>
        </w:tc>
      </w:tr>
      <w:tr w:rsidR="002D511C" w:rsidRPr="002805EA" w:rsidTr="00E02E5D">
        <w:trPr>
          <w:trHeight w:val="286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52" w:type="dxa"/>
            <w:vMerge/>
            <w:tcBorders>
              <w:right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</w:tcPr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2017</w:t>
            </w:r>
          </w:p>
        </w:tc>
        <w:tc>
          <w:tcPr>
            <w:tcW w:w="709" w:type="dxa"/>
            <w:vMerge w:val="restart"/>
          </w:tcPr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2018</w:t>
            </w:r>
          </w:p>
        </w:tc>
        <w:tc>
          <w:tcPr>
            <w:tcW w:w="709" w:type="dxa"/>
            <w:vMerge w:val="restart"/>
          </w:tcPr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2019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2020</w:t>
            </w:r>
          </w:p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</w:p>
        </w:tc>
      </w:tr>
      <w:tr w:rsidR="002D511C" w:rsidRPr="002805EA" w:rsidTr="00E02E5D">
        <w:trPr>
          <w:trHeight w:val="286"/>
        </w:trPr>
        <w:tc>
          <w:tcPr>
            <w:tcW w:w="458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5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план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факт</w:t>
            </w: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2D511C" w:rsidRPr="002805EA" w:rsidRDefault="002D511C" w:rsidP="002D511C">
            <w:pPr>
              <w:pStyle w:val="a7"/>
              <w:jc w:val="center"/>
              <w:rPr>
                <w:b/>
                <w:sz w:val="12"/>
                <w:szCs w:val="12"/>
              </w:rPr>
            </w:pPr>
          </w:p>
        </w:tc>
      </w:tr>
      <w:tr w:rsidR="002D511C" w:rsidRPr="002805EA" w:rsidTr="00E02E5D">
        <w:tc>
          <w:tcPr>
            <w:tcW w:w="458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3052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Доля граждан, получивших адресную социальную помощь, от общего числа обратившихся граждан</w:t>
            </w:r>
          </w:p>
        </w:tc>
        <w:tc>
          <w:tcPr>
            <w:tcW w:w="709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%</w:t>
            </w:r>
          </w:p>
        </w:tc>
        <w:tc>
          <w:tcPr>
            <w:tcW w:w="851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100</w:t>
            </w:r>
          </w:p>
        </w:tc>
        <w:tc>
          <w:tcPr>
            <w:tcW w:w="709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100</w:t>
            </w:r>
          </w:p>
        </w:tc>
        <w:tc>
          <w:tcPr>
            <w:tcW w:w="709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100</w:t>
            </w:r>
          </w:p>
        </w:tc>
        <w:tc>
          <w:tcPr>
            <w:tcW w:w="709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100</w:t>
            </w:r>
          </w:p>
        </w:tc>
        <w:tc>
          <w:tcPr>
            <w:tcW w:w="850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100</w:t>
            </w:r>
          </w:p>
        </w:tc>
        <w:tc>
          <w:tcPr>
            <w:tcW w:w="851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100</w:t>
            </w:r>
          </w:p>
        </w:tc>
        <w:tc>
          <w:tcPr>
            <w:tcW w:w="1275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</w:p>
        </w:tc>
      </w:tr>
      <w:tr w:rsidR="002D511C" w:rsidRPr="002805EA" w:rsidTr="00E02E5D">
        <w:tc>
          <w:tcPr>
            <w:tcW w:w="458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</w:t>
            </w:r>
          </w:p>
        </w:tc>
        <w:tc>
          <w:tcPr>
            <w:tcW w:w="3052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Доля граждан отдельной  льготной категории населения, получивших адресную социальную помощь</w:t>
            </w:r>
          </w:p>
        </w:tc>
        <w:tc>
          <w:tcPr>
            <w:tcW w:w="709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%</w:t>
            </w:r>
          </w:p>
        </w:tc>
        <w:tc>
          <w:tcPr>
            <w:tcW w:w="851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100</w:t>
            </w:r>
          </w:p>
        </w:tc>
        <w:tc>
          <w:tcPr>
            <w:tcW w:w="709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100</w:t>
            </w:r>
          </w:p>
        </w:tc>
        <w:tc>
          <w:tcPr>
            <w:tcW w:w="709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100</w:t>
            </w:r>
          </w:p>
        </w:tc>
        <w:tc>
          <w:tcPr>
            <w:tcW w:w="709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100</w:t>
            </w:r>
          </w:p>
        </w:tc>
        <w:tc>
          <w:tcPr>
            <w:tcW w:w="850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100</w:t>
            </w:r>
          </w:p>
        </w:tc>
        <w:tc>
          <w:tcPr>
            <w:tcW w:w="851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100</w:t>
            </w:r>
          </w:p>
        </w:tc>
        <w:tc>
          <w:tcPr>
            <w:tcW w:w="1275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</w:p>
        </w:tc>
      </w:tr>
      <w:tr w:rsidR="002D511C" w:rsidRPr="002805EA" w:rsidTr="00E02E5D">
        <w:tc>
          <w:tcPr>
            <w:tcW w:w="458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</w:t>
            </w:r>
          </w:p>
        </w:tc>
        <w:tc>
          <w:tcPr>
            <w:tcW w:w="3052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Охват граждан пожилого возраста, принявших участие в торжественных мероприятиях</w:t>
            </w:r>
          </w:p>
        </w:tc>
        <w:tc>
          <w:tcPr>
            <w:tcW w:w="709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%</w:t>
            </w:r>
          </w:p>
        </w:tc>
        <w:tc>
          <w:tcPr>
            <w:tcW w:w="851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90</w:t>
            </w:r>
          </w:p>
        </w:tc>
        <w:tc>
          <w:tcPr>
            <w:tcW w:w="709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90</w:t>
            </w:r>
          </w:p>
        </w:tc>
        <w:tc>
          <w:tcPr>
            <w:tcW w:w="709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100</w:t>
            </w:r>
          </w:p>
        </w:tc>
        <w:tc>
          <w:tcPr>
            <w:tcW w:w="709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100</w:t>
            </w:r>
          </w:p>
        </w:tc>
        <w:tc>
          <w:tcPr>
            <w:tcW w:w="850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100</w:t>
            </w:r>
          </w:p>
        </w:tc>
        <w:tc>
          <w:tcPr>
            <w:tcW w:w="851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100</w:t>
            </w:r>
          </w:p>
        </w:tc>
        <w:tc>
          <w:tcPr>
            <w:tcW w:w="1275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</w:p>
        </w:tc>
      </w:tr>
      <w:tr w:rsidR="002D511C" w:rsidRPr="002805EA" w:rsidTr="00E02E5D">
        <w:tc>
          <w:tcPr>
            <w:tcW w:w="458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</w:t>
            </w:r>
          </w:p>
        </w:tc>
        <w:tc>
          <w:tcPr>
            <w:tcW w:w="3052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Количество граждан пожилого возраста, людей с ограниченными возможностями, которые пользовались разовыми социально-бытовыми услугами</w:t>
            </w:r>
          </w:p>
        </w:tc>
        <w:tc>
          <w:tcPr>
            <w:tcW w:w="709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чел.</w:t>
            </w:r>
          </w:p>
        </w:tc>
        <w:tc>
          <w:tcPr>
            <w:tcW w:w="851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48</w:t>
            </w:r>
          </w:p>
        </w:tc>
        <w:tc>
          <w:tcPr>
            <w:tcW w:w="709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48</w:t>
            </w:r>
          </w:p>
        </w:tc>
        <w:tc>
          <w:tcPr>
            <w:tcW w:w="709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48</w:t>
            </w:r>
          </w:p>
        </w:tc>
        <w:tc>
          <w:tcPr>
            <w:tcW w:w="709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48</w:t>
            </w:r>
          </w:p>
        </w:tc>
        <w:tc>
          <w:tcPr>
            <w:tcW w:w="850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48</w:t>
            </w:r>
          </w:p>
        </w:tc>
        <w:tc>
          <w:tcPr>
            <w:tcW w:w="851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44</w:t>
            </w:r>
          </w:p>
        </w:tc>
        <w:tc>
          <w:tcPr>
            <w:tcW w:w="1275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в связи с выездом 1 чел., со смертью 3 чел.</w:t>
            </w:r>
          </w:p>
        </w:tc>
      </w:tr>
      <w:tr w:rsidR="002D511C" w:rsidRPr="002805EA" w:rsidTr="00E02E5D">
        <w:tc>
          <w:tcPr>
            <w:tcW w:w="458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5</w:t>
            </w:r>
          </w:p>
        </w:tc>
        <w:tc>
          <w:tcPr>
            <w:tcW w:w="3052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Оснащение социально значимых объектов специальными устройствами, формирующими </w:t>
            </w:r>
            <w:proofErr w:type="spellStart"/>
            <w:r w:rsidRPr="002805EA">
              <w:rPr>
                <w:sz w:val="12"/>
                <w:szCs w:val="12"/>
              </w:rPr>
              <w:t>безбарьерную</w:t>
            </w:r>
            <w:proofErr w:type="spellEnd"/>
            <w:r w:rsidRPr="002805EA">
              <w:rPr>
                <w:sz w:val="12"/>
                <w:szCs w:val="12"/>
              </w:rPr>
              <w:t xml:space="preserve"> среду жизнедеятельности инвалидов и других </w:t>
            </w:r>
            <w:proofErr w:type="spellStart"/>
            <w:r w:rsidRPr="002805EA">
              <w:rPr>
                <w:sz w:val="12"/>
                <w:szCs w:val="12"/>
              </w:rPr>
              <w:t>маломобильных</w:t>
            </w:r>
            <w:proofErr w:type="spellEnd"/>
            <w:r w:rsidRPr="002805EA">
              <w:rPr>
                <w:sz w:val="12"/>
                <w:szCs w:val="12"/>
              </w:rPr>
              <w:t xml:space="preserve"> групп населения.</w:t>
            </w:r>
          </w:p>
        </w:tc>
        <w:tc>
          <w:tcPr>
            <w:tcW w:w="709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объекты</w:t>
            </w:r>
          </w:p>
        </w:tc>
        <w:tc>
          <w:tcPr>
            <w:tcW w:w="851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перераспределение денежных средств на первоочередные мероприятия</w:t>
            </w:r>
          </w:p>
        </w:tc>
      </w:tr>
      <w:tr w:rsidR="002D511C" w:rsidRPr="002805EA" w:rsidTr="00E02E5D">
        <w:tc>
          <w:tcPr>
            <w:tcW w:w="458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6</w:t>
            </w:r>
          </w:p>
        </w:tc>
        <w:tc>
          <w:tcPr>
            <w:tcW w:w="3052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Доля граждан с ограниченными возможностями, получивших адресную социальную  помощь в натуральном виде  из общего числа граждан имеющих право на получение</w:t>
            </w:r>
          </w:p>
        </w:tc>
        <w:tc>
          <w:tcPr>
            <w:tcW w:w="709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%</w:t>
            </w:r>
          </w:p>
        </w:tc>
        <w:tc>
          <w:tcPr>
            <w:tcW w:w="851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100</w:t>
            </w:r>
          </w:p>
        </w:tc>
        <w:tc>
          <w:tcPr>
            <w:tcW w:w="709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100</w:t>
            </w:r>
          </w:p>
        </w:tc>
        <w:tc>
          <w:tcPr>
            <w:tcW w:w="709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100</w:t>
            </w:r>
          </w:p>
        </w:tc>
        <w:tc>
          <w:tcPr>
            <w:tcW w:w="709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100</w:t>
            </w:r>
          </w:p>
        </w:tc>
        <w:tc>
          <w:tcPr>
            <w:tcW w:w="850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100</w:t>
            </w:r>
          </w:p>
        </w:tc>
        <w:tc>
          <w:tcPr>
            <w:tcW w:w="851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100</w:t>
            </w:r>
          </w:p>
        </w:tc>
        <w:tc>
          <w:tcPr>
            <w:tcW w:w="1275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</w:p>
        </w:tc>
      </w:tr>
      <w:tr w:rsidR="002D511C" w:rsidRPr="002805EA" w:rsidTr="00E02E5D">
        <w:tc>
          <w:tcPr>
            <w:tcW w:w="458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7</w:t>
            </w:r>
          </w:p>
        </w:tc>
        <w:tc>
          <w:tcPr>
            <w:tcW w:w="3052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Охват граждан с ограниченными возможностями , принявших участие в торжественных мероприятиях</w:t>
            </w:r>
          </w:p>
        </w:tc>
        <w:tc>
          <w:tcPr>
            <w:tcW w:w="709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%</w:t>
            </w:r>
          </w:p>
        </w:tc>
        <w:tc>
          <w:tcPr>
            <w:tcW w:w="851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90</w:t>
            </w:r>
          </w:p>
        </w:tc>
        <w:tc>
          <w:tcPr>
            <w:tcW w:w="709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100</w:t>
            </w:r>
          </w:p>
        </w:tc>
        <w:tc>
          <w:tcPr>
            <w:tcW w:w="709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100</w:t>
            </w:r>
          </w:p>
        </w:tc>
        <w:tc>
          <w:tcPr>
            <w:tcW w:w="709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100</w:t>
            </w:r>
          </w:p>
        </w:tc>
        <w:tc>
          <w:tcPr>
            <w:tcW w:w="850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100</w:t>
            </w:r>
          </w:p>
        </w:tc>
        <w:tc>
          <w:tcPr>
            <w:tcW w:w="851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100</w:t>
            </w:r>
          </w:p>
        </w:tc>
        <w:tc>
          <w:tcPr>
            <w:tcW w:w="1275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</w:p>
        </w:tc>
      </w:tr>
      <w:tr w:rsidR="002D511C" w:rsidRPr="002805EA" w:rsidTr="00E02E5D">
        <w:tc>
          <w:tcPr>
            <w:tcW w:w="458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8</w:t>
            </w:r>
          </w:p>
        </w:tc>
        <w:tc>
          <w:tcPr>
            <w:tcW w:w="3052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Доля детей из многодетных, малообеспеченных семей, детей инвалидов, получивших адресную социальную помощь в натуральном виде, из общего числа состоящих на учете</w:t>
            </w:r>
          </w:p>
        </w:tc>
        <w:tc>
          <w:tcPr>
            <w:tcW w:w="709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%</w:t>
            </w:r>
          </w:p>
        </w:tc>
        <w:tc>
          <w:tcPr>
            <w:tcW w:w="851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100</w:t>
            </w:r>
          </w:p>
        </w:tc>
        <w:tc>
          <w:tcPr>
            <w:tcW w:w="709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100</w:t>
            </w:r>
          </w:p>
        </w:tc>
        <w:tc>
          <w:tcPr>
            <w:tcW w:w="709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100</w:t>
            </w:r>
          </w:p>
        </w:tc>
        <w:tc>
          <w:tcPr>
            <w:tcW w:w="709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100</w:t>
            </w:r>
          </w:p>
        </w:tc>
        <w:tc>
          <w:tcPr>
            <w:tcW w:w="850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100</w:t>
            </w:r>
          </w:p>
        </w:tc>
        <w:tc>
          <w:tcPr>
            <w:tcW w:w="851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100</w:t>
            </w:r>
          </w:p>
        </w:tc>
        <w:tc>
          <w:tcPr>
            <w:tcW w:w="1275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</w:p>
        </w:tc>
      </w:tr>
      <w:tr w:rsidR="002D511C" w:rsidRPr="002805EA" w:rsidTr="00E02E5D">
        <w:tc>
          <w:tcPr>
            <w:tcW w:w="458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9</w:t>
            </w:r>
          </w:p>
        </w:tc>
        <w:tc>
          <w:tcPr>
            <w:tcW w:w="3052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Объем средств, направленных на поддержку общественных организаций</w:t>
            </w:r>
          </w:p>
        </w:tc>
        <w:tc>
          <w:tcPr>
            <w:tcW w:w="709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тыс.руб.</w:t>
            </w:r>
          </w:p>
        </w:tc>
        <w:tc>
          <w:tcPr>
            <w:tcW w:w="851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2,0</w:t>
            </w:r>
          </w:p>
        </w:tc>
        <w:tc>
          <w:tcPr>
            <w:tcW w:w="709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</w:tcPr>
          <w:p w:rsidR="002D511C" w:rsidRPr="002805EA" w:rsidRDefault="002D511C" w:rsidP="002D511C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</w:tcPr>
          <w:p w:rsidR="002D511C" w:rsidRPr="002805EA" w:rsidRDefault="002D511C" w:rsidP="002D511C">
            <w:pPr>
              <w:pStyle w:val="a7"/>
              <w:rPr>
                <w:sz w:val="12"/>
                <w:szCs w:val="12"/>
              </w:rPr>
            </w:pPr>
          </w:p>
        </w:tc>
      </w:tr>
    </w:tbl>
    <w:p w:rsidR="002D511C" w:rsidRPr="002805EA" w:rsidRDefault="002D511C" w:rsidP="002D511C">
      <w:pPr>
        <w:pStyle w:val="a7"/>
        <w:rPr>
          <w:sz w:val="12"/>
          <w:szCs w:val="12"/>
        </w:rPr>
      </w:pPr>
    </w:p>
    <w:p w:rsidR="002D511C" w:rsidRPr="002805EA" w:rsidRDefault="002D511C" w:rsidP="002D511C">
      <w:pPr>
        <w:pStyle w:val="a7"/>
        <w:ind w:firstLine="709"/>
        <w:jc w:val="both"/>
        <w:rPr>
          <w:sz w:val="12"/>
          <w:szCs w:val="12"/>
        </w:rPr>
      </w:pPr>
      <w:r w:rsidRPr="002805EA">
        <w:rPr>
          <w:b/>
          <w:sz w:val="12"/>
          <w:szCs w:val="12"/>
        </w:rPr>
        <w:t xml:space="preserve">Вывод: </w:t>
      </w:r>
      <w:r w:rsidRPr="002805EA">
        <w:rPr>
          <w:sz w:val="12"/>
          <w:szCs w:val="12"/>
        </w:rPr>
        <w:t xml:space="preserve">планомерное выполнение мероприятий муниципальной программы позволило, остаться на планируемых показателях в период </w:t>
      </w:r>
      <w:r w:rsidRPr="002805EA">
        <w:rPr>
          <w:sz w:val="12"/>
          <w:szCs w:val="12"/>
          <w:shd w:val="clear" w:color="auto" w:fill="FFFFFF"/>
        </w:rPr>
        <w:t xml:space="preserve">введения ограничительных мер в связи с пандемией </w:t>
      </w:r>
      <w:proofErr w:type="spellStart"/>
      <w:r w:rsidRPr="002805EA">
        <w:rPr>
          <w:sz w:val="12"/>
          <w:szCs w:val="12"/>
          <w:shd w:val="clear" w:color="auto" w:fill="FFFFFF"/>
        </w:rPr>
        <w:t>коронавирусной</w:t>
      </w:r>
      <w:proofErr w:type="spellEnd"/>
      <w:r w:rsidRPr="002805EA">
        <w:rPr>
          <w:sz w:val="12"/>
          <w:szCs w:val="12"/>
          <w:shd w:val="clear" w:color="auto" w:fill="FFFFFF"/>
        </w:rPr>
        <w:t xml:space="preserve"> инфекции (COVID-19).</w:t>
      </w:r>
      <w:r w:rsidRPr="002805EA">
        <w:rPr>
          <w:sz w:val="12"/>
          <w:szCs w:val="12"/>
        </w:rPr>
        <w:t xml:space="preserve"> </w:t>
      </w:r>
    </w:p>
    <w:p w:rsidR="002D511C" w:rsidRPr="002805EA" w:rsidRDefault="002D511C" w:rsidP="002D511C">
      <w:pPr>
        <w:rPr>
          <w:b/>
          <w:sz w:val="12"/>
          <w:szCs w:val="12"/>
        </w:rPr>
      </w:pPr>
      <w:r w:rsidRPr="002805EA">
        <w:rPr>
          <w:color w:val="000000"/>
          <w:sz w:val="12"/>
          <w:szCs w:val="12"/>
        </w:rPr>
        <w:t xml:space="preserve">           </w:t>
      </w:r>
      <w:r w:rsidRPr="002805EA">
        <w:rPr>
          <w:b/>
          <w:sz w:val="12"/>
          <w:szCs w:val="12"/>
        </w:rPr>
        <w:t>Предложения по дальнейшей реализации Программы.</w:t>
      </w:r>
    </w:p>
    <w:p w:rsidR="002D511C" w:rsidRPr="002805EA" w:rsidRDefault="002D511C" w:rsidP="002D511C">
      <w:pPr>
        <w:jc w:val="both"/>
        <w:rPr>
          <w:sz w:val="12"/>
          <w:szCs w:val="12"/>
        </w:rPr>
      </w:pPr>
      <w:r w:rsidRPr="002805EA">
        <w:rPr>
          <w:sz w:val="12"/>
          <w:szCs w:val="12"/>
        </w:rPr>
        <w:t>В отчетном периоде целевые показатели Программы достигнуты. Дальнейшая реализация Программы крайне необходима.</w:t>
      </w:r>
    </w:p>
    <w:p w:rsidR="00643BE6" w:rsidRPr="002805EA" w:rsidRDefault="00643BE6" w:rsidP="00643BE6">
      <w:pPr>
        <w:pStyle w:val="330"/>
        <w:shd w:val="clear" w:color="auto" w:fill="auto"/>
        <w:spacing w:before="0" w:after="3" w:line="230" w:lineRule="exact"/>
        <w:rPr>
          <w:sz w:val="12"/>
          <w:szCs w:val="12"/>
        </w:rPr>
      </w:pPr>
    </w:p>
    <w:p w:rsidR="00643BE6" w:rsidRPr="002805EA" w:rsidRDefault="00643BE6" w:rsidP="00643BE6">
      <w:pPr>
        <w:rPr>
          <w:sz w:val="12"/>
          <w:szCs w:val="12"/>
        </w:rPr>
      </w:pPr>
    </w:p>
    <w:p w:rsidR="00084BB6" w:rsidRPr="002805EA" w:rsidRDefault="00084BB6" w:rsidP="003D2282">
      <w:pPr>
        <w:pStyle w:val="1"/>
        <w:framePr w:wrap="notBeside"/>
        <w:numPr>
          <w:ilvl w:val="0"/>
          <w:numId w:val="9"/>
        </w:numPr>
        <w:ind w:left="1080"/>
        <w:rPr>
          <w:color w:val="C0504D" w:themeColor="accent2"/>
          <w:sz w:val="12"/>
          <w:szCs w:val="12"/>
        </w:rPr>
      </w:pPr>
      <w:bookmarkStart w:id="6" w:name="_Toc33886866"/>
      <w:r w:rsidRPr="002805EA">
        <w:rPr>
          <w:color w:val="C0504D" w:themeColor="accent2"/>
          <w:sz w:val="12"/>
          <w:szCs w:val="12"/>
        </w:rPr>
        <w:t>«Развитие малого и среднего предпринимательства в МО «Город Удачный» Мирнинского района РС (Я) на 2017-20</w:t>
      </w:r>
      <w:r w:rsidR="00417095" w:rsidRPr="002805EA">
        <w:rPr>
          <w:color w:val="C0504D" w:themeColor="accent2"/>
          <w:sz w:val="12"/>
          <w:szCs w:val="12"/>
        </w:rPr>
        <w:t>21</w:t>
      </w:r>
      <w:r w:rsidRPr="002805EA">
        <w:rPr>
          <w:color w:val="C0504D" w:themeColor="accent2"/>
          <w:sz w:val="12"/>
          <w:szCs w:val="12"/>
        </w:rPr>
        <w:t xml:space="preserve"> годы»</w:t>
      </w:r>
      <w:bookmarkEnd w:id="6"/>
    </w:p>
    <w:p w:rsidR="00084BB6" w:rsidRPr="002805EA" w:rsidRDefault="00084BB6" w:rsidP="00084BB6">
      <w:pPr>
        <w:keepNext/>
        <w:keepLines/>
        <w:ind w:firstLine="560"/>
        <w:jc w:val="center"/>
        <w:rPr>
          <w:rStyle w:val="12"/>
          <w:rFonts w:eastAsiaTheme="minorEastAsia"/>
          <w:b/>
          <w:color w:val="FF0000"/>
          <w:sz w:val="12"/>
          <w:szCs w:val="12"/>
        </w:rPr>
      </w:pPr>
      <w:bookmarkStart w:id="7" w:name="bookmark38"/>
    </w:p>
    <w:bookmarkEnd w:id="7"/>
    <w:p w:rsidR="00561AEF" w:rsidRPr="002805EA" w:rsidRDefault="00561AEF" w:rsidP="00561AEF">
      <w:pPr>
        <w:keepNext/>
        <w:keepLines/>
        <w:ind w:firstLine="560"/>
        <w:jc w:val="center"/>
        <w:rPr>
          <w:sz w:val="12"/>
          <w:szCs w:val="12"/>
        </w:rPr>
      </w:pPr>
      <w:r w:rsidRPr="002805EA">
        <w:rPr>
          <w:rStyle w:val="12"/>
          <w:rFonts w:eastAsiaTheme="minorEastAsia"/>
          <w:b/>
          <w:sz w:val="12"/>
          <w:szCs w:val="12"/>
        </w:rPr>
        <w:t>Раздел 1.</w:t>
      </w:r>
      <w:r w:rsidRPr="002805EA">
        <w:rPr>
          <w:b/>
          <w:sz w:val="12"/>
          <w:szCs w:val="12"/>
        </w:rPr>
        <w:t xml:space="preserve"> </w:t>
      </w:r>
      <w:r w:rsidRPr="002805EA">
        <w:rPr>
          <w:b/>
          <w:sz w:val="12"/>
          <w:szCs w:val="12"/>
          <w:highlight w:val="green"/>
        </w:rPr>
        <w:t>Основные результаты</w:t>
      </w:r>
      <w:r w:rsidRPr="002805EA">
        <w:rPr>
          <w:color w:val="000000"/>
          <w:sz w:val="12"/>
          <w:szCs w:val="12"/>
        </w:rPr>
        <w:tab/>
      </w:r>
      <w:r w:rsidRPr="002805EA">
        <w:rPr>
          <w:sz w:val="12"/>
          <w:szCs w:val="12"/>
        </w:rPr>
        <w:t xml:space="preserve"> </w:t>
      </w:r>
      <w:r w:rsidRPr="002805EA">
        <w:rPr>
          <w:sz w:val="12"/>
          <w:szCs w:val="12"/>
        </w:rPr>
        <w:tab/>
      </w:r>
    </w:p>
    <w:p w:rsidR="00B44474" w:rsidRPr="002805EA" w:rsidRDefault="00561AEF" w:rsidP="001622F3">
      <w:pPr>
        <w:pStyle w:val="ConsNormal"/>
        <w:tabs>
          <w:tab w:val="left" w:pos="142"/>
        </w:tabs>
        <w:ind w:left="-142" w:right="0" w:firstLine="0"/>
        <w:jc w:val="both"/>
        <w:rPr>
          <w:rFonts w:ascii="Times New Roman" w:hAnsi="Times New Roman" w:cs="Times New Roman"/>
          <w:sz w:val="12"/>
          <w:szCs w:val="12"/>
        </w:rPr>
      </w:pPr>
      <w:r w:rsidRPr="002805EA">
        <w:rPr>
          <w:rFonts w:ascii="Times New Roman" w:hAnsi="Times New Roman" w:cs="Times New Roman"/>
          <w:sz w:val="12"/>
          <w:szCs w:val="12"/>
        </w:rPr>
        <w:tab/>
      </w:r>
      <w:r w:rsidR="00B44474" w:rsidRPr="002805EA">
        <w:rPr>
          <w:rFonts w:ascii="Times New Roman" w:hAnsi="Times New Roman" w:cs="Times New Roman"/>
          <w:sz w:val="12"/>
          <w:szCs w:val="12"/>
        </w:rPr>
        <w:t>Муниципальная программа «Развитие  малого и среднего предпринимательства в МО «Город Удачный» Мирнинского района РС (Я) на 2017-2021 годы» разработана в соответствии с постановлением от 06.06.2016 № 165 «Об утверждении Положения о   порядке  разработки, реализации и оценки эффективности муниципальных  программ МО «Город Удачный» Мирнинского района РС (Я)» и утверждена постановлением от 14.10.2016 № 349 «Об утверждении муниципальной программы ««Развитие малого и среднего предпринимательства в МО «Город Удачный» Мирнинского района РС (Я) на 2017-2021 годы» (с изменениями и дополнениями).</w:t>
      </w:r>
    </w:p>
    <w:p w:rsidR="00B44474" w:rsidRPr="002805EA" w:rsidRDefault="00B44474" w:rsidP="001622F3">
      <w:pPr>
        <w:pStyle w:val="ConsNormal"/>
        <w:tabs>
          <w:tab w:val="left" w:pos="142"/>
        </w:tabs>
        <w:ind w:left="-142" w:right="0" w:firstLine="0"/>
        <w:jc w:val="both"/>
        <w:rPr>
          <w:rFonts w:ascii="Times New Roman" w:hAnsi="Times New Roman" w:cs="Times New Roman"/>
          <w:sz w:val="12"/>
          <w:szCs w:val="12"/>
        </w:rPr>
      </w:pPr>
      <w:r w:rsidRPr="002805EA">
        <w:rPr>
          <w:rFonts w:ascii="Times New Roman" w:hAnsi="Times New Roman" w:cs="Times New Roman"/>
          <w:sz w:val="12"/>
          <w:szCs w:val="12"/>
        </w:rPr>
        <w:t>По состоянию на 01 января 2021 года в муниципальном образовании осуществляют деятельность 287 субъекта малого и среднего предпринимательства, что на 25 субъекта меньше по сравнению с прошлым годом (312 субъекта). Из них 193 индивидуальных предпринимателей и 94 юридических лиц (по данным ФНС).</w:t>
      </w:r>
      <w:r w:rsidRPr="002805EA">
        <w:rPr>
          <w:rFonts w:ascii="Times New Roman" w:hAnsi="Times New Roman" w:cs="Times New Roman"/>
          <w:sz w:val="12"/>
          <w:szCs w:val="12"/>
          <w:shd w:val="clear" w:color="auto" w:fill="FFFFFF"/>
        </w:rPr>
        <w:t xml:space="preserve"> Снижение </w:t>
      </w:r>
      <w:r w:rsidRPr="002805EA">
        <w:rPr>
          <w:rStyle w:val="aff9"/>
          <w:rFonts w:ascii="Times New Roman" w:hAnsi="Times New Roman" w:cs="Times New Roman"/>
          <w:bCs/>
          <w:sz w:val="12"/>
          <w:szCs w:val="12"/>
          <w:shd w:val="clear" w:color="auto" w:fill="FFFFFF"/>
        </w:rPr>
        <w:t>числа предпринимателей (</w:t>
      </w:r>
      <w:proofErr w:type="spellStart"/>
      <w:r w:rsidRPr="002805EA">
        <w:rPr>
          <w:rStyle w:val="aff9"/>
          <w:rFonts w:ascii="Times New Roman" w:hAnsi="Times New Roman" w:cs="Times New Roman"/>
          <w:bCs/>
          <w:sz w:val="12"/>
          <w:szCs w:val="12"/>
          <w:shd w:val="clear" w:color="auto" w:fill="FFFFFF"/>
        </w:rPr>
        <w:t>микропредприятий</w:t>
      </w:r>
      <w:proofErr w:type="spellEnd"/>
      <w:r w:rsidRPr="002805EA">
        <w:rPr>
          <w:rStyle w:val="aff9"/>
          <w:rFonts w:ascii="Times New Roman" w:hAnsi="Times New Roman" w:cs="Times New Roman"/>
          <w:bCs/>
          <w:sz w:val="12"/>
          <w:szCs w:val="12"/>
          <w:shd w:val="clear" w:color="auto" w:fill="FFFFFF"/>
        </w:rPr>
        <w:t xml:space="preserve">) связано </w:t>
      </w:r>
      <w:r w:rsidRPr="002805EA">
        <w:rPr>
          <w:rFonts w:ascii="Times New Roman" w:hAnsi="Times New Roman" w:cs="Times New Roman"/>
          <w:sz w:val="12"/>
          <w:szCs w:val="12"/>
          <w:shd w:val="clear" w:color="auto" w:fill="FFFFFF"/>
        </w:rPr>
        <w:t>с </w:t>
      </w:r>
      <w:r w:rsidRPr="002805EA">
        <w:rPr>
          <w:rStyle w:val="aff9"/>
          <w:rFonts w:ascii="Times New Roman" w:hAnsi="Times New Roman" w:cs="Times New Roman"/>
          <w:bCs/>
          <w:sz w:val="12"/>
          <w:szCs w:val="12"/>
          <w:shd w:val="clear" w:color="auto" w:fill="FFFFFF"/>
        </w:rPr>
        <w:t>переходом</w:t>
      </w:r>
      <w:r w:rsidRPr="002805EA">
        <w:rPr>
          <w:rFonts w:ascii="Times New Roman" w:hAnsi="Times New Roman" w:cs="Times New Roman"/>
          <w:sz w:val="12"/>
          <w:szCs w:val="12"/>
          <w:shd w:val="clear" w:color="auto" w:fill="FFFFFF"/>
        </w:rPr>
        <w:t> в категорию «</w:t>
      </w:r>
      <w:proofErr w:type="spellStart"/>
      <w:r w:rsidRPr="002805EA">
        <w:rPr>
          <w:rFonts w:ascii="Times New Roman" w:hAnsi="Times New Roman" w:cs="Times New Roman"/>
          <w:sz w:val="12"/>
          <w:szCs w:val="12"/>
          <w:shd w:val="clear" w:color="auto" w:fill="FFFFFF"/>
        </w:rPr>
        <w:t>самозанятых</w:t>
      </w:r>
      <w:proofErr w:type="spellEnd"/>
      <w:r w:rsidRPr="002805EA">
        <w:rPr>
          <w:rFonts w:ascii="Times New Roman" w:hAnsi="Times New Roman" w:cs="Times New Roman"/>
          <w:sz w:val="12"/>
          <w:szCs w:val="12"/>
          <w:shd w:val="clear" w:color="auto" w:fill="FFFFFF"/>
        </w:rPr>
        <w:t>»</w:t>
      </w:r>
      <w:r w:rsidRPr="002805EA">
        <w:rPr>
          <w:rFonts w:ascii="Times New Roman" w:hAnsi="Times New Roman" w:cs="Times New Roman"/>
          <w:sz w:val="12"/>
          <w:szCs w:val="12"/>
        </w:rPr>
        <w:t xml:space="preserve"> в целях экономии уплаты налогов.</w:t>
      </w:r>
    </w:p>
    <w:p w:rsidR="00B44474" w:rsidRPr="002805EA" w:rsidRDefault="00B44474" w:rsidP="001622F3">
      <w:pPr>
        <w:pStyle w:val="ConsNormal"/>
        <w:tabs>
          <w:tab w:val="left" w:pos="142"/>
        </w:tabs>
        <w:ind w:left="-142" w:right="0" w:firstLine="0"/>
        <w:jc w:val="both"/>
        <w:rPr>
          <w:rFonts w:ascii="Times New Roman" w:hAnsi="Times New Roman" w:cs="Times New Roman"/>
          <w:sz w:val="12"/>
          <w:szCs w:val="12"/>
        </w:rPr>
      </w:pPr>
      <w:r w:rsidRPr="002805EA">
        <w:rPr>
          <w:rFonts w:ascii="Times New Roman" w:hAnsi="Times New Roman" w:cs="Times New Roman"/>
          <w:sz w:val="12"/>
          <w:szCs w:val="12"/>
        </w:rPr>
        <w:t xml:space="preserve">Количество зарегистрированных </w:t>
      </w:r>
      <w:proofErr w:type="spellStart"/>
      <w:r w:rsidRPr="002805EA">
        <w:rPr>
          <w:rFonts w:ascii="Times New Roman" w:hAnsi="Times New Roman" w:cs="Times New Roman"/>
          <w:sz w:val="12"/>
          <w:szCs w:val="12"/>
        </w:rPr>
        <w:t>самозанятых</w:t>
      </w:r>
      <w:proofErr w:type="spellEnd"/>
      <w:r w:rsidRPr="002805EA">
        <w:rPr>
          <w:rFonts w:ascii="Times New Roman" w:hAnsi="Times New Roman" w:cs="Times New Roman"/>
          <w:sz w:val="12"/>
          <w:szCs w:val="12"/>
        </w:rPr>
        <w:t xml:space="preserve"> в городе Удачном составило 78 человек. Специальный налоговый режим действует в Республики Саха (Якутия) с  1 июля 2020 года.</w:t>
      </w:r>
    </w:p>
    <w:p w:rsidR="00B44474" w:rsidRPr="002805EA" w:rsidRDefault="00B44474" w:rsidP="001622F3">
      <w:pPr>
        <w:pStyle w:val="ConsNormal"/>
        <w:tabs>
          <w:tab w:val="left" w:pos="142"/>
        </w:tabs>
        <w:ind w:left="-142" w:right="0" w:firstLine="0"/>
        <w:jc w:val="both"/>
        <w:rPr>
          <w:rFonts w:ascii="Times New Roman" w:hAnsi="Times New Roman" w:cs="Times New Roman"/>
          <w:sz w:val="12"/>
          <w:szCs w:val="12"/>
        </w:rPr>
      </w:pPr>
      <w:r w:rsidRPr="002805EA">
        <w:rPr>
          <w:rFonts w:ascii="Times New Roman" w:hAnsi="Times New Roman" w:cs="Times New Roman"/>
          <w:sz w:val="12"/>
          <w:szCs w:val="12"/>
        </w:rPr>
        <w:t xml:space="preserve">На сегодняшний день ведется активная работа по популяризации </w:t>
      </w:r>
      <w:proofErr w:type="spellStart"/>
      <w:r w:rsidRPr="002805EA">
        <w:rPr>
          <w:rFonts w:ascii="Times New Roman" w:hAnsi="Times New Roman" w:cs="Times New Roman"/>
          <w:sz w:val="12"/>
          <w:szCs w:val="12"/>
        </w:rPr>
        <w:t>самозанятости</w:t>
      </w:r>
      <w:proofErr w:type="spellEnd"/>
      <w:r w:rsidRPr="002805EA">
        <w:rPr>
          <w:rFonts w:ascii="Times New Roman" w:hAnsi="Times New Roman" w:cs="Times New Roman"/>
          <w:sz w:val="12"/>
          <w:szCs w:val="12"/>
        </w:rPr>
        <w:t xml:space="preserve"> среди населения. В 2021 году планируется включить в муниципальную программу развитие предпринимательства мероприятия по грантам на реализацию проектов </w:t>
      </w:r>
      <w:proofErr w:type="spellStart"/>
      <w:r w:rsidRPr="002805EA">
        <w:rPr>
          <w:rFonts w:ascii="Times New Roman" w:hAnsi="Times New Roman" w:cs="Times New Roman"/>
          <w:sz w:val="12"/>
          <w:szCs w:val="12"/>
        </w:rPr>
        <w:t>самозанятых</w:t>
      </w:r>
      <w:proofErr w:type="spellEnd"/>
      <w:r w:rsidRPr="002805EA">
        <w:rPr>
          <w:rFonts w:ascii="Times New Roman" w:hAnsi="Times New Roman" w:cs="Times New Roman"/>
          <w:sz w:val="12"/>
          <w:szCs w:val="12"/>
        </w:rPr>
        <w:t>, для поддержки и вовлечения.</w:t>
      </w:r>
    </w:p>
    <w:p w:rsidR="00B44474" w:rsidRPr="002805EA" w:rsidRDefault="00B44474" w:rsidP="001622F3">
      <w:pPr>
        <w:pStyle w:val="ConsNormal"/>
        <w:tabs>
          <w:tab w:val="left" w:pos="142"/>
        </w:tabs>
        <w:ind w:left="-142" w:right="0" w:firstLine="0"/>
        <w:jc w:val="both"/>
        <w:rPr>
          <w:rFonts w:ascii="Times New Roman" w:hAnsi="Times New Roman" w:cs="Times New Roman"/>
          <w:sz w:val="12"/>
          <w:szCs w:val="12"/>
        </w:rPr>
      </w:pPr>
      <w:r w:rsidRPr="002805EA">
        <w:rPr>
          <w:rFonts w:ascii="Times New Roman" w:hAnsi="Times New Roman" w:cs="Times New Roman"/>
          <w:sz w:val="12"/>
          <w:szCs w:val="12"/>
        </w:rPr>
        <w:t xml:space="preserve"> В сфере малого бизнеса на сегодняшний  занято порядка 850  человек или около 12,5 %  занятого в экономике населения.</w:t>
      </w:r>
    </w:p>
    <w:p w:rsidR="00B44474" w:rsidRPr="002805EA" w:rsidRDefault="00B44474" w:rsidP="001622F3">
      <w:pPr>
        <w:pStyle w:val="ConsNormal"/>
        <w:tabs>
          <w:tab w:val="left" w:pos="142"/>
        </w:tabs>
        <w:ind w:left="-142" w:right="0" w:firstLine="0"/>
        <w:jc w:val="both"/>
        <w:rPr>
          <w:rFonts w:ascii="Times New Roman" w:hAnsi="Times New Roman" w:cs="Times New Roman"/>
          <w:sz w:val="12"/>
          <w:szCs w:val="12"/>
        </w:rPr>
      </w:pPr>
      <w:r w:rsidRPr="002805EA">
        <w:rPr>
          <w:rFonts w:ascii="Times New Roman" w:hAnsi="Times New Roman" w:cs="Times New Roman"/>
          <w:sz w:val="12"/>
          <w:szCs w:val="12"/>
        </w:rPr>
        <w:t>При сохранении данной тенденции, к концу 2021 года численность занятых в сфере малого и среднего предпринимательства увеличится.</w:t>
      </w:r>
    </w:p>
    <w:p w:rsidR="00B44474" w:rsidRPr="002805EA" w:rsidRDefault="00B44474" w:rsidP="001622F3">
      <w:pPr>
        <w:pStyle w:val="ConsNormal"/>
        <w:tabs>
          <w:tab w:val="left" w:pos="142"/>
        </w:tabs>
        <w:ind w:left="-142" w:right="0" w:firstLine="0"/>
        <w:jc w:val="both"/>
        <w:rPr>
          <w:rFonts w:ascii="Times New Roman" w:hAnsi="Times New Roman" w:cs="Times New Roman"/>
          <w:b/>
          <w:sz w:val="12"/>
          <w:szCs w:val="12"/>
        </w:rPr>
      </w:pPr>
      <w:r w:rsidRPr="002805EA">
        <w:rPr>
          <w:rFonts w:ascii="Times New Roman" w:hAnsi="Times New Roman" w:cs="Times New Roman"/>
          <w:sz w:val="12"/>
          <w:szCs w:val="12"/>
        </w:rPr>
        <w:t xml:space="preserve">Оборот продукции, работ (услуг) субъектов МСП в действующих ценах в 2020 году составил 2 920,94 млн. руб. (снижение к уровню 2019 года на 3,0%). Спад товарооборота произошел в связи с ограничительными мерами по недопущению распространения </w:t>
      </w:r>
      <w:r w:rsidRPr="002805EA">
        <w:rPr>
          <w:rFonts w:ascii="Times New Roman" w:hAnsi="Times New Roman" w:cs="Times New Roman"/>
          <w:sz w:val="12"/>
          <w:szCs w:val="12"/>
          <w:lang w:val="en-US"/>
        </w:rPr>
        <w:t>COVID</w:t>
      </w:r>
      <w:r w:rsidRPr="002805EA">
        <w:rPr>
          <w:rFonts w:ascii="Times New Roman" w:hAnsi="Times New Roman" w:cs="Times New Roman"/>
          <w:sz w:val="12"/>
          <w:szCs w:val="12"/>
        </w:rPr>
        <w:t>-19. В течение первого этапа ограничительных мер была приостановлена деятельность отдельных объектов торговли непродовольственными товарами, где и наблюдался основной спад товарооборота, а также в связи с падением  денежных доходов населения</w:t>
      </w:r>
      <w:r w:rsidRPr="002805EA">
        <w:rPr>
          <w:rFonts w:ascii="Times New Roman" w:hAnsi="Times New Roman" w:cs="Times New Roman"/>
          <w:b/>
          <w:sz w:val="12"/>
          <w:szCs w:val="12"/>
        </w:rPr>
        <w:t>.</w:t>
      </w:r>
    </w:p>
    <w:p w:rsidR="00B44474" w:rsidRPr="002805EA" w:rsidRDefault="00B44474" w:rsidP="001622F3">
      <w:pPr>
        <w:pStyle w:val="ConsNormal"/>
        <w:tabs>
          <w:tab w:val="left" w:pos="142"/>
        </w:tabs>
        <w:ind w:left="-142" w:right="0" w:firstLine="0"/>
        <w:jc w:val="both"/>
        <w:rPr>
          <w:rFonts w:ascii="Times New Roman" w:hAnsi="Times New Roman" w:cs="Times New Roman"/>
          <w:sz w:val="12"/>
          <w:szCs w:val="12"/>
        </w:rPr>
      </w:pPr>
      <w:r w:rsidRPr="002805EA">
        <w:rPr>
          <w:rFonts w:ascii="Times New Roman" w:hAnsi="Times New Roman" w:cs="Times New Roman"/>
          <w:sz w:val="12"/>
          <w:szCs w:val="12"/>
        </w:rPr>
        <w:t xml:space="preserve">В связи с тем, что по состоянию на дату подготовки отчета отсутствуют статистические данные о численности занятых в сфере малого бизнеса (включая </w:t>
      </w:r>
      <w:proofErr w:type="spellStart"/>
      <w:r w:rsidRPr="002805EA">
        <w:rPr>
          <w:rFonts w:ascii="Times New Roman" w:hAnsi="Times New Roman" w:cs="Times New Roman"/>
          <w:sz w:val="12"/>
          <w:szCs w:val="12"/>
        </w:rPr>
        <w:t>микропредприятия</w:t>
      </w:r>
      <w:proofErr w:type="spellEnd"/>
      <w:r w:rsidRPr="002805EA">
        <w:rPr>
          <w:rFonts w:ascii="Times New Roman" w:hAnsi="Times New Roman" w:cs="Times New Roman"/>
          <w:sz w:val="12"/>
          <w:szCs w:val="12"/>
        </w:rPr>
        <w:t>), а также об обороте продукции, работ (услуг) субъектов МСП, предоставляемым органами статистики, оценка эффективности реализации муниципальной программы осуществлена исходя из оценочных значений показателей.</w:t>
      </w:r>
    </w:p>
    <w:p w:rsidR="00B44474" w:rsidRPr="002805EA" w:rsidRDefault="00B44474" w:rsidP="00163C03">
      <w:pPr>
        <w:tabs>
          <w:tab w:val="left" w:pos="-142"/>
        </w:tabs>
        <w:autoSpaceDE w:val="0"/>
        <w:autoSpaceDN w:val="0"/>
        <w:adjustRightInd w:val="0"/>
        <w:contextualSpacing/>
        <w:jc w:val="both"/>
        <w:rPr>
          <w:sz w:val="12"/>
          <w:szCs w:val="12"/>
        </w:rPr>
      </w:pPr>
      <w:r w:rsidRPr="002805EA">
        <w:rPr>
          <w:sz w:val="12"/>
          <w:szCs w:val="12"/>
        </w:rPr>
        <w:t>В 2020 году в МО «Город Удачный» продолжалась реализация муниципальной программы «Развитие малого и среднего предпринимательства в МО «Город Удачный» Мирнинского района РС (Я) на 2017-2021 годы» в соответствии с которой субъектам малого и среднего предпринимательства оказывалась финансовая, имущественная и консультационная поддержка.</w:t>
      </w:r>
    </w:p>
    <w:p w:rsidR="00B44474" w:rsidRPr="002805EA" w:rsidRDefault="00B44474" w:rsidP="00163C03">
      <w:pPr>
        <w:tabs>
          <w:tab w:val="left" w:pos="-142"/>
        </w:tabs>
        <w:autoSpaceDE w:val="0"/>
        <w:autoSpaceDN w:val="0"/>
        <w:adjustRightInd w:val="0"/>
        <w:contextualSpacing/>
        <w:jc w:val="both"/>
        <w:rPr>
          <w:sz w:val="12"/>
          <w:szCs w:val="12"/>
        </w:rPr>
      </w:pPr>
      <w:r w:rsidRPr="002805EA">
        <w:rPr>
          <w:sz w:val="12"/>
          <w:szCs w:val="12"/>
        </w:rPr>
        <w:t>Оказание финансовой поддержки субъектам малого и среднего предпринимательства осуществляется путем предоставления субсидий.</w:t>
      </w:r>
    </w:p>
    <w:p w:rsidR="00B44474" w:rsidRPr="002805EA" w:rsidRDefault="00B44474" w:rsidP="00163C03">
      <w:pPr>
        <w:tabs>
          <w:tab w:val="left" w:pos="-142"/>
        </w:tabs>
        <w:spacing w:before="75" w:after="75"/>
        <w:ind w:left="75" w:right="141"/>
        <w:contextualSpacing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В отчетном году в рамках национального проекта «Малое и среднее предпринимательство и поддержка индивидуальной предпринимательской инициативы» моногород Удачный принял участия в реализации регионального проекта «Акселерация субъектов малого и среднего предпринимательства» Государственной программы РС (Я) в целях получения </w:t>
      </w:r>
      <w:proofErr w:type="spellStart"/>
      <w:r w:rsidRPr="002805EA">
        <w:rPr>
          <w:sz w:val="12"/>
          <w:szCs w:val="12"/>
        </w:rPr>
        <w:t>софинансирования</w:t>
      </w:r>
      <w:proofErr w:type="spellEnd"/>
      <w:r w:rsidRPr="002805EA">
        <w:rPr>
          <w:sz w:val="12"/>
          <w:szCs w:val="12"/>
        </w:rPr>
        <w:t>.</w:t>
      </w:r>
    </w:p>
    <w:p w:rsidR="00B44474" w:rsidRPr="002805EA" w:rsidRDefault="00B44474" w:rsidP="00163C03">
      <w:pPr>
        <w:tabs>
          <w:tab w:val="left" w:pos="-142"/>
        </w:tabs>
        <w:spacing w:before="75" w:after="75"/>
        <w:ind w:left="75" w:right="141"/>
        <w:contextualSpacing/>
        <w:jc w:val="both"/>
        <w:rPr>
          <w:sz w:val="12"/>
          <w:szCs w:val="12"/>
        </w:rPr>
      </w:pPr>
      <w:proofErr w:type="spellStart"/>
      <w:r w:rsidRPr="002805EA">
        <w:rPr>
          <w:sz w:val="12"/>
          <w:szCs w:val="12"/>
        </w:rPr>
        <w:t>Софинансирование</w:t>
      </w:r>
      <w:proofErr w:type="spellEnd"/>
      <w:r w:rsidRPr="002805EA">
        <w:rPr>
          <w:sz w:val="12"/>
          <w:szCs w:val="12"/>
        </w:rPr>
        <w:t xml:space="preserve"> из  государственного бюджета Республики Саха (Якутия)  на мероприятие «Оказание финансовой поддержки в рамках муниципальной программы развитие малого и среднего предпринимательства, в том числе поддержки СМП, занимающихся социально значимыми видами деятельности» составило 4 782 665 (четыре миллиона семьсот восемьдесят две тысячи шестьсот шестьдесят пять) рублей 10 копеек.</w:t>
      </w:r>
    </w:p>
    <w:p w:rsidR="00B44474" w:rsidRPr="002805EA" w:rsidRDefault="00B44474" w:rsidP="00163C03">
      <w:pPr>
        <w:tabs>
          <w:tab w:val="left" w:pos="-142"/>
        </w:tabs>
        <w:ind w:right="141"/>
        <w:contextualSpacing/>
        <w:jc w:val="both"/>
        <w:rPr>
          <w:sz w:val="12"/>
          <w:szCs w:val="12"/>
        </w:rPr>
      </w:pPr>
      <w:r w:rsidRPr="002805EA">
        <w:rPr>
          <w:sz w:val="12"/>
          <w:szCs w:val="12"/>
        </w:rPr>
        <w:t>Данный вид поддержки оказывается субъектам малого и среднего предпринимательства, имеющий статус «социальный». Порядок признания субъекта предпринимательства социальным, определен Приказом Минэкономразвития России от 29.11.2019 № 773 «Об утверждении Порядка признания субъекта малого и среднего предпринимательства социальным предприятием и Порядка формирования перечня субъектов малого и среднего предпринимательства, имеющий статус социального предприятия».</w:t>
      </w:r>
    </w:p>
    <w:p w:rsidR="00B44474" w:rsidRPr="002805EA" w:rsidRDefault="00B44474" w:rsidP="00163C03">
      <w:pPr>
        <w:tabs>
          <w:tab w:val="left" w:pos="-142"/>
        </w:tabs>
        <w:ind w:right="141"/>
        <w:contextualSpacing/>
        <w:jc w:val="both"/>
        <w:rPr>
          <w:sz w:val="12"/>
          <w:szCs w:val="12"/>
        </w:rPr>
      </w:pPr>
      <w:r w:rsidRPr="002805EA">
        <w:rPr>
          <w:sz w:val="12"/>
          <w:szCs w:val="12"/>
        </w:rPr>
        <w:t>В 2020 году статус «социальный» присвоен 4 субъектам предпринимательства, осуществляющим деятельность в различных сферах.</w:t>
      </w:r>
    </w:p>
    <w:p w:rsidR="00B44474" w:rsidRPr="002805EA" w:rsidRDefault="00B44474" w:rsidP="001622F3">
      <w:pPr>
        <w:tabs>
          <w:tab w:val="left" w:pos="142"/>
        </w:tabs>
        <w:ind w:right="141" w:firstLine="708"/>
        <w:contextualSpacing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По итогам проведенного конкурсного отбора на оказание финансовой поддержки  победителями признаны 4 субъекта социального предпринимательства: </w:t>
      </w:r>
    </w:p>
    <w:p w:rsidR="00B44474" w:rsidRPr="002805EA" w:rsidRDefault="00B44474" w:rsidP="001622F3">
      <w:pPr>
        <w:tabs>
          <w:tab w:val="left" w:pos="142"/>
        </w:tabs>
        <w:ind w:right="141" w:firstLine="708"/>
        <w:contextualSpacing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- 2 предпринимателя,  обеспечивающие занятостью льготной категории граждан;</w:t>
      </w:r>
    </w:p>
    <w:p w:rsidR="00B44474" w:rsidRPr="002805EA" w:rsidRDefault="00B44474" w:rsidP="001622F3">
      <w:pPr>
        <w:tabs>
          <w:tab w:val="left" w:pos="142"/>
        </w:tabs>
        <w:ind w:right="141" w:firstLine="708"/>
        <w:contextualSpacing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- 2 предпринимателя, осуществляющие медицинскую и физкультурно-оздоровительную деятельность.  В результате выделения субсидии предпринимателями приобретено медицинское и производственное оборудование, а также сохранено 13 рабочих мест уязвимой категории работников.</w:t>
      </w:r>
      <w:r w:rsidRPr="002805EA">
        <w:rPr>
          <w:color w:val="000000"/>
          <w:sz w:val="12"/>
          <w:szCs w:val="12"/>
        </w:rPr>
        <w:tab/>
      </w:r>
    </w:p>
    <w:p w:rsidR="00B44474" w:rsidRPr="002805EA" w:rsidRDefault="00B44474" w:rsidP="00163C03">
      <w:pPr>
        <w:tabs>
          <w:tab w:val="left" w:pos="142"/>
        </w:tabs>
        <w:ind w:right="141"/>
        <w:contextualSpacing/>
        <w:jc w:val="both"/>
        <w:rPr>
          <w:b/>
          <w:color w:val="000000" w:themeColor="text1"/>
          <w:sz w:val="12"/>
          <w:szCs w:val="12"/>
        </w:rPr>
      </w:pPr>
      <w:r w:rsidRPr="002805EA">
        <w:rPr>
          <w:rStyle w:val="aff9"/>
          <w:b/>
          <w:bCs/>
          <w:color w:val="000000" w:themeColor="text1"/>
          <w:sz w:val="12"/>
          <w:szCs w:val="12"/>
        </w:rPr>
        <w:t>Исполнение</w:t>
      </w:r>
      <w:r w:rsidRPr="002805EA">
        <w:rPr>
          <w:b/>
          <w:color w:val="000000" w:themeColor="text1"/>
          <w:sz w:val="12"/>
          <w:szCs w:val="12"/>
          <w:shd w:val="clear" w:color="auto" w:fill="FFFFFF"/>
        </w:rPr>
        <w:t> расходов государственного бюджета РС (Я)  составило 100%.</w:t>
      </w:r>
    </w:p>
    <w:p w:rsidR="00B44474" w:rsidRPr="002805EA" w:rsidRDefault="00B44474" w:rsidP="001622F3">
      <w:p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sz w:val="12"/>
          <w:szCs w:val="12"/>
        </w:rPr>
      </w:pPr>
      <w:r w:rsidRPr="002805EA">
        <w:rPr>
          <w:sz w:val="12"/>
          <w:szCs w:val="12"/>
        </w:rPr>
        <w:tab/>
      </w:r>
      <w:r w:rsidRPr="002805EA">
        <w:rPr>
          <w:color w:val="4D5156"/>
          <w:sz w:val="12"/>
          <w:szCs w:val="12"/>
          <w:shd w:val="clear" w:color="auto" w:fill="FFFFFF"/>
        </w:rPr>
        <w:t xml:space="preserve"> </w:t>
      </w:r>
      <w:r w:rsidRPr="002805EA">
        <w:rPr>
          <w:sz w:val="12"/>
          <w:szCs w:val="12"/>
        </w:rPr>
        <w:t>Итого на реализацию муниципальной программы в 2020 году было направлено 5 082 665,10 (пять миллионов восемьдесят две тысячи шестьсот шестьдесят пять) рублей 10 копеек в том числе:</w:t>
      </w:r>
    </w:p>
    <w:p w:rsidR="00B44474" w:rsidRPr="002805EA" w:rsidRDefault="00B44474" w:rsidP="001622F3">
      <w:p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b/>
          <w:sz w:val="12"/>
          <w:szCs w:val="12"/>
        </w:rPr>
      </w:pPr>
      <w:r w:rsidRPr="002805EA">
        <w:rPr>
          <w:sz w:val="12"/>
          <w:szCs w:val="12"/>
        </w:rPr>
        <w:tab/>
        <w:t xml:space="preserve">-  </w:t>
      </w:r>
      <w:r w:rsidRPr="002805EA">
        <w:rPr>
          <w:b/>
          <w:sz w:val="12"/>
          <w:szCs w:val="12"/>
        </w:rPr>
        <w:t>300 000, 00 рублей из средств бюджета МО «Город Удачный»;</w:t>
      </w:r>
      <w:r w:rsidRPr="002805EA">
        <w:rPr>
          <w:b/>
          <w:sz w:val="12"/>
          <w:szCs w:val="12"/>
        </w:rPr>
        <w:tab/>
      </w:r>
    </w:p>
    <w:p w:rsidR="00B44474" w:rsidRPr="002805EA" w:rsidRDefault="00B44474" w:rsidP="001622F3">
      <w:p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sz w:val="12"/>
          <w:szCs w:val="12"/>
        </w:rPr>
      </w:pPr>
      <w:r w:rsidRPr="002805EA">
        <w:rPr>
          <w:b/>
          <w:sz w:val="12"/>
          <w:szCs w:val="12"/>
        </w:rPr>
        <w:tab/>
        <w:t xml:space="preserve"> - 4 782 665,10 рублей из государственного бюджета РС (Я).</w:t>
      </w:r>
      <w:r w:rsidRPr="002805EA">
        <w:rPr>
          <w:b/>
          <w:sz w:val="12"/>
          <w:szCs w:val="12"/>
        </w:rPr>
        <w:tab/>
      </w:r>
      <w:r w:rsidRPr="002805EA">
        <w:rPr>
          <w:b/>
          <w:sz w:val="12"/>
          <w:szCs w:val="12"/>
        </w:rPr>
        <w:tab/>
      </w:r>
    </w:p>
    <w:p w:rsidR="00B44474" w:rsidRPr="002805EA" w:rsidRDefault="00B44474" w:rsidP="00163C03">
      <w:p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По итогам конкурсного отбора по распределению субсидий субъектам предпринимательства на модернизацию (обновление и (или) приобретение)  производственного оборудования, </w:t>
      </w:r>
      <w:r w:rsidRPr="002805EA">
        <w:rPr>
          <w:bCs/>
          <w:sz w:val="12"/>
          <w:szCs w:val="12"/>
        </w:rPr>
        <w:t xml:space="preserve">победителям признан один предприниматель, осуществляющий деятельность  сфере бытовых услуг. Предоставлена субсидия в размере 61 754 (шестьдесят одна тысяча семьсот пятьдесят четыре) рубля 62 копейки. Исполнение расходов бюджета МО «Город Удачный» на данное мероприятие  составило 61,75%. Неполное освоение финансовых средств обусловлено </w:t>
      </w:r>
      <w:r w:rsidRPr="002805EA">
        <w:rPr>
          <w:sz w:val="12"/>
          <w:szCs w:val="12"/>
        </w:rPr>
        <w:t>отказом в выдаче субсидии субъекту малого предпринимательства по причине отсутствия платежных документов, подтверждающих факт оплаты оборудования (протокол заседания конкурсной комиссии конкурсной комиссии по обору субъектов малого и среднего предпринимательства на предоставление муниципальной поддержки в форме субсидий</w:t>
      </w:r>
      <w:r w:rsidRPr="002805EA">
        <w:rPr>
          <w:b/>
          <w:sz w:val="12"/>
          <w:szCs w:val="12"/>
        </w:rPr>
        <w:t xml:space="preserve"> </w:t>
      </w:r>
      <w:r w:rsidRPr="002805EA">
        <w:rPr>
          <w:sz w:val="12"/>
          <w:szCs w:val="12"/>
        </w:rPr>
        <w:t xml:space="preserve">№ 2 от 23.12.2020). </w:t>
      </w:r>
    </w:p>
    <w:p w:rsidR="00B44474" w:rsidRPr="002805EA" w:rsidRDefault="00B44474" w:rsidP="00163C03">
      <w:pPr>
        <w:widowControl w:val="0"/>
        <w:tabs>
          <w:tab w:val="left" w:pos="142"/>
        </w:tabs>
        <w:suppressAutoHyphens/>
        <w:contextualSpacing/>
        <w:jc w:val="both"/>
        <w:rPr>
          <w:b/>
          <w:bCs/>
          <w:sz w:val="12"/>
          <w:szCs w:val="12"/>
        </w:rPr>
      </w:pPr>
      <w:r w:rsidRPr="002805EA">
        <w:rPr>
          <w:bCs/>
          <w:sz w:val="12"/>
          <w:szCs w:val="12"/>
        </w:rPr>
        <w:t xml:space="preserve">Итого  по состоянию на 01.01.2021 суммарные кассовые </w:t>
      </w:r>
      <w:r w:rsidRPr="002805EA">
        <w:rPr>
          <w:b/>
          <w:bCs/>
          <w:sz w:val="12"/>
          <w:szCs w:val="12"/>
        </w:rPr>
        <w:t>расходы бюджета МО «Город Удачный»</w:t>
      </w:r>
      <w:r w:rsidRPr="002805EA">
        <w:rPr>
          <w:bCs/>
          <w:sz w:val="12"/>
          <w:szCs w:val="12"/>
        </w:rPr>
        <w:t xml:space="preserve"> по мероприятиям Программы </w:t>
      </w:r>
      <w:r w:rsidRPr="002805EA">
        <w:rPr>
          <w:b/>
          <w:bCs/>
          <w:sz w:val="12"/>
          <w:szCs w:val="12"/>
        </w:rPr>
        <w:t>составили 131 558 (сто тридцать одна тысяча пятьсот пятьдесят восемь) рублей 42 коп.(43,85 % от лимита бюджетных обязательств муниципального бюджета на 2020 год).</w:t>
      </w:r>
    </w:p>
    <w:p w:rsidR="00B44474" w:rsidRPr="002805EA" w:rsidRDefault="00B44474" w:rsidP="00163C03">
      <w:pPr>
        <w:pStyle w:val="af1"/>
        <w:tabs>
          <w:tab w:val="left" w:pos="142"/>
        </w:tabs>
        <w:spacing w:before="0" w:after="0" w:line="240" w:lineRule="auto"/>
        <w:ind w:firstLine="0"/>
        <w:jc w:val="both"/>
        <w:rPr>
          <w:rFonts w:ascii="Times New Roman" w:hAnsi="Times New Roman"/>
          <w:sz w:val="12"/>
          <w:szCs w:val="12"/>
        </w:rPr>
      </w:pPr>
      <w:r w:rsidRPr="002805EA">
        <w:rPr>
          <w:rFonts w:ascii="Times New Roman" w:hAnsi="Times New Roman"/>
          <w:b/>
          <w:color w:val="242424"/>
          <w:sz w:val="12"/>
          <w:szCs w:val="12"/>
        </w:rPr>
        <w:t>Основной целью имущественной поддержки</w:t>
      </w:r>
      <w:r w:rsidRPr="002805EA">
        <w:rPr>
          <w:rFonts w:ascii="Times New Roman" w:hAnsi="Times New Roman"/>
          <w:color w:val="242424"/>
          <w:sz w:val="12"/>
          <w:szCs w:val="12"/>
        </w:rPr>
        <w:t xml:space="preserve"> является сохранение за субъектами малого и среднего предпринимательства, арендуемых ими помещений, находящихся в муниципальной собственности. Утвержден перечень муниципального имущества, предназначенного для передачи в пользование субъектам малого и среднего предпринимательства, который актуализируется по мере необходимости. В целях информирования предпринимателей он размещен на официальном сайте администрации города. В перечень включено 4 объекта недвижимого имущества общей площадью</w:t>
      </w:r>
      <w:r w:rsidRPr="002805EA">
        <w:rPr>
          <w:rFonts w:ascii="Times New Roman" w:hAnsi="Times New Roman"/>
          <w:sz w:val="12"/>
          <w:szCs w:val="12"/>
        </w:rPr>
        <w:t xml:space="preserve"> 2 131, 2 кв. м.</w:t>
      </w:r>
    </w:p>
    <w:p w:rsidR="00B44474" w:rsidRPr="002805EA" w:rsidRDefault="00B44474" w:rsidP="00163C03">
      <w:pPr>
        <w:pStyle w:val="af1"/>
        <w:tabs>
          <w:tab w:val="left" w:pos="142"/>
        </w:tabs>
        <w:spacing w:before="0" w:after="0" w:line="240" w:lineRule="auto"/>
        <w:ind w:firstLine="0"/>
        <w:jc w:val="both"/>
        <w:rPr>
          <w:rFonts w:ascii="Times New Roman" w:hAnsi="Times New Roman"/>
          <w:sz w:val="12"/>
          <w:szCs w:val="12"/>
        </w:rPr>
      </w:pPr>
      <w:r w:rsidRPr="002805EA">
        <w:rPr>
          <w:rFonts w:ascii="Times New Roman" w:hAnsi="Times New Roman"/>
          <w:sz w:val="12"/>
          <w:szCs w:val="12"/>
        </w:rPr>
        <w:t>Администрацией МО «Город Удачный» в целях оказания имущественной поддержки субъектам малого и среднего предпринимательства городским Советом депутатов МО «Город Удачный» разработаны и приняты следующие нормативно-правовые акты:</w:t>
      </w:r>
    </w:p>
    <w:p w:rsidR="00B44474" w:rsidRPr="002805EA" w:rsidRDefault="00B44474" w:rsidP="00163C03">
      <w:pPr>
        <w:tabs>
          <w:tab w:val="left" w:pos="142"/>
          <w:tab w:val="left" w:pos="851"/>
          <w:tab w:val="left" w:pos="993"/>
        </w:tabs>
        <w:contextualSpacing/>
        <w:jc w:val="both"/>
        <w:rPr>
          <w:sz w:val="12"/>
          <w:szCs w:val="12"/>
        </w:rPr>
      </w:pPr>
      <w:r w:rsidRPr="002805EA">
        <w:rPr>
          <w:sz w:val="12"/>
          <w:szCs w:val="12"/>
        </w:rPr>
        <w:t>1.</w:t>
      </w:r>
      <w:r w:rsidRPr="002805EA">
        <w:rPr>
          <w:sz w:val="12"/>
          <w:szCs w:val="12"/>
        </w:rPr>
        <w:tab/>
        <w:t>Положение о порядке формирования, ведения и обязательного опубликования перечня муниципального имущества МО «Город Удачный»,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субъектам малого и среднего предпринимательства, утвержденное 20.05.2015 № 29-3;</w:t>
      </w:r>
    </w:p>
    <w:p w:rsidR="00B44474" w:rsidRPr="002805EA" w:rsidRDefault="00B44474" w:rsidP="00163C03">
      <w:pPr>
        <w:tabs>
          <w:tab w:val="left" w:pos="142"/>
          <w:tab w:val="left" w:pos="851"/>
          <w:tab w:val="left" w:pos="993"/>
        </w:tabs>
        <w:jc w:val="both"/>
        <w:rPr>
          <w:sz w:val="12"/>
          <w:szCs w:val="12"/>
        </w:rPr>
      </w:pPr>
      <w:r w:rsidRPr="002805EA">
        <w:rPr>
          <w:sz w:val="12"/>
          <w:szCs w:val="12"/>
        </w:rPr>
        <w:t>2.</w:t>
      </w:r>
      <w:r w:rsidRPr="002805EA">
        <w:rPr>
          <w:sz w:val="12"/>
          <w:szCs w:val="12"/>
        </w:rPr>
        <w:tab/>
        <w:t>Перечень муниципального имущества МО «Город Удачный»,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субъектам малого и среднего предпринимательства», утвержденный 20.05.2015 № 29-4;</w:t>
      </w:r>
    </w:p>
    <w:p w:rsidR="00B44474" w:rsidRPr="002805EA" w:rsidRDefault="00B44474" w:rsidP="00163C03">
      <w:pPr>
        <w:tabs>
          <w:tab w:val="left" w:pos="142"/>
          <w:tab w:val="left" w:pos="851"/>
          <w:tab w:val="left" w:pos="993"/>
        </w:tabs>
        <w:jc w:val="both"/>
        <w:rPr>
          <w:sz w:val="12"/>
          <w:szCs w:val="12"/>
        </w:rPr>
      </w:pPr>
      <w:r w:rsidRPr="002805EA">
        <w:rPr>
          <w:sz w:val="12"/>
          <w:szCs w:val="12"/>
        </w:rPr>
        <w:t>3.</w:t>
      </w:r>
      <w:r w:rsidRPr="002805EA">
        <w:rPr>
          <w:sz w:val="12"/>
          <w:szCs w:val="12"/>
        </w:rPr>
        <w:tab/>
        <w:t xml:space="preserve"> Положение о порядке и условиях предоставления в аренду муниципального имущества МО «Город Удачный», включенного в перечень муниципального имущества МО «Город Удачный»,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субъектам малого и среднего предпринимательства, утвержденное 20.05.2015 № 29-5.</w:t>
      </w:r>
    </w:p>
    <w:p w:rsidR="00B44474" w:rsidRPr="002805EA" w:rsidRDefault="00B44474" w:rsidP="00163C03">
      <w:pPr>
        <w:tabs>
          <w:tab w:val="left" w:pos="142"/>
          <w:tab w:val="left" w:pos="851"/>
          <w:tab w:val="left" w:pos="993"/>
        </w:tabs>
        <w:jc w:val="both"/>
        <w:rPr>
          <w:sz w:val="12"/>
          <w:szCs w:val="12"/>
        </w:rPr>
      </w:pPr>
      <w:r w:rsidRPr="002805EA">
        <w:rPr>
          <w:sz w:val="12"/>
          <w:szCs w:val="12"/>
        </w:rPr>
        <w:t>Все вышеуказанные нормативно-правовые акты размещены на официальном сайте МО «Город Удачный» (</w:t>
      </w:r>
      <w:proofErr w:type="spellStart"/>
      <w:r w:rsidRPr="002805EA">
        <w:rPr>
          <w:sz w:val="12"/>
          <w:szCs w:val="12"/>
        </w:rPr>
        <w:t>www.мо-город-удачный.рф</w:t>
      </w:r>
      <w:proofErr w:type="spellEnd"/>
      <w:r w:rsidRPr="002805EA">
        <w:rPr>
          <w:sz w:val="12"/>
          <w:szCs w:val="12"/>
        </w:rPr>
        <w:t>).</w:t>
      </w:r>
    </w:p>
    <w:p w:rsidR="00B44474" w:rsidRPr="002805EA" w:rsidRDefault="00B44474" w:rsidP="00163C03">
      <w:pPr>
        <w:tabs>
          <w:tab w:val="left" w:pos="142"/>
        </w:tabs>
        <w:jc w:val="both"/>
        <w:rPr>
          <w:sz w:val="12"/>
          <w:szCs w:val="12"/>
        </w:rPr>
      </w:pPr>
      <w:r w:rsidRPr="002805EA">
        <w:rPr>
          <w:sz w:val="12"/>
          <w:szCs w:val="12"/>
        </w:rPr>
        <w:t>Основной целью имущественной поддержки является сохранение за субъектами малого и среднего предпринимательства, арендуемых ими помещений, находящихся в муниципальной собственности. Утвержден перечень муниципального имущества, предназначенного для передачи в пользование субъектам малого и среднего предпринимательства, который актуализируется по мере необходимости.</w:t>
      </w:r>
    </w:p>
    <w:p w:rsidR="00B44474" w:rsidRPr="002805EA" w:rsidRDefault="00B44474" w:rsidP="00163C03">
      <w:pPr>
        <w:tabs>
          <w:tab w:val="left" w:pos="142"/>
        </w:tabs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В текущем году Перечень дополнен земельными участками с кадастровыми номерами 14:16:010302:20, 14:16:010302:27, 14:16:010302:24, общей площадью 28068 кв.м, 6326 кв.м., 12123 кв.м. соответственно, расположенными в </w:t>
      </w:r>
      <w:proofErr w:type="spellStart"/>
      <w:r w:rsidRPr="002805EA">
        <w:rPr>
          <w:sz w:val="12"/>
          <w:szCs w:val="12"/>
        </w:rPr>
        <w:t>мкр</w:t>
      </w:r>
      <w:proofErr w:type="spellEnd"/>
      <w:r w:rsidRPr="002805EA">
        <w:rPr>
          <w:sz w:val="12"/>
          <w:szCs w:val="12"/>
        </w:rPr>
        <w:t>. Полярный, являющимися  собственностью МО «Город Удачный» и свободными от прав третьих лиц.</w:t>
      </w:r>
    </w:p>
    <w:p w:rsidR="00B44474" w:rsidRPr="002805EA" w:rsidRDefault="00B44474" w:rsidP="00163C03">
      <w:pPr>
        <w:pStyle w:val="af1"/>
        <w:tabs>
          <w:tab w:val="left" w:pos="142"/>
        </w:tabs>
        <w:spacing w:before="0" w:after="0" w:line="240" w:lineRule="auto"/>
        <w:ind w:firstLine="0"/>
        <w:contextualSpacing/>
        <w:jc w:val="both"/>
        <w:rPr>
          <w:rFonts w:ascii="Times New Roman" w:hAnsi="Times New Roman"/>
          <w:sz w:val="12"/>
          <w:szCs w:val="12"/>
        </w:rPr>
      </w:pPr>
      <w:r w:rsidRPr="002805EA">
        <w:rPr>
          <w:rFonts w:ascii="Times New Roman" w:hAnsi="Times New Roman"/>
          <w:color w:val="242424"/>
          <w:sz w:val="12"/>
          <w:szCs w:val="12"/>
        </w:rPr>
        <w:lastRenderedPageBreak/>
        <w:t>В целях информирования предпринимателей Перечень размещен на официальном сайте администрации города. Всего в перечень включено 7 объектов, из них 4 объекта  недвижимого имущества общей площадью</w:t>
      </w:r>
      <w:r w:rsidRPr="002805EA">
        <w:rPr>
          <w:rFonts w:ascii="Times New Roman" w:hAnsi="Times New Roman"/>
          <w:sz w:val="12"/>
          <w:szCs w:val="12"/>
        </w:rPr>
        <w:t xml:space="preserve"> 2 131, 2 кв. м., 3 земельных участка общей площадью 46 517 кв.м.</w:t>
      </w:r>
    </w:p>
    <w:p w:rsidR="00B44474" w:rsidRPr="002805EA" w:rsidRDefault="00B44474" w:rsidP="00163C03">
      <w:pPr>
        <w:pStyle w:val="af1"/>
        <w:tabs>
          <w:tab w:val="left" w:pos="142"/>
        </w:tabs>
        <w:spacing w:before="0" w:after="0" w:line="240" w:lineRule="auto"/>
        <w:ind w:firstLine="0"/>
        <w:contextualSpacing/>
        <w:jc w:val="both"/>
        <w:rPr>
          <w:rFonts w:ascii="Times New Roman" w:hAnsi="Times New Roman"/>
          <w:sz w:val="12"/>
          <w:szCs w:val="12"/>
          <w:shd w:val="clear" w:color="auto" w:fill="FFFFFF"/>
        </w:rPr>
      </w:pPr>
      <w:r w:rsidRPr="002805EA">
        <w:rPr>
          <w:rFonts w:ascii="Times New Roman" w:hAnsi="Times New Roman"/>
          <w:sz w:val="12"/>
          <w:szCs w:val="12"/>
          <w:shd w:val="clear" w:color="auto" w:fill="FFFFFF"/>
        </w:rPr>
        <w:t xml:space="preserve">Наряду с федеральными мерами поддержки приняты региональные меры поддержки бизнеса, оказавшегося  в зоне риска в связи  </w:t>
      </w:r>
      <w:r w:rsidRPr="002805EA">
        <w:rPr>
          <w:rFonts w:ascii="Times New Roman" w:hAnsi="Times New Roman"/>
          <w:sz w:val="12"/>
          <w:szCs w:val="12"/>
        </w:rPr>
        <w:t xml:space="preserve">с угрозой распространения  новой </w:t>
      </w:r>
      <w:proofErr w:type="spellStart"/>
      <w:r w:rsidRPr="002805EA">
        <w:rPr>
          <w:rFonts w:ascii="Times New Roman" w:hAnsi="Times New Roman"/>
          <w:sz w:val="12"/>
          <w:szCs w:val="12"/>
        </w:rPr>
        <w:t>коронавирусной</w:t>
      </w:r>
      <w:proofErr w:type="spellEnd"/>
      <w:r w:rsidRPr="002805EA">
        <w:rPr>
          <w:rFonts w:ascii="Times New Roman" w:hAnsi="Times New Roman"/>
          <w:sz w:val="12"/>
          <w:szCs w:val="12"/>
        </w:rPr>
        <w:t xml:space="preserve"> инфекции (</w:t>
      </w:r>
      <w:r w:rsidRPr="002805EA">
        <w:rPr>
          <w:rFonts w:ascii="Times New Roman" w:hAnsi="Times New Roman"/>
          <w:sz w:val="12"/>
          <w:szCs w:val="12"/>
          <w:shd w:val="clear" w:color="auto" w:fill="FFFFFF"/>
        </w:rPr>
        <w:t>COVID-19).</w:t>
      </w:r>
      <w:r w:rsidRPr="002805EA">
        <w:rPr>
          <w:rFonts w:ascii="Times New Roman" w:hAnsi="Times New Roman"/>
          <w:sz w:val="12"/>
          <w:szCs w:val="12"/>
        </w:rPr>
        <w:t>Правительством Республики Саха (Якутия) был расширен федеральный перечень наиболее пострадавших отраслей (с 49 до 114 ОКВЭД), по которым предприниматели смогли получить поддержку в виде субсидий для осуществления (продолжения) деятельности. Помимо данной меры поддержки были предусмотрены налоговые послабления, освобождение от арендных платежей муниципального и государственного  имущества</w:t>
      </w:r>
      <w:r w:rsidRPr="002805EA">
        <w:rPr>
          <w:rFonts w:ascii="Times New Roman" w:hAnsi="Times New Roman"/>
          <w:sz w:val="12"/>
          <w:szCs w:val="12"/>
          <w:shd w:val="clear" w:color="auto" w:fill="FFFFFF"/>
        </w:rPr>
        <w:t>.</w:t>
      </w:r>
    </w:p>
    <w:p w:rsidR="00B44474" w:rsidRPr="002805EA" w:rsidRDefault="00B44474" w:rsidP="00163C03">
      <w:pPr>
        <w:pStyle w:val="af1"/>
        <w:tabs>
          <w:tab w:val="left" w:pos="142"/>
        </w:tabs>
        <w:spacing w:before="0" w:after="0" w:line="240" w:lineRule="auto"/>
        <w:ind w:firstLine="0"/>
        <w:contextualSpacing/>
        <w:jc w:val="both"/>
        <w:rPr>
          <w:rFonts w:ascii="Times New Roman" w:hAnsi="Times New Roman"/>
          <w:sz w:val="12"/>
          <w:szCs w:val="12"/>
        </w:rPr>
      </w:pPr>
      <w:r w:rsidRPr="002805EA">
        <w:rPr>
          <w:rFonts w:ascii="Times New Roman" w:hAnsi="Times New Roman"/>
          <w:sz w:val="12"/>
          <w:szCs w:val="12"/>
          <w:shd w:val="clear" w:color="auto" w:fill="FFFFFF"/>
        </w:rPr>
        <w:t xml:space="preserve">В свою очередь </w:t>
      </w:r>
      <w:r w:rsidRPr="002805EA">
        <w:rPr>
          <w:rFonts w:ascii="Times New Roman" w:hAnsi="Times New Roman"/>
          <w:sz w:val="12"/>
          <w:szCs w:val="12"/>
        </w:rPr>
        <w:t>администрацией МО «Город Удачный» приняты муниципальные меры поддержки субъектов малого и среднего предпринимательства:</w:t>
      </w:r>
    </w:p>
    <w:p w:rsidR="00B44474" w:rsidRPr="001622F3" w:rsidRDefault="00B44474" w:rsidP="00163C03">
      <w:pPr>
        <w:pStyle w:val="af1"/>
        <w:tabs>
          <w:tab w:val="left" w:pos="142"/>
        </w:tabs>
        <w:spacing w:before="0" w:after="0" w:line="240" w:lineRule="auto"/>
        <w:ind w:firstLine="0"/>
        <w:contextualSpacing/>
        <w:jc w:val="both"/>
        <w:rPr>
          <w:rFonts w:ascii="Times New Roman" w:hAnsi="Times New Roman"/>
          <w:sz w:val="12"/>
          <w:szCs w:val="12"/>
          <w:shd w:val="clear" w:color="auto" w:fill="FFFFFF"/>
        </w:rPr>
      </w:pPr>
      <w:r w:rsidRPr="002805EA">
        <w:rPr>
          <w:rFonts w:ascii="Times New Roman" w:hAnsi="Times New Roman"/>
          <w:sz w:val="12"/>
          <w:szCs w:val="12"/>
        </w:rPr>
        <w:t>- предоставление льготы субъектам малого и среднего предпринимательства, арендующих муниципальное имущества в виде снижения арендных платежей в размере 100% с 1 апреля 2020 года по 1  июля 2020 года» (Решение  сессии городского Совета депутатов МО «Город Удачный» от 29.04.2020 № 24-2 «О мерах имущественной  поддержки  для субъектов малого и среднего предпринимательства, арендующих муниципальное имущество МО «Город Удачный</w:t>
      </w:r>
      <w:r w:rsidRPr="002805EA">
        <w:rPr>
          <w:rFonts w:ascii="Times New Roman" w:hAnsi="Times New Roman"/>
          <w:b/>
          <w:sz w:val="12"/>
          <w:szCs w:val="12"/>
        </w:rPr>
        <w:t xml:space="preserve">» </w:t>
      </w:r>
      <w:r w:rsidRPr="002805EA">
        <w:rPr>
          <w:rFonts w:ascii="Times New Roman" w:hAnsi="Times New Roman"/>
          <w:sz w:val="12"/>
          <w:szCs w:val="12"/>
        </w:rPr>
        <w:t xml:space="preserve">и оказавшихся в зоне риска в связи с угрозой распространения  новой </w:t>
      </w:r>
      <w:proofErr w:type="spellStart"/>
      <w:r w:rsidRPr="002805EA">
        <w:rPr>
          <w:rFonts w:ascii="Times New Roman" w:hAnsi="Times New Roman"/>
          <w:sz w:val="12"/>
          <w:szCs w:val="12"/>
        </w:rPr>
        <w:t>коронавирусной</w:t>
      </w:r>
      <w:proofErr w:type="spellEnd"/>
      <w:r w:rsidRPr="002805EA">
        <w:rPr>
          <w:rFonts w:ascii="Times New Roman" w:hAnsi="Times New Roman"/>
          <w:sz w:val="12"/>
          <w:szCs w:val="12"/>
        </w:rPr>
        <w:t xml:space="preserve"> инфекции (</w:t>
      </w:r>
      <w:r w:rsidRPr="002805EA">
        <w:rPr>
          <w:rFonts w:ascii="Times New Roman" w:hAnsi="Times New Roman"/>
          <w:sz w:val="12"/>
          <w:szCs w:val="12"/>
          <w:shd w:val="clear" w:color="auto" w:fill="FFFFFF"/>
        </w:rPr>
        <w:t>COVID-19).</w:t>
      </w:r>
    </w:p>
    <w:p w:rsidR="00B44474" w:rsidRPr="002805EA" w:rsidRDefault="00B44474" w:rsidP="00163C03">
      <w:pPr>
        <w:pStyle w:val="af1"/>
        <w:tabs>
          <w:tab w:val="left" w:pos="142"/>
        </w:tabs>
        <w:spacing w:before="0" w:after="0" w:line="240" w:lineRule="auto"/>
        <w:ind w:firstLine="0"/>
        <w:contextualSpacing/>
        <w:jc w:val="both"/>
        <w:rPr>
          <w:rFonts w:ascii="Times New Roman" w:hAnsi="Times New Roman"/>
          <w:sz w:val="12"/>
          <w:szCs w:val="12"/>
        </w:rPr>
      </w:pPr>
      <w:r w:rsidRPr="002805EA">
        <w:rPr>
          <w:rFonts w:ascii="Times New Roman" w:hAnsi="Times New Roman"/>
          <w:sz w:val="12"/>
          <w:szCs w:val="12"/>
        </w:rPr>
        <w:t>Муниципальными мерами имущественной поддержки воспользовались 17 субъектов малого предпринимательства. Общая сумма муниципальной поддержки составила 1 200 000 (один миллион двести тысяч) рублей 00 копеек.</w:t>
      </w:r>
    </w:p>
    <w:p w:rsidR="00B44474" w:rsidRPr="002805EA" w:rsidRDefault="00B44474" w:rsidP="00163C03">
      <w:pPr>
        <w:pStyle w:val="a5"/>
        <w:tabs>
          <w:tab w:val="left" w:pos="142"/>
        </w:tabs>
        <w:jc w:val="both"/>
        <w:rPr>
          <w:sz w:val="12"/>
          <w:szCs w:val="12"/>
        </w:rPr>
      </w:pPr>
      <w:r w:rsidRPr="002805EA">
        <w:rPr>
          <w:b/>
          <w:sz w:val="12"/>
          <w:szCs w:val="12"/>
        </w:rPr>
        <w:tab/>
        <w:t>Информирование субъектов малого и среднего предпринимательства</w:t>
      </w:r>
      <w:r w:rsidRPr="002805EA">
        <w:rPr>
          <w:sz w:val="12"/>
          <w:szCs w:val="12"/>
        </w:rPr>
        <w:t xml:space="preserve"> осуществлялось через средства массовой информации (Официальный сайт администрации МО «Город Удачный» раздел «Новости» и раздел  «Предпринимательство», </w:t>
      </w:r>
      <w:proofErr w:type="spellStart"/>
      <w:r w:rsidRPr="002805EA">
        <w:rPr>
          <w:sz w:val="12"/>
          <w:szCs w:val="12"/>
        </w:rPr>
        <w:t>Инстаграм</w:t>
      </w:r>
      <w:proofErr w:type="spellEnd"/>
      <w:r w:rsidRPr="002805EA">
        <w:rPr>
          <w:sz w:val="12"/>
          <w:szCs w:val="12"/>
        </w:rPr>
        <w:t xml:space="preserve">, группа в </w:t>
      </w:r>
      <w:proofErr w:type="spellStart"/>
      <w:r w:rsidRPr="002805EA">
        <w:rPr>
          <w:sz w:val="12"/>
          <w:szCs w:val="12"/>
        </w:rPr>
        <w:t>мессенджере</w:t>
      </w:r>
      <w:proofErr w:type="spellEnd"/>
      <w:r w:rsidRPr="002805EA">
        <w:rPr>
          <w:sz w:val="12"/>
          <w:szCs w:val="12"/>
        </w:rPr>
        <w:t xml:space="preserve"> </w:t>
      </w:r>
      <w:proofErr w:type="spellStart"/>
      <w:r w:rsidRPr="002805EA">
        <w:rPr>
          <w:sz w:val="12"/>
          <w:szCs w:val="12"/>
          <w:lang w:val="en-US"/>
        </w:rPr>
        <w:t>WhatsApp</w:t>
      </w:r>
      <w:proofErr w:type="spellEnd"/>
      <w:r w:rsidRPr="002805EA">
        <w:rPr>
          <w:sz w:val="12"/>
          <w:szCs w:val="12"/>
        </w:rPr>
        <w:t xml:space="preserve"> «Деловые люди»). Ведется информирование субъектов предпринимательской деятельности о существующих механизмах финансовой поддержки, развития малого и среднего предпринимательства, актуальных вопросах применения действующего  законодательства,  о возможностях участия в семинарах, конференциях и иных мероприятиях, проводимых в регионе и за его пределами.  За 2020 год размещено  более 300 сообщений о проводимых мероприятиях, направленных на поддержку и развитие малого и </w:t>
      </w:r>
      <w:r w:rsidRPr="002805EA">
        <w:rPr>
          <w:i/>
          <w:sz w:val="12"/>
          <w:szCs w:val="12"/>
        </w:rPr>
        <w:t>с</w:t>
      </w:r>
      <w:r w:rsidRPr="002805EA">
        <w:rPr>
          <w:sz w:val="12"/>
          <w:szCs w:val="12"/>
        </w:rPr>
        <w:t>реднего предпринимательства</w:t>
      </w:r>
    </w:p>
    <w:p w:rsidR="00B44474" w:rsidRPr="002805EA" w:rsidRDefault="00B44474" w:rsidP="00163C03">
      <w:pPr>
        <w:pStyle w:val="af1"/>
        <w:tabs>
          <w:tab w:val="left" w:pos="142"/>
        </w:tabs>
        <w:spacing w:before="0" w:after="0" w:line="240" w:lineRule="auto"/>
        <w:ind w:firstLine="0"/>
        <w:contextualSpacing/>
        <w:jc w:val="both"/>
        <w:rPr>
          <w:rFonts w:ascii="Times New Roman" w:hAnsi="Times New Roman"/>
          <w:sz w:val="12"/>
          <w:szCs w:val="12"/>
        </w:rPr>
      </w:pPr>
      <w:r w:rsidRPr="002805EA">
        <w:rPr>
          <w:rFonts w:ascii="Times New Roman" w:hAnsi="Times New Roman"/>
          <w:b/>
          <w:sz w:val="12"/>
          <w:szCs w:val="12"/>
        </w:rPr>
        <w:t xml:space="preserve">В рамках образовательной поддержки </w:t>
      </w:r>
      <w:r w:rsidRPr="002805EA">
        <w:rPr>
          <w:rFonts w:ascii="Times New Roman" w:hAnsi="Times New Roman"/>
          <w:sz w:val="12"/>
          <w:szCs w:val="12"/>
        </w:rPr>
        <w:t>администрацией МО «Город Удачный» в отчетном году  организованы и проведены  два семинара (конференц-зал) с участием СМП, представителей МАУ «Центр развития предпринимательства, занятости и туризма</w:t>
      </w:r>
      <w:r w:rsidRPr="002805EA">
        <w:rPr>
          <w:rFonts w:ascii="Times New Roman" w:hAnsi="Times New Roman"/>
          <w:b/>
          <w:sz w:val="12"/>
          <w:szCs w:val="12"/>
        </w:rPr>
        <w:t xml:space="preserve">» </w:t>
      </w:r>
      <w:r w:rsidRPr="002805EA">
        <w:rPr>
          <w:rFonts w:ascii="Times New Roman" w:hAnsi="Times New Roman"/>
          <w:sz w:val="12"/>
          <w:szCs w:val="12"/>
        </w:rPr>
        <w:t>и специалистов администрации  по актуальным темам: «Маркировка  лекарственных препаратов, обувных товаров и предметов одежды», «Оказание мер финансовой поддержки  по линии АО «Корпорации МСП» и АО «МСП Банк».</w:t>
      </w:r>
    </w:p>
    <w:p w:rsidR="00B44474" w:rsidRPr="002805EA" w:rsidRDefault="00B44474" w:rsidP="00163C03">
      <w:pPr>
        <w:pStyle w:val="af1"/>
        <w:tabs>
          <w:tab w:val="left" w:pos="142"/>
        </w:tabs>
        <w:spacing w:before="0" w:after="0" w:line="240" w:lineRule="auto"/>
        <w:ind w:firstLine="0"/>
        <w:contextualSpacing/>
        <w:jc w:val="both"/>
        <w:rPr>
          <w:rFonts w:ascii="Times New Roman" w:hAnsi="Times New Roman"/>
          <w:color w:val="auto"/>
          <w:sz w:val="12"/>
          <w:szCs w:val="12"/>
        </w:rPr>
      </w:pPr>
      <w:r w:rsidRPr="002805EA">
        <w:rPr>
          <w:rFonts w:ascii="Times New Roman" w:hAnsi="Times New Roman"/>
          <w:sz w:val="12"/>
          <w:szCs w:val="12"/>
        </w:rPr>
        <w:tab/>
      </w:r>
      <w:r w:rsidRPr="002805EA">
        <w:rPr>
          <w:rFonts w:ascii="Times New Roman" w:hAnsi="Times New Roman"/>
          <w:color w:val="auto"/>
          <w:sz w:val="12"/>
          <w:szCs w:val="12"/>
        </w:rPr>
        <w:t xml:space="preserve">А также организовано участие </w:t>
      </w:r>
      <w:r w:rsidRPr="002805EA">
        <w:rPr>
          <w:rFonts w:ascii="Times New Roman" w:hAnsi="Times New Roman"/>
          <w:sz w:val="12"/>
          <w:szCs w:val="12"/>
        </w:rPr>
        <w:t>субъектов малого и среднего предпринимательства</w:t>
      </w:r>
      <w:r w:rsidRPr="002805EA">
        <w:rPr>
          <w:rFonts w:ascii="Times New Roman" w:hAnsi="Times New Roman"/>
          <w:color w:val="auto"/>
          <w:sz w:val="12"/>
          <w:szCs w:val="12"/>
        </w:rPr>
        <w:t xml:space="preserve"> в</w:t>
      </w:r>
      <w:r w:rsidRPr="002805EA">
        <w:rPr>
          <w:rFonts w:ascii="Times New Roman" w:hAnsi="Times New Roman"/>
          <w:color w:val="auto"/>
          <w:sz w:val="12"/>
          <w:szCs w:val="12"/>
          <w:shd w:val="clear" w:color="auto" w:fill="FFFFFF"/>
        </w:rPr>
        <w:t xml:space="preserve"> </w:t>
      </w:r>
      <w:proofErr w:type="spellStart"/>
      <w:r w:rsidRPr="002805EA">
        <w:rPr>
          <w:rFonts w:ascii="Times New Roman" w:hAnsi="Times New Roman"/>
          <w:color w:val="auto"/>
          <w:sz w:val="12"/>
          <w:szCs w:val="12"/>
          <w:shd w:val="clear" w:color="auto" w:fill="FFFFFF"/>
        </w:rPr>
        <w:t>веб-конференциях</w:t>
      </w:r>
      <w:proofErr w:type="spellEnd"/>
      <w:r w:rsidRPr="002805EA">
        <w:rPr>
          <w:rFonts w:ascii="Times New Roman" w:hAnsi="Times New Roman"/>
          <w:color w:val="auto"/>
          <w:sz w:val="12"/>
          <w:szCs w:val="12"/>
          <w:shd w:val="clear" w:color="auto" w:fill="FFFFFF"/>
        </w:rPr>
        <w:t xml:space="preserve">, </w:t>
      </w:r>
      <w:proofErr w:type="spellStart"/>
      <w:r w:rsidRPr="002805EA">
        <w:rPr>
          <w:rFonts w:ascii="Times New Roman" w:hAnsi="Times New Roman"/>
          <w:color w:val="auto"/>
          <w:sz w:val="12"/>
          <w:szCs w:val="12"/>
          <w:shd w:val="clear" w:color="auto" w:fill="FFFFFF"/>
        </w:rPr>
        <w:t>вебинарах</w:t>
      </w:r>
      <w:proofErr w:type="spellEnd"/>
      <w:r w:rsidRPr="002805EA">
        <w:rPr>
          <w:rFonts w:ascii="Times New Roman" w:hAnsi="Times New Roman"/>
          <w:color w:val="auto"/>
          <w:sz w:val="12"/>
          <w:szCs w:val="12"/>
          <w:shd w:val="clear" w:color="auto" w:fill="FFFFFF"/>
        </w:rPr>
        <w:t xml:space="preserve">, </w:t>
      </w:r>
      <w:r w:rsidRPr="002805EA">
        <w:rPr>
          <w:rFonts w:ascii="Times New Roman" w:hAnsi="Times New Roman"/>
          <w:color w:val="auto"/>
          <w:sz w:val="12"/>
          <w:szCs w:val="12"/>
        </w:rPr>
        <w:t xml:space="preserve">семинарах  в режиме </w:t>
      </w:r>
      <w:proofErr w:type="spellStart"/>
      <w:r w:rsidRPr="002805EA">
        <w:rPr>
          <w:rStyle w:val="aff9"/>
          <w:rFonts w:ascii="Times New Roman" w:hAnsi="Times New Roman"/>
          <w:b/>
          <w:bCs/>
          <w:color w:val="auto"/>
          <w:sz w:val="12"/>
          <w:szCs w:val="12"/>
          <w:shd w:val="clear" w:color="auto" w:fill="FFFFFF"/>
        </w:rPr>
        <w:t>онлайн</w:t>
      </w:r>
      <w:proofErr w:type="spellEnd"/>
      <w:r w:rsidRPr="002805EA">
        <w:rPr>
          <w:rStyle w:val="aff9"/>
          <w:rFonts w:ascii="Times New Roman" w:hAnsi="Times New Roman"/>
          <w:b/>
          <w:bCs/>
          <w:color w:val="auto"/>
          <w:sz w:val="12"/>
          <w:szCs w:val="12"/>
          <w:shd w:val="clear" w:color="auto" w:fill="FFFFFF"/>
        </w:rPr>
        <w:t>.</w:t>
      </w:r>
    </w:p>
    <w:p w:rsidR="00B44474" w:rsidRPr="002805EA" w:rsidRDefault="00B44474" w:rsidP="00163C03">
      <w:pPr>
        <w:pStyle w:val="af1"/>
        <w:tabs>
          <w:tab w:val="left" w:pos="142"/>
        </w:tabs>
        <w:spacing w:before="0" w:after="0" w:line="240" w:lineRule="auto"/>
        <w:ind w:firstLine="0"/>
        <w:contextualSpacing/>
        <w:jc w:val="both"/>
        <w:rPr>
          <w:rFonts w:ascii="Times New Roman" w:hAnsi="Times New Roman"/>
          <w:sz w:val="12"/>
          <w:szCs w:val="12"/>
          <w:bdr w:val="none" w:sz="0" w:space="0" w:color="auto" w:frame="1"/>
        </w:rPr>
      </w:pPr>
      <w:r w:rsidRPr="002805EA">
        <w:rPr>
          <w:rFonts w:ascii="Times New Roman" w:hAnsi="Times New Roman"/>
          <w:b/>
          <w:sz w:val="12"/>
          <w:szCs w:val="12"/>
          <w:bdr w:val="none" w:sz="0" w:space="0" w:color="auto" w:frame="1"/>
        </w:rPr>
        <w:t>В рамках консультационной поддержки</w:t>
      </w:r>
      <w:r w:rsidRPr="002805EA">
        <w:rPr>
          <w:rFonts w:ascii="Times New Roman" w:hAnsi="Times New Roman"/>
          <w:sz w:val="12"/>
          <w:szCs w:val="12"/>
          <w:bdr w:val="none" w:sz="0" w:space="0" w:color="auto" w:frame="1"/>
        </w:rPr>
        <w:t xml:space="preserve"> субъектам малого и среднего предпринимательства в течение отчетного периода предпринимательства и потребительского рынка оказывалась всесторонняя помощь в решении возникающих вопросов.</w:t>
      </w:r>
      <w:r w:rsidRPr="002805EA">
        <w:rPr>
          <w:rFonts w:ascii="Times New Roman" w:hAnsi="Times New Roman"/>
          <w:sz w:val="12"/>
          <w:szCs w:val="12"/>
        </w:rPr>
        <w:t xml:space="preserve"> Оказывались информационно-консультационные услуги СМСП по оформлению документов и получению субсидий, льготных кредитов из бюджетных и внебюджетных источников. На заседании Совета рассмотрен вопрос «О доступности финансовых ресурсов для бизнеса» в части предоставления льготных кредитов по программам АО «Корпорация МСП».</w:t>
      </w:r>
    </w:p>
    <w:p w:rsidR="00B44474" w:rsidRPr="002805EA" w:rsidRDefault="00B44474" w:rsidP="00163C03">
      <w:pPr>
        <w:pStyle w:val="a5"/>
        <w:tabs>
          <w:tab w:val="left" w:pos="142"/>
        </w:tabs>
        <w:ind w:firstLine="360"/>
        <w:rPr>
          <w:sz w:val="12"/>
          <w:szCs w:val="12"/>
        </w:rPr>
      </w:pPr>
      <w:r w:rsidRPr="002805EA">
        <w:rPr>
          <w:sz w:val="12"/>
          <w:szCs w:val="12"/>
        </w:rPr>
        <w:t xml:space="preserve">Выполнение мероприятий в рамках Программы представлено в таблице </w:t>
      </w:r>
    </w:p>
    <w:p w:rsidR="00B44474" w:rsidRPr="002805EA" w:rsidRDefault="00B44474" w:rsidP="00B44474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:rsidR="00B44474" w:rsidRPr="002805EA" w:rsidRDefault="00B44474" w:rsidP="00B44474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>Сведения</w:t>
      </w:r>
    </w:p>
    <w:p w:rsidR="00B44474" w:rsidRPr="002805EA" w:rsidRDefault="00B44474" w:rsidP="00B44474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>об исполнении плана мероприятий  муниципальной  программы</w:t>
      </w:r>
    </w:p>
    <w:p w:rsidR="00B44474" w:rsidRPr="002805EA" w:rsidRDefault="00B44474" w:rsidP="00B44474">
      <w:pPr>
        <w:widowControl w:val="0"/>
        <w:autoSpaceDE w:val="0"/>
        <w:autoSpaceDN w:val="0"/>
        <w:adjustRightInd w:val="0"/>
        <w:ind w:firstLine="540"/>
        <w:jc w:val="center"/>
        <w:rPr>
          <w:sz w:val="12"/>
          <w:szCs w:val="12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9"/>
        <w:gridCol w:w="11"/>
        <w:gridCol w:w="19"/>
        <w:gridCol w:w="2380"/>
        <w:gridCol w:w="131"/>
        <w:gridCol w:w="18"/>
        <w:gridCol w:w="696"/>
        <w:gridCol w:w="75"/>
        <w:gridCol w:w="88"/>
        <w:gridCol w:w="829"/>
        <w:gridCol w:w="6"/>
        <w:gridCol w:w="111"/>
        <w:gridCol w:w="736"/>
        <w:gridCol w:w="169"/>
        <w:gridCol w:w="35"/>
        <w:gridCol w:w="135"/>
        <w:gridCol w:w="799"/>
        <w:gridCol w:w="143"/>
        <w:gridCol w:w="11"/>
        <w:gridCol w:w="33"/>
        <w:gridCol w:w="48"/>
        <w:gridCol w:w="2881"/>
      </w:tblGrid>
      <w:tr w:rsidR="00B44474" w:rsidRPr="002805EA" w:rsidTr="00B1427F">
        <w:tc>
          <w:tcPr>
            <w:tcW w:w="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r w:rsidRPr="002805EA">
              <w:rPr>
                <w:rFonts w:ascii="Times New Roman" w:hAnsi="Times New Roman" w:cs="Times New Roman"/>
                <w:sz w:val="12"/>
                <w:szCs w:val="12"/>
              </w:rPr>
              <w:br/>
            </w:r>
            <w:proofErr w:type="spellStart"/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Показатель    </w:t>
            </w:r>
            <w:r w:rsidRPr="002805EA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   (целевой индикатор)   </w:t>
            </w:r>
            <w:r w:rsidRPr="002805EA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 (наименование)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Ед.   </w:t>
            </w:r>
            <w:r w:rsidRPr="002805EA">
              <w:rPr>
                <w:rFonts w:ascii="Times New Roman" w:hAnsi="Times New Roman" w:cs="Times New Roman"/>
                <w:sz w:val="12"/>
                <w:szCs w:val="12"/>
              </w:rPr>
              <w:br/>
              <w:t>измерения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Результат, показатель (индикатор)</w:t>
            </w:r>
          </w:p>
        </w:tc>
        <w:tc>
          <w:tcPr>
            <w:tcW w:w="12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a5"/>
              <w:spacing w:line="274" w:lineRule="exact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Степень достижения запланированного уровня (%)</w:t>
            </w:r>
          </w:p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 Обоснование     </w:t>
            </w:r>
          </w:p>
          <w:p w:rsidR="00B44474" w:rsidRPr="002805EA" w:rsidRDefault="00B44474" w:rsidP="00B1427F">
            <w:pPr>
              <w:pStyle w:val="ConsPlusCell"/>
              <w:spacing w:line="276" w:lineRule="auto"/>
              <w:ind w:left="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отклонений значений    </w:t>
            </w:r>
            <w:r w:rsidRPr="002805EA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показателя (целевого </w:t>
            </w:r>
          </w:p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индикатора)  </w:t>
            </w:r>
            <w:r w:rsidRPr="002805EA"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</w:tc>
      </w:tr>
      <w:tr w:rsidR="00B44474" w:rsidRPr="002805EA" w:rsidTr="00B1427F"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отчетный год</w:t>
            </w:r>
          </w:p>
        </w:tc>
        <w:tc>
          <w:tcPr>
            <w:tcW w:w="12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7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</w:p>
        </w:tc>
      </w:tr>
      <w:tr w:rsidR="00B44474" w:rsidRPr="002805EA" w:rsidTr="00E02E5D">
        <w:trPr>
          <w:trHeight w:val="375"/>
        </w:trPr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Запланированные 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Достигнутые </w:t>
            </w:r>
          </w:p>
        </w:tc>
        <w:tc>
          <w:tcPr>
            <w:tcW w:w="12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</w:p>
        </w:tc>
      </w:tr>
      <w:tr w:rsidR="00B44474" w:rsidRPr="002805EA" w:rsidTr="00E02E5D">
        <w:trPr>
          <w:trHeight w:val="13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9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B44474" w:rsidRPr="002805EA" w:rsidTr="00B1427F">
        <w:trPr>
          <w:trHeight w:val="385"/>
        </w:trPr>
        <w:tc>
          <w:tcPr>
            <w:tcW w:w="99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Финансовая поддержка субъектов малого и среднего предпринимательства </w:t>
            </w:r>
          </w:p>
        </w:tc>
      </w:tr>
      <w:tr w:rsidR="00B44474" w:rsidRPr="002805EA" w:rsidTr="00163C03">
        <w:trPr>
          <w:trHeight w:val="39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35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i/>
                <w:sz w:val="12"/>
                <w:szCs w:val="12"/>
              </w:rPr>
              <w:t>Мероприятие: Субсидирование части затрат субъектов малого и среднего предпринимательства на модернизацию (обновление) производственного оборудования, связанного с производством продукции а также  с  оказанием бытовых услуг.</w:t>
            </w:r>
          </w:p>
        </w:tc>
      </w:tr>
      <w:tr w:rsidR="00B44474" w:rsidRPr="002805EA" w:rsidTr="00163C03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Количество СМП, получивших субсидию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44474" w:rsidRPr="002805EA" w:rsidTr="00163C03">
        <w:trPr>
          <w:trHeight w:val="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35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i/>
                <w:sz w:val="12"/>
                <w:szCs w:val="12"/>
              </w:rPr>
              <w:t>Мероприятие: Предоставление грантов (субсидий) начинающим собственное дело (безвозвратные субсидии предпринимателям на приобретение оборудования и аренду помещения в первый год деятельности)</w:t>
            </w:r>
          </w:p>
        </w:tc>
      </w:tr>
      <w:tr w:rsidR="00B44474" w:rsidRPr="002805EA" w:rsidTr="00E02E5D">
        <w:trPr>
          <w:trHeight w:val="2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Количество СМП, получивших субсидию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Отсутствие заявок СМП, отвечающим условиям проведения конкурсного отбора.</w:t>
            </w:r>
          </w:p>
        </w:tc>
      </w:tr>
      <w:tr w:rsidR="00B44474" w:rsidRPr="002805EA" w:rsidTr="00163C03">
        <w:trPr>
          <w:trHeight w:val="7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3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i/>
                <w:sz w:val="12"/>
                <w:szCs w:val="12"/>
              </w:rPr>
              <w:t>Мероприятие: Субсидирования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</w:p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44474" w:rsidRPr="002805EA" w:rsidTr="00B1427F">
        <w:trPr>
          <w:trHeight w:val="3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Количество СМП, получивших субсидию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400</w:t>
            </w:r>
          </w:p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44474" w:rsidRPr="002805EA" w:rsidTr="00B1427F">
        <w:trPr>
          <w:trHeight w:val="317"/>
        </w:trPr>
        <w:tc>
          <w:tcPr>
            <w:tcW w:w="99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Имущественная поддержка субъектов малого и среднего предпринимательства</w:t>
            </w:r>
          </w:p>
        </w:tc>
      </w:tr>
      <w:tr w:rsidR="00B44474" w:rsidRPr="002805EA" w:rsidTr="00B1427F">
        <w:trPr>
          <w:trHeight w:val="30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93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i/>
                <w:sz w:val="12"/>
                <w:szCs w:val="12"/>
              </w:rPr>
              <w:t>Мероприятие: Формирование перечня муниципального имущества МО «Город Удачный»,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субъектам малого и среднего предпринимательства</w:t>
            </w:r>
          </w:p>
        </w:tc>
      </w:tr>
      <w:tr w:rsidR="00B44474" w:rsidRPr="002805EA" w:rsidTr="00163C03">
        <w:trPr>
          <w:trHeight w:val="34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4.1.</w:t>
            </w:r>
          </w:p>
        </w:tc>
        <w:tc>
          <w:tcPr>
            <w:tcW w:w="25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Количество СМП, получивших имущественную поддержку (ед.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9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0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9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44474" w:rsidRPr="002805EA" w:rsidTr="00163C03">
        <w:trPr>
          <w:trHeight w:val="123"/>
        </w:trPr>
        <w:tc>
          <w:tcPr>
            <w:tcW w:w="99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Образовательная  поддержка субъектов малого и среднего предпринимательства</w:t>
            </w:r>
          </w:p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B44474" w:rsidRPr="002805EA" w:rsidTr="00163C03">
        <w:trPr>
          <w:trHeight w:val="86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3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i/>
                <w:sz w:val="12"/>
                <w:szCs w:val="12"/>
              </w:rPr>
              <w:t>Мероприятие: Организацию и проведение обучающих семинаров для субъектов малого и среднего предпринимательства и желающих открыть свое</w:t>
            </w:r>
          </w:p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B44474" w:rsidRPr="002805EA" w:rsidTr="00B1427F">
        <w:trPr>
          <w:trHeight w:val="498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5.1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Количество проведённых семинаров 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Организованы и проведены  два семинара( администрация города, конференц-зал) с участием СМП, представителей МАУ «Центр развития предпринимательства, занятости и туризма</w:t>
            </w: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» </w:t>
            </w: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и специалистов администрации. </w:t>
            </w:r>
          </w:p>
        </w:tc>
      </w:tr>
      <w:tr w:rsidR="00B44474" w:rsidRPr="002805EA" w:rsidTr="00163C03">
        <w:trPr>
          <w:trHeight w:val="359"/>
        </w:trPr>
        <w:tc>
          <w:tcPr>
            <w:tcW w:w="99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Информационная и консультационная  поддержка субъектов малого и среднего предпринимательства</w:t>
            </w:r>
          </w:p>
        </w:tc>
      </w:tr>
      <w:tr w:rsidR="00B44474" w:rsidRPr="002805EA" w:rsidTr="00B1427F">
        <w:trPr>
          <w:trHeight w:val="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93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i/>
                <w:sz w:val="12"/>
                <w:szCs w:val="12"/>
              </w:rPr>
              <w:t>Мероприятие: Организация работы Совета по развитию предпринимательству при главе МО "Город Удачный"</w:t>
            </w:r>
          </w:p>
        </w:tc>
      </w:tr>
      <w:tr w:rsidR="00B44474" w:rsidRPr="002805EA" w:rsidTr="00B1427F">
        <w:trPr>
          <w:trHeight w:val="2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6.1.</w:t>
            </w: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Количество проведенных заседаний Совета по развитию предпринимательства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В </w:t>
            </w:r>
            <w:r w:rsidRPr="002805E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II</w:t>
            </w: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 –</w:t>
            </w:r>
            <w:r w:rsidRPr="002805E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IV</w:t>
            </w: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 кварталах заседания не проводились  </w:t>
            </w:r>
            <w:r w:rsidRPr="002805EA">
              <w:rPr>
                <w:rStyle w:val="aff9"/>
                <w:rFonts w:ascii="Times New Roman" w:hAnsi="Times New Roman" w:cs="Times New Roman"/>
                <w:bCs/>
                <w:sz w:val="12"/>
                <w:szCs w:val="12"/>
                <w:shd w:val="clear" w:color="auto" w:fill="FFFFFF"/>
              </w:rPr>
              <w:t>из-за введения ограничительных</w:t>
            </w:r>
            <w:r w:rsidRPr="002805EA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 мероприятий в связи с </w:t>
            </w: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распространением новой </w:t>
            </w:r>
            <w:proofErr w:type="spellStart"/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коронавирусной</w:t>
            </w:r>
            <w:proofErr w:type="spellEnd"/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 инфекции, вызванной COVID-19.</w:t>
            </w:r>
          </w:p>
        </w:tc>
      </w:tr>
      <w:tr w:rsidR="00B44474" w:rsidRPr="002805EA" w:rsidTr="00B1427F">
        <w:trPr>
          <w:trHeight w:val="4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i/>
                <w:sz w:val="12"/>
                <w:szCs w:val="12"/>
              </w:rPr>
              <w:t>7</w:t>
            </w:r>
          </w:p>
        </w:tc>
        <w:tc>
          <w:tcPr>
            <w:tcW w:w="93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Мероприятие: Оказание консультативной, методической помощи субъектам малого и </w:t>
            </w:r>
          </w:p>
          <w:p w:rsidR="00B44474" w:rsidRPr="002805EA" w:rsidRDefault="00B44474" w:rsidP="00B1427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i/>
                <w:sz w:val="12"/>
                <w:szCs w:val="12"/>
              </w:rPr>
              <w:t>среднего предпринимателям по вопросам организации предпринимательства</w:t>
            </w:r>
          </w:p>
        </w:tc>
      </w:tr>
      <w:tr w:rsidR="00B44474" w:rsidRPr="002805EA" w:rsidTr="00B1427F">
        <w:trPr>
          <w:trHeight w:val="4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7.1 </w:t>
            </w: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Количество консультаций по вопросам организации предпринимательств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106,6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44474" w:rsidRPr="002805EA" w:rsidTr="00163C03">
        <w:trPr>
          <w:trHeight w:val="51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B44474" w:rsidRPr="002805EA" w:rsidRDefault="00B44474" w:rsidP="00B1427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keepNext/>
              <w:keepLines/>
              <w:spacing w:after="242" w:line="270" w:lineRule="exact"/>
              <w:ind w:left="60" w:firstLine="146"/>
              <w:jc w:val="both"/>
              <w:rPr>
                <w:sz w:val="12"/>
                <w:szCs w:val="12"/>
              </w:rPr>
            </w:pPr>
            <w:r w:rsidRPr="002805EA">
              <w:rPr>
                <w:i/>
                <w:sz w:val="12"/>
                <w:szCs w:val="12"/>
              </w:rPr>
              <w:t xml:space="preserve">Мероприятие: Проведение мероприятий, способствующих повышению информированности субъектов малого и среднего предпринимательства (проведение круглых столов, </w:t>
            </w:r>
            <w:r w:rsidRPr="002805EA">
              <w:rPr>
                <w:i/>
                <w:sz w:val="12"/>
                <w:szCs w:val="12"/>
              </w:rPr>
              <w:lastRenderedPageBreak/>
              <w:t>конференций и др.)</w:t>
            </w:r>
          </w:p>
        </w:tc>
      </w:tr>
      <w:tr w:rsidR="00B44474" w:rsidRPr="002805EA" w:rsidTr="00163C03">
        <w:trPr>
          <w:trHeight w:val="28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7.1</w:t>
            </w:r>
          </w:p>
        </w:tc>
        <w:tc>
          <w:tcPr>
            <w:tcW w:w="25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Количество мероприятий 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9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0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242,8</w:t>
            </w:r>
          </w:p>
        </w:tc>
        <w:tc>
          <w:tcPr>
            <w:tcW w:w="31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44474" w:rsidRPr="002805EA" w:rsidTr="00B1427F">
        <w:trPr>
          <w:trHeight w:val="4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Мероприятие: Продвижение и обеспечение функционирования раздела "Предпринимательство" на официальном  сайте администрации города</w:t>
            </w:r>
          </w:p>
        </w:tc>
      </w:tr>
      <w:tr w:rsidR="00B44474" w:rsidRPr="002805EA" w:rsidTr="00B1427F"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8.1</w:t>
            </w:r>
          </w:p>
        </w:tc>
        <w:tc>
          <w:tcPr>
            <w:tcW w:w="25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Количество размещенных информационных сообщений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Ед.</w:t>
            </w:r>
          </w:p>
        </w:tc>
        <w:tc>
          <w:tcPr>
            <w:tcW w:w="9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10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105,0</w:t>
            </w:r>
          </w:p>
        </w:tc>
        <w:tc>
          <w:tcPr>
            <w:tcW w:w="31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B44474" w:rsidRPr="002805EA" w:rsidRDefault="00B44474" w:rsidP="00E02E5D">
      <w:pPr>
        <w:keepNext/>
        <w:keepLines/>
        <w:spacing w:after="242" w:line="270" w:lineRule="exact"/>
        <w:rPr>
          <w:rStyle w:val="12"/>
          <w:rFonts w:eastAsiaTheme="minorEastAsia"/>
          <w:b/>
          <w:sz w:val="12"/>
          <w:szCs w:val="12"/>
        </w:rPr>
      </w:pPr>
    </w:p>
    <w:p w:rsidR="00B44474" w:rsidRPr="002805EA" w:rsidRDefault="00B44474" w:rsidP="00B44474">
      <w:pPr>
        <w:keepNext/>
        <w:keepLines/>
        <w:spacing w:after="242" w:line="270" w:lineRule="exact"/>
        <w:ind w:left="60" w:firstLine="620"/>
        <w:jc w:val="center"/>
        <w:rPr>
          <w:b/>
          <w:sz w:val="12"/>
          <w:szCs w:val="12"/>
        </w:rPr>
      </w:pPr>
      <w:r w:rsidRPr="002805EA">
        <w:rPr>
          <w:rStyle w:val="12"/>
          <w:rFonts w:eastAsiaTheme="minorEastAsia"/>
          <w:b/>
          <w:sz w:val="12"/>
          <w:szCs w:val="12"/>
        </w:rPr>
        <w:t>Раздел 2.</w:t>
      </w:r>
      <w:r w:rsidRPr="002805EA">
        <w:rPr>
          <w:b/>
          <w:sz w:val="12"/>
          <w:szCs w:val="12"/>
        </w:rPr>
        <w:t xml:space="preserve"> Меры по реализации программы</w:t>
      </w:r>
    </w:p>
    <w:tbl>
      <w:tblPr>
        <w:tblStyle w:val="af5"/>
        <w:tblW w:w="9498" w:type="dxa"/>
        <w:tblInd w:w="-34" w:type="dxa"/>
        <w:tblLook w:val="04A0"/>
      </w:tblPr>
      <w:tblGrid>
        <w:gridCol w:w="568"/>
        <w:gridCol w:w="4394"/>
        <w:gridCol w:w="4536"/>
      </w:tblGrid>
      <w:tr w:rsidR="00B44474" w:rsidRPr="002805EA" w:rsidTr="00163C03">
        <w:tc>
          <w:tcPr>
            <w:tcW w:w="568" w:type="dxa"/>
          </w:tcPr>
          <w:p w:rsidR="00B44474" w:rsidRPr="002805EA" w:rsidRDefault="00B44474" w:rsidP="00B1427F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394" w:type="dxa"/>
          </w:tcPr>
          <w:p w:rsidR="00B44474" w:rsidRPr="002805EA" w:rsidRDefault="00B44474" w:rsidP="00B1427F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Реквизиты правовых актов о внесении изменений и дополнений</w:t>
            </w:r>
          </w:p>
        </w:tc>
        <w:tc>
          <w:tcPr>
            <w:tcW w:w="4536" w:type="dxa"/>
          </w:tcPr>
          <w:p w:rsidR="00B44474" w:rsidRPr="002805EA" w:rsidRDefault="00B44474" w:rsidP="00B1427F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Описание причин необходимости внесения изменений и дополнений</w:t>
            </w:r>
          </w:p>
        </w:tc>
      </w:tr>
      <w:tr w:rsidR="00B44474" w:rsidRPr="002805EA" w:rsidTr="00163C03">
        <w:trPr>
          <w:trHeight w:val="1796"/>
        </w:trPr>
        <w:tc>
          <w:tcPr>
            <w:tcW w:w="568" w:type="dxa"/>
          </w:tcPr>
          <w:p w:rsidR="00B44474" w:rsidRPr="002805EA" w:rsidRDefault="00B44474" w:rsidP="00B1427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394" w:type="dxa"/>
          </w:tcPr>
          <w:p w:rsidR="00B44474" w:rsidRPr="002805EA" w:rsidRDefault="00B44474" w:rsidP="00B1427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Постановление № 7 от 20.01.2020 «О внесении изменений в постановление от 14.10.2016 № 349</w:t>
            </w:r>
          </w:p>
          <w:p w:rsidR="00B44474" w:rsidRPr="002805EA" w:rsidRDefault="00B44474" w:rsidP="00B1427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«Об утверждении муниципальной программы </w:t>
            </w:r>
          </w:p>
          <w:p w:rsidR="00B44474" w:rsidRPr="002805EA" w:rsidRDefault="00B44474" w:rsidP="00B1427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«Развитие малого и среднего  предпринимательства</w:t>
            </w:r>
          </w:p>
          <w:p w:rsidR="00B44474" w:rsidRPr="002805EA" w:rsidRDefault="00B44474" w:rsidP="00B1427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 в МО «Город Удачный» Мирнинского района РС (Я) на 2017-2021 годы»</w:t>
            </w:r>
          </w:p>
          <w:p w:rsidR="00B44474" w:rsidRPr="002805EA" w:rsidRDefault="00B44474" w:rsidP="00B1427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36" w:type="dxa"/>
          </w:tcPr>
          <w:p w:rsidR="00B44474" w:rsidRPr="002805EA" w:rsidRDefault="00B44474" w:rsidP="00B1427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В соответствии с Бюджетным кодексом Российской Федерации, Приказом Министерства экономического развития Российской Федерации от 14.03.2019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      </w:r>
          </w:p>
        </w:tc>
      </w:tr>
      <w:tr w:rsidR="00B44474" w:rsidRPr="002805EA" w:rsidTr="00163C03">
        <w:trPr>
          <w:trHeight w:val="689"/>
        </w:trPr>
        <w:tc>
          <w:tcPr>
            <w:tcW w:w="568" w:type="dxa"/>
          </w:tcPr>
          <w:p w:rsidR="00B44474" w:rsidRPr="002805EA" w:rsidRDefault="00B44474" w:rsidP="00B1427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94" w:type="dxa"/>
          </w:tcPr>
          <w:p w:rsidR="00B44474" w:rsidRPr="002805EA" w:rsidRDefault="00B44474" w:rsidP="00B1427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Постановление от 27.07.2020 № 348 «О внесении изменений в постановление от 14.10.2016 № 349</w:t>
            </w:r>
          </w:p>
          <w:p w:rsidR="00B44474" w:rsidRPr="002805EA" w:rsidRDefault="00B44474" w:rsidP="00B1427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«Об утверждении муниципальной программы </w:t>
            </w:r>
          </w:p>
          <w:p w:rsidR="00B44474" w:rsidRPr="002805EA" w:rsidRDefault="00B44474" w:rsidP="00B1427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«Развитие малого и среднего  предпринимательства</w:t>
            </w:r>
          </w:p>
          <w:p w:rsidR="00B44474" w:rsidRPr="002805EA" w:rsidRDefault="00B44474" w:rsidP="00B1427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 в МО «Город Удачный» Мирнинского района РС (Я) на 2017-2021 годы»</w:t>
            </w:r>
          </w:p>
        </w:tc>
        <w:tc>
          <w:tcPr>
            <w:tcW w:w="4536" w:type="dxa"/>
          </w:tcPr>
          <w:p w:rsidR="00B44474" w:rsidRPr="002805EA" w:rsidRDefault="00B44474" w:rsidP="00B1427F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Изменены задачи программы, добавлен раздел «Индикаторы (показатели) достижения цели и задач».</w:t>
            </w:r>
          </w:p>
          <w:p w:rsidR="00B44474" w:rsidRPr="002805EA" w:rsidRDefault="00B44474" w:rsidP="00B1427F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Раздел «Перечень целевых показателей программы» изложен в новой редакции</w:t>
            </w:r>
          </w:p>
        </w:tc>
      </w:tr>
      <w:tr w:rsidR="00B44474" w:rsidRPr="002805EA" w:rsidTr="00163C03">
        <w:trPr>
          <w:trHeight w:val="841"/>
        </w:trPr>
        <w:tc>
          <w:tcPr>
            <w:tcW w:w="568" w:type="dxa"/>
            <w:tcBorders>
              <w:bottom w:val="single" w:sz="4" w:space="0" w:color="auto"/>
            </w:tcBorders>
          </w:tcPr>
          <w:p w:rsidR="00B44474" w:rsidRPr="002805EA" w:rsidRDefault="00B44474" w:rsidP="00B1427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44474" w:rsidRPr="002805EA" w:rsidRDefault="00B44474" w:rsidP="00B1427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Постановление от 17.08.2020 № 378 «О внесении изменений в постановление от 14.10.2016 № 349</w:t>
            </w:r>
          </w:p>
          <w:p w:rsidR="00B44474" w:rsidRPr="002805EA" w:rsidRDefault="00B44474" w:rsidP="00B1427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«Об утверждении муниципальной программы «Развитие малого и среднего  предпринимательства</w:t>
            </w:r>
          </w:p>
          <w:p w:rsidR="00B44474" w:rsidRPr="002805EA" w:rsidRDefault="00B44474" w:rsidP="00B1427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 в МО «Город Удачный» Мирнинского района РС (Я) на 2017-2021 годы»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4474" w:rsidRPr="002805EA" w:rsidRDefault="00B44474" w:rsidP="00B1427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Изменен объем финансирования Программы (добавлены денежные средства из бюджета Республики Саха (Якутия) в размере 6 851 582  рубля 84 копейки).</w:t>
            </w:r>
          </w:p>
        </w:tc>
      </w:tr>
      <w:tr w:rsidR="00B44474" w:rsidRPr="002805EA" w:rsidTr="00163C03">
        <w:trPr>
          <w:trHeight w:val="6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44474" w:rsidRPr="002805EA" w:rsidRDefault="00B44474" w:rsidP="00B1427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4.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44474" w:rsidRPr="002805EA" w:rsidRDefault="00B44474" w:rsidP="00B1427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Постановление от 22.10.2020 № 502 «О внесении изменений в постановление от 14.10.2016 № 349</w:t>
            </w:r>
          </w:p>
          <w:p w:rsidR="00B44474" w:rsidRPr="002805EA" w:rsidRDefault="00B44474" w:rsidP="00B1427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«Об утверждении муниципальной программы </w:t>
            </w:r>
          </w:p>
          <w:p w:rsidR="00B44474" w:rsidRPr="002805EA" w:rsidRDefault="00B44474" w:rsidP="00B1427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«Развитие малого и среднего  предпринимательства</w:t>
            </w:r>
          </w:p>
          <w:p w:rsidR="00B44474" w:rsidRPr="002805EA" w:rsidRDefault="00B44474" w:rsidP="00B1427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 в МО «Город Удачный» Мирнинского района РС (Я) на 2017-2021 годы»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44474" w:rsidRPr="002805EA" w:rsidRDefault="00B44474" w:rsidP="00B1427F">
            <w:pPr>
              <w:ind w:firstLine="70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В соответствии с соглашением о предоставлении субсидии из бюджета субъекта Российской Федерации местному бюджету от 28.06.2020 № 98631109-1-2019-002 внесены  в приложение № 4 к постановлению от 14 октября 2016 г. № 349 «Об утверждении муниципальной  программы «Развитие малого и среднего предпринимательства в МО «Город Удачный»  Мирнинского района РС (Я) на 2017-2021 годы» изменения. </w:t>
            </w:r>
          </w:p>
        </w:tc>
      </w:tr>
    </w:tbl>
    <w:tbl>
      <w:tblPr>
        <w:tblStyle w:val="affc"/>
        <w:tblW w:w="8505" w:type="dxa"/>
        <w:tblInd w:w="108" w:type="dxa"/>
        <w:tblLayout w:type="fixed"/>
        <w:tblLook w:val="0000"/>
      </w:tblPr>
      <w:tblGrid>
        <w:gridCol w:w="615"/>
        <w:gridCol w:w="1228"/>
        <w:gridCol w:w="992"/>
        <w:gridCol w:w="851"/>
        <w:gridCol w:w="992"/>
        <w:gridCol w:w="992"/>
        <w:gridCol w:w="2835"/>
      </w:tblGrid>
      <w:tr w:rsidR="00B44474" w:rsidRPr="002805EA" w:rsidTr="00276EF2">
        <w:trPr>
          <w:trHeight w:val="622"/>
        </w:trPr>
        <w:tc>
          <w:tcPr>
            <w:tcW w:w="615" w:type="dxa"/>
            <w:tcBorders>
              <w:bottom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</w:tcBorders>
          </w:tcPr>
          <w:p w:rsidR="00B44474" w:rsidRPr="002805EA" w:rsidRDefault="00B44474" w:rsidP="00B142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4474" w:rsidRPr="002805EA" w:rsidRDefault="00B44474" w:rsidP="00276EF2">
            <w:pPr>
              <w:pStyle w:val="330"/>
              <w:ind w:left="120"/>
              <w:jc w:val="center"/>
              <w:rPr>
                <w:rStyle w:val="115pt"/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Государственный бюджет  РС (Я)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4474" w:rsidRPr="002805EA" w:rsidRDefault="00B44474" w:rsidP="00B1427F">
            <w:pPr>
              <w:jc w:val="center"/>
              <w:rPr>
                <w:bCs/>
                <w:sz w:val="12"/>
                <w:szCs w:val="12"/>
              </w:rPr>
            </w:pPr>
          </w:p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</w:p>
          <w:p w:rsidR="00B44474" w:rsidRPr="002805EA" w:rsidRDefault="00B44474" w:rsidP="00B1427F">
            <w:pPr>
              <w:jc w:val="center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4782665,10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4474" w:rsidRPr="002805EA" w:rsidRDefault="00B44474" w:rsidP="00B1427F">
            <w:pPr>
              <w:jc w:val="center"/>
              <w:rPr>
                <w:bCs/>
                <w:sz w:val="12"/>
                <w:szCs w:val="12"/>
              </w:rPr>
            </w:pPr>
          </w:p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</w:p>
          <w:p w:rsidR="00B44474" w:rsidRPr="002805EA" w:rsidRDefault="00B44474" w:rsidP="00B1427F">
            <w:pPr>
              <w:jc w:val="center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4782665,10</w:t>
            </w:r>
          </w:p>
          <w:p w:rsidR="00B44474" w:rsidRPr="002805EA" w:rsidRDefault="00B44474" w:rsidP="00B1427F">
            <w:pPr>
              <w:jc w:val="center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(100%)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</w:p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</w:p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0,00</w:t>
            </w:r>
          </w:p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44474" w:rsidRPr="002805EA" w:rsidRDefault="00B44474" w:rsidP="00B1427F">
            <w:pPr>
              <w:jc w:val="both"/>
              <w:rPr>
                <w:sz w:val="12"/>
                <w:szCs w:val="12"/>
              </w:rPr>
            </w:pPr>
          </w:p>
          <w:p w:rsidR="00B44474" w:rsidRPr="002805EA" w:rsidRDefault="00B44474" w:rsidP="00B1427F">
            <w:pPr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</w:t>
            </w:r>
          </w:p>
          <w:p w:rsidR="00B44474" w:rsidRPr="002805EA" w:rsidRDefault="00B44474" w:rsidP="00B1427F">
            <w:pPr>
              <w:jc w:val="both"/>
              <w:rPr>
                <w:sz w:val="12"/>
                <w:szCs w:val="12"/>
              </w:rPr>
            </w:pPr>
          </w:p>
        </w:tc>
      </w:tr>
      <w:tr w:rsidR="00B44474" w:rsidRPr="002805EA" w:rsidTr="00276EF2">
        <w:trPr>
          <w:trHeight w:val="350"/>
        </w:trPr>
        <w:tc>
          <w:tcPr>
            <w:tcW w:w="6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4474" w:rsidRPr="002805EA" w:rsidRDefault="00B44474" w:rsidP="00B142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4474" w:rsidRPr="002805EA" w:rsidRDefault="00B44474" w:rsidP="00B142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ИТОГО ПО  ПРОГРАММЕ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4474" w:rsidRPr="002805EA" w:rsidRDefault="00B44474" w:rsidP="00276EF2">
            <w:pPr>
              <w:pStyle w:val="330"/>
              <w:ind w:left="120"/>
              <w:jc w:val="center"/>
              <w:rPr>
                <w:rStyle w:val="115pt"/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4474" w:rsidRPr="002805EA" w:rsidRDefault="00B44474" w:rsidP="00B1427F">
            <w:pPr>
              <w:jc w:val="center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5 082 665,10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4474" w:rsidRPr="002805EA" w:rsidRDefault="00B44474" w:rsidP="00B1427F">
            <w:pPr>
              <w:jc w:val="center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4914223,52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4474" w:rsidRPr="002805EA" w:rsidRDefault="00B44474" w:rsidP="00B1427F">
            <w:pPr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168 441,58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44474" w:rsidRPr="002805EA" w:rsidRDefault="00B44474" w:rsidP="00B1427F">
            <w:pPr>
              <w:jc w:val="both"/>
              <w:rPr>
                <w:sz w:val="12"/>
                <w:szCs w:val="12"/>
              </w:rPr>
            </w:pPr>
          </w:p>
        </w:tc>
      </w:tr>
      <w:tr w:rsidR="00B44474" w:rsidRPr="002805EA" w:rsidTr="00276EF2">
        <w:trPr>
          <w:trHeight w:val="570"/>
        </w:trPr>
        <w:tc>
          <w:tcPr>
            <w:tcW w:w="615" w:type="dxa"/>
            <w:vMerge/>
            <w:tcBorders>
              <w:right w:val="single" w:sz="4" w:space="0" w:color="auto"/>
            </w:tcBorders>
          </w:tcPr>
          <w:p w:rsidR="00B44474" w:rsidRPr="002805EA" w:rsidRDefault="00B44474" w:rsidP="00B142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</w:tcPr>
          <w:p w:rsidR="00B44474" w:rsidRPr="002805EA" w:rsidRDefault="00B44474" w:rsidP="00B142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4474" w:rsidRPr="002805EA" w:rsidRDefault="00B44474" w:rsidP="00276EF2">
            <w:pPr>
              <w:pStyle w:val="330"/>
              <w:ind w:left="120"/>
              <w:jc w:val="center"/>
              <w:rPr>
                <w:rStyle w:val="115pt"/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Бюджет МО «Город Удачный»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44474" w:rsidRPr="002805EA" w:rsidRDefault="00B44474" w:rsidP="00B1427F">
            <w:pPr>
              <w:jc w:val="center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300 000,00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4474" w:rsidRPr="002805EA" w:rsidRDefault="00B44474" w:rsidP="00B1427F">
            <w:pPr>
              <w:jc w:val="center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131 558,42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168 441,58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44474" w:rsidRPr="002805EA" w:rsidRDefault="00B44474" w:rsidP="00B1427F">
            <w:pPr>
              <w:jc w:val="both"/>
              <w:rPr>
                <w:sz w:val="12"/>
                <w:szCs w:val="12"/>
              </w:rPr>
            </w:pPr>
          </w:p>
        </w:tc>
      </w:tr>
      <w:tr w:rsidR="00B44474" w:rsidRPr="002805EA" w:rsidTr="00276EF2">
        <w:trPr>
          <w:trHeight w:val="510"/>
        </w:trPr>
        <w:tc>
          <w:tcPr>
            <w:tcW w:w="615" w:type="dxa"/>
            <w:vMerge/>
            <w:tcBorders>
              <w:right w:val="single" w:sz="4" w:space="0" w:color="auto"/>
            </w:tcBorders>
          </w:tcPr>
          <w:p w:rsidR="00B44474" w:rsidRPr="002805EA" w:rsidRDefault="00B44474" w:rsidP="00B142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</w:tcPr>
          <w:p w:rsidR="00B44474" w:rsidRPr="002805EA" w:rsidRDefault="00B44474" w:rsidP="00B142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44474" w:rsidRPr="002805EA" w:rsidRDefault="00B44474" w:rsidP="00276EF2">
            <w:pPr>
              <w:pStyle w:val="330"/>
              <w:jc w:val="center"/>
              <w:rPr>
                <w:rStyle w:val="115pt"/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Государственный бюджет РС (Я)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44474" w:rsidRPr="002805EA" w:rsidRDefault="00B44474" w:rsidP="00B1427F">
            <w:pPr>
              <w:jc w:val="center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4782665,10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44474" w:rsidRPr="002805EA" w:rsidRDefault="00B44474" w:rsidP="00B1427F">
            <w:pPr>
              <w:jc w:val="center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4782665,10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00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44474" w:rsidRPr="002805EA" w:rsidRDefault="00B44474" w:rsidP="00B1427F">
            <w:pPr>
              <w:jc w:val="both"/>
              <w:rPr>
                <w:sz w:val="12"/>
                <w:szCs w:val="12"/>
              </w:rPr>
            </w:pPr>
          </w:p>
        </w:tc>
      </w:tr>
    </w:tbl>
    <w:p w:rsidR="00B44474" w:rsidRPr="002805EA" w:rsidRDefault="00B44474" w:rsidP="00B44474">
      <w:pPr>
        <w:jc w:val="center"/>
        <w:rPr>
          <w:rFonts w:eastAsiaTheme="minorEastAsia"/>
          <w:b/>
          <w:sz w:val="12"/>
          <w:szCs w:val="12"/>
        </w:rPr>
      </w:pPr>
    </w:p>
    <w:p w:rsidR="00276EF2" w:rsidRPr="002805EA" w:rsidRDefault="00276EF2" w:rsidP="00276EF2">
      <w:pPr>
        <w:keepNext/>
        <w:keepLines/>
        <w:tabs>
          <w:tab w:val="left" w:leader="underscore" w:pos="6859"/>
        </w:tabs>
        <w:rPr>
          <w:b/>
          <w:sz w:val="12"/>
          <w:szCs w:val="12"/>
        </w:rPr>
      </w:pPr>
      <w:r w:rsidRPr="002805EA">
        <w:rPr>
          <w:rFonts w:eastAsiaTheme="minorEastAsia"/>
          <w:b/>
          <w:sz w:val="12"/>
          <w:szCs w:val="12"/>
        </w:rPr>
        <w:t>Раздел 3.</w:t>
      </w:r>
      <w:r w:rsidRPr="002805EA">
        <w:rPr>
          <w:b/>
          <w:sz w:val="12"/>
          <w:szCs w:val="12"/>
        </w:rPr>
        <w:t xml:space="preserve"> Исполнение мероприятий  муниципальной программы</w:t>
      </w:r>
    </w:p>
    <w:p w:rsidR="00276EF2" w:rsidRPr="002805EA" w:rsidRDefault="00276EF2" w:rsidP="00276EF2">
      <w:pPr>
        <w:keepNext/>
        <w:keepLines/>
        <w:tabs>
          <w:tab w:val="left" w:leader="underscore" w:pos="6859"/>
        </w:tabs>
        <w:rPr>
          <w:b/>
          <w:sz w:val="12"/>
          <w:szCs w:val="12"/>
        </w:rPr>
      </w:pPr>
      <w:r w:rsidRPr="002805EA">
        <w:rPr>
          <w:b/>
          <w:color w:val="000000"/>
          <w:sz w:val="12"/>
          <w:szCs w:val="12"/>
        </w:rPr>
        <w:t>«Развитие малого и среднего предпринимательства в МО «Город Удачный» Мирнинского района РС (Я) на 2017-2021</w:t>
      </w:r>
    </w:p>
    <w:p w:rsidR="00276EF2" w:rsidRPr="002805EA" w:rsidRDefault="00276EF2" w:rsidP="00276EF2">
      <w:pPr>
        <w:ind w:left="142" w:hanging="142"/>
        <w:rPr>
          <w:b/>
          <w:sz w:val="12"/>
          <w:szCs w:val="12"/>
        </w:rPr>
      </w:pPr>
      <w:r w:rsidRPr="002805EA">
        <w:rPr>
          <w:b/>
          <w:bCs/>
          <w:sz w:val="12"/>
          <w:szCs w:val="12"/>
        </w:rPr>
        <w:t>за 2020 года</w:t>
      </w:r>
    </w:p>
    <w:p w:rsidR="00276EF2" w:rsidRPr="002805EA" w:rsidRDefault="00276EF2" w:rsidP="00276EF2">
      <w:pPr>
        <w:pStyle w:val="330"/>
        <w:shd w:val="clear" w:color="auto" w:fill="auto"/>
        <w:tabs>
          <w:tab w:val="left" w:leader="underscore" w:pos="11084"/>
        </w:tabs>
        <w:spacing w:before="0" w:after="151" w:line="230" w:lineRule="exact"/>
        <w:ind w:left="20"/>
        <w:rPr>
          <w:sz w:val="12"/>
          <w:szCs w:val="12"/>
        </w:rPr>
      </w:pPr>
      <w:r w:rsidRPr="002805EA">
        <w:rPr>
          <w:sz w:val="12"/>
          <w:szCs w:val="12"/>
        </w:rPr>
        <w:t>Раздел 3 отчета согласован: финансово - экономический отдел</w:t>
      </w:r>
    </w:p>
    <w:p w:rsidR="00276EF2" w:rsidRDefault="00276EF2" w:rsidP="00276EF2">
      <w:pPr>
        <w:pStyle w:val="330"/>
        <w:shd w:val="clear" w:color="auto" w:fill="auto"/>
        <w:tabs>
          <w:tab w:val="left" w:leader="underscore" w:pos="11084"/>
        </w:tabs>
        <w:spacing w:before="0" w:after="151" w:line="230" w:lineRule="exact"/>
        <w:ind w:left="20"/>
        <w:rPr>
          <w:rStyle w:val="8"/>
          <w:rFonts w:eastAsiaTheme="minorEastAsia"/>
          <w:sz w:val="12"/>
          <w:szCs w:val="12"/>
        </w:rPr>
      </w:pPr>
      <w:r w:rsidRPr="002805EA">
        <w:rPr>
          <w:rStyle w:val="3115pt"/>
          <w:sz w:val="12"/>
          <w:szCs w:val="12"/>
        </w:rPr>
        <w:t>Источник финансирования:</w:t>
      </w:r>
      <w:r w:rsidRPr="002805EA">
        <w:rPr>
          <w:rStyle w:val="3115pt0"/>
          <w:sz w:val="12"/>
          <w:szCs w:val="12"/>
        </w:rPr>
        <w:t xml:space="preserve"> средства бюджета МО «Город Удачный» и бюджет Республики Саха (Якутия</w:t>
      </w:r>
      <w:r>
        <w:rPr>
          <w:rStyle w:val="3115pt0"/>
          <w:sz w:val="12"/>
          <w:szCs w:val="12"/>
        </w:rPr>
        <w:t xml:space="preserve"> )                                                                                                      </w:t>
      </w:r>
      <w:r w:rsidRPr="002805EA">
        <w:rPr>
          <w:rStyle w:val="8"/>
          <w:rFonts w:eastAsiaTheme="minorEastAsia"/>
          <w:sz w:val="12"/>
          <w:szCs w:val="12"/>
        </w:rPr>
        <w:t>рублей</w:t>
      </w:r>
    </w:p>
    <w:p w:rsidR="00276EF2" w:rsidRDefault="00276EF2" w:rsidP="00276EF2">
      <w:pPr>
        <w:pStyle w:val="330"/>
        <w:shd w:val="clear" w:color="auto" w:fill="auto"/>
        <w:tabs>
          <w:tab w:val="left" w:leader="underscore" w:pos="11084"/>
        </w:tabs>
        <w:spacing w:before="0" w:after="151" w:line="230" w:lineRule="exact"/>
        <w:ind w:left="20"/>
        <w:rPr>
          <w:rStyle w:val="8"/>
          <w:rFonts w:eastAsiaTheme="minorEastAsia"/>
          <w:sz w:val="12"/>
          <w:szCs w:val="12"/>
        </w:rPr>
      </w:pPr>
    </w:p>
    <w:tbl>
      <w:tblPr>
        <w:tblStyle w:val="17"/>
        <w:tblW w:w="10751" w:type="dxa"/>
        <w:tblLayout w:type="fixed"/>
        <w:tblLook w:val="0000"/>
      </w:tblPr>
      <w:tblGrid>
        <w:gridCol w:w="581"/>
        <w:gridCol w:w="2649"/>
        <w:gridCol w:w="1308"/>
        <w:gridCol w:w="981"/>
        <w:gridCol w:w="982"/>
        <w:gridCol w:w="1144"/>
        <w:gridCol w:w="3106"/>
      </w:tblGrid>
      <w:tr w:rsidR="00276EF2" w:rsidRPr="002805EA" w:rsidTr="00276EF2">
        <w:trPr>
          <w:trHeight w:val="349"/>
        </w:trPr>
        <w:tc>
          <w:tcPr>
            <w:tcW w:w="581" w:type="dxa"/>
            <w:vMerge w:val="restart"/>
          </w:tcPr>
          <w:p w:rsidR="00276EF2" w:rsidRPr="002805EA" w:rsidRDefault="00276EF2" w:rsidP="00276EF2">
            <w:pPr>
              <w:pStyle w:val="11"/>
              <w:framePr w:w="16216" w:h="10906" w:hRule="exact" w:wrap="notBeside" w:vAnchor="text" w:hAnchor="page" w:x="519" w:y="1"/>
              <w:shd w:val="clear" w:color="auto" w:fill="auto"/>
              <w:spacing w:before="0" w:after="0" w:line="274" w:lineRule="exac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lastRenderedPageBreak/>
              <w:t xml:space="preserve">№ </w:t>
            </w:r>
            <w:proofErr w:type="spellStart"/>
            <w:r w:rsidRPr="002805EA">
              <w:rPr>
                <w:rStyle w:val="115pt"/>
                <w:sz w:val="12"/>
                <w:szCs w:val="12"/>
              </w:rPr>
              <w:t>п</w:t>
            </w:r>
            <w:proofErr w:type="spellEnd"/>
            <w:r w:rsidRPr="002805EA">
              <w:rPr>
                <w:rStyle w:val="115pt"/>
                <w:sz w:val="12"/>
                <w:szCs w:val="12"/>
              </w:rPr>
              <w:t xml:space="preserve">/ </w:t>
            </w:r>
            <w:proofErr w:type="spellStart"/>
            <w:r w:rsidRPr="002805EA">
              <w:rPr>
                <w:rStyle w:val="115pt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649" w:type="dxa"/>
            <w:vMerge w:val="restart"/>
          </w:tcPr>
          <w:p w:rsidR="00276EF2" w:rsidRPr="002805EA" w:rsidRDefault="00276EF2" w:rsidP="00276EF2">
            <w:pPr>
              <w:pStyle w:val="11"/>
              <w:framePr w:w="16216" w:h="10906" w:hRule="exact" w:wrap="notBeside" w:vAnchor="text" w:hAnchor="page" w:x="519" w:y="1"/>
              <w:shd w:val="clear" w:color="auto" w:fill="auto"/>
              <w:spacing w:before="0" w:after="0" w:line="274" w:lineRule="exact"/>
              <w:ind w:left="140" w:firstLine="460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Мероприятия по реализации программы</w:t>
            </w:r>
          </w:p>
        </w:tc>
        <w:tc>
          <w:tcPr>
            <w:tcW w:w="1308" w:type="dxa"/>
            <w:vMerge w:val="restart"/>
          </w:tcPr>
          <w:p w:rsidR="00276EF2" w:rsidRPr="002805EA" w:rsidRDefault="00276EF2" w:rsidP="00276EF2">
            <w:pPr>
              <w:pStyle w:val="11"/>
              <w:framePr w:w="16216" w:h="10906" w:hRule="exact" w:wrap="notBeside" w:vAnchor="text" w:hAnchor="page" w:x="519" w:y="1"/>
              <w:shd w:val="clear" w:color="auto" w:fill="auto"/>
              <w:spacing w:before="0" w:after="0" w:line="240" w:lineRule="auto"/>
              <w:ind w:left="600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1962" w:type="dxa"/>
            <w:gridSpan w:val="2"/>
          </w:tcPr>
          <w:p w:rsidR="00276EF2" w:rsidRPr="002805EA" w:rsidRDefault="00276EF2" w:rsidP="00276EF2">
            <w:pPr>
              <w:pStyle w:val="11"/>
              <w:framePr w:w="16216" w:h="10906" w:hRule="exact" w:wrap="notBeside" w:vAnchor="text" w:hAnchor="page" w:x="519" w:y="1"/>
              <w:shd w:val="clear" w:color="auto" w:fill="auto"/>
              <w:spacing w:before="0" w:after="0" w:line="240" w:lineRule="auto"/>
              <w:ind w:left="620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Объем финансирования</w:t>
            </w:r>
          </w:p>
        </w:tc>
        <w:tc>
          <w:tcPr>
            <w:tcW w:w="1144" w:type="dxa"/>
            <w:vMerge w:val="restart"/>
          </w:tcPr>
          <w:p w:rsidR="00276EF2" w:rsidRPr="002805EA" w:rsidRDefault="00276EF2" w:rsidP="00276EF2">
            <w:pPr>
              <w:pStyle w:val="11"/>
              <w:framePr w:w="16216" w:h="10906" w:hRule="exact" w:wrap="notBeside" w:vAnchor="text" w:hAnchor="page" w:x="519" w:y="1"/>
              <w:shd w:val="clear" w:color="auto" w:fill="auto"/>
              <w:spacing w:before="0" w:after="0" w:line="274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Остаток (неосвоенные средства, экономия)</w:t>
            </w:r>
          </w:p>
        </w:tc>
        <w:tc>
          <w:tcPr>
            <w:tcW w:w="3106" w:type="dxa"/>
            <w:vMerge w:val="restart"/>
          </w:tcPr>
          <w:p w:rsidR="00276EF2" w:rsidRPr="002805EA" w:rsidRDefault="00276EF2" w:rsidP="00276EF2">
            <w:pPr>
              <w:pStyle w:val="11"/>
              <w:framePr w:w="16216" w:h="10906" w:hRule="exact" w:wrap="notBeside" w:vAnchor="text" w:hAnchor="page" w:x="519" w:y="1"/>
              <w:shd w:val="clear" w:color="auto" w:fill="auto"/>
              <w:spacing w:before="0" w:after="0" w:line="240" w:lineRule="auto"/>
              <w:ind w:left="300"/>
              <w:jc w:val="lef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Причины отклонений</w:t>
            </w:r>
          </w:p>
        </w:tc>
      </w:tr>
      <w:tr w:rsidR="00276EF2" w:rsidRPr="002805EA" w:rsidTr="00276EF2">
        <w:trPr>
          <w:trHeight w:val="1062"/>
        </w:trPr>
        <w:tc>
          <w:tcPr>
            <w:tcW w:w="581" w:type="dxa"/>
            <w:vMerge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rPr>
                <w:sz w:val="12"/>
                <w:szCs w:val="12"/>
              </w:rPr>
            </w:pPr>
          </w:p>
        </w:tc>
        <w:tc>
          <w:tcPr>
            <w:tcW w:w="2649" w:type="dxa"/>
            <w:vMerge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rPr>
                <w:sz w:val="12"/>
                <w:szCs w:val="12"/>
              </w:rPr>
            </w:pPr>
          </w:p>
        </w:tc>
        <w:tc>
          <w:tcPr>
            <w:tcW w:w="1308" w:type="dxa"/>
            <w:vMerge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rPr>
                <w:sz w:val="12"/>
                <w:szCs w:val="12"/>
              </w:rPr>
            </w:pPr>
          </w:p>
        </w:tc>
        <w:tc>
          <w:tcPr>
            <w:tcW w:w="981" w:type="dxa"/>
          </w:tcPr>
          <w:p w:rsidR="00276EF2" w:rsidRPr="002805EA" w:rsidRDefault="00276EF2" w:rsidP="00276EF2">
            <w:pPr>
              <w:pStyle w:val="11"/>
              <w:framePr w:w="16216" w:h="10906" w:hRule="exact" w:wrap="notBeside" w:vAnchor="text" w:hAnchor="page" w:x="519" w:y="1"/>
              <w:shd w:val="clear" w:color="auto" w:fill="auto"/>
              <w:spacing w:before="0" w:after="0" w:line="274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план (уточненный план)</w:t>
            </w:r>
          </w:p>
        </w:tc>
        <w:tc>
          <w:tcPr>
            <w:tcW w:w="982" w:type="dxa"/>
          </w:tcPr>
          <w:p w:rsidR="00276EF2" w:rsidRPr="002805EA" w:rsidRDefault="00276EF2" w:rsidP="00276EF2">
            <w:pPr>
              <w:pStyle w:val="11"/>
              <w:framePr w:w="16216" w:h="10906" w:hRule="exact" w:wrap="notBeside" w:vAnchor="text" w:hAnchor="page" w:x="519" w:y="1"/>
              <w:shd w:val="clear" w:color="auto" w:fill="auto"/>
              <w:spacing w:before="0" w:after="0" w:line="274" w:lineRule="exac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исполнено (кассовые расходы)</w:t>
            </w:r>
          </w:p>
        </w:tc>
        <w:tc>
          <w:tcPr>
            <w:tcW w:w="1144" w:type="dxa"/>
            <w:vMerge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rPr>
                <w:sz w:val="12"/>
                <w:szCs w:val="12"/>
              </w:rPr>
            </w:pPr>
          </w:p>
        </w:tc>
        <w:tc>
          <w:tcPr>
            <w:tcW w:w="3106" w:type="dxa"/>
            <w:vMerge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rPr>
                <w:sz w:val="12"/>
                <w:szCs w:val="12"/>
              </w:rPr>
            </w:pPr>
          </w:p>
        </w:tc>
      </w:tr>
      <w:tr w:rsidR="00276EF2" w:rsidRPr="002805EA" w:rsidTr="00276EF2">
        <w:trPr>
          <w:trHeight w:val="344"/>
        </w:trPr>
        <w:tc>
          <w:tcPr>
            <w:tcW w:w="581" w:type="dxa"/>
            <w:vMerge w:val="restart"/>
          </w:tcPr>
          <w:p w:rsidR="00276EF2" w:rsidRPr="002805EA" w:rsidRDefault="00276EF2" w:rsidP="00276EF2">
            <w:pPr>
              <w:pStyle w:val="11"/>
              <w:framePr w:w="16216" w:h="10906" w:hRule="exact" w:wrap="notBeside" w:vAnchor="text" w:hAnchor="page" w:x="519" w:y="1"/>
              <w:shd w:val="clear" w:color="auto" w:fill="auto"/>
              <w:spacing w:before="0" w:after="0" w:line="240" w:lineRule="auto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1.</w:t>
            </w:r>
          </w:p>
        </w:tc>
        <w:tc>
          <w:tcPr>
            <w:tcW w:w="2649" w:type="dxa"/>
            <w:vMerge w:val="restart"/>
          </w:tcPr>
          <w:p w:rsidR="00276EF2" w:rsidRPr="002805EA" w:rsidRDefault="00276EF2" w:rsidP="00276EF2">
            <w:pPr>
              <w:pStyle w:val="11"/>
              <w:framePr w:w="16216" w:h="10906" w:hRule="exact" w:wrap="notBeside" w:vAnchor="text" w:hAnchor="page" w:x="519" w:y="1"/>
              <w:shd w:val="clear" w:color="auto" w:fill="auto"/>
              <w:spacing w:before="0" w:after="0" w:line="240" w:lineRule="auto"/>
              <w:jc w:val="lef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Предоставление грантов (субсидий) начинающим субъектам малого и среднего предпринимательства на создание  собственное дело </w:t>
            </w:r>
          </w:p>
        </w:tc>
        <w:tc>
          <w:tcPr>
            <w:tcW w:w="1308" w:type="dxa"/>
          </w:tcPr>
          <w:p w:rsidR="00276EF2" w:rsidRPr="002805EA" w:rsidRDefault="00276EF2" w:rsidP="00276EF2">
            <w:pPr>
              <w:pStyle w:val="11"/>
              <w:framePr w:w="16216" w:h="10906" w:hRule="exact" w:wrap="notBeside" w:vAnchor="text" w:hAnchor="page" w:x="519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Всего:</w:t>
            </w:r>
          </w:p>
        </w:tc>
        <w:tc>
          <w:tcPr>
            <w:tcW w:w="981" w:type="dxa"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100 000, 00</w:t>
            </w:r>
          </w:p>
        </w:tc>
        <w:tc>
          <w:tcPr>
            <w:tcW w:w="982" w:type="dxa"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0,0</w:t>
            </w:r>
          </w:p>
        </w:tc>
        <w:tc>
          <w:tcPr>
            <w:tcW w:w="1144" w:type="dxa"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100 000,00</w:t>
            </w:r>
          </w:p>
        </w:tc>
        <w:tc>
          <w:tcPr>
            <w:tcW w:w="3106" w:type="dxa"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center"/>
              <w:rPr>
                <w:b/>
                <w:sz w:val="12"/>
                <w:szCs w:val="12"/>
              </w:rPr>
            </w:pPr>
          </w:p>
        </w:tc>
      </w:tr>
      <w:tr w:rsidR="00276EF2" w:rsidRPr="002805EA" w:rsidTr="00276EF2">
        <w:trPr>
          <w:trHeight w:val="1045"/>
        </w:trPr>
        <w:tc>
          <w:tcPr>
            <w:tcW w:w="581" w:type="dxa"/>
            <w:vMerge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rPr>
                <w:sz w:val="12"/>
                <w:szCs w:val="12"/>
              </w:rPr>
            </w:pPr>
          </w:p>
        </w:tc>
        <w:tc>
          <w:tcPr>
            <w:tcW w:w="2649" w:type="dxa"/>
            <w:vMerge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rPr>
                <w:sz w:val="12"/>
                <w:szCs w:val="12"/>
              </w:rPr>
            </w:pPr>
          </w:p>
        </w:tc>
        <w:tc>
          <w:tcPr>
            <w:tcW w:w="1308" w:type="dxa"/>
          </w:tcPr>
          <w:p w:rsidR="00276EF2" w:rsidRPr="002805EA" w:rsidRDefault="00276EF2" w:rsidP="00276EF2">
            <w:pPr>
              <w:pStyle w:val="11"/>
              <w:framePr w:w="16216" w:h="10906" w:hRule="exact" w:wrap="notBeside" w:vAnchor="text" w:hAnchor="page" w:x="519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Бюджет МО «Город Удачный»</w:t>
            </w:r>
          </w:p>
        </w:tc>
        <w:tc>
          <w:tcPr>
            <w:tcW w:w="981" w:type="dxa"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center"/>
              <w:rPr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 xml:space="preserve"> 100 000, 00</w:t>
            </w:r>
          </w:p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center"/>
              <w:rPr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 </w:t>
            </w:r>
          </w:p>
        </w:tc>
        <w:tc>
          <w:tcPr>
            <w:tcW w:w="982" w:type="dxa"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center"/>
              <w:rPr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 xml:space="preserve"> 0,00</w:t>
            </w:r>
          </w:p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center"/>
              <w:rPr>
                <w:sz w:val="12"/>
                <w:szCs w:val="12"/>
              </w:rPr>
            </w:pPr>
          </w:p>
        </w:tc>
        <w:tc>
          <w:tcPr>
            <w:tcW w:w="1144" w:type="dxa"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100 000,00</w:t>
            </w:r>
          </w:p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center"/>
              <w:rPr>
                <w:sz w:val="12"/>
                <w:szCs w:val="12"/>
              </w:rPr>
            </w:pPr>
          </w:p>
        </w:tc>
        <w:tc>
          <w:tcPr>
            <w:tcW w:w="3106" w:type="dxa"/>
          </w:tcPr>
          <w:p w:rsidR="00276EF2" w:rsidRPr="002805EA" w:rsidRDefault="00276EF2" w:rsidP="00276EF2">
            <w:pPr>
              <w:pStyle w:val="320"/>
              <w:framePr w:w="16216" w:h="10906" w:hRule="exact" w:wrap="notBeside" w:vAnchor="text" w:hAnchor="page" w:x="519" w:y="1"/>
              <w:shd w:val="clear" w:color="auto" w:fill="auto"/>
              <w:tabs>
                <w:tab w:val="left" w:pos="251"/>
              </w:tabs>
              <w:spacing w:before="0" w:after="0" w:line="240" w:lineRule="auto"/>
              <w:ind w:left="109" w:right="2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Отсутствие заявок от  СМП, отвечающим условиям проведения конкурсного отбора.</w:t>
            </w:r>
          </w:p>
        </w:tc>
      </w:tr>
      <w:tr w:rsidR="00276EF2" w:rsidRPr="002805EA" w:rsidTr="00276EF2">
        <w:trPr>
          <w:trHeight w:val="344"/>
        </w:trPr>
        <w:tc>
          <w:tcPr>
            <w:tcW w:w="581" w:type="dxa"/>
            <w:vMerge w:val="restart"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2.</w:t>
            </w:r>
          </w:p>
        </w:tc>
        <w:tc>
          <w:tcPr>
            <w:tcW w:w="2649" w:type="dxa"/>
            <w:vMerge w:val="restart"/>
          </w:tcPr>
          <w:p w:rsidR="00276EF2" w:rsidRPr="002805EA" w:rsidRDefault="00276EF2" w:rsidP="00276EF2">
            <w:pPr>
              <w:pStyle w:val="11"/>
              <w:framePr w:w="16216" w:h="10906" w:hRule="exact" w:wrap="notBeside" w:vAnchor="text" w:hAnchor="page" w:x="519" w:y="1"/>
              <w:shd w:val="clear" w:color="auto" w:fill="auto"/>
              <w:spacing w:before="0" w:after="0" w:line="240" w:lineRule="auto"/>
              <w:jc w:val="lef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Предоставление субсидий на возмещение части  затрат, понесенных субъектами малого и среднего предпринимательства на модернизацию (приобретение и (или) обновление) производственного оборудования, связанного с производством продукции, а также с оказанием бытовых услуг</w:t>
            </w:r>
          </w:p>
        </w:tc>
        <w:tc>
          <w:tcPr>
            <w:tcW w:w="1308" w:type="dxa"/>
          </w:tcPr>
          <w:p w:rsidR="00276EF2" w:rsidRPr="002805EA" w:rsidRDefault="00276EF2" w:rsidP="00276EF2">
            <w:pPr>
              <w:pStyle w:val="11"/>
              <w:framePr w:w="16216" w:h="10906" w:hRule="exact" w:wrap="notBeside" w:vAnchor="text" w:hAnchor="page" w:x="519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Всего</w:t>
            </w:r>
          </w:p>
        </w:tc>
        <w:tc>
          <w:tcPr>
            <w:tcW w:w="981" w:type="dxa"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100 000, 00</w:t>
            </w:r>
          </w:p>
        </w:tc>
        <w:tc>
          <w:tcPr>
            <w:tcW w:w="982" w:type="dxa"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center"/>
              <w:rPr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61754,62</w:t>
            </w:r>
          </w:p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44" w:type="dxa"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38245,38</w:t>
            </w:r>
          </w:p>
        </w:tc>
        <w:tc>
          <w:tcPr>
            <w:tcW w:w="3106" w:type="dxa"/>
          </w:tcPr>
          <w:p w:rsidR="00276EF2" w:rsidRPr="002805EA" w:rsidRDefault="00276EF2" w:rsidP="00276EF2">
            <w:pPr>
              <w:pStyle w:val="50"/>
              <w:framePr w:w="16216" w:h="10906" w:hRule="exact" w:wrap="notBeside" w:vAnchor="text" w:hAnchor="page" w:x="519" w:y="1"/>
              <w:shd w:val="clear" w:color="auto" w:fill="auto"/>
              <w:spacing w:line="322" w:lineRule="exact"/>
              <w:ind w:firstLine="360"/>
              <w:jc w:val="left"/>
              <w:rPr>
                <w:b/>
                <w:sz w:val="12"/>
                <w:szCs w:val="12"/>
              </w:rPr>
            </w:pPr>
          </w:p>
        </w:tc>
      </w:tr>
      <w:tr w:rsidR="00276EF2" w:rsidRPr="002805EA" w:rsidTr="00276EF2">
        <w:trPr>
          <w:trHeight w:val="1881"/>
        </w:trPr>
        <w:tc>
          <w:tcPr>
            <w:tcW w:w="581" w:type="dxa"/>
            <w:vMerge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rPr>
                <w:sz w:val="12"/>
                <w:szCs w:val="12"/>
              </w:rPr>
            </w:pPr>
          </w:p>
        </w:tc>
        <w:tc>
          <w:tcPr>
            <w:tcW w:w="2649" w:type="dxa"/>
            <w:vMerge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rPr>
                <w:sz w:val="12"/>
                <w:szCs w:val="12"/>
              </w:rPr>
            </w:pPr>
          </w:p>
        </w:tc>
        <w:tc>
          <w:tcPr>
            <w:tcW w:w="1308" w:type="dxa"/>
          </w:tcPr>
          <w:p w:rsidR="00276EF2" w:rsidRPr="002805EA" w:rsidRDefault="00276EF2" w:rsidP="00276EF2">
            <w:pPr>
              <w:pStyle w:val="11"/>
              <w:framePr w:w="16216" w:h="10906" w:hRule="exact" w:wrap="notBeside" w:vAnchor="text" w:hAnchor="page" w:x="519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Бюджет МО «Город Удачный</w:t>
            </w:r>
          </w:p>
        </w:tc>
        <w:tc>
          <w:tcPr>
            <w:tcW w:w="981" w:type="dxa"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center"/>
              <w:rPr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100 000, 00</w:t>
            </w:r>
          </w:p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center"/>
              <w:rPr>
                <w:sz w:val="12"/>
                <w:szCs w:val="12"/>
              </w:rPr>
            </w:pPr>
          </w:p>
        </w:tc>
        <w:tc>
          <w:tcPr>
            <w:tcW w:w="982" w:type="dxa"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center"/>
              <w:rPr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61754,62 (61.75%)</w:t>
            </w:r>
          </w:p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center"/>
              <w:rPr>
                <w:sz w:val="12"/>
                <w:szCs w:val="12"/>
              </w:rPr>
            </w:pPr>
          </w:p>
        </w:tc>
        <w:tc>
          <w:tcPr>
            <w:tcW w:w="1144" w:type="dxa"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38245,38</w:t>
            </w:r>
          </w:p>
        </w:tc>
        <w:tc>
          <w:tcPr>
            <w:tcW w:w="3106" w:type="dxa"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Отказ в выдаче субсидии СМП по причине отсутствия платежных документов, подтверждающих факт оплаты оборудования (протокол заседания конкурсной комиссии </w:t>
            </w:r>
            <w:r w:rsidRPr="002805EA">
              <w:rPr>
                <w:b/>
                <w:sz w:val="12"/>
                <w:szCs w:val="12"/>
              </w:rPr>
              <w:t xml:space="preserve">  </w:t>
            </w:r>
            <w:r w:rsidRPr="002805EA">
              <w:rPr>
                <w:sz w:val="12"/>
                <w:szCs w:val="12"/>
              </w:rPr>
              <w:t>конкурсной комиссии по обору субъектов малого и среднего предпринимательства на предоставление муниципальной поддержки в форме субсидий</w:t>
            </w:r>
            <w:r w:rsidRPr="002805EA">
              <w:rPr>
                <w:b/>
                <w:sz w:val="12"/>
                <w:szCs w:val="12"/>
              </w:rPr>
              <w:t xml:space="preserve"> </w:t>
            </w:r>
            <w:r w:rsidRPr="002805EA">
              <w:rPr>
                <w:sz w:val="12"/>
                <w:szCs w:val="12"/>
              </w:rPr>
              <w:t xml:space="preserve">№ 2 от 23.12.2020) </w:t>
            </w:r>
          </w:p>
        </w:tc>
      </w:tr>
      <w:tr w:rsidR="00276EF2" w:rsidRPr="002805EA" w:rsidTr="00276EF2">
        <w:trPr>
          <w:trHeight w:val="1185"/>
        </w:trPr>
        <w:tc>
          <w:tcPr>
            <w:tcW w:w="581" w:type="dxa"/>
            <w:vMerge w:val="restart"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3.</w:t>
            </w:r>
          </w:p>
        </w:tc>
        <w:tc>
          <w:tcPr>
            <w:tcW w:w="2649" w:type="dxa"/>
            <w:vMerge w:val="restart"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- 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тяжелой </w:t>
            </w:r>
          </w:p>
          <w:p w:rsidR="00276EF2" w:rsidRPr="002805EA" w:rsidRDefault="00276EF2" w:rsidP="00276EF2">
            <w:pPr>
              <w:framePr w:w="16216" w:h="10906" w:hRule="exact" w:wrap="notBeside" w:vAnchor="text" w:hAnchor="page" w:x="519" w:y="1"/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жизненной ситуации.</w:t>
            </w:r>
          </w:p>
        </w:tc>
        <w:tc>
          <w:tcPr>
            <w:tcW w:w="1308" w:type="dxa"/>
          </w:tcPr>
          <w:p w:rsidR="00276EF2" w:rsidRPr="002805EA" w:rsidRDefault="00276EF2" w:rsidP="00276EF2">
            <w:pPr>
              <w:pStyle w:val="330"/>
              <w:framePr w:w="16216" w:h="10906" w:hRule="exact" w:wrap="notBeside" w:vAnchor="text" w:hAnchor="page" w:x="519" w:y="1"/>
              <w:ind w:left="120"/>
              <w:jc w:val="center"/>
              <w:rPr>
                <w:rStyle w:val="115pt"/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Всего</w:t>
            </w:r>
          </w:p>
        </w:tc>
        <w:tc>
          <w:tcPr>
            <w:tcW w:w="981" w:type="dxa"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center"/>
              <w:rPr>
                <w:bCs/>
                <w:sz w:val="12"/>
                <w:szCs w:val="12"/>
              </w:rPr>
            </w:pPr>
          </w:p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center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4882665,10</w:t>
            </w:r>
          </w:p>
        </w:tc>
        <w:tc>
          <w:tcPr>
            <w:tcW w:w="982" w:type="dxa"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center"/>
              <w:rPr>
                <w:bCs/>
                <w:sz w:val="12"/>
                <w:szCs w:val="12"/>
              </w:rPr>
            </w:pPr>
          </w:p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center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4 852 468,9</w:t>
            </w:r>
          </w:p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center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(99,38%)</w:t>
            </w:r>
          </w:p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44" w:type="dxa"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center"/>
              <w:rPr>
                <w:sz w:val="12"/>
                <w:szCs w:val="12"/>
              </w:rPr>
            </w:pPr>
          </w:p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30196,20</w:t>
            </w:r>
          </w:p>
        </w:tc>
        <w:tc>
          <w:tcPr>
            <w:tcW w:w="3106" w:type="dxa"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center"/>
              <w:rPr>
                <w:sz w:val="12"/>
                <w:szCs w:val="12"/>
              </w:rPr>
            </w:pPr>
          </w:p>
        </w:tc>
      </w:tr>
      <w:tr w:rsidR="00276EF2" w:rsidRPr="002805EA" w:rsidTr="00276EF2">
        <w:trPr>
          <w:trHeight w:val="1041"/>
        </w:trPr>
        <w:tc>
          <w:tcPr>
            <w:tcW w:w="581" w:type="dxa"/>
            <w:vMerge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rPr>
                <w:sz w:val="12"/>
                <w:szCs w:val="12"/>
              </w:rPr>
            </w:pPr>
          </w:p>
        </w:tc>
        <w:tc>
          <w:tcPr>
            <w:tcW w:w="2649" w:type="dxa"/>
            <w:vMerge/>
          </w:tcPr>
          <w:p w:rsidR="00276EF2" w:rsidRPr="002805EA" w:rsidRDefault="00276EF2" w:rsidP="00276EF2">
            <w:pPr>
              <w:pStyle w:val="330"/>
              <w:framePr w:w="16216" w:h="10906" w:hRule="exact" w:wrap="notBeside" w:vAnchor="text" w:hAnchor="page" w:x="519" w:y="1"/>
              <w:ind w:left="140"/>
              <w:rPr>
                <w:sz w:val="12"/>
                <w:szCs w:val="12"/>
              </w:rPr>
            </w:pPr>
          </w:p>
        </w:tc>
        <w:tc>
          <w:tcPr>
            <w:tcW w:w="1308" w:type="dxa"/>
          </w:tcPr>
          <w:p w:rsidR="00276EF2" w:rsidRPr="002805EA" w:rsidRDefault="00276EF2" w:rsidP="00276EF2">
            <w:pPr>
              <w:pStyle w:val="330"/>
              <w:framePr w:w="16216" w:h="10906" w:hRule="exact" w:wrap="notBeside" w:vAnchor="text" w:hAnchor="page" w:x="519" w:y="1"/>
              <w:ind w:left="120"/>
              <w:rPr>
                <w:rStyle w:val="115pt"/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 xml:space="preserve">Бюджет МО «Город </w:t>
            </w:r>
          </w:p>
        </w:tc>
        <w:tc>
          <w:tcPr>
            <w:tcW w:w="981" w:type="dxa"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center"/>
              <w:rPr>
                <w:b/>
                <w:sz w:val="12"/>
                <w:szCs w:val="12"/>
              </w:rPr>
            </w:pPr>
          </w:p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center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100 000,00</w:t>
            </w:r>
          </w:p>
        </w:tc>
        <w:tc>
          <w:tcPr>
            <w:tcW w:w="982" w:type="dxa"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center"/>
              <w:rPr>
                <w:b/>
                <w:sz w:val="12"/>
                <w:szCs w:val="12"/>
              </w:rPr>
            </w:pPr>
          </w:p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center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69 803,80</w:t>
            </w:r>
          </w:p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center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(69,80%)</w:t>
            </w:r>
          </w:p>
        </w:tc>
        <w:tc>
          <w:tcPr>
            <w:tcW w:w="1144" w:type="dxa"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center"/>
              <w:rPr>
                <w:b/>
                <w:sz w:val="12"/>
                <w:szCs w:val="12"/>
              </w:rPr>
            </w:pPr>
          </w:p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30 196,20</w:t>
            </w:r>
          </w:p>
        </w:tc>
        <w:tc>
          <w:tcPr>
            <w:tcW w:w="3106" w:type="dxa"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Выполнено в полном объеме.</w:t>
            </w:r>
          </w:p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В соответствии с соглашением о предоставлении субсидии из бюджета  субъекта РФ местному бюджету № 98631109-1-2019-002 от 28.06.2020 соблюдены условия</w:t>
            </w:r>
          </w:p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предоставления субсидии, в том числе уровень </w:t>
            </w:r>
            <w:proofErr w:type="spellStart"/>
            <w:r w:rsidRPr="002805EA">
              <w:rPr>
                <w:sz w:val="12"/>
                <w:szCs w:val="12"/>
              </w:rPr>
              <w:t>софинансирования</w:t>
            </w:r>
            <w:proofErr w:type="spellEnd"/>
            <w:r w:rsidRPr="002805EA">
              <w:rPr>
                <w:sz w:val="12"/>
                <w:szCs w:val="12"/>
              </w:rPr>
              <w:t xml:space="preserve">. </w:t>
            </w:r>
          </w:p>
        </w:tc>
      </w:tr>
      <w:tr w:rsidR="00276EF2" w:rsidRPr="002805EA" w:rsidTr="00276EF2">
        <w:trPr>
          <w:trHeight w:hRule="exact" w:val="26"/>
        </w:trPr>
        <w:tc>
          <w:tcPr>
            <w:tcW w:w="581" w:type="dxa"/>
            <w:vMerge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rPr>
                <w:sz w:val="12"/>
                <w:szCs w:val="12"/>
              </w:rPr>
            </w:pPr>
          </w:p>
        </w:tc>
        <w:tc>
          <w:tcPr>
            <w:tcW w:w="2649" w:type="dxa"/>
            <w:vMerge/>
          </w:tcPr>
          <w:p w:rsidR="00276EF2" w:rsidRPr="002805EA" w:rsidRDefault="00276EF2" w:rsidP="00276EF2">
            <w:pPr>
              <w:pStyle w:val="330"/>
              <w:framePr w:w="16216" w:h="10906" w:hRule="exact" w:wrap="notBeside" w:vAnchor="text" w:hAnchor="page" w:x="519" w:y="1"/>
              <w:ind w:left="140"/>
              <w:rPr>
                <w:sz w:val="12"/>
                <w:szCs w:val="12"/>
              </w:rPr>
            </w:pPr>
          </w:p>
        </w:tc>
        <w:tc>
          <w:tcPr>
            <w:tcW w:w="1308" w:type="dxa"/>
          </w:tcPr>
          <w:p w:rsidR="00276EF2" w:rsidRPr="002805EA" w:rsidRDefault="00276EF2" w:rsidP="00276EF2">
            <w:pPr>
              <w:pStyle w:val="330"/>
              <w:framePr w:w="16216" w:h="10906" w:hRule="exact" w:wrap="notBeside" w:vAnchor="text" w:hAnchor="page" w:x="519" w:y="1"/>
              <w:ind w:left="120"/>
              <w:jc w:val="center"/>
              <w:rPr>
                <w:rStyle w:val="115pt"/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Государственный бюджет РС (Я))</w:t>
            </w:r>
          </w:p>
          <w:p w:rsidR="00276EF2" w:rsidRPr="002805EA" w:rsidRDefault="00276EF2" w:rsidP="00276EF2">
            <w:pPr>
              <w:pStyle w:val="330"/>
              <w:framePr w:w="16216" w:h="10906" w:hRule="exact" w:wrap="notBeside" w:vAnchor="text" w:hAnchor="page" w:x="519" w:y="1"/>
              <w:ind w:left="120"/>
              <w:rPr>
                <w:rStyle w:val="115pt"/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бюджет РС (Я)</w:t>
            </w:r>
          </w:p>
        </w:tc>
        <w:tc>
          <w:tcPr>
            <w:tcW w:w="981" w:type="dxa"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82" w:type="dxa"/>
            <w:tcBorders>
              <w:bottom w:val="single" w:sz="6" w:space="0" w:color="auto"/>
            </w:tcBorders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44" w:type="dxa"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06" w:type="dxa"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both"/>
              <w:rPr>
                <w:sz w:val="12"/>
                <w:szCs w:val="12"/>
              </w:rPr>
            </w:pPr>
          </w:p>
        </w:tc>
      </w:tr>
      <w:tr w:rsidR="00276EF2" w:rsidRPr="002805EA" w:rsidTr="00276EF2">
        <w:trPr>
          <w:trHeight w:hRule="exact" w:val="26"/>
        </w:trPr>
        <w:tc>
          <w:tcPr>
            <w:tcW w:w="581" w:type="dxa"/>
            <w:vMerge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rPr>
                <w:sz w:val="12"/>
                <w:szCs w:val="12"/>
              </w:rPr>
            </w:pPr>
          </w:p>
        </w:tc>
        <w:tc>
          <w:tcPr>
            <w:tcW w:w="2649" w:type="dxa"/>
            <w:vMerge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rPr>
                <w:sz w:val="12"/>
                <w:szCs w:val="12"/>
              </w:rPr>
            </w:pPr>
          </w:p>
        </w:tc>
        <w:tc>
          <w:tcPr>
            <w:tcW w:w="1308" w:type="dxa"/>
          </w:tcPr>
          <w:p w:rsidR="00276EF2" w:rsidRPr="002805EA" w:rsidRDefault="00276EF2" w:rsidP="00276EF2">
            <w:pPr>
              <w:pStyle w:val="330"/>
              <w:framePr w:w="16216" w:h="10906" w:hRule="exact" w:wrap="notBeside" w:vAnchor="text" w:hAnchor="page" w:x="519" w:y="1"/>
              <w:ind w:left="120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Бюджет МО «Мирнинский район»</w:t>
            </w:r>
          </w:p>
        </w:tc>
        <w:tc>
          <w:tcPr>
            <w:tcW w:w="981" w:type="dxa"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0, 00</w:t>
            </w:r>
          </w:p>
        </w:tc>
        <w:tc>
          <w:tcPr>
            <w:tcW w:w="982" w:type="dxa"/>
            <w:tcBorders>
              <w:top w:val="single" w:sz="6" w:space="0" w:color="auto"/>
            </w:tcBorders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0, 00</w:t>
            </w:r>
          </w:p>
        </w:tc>
        <w:tc>
          <w:tcPr>
            <w:tcW w:w="1144" w:type="dxa"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3106" w:type="dxa"/>
          </w:tcPr>
          <w:p w:rsidR="00276EF2" w:rsidRPr="002805EA" w:rsidRDefault="00276EF2" w:rsidP="00276EF2">
            <w:pPr>
              <w:framePr w:w="16216" w:h="10906" w:hRule="exact" w:wrap="notBeside" w:vAnchor="text" w:hAnchor="page" w:x="519" w:y="1"/>
              <w:rPr>
                <w:sz w:val="12"/>
                <w:szCs w:val="12"/>
              </w:rPr>
            </w:pPr>
          </w:p>
        </w:tc>
      </w:tr>
    </w:tbl>
    <w:p w:rsidR="00276EF2" w:rsidRPr="002805EA" w:rsidRDefault="00276EF2" w:rsidP="00276EF2">
      <w:pPr>
        <w:pStyle w:val="330"/>
        <w:shd w:val="clear" w:color="auto" w:fill="auto"/>
        <w:tabs>
          <w:tab w:val="left" w:leader="underscore" w:pos="11084"/>
        </w:tabs>
        <w:spacing w:before="0" w:after="151" w:line="230" w:lineRule="exact"/>
        <w:ind w:left="20"/>
        <w:rPr>
          <w:sz w:val="12"/>
          <w:szCs w:val="12"/>
        </w:rPr>
      </w:pPr>
    </w:p>
    <w:p w:rsidR="00B44474" w:rsidRPr="002805EA" w:rsidRDefault="00B44474" w:rsidP="00B44474">
      <w:pPr>
        <w:jc w:val="center"/>
        <w:rPr>
          <w:rFonts w:eastAsiaTheme="minorEastAsia"/>
          <w:b/>
          <w:sz w:val="12"/>
          <w:szCs w:val="12"/>
        </w:rPr>
      </w:pPr>
    </w:p>
    <w:p w:rsidR="00B44474" w:rsidRPr="002805EA" w:rsidRDefault="00B44474" w:rsidP="00B44474">
      <w:pPr>
        <w:jc w:val="center"/>
        <w:rPr>
          <w:rFonts w:eastAsiaTheme="minorEastAsia"/>
          <w:b/>
          <w:sz w:val="12"/>
          <w:szCs w:val="12"/>
        </w:rPr>
      </w:pPr>
    </w:p>
    <w:p w:rsidR="00B44474" w:rsidRPr="002805EA" w:rsidRDefault="00B44474" w:rsidP="00B44474">
      <w:pPr>
        <w:jc w:val="center"/>
        <w:rPr>
          <w:b/>
          <w:sz w:val="12"/>
          <w:szCs w:val="12"/>
        </w:rPr>
      </w:pPr>
      <w:r w:rsidRPr="002805EA">
        <w:rPr>
          <w:rFonts w:eastAsiaTheme="minorEastAsia"/>
          <w:b/>
          <w:sz w:val="12"/>
          <w:szCs w:val="12"/>
        </w:rPr>
        <w:t>4.</w:t>
      </w:r>
      <w:r w:rsidRPr="002805EA">
        <w:rPr>
          <w:b/>
          <w:sz w:val="12"/>
          <w:szCs w:val="12"/>
        </w:rPr>
        <w:t xml:space="preserve"> Достижение значений целевых показателей программы</w:t>
      </w:r>
    </w:p>
    <w:p w:rsidR="00B44474" w:rsidRPr="002805EA" w:rsidRDefault="00B44474" w:rsidP="00B44474">
      <w:pPr>
        <w:rPr>
          <w:sz w:val="12"/>
          <w:szCs w:val="12"/>
        </w:rPr>
      </w:pPr>
    </w:p>
    <w:tbl>
      <w:tblPr>
        <w:tblpPr w:leftFromText="180" w:rightFromText="180" w:vertAnchor="text" w:horzAnchor="margin" w:tblpY="77"/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2551"/>
        <w:gridCol w:w="567"/>
        <w:gridCol w:w="709"/>
        <w:gridCol w:w="850"/>
        <w:gridCol w:w="851"/>
        <w:gridCol w:w="3969"/>
      </w:tblGrid>
      <w:tr w:rsidR="00B44474" w:rsidRPr="002805EA" w:rsidTr="00276EF2">
        <w:trPr>
          <w:trHeight w:val="557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11"/>
              <w:shd w:val="clear" w:color="auto" w:fill="auto"/>
              <w:spacing w:before="0" w:after="0" w:line="269" w:lineRule="exac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 xml:space="preserve">№ </w:t>
            </w:r>
            <w:proofErr w:type="spellStart"/>
            <w:r w:rsidRPr="002805EA">
              <w:rPr>
                <w:rStyle w:val="115pt"/>
                <w:sz w:val="12"/>
                <w:szCs w:val="12"/>
              </w:rPr>
              <w:t>п</w:t>
            </w:r>
            <w:proofErr w:type="spellEnd"/>
            <w:r w:rsidRPr="002805EA">
              <w:rPr>
                <w:rStyle w:val="115pt"/>
                <w:sz w:val="12"/>
                <w:szCs w:val="12"/>
              </w:rPr>
              <w:t>/</w:t>
            </w:r>
            <w:proofErr w:type="spellStart"/>
            <w:r w:rsidRPr="002805EA">
              <w:rPr>
                <w:rStyle w:val="115pt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Значение целевого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Степень достижения, %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Пояснения к возникшим отклонениям</w:t>
            </w:r>
          </w:p>
        </w:tc>
      </w:tr>
      <w:tr w:rsidR="00B44474" w:rsidRPr="002805EA" w:rsidTr="00276EF2">
        <w:trPr>
          <w:trHeight w:val="72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утверждено в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11"/>
              <w:shd w:val="clear" w:color="auto" w:fill="auto"/>
              <w:spacing w:before="0" w:after="0" w:line="240" w:lineRule="auto"/>
              <w:ind w:left="80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Достигнуто в отчетном периоде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rPr>
                <w:sz w:val="12"/>
                <w:szCs w:val="1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rPr>
                <w:sz w:val="12"/>
                <w:szCs w:val="12"/>
              </w:rPr>
            </w:pPr>
          </w:p>
        </w:tc>
      </w:tr>
      <w:tr w:rsidR="00B44474" w:rsidRPr="002805EA" w:rsidTr="00276EF2">
        <w:trPr>
          <w:trHeight w:val="52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320"/>
              <w:shd w:val="clear" w:color="auto" w:fill="auto"/>
              <w:spacing w:before="0" w:after="0" w:line="240" w:lineRule="auto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320"/>
              <w:spacing w:after="0" w:line="240" w:lineRule="auto"/>
              <w:jc w:val="left"/>
              <w:rPr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Количество субъектов малого и среднего предпринимательства,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  <w:shd w:val="clear" w:color="auto" w:fill="FFFFFF"/>
              </w:rPr>
            </w:pPr>
            <w:r w:rsidRPr="002805EA">
              <w:rPr>
                <w:sz w:val="12"/>
                <w:szCs w:val="12"/>
                <w:shd w:val="clear" w:color="auto" w:fill="FFFFFF"/>
              </w:rPr>
              <w:t>85,67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  <w:shd w:val="clear" w:color="auto" w:fill="FFFFFF"/>
              </w:rPr>
              <w:t xml:space="preserve">Снижение </w:t>
            </w:r>
            <w:r w:rsidRPr="002805EA">
              <w:rPr>
                <w:rStyle w:val="aff9"/>
                <w:bCs/>
                <w:sz w:val="12"/>
                <w:szCs w:val="12"/>
                <w:shd w:val="clear" w:color="auto" w:fill="FFFFFF"/>
              </w:rPr>
              <w:t>числа предпринимателей (</w:t>
            </w:r>
            <w:proofErr w:type="spellStart"/>
            <w:r w:rsidRPr="002805EA">
              <w:rPr>
                <w:rStyle w:val="aff9"/>
                <w:bCs/>
                <w:sz w:val="12"/>
                <w:szCs w:val="12"/>
                <w:shd w:val="clear" w:color="auto" w:fill="FFFFFF"/>
              </w:rPr>
              <w:t>микропредприятий</w:t>
            </w:r>
            <w:proofErr w:type="spellEnd"/>
            <w:r w:rsidRPr="002805EA">
              <w:rPr>
                <w:rStyle w:val="aff9"/>
                <w:bCs/>
                <w:sz w:val="12"/>
                <w:szCs w:val="12"/>
                <w:shd w:val="clear" w:color="auto" w:fill="FFFFFF"/>
              </w:rPr>
              <w:t xml:space="preserve">) связано </w:t>
            </w:r>
            <w:r w:rsidRPr="002805EA">
              <w:rPr>
                <w:sz w:val="12"/>
                <w:szCs w:val="12"/>
                <w:shd w:val="clear" w:color="auto" w:fill="FFFFFF"/>
              </w:rPr>
              <w:t>с </w:t>
            </w:r>
            <w:r w:rsidRPr="002805EA">
              <w:rPr>
                <w:rStyle w:val="aff9"/>
                <w:bCs/>
                <w:sz w:val="12"/>
                <w:szCs w:val="12"/>
                <w:shd w:val="clear" w:color="auto" w:fill="FFFFFF"/>
              </w:rPr>
              <w:t>переходом</w:t>
            </w:r>
            <w:r w:rsidRPr="002805EA">
              <w:rPr>
                <w:sz w:val="12"/>
                <w:szCs w:val="12"/>
                <w:shd w:val="clear" w:color="auto" w:fill="FFFFFF"/>
              </w:rPr>
              <w:t> в категорию «</w:t>
            </w:r>
            <w:proofErr w:type="spellStart"/>
            <w:r w:rsidRPr="002805EA">
              <w:rPr>
                <w:sz w:val="12"/>
                <w:szCs w:val="12"/>
                <w:shd w:val="clear" w:color="auto" w:fill="FFFFFF"/>
              </w:rPr>
              <w:t>самозанятых</w:t>
            </w:r>
            <w:proofErr w:type="spellEnd"/>
            <w:r w:rsidRPr="002805EA">
              <w:rPr>
                <w:sz w:val="12"/>
                <w:szCs w:val="12"/>
                <w:shd w:val="clear" w:color="auto" w:fill="FFFFFF"/>
              </w:rPr>
              <w:t>»</w:t>
            </w:r>
            <w:r w:rsidRPr="002805EA">
              <w:rPr>
                <w:sz w:val="12"/>
                <w:szCs w:val="12"/>
              </w:rPr>
              <w:t xml:space="preserve"> в целях экономии уплаты налогов. Увеличения числа юридических лиц связано с увеличением числа гаражно-потребительских кооперативов.</w:t>
            </w:r>
          </w:p>
        </w:tc>
      </w:tr>
      <w:tr w:rsidR="00B44474" w:rsidRPr="002805EA" w:rsidTr="00276EF2">
        <w:trPr>
          <w:trHeight w:val="221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320"/>
              <w:shd w:val="clear" w:color="auto" w:fill="auto"/>
              <w:spacing w:before="0" w:after="0" w:line="240" w:lineRule="auto"/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320"/>
              <w:spacing w:after="0" w:line="240" w:lineRule="auto"/>
              <w:jc w:val="left"/>
              <w:rPr>
                <w:b/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индивидуальных предпринимателей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snapToGri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65,42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both"/>
              <w:rPr>
                <w:sz w:val="12"/>
                <w:szCs w:val="12"/>
              </w:rPr>
            </w:pPr>
          </w:p>
        </w:tc>
      </w:tr>
      <w:tr w:rsidR="00B44474" w:rsidRPr="002805EA" w:rsidTr="00276EF2">
        <w:trPr>
          <w:trHeight w:val="301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320"/>
              <w:shd w:val="clear" w:color="auto" w:fill="auto"/>
              <w:spacing w:before="0" w:after="0" w:line="240" w:lineRule="auto"/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320"/>
              <w:spacing w:after="0" w:line="240" w:lineRule="auto"/>
              <w:jc w:val="lef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малых предприятий(в том числе </w:t>
            </w:r>
            <w:proofErr w:type="spellStart"/>
            <w:r w:rsidRPr="002805EA">
              <w:rPr>
                <w:sz w:val="12"/>
                <w:szCs w:val="12"/>
              </w:rPr>
              <w:t>микропредприятия</w:t>
            </w:r>
            <w:proofErr w:type="spellEnd"/>
            <w:r w:rsidRPr="002805EA">
              <w:rPr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snapToGri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235,00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both"/>
              <w:rPr>
                <w:sz w:val="12"/>
                <w:szCs w:val="12"/>
              </w:rPr>
            </w:pPr>
          </w:p>
        </w:tc>
      </w:tr>
      <w:tr w:rsidR="00B44474" w:rsidRPr="002805EA" w:rsidTr="00276EF2">
        <w:trPr>
          <w:trHeight w:val="43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320"/>
              <w:shd w:val="clear" w:color="auto" w:fill="auto"/>
              <w:spacing w:before="0" w:after="0" w:line="240" w:lineRule="auto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320"/>
              <w:shd w:val="clear" w:color="auto" w:fill="auto"/>
              <w:spacing w:before="0" w:after="0" w:line="240" w:lineRule="auto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Среднесписочная численность занятых в малом </w:t>
            </w:r>
          </w:p>
          <w:p w:rsidR="00B44474" w:rsidRPr="002805EA" w:rsidRDefault="00B44474" w:rsidP="00B1427F">
            <w:pPr>
              <w:pStyle w:val="320"/>
              <w:shd w:val="clear" w:color="auto" w:fill="auto"/>
              <w:spacing w:before="0" w:after="0" w:line="240" w:lineRule="auto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и среднем предпринимательстве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91,10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Сокращение среднесписочной численности работников у субъектов малого и среднего предпринимательства  вызвано, в том числе уменьшением количества субъектов малого и среднего предпринимательства, зарегистрированных на территории г. Удачного в 2020 году.</w:t>
            </w:r>
          </w:p>
        </w:tc>
      </w:tr>
      <w:tr w:rsidR="00B44474" w:rsidRPr="002805EA" w:rsidTr="00276EF2">
        <w:trPr>
          <w:trHeight w:val="58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320"/>
              <w:spacing w:after="0" w:line="240" w:lineRule="auto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320"/>
              <w:spacing w:after="0" w:line="240" w:lineRule="auto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Доля занятых в малом и среднем предпринимательстве от общего числа занятых в экономике, % (экспертная оценка с учетом наемных работников индивидуальных предпринимателей)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snapToGri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96,00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Сокращение среднесписочной численности работников у субъектов малого и среднего предпринимательства  вызвано, в том числе уменьшением количества субъектов малого и среднего предпринимательства, зарегистрированных на территории г. Удачного в 2020 году.</w:t>
            </w:r>
          </w:p>
        </w:tc>
      </w:tr>
      <w:tr w:rsidR="00B44474" w:rsidRPr="002805EA" w:rsidTr="00276EF2">
        <w:trPr>
          <w:trHeight w:val="5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320"/>
              <w:spacing w:after="0" w:line="240" w:lineRule="auto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320"/>
              <w:spacing w:after="0" w:line="240" w:lineRule="auto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Среднемесячная заработная плата на 1 работника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snapToGri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33 300, 00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34 200,00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102,70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</w:p>
        </w:tc>
      </w:tr>
      <w:tr w:rsidR="00B44474" w:rsidRPr="002805EA" w:rsidTr="00276EF2">
        <w:trPr>
          <w:trHeight w:val="6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320"/>
              <w:spacing w:after="0" w:line="240" w:lineRule="auto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320"/>
              <w:spacing w:after="0" w:line="240" w:lineRule="auto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snapToGri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</w:p>
        </w:tc>
      </w:tr>
      <w:tr w:rsidR="00B44474" w:rsidRPr="002805EA" w:rsidTr="00276EF2">
        <w:trPr>
          <w:trHeight w:val="10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320"/>
              <w:spacing w:after="0" w:line="240" w:lineRule="auto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320"/>
              <w:spacing w:after="0" w:line="240" w:lineRule="auto"/>
              <w:jc w:val="lef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Количество созданных (сохраненных) рабочих мест субъектами малого и среднего предпринимательства, получивших финансовую поддержку.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5</w:t>
            </w:r>
          </w:p>
          <w:p w:rsidR="00B44474" w:rsidRPr="002805EA" w:rsidRDefault="00B44474" w:rsidP="00B1427F">
            <w:pPr>
              <w:rPr>
                <w:sz w:val="12"/>
                <w:szCs w:val="12"/>
              </w:rPr>
            </w:pPr>
          </w:p>
          <w:p w:rsidR="00B44474" w:rsidRPr="002805EA" w:rsidRDefault="00B44474" w:rsidP="00B1427F">
            <w:pPr>
              <w:rPr>
                <w:sz w:val="12"/>
                <w:szCs w:val="12"/>
              </w:rPr>
            </w:pPr>
          </w:p>
          <w:p w:rsidR="00B44474" w:rsidRPr="002805EA" w:rsidRDefault="00B44474" w:rsidP="00B1427F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</w:p>
        </w:tc>
      </w:tr>
      <w:tr w:rsidR="00B44474" w:rsidRPr="002805EA" w:rsidTr="00276EF2">
        <w:trPr>
          <w:trHeight w:val="9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320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320"/>
              <w:jc w:val="lef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Количество субъектов малого и среднего предпринимательства, получивших имущественную поддержку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snapToGri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.</w:t>
            </w:r>
          </w:p>
        </w:tc>
      </w:tr>
      <w:tr w:rsidR="00B44474" w:rsidRPr="002805EA" w:rsidTr="00276EF2">
        <w:trPr>
          <w:trHeight w:val="138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320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320"/>
              <w:jc w:val="left"/>
              <w:rPr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Оборот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млн.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snapToGri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3130,7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2 920,94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93,30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Оборот субъектов  МСП по сравнению с предыдущем годом снизился на 3,0 % Спад товарооборота произошел в связи с ограничительными мерами по недопущению распространения </w:t>
            </w:r>
            <w:r w:rsidRPr="002805EA">
              <w:rPr>
                <w:sz w:val="12"/>
                <w:szCs w:val="12"/>
                <w:lang w:val="en-US"/>
              </w:rPr>
              <w:t>COVID</w:t>
            </w:r>
            <w:r w:rsidRPr="002805EA">
              <w:rPr>
                <w:sz w:val="12"/>
                <w:szCs w:val="12"/>
              </w:rPr>
              <w:t>-19. В течение первого этапа ограничительных мер была приостановлена деятельность отдельных объектов торговли непродовольственными товарами, где и наблюдался основной спад товарооборота, а также в связи с падением  денежных доходов населения</w:t>
            </w:r>
            <w:r w:rsidRPr="002805EA">
              <w:rPr>
                <w:b/>
                <w:sz w:val="12"/>
                <w:szCs w:val="12"/>
              </w:rPr>
              <w:t>.</w:t>
            </w:r>
          </w:p>
          <w:p w:rsidR="00B44474" w:rsidRPr="002805EA" w:rsidRDefault="00B44474" w:rsidP="00B1427F">
            <w:pPr>
              <w:jc w:val="both"/>
              <w:rPr>
                <w:sz w:val="12"/>
                <w:szCs w:val="12"/>
              </w:rPr>
            </w:pPr>
          </w:p>
        </w:tc>
      </w:tr>
    </w:tbl>
    <w:p w:rsidR="00B44474" w:rsidRPr="002805EA" w:rsidRDefault="00B44474" w:rsidP="00B44474">
      <w:pPr>
        <w:pStyle w:val="11"/>
        <w:shd w:val="clear" w:color="auto" w:fill="auto"/>
        <w:tabs>
          <w:tab w:val="left" w:leader="underscore" w:pos="3365"/>
          <w:tab w:val="left" w:leader="underscore" w:pos="6005"/>
          <w:tab w:val="left" w:leader="underscore" w:pos="7685"/>
        </w:tabs>
        <w:spacing w:before="0" w:after="1" w:line="230" w:lineRule="exact"/>
        <w:ind w:left="600"/>
        <w:jc w:val="left"/>
        <w:rPr>
          <w:rStyle w:val="115pt"/>
          <w:b/>
          <w:sz w:val="12"/>
          <w:szCs w:val="12"/>
        </w:rPr>
      </w:pPr>
      <w:r w:rsidRPr="002805EA">
        <w:rPr>
          <w:rStyle w:val="115pt"/>
          <w:b/>
          <w:sz w:val="12"/>
          <w:szCs w:val="12"/>
        </w:rPr>
        <w:t xml:space="preserve">               </w:t>
      </w:r>
    </w:p>
    <w:p w:rsidR="00B44474" w:rsidRPr="002805EA" w:rsidRDefault="00B44474" w:rsidP="00B44474">
      <w:pPr>
        <w:pStyle w:val="330"/>
        <w:shd w:val="clear" w:color="auto" w:fill="auto"/>
        <w:tabs>
          <w:tab w:val="left" w:leader="underscore" w:pos="11084"/>
        </w:tabs>
        <w:spacing w:before="0" w:after="151" w:line="230" w:lineRule="exact"/>
        <w:ind w:left="20"/>
        <w:jc w:val="both"/>
        <w:rPr>
          <w:rFonts w:eastAsiaTheme="minorEastAsia"/>
          <w:b/>
          <w:sz w:val="12"/>
          <w:szCs w:val="12"/>
        </w:rPr>
      </w:pPr>
    </w:p>
    <w:p w:rsidR="00B44474" w:rsidRPr="002805EA" w:rsidRDefault="00B44474" w:rsidP="00B44474">
      <w:pPr>
        <w:rPr>
          <w:sz w:val="12"/>
          <w:szCs w:val="12"/>
        </w:rPr>
      </w:pPr>
    </w:p>
    <w:p w:rsidR="00B44474" w:rsidRPr="002805EA" w:rsidRDefault="00B44474" w:rsidP="00B44474">
      <w:pPr>
        <w:pStyle w:val="11"/>
        <w:shd w:val="clear" w:color="auto" w:fill="auto"/>
        <w:tabs>
          <w:tab w:val="left" w:leader="underscore" w:pos="3365"/>
          <w:tab w:val="left" w:leader="underscore" w:pos="6005"/>
          <w:tab w:val="left" w:leader="underscore" w:pos="7685"/>
        </w:tabs>
        <w:spacing w:before="0" w:after="1" w:line="230" w:lineRule="exact"/>
        <w:ind w:left="600"/>
        <w:jc w:val="left"/>
        <w:rPr>
          <w:rStyle w:val="115pt"/>
          <w:b/>
          <w:sz w:val="12"/>
          <w:szCs w:val="12"/>
        </w:rPr>
      </w:pPr>
      <w:r w:rsidRPr="002805EA">
        <w:rPr>
          <w:rStyle w:val="115pt"/>
          <w:b/>
          <w:sz w:val="12"/>
          <w:szCs w:val="12"/>
        </w:rPr>
        <w:t xml:space="preserve">               </w:t>
      </w:r>
    </w:p>
    <w:p w:rsidR="00B44474" w:rsidRPr="002805EA" w:rsidRDefault="00B44474" w:rsidP="00B44474">
      <w:pPr>
        <w:pStyle w:val="11"/>
        <w:shd w:val="clear" w:color="auto" w:fill="auto"/>
        <w:tabs>
          <w:tab w:val="left" w:leader="underscore" w:pos="3365"/>
          <w:tab w:val="left" w:leader="underscore" w:pos="6005"/>
          <w:tab w:val="left" w:leader="underscore" w:pos="7685"/>
        </w:tabs>
        <w:spacing w:before="0" w:after="1" w:line="230" w:lineRule="exact"/>
        <w:ind w:left="600"/>
        <w:jc w:val="left"/>
        <w:rPr>
          <w:rStyle w:val="115pt"/>
          <w:b/>
          <w:sz w:val="12"/>
          <w:szCs w:val="12"/>
        </w:rPr>
      </w:pPr>
    </w:p>
    <w:p w:rsidR="00B44474" w:rsidRPr="002805EA" w:rsidRDefault="00B44474" w:rsidP="00B44474">
      <w:pPr>
        <w:pStyle w:val="11"/>
        <w:shd w:val="clear" w:color="auto" w:fill="auto"/>
        <w:tabs>
          <w:tab w:val="left" w:leader="underscore" w:pos="3365"/>
          <w:tab w:val="left" w:leader="underscore" w:pos="6005"/>
          <w:tab w:val="left" w:leader="underscore" w:pos="7685"/>
        </w:tabs>
        <w:spacing w:before="0" w:after="1" w:line="230" w:lineRule="exact"/>
        <w:ind w:left="600"/>
        <w:jc w:val="left"/>
        <w:rPr>
          <w:rStyle w:val="115pt"/>
          <w:b/>
          <w:sz w:val="12"/>
          <w:szCs w:val="12"/>
        </w:rPr>
      </w:pPr>
    </w:p>
    <w:p w:rsidR="00B44474" w:rsidRPr="002805EA" w:rsidRDefault="00B44474" w:rsidP="00B44474">
      <w:pPr>
        <w:pStyle w:val="280"/>
        <w:shd w:val="clear" w:color="auto" w:fill="auto"/>
        <w:tabs>
          <w:tab w:val="left" w:pos="4628"/>
          <w:tab w:val="left" w:pos="6586"/>
        </w:tabs>
        <w:spacing w:before="0" w:after="0" w:line="240" w:lineRule="auto"/>
        <w:ind w:left="1457" w:firstLine="709"/>
        <w:rPr>
          <w:sz w:val="12"/>
          <w:szCs w:val="12"/>
        </w:rPr>
      </w:pPr>
    </w:p>
    <w:p w:rsidR="00B44474" w:rsidRPr="002805EA" w:rsidRDefault="00B44474" w:rsidP="00B44474">
      <w:pPr>
        <w:pStyle w:val="330"/>
        <w:shd w:val="clear" w:color="auto" w:fill="auto"/>
        <w:spacing w:before="0" w:after="0" w:line="278" w:lineRule="exact"/>
        <w:ind w:left="3940"/>
        <w:rPr>
          <w:sz w:val="12"/>
          <w:szCs w:val="12"/>
        </w:rPr>
      </w:pPr>
    </w:p>
    <w:p w:rsidR="00B44474" w:rsidRPr="002805EA" w:rsidRDefault="00B44474" w:rsidP="00B44474">
      <w:pPr>
        <w:pStyle w:val="330"/>
        <w:shd w:val="clear" w:color="auto" w:fill="auto"/>
        <w:spacing w:before="0" w:after="0" w:line="278" w:lineRule="exact"/>
        <w:ind w:left="3940"/>
        <w:rPr>
          <w:sz w:val="12"/>
          <w:szCs w:val="12"/>
        </w:rPr>
      </w:pPr>
      <w:r w:rsidRPr="002805EA">
        <w:rPr>
          <w:sz w:val="12"/>
          <w:szCs w:val="12"/>
        </w:rPr>
        <w:t xml:space="preserve"> </w:t>
      </w:r>
    </w:p>
    <w:p w:rsidR="00B44474" w:rsidRPr="002805EA" w:rsidRDefault="00B44474" w:rsidP="00B44474">
      <w:pPr>
        <w:pStyle w:val="11"/>
        <w:shd w:val="clear" w:color="auto" w:fill="auto"/>
        <w:spacing w:before="0" w:after="0" w:line="274" w:lineRule="exact"/>
        <w:ind w:left="300"/>
        <w:jc w:val="left"/>
        <w:rPr>
          <w:rStyle w:val="115pt0"/>
          <w:sz w:val="12"/>
          <w:szCs w:val="12"/>
        </w:rPr>
      </w:pPr>
    </w:p>
    <w:p w:rsidR="00B44474" w:rsidRPr="002805EA" w:rsidRDefault="00B44474" w:rsidP="00B44474">
      <w:pPr>
        <w:pStyle w:val="330"/>
        <w:shd w:val="clear" w:color="auto" w:fill="auto"/>
        <w:spacing w:before="0" w:after="0" w:line="278" w:lineRule="exact"/>
        <w:ind w:left="3940"/>
        <w:rPr>
          <w:rStyle w:val="115pt0"/>
          <w:sz w:val="12"/>
          <w:szCs w:val="12"/>
        </w:rPr>
      </w:pPr>
      <w:r w:rsidRPr="002805EA">
        <w:rPr>
          <w:rStyle w:val="115pt0"/>
          <w:sz w:val="12"/>
          <w:szCs w:val="12"/>
        </w:rPr>
        <w:tab/>
      </w:r>
    </w:p>
    <w:p w:rsidR="00B44474" w:rsidRPr="002805EA" w:rsidRDefault="00B44474" w:rsidP="00B44474">
      <w:pPr>
        <w:pStyle w:val="330"/>
        <w:shd w:val="clear" w:color="auto" w:fill="auto"/>
        <w:spacing w:before="0" w:after="0" w:line="278" w:lineRule="exact"/>
        <w:ind w:left="3940"/>
        <w:rPr>
          <w:rStyle w:val="115pt0"/>
          <w:sz w:val="12"/>
          <w:szCs w:val="12"/>
        </w:rPr>
      </w:pPr>
    </w:p>
    <w:p w:rsidR="00B44474" w:rsidRPr="002805EA" w:rsidRDefault="00B44474" w:rsidP="00B44474">
      <w:pPr>
        <w:pStyle w:val="330"/>
        <w:shd w:val="clear" w:color="auto" w:fill="auto"/>
        <w:spacing w:before="0" w:after="0" w:line="278" w:lineRule="exact"/>
        <w:ind w:left="3940"/>
        <w:rPr>
          <w:rStyle w:val="115pt0"/>
          <w:sz w:val="12"/>
          <w:szCs w:val="12"/>
        </w:rPr>
      </w:pPr>
    </w:p>
    <w:p w:rsidR="00B44474" w:rsidRPr="002805EA" w:rsidRDefault="00B44474" w:rsidP="00B44474">
      <w:pPr>
        <w:pStyle w:val="330"/>
        <w:shd w:val="clear" w:color="auto" w:fill="auto"/>
        <w:spacing w:before="0" w:after="0" w:line="278" w:lineRule="exact"/>
        <w:ind w:left="3940"/>
        <w:rPr>
          <w:rStyle w:val="115pt0"/>
          <w:sz w:val="12"/>
          <w:szCs w:val="12"/>
        </w:rPr>
      </w:pPr>
      <w:r w:rsidRPr="002805EA">
        <w:rPr>
          <w:rStyle w:val="115pt0"/>
          <w:sz w:val="12"/>
          <w:szCs w:val="12"/>
        </w:rPr>
        <w:t xml:space="preserve">                          </w:t>
      </w:r>
    </w:p>
    <w:p w:rsidR="00B44474" w:rsidRPr="002805EA" w:rsidRDefault="00B44474" w:rsidP="00B44474">
      <w:pPr>
        <w:pStyle w:val="330"/>
        <w:shd w:val="clear" w:color="auto" w:fill="auto"/>
        <w:spacing w:before="0" w:after="0" w:line="278" w:lineRule="exact"/>
        <w:ind w:left="3940"/>
        <w:rPr>
          <w:rStyle w:val="115pt0"/>
          <w:sz w:val="12"/>
          <w:szCs w:val="12"/>
        </w:rPr>
      </w:pPr>
    </w:p>
    <w:p w:rsidR="00B44474" w:rsidRPr="002805EA" w:rsidRDefault="00B44474" w:rsidP="00B44474">
      <w:pPr>
        <w:pStyle w:val="330"/>
        <w:shd w:val="clear" w:color="auto" w:fill="auto"/>
        <w:spacing w:before="0" w:after="0" w:line="278" w:lineRule="exact"/>
        <w:ind w:left="3940"/>
        <w:rPr>
          <w:rStyle w:val="115pt0"/>
          <w:sz w:val="12"/>
          <w:szCs w:val="12"/>
        </w:rPr>
      </w:pPr>
    </w:p>
    <w:p w:rsidR="00B44474" w:rsidRPr="002805EA" w:rsidRDefault="00B44474" w:rsidP="00B44474">
      <w:pPr>
        <w:pStyle w:val="330"/>
        <w:shd w:val="clear" w:color="auto" w:fill="auto"/>
        <w:spacing w:before="0" w:after="0" w:line="278" w:lineRule="exact"/>
        <w:ind w:left="3940"/>
        <w:rPr>
          <w:rStyle w:val="115pt0"/>
          <w:sz w:val="12"/>
          <w:szCs w:val="12"/>
        </w:rPr>
      </w:pPr>
    </w:p>
    <w:p w:rsidR="00163C03" w:rsidRDefault="00B44474" w:rsidP="00B44474">
      <w:pPr>
        <w:pStyle w:val="330"/>
        <w:shd w:val="clear" w:color="auto" w:fill="auto"/>
        <w:spacing w:before="0" w:after="0" w:line="278" w:lineRule="exact"/>
        <w:ind w:left="3940"/>
        <w:rPr>
          <w:rStyle w:val="115pt0"/>
          <w:sz w:val="12"/>
          <w:szCs w:val="12"/>
        </w:rPr>
      </w:pPr>
      <w:r w:rsidRPr="002805EA">
        <w:rPr>
          <w:rStyle w:val="115pt0"/>
          <w:sz w:val="12"/>
          <w:szCs w:val="12"/>
        </w:rPr>
        <w:t xml:space="preserve"> </w:t>
      </w:r>
    </w:p>
    <w:p w:rsidR="00163C03" w:rsidRDefault="00163C03" w:rsidP="00B44474">
      <w:pPr>
        <w:pStyle w:val="330"/>
        <w:shd w:val="clear" w:color="auto" w:fill="auto"/>
        <w:spacing w:before="0" w:after="0" w:line="278" w:lineRule="exact"/>
        <w:ind w:left="3940"/>
        <w:rPr>
          <w:rStyle w:val="115pt0"/>
          <w:sz w:val="12"/>
          <w:szCs w:val="12"/>
        </w:rPr>
      </w:pPr>
    </w:p>
    <w:p w:rsidR="00163C03" w:rsidRDefault="00163C03" w:rsidP="00B44474">
      <w:pPr>
        <w:pStyle w:val="330"/>
        <w:shd w:val="clear" w:color="auto" w:fill="auto"/>
        <w:spacing w:before="0" w:after="0" w:line="278" w:lineRule="exact"/>
        <w:ind w:left="3940"/>
        <w:rPr>
          <w:rStyle w:val="115pt0"/>
          <w:sz w:val="12"/>
          <w:szCs w:val="12"/>
        </w:rPr>
      </w:pPr>
    </w:p>
    <w:p w:rsidR="00163C03" w:rsidRDefault="00163C03" w:rsidP="00B44474">
      <w:pPr>
        <w:pStyle w:val="330"/>
        <w:shd w:val="clear" w:color="auto" w:fill="auto"/>
        <w:spacing w:before="0" w:after="0" w:line="278" w:lineRule="exact"/>
        <w:ind w:left="3940"/>
        <w:rPr>
          <w:rStyle w:val="115pt0"/>
          <w:sz w:val="12"/>
          <w:szCs w:val="12"/>
        </w:rPr>
      </w:pPr>
    </w:p>
    <w:p w:rsidR="00163C03" w:rsidRDefault="00163C03" w:rsidP="00B44474">
      <w:pPr>
        <w:pStyle w:val="330"/>
        <w:shd w:val="clear" w:color="auto" w:fill="auto"/>
        <w:spacing w:before="0" w:after="0" w:line="278" w:lineRule="exact"/>
        <w:ind w:left="3940"/>
        <w:rPr>
          <w:rStyle w:val="115pt0"/>
          <w:sz w:val="12"/>
          <w:szCs w:val="12"/>
        </w:rPr>
      </w:pPr>
    </w:p>
    <w:p w:rsidR="00163C03" w:rsidRDefault="00163C03" w:rsidP="00B44474">
      <w:pPr>
        <w:pStyle w:val="330"/>
        <w:shd w:val="clear" w:color="auto" w:fill="auto"/>
        <w:spacing w:before="0" w:after="0" w:line="278" w:lineRule="exact"/>
        <w:ind w:left="3940"/>
        <w:rPr>
          <w:rStyle w:val="115pt0"/>
          <w:sz w:val="12"/>
          <w:szCs w:val="12"/>
        </w:rPr>
      </w:pPr>
    </w:p>
    <w:p w:rsidR="00163C03" w:rsidRDefault="00163C03" w:rsidP="00B44474">
      <w:pPr>
        <w:pStyle w:val="330"/>
        <w:shd w:val="clear" w:color="auto" w:fill="auto"/>
        <w:spacing w:before="0" w:after="0" w:line="278" w:lineRule="exact"/>
        <w:ind w:left="3940"/>
        <w:rPr>
          <w:rStyle w:val="115pt0"/>
          <w:sz w:val="12"/>
          <w:szCs w:val="12"/>
        </w:rPr>
      </w:pPr>
    </w:p>
    <w:p w:rsidR="00163C03" w:rsidRDefault="00163C03" w:rsidP="00B44474">
      <w:pPr>
        <w:pStyle w:val="330"/>
        <w:shd w:val="clear" w:color="auto" w:fill="auto"/>
        <w:spacing w:before="0" w:after="0" w:line="278" w:lineRule="exact"/>
        <w:ind w:left="3940"/>
        <w:rPr>
          <w:rStyle w:val="115pt0"/>
          <w:sz w:val="12"/>
          <w:szCs w:val="12"/>
        </w:rPr>
      </w:pPr>
    </w:p>
    <w:p w:rsidR="00163C03" w:rsidRDefault="00163C03" w:rsidP="00B44474">
      <w:pPr>
        <w:pStyle w:val="330"/>
        <w:shd w:val="clear" w:color="auto" w:fill="auto"/>
        <w:spacing w:before="0" w:after="0" w:line="278" w:lineRule="exact"/>
        <w:ind w:left="3940"/>
        <w:rPr>
          <w:rStyle w:val="115pt0"/>
          <w:sz w:val="12"/>
          <w:szCs w:val="12"/>
        </w:rPr>
      </w:pPr>
    </w:p>
    <w:p w:rsidR="00B44474" w:rsidRPr="002805EA" w:rsidRDefault="00B44474" w:rsidP="00B44474">
      <w:pPr>
        <w:pStyle w:val="330"/>
        <w:shd w:val="clear" w:color="auto" w:fill="auto"/>
        <w:spacing w:before="0" w:after="0" w:line="278" w:lineRule="exact"/>
        <w:ind w:left="3940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lastRenderedPageBreak/>
        <w:t>Отчет о выполнении муниципальной  программы</w:t>
      </w:r>
    </w:p>
    <w:p w:rsidR="00B44474" w:rsidRPr="002805EA" w:rsidRDefault="00B44474" w:rsidP="00B44474">
      <w:pPr>
        <w:keepNext/>
        <w:keepLines/>
        <w:tabs>
          <w:tab w:val="left" w:leader="underscore" w:pos="6859"/>
        </w:tabs>
        <w:jc w:val="center"/>
        <w:rPr>
          <w:b/>
          <w:sz w:val="12"/>
          <w:szCs w:val="12"/>
        </w:rPr>
      </w:pPr>
      <w:r w:rsidRPr="002805EA">
        <w:rPr>
          <w:b/>
          <w:color w:val="000000"/>
          <w:sz w:val="12"/>
          <w:szCs w:val="12"/>
        </w:rPr>
        <w:t>«Развитие малого и среднего предпринимательства в МО «Город Удачный» Мирнинского района РС (Я) на 2017-2021</w:t>
      </w:r>
    </w:p>
    <w:p w:rsidR="00B44474" w:rsidRPr="002805EA" w:rsidRDefault="00B44474" w:rsidP="00B44474">
      <w:pPr>
        <w:pStyle w:val="11"/>
        <w:shd w:val="clear" w:color="auto" w:fill="auto"/>
        <w:tabs>
          <w:tab w:val="left" w:pos="6885"/>
        </w:tabs>
        <w:spacing w:before="0" w:after="0" w:line="274" w:lineRule="exact"/>
        <w:ind w:left="300"/>
        <w:jc w:val="center"/>
        <w:rPr>
          <w:rStyle w:val="115pt0"/>
          <w:sz w:val="12"/>
          <w:szCs w:val="12"/>
        </w:rPr>
      </w:pPr>
      <w:r w:rsidRPr="002805EA">
        <w:rPr>
          <w:rStyle w:val="115pt0"/>
          <w:sz w:val="12"/>
          <w:szCs w:val="12"/>
        </w:rPr>
        <w:t>за 2020 год</w:t>
      </w:r>
    </w:p>
    <w:p w:rsidR="00B44474" w:rsidRPr="002805EA" w:rsidRDefault="00B44474" w:rsidP="00B44474">
      <w:pPr>
        <w:pStyle w:val="11"/>
        <w:shd w:val="clear" w:color="auto" w:fill="auto"/>
        <w:spacing w:before="0" w:after="0" w:line="274" w:lineRule="exact"/>
        <w:ind w:left="300"/>
        <w:jc w:val="left"/>
        <w:rPr>
          <w:rStyle w:val="115pt0"/>
          <w:sz w:val="12"/>
          <w:szCs w:val="12"/>
        </w:rPr>
      </w:pPr>
    </w:p>
    <w:p w:rsidR="00B44474" w:rsidRPr="002805EA" w:rsidRDefault="00B44474" w:rsidP="00276EF2">
      <w:pPr>
        <w:pStyle w:val="11"/>
        <w:shd w:val="clear" w:color="auto" w:fill="auto"/>
        <w:spacing w:before="0" w:after="0" w:line="240" w:lineRule="auto"/>
        <w:ind w:left="301"/>
        <w:jc w:val="left"/>
        <w:rPr>
          <w:sz w:val="12"/>
          <w:szCs w:val="12"/>
        </w:rPr>
      </w:pPr>
      <w:r w:rsidRPr="002805EA">
        <w:rPr>
          <w:rStyle w:val="115pt0"/>
          <w:sz w:val="12"/>
          <w:szCs w:val="12"/>
        </w:rPr>
        <w:t>Форма:</w:t>
      </w:r>
      <w:r w:rsidRPr="002805EA">
        <w:rPr>
          <w:rStyle w:val="115pt"/>
          <w:sz w:val="12"/>
          <w:szCs w:val="12"/>
        </w:rPr>
        <w:t xml:space="preserve"> ежеквартальная (нарастающим итогом с начала года)</w:t>
      </w:r>
    </w:p>
    <w:p w:rsidR="00B44474" w:rsidRPr="002805EA" w:rsidRDefault="00B44474" w:rsidP="00276EF2">
      <w:pPr>
        <w:pStyle w:val="11"/>
        <w:shd w:val="clear" w:color="auto" w:fill="auto"/>
        <w:spacing w:before="0" w:after="0" w:line="240" w:lineRule="auto"/>
        <w:ind w:left="301"/>
        <w:jc w:val="left"/>
        <w:rPr>
          <w:sz w:val="12"/>
          <w:szCs w:val="12"/>
        </w:rPr>
      </w:pPr>
      <w:r w:rsidRPr="002805EA">
        <w:rPr>
          <w:rStyle w:val="115pt0"/>
          <w:sz w:val="12"/>
          <w:szCs w:val="12"/>
        </w:rPr>
        <w:t>Источник финансирования:</w:t>
      </w:r>
      <w:r w:rsidRPr="002805EA">
        <w:rPr>
          <w:rStyle w:val="115pt"/>
          <w:sz w:val="12"/>
          <w:szCs w:val="12"/>
        </w:rPr>
        <w:t xml:space="preserve"> средства бюджета МО «Город Удачный»</w:t>
      </w:r>
    </w:p>
    <w:p w:rsidR="00B44474" w:rsidRPr="002805EA" w:rsidRDefault="00B44474" w:rsidP="00276EF2">
      <w:pPr>
        <w:pStyle w:val="11"/>
        <w:shd w:val="clear" w:color="auto" w:fill="auto"/>
        <w:spacing w:before="0" w:after="0" w:line="240" w:lineRule="auto"/>
        <w:ind w:left="301"/>
        <w:jc w:val="left"/>
        <w:rPr>
          <w:sz w:val="12"/>
          <w:szCs w:val="12"/>
        </w:rPr>
      </w:pPr>
      <w:r w:rsidRPr="002805EA">
        <w:rPr>
          <w:rStyle w:val="115pt0"/>
          <w:sz w:val="12"/>
          <w:szCs w:val="12"/>
        </w:rPr>
        <w:t>Срок предоставления:</w:t>
      </w:r>
      <w:r w:rsidRPr="002805EA">
        <w:rPr>
          <w:rStyle w:val="115pt"/>
          <w:sz w:val="12"/>
          <w:szCs w:val="12"/>
        </w:rPr>
        <w:t xml:space="preserve"> до 15-го числа месяца, следующего за отчетным кварталом</w:t>
      </w:r>
    </w:p>
    <w:p w:rsidR="00B44474" w:rsidRPr="002805EA" w:rsidRDefault="00B44474" w:rsidP="00B44474">
      <w:pPr>
        <w:pStyle w:val="af7"/>
        <w:framePr w:wrap="notBeside" w:vAnchor="text" w:hAnchor="text" w:xAlign="center" w:y="1"/>
        <w:shd w:val="clear" w:color="auto" w:fill="auto"/>
        <w:tabs>
          <w:tab w:val="left" w:pos="250"/>
        </w:tabs>
        <w:spacing w:line="245" w:lineRule="exact"/>
        <w:jc w:val="center"/>
        <w:rPr>
          <w:sz w:val="12"/>
          <w:szCs w:val="12"/>
        </w:rPr>
      </w:pPr>
    </w:p>
    <w:p w:rsidR="00B44474" w:rsidRPr="002805EA" w:rsidRDefault="00B44474" w:rsidP="00B44474">
      <w:pPr>
        <w:rPr>
          <w:sz w:val="12"/>
          <w:szCs w:val="1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43"/>
        <w:gridCol w:w="2544"/>
        <w:gridCol w:w="1259"/>
        <w:gridCol w:w="1072"/>
        <w:gridCol w:w="1345"/>
        <w:gridCol w:w="1089"/>
        <w:gridCol w:w="930"/>
        <w:gridCol w:w="1618"/>
      </w:tblGrid>
      <w:tr w:rsidR="00B44474" w:rsidRPr="002805EA" w:rsidTr="00B1427F">
        <w:trPr>
          <w:trHeight w:val="269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90"/>
              <w:shd w:val="clear" w:color="auto" w:fill="auto"/>
              <w:spacing w:before="0" w:after="0" w:line="250" w:lineRule="exact"/>
              <w:jc w:val="both"/>
              <w:rPr>
                <w:b/>
                <w:sz w:val="12"/>
                <w:szCs w:val="12"/>
              </w:rPr>
            </w:pPr>
            <w:r w:rsidRPr="002805EA">
              <w:rPr>
                <w:rStyle w:val="910pt"/>
                <w:b/>
                <w:sz w:val="12"/>
                <w:szCs w:val="12"/>
              </w:rPr>
              <w:t xml:space="preserve">№ </w:t>
            </w:r>
            <w:proofErr w:type="spellStart"/>
            <w:r w:rsidRPr="002805EA">
              <w:rPr>
                <w:rStyle w:val="910pt"/>
                <w:b/>
                <w:sz w:val="12"/>
                <w:szCs w:val="12"/>
              </w:rPr>
              <w:t>п</w:t>
            </w:r>
            <w:proofErr w:type="spellEnd"/>
            <w:r w:rsidRPr="002805EA">
              <w:rPr>
                <w:rStyle w:val="910pt"/>
                <w:b/>
                <w:sz w:val="12"/>
                <w:szCs w:val="12"/>
              </w:rPr>
              <w:t>/</w:t>
            </w:r>
            <w:proofErr w:type="spellStart"/>
            <w:r w:rsidRPr="002805EA">
              <w:rPr>
                <w:rStyle w:val="910pt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90"/>
              <w:shd w:val="clear" w:color="auto" w:fill="auto"/>
              <w:spacing w:before="0" w:after="0" w:line="240" w:lineRule="auto"/>
              <w:ind w:left="560"/>
              <w:rPr>
                <w:b/>
                <w:sz w:val="12"/>
                <w:szCs w:val="12"/>
              </w:rPr>
            </w:pPr>
            <w:r w:rsidRPr="002805EA">
              <w:rPr>
                <w:rStyle w:val="910pt"/>
                <w:b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90"/>
              <w:shd w:val="clear" w:color="auto" w:fill="auto"/>
              <w:spacing w:before="0" w:after="0" w:line="254" w:lineRule="exact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rStyle w:val="910pt"/>
                <w:b/>
                <w:sz w:val="12"/>
                <w:szCs w:val="12"/>
              </w:rPr>
              <w:t>План бюджетных ассигнований на</w:t>
            </w:r>
          </w:p>
          <w:p w:rsidR="00B44474" w:rsidRPr="002805EA" w:rsidRDefault="00B44474" w:rsidP="00B1427F">
            <w:pPr>
              <w:pStyle w:val="90"/>
              <w:shd w:val="clear" w:color="auto" w:fill="auto"/>
              <w:tabs>
                <w:tab w:val="left" w:leader="underscore" w:pos="1132"/>
              </w:tabs>
              <w:spacing w:before="0" w:after="0" w:line="254" w:lineRule="exact"/>
              <w:ind w:left="700"/>
              <w:rPr>
                <w:b/>
                <w:sz w:val="12"/>
                <w:szCs w:val="12"/>
              </w:rPr>
            </w:pPr>
            <w:r w:rsidRPr="002805EA">
              <w:rPr>
                <w:rStyle w:val="910pt"/>
                <w:b/>
                <w:sz w:val="12"/>
                <w:szCs w:val="12"/>
              </w:rPr>
              <w:t>2020 год /</w:t>
            </w:r>
          </w:p>
          <w:p w:rsidR="00B44474" w:rsidRPr="002805EA" w:rsidRDefault="00B44474" w:rsidP="00B1427F">
            <w:pPr>
              <w:pStyle w:val="90"/>
              <w:shd w:val="clear" w:color="auto" w:fill="auto"/>
              <w:spacing w:before="0" w:after="0" w:line="254" w:lineRule="exact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rStyle w:val="910pt"/>
                <w:b/>
                <w:sz w:val="12"/>
                <w:szCs w:val="12"/>
              </w:rPr>
              <w:t xml:space="preserve">Уточненный план на 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90"/>
              <w:shd w:val="clear" w:color="auto" w:fill="auto"/>
              <w:spacing w:before="0" w:after="480" w:line="250" w:lineRule="exact"/>
              <w:ind w:left="220" w:firstLine="360"/>
              <w:rPr>
                <w:b/>
                <w:sz w:val="12"/>
                <w:szCs w:val="12"/>
              </w:rPr>
            </w:pPr>
            <w:r w:rsidRPr="002805EA">
              <w:rPr>
                <w:rStyle w:val="910pt"/>
                <w:b/>
                <w:sz w:val="12"/>
                <w:szCs w:val="12"/>
              </w:rPr>
              <w:t xml:space="preserve">Кассовое исполнение на       </w:t>
            </w:r>
          </w:p>
          <w:p w:rsidR="00B44474" w:rsidRPr="002805EA" w:rsidRDefault="00B44474" w:rsidP="00B1427F">
            <w:pPr>
              <w:pStyle w:val="90"/>
              <w:shd w:val="clear" w:color="auto" w:fill="auto"/>
              <w:spacing w:before="480" w:after="0" w:line="240" w:lineRule="auto"/>
              <w:ind w:left="220" w:firstLine="360"/>
              <w:rPr>
                <w:b/>
                <w:sz w:val="12"/>
                <w:szCs w:val="12"/>
              </w:rPr>
            </w:pPr>
            <w:r w:rsidRPr="002805EA">
              <w:rPr>
                <w:rStyle w:val="910pt"/>
                <w:b/>
                <w:sz w:val="12"/>
                <w:szCs w:val="12"/>
              </w:rPr>
              <w:t>(руб.)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90"/>
              <w:shd w:val="clear" w:color="auto" w:fill="auto"/>
              <w:spacing w:before="0" w:after="240" w:line="250" w:lineRule="exact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rStyle w:val="910pt"/>
                <w:b/>
                <w:sz w:val="12"/>
                <w:szCs w:val="12"/>
              </w:rPr>
              <w:t>Отклонение от плана бюджетных ассигнований</w:t>
            </w:r>
          </w:p>
          <w:p w:rsidR="00B44474" w:rsidRPr="002805EA" w:rsidRDefault="00B44474" w:rsidP="00B1427F">
            <w:pPr>
              <w:pStyle w:val="90"/>
              <w:shd w:val="clear" w:color="auto" w:fill="auto"/>
              <w:spacing w:before="240" w:after="0" w:line="240" w:lineRule="auto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rStyle w:val="910pt"/>
                <w:b/>
                <w:sz w:val="12"/>
                <w:szCs w:val="12"/>
              </w:rPr>
              <w:t>(руб.)</w:t>
            </w: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90"/>
              <w:shd w:val="clear" w:color="auto" w:fill="auto"/>
              <w:spacing w:before="0" w:after="0" w:line="240" w:lineRule="auto"/>
              <w:ind w:left="1080"/>
              <w:rPr>
                <w:b/>
                <w:sz w:val="12"/>
                <w:szCs w:val="12"/>
              </w:rPr>
            </w:pPr>
            <w:r w:rsidRPr="002805EA">
              <w:rPr>
                <w:rStyle w:val="910pt"/>
                <w:b/>
                <w:sz w:val="12"/>
                <w:szCs w:val="12"/>
              </w:rPr>
              <w:t>Ситуация по освоению (статус)</w:t>
            </w:r>
          </w:p>
        </w:tc>
      </w:tr>
      <w:tr w:rsidR="00B44474" w:rsidRPr="002805EA" w:rsidTr="00B1427F">
        <w:trPr>
          <w:trHeight w:val="1262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rPr>
                <w:b/>
                <w:sz w:val="12"/>
                <w:szCs w:val="12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rPr>
                <w:b/>
                <w:sz w:val="12"/>
                <w:szCs w:val="1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rPr>
                <w:b/>
                <w:sz w:val="12"/>
                <w:szCs w:val="12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rPr>
                <w:b/>
                <w:sz w:val="12"/>
                <w:szCs w:val="12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rPr>
                <w:b/>
                <w:sz w:val="12"/>
                <w:szCs w:val="1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90"/>
              <w:shd w:val="clear" w:color="auto" w:fill="auto"/>
              <w:spacing w:before="0" w:after="0" w:line="259" w:lineRule="exact"/>
              <w:ind w:right="380"/>
              <w:rPr>
                <w:b/>
                <w:sz w:val="12"/>
                <w:szCs w:val="12"/>
              </w:rPr>
            </w:pPr>
            <w:r w:rsidRPr="002805EA">
              <w:rPr>
                <w:rStyle w:val="910pt"/>
                <w:b/>
                <w:sz w:val="12"/>
                <w:szCs w:val="12"/>
              </w:rPr>
              <w:t>Техническое задание1)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90"/>
              <w:shd w:val="clear" w:color="auto" w:fill="auto"/>
              <w:spacing w:before="0" w:after="0" w:line="240" w:lineRule="auto"/>
              <w:ind w:left="360"/>
              <w:rPr>
                <w:b/>
                <w:sz w:val="12"/>
                <w:szCs w:val="12"/>
              </w:rPr>
            </w:pPr>
            <w:r w:rsidRPr="002805EA">
              <w:rPr>
                <w:rStyle w:val="910pt"/>
                <w:b/>
                <w:sz w:val="12"/>
                <w:szCs w:val="12"/>
              </w:rPr>
              <w:t>Аукцион</w:t>
            </w:r>
            <w:r w:rsidRPr="002805EA">
              <w:rPr>
                <w:rStyle w:val="910pt"/>
                <w:b/>
                <w:sz w:val="12"/>
                <w:szCs w:val="12"/>
                <w:vertAlign w:val="superscript"/>
              </w:rPr>
              <w:t>2)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90"/>
              <w:shd w:val="clear" w:color="auto" w:fill="auto"/>
              <w:spacing w:before="0" w:after="0" w:line="240" w:lineRule="auto"/>
              <w:ind w:left="380"/>
              <w:rPr>
                <w:sz w:val="12"/>
                <w:szCs w:val="12"/>
              </w:rPr>
            </w:pPr>
            <w:r w:rsidRPr="002805EA">
              <w:rPr>
                <w:rStyle w:val="910pt"/>
                <w:sz w:val="12"/>
                <w:szCs w:val="12"/>
              </w:rPr>
              <w:t>Договор</w:t>
            </w:r>
            <w:r w:rsidRPr="002805EA">
              <w:rPr>
                <w:rStyle w:val="910pt"/>
                <w:sz w:val="12"/>
                <w:szCs w:val="12"/>
                <w:vertAlign w:val="superscript"/>
              </w:rPr>
              <w:t>3)</w:t>
            </w:r>
          </w:p>
        </w:tc>
      </w:tr>
      <w:tr w:rsidR="00B44474" w:rsidRPr="002805EA" w:rsidTr="00B1427F">
        <w:trPr>
          <w:trHeight w:val="32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250"/>
              <w:shd w:val="clear" w:color="auto" w:fill="auto"/>
              <w:spacing w:line="240" w:lineRule="auto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250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Предоставление грантов (субсидий) начинающим субъектам малого и среднего предпринимательства на создание  собственное дело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 100 000,00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Исполнение в 4 квартале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rPr>
                <w:sz w:val="12"/>
                <w:szCs w:val="1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rPr>
                <w:sz w:val="12"/>
                <w:szCs w:val="1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rPr>
                <w:sz w:val="12"/>
                <w:szCs w:val="1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both"/>
              <w:rPr>
                <w:sz w:val="12"/>
                <w:szCs w:val="12"/>
              </w:rPr>
            </w:pPr>
          </w:p>
        </w:tc>
      </w:tr>
      <w:tr w:rsidR="00B44474" w:rsidRPr="002805EA" w:rsidTr="00163C03">
        <w:trPr>
          <w:trHeight w:val="120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250"/>
              <w:shd w:val="clear" w:color="auto" w:fill="auto"/>
              <w:spacing w:line="240" w:lineRule="auto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250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Предоставление субсидий на возмещение части  затрат, понесенных субъектами малого и среднего предпринимательства на модернизацию (приобретение и (или) обновление) производственного оборудования, связанного с производством продукции, а также с оказанием бытовых услуг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 100 000,00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Исполнение в 4 квартале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rPr>
                <w:sz w:val="12"/>
                <w:szCs w:val="1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rPr>
                <w:sz w:val="12"/>
                <w:szCs w:val="1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rPr>
                <w:sz w:val="12"/>
                <w:szCs w:val="1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both"/>
              <w:rPr>
                <w:sz w:val="12"/>
                <w:szCs w:val="12"/>
              </w:rPr>
            </w:pPr>
          </w:p>
        </w:tc>
      </w:tr>
      <w:tr w:rsidR="00B44474" w:rsidRPr="002805EA" w:rsidTr="00B1427F">
        <w:trPr>
          <w:trHeight w:val="54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250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bCs/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</w:t>
            </w:r>
            <w:r w:rsidRPr="002805EA">
              <w:rPr>
                <w:bCs/>
                <w:sz w:val="12"/>
                <w:szCs w:val="12"/>
              </w:rPr>
              <w:t>6951,58284</w:t>
            </w:r>
          </w:p>
          <w:p w:rsidR="00B44474" w:rsidRPr="002805EA" w:rsidRDefault="00B44474" w:rsidP="00B1427F">
            <w:pPr>
              <w:rPr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Исполнение в 4 квартале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rPr>
                <w:sz w:val="12"/>
                <w:szCs w:val="1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rPr>
                <w:sz w:val="12"/>
                <w:szCs w:val="1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rPr>
                <w:sz w:val="12"/>
                <w:szCs w:val="1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both"/>
              <w:rPr>
                <w:sz w:val="12"/>
                <w:szCs w:val="12"/>
              </w:rPr>
            </w:pPr>
          </w:p>
        </w:tc>
      </w:tr>
      <w:tr w:rsidR="00B44474" w:rsidRPr="002805EA" w:rsidTr="00B1427F">
        <w:trPr>
          <w:trHeight w:val="33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rPr>
                <w:sz w:val="12"/>
                <w:szCs w:val="12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pStyle w:val="90"/>
              <w:shd w:val="clear" w:color="auto" w:fill="auto"/>
              <w:spacing w:before="0" w:after="0" w:line="240" w:lineRule="auto"/>
              <w:ind w:left="180"/>
              <w:rPr>
                <w:sz w:val="12"/>
                <w:szCs w:val="12"/>
              </w:rPr>
            </w:pPr>
            <w:r w:rsidRPr="002805EA">
              <w:rPr>
                <w:rStyle w:val="910pt"/>
                <w:sz w:val="12"/>
                <w:szCs w:val="12"/>
              </w:rPr>
              <w:t>ИТОГО: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rPr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rPr>
                <w:sz w:val="12"/>
                <w:szCs w:val="1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rPr>
                <w:sz w:val="12"/>
                <w:szCs w:val="1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rPr>
                <w:sz w:val="12"/>
                <w:szCs w:val="1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474" w:rsidRPr="002805EA" w:rsidRDefault="00B44474" w:rsidP="00B1427F">
            <w:pPr>
              <w:rPr>
                <w:sz w:val="12"/>
                <w:szCs w:val="12"/>
              </w:rPr>
            </w:pPr>
          </w:p>
        </w:tc>
      </w:tr>
    </w:tbl>
    <w:p w:rsidR="00561AEF" w:rsidRPr="002805EA" w:rsidRDefault="00561AEF" w:rsidP="00B44474">
      <w:pPr>
        <w:pStyle w:val="ConsNormal"/>
        <w:ind w:right="0" w:firstLine="0"/>
        <w:jc w:val="both"/>
        <w:rPr>
          <w:rFonts w:ascii="Times New Roman" w:hAnsi="Times New Roman" w:cs="Times New Roman"/>
          <w:sz w:val="12"/>
          <w:szCs w:val="12"/>
        </w:rPr>
      </w:pPr>
    </w:p>
    <w:p w:rsidR="0020369D" w:rsidRPr="002805EA" w:rsidRDefault="0020369D" w:rsidP="00084BB6">
      <w:pPr>
        <w:rPr>
          <w:sz w:val="12"/>
          <w:szCs w:val="12"/>
        </w:rPr>
      </w:pPr>
    </w:p>
    <w:p w:rsidR="0020369D" w:rsidRPr="002805EA" w:rsidRDefault="0020369D" w:rsidP="00084BB6">
      <w:pPr>
        <w:rPr>
          <w:sz w:val="12"/>
          <w:szCs w:val="12"/>
        </w:rPr>
      </w:pPr>
    </w:p>
    <w:p w:rsidR="00084BB6" w:rsidRPr="002805EA" w:rsidRDefault="00084BB6" w:rsidP="00012B07">
      <w:pPr>
        <w:jc w:val="center"/>
        <w:rPr>
          <w:sz w:val="12"/>
          <w:szCs w:val="12"/>
        </w:rPr>
      </w:pPr>
    </w:p>
    <w:p w:rsidR="00012B07" w:rsidRPr="002805EA" w:rsidRDefault="00012B07" w:rsidP="003D2282">
      <w:pPr>
        <w:pStyle w:val="1"/>
        <w:framePr w:w="10270" w:wrap="notBeside" w:hAnchor="page" w:x="1071" w:y="69"/>
        <w:numPr>
          <w:ilvl w:val="0"/>
          <w:numId w:val="9"/>
        </w:numPr>
        <w:ind w:right="1077"/>
        <w:rPr>
          <w:color w:val="C0504D" w:themeColor="accent2"/>
          <w:sz w:val="12"/>
          <w:szCs w:val="12"/>
        </w:rPr>
      </w:pPr>
      <w:bookmarkStart w:id="8" w:name="_Toc33886867"/>
      <w:r w:rsidRPr="002805EA">
        <w:rPr>
          <w:color w:val="C0504D" w:themeColor="accent2"/>
          <w:sz w:val="12"/>
          <w:szCs w:val="12"/>
        </w:rPr>
        <w:t>«Управление муниципальным имуществом муниципального образования «Город Удачный» на 2017 – 20</w:t>
      </w:r>
      <w:r w:rsidR="00327688" w:rsidRPr="002805EA">
        <w:rPr>
          <w:color w:val="C0504D" w:themeColor="accent2"/>
          <w:sz w:val="12"/>
          <w:szCs w:val="12"/>
        </w:rPr>
        <w:t>21</w:t>
      </w:r>
      <w:r w:rsidRPr="002805EA">
        <w:rPr>
          <w:color w:val="C0504D" w:themeColor="accent2"/>
          <w:sz w:val="12"/>
          <w:szCs w:val="12"/>
        </w:rPr>
        <w:t xml:space="preserve"> годы»</w:t>
      </w:r>
      <w:bookmarkEnd w:id="8"/>
      <w:r w:rsidRPr="002805EA">
        <w:rPr>
          <w:color w:val="C0504D" w:themeColor="accent2"/>
          <w:sz w:val="12"/>
          <w:szCs w:val="12"/>
        </w:rPr>
        <w:t xml:space="preserve"> </w:t>
      </w:r>
    </w:p>
    <w:p w:rsidR="00012B07" w:rsidRPr="002805EA" w:rsidRDefault="00012B07" w:rsidP="00012B07">
      <w:pPr>
        <w:rPr>
          <w:sz w:val="12"/>
          <w:szCs w:val="12"/>
        </w:rPr>
      </w:pPr>
    </w:p>
    <w:p w:rsidR="002D511C" w:rsidRPr="002805EA" w:rsidRDefault="002D511C" w:rsidP="002D511C">
      <w:pPr>
        <w:pStyle w:val="ConsPlusNonformat"/>
        <w:widowControl/>
        <w:jc w:val="both"/>
        <w:rPr>
          <w:rFonts w:ascii="Times New Roman" w:hAnsi="Times New Roman" w:cs="Times New Roman"/>
          <w:bCs/>
          <w:sz w:val="12"/>
          <w:szCs w:val="12"/>
        </w:rPr>
      </w:pPr>
      <w:bookmarkStart w:id="9" w:name="bookmark37"/>
      <w:r w:rsidRPr="002805EA">
        <w:rPr>
          <w:rFonts w:ascii="Times New Roman" w:hAnsi="Times New Roman" w:cs="Times New Roman"/>
          <w:sz w:val="12"/>
          <w:szCs w:val="12"/>
        </w:rPr>
        <w:t xml:space="preserve">В бюджете города на 2020 год, по программе </w:t>
      </w:r>
      <w:r w:rsidRPr="002805EA">
        <w:rPr>
          <w:rFonts w:ascii="Times New Roman" w:hAnsi="Times New Roman" w:cs="Times New Roman"/>
          <w:bCs/>
          <w:sz w:val="12"/>
          <w:szCs w:val="12"/>
        </w:rPr>
        <w:t>«</w:t>
      </w:r>
      <w:r w:rsidRPr="002805EA">
        <w:rPr>
          <w:rFonts w:ascii="Times New Roman" w:hAnsi="Times New Roman" w:cs="Times New Roman"/>
          <w:sz w:val="12"/>
          <w:szCs w:val="12"/>
        </w:rPr>
        <w:t>Управление муниципальным имуществом муниципального образования «Город Удачный» на 2017 – 2021 годы</w:t>
      </w:r>
      <w:r w:rsidRPr="002805EA">
        <w:rPr>
          <w:rFonts w:ascii="Times New Roman" w:hAnsi="Times New Roman" w:cs="Times New Roman"/>
          <w:bCs/>
          <w:sz w:val="12"/>
          <w:szCs w:val="12"/>
        </w:rPr>
        <w:t xml:space="preserve">» на мероприятия по разделам </w:t>
      </w:r>
      <w:r w:rsidRPr="002805EA">
        <w:rPr>
          <w:rFonts w:ascii="Times New Roman" w:hAnsi="Times New Roman" w:cs="Times New Roman"/>
          <w:sz w:val="12"/>
          <w:szCs w:val="12"/>
        </w:rPr>
        <w:t xml:space="preserve">«Совершенствование управления и распоряжения муниципальным имуществом МО «Город Удачный»» и «Повышение эффективности использования земель МО «Город Удачный»», с учетом внесенных изменений, после уточнения бюджета МО «Город Удачный» в сентябре 2020 года </w:t>
      </w:r>
      <w:r w:rsidRPr="002805EA">
        <w:rPr>
          <w:rFonts w:ascii="Times New Roman" w:hAnsi="Times New Roman" w:cs="Times New Roman"/>
          <w:bCs/>
          <w:sz w:val="12"/>
          <w:szCs w:val="12"/>
        </w:rPr>
        <w:t xml:space="preserve">предусмотрено 3 795 877,94 рублей. </w:t>
      </w:r>
    </w:p>
    <w:p w:rsidR="002D511C" w:rsidRPr="002805EA" w:rsidRDefault="002D511C" w:rsidP="002D511C">
      <w:pPr>
        <w:pStyle w:val="ConsPlusNonformat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12"/>
          <w:szCs w:val="12"/>
        </w:rPr>
      </w:pPr>
      <w:r w:rsidRPr="002805EA">
        <w:rPr>
          <w:rFonts w:ascii="Times New Roman" w:hAnsi="Times New Roman" w:cs="Times New Roman"/>
          <w:sz w:val="12"/>
          <w:szCs w:val="12"/>
        </w:rPr>
        <w:tab/>
        <w:t>В рамках реализации Программы, за 2020</w:t>
      </w:r>
      <w:r w:rsidRPr="002805EA">
        <w:rPr>
          <w:rFonts w:ascii="Times New Roman" w:hAnsi="Times New Roman" w:cs="Times New Roman"/>
          <w:bCs/>
          <w:sz w:val="12"/>
          <w:szCs w:val="12"/>
        </w:rPr>
        <w:t xml:space="preserve"> года заключены муниципальные контракты и договоры:</w:t>
      </w:r>
    </w:p>
    <w:p w:rsidR="002D511C" w:rsidRPr="002805EA" w:rsidRDefault="002D511C" w:rsidP="002D511C">
      <w:pPr>
        <w:pStyle w:val="ConsPlusNonformat"/>
        <w:numPr>
          <w:ilvl w:val="0"/>
          <w:numId w:val="23"/>
        </w:numPr>
        <w:tabs>
          <w:tab w:val="left" w:pos="851"/>
          <w:tab w:val="left" w:pos="1134"/>
        </w:tabs>
        <w:ind w:left="0" w:firstLine="708"/>
        <w:jc w:val="both"/>
        <w:rPr>
          <w:rFonts w:ascii="Times New Roman" w:hAnsi="Times New Roman" w:cs="Times New Roman"/>
          <w:b/>
          <w:bCs/>
          <w:sz w:val="12"/>
          <w:szCs w:val="12"/>
        </w:rPr>
      </w:pPr>
      <w:r w:rsidRPr="002805EA">
        <w:rPr>
          <w:rFonts w:ascii="Times New Roman" w:hAnsi="Times New Roman" w:cs="Times New Roman"/>
          <w:b/>
          <w:bCs/>
          <w:sz w:val="12"/>
          <w:szCs w:val="12"/>
        </w:rPr>
        <w:t>на оказание услуг по изготовлению схемы расположения земельного участка или земельных участков на кадастровом плане территории, подготовке межевого плана, постановке на государственный кадастровый учет и предоставлению выписки из ЕГРН на земельный участок, расположенный на территории муниципального образования «Город Удачный» Мирнинского района Республики Саха (Якутия) на следующие земельные участки:</w:t>
      </w:r>
    </w:p>
    <w:p w:rsidR="002D511C" w:rsidRPr="002805EA" w:rsidRDefault="002D511C" w:rsidP="002D511C">
      <w:pPr>
        <w:tabs>
          <w:tab w:val="left" w:pos="851"/>
          <w:tab w:val="left" w:pos="1134"/>
        </w:tabs>
        <w:ind w:firstLine="708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- г. Удачный, п. Полярный (памятник регионального значения); </w:t>
      </w:r>
    </w:p>
    <w:p w:rsidR="002D511C" w:rsidRPr="002805EA" w:rsidRDefault="002D511C" w:rsidP="008A28B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8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- тротуар от здания Районный узел связи до бывшего здания ПТУ-28, г. Удачный, Новый город, 1, но данный пункт был в процессе исполнения контракта исключен из-за приостановок Управления </w:t>
      </w:r>
      <w:proofErr w:type="spellStart"/>
      <w:r w:rsidRPr="002805EA">
        <w:rPr>
          <w:sz w:val="12"/>
          <w:szCs w:val="12"/>
        </w:rPr>
        <w:t>Росреестра</w:t>
      </w:r>
      <w:proofErr w:type="spellEnd"/>
      <w:r w:rsidRPr="002805EA">
        <w:rPr>
          <w:sz w:val="12"/>
          <w:szCs w:val="12"/>
        </w:rPr>
        <w:t xml:space="preserve"> (кадастровый учет линейных объектов осуществляется на основании утвержденного проекта межевания территории который включает в себя: разработку, проведение публичных слушаний по рассмотрению, утверждению, на что необходимо в среднем от 4 месяцев до 6 месяцев), в связи с чем  уменьшена сумма контракта на 19 003,94 рубля, таким образом цена контракта составила 152 031,56 рубль.</w:t>
      </w:r>
    </w:p>
    <w:p w:rsidR="002D511C" w:rsidRPr="002805EA" w:rsidRDefault="002D511C" w:rsidP="002D511C">
      <w:pPr>
        <w:tabs>
          <w:tab w:val="left" w:pos="851"/>
          <w:tab w:val="left" w:pos="1134"/>
        </w:tabs>
        <w:ind w:firstLine="708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-  г. Удачный, п. Надежный, </w:t>
      </w:r>
      <w:proofErr w:type="spellStart"/>
      <w:r w:rsidRPr="002805EA">
        <w:rPr>
          <w:sz w:val="12"/>
          <w:szCs w:val="12"/>
        </w:rPr>
        <w:t>промзона</w:t>
      </w:r>
      <w:proofErr w:type="spellEnd"/>
      <w:r w:rsidRPr="002805EA">
        <w:rPr>
          <w:sz w:val="12"/>
          <w:szCs w:val="12"/>
        </w:rPr>
        <w:t xml:space="preserve"> (земельный участок, граничащий с базой МУП "УППМХ". </w:t>
      </w:r>
    </w:p>
    <w:p w:rsidR="002D511C" w:rsidRPr="002805EA" w:rsidRDefault="002D511C" w:rsidP="002D511C">
      <w:pPr>
        <w:tabs>
          <w:tab w:val="left" w:pos="851"/>
          <w:tab w:val="left" w:pos="1134"/>
        </w:tabs>
        <w:ind w:firstLine="708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- г. Удачный, </w:t>
      </w:r>
      <w:proofErr w:type="spellStart"/>
      <w:r w:rsidRPr="002805EA">
        <w:rPr>
          <w:sz w:val="12"/>
          <w:szCs w:val="12"/>
        </w:rPr>
        <w:t>мкрн</w:t>
      </w:r>
      <w:proofErr w:type="spellEnd"/>
      <w:r w:rsidRPr="002805EA">
        <w:rPr>
          <w:sz w:val="12"/>
          <w:szCs w:val="12"/>
        </w:rPr>
        <w:t xml:space="preserve">. Новый город (напротив СОШ № 19). </w:t>
      </w:r>
    </w:p>
    <w:p w:rsidR="002D511C" w:rsidRPr="002805EA" w:rsidRDefault="002D511C" w:rsidP="002D511C">
      <w:pPr>
        <w:tabs>
          <w:tab w:val="left" w:pos="851"/>
          <w:tab w:val="left" w:pos="1134"/>
        </w:tabs>
        <w:ind w:firstLine="708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- г. Удачный, </w:t>
      </w:r>
      <w:proofErr w:type="spellStart"/>
      <w:r w:rsidRPr="002805EA">
        <w:rPr>
          <w:sz w:val="12"/>
          <w:szCs w:val="12"/>
        </w:rPr>
        <w:t>мкрн</w:t>
      </w:r>
      <w:proofErr w:type="spellEnd"/>
      <w:r w:rsidRPr="002805EA">
        <w:rPr>
          <w:sz w:val="12"/>
          <w:szCs w:val="12"/>
        </w:rPr>
        <w:t xml:space="preserve">. Новый город, д.24 (напротив дома детская площадка). </w:t>
      </w:r>
    </w:p>
    <w:p w:rsidR="002D511C" w:rsidRPr="002805EA" w:rsidRDefault="002D511C" w:rsidP="002D511C">
      <w:pPr>
        <w:tabs>
          <w:tab w:val="left" w:pos="851"/>
          <w:tab w:val="left" w:pos="1134"/>
        </w:tabs>
        <w:ind w:firstLine="708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- г. Удачный, </w:t>
      </w:r>
      <w:proofErr w:type="spellStart"/>
      <w:r w:rsidRPr="002805EA">
        <w:rPr>
          <w:sz w:val="12"/>
          <w:szCs w:val="12"/>
        </w:rPr>
        <w:t>мкрн</w:t>
      </w:r>
      <w:proofErr w:type="spellEnd"/>
      <w:r w:rsidRPr="002805EA">
        <w:rPr>
          <w:sz w:val="12"/>
          <w:szCs w:val="12"/>
        </w:rPr>
        <w:t xml:space="preserve">. Надежный (гараж возле автостанции). </w:t>
      </w:r>
    </w:p>
    <w:p w:rsidR="002D511C" w:rsidRPr="002805EA" w:rsidRDefault="002D511C" w:rsidP="002D511C">
      <w:pPr>
        <w:tabs>
          <w:tab w:val="left" w:pos="851"/>
          <w:tab w:val="left" w:pos="1134"/>
        </w:tabs>
        <w:ind w:firstLine="708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 - г. Удачный., п. Надежный, ул. Мира,18 (МКД) </w:t>
      </w:r>
    </w:p>
    <w:p w:rsidR="002D511C" w:rsidRPr="002805EA" w:rsidRDefault="002D511C" w:rsidP="002D511C">
      <w:pPr>
        <w:tabs>
          <w:tab w:val="left" w:pos="851"/>
          <w:tab w:val="left" w:pos="1134"/>
        </w:tabs>
        <w:ind w:firstLine="708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- Удачный, п. Надежный, ул. </w:t>
      </w:r>
      <w:proofErr w:type="spellStart"/>
      <w:r w:rsidRPr="002805EA">
        <w:rPr>
          <w:sz w:val="12"/>
          <w:szCs w:val="12"/>
        </w:rPr>
        <w:t>Амакинская</w:t>
      </w:r>
      <w:proofErr w:type="spellEnd"/>
      <w:r w:rsidRPr="002805EA">
        <w:rPr>
          <w:sz w:val="12"/>
          <w:szCs w:val="12"/>
        </w:rPr>
        <w:t xml:space="preserve">, 3(МКД)..                         </w:t>
      </w:r>
    </w:p>
    <w:p w:rsidR="002D511C" w:rsidRPr="002805EA" w:rsidRDefault="002D511C" w:rsidP="002D511C">
      <w:pPr>
        <w:tabs>
          <w:tab w:val="left" w:pos="851"/>
          <w:tab w:val="left" w:pos="1134"/>
        </w:tabs>
        <w:ind w:firstLine="708"/>
        <w:jc w:val="both"/>
        <w:rPr>
          <w:b/>
          <w:color w:val="FF0000"/>
          <w:sz w:val="12"/>
          <w:szCs w:val="12"/>
        </w:rPr>
      </w:pPr>
      <w:r w:rsidRPr="002805EA">
        <w:rPr>
          <w:sz w:val="12"/>
          <w:szCs w:val="12"/>
        </w:rPr>
        <w:t xml:space="preserve"> - г. Удачный (дорога стела- аэропорт Полярный).</w:t>
      </w:r>
    </w:p>
    <w:p w:rsidR="002D511C" w:rsidRPr="002805EA" w:rsidRDefault="002D511C" w:rsidP="008A28BD">
      <w:pPr>
        <w:tabs>
          <w:tab w:val="left" w:pos="851"/>
          <w:tab w:val="left" w:pos="1134"/>
        </w:tabs>
        <w:ind w:firstLine="708"/>
        <w:jc w:val="both"/>
        <w:rPr>
          <w:sz w:val="12"/>
          <w:szCs w:val="12"/>
        </w:rPr>
      </w:pPr>
      <w:r w:rsidRPr="002805EA">
        <w:rPr>
          <w:b/>
          <w:color w:val="FF0000"/>
          <w:sz w:val="12"/>
          <w:szCs w:val="12"/>
        </w:rPr>
        <w:t xml:space="preserve"> </w:t>
      </w:r>
      <w:r w:rsidRPr="002805EA">
        <w:rPr>
          <w:sz w:val="12"/>
          <w:szCs w:val="12"/>
        </w:rPr>
        <w:t>- земельный участок под дорогой «</w:t>
      </w:r>
      <w:proofErr w:type="spellStart"/>
      <w:r w:rsidRPr="002805EA">
        <w:rPr>
          <w:sz w:val="12"/>
          <w:szCs w:val="12"/>
        </w:rPr>
        <w:t>Промзона</w:t>
      </w:r>
      <w:proofErr w:type="spellEnd"/>
      <w:r w:rsidRPr="002805EA">
        <w:rPr>
          <w:sz w:val="12"/>
          <w:szCs w:val="12"/>
        </w:rPr>
        <w:t xml:space="preserve">- </w:t>
      </w:r>
      <w:proofErr w:type="spellStart"/>
      <w:r w:rsidRPr="002805EA">
        <w:rPr>
          <w:sz w:val="12"/>
          <w:szCs w:val="12"/>
        </w:rPr>
        <w:t>жилпоселок</w:t>
      </w:r>
      <w:proofErr w:type="spellEnd"/>
      <w:r w:rsidRPr="002805EA">
        <w:rPr>
          <w:sz w:val="12"/>
          <w:szCs w:val="12"/>
        </w:rPr>
        <w:t>» (протяженностью 1300 м) которая является собственностью МО «Город Удачный», а также участком региональной автомобильной дороги Р‐005 «</w:t>
      </w:r>
      <w:proofErr w:type="spellStart"/>
      <w:r w:rsidRPr="002805EA">
        <w:rPr>
          <w:sz w:val="12"/>
          <w:szCs w:val="12"/>
        </w:rPr>
        <w:t>Анабар</w:t>
      </w:r>
      <w:proofErr w:type="spellEnd"/>
      <w:r w:rsidRPr="002805EA">
        <w:rPr>
          <w:sz w:val="12"/>
          <w:szCs w:val="12"/>
        </w:rPr>
        <w:t>».</w:t>
      </w:r>
    </w:p>
    <w:p w:rsidR="002D511C" w:rsidRPr="002805EA" w:rsidRDefault="002D511C" w:rsidP="002D511C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8"/>
        <w:jc w:val="both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 xml:space="preserve">на оказание услуг по оценке имущества муниципального образования «Город Удачный» Мирнинского района Республики Саха (Якутия): </w:t>
      </w:r>
    </w:p>
    <w:p w:rsidR="002D511C" w:rsidRPr="002805EA" w:rsidRDefault="002D511C" w:rsidP="002D511C">
      <w:pPr>
        <w:tabs>
          <w:tab w:val="left" w:pos="851"/>
          <w:tab w:val="left" w:pos="1134"/>
        </w:tabs>
        <w:ind w:firstLine="708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 для целей приватизации объектов муниципальной собственности, включенных в План (программу) приватизации на 2020 год;</w:t>
      </w:r>
    </w:p>
    <w:p w:rsidR="002D511C" w:rsidRPr="002805EA" w:rsidRDefault="002D511C" w:rsidP="002D511C">
      <w:pPr>
        <w:tabs>
          <w:tab w:val="left" w:pos="851"/>
          <w:tab w:val="left" w:pos="1134"/>
        </w:tabs>
        <w:ind w:firstLine="708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 для целей сдачи в аренду муниципального нежилого фонда определение годовой арендной платы 1 кв.м.;</w:t>
      </w:r>
    </w:p>
    <w:p w:rsidR="002D511C" w:rsidRPr="008A28BD" w:rsidRDefault="002D511C" w:rsidP="008A28BD">
      <w:pPr>
        <w:tabs>
          <w:tab w:val="left" w:pos="851"/>
          <w:tab w:val="left" w:pos="1134"/>
        </w:tabs>
        <w:ind w:firstLine="708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- для целей определения годового размера рыночной стоимости 1 кв.м. жилищного фонда </w:t>
      </w:r>
      <w:proofErr w:type="spellStart"/>
      <w:r w:rsidRPr="002805EA">
        <w:rPr>
          <w:sz w:val="12"/>
          <w:szCs w:val="12"/>
        </w:rPr>
        <w:t>мкр</w:t>
      </w:r>
      <w:proofErr w:type="spellEnd"/>
      <w:r w:rsidRPr="002805EA">
        <w:rPr>
          <w:sz w:val="12"/>
          <w:szCs w:val="12"/>
        </w:rPr>
        <w:t>. Новый город и п. Надежный г. Удачный,</w:t>
      </w:r>
    </w:p>
    <w:p w:rsidR="002D511C" w:rsidRPr="008A28BD" w:rsidRDefault="002D511C" w:rsidP="008A28BD">
      <w:pPr>
        <w:tabs>
          <w:tab w:val="left" w:pos="851"/>
          <w:tab w:val="left" w:pos="1134"/>
        </w:tabs>
        <w:ind w:firstLine="708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Оценка рыночной стоимости арендной платы имущества: план составил 39 974,00 рубля, заключены муниципальные контракты на сумму 21 847,75 рублей. Экономия в результате </w:t>
      </w:r>
      <w:proofErr w:type="spellStart"/>
      <w:r w:rsidRPr="002805EA">
        <w:rPr>
          <w:sz w:val="12"/>
          <w:szCs w:val="12"/>
        </w:rPr>
        <w:t>уторговывания</w:t>
      </w:r>
      <w:proofErr w:type="spellEnd"/>
      <w:r w:rsidRPr="002805EA">
        <w:rPr>
          <w:sz w:val="12"/>
          <w:szCs w:val="12"/>
        </w:rPr>
        <w:t xml:space="preserve"> денежных средств составила 18 126,25 рублей. Исполнен и оплачен муниципальный контракт только на сумму 13 847,75 рублей. Муниципальный контракт от 18.08.2020 № 0116300011320000089, заключенный с ООО «</w:t>
      </w:r>
      <w:proofErr w:type="spellStart"/>
      <w:r w:rsidRPr="002805EA">
        <w:rPr>
          <w:sz w:val="12"/>
          <w:szCs w:val="12"/>
        </w:rPr>
        <w:t>Даро-оценка</w:t>
      </w:r>
      <w:proofErr w:type="spellEnd"/>
      <w:r w:rsidRPr="002805EA">
        <w:rPr>
          <w:sz w:val="12"/>
          <w:szCs w:val="12"/>
        </w:rPr>
        <w:t>» расторгнут по соглашению сторон, в связи с окончанием срока действия контракта и не исполнением его на сумму 8 000 (восемь тысяч) рублей 00 копеек.</w:t>
      </w:r>
    </w:p>
    <w:p w:rsidR="002D511C" w:rsidRPr="008A28BD" w:rsidRDefault="002D511C" w:rsidP="008A28BD">
      <w:pPr>
        <w:numPr>
          <w:ilvl w:val="0"/>
          <w:numId w:val="22"/>
        </w:numPr>
        <w:tabs>
          <w:tab w:val="left" w:pos="0"/>
          <w:tab w:val="left" w:pos="851"/>
          <w:tab w:val="left" w:pos="1134"/>
        </w:tabs>
        <w:ind w:left="0" w:firstLine="708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по разделу "Совершенствование управления и распоряжения муниципальным имуществом МО «Город Удачный»":</w:t>
      </w:r>
    </w:p>
    <w:p w:rsidR="002D511C" w:rsidRPr="002805EA" w:rsidRDefault="002D511C" w:rsidP="002D511C">
      <w:pPr>
        <w:pStyle w:val="ConsPlusNonformat"/>
        <w:numPr>
          <w:ilvl w:val="0"/>
          <w:numId w:val="24"/>
        </w:numPr>
        <w:tabs>
          <w:tab w:val="left" w:pos="851"/>
          <w:tab w:val="left" w:pos="1134"/>
        </w:tabs>
        <w:ind w:left="0" w:firstLine="708"/>
        <w:jc w:val="both"/>
        <w:rPr>
          <w:rFonts w:ascii="Times New Roman" w:hAnsi="Times New Roman" w:cs="Times New Roman"/>
          <w:b/>
          <w:bCs/>
          <w:sz w:val="12"/>
          <w:szCs w:val="12"/>
        </w:rPr>
      </w:pPr>
      <w:r w:rsidRPr="002805EA">
        <w:rPr>
          <w:rFonts w:ascii="Times New Roman" w:hAnsi="Times New Roman" w:cs="Times New Roman"/>
          <w:b/>
          <w:bCs/>
          <w:sz w:val="12"/>
          <w:szCs w:val="12"/>
        </w:rPr>
        <w:t>на оказание услуг по изготовлению технических паспортов на объекты недвижимости, принадлежащих МО «Город Удачный»:</w:t>
      </w:r>
    </w:p>
    <w:p w:rsidR="002D511C" w:rsidRPr="002805EA" w:rsidRDefault="002D511C" w:rsidP="002D511C">
      <w:pPr>
        <w:numPr>
          <w:ilvl w:val="0"/>
          <w:numId w:val="25"/>
        </w:numPr>
        <w:tabs>
          <w:tab w:val="left" w:pos="851"/>
          <w:tab w:val="left" w:pos="1134"/>
        </w:tabs>
        <w:ind w:left="0" w:firstLine="708"/>
        <w:rPr>
          <w:bCs/>
          <w:color w:val="000000"/>
          <w:sz w:val="12"/>
          <w:szCs w:val="12"/>
        </w:rPr>
      </w:pPr>
      <w:r w:rsidRPr="002805EA">
        <w:rPr>
          <w:bCs/>
          <w:color w:val="000000"/>
          <w:sz w:val="12"/>
          <w:szCs w:val="12"/>
        </w:rPr>
        <w:t>подземный коллектор от МКД № 32 до МКД № 20, по адресу: г. Удачный, Новый город</w:t>
      </w:r>
    </w:p>
    <w:p w:rsidR="002D511C" w:rsidRPr="002805EA" w:rsidRDefault="002D511C" w:rsidP="002D511C">
      <w:pPr>
        <w:numPr>
          <w:ilvl w:val="0"/>
          <w:numId w:val="25"/>
        </w:numPr>
        <w:tabs>
          <w:tab w:val="left" w:pos="851"/>
          <w:tab w:val="left" w:pos="1134"/>
        </w:tabs>
        <w:ind w:left="0" w:firstLine="708"/>
        <w:rPr>
          <w:bCs/>
          <w:color w:val="000000"/>
          <w:sz w:val="12"/>
          <w:szCs w:val="12"/>
        </w:rPr>
      </w:pPr>
      <w:r w:rsidRPr="002805EA">
        <w:rPr>
          <w:bCs/>
          <w:color w:val="000000"/>
          <w:sz w:val="12"/>
          <w:szCs w:val="12"/>
        </w:rPr>
        <w:t xml:space="preserve">подземный коллектор  от К 44 за зданием РУС до конца МКД № 18 по адресу: г. Удачный, Новый город; </w:t>
      </w:r>
    </w:p>
    <w:p w:rsidR="002D511C" w:rsidRPr="002805EA" w:rsidRDefault="002D511C" w:rsidP="002D511C">
      <w:pPr>
        <w:numPr>
          <w:ilvl w:val="0"/>
          <w:numId w:val="25"/>
        </w:numPr>
        <w:tabs>
          <w:tab w:val="left" w:pos="851"/>
          <w:tab w:val="left" w:pos="1134"/>
        </w:tabs>
        <w:ind w:left="0" w:firstLine="708"/>
        <w:rPr>
          <w:bCs/>
          <w:color w:val="000000"/>
          <w:sz w:val="12"/>
          <w:szCs w:val="12"/>
        </w:rPr>
      </w:pPr>
      <w:r w:rsidRPr="002805EA">
        <w:rPr>
          <w:bCs/>
          <w:color w:val="000000"/>
          <w:sz w:val="12"/>
          <w:szCs w:val="12"/>
        </w:rPr>
        <w:t xml:space="preserve">подземный коллектор вдоль МКД № 31,32,28, по адресу: г. Удачный, Новый город; </w:t>
      </w:r>
    </w:p>
    <w:p w:rsidR="002D511C" w:rsidRPr="002805EA" w:rsidRDefault="002D511C" w:rsidP="002D511C">
      <w:pPr>
        <w:numPr>
          <w:ilvl w:val="0"/>
          <w:numId w:val="25"/>
        </w:numPr>
        <w:ind w:left="0" w:firstLine="709"/>
        <w:rPr>
          <w:bCs/>
          <w:color w:val="000000"/>
          <w:sz w:val="12"/>
          <w:szCs w:val="12"/>
        </w:rPr>
      </w:pPr>
      <w:r w:rsidRPr="002805EA">
        <w:rPr>
          <w:bCs/>
          <w:color w:val="000000"/>
          <w:sz w:val="12"/>
          <w:szCs w:val="12"/>
        </w:rPr>
        <w:t xml:space="preserve">подземный коллектор от магазина Надежда до здания Общественный центр и под зданием Переходная галерея, по адресу: г. Удачный, Новый город; </w:t>
      </w:r>
    </w:p>
    <w:p w:rsidR="002D511C" w:rsidRPr="002805EA" w:rsidRDefault="002D511C" w:rsidP="002D511C">
      <w:pPr>
        <w:numPr>
          <w:ilvl w:val="0"/>
          <w:numId w:val="25"/>
        </w:numPr>
        <w:ind w:left="0" w:firstLine="709"/>
        <w:rPr>
          <w:bCs/>
          <w:color w:val="000000"/>
          <w:sz w:val="12"/>
          <w:szCs w:val="12"/>
        </w:rPr>
      </w:pPr>
      <w:r w:rsidRPr="002805EA">
        <w:rPr>
          <w:bCs/>
          <w:color w:val="000000"/>
          <w:sz w:val="12"/>
          <w:szCs w:val="12"/>
        </w:rPr>
        <w:t xml:space="preserve">объект движимого имущества гараж (за зданием РУС), по адресу: г. Удачный, </w:t>
      </w:r>
      <w:proofErr w:type="spellStart"/>
      <w:r w:rsidRPr="002805EA">
        <w:rPr>
          <w:bCs/>
          <w:color w:val="000000"/>
          <w:sz w:val="12"/>
          <w:szCs w:val="12"/>
        </w:rPr>
        <w:t>мкрн</w:t>
      </w:r>
      <w:proofErr w:type="spellEnd"/>
      <w:r w:rsidRPr="002805EA">
        <w:rPr>
          <w:bCs/>
          <w:color w:val="000000"/>
          <w:sz w:val="12"/>
          <w:szCs w:val="12"/>
        </w:rPr>
        <w:t>. Новый город;</w:t>
      </w:r>
    </w:p>
    <w:p w:rsidR="002D511C" w:rsidRPr="002805EA" w:rsidRDefault="002D511C" w:rsidP="002D511C">
      <w:pPr>
        <w:numPr>
          <w:ilvl w:val="0"/>
          <w:numId w:val="25"/>
        </w:numPr>
        <w:ind w:left="0" w:firstLine="709"/>
        <w:rPr>
          <w:bCs/>
          <w:color w:val="000000"/>
          <w:sz w:val="12"/>
          <w:szCs w:val="12"/>
        </w:rPr>
      </w:pPr>
      <w:r w:rsidRPr="002805EA">
        <w:rPr>
          <w:bCs/>
          <w:color w:val="000000"/>
          <w:sz w:val="12"/>
          <w:szCs w:val="12"/>
        </w:rPr>
        <w:t xml:space="preserve">объект движимого имущества гараж за автостанцией, по адресу: г. Удачный, п.Надежный; </w:t>
      </w:r>
    </w:p>
    <w:p w:rsidR="002D511C" w:rsidRPr="002805EA" w:rsidRDefault="002D511C" w:rsidP="002D511C">
      <w:pPr>
        <w:numPr>
          <w:ilvl w:val="0"/>
          <w:numId w:val="25"/>
        </w:numPr>
        <w:ind w:left="0" w:firstLine="709"/>
        <w:rPr>
          <w:bCs/>
          <w:color w:val="000000"/>
          <w:sz w:val="12"/>
          <w:szCs w:val="12"/>
        </w:rPr>
      </w:pPr>
      <w:r w:rsidRPr="002805EA">
        <w:rPr>
          <w:bCs/>
          <w:color w:val="000000"/>
          <w:sz w:val="12"/>
          <w:szCs w:val="12"/>
        </w:rPr>
        <w:t>объект движимого имущества гараж (</w:t>
      </w:r>
      <w:proofErr w:type="spellStart"/>
      <w:r w:rsidRPr="002805EA">
        <w:rPr>
          <w:bCs/>
          <w:color w:val="000000"/>
          <w:sz w:val="12"/>
          <w:szCs w:val="12"/>
        </w:rPr>
        <w:t>мотоклуб</w:t>
      </w:r>
      <w:proofErr w:type="spellEnd"/>
      <w:r w:rsidRPr="002805EA">
        <w:rPr>
          <w:bCs/>
          <w:color w:val="000000"/>
          <w:sz w:val="12"/>
          <w:szCs w:val="12"/>
        </w:rPr>
        <w:t>), по адресу: г. Удачный, п. Надежный;</w:t>
      </w:r>
    </w:p>
    <w:p w:rsidR="002D511C" w:rsidRPr="002805EA" w:rsidRDefault="002D511C" w:rsidP="002D511C">
      <w:pPr>
        <w:numPr>
          <w:ilvl w:val="0"/>
          <w:numId w:val="25"/>
        </w:numPr>
        <w:ind w:left="0" w:firstLine="709"/>
        <w:rPr>
          <w:bCs/>
          <w:color w:val="000000"/>
          <w:sz w:val="12"/>
          <w:szCs w:val="12"/>
        </w:rPr>
      </w:pPr>
      <w:r w:rsidRPr="002805EA">
        <w:rPr>
          <w:bCs/>
          <w:color w:val="000000"/>
          <w:sz w:val="12"/>
          <w:szCs w:val="12"/>
        </w:rPr>
        <w:t xml:space="preserve">дорога напротив СШ № 19, по адресу: г. Удачный, </w:t>
      </w:r>
      <w:proofErr w:type="spellStart"/>
      <w:r w:rsidRPr="002805EA">
        <w:rPr>
          <w:bCs/>
          <w:color w:val="000000"/>
          <w:sz w:val="12"/>
          <w:szCs w:val="12"/>
        </w:rPr>
        <w:t>мкр</w:t>
      </w:r>
      <w:proofErr w:type="spellEnd"/>
      <w:r w:rsidRPr="002805EA">
        <w:rPr>
          <w:bCs/>
          <w:color w:val="000000"/>
          <w:sz w:val="12"/>
          <w:szCs w:val="12"/>
        </w:rPr>
        <w:t xml:space="preserve"> Новый город.</w:t>
      </w:r>
    </w:p>
    <w:p w:rsidR="002D511C" w:rsidRPr="002805EA" w:rsidRDefault="002D511C" w:rsidP="002D511C">
      <w:pPr>
        <w:pStyle w:val="ConsPlusNonformat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Cs/>
          <w:sz w:val="12"/>
          <w:szCs w:val="12"/>
        </w:rPr>
      </w:pPr>
      <w:r w:rsidRPr="002805EA">
        <w:rPr>
          <w:rFonts w:ascii="Times New Roman" w:hAnsi="Times New Roman" w:cs="Times New Roman"/>
          <w:bCs/>
          <w:color w:val="000000"/>
          <w:sz w:val="12"/>
          <w:szCs w:val="12"/>
        </w:rPr>
        <w:t>многоквартирный жилой дом, расположенный по адресу: г. Удачный, ул. 50 лет ЯАССР, д.11</w:t>
      </w:r>
    </w:p>
    <w:p w:rsidR="002D511C" w:rsidRPr="002805EA" w:rsidRDefault="002D511C" w:rsidP="002D511C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FF0000"/>
          <w:sz w:val="12"/>
          <w:szCs w:val="12"/>
        </w:rPr>
      </w:pPr>
    </w:p>
    <w:p w:rsidR="002D511C" w:rsidRPr="002805EA" w:rsidRDefault="002D511C" w:rsidP="002D511C">
      <w:pPr>
        <w:pStyle w:val="ConsPlusNonformat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b/>
          <w:bCs/>
          <w:sz w:val="12"/>
          <w:szCs w:val="12"/>
        </w:rPr>
      </w:pPr>
      <w:r w:rsidRPr="002805EA">
        <w:rPr>
          <w:rFonts w:ascii="Times New Roman" w:hAnsi="Times New Roman" w:cs="Times New Roman"/>
          <w:b/>
          <w:bCs/>
          <w:sz w:val="12"/>
          <w:szCs w:val="12"/>
        </w:rPr>
        <w:t>на оказание услуг по изготовлению технической документации (технические планы) с постановкой на кадастровый учет и получением выписки из ЕГРН на объекты недвижимого имущества МО «Город Удачный»:</w:t>
      </w:r>
    </w:p>
    <w:p w:rsidR="002D511C" w:rsidRPr="002805EA" w:rsidRDefault="002D511C" w:rsidP="002D511C">
      <w:pPr>
        <w:pStyle w:val="a7"/>
        <w:ind w:firstLine="709"/>
        <w:jc w:val="both"/>
        <w:rPr>
          <w:i/>
          <w:color w:val="000000"/>
          <w:sz w:val="12"/>
          <w:szCs w:val="12"/>
        </w:rPr>
      </w:pPr>
      <w:r w:rsidRPr="002805EA">
        <w:rPr>
          <w:i/>
          <w:color w:val="000000"/>
          <w:sz w:val="12"/>
          <w:szCs w:val="12"/>
        </w:rPr>
        <w:t>1.1. для целей раздела здания на помещения с целью регистрации права собственности на помещения;</w:t>
      </w:r>
    </w:p>
    <w:p w:rsidR="002D511C" w:rsidRPr="002805EA" w:rsidRDefault="002D511C" w:rsidP="002D511C">
      <w:pPr>
        <w:pStyle w:val="a7"/>
        <w:ind w:firstLine="709"/>
        <w:jc w:val="both"/>
        <w:rPr>
          <w:i/>
          <w:sz w:val="12"/>
          <w:szCs w:val="12"/>
        </w:rPr>
      </w:pPr>
      <w:r w:rsidRPr="002805EA">
        <w:rPr>
          <w:i/>
          <w:color w:val="000000"/>
          <w:sz w:val="12"/>
          <w:szCs w:val="12"/>
        </w:rPr>
        <w:t xml:space="preserve">1.2. для  уточнения фактических площадей сооружений, строений и постановки их на </w:t>
      </w:r>
      <w:r w:rsidRPr="002805EA">
        <w:rPr>
          <w:i/>
          <w:sz w:val="12"/>
          <w:szCs w:val="12"/>
        </w:rPr>
        <w:t>кадастровый учет и получения права собственности:</w:t>
      </w:r>
    </w:p>
    <w:p w:rsidR="002D511C" w:rsidRPr="008A28BD" w:rsidRDefault="002D511C" w:rsidP="008A28BD">
      <w:pPr>
        <w:pStyle w:val="a7"/>
        <w:ind w:firstLine="709"/>
        <w:jc w:val="both"/>
        <w:rPr>
          <w:i/>
          <w:sz w:val="12"/>
          <w:szCs w:val="12"/>
        </w:rPr>
      </w:pPr>
      <w:r w:rsidRPr="002805EA">
        <w:rPr>
          <w:i/>
          <w:sz w:val="12"/>
          <w:szCs w:val="12"/>
        </w:rPr>
        <w:lastRenderedPageBreak/>
        <w:t>1.3. для проведения в соответствие  со статьей 5 Федерального закона от 08.07.2007. № 257-ФЗ «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2D511C" w:rsidRPr="008A28BD" w:rsidRDefault="002D511C" w:rsidP="008A28BD">
      <w:pPr>
        <w:pStyle w:val="ConsPlusNonformat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b/>
          <w:bCs/>
          <w:sz w:val="12"/>
          <w:szCs w:val="12"/>
        </w:rPr>
      </w:pPr>
      <w:r w:rsidRPr="002805EA">
        <w:rPr>
          <w:rFonts w:ascii="Times New Roman" w:hAnsi="Times New Roman" w:cs="Times New Roman"/>
          <w:b/>
          <w:bCs/>
          <w:sz w:val="12"/>
          <w:szCs w:val="12"/>
        </w:rPr>
        <w:t>на выполнение работ по обследованию технического и инженерного состояния строительных конструкций и всех инженерных систем, включая фундамент зданий «Переходная галерея» и «Блок обслуживания (столовая)».</w:t>
      </w:r>
    </w:p>
    <w:p w:rsidR="002D511C" w:rsidRPr="002805EA" w:rsidRDefault="002D511C" w:rsidP="002D511C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12"/>
          <w:szCs w:val="12"/>
        </w:rPr>
      </w:pPr>
      <w:r w:rsidRPr="002805EA">
        <w:rPr>
          <w:rFonts w:ascii="Times New Roman" w:hAnsi="Times New Roman" w:cs="Times New Roman"/>
          <w:bCs/>
          <w:sz w:val="12"/>
          <w:szCs w:val="12"/>
        </w:rPr>
        <w:t xml:space="preserve">- на изготовление проектной документации по установке приборов учета (отв. Пахомова Н.А.) на сумму 876600,00 рублей. В результате не исполнения муниципального контракта в установленные контрактом сроки, контракт не оплачен. Работы по контракту будут выполнены в течение 2021 года. </w:t>
      </w:r>
    </w:p>
    <w:p w:rsidR="002D511C" w:rsidRPr="002805EA" w:rsidRDefault="002D511C" w:rsidP="008A28BD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12"/>
          <w:szCs w:val="12"/>
        </w:rPr>
      </w:pPr>
      <w:r w:rsidRPr="002805EA">
        <w:rPr>
          <w:rFonts w:ascii="Times New Roman" w:hAnsi="Times New Roman" w:cs="Times New Roman"/>
          <w:bCs/>
          <w:sz w:val="12"/>
          <w:szCs w:val="12"/>
        </w:rPr>
        <w:t xml:space="preserve">-  на изготовление актов обследования МКД в количестве 7 штук в п. Надежный для снятия с кадастрового учета на сумму 49 000 рублей, (ответ. </w:t>
      </w:r>
      <w:proofErr w:type="spellStart"/>
      <w:r w:rsidRPr="002805EA">
        <w:rPr>
          <w:rFonts w:ascii="Times New Roman" w:hAnsi="Times New Roman" w:cs="Times New Roman"/>
          <w:bCs/>
          <w:sz w:val="12"/>
          <w:szCs w:val="12"/>
        </w:rPr>
        <w:t>Логунова</w:t>
      </w:r>
      <w:proofErr w:type="spellEnd"/>
      <w:r w:rsidRPr="002805EA">
        <w:rPr>
          <w:rFonts w:ascii="Times New Roman" w:hAnsi="Times New Roman" w:cs="Times New Roman"/>
          <w:bCs/>
          <w:sz w:val="12"/>
          <w:szCs w:val="12"/>
        </w:rPr>
        <w:t xml:space="preserve"> Е.В.)</w:t>
      </w:r>
    </w:p>
    <w:p w:rsidR="002D511C" w:rsidRPr="002805EA" w:rsidRDefault="002D511C" w:rsidP="002D511C">
      <w:pPr>
        <w:pStyle w:val="ConsPlusNonformat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b/>
          <w:bCs/>
          <w:sz w:val="12"/>
          <w:szCs w:val="12"/>
        </w:rPr>
      </w:pPr>
      <w:r w:rsidRPr="002805EA">
        <w:rPr>
          <w:rFonts w:ascii="Times New Roman" w:hAnsi="Times New Roman" w:cs="Times New Roman"/>
          <w:b/>
          <w:bCs/>
          <w:sz w:val="12"/>
          <w:szCs w:val="12"/>
        </w:rPr>
        <w:t xml:space="preserve">на оказание услуг по разработке проектно-сметной документации на строительство гаража для служебного транспорта: </w:t>
      </w:r>
    </w:p>
    <w:p w:rsidR="002D511C" w:rsidRPr="002805EA" w:rsidRDefault="002D511C" w:rsidP="002D511C">
      <w:pPr>
        <w:pStyle w:val="ConsPlusNonformat"/>
        <w:tabs>
          <w:tab w:val="left" w:pos="223"/>
          <w:tab w:val="left" w:pos="515"/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2"/>
          <w:szCs w:val="12"/>
        </w:rPr>
      </w:pPr>
      <w:r w:rsidRPr="002805EA">
        <w:rPr>
          <w:rFonts w:ascii="Times New Roman" w:hAnsi="Times New Roman" w:cs="Times New Roman"/>
          <w:bCs/>
          <w:sz w:val="12"/>
          <w:szCs w:val="12"/>
        </w:rPr>
        <w:t xml:space="preserve">Муниципальный контракт по разработке проектно-сметной документации на строительство гаражного бокса заключен в 2019 году, срок действия которого был установлен до 01.09.2020 года. </w:t>
      </w:r>
    </w:p>
    <w:p w:rsidR="002D511C" w:rsidRPr="002805EA" w:rsidRDefault="002D511C" w:rsidP="002D511C">
      <w:pPr>
        <w:pStyle w:val="ConsPlusNonformat"/>
        <w:tabs>
          <w:tab w:val="left" w:pos="223"/>
          <w:tab w:val="left" w:pos="515"/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2"/>
          <w:szCs w:val="12"/>
        </w:rPr>
      </w:pPr>
      <w:r w:rsidRPr="002805EA">
        <w:rPr>
          <w:rFonts w:ascii="Times New Roman" w:hAnsi="Times New Roman" w:cs="Times New Roman"/>
          <w:bCs/>
          <w:sz w:val="12"/>
          <w:szCs w:val="12"/>
        </w:rPr>
        <w:t>В соответствии с действующим законодательством на участке строительства не должно быть объектов, включенных в реестр объектов культурного наследия, выявленных объектов культурного наследия и объектов, обладающих соответствующими признаками. Если они присутствуют, должны быть разработаны специальные мероприятия по обеспечению их сохранности. При этом, факт отсутствия в составе исходно-разрешительной документации справки об отсутствии на испрашиваемом земельном участке объектов культурного наследия является основанием для отказа в принятии на прохождение государственной экспертизы проектной документации и (или) результатов инженерных изысканий в соответствии с п. г ч. 24 постановления Правительства РФ от 05.03.2007 № 145 «О порядке организации и проведения государственной экспертизы проектной документации и результатов инженерных изысканий» Отсутствие указанной справки является основанием для выдачи отрицательного заключения при прохождении государственной экспертизы ИРД. Департамент Республики Саха (Якутия) по охране объектов культурного наследия не имеет данных о наличии или отсутствии объектов культурного наследия, обладающих признаками объекта культурного наследия (в т.ч. археологического) на участке строительства, в связи с чем был заключен договор на оказание услуг по проведению государственной историко-культурной экспертизы земельного участка с кадастровым номером 14:16:010405:234 со старшим научным сотрудником Отдела археологии  и этнографии ФГБУ науки Институт гуманитарных исследований и проблем малочисленных народов Севера СО РАН. Цена договора составила 73 045,97 рублей.</w:t>
      </w:r>
    </w:p>
    <w:p w:rsidR="002D511C" w:rsidRPr="002805EA" w:rsidRDefault="002D511C" w:rsidP="002D511C">
      <w:pPr>
        <w:pStyle w:val="ConsPlusNonformat"/>
        <w:tabs>
          <w:tab w:val="left" w:pos="223"/>
          <w:tab w:val="left" w:pos="515"/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2"/>
          <w:szCs w:val="12"/>
        </w:rPr>
      </w:pPr>
      <w:r w:rsidRPr="002805EA">
        <w:rPr>
          <w:rFonts w:ascii="Times New Roman" w:hAnsi="Times New Roman" w:cs="Times New Roman"/>
          <w:bCs/>
          <w:sz w:val="12"/>
          <w:szCs w:val="12"/>
        </w:rPr>
        <w:t xml:space="preserve">Однако в 2020 году отсутствовала возможность в получении положительной государственной экспертизы, так как земельный участок на котором планируется построить объект капитального строительства являлся собственностью Республики Саха (Якутия),   в связи с чем была проведена работа по разделу земельного участка и передаче его из собственности Республики Саха (Якутия) в собственность МО «Город Удачный». Но  в связи с принятием ограничительных мер по распространению новой </w:t>
      </w:r>
      <w:proofErr w:type="spellStart"/>
      <w:r w:rsidRPr="002805EA">
        <w:rPr>
          <w:rFonts w:ascii="Times New Roman" w:hAnsi="Times New Roman" w:cs="Times New Roman"/>
          <w:bCs/>
          <w:sz w:val="12"/>
          <w:szCs w:val="12"/>
        </w:rPr>
        <w:t>коронавирусной</w:t>
      </w:r>
      <w:proofErr w:type="spellEnd"/>
      <w:r w:rsidRPr="002805EA">
        <w:rPr>
          <w:rFonts w:ascii="Times New Roman" w:hAnsi="Times New Roman" w:cs="Times New Roman"/>
          <w:bCs/>
          <w:sz w:val="12"/>
          <w:szCs w:val="12"/>
        </w:rPr>
        <w:t xml:space="preserve"> инфекцией на территории Республики Саха (Якутия) данный процесс по передаче земельного участка затянулся до декабря 2020 года. В настоящее время проектно-сметная документация проходит государственную экспертизу в ГАУ «Управление </w:t>
      </w:r>
      <w:proofErr w:type="spellStart"/>
      <w:r w:rsidRPr="002805EA">
        <w:rPr>
          <w:rFonts w:ascii="Times New Roman" w:hAnsi="Times New Roman" w:cs="Times New Roman"/>
          <w:bCs/>
          <w:sz w:val="12"/>
          <w:szCs w:val="12"/>
        </w:rPr>
        <w:t>Госэкспертизы</w:t>
      </w:r>
      <w:proofErr w:type="spellEnd"/>
      <w:r w:rsidRPr="002805EA">
        <w:rPr>
          <w:rFonts w:ascii="Times New Roman" w:hAnsi="Times New Roman" w:cs="Times New Roman"/>
          <w:bCs/>
          <w:sz w:val="12"/>
          <w:szCs w:val="12"/>
        </w:rPr>
        <w:t xml:space="preserve"> РС(Я)»  и после получения положительного заключения контракт будет оплачен.</w:t>
      </w:r>
    </w:p>
    <w:p w:rsidR="002D511C" w:rsidRPr="002805EA" w:rsidRDefault="002D511C" w:rsidP="002D511C">
      <w:pPr>
        <w:pStyle w:val="ConsPlusCell"/>
        <w:tabs>
          <w:tab w:val="left" w:pos="223"/>
          <w:tab w:val="left" w:pos="515"/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D511C" w:rsidRPr="002805EA" w:rsidRDefault="002D511C" w:rsidP="002D511C">
      <w:pPr>
        <w:pStyle w:val="ConsPlusCell"/>
        <w:tabs>
          <w:tab w:val="left" w:pos="223"/>
          <w:tab w:val="left" w:pos="515"/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D511C" w:rsidRPr="002805EA" w:rsidRDefault="002D511C" w:rsidP="002D511C">
      <w:pPr>
        <w:pStyle w:val="ConsPlusNonformat"/>
        <w:tabs>
          <w:tab w:val="left" w:pos="223"/>
          <w:tab w:val="left" w:pos="515"/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2"/>
          <w:szCs w:val="12"/>
        </w:rPr>
      </w:pPr>
      <w:r w:rsidRPr="002805EA">
        <w:rPr>
          <w:rFonts w:ascii="Times New Roman" w:hAnsi="Times New Roman" w:cs="Times New Roman"/>
          <w:bCs/>
          <w:sz w:val="12"/>
          <w:szCs w:val="12"/>
        </w:rPr>
        <w:t>Денежные средства в 2020 году освоены в размере 1 241 469,31 рублей. Объем законтрактованных обязательств отчетного периода, переходящих на 2021 год составил  2 301 591,05 рублей</w:t>
      </w:r>
    </w:p>
    <w:p w:rsidR="00561AEF" w:rsidRPr="002805EA" w:rsidRDefault="00561AEF" w:rsidP="002D511C">
      <w:pPr>
        <w:pStyle w:val="ConsPlusNonformat"/>
        <w:widowControl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61AEF" w:rsidRPr="002805EA" w:rsidRDefault="00561AEF" w:rsidP="008A28BD">
      <w:pPr>
        <w:pStyle w:val="40"/>
        <w:shd w:val="clear" w:color="auto" w:fill="auto"/>
        <w:spacing w:before="0" w:after="0" w:line="240" w:lineRule="auto"/>
        <w:ind w:left="3828" w:hanging="3828"/>
        <w:jc w:val="center"/>
        <w:rPr>
          <w:sz w:val="12"/>
          <w:szCs w:val="12"/>
        </w:rPr>
      </w:pPr>
      <w:r w:rsidRPr="002805EA">
        <w:rPr>
          <w:sz w:val="12"/>
          <w:szCs w:val="12"/>
        </w:rPr>
        <w:t>Исполнение мероприятий муниципальной программы</w:t>
      </w:r>
    </w:p>
    <w:p w:rsidR="00C2578C" w:rsidRPr="002805EA" w:rsidRDefault="00561AEF" w:rsidP="008A28BD">
      <w:pPr>
        <w:pStyle w:val="40"/>
        <w:shd w:val="clear" w:color="auto" w:fill="auto"/>
        <w:tabs>
          <w:tab w:val="left" w:leader="underscore" w:pos="10458"/>
        </w:tabs>
        <w:spacing w:before="0" w:after="0" w:line="240" w:lineRule="auto"/>
        <w:jc w:val="center"/>
        <w:rPr>
          <w:sz w:val="12"/>
          <w:szCs w:val="12"/>
        </w:rPr>
      </w:pPr>
      <w:r w:rsidRPr="002805EA">
        <w:rPr>
          <w:sz w:val="12"/>
          <w:szCs w:val="12"/>
        </w:rPr>
        <w:t>«Управление муниципальным имуществом муниципального образования</w:t>
      </w:r>
    </w:p>
    <w:p w:rsidR="00561AEF" w:rsidRPr="002805EA" w:rsidRDefault="00561AEF" w:rsidP="008A28BD">
      <w:pPr>
        <w:pStyle w:val="40"/>
        <w:shd w:val="clear" w:color="auto" w:fill="auto"/>
        <w:tabs>
          <w:tab w:val="left" w:leader="underscore" w:pos="10458"/>
        </w:tabs>
        <w:spacing w:before="0" w:after="0" w:line="240" w:lineRule="auto"/>
        <w:jc w:val="center"/>
        <w:rPr>
          <w:sz w:val="12"/>
          <w:szCs w:val="12"/>
        </w:rPr>
      </w:pPr>
      <w:r w:rsidRPr="002805EA">
        <w:rPr>
          <w:sz w:val="12"/>
          <w:szCs w:val="12"/>
        </w:rPr>
        <w:t>«Город Удачный» на 2017 – 2021 годы»</w:t>
      </w:r>
      <w:r w:rsidR="00C2578C" w:rsidRPr="002805EA">
        <w:rPr>
          <w:sz w:val="12"/>
          <w:szCs w:val="12"/>
        </w:rPr>
        <w:t xml:space="preserve"> </w:t>
      </w:r>
      <w:r w:rsidRPr="002805EA">
        <w:rPr>
          <w:sz w:val="12"/>
          <w:szCs w:val="12"/>
        </w:rPr>
        <w:t>за  20</w:t>
      </w:r>
      <w:r w:rsidR="002D511C" w:rsidRPr="002805EA">
        <w:rPr>
          <w:sz w:val="12"/>
          <w:szCs w:val="12"/>
        </w:rPr>
        <w:t>20</w:t>
      </w:r>
      <w:r w:rsidRPr="002805EA">
        <w:rPr>
          <w:sz w:val="12"/>
          <w:szCs w:val="12"/>
        </w:rPr>
        <w:t xml:space="preserve"> г.</w:t>
      </w:r>
    </w:p>
    <w:p w:rsidR="00561AEF" w:rsidRPr="002805EA" w:rsidRDefault="00561AEF" w:rsidP="008A28BD">
      <w:pPr>
        <w:pStyle w:val="34"/>
        <w:framePr w:wrap="notBeside" w:vAnchor="text" w:hAnchor="text" w:xAlign="center" w:y="1"/>
        <w:shd w:val="clear" w:color="auto" w:fill="auto"/>
        <w:spacing w:line="240" w:lineRule="auto"/>
        <w:ind w:firstLine="0"/>
        <w:jc w:val="center"/>
        <w:rPr>
          <w:sz w:val="12"/>
          <w:szCs w:val="12"/>
        </w:rPr>
      </w:pPr>
      <w:r w:rsidRPr="002805EA">
        <w:rPr>
          <w:rStyle w:val="3115pt"/>
          <w:sz w:val="12"/>
          <w:szCs w:val="12"/>
        </w:rPr>
        <w:t>Источник финансирования:</w:t>
      </w:r>
      <w:r w:rsidRPr="002805EA">
        <w:rPr>
          <w:rStyle w:val="3115pt0"/>
          <w:sz w:val="12"/>
          <w:szCs w:val="12"/>
        </w:rPr>
        <w:t xml:space="preserve"> средства бюджета МО «Город Удачный»</w:t>
      </w:r>
    </w:p>
    <w:p w:rsidR="00561AEF" w:rsidRPr="002805EA" w:rsidRDefault="00561AEF" w:rsidP="00561AEF">
      <w:pPr>
        <w:framePr w:wrap="notBeside" w:vAnchor="text" w:hAnchor="text" w:xAlign="center" w:y="1"/>
        <w:tabs>
          <w:tab w:val="left" w:leader="underscore" w:pos="14539"/>
        </w:tabs>
        <w:spacing w:line="210" w:lineRule="exact"/>
        <w:jc w:val="center"/>
        <w:rPr>
          <w:sz w:val="12"/>
          <w:szCs w:val="12"/>
        </w:rPr>
      </w:pPr>
      <w:r w:rsidRPr="002805EA">
        <w:rPr>
          <w:sz w:val="12"/>
          <w:szCs w:val="12"/>
        </w:rPr>
        <w:tab/>
      </w:r>
      <w:r w:rsidRPr="002805EA">
        <w:rPr>
          <w:rStyle w:val="8"/>
          <w:sz w:val="12"/>
          <w:szCs w:val="12"/>
        </w:rPr>
        <w:t>рублей</w:t>
      </w:r>
    </w:p>
    <w:tbl>
      <w:tblPr>
        <w:tblW w:w="10065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4"/>
        <w:gridCol w:w="1701"/>
        <w:gridCol w:w="1560"/>
        <w:gridCol w:w="1559"/>
        <w:gridCol w:w="1559"/>
        <w:gridCol w:w="1276"/>
        <w:gridCol w:w="2126"/>
      </w:tblGrid>
      <w:tr w:rsidR="00561AEF" w:rsidRPr="002805EA" w:rsidTr="00B22801">
        <w:trPr>
          <w:trHeight w:val="361"/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AEF" w:rsidRPr="002805EA" w:rsidRDefault="00561AEF" w:rsidP="00561AE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№</w:t>
            </w:r>
          </w:p>
          <w:p w:rsidR="00561AEF" w:rsidRPr="002805EA" w:rsidRDefault="00561AEF" w:rsidP="00561AE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12"/>
                <w:szCs w:val="12"/>
              </w:rPr>
            </w:pPr>
            <w:proofErr w:type="spellStart"/>
            <w:r w:rsidRPr="002805EA">
              <w:rPr>
                <w:rStyle w:val="115pt"/>
                <w:sz w:val="12"/>
                <w:szCs w:val="12"/>
              </w:rPr>
              <w:t>п</w:t>
            </w:r>
            <w:proofErr w:type="spellEnd"/>
            <w:r w:rsidRPr="002805EA">
              <w:rPr>
                <w:rStyle w:val="115pt"/>
                <w:sz w:val="12"/>
                <w:szCs w:val="12"/>
              </w:rPr>
              <w:t xml:space="preserve">/ </w:t>
            </w:r>
            <w:proofErr w:type="spellStart"/>
            <w:r w:rsidRPr="002805EA">
              <w:rPr>
                <w:rStyle w:val="115pt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AEF" w:rsidRPr="002805EA" w:rsidRDefault="00561AEF" w:rsidP="00561AE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Мероприятия по реализации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AEF" w:rsidRPr="002805EA" w:rsidRDefault="00561AEF" w:rsidP="00561AE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AEF" w:rsidRPr="002805EA" w:rsidRDefault="00561AEF" w:rsidP="00561AE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Объем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AEF" w:rsidRPr="002805EA" w:rsidRDefault="00561AEF" w:rsidP="00561AE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Остаток (неосвоенные средства, экономия)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AEF" w:rsidRPr="002805EA" w:rsidRDefault="00561AEF" w:rsidP="00561AE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Причины отклонений</w:t>
            </w:r>
          </w:p>
        </w:tc>
      </w:tr>
      <w:tr w:rsidR="00561AEF" w:rsidRPr="002805EA" w:rsidTr="00B22801">
        <w:trPr>
          <w:trHeight w:val="884"/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EF" w:rsidRPr="002805EA" w:rsidRDefault="00561AEF" w:rsidP="00561AEF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EF" w:rsidRPr="002805EA" w:rsidRDefault="00561AEF" w:rsidP="00561AEF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EF" w:rsidRPr="002805EA" w:rsidRDefault="00561AEF" w:rsidP="00561AEF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EF" w:rsidRPr="002805EA" w:rsidRDefault="00561AEF" w:rsidP="00561AE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115pt"/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 xml:space="preserve">план </w:t>
            </w:r>
          </w:p>
          <w:p w:rsidR="00561AEF" w:rsidRPr="002805EA" w:rsidRDefault="00561AEF" w:rsidP="00561AE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(уточненный план)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EF" w:rsidRPr="002805EA" w:rsidRDefault="00561AEF" w:rsidP="00561AEF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исполнено (кассовые расходы)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EF" w:rsidRPr="002805EA" w:rsidRDefault="00561AEF" w:rsidP="00561AEF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EF" w:rsidRPr="002805EA" w:rsidRDefault="00561AEF" w:rsidP="00561AEF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</w:tr>
      <w:tr w:rsidR="002D511C" w:rsidRPr="002805EA" w:rsidTr="00B22801">
        <w:trPr>
          <w:trHeight w:val="354"/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Проведение технической инвентаризации и паспортизации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400 996,0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326 994,03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74 001,97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образована экономия в размере 512 620,90 рублей в результате </w:t>
            </w:r>
            <w:proofErr w:type="spellStart"/>
            <w:r w:rsidRPr="002805EA">
              <w:rPr>
                <w:sz w:val="12"/>
                <w:szCs w:val="12"/>
              </w:rPr>
              <w:t>уторговывания</w:t>
            </w:r>
            <w:proofErr w:type="spellEnd"/>
          </w:p>
        </w:tc>
      </w:tr>
      <w:tr w:rsidR="002D511C" w:rsidRPr="002805EA" w:rsidTr="00B22801">
        <w:trPr>
          <w:trHeight w:val="354"/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ind w:left="140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Бюджет МО «Город Удачный»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400 996,0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326 994,03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74 001,97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</w:tr>
      <w:tr w:rsidR="002D511C" w:rsidRPr="002805EA" w:rsidTr="00B22801">
        <w:trPr>
          <w:trHeight w:val="354"/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rFonts w:eastAsia="Arial Unicode MS"/>
                <w:sz w:val="12"/>
                <w:szCs w:val="1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Оценка рыночной стоимости объектов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39 974,0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13 847,75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26 126,25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образована экономия в размере 36 250,00 рублей в результате </w:t>
            </w:r>
            <w:proofErr w:type="spellStart"/>
            <w:r w:rsidRPr="002805EA">
              <w:rPr>
                <w:sz w:val="12"/>
                <w:szCs w:val="12"/>
              </w:rPr>
              <w:t>уторговывания</w:t>
            </w:r>
            <w:proofErr w:type="spellEnd"/>
          </w:p>
        </w:tc>
      </w:tr>
      <w:tr w:rsidR="002D511C" w:rsidRPr="002805EA" w:rsidTr="00B22801">
        <w:trPr>
          <w:trHeight w:val="566"/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ind w:left="140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Бюджет МО «Город Удачный»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39 974,0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13 847,75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26 126,25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</w:tr>
      <w:tr w:rsidR="002D511C" w:rsidRPr="002805EA" w:rsidTr="00B22801">
        <w:trPr>
          <w:trHeight w:val="354"/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ind w:left="140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Обследование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1 655 510,27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668 595,97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986 914,3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образована экономия в размере 307 598,65 рублей в результате </w:t>
            </w:r>
            <w:proofErr w:type="spellStart"/>
            <w:r w:rsidRPr="002805EA">
              <w:rPr>
                <w:sz w:val="12"/>
                <w:szCs w:val="12"/>
              </w:rPr>
              <w:t>уторговывания</w:t>
            </w:r>
            <w:proofErr w:type="spellEnd"/>
          </w:p>
        </w:tc>
      </w:tr>
      <w:tr w:rsidR="002D511C" w:rsidRPr="002805EA" w:rsidTr="00B22801">
        <w:trPr>
          <w:trHeight w:val="354"/>
          <w:jc w:val="center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ind w:left="140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Бюджет МО «Город Удачный»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1 655 510,27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668 595,97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986 914,3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</w:tr>
      <w:tr w:rsidR="002D511C" w:rsidRPr="002805EA" w:rsidTr="00B22801">
        <w:trPr>
          <w:trHeight w:val="378"/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rFonts w:eastAsia="Arial Unicode MS"/>
                <w:sz w:val="12"/>
                <w:szCs w:val="1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rPr>
                <w:b/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Изготовление землеустроительной документации на земельные участки, занятые объектами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257 000,00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232 031,56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24 968,44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образована экономия в размере 435 390,84 рубля в результате </w:t>
            </w:r>
            <w:proofErr w:type="spellStart"/>
            <w:r w:rsidRPr="002805EA">
              <w:rPr>
                <w:sz w:val="12"/>
                <w:szCs w:val="12"/>
              </w:rPr>
              <w:t>уторговывания</w:t>
            </w:r>
            <w:proofErr w:type="spellEnd"/>
          </w:p>
        </w:tc>
      </w:tr>
      <w:tr w:rsidR="002D511C" w:rsidRPr="002805EA" w:rsidTr="00B22801">
        <w:trPr>
          <w:trHeight w:val="378"/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Бюджет МО «Город Удачный»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257 000,00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232 031,56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24 968,44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</w:tr>
      <w:tr w:rsidR="002D511C" w:rsidRPr="002805EA" w:rsidTr="00B22801">
        <w:trPr>
          <w:trHeight w:val="378"/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rPr>
                <w:b/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Разработка проектной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1 442 397,67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1 442 397,67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денежные средства в размере 1 441 379,00 рублей законтрактованы</w:t>
            </w:r>
          </w:p>
        </w:tc>
      </w:tr>
      <w:tr w:rsidR="002D511C" w:rsidRPr="002805EA" w:rsidTr="00B22801">
        <w:trPr>
          <w:trHeight w:val="378"/>
          <w:jc w:val="center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11C" w:rsidRPr="002805EA" w:rsidRDefault="002D511C" w:rsidP="002D511C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Бюджет МО «Город Удачный»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1 442 397,67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1 442 397,67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11C" w:rsidRPr="002805EA" w:rsidRDefault="002D511C" w:rsidP="002D511C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</w:tr>
      <w:tr w:rsidR="002D511C" w:rsidRPr="002805EA" w:rsidTr="00B22801">
        <w:trPr>
          <w:trHeight w:val="378"/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11C" w:rsidRPr="002805EA" w:rsidRDefault="002D511C" w:rsidP="002D511C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ИТОГО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3 795 877,94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1 241 469,31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2 554 408,63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11C" w:rsidRPr="002805EA" w:rsidRDefault="002D511C" w:rsidP="002D511C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</w:tr>
      <w:tr w:rsidR="002D511C" w:rsidRPr="002805EA" w:rsidTr="00B22801">
        <w:trPr>
          <w:trHeight w:val="354"/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11C" w:rsidRPr="002805EA" w:rsidRDefault="002D511C" w:rsidP="002D511C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Бюджет МО «Город Удачный»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3 795 877,94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1 241 469,31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11C" w:rsidRPr="002805EA" w:rsidRDefault="002D511C" w:rsidP="002D511C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2 554 408,63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11C" w:rsidRPr="002805EA" w:rsidRDefault="002D511C" w:rsidP="002D511C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</w:tr>
    </w:tbl>
    <w:p w:rsidR="00561AEF" w:rsidRPr="002805EA" w:rsidRDefault="00561AEF" w:rsidP="00561AEF">
      <w:pPr>
        <w:rPr>
          <w:sz w:val="12"/>
          <w:szCs w:val="12"/>
        </w:rPr>
      </w:pPr>
    </w:p>
    <w:p w:rsidR="002D511C" w:rsidRPr="002805EA" w:rsidRDefault="002D511C" w:rsidP="002D511C">
      <w:pPr>
        <w:pStyle w:val="330"/>
        <w:shd w:val="clear" w:color="auto" w:fill="auto"/>
        <w:tabs>
          <w:tab w:val="left" w:leader="underscore" w:pos="14646"/>
        </w:tabs>
        <w:spacing w:before="0" w:after="0" w:line="240" w:lineRule="auto"/>
        <w:ind w:left="23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Объем остатков финансовых средств по итогам 2020 года (за исключением средств, связанных с экономией по итогам аукционов): 2 309 591,05 руб.</w:t>
      </w:r>
    </w:p>
    <w:p w:rsidR="002D511C" w:rsidRPr="002805EA" w:rsidRDefault="002D511C" w:rsidP="002D511C">
      <w:pPr>
        <w:pStyle w:val="330"/>
        <w:shd w:val="clear" w:color="auto" w:fill="auto"/>
        <w:tabs>
          <w:tab w:val="left" w:leader="underscore" w:pos="11084"/>
        </w:tabs>
        <w:spacing w:before="0" w:after="0" w:line="240" w:lineRule="auto"/>
        <w:ind w:left="23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Объем законтрактованных обязательств отчетного периода, переходящих на следующий отчетный период: 2 301 591,05 руб.</w:t>
      </w:r>
    </w:p>
    <w:p w:rsidR="00561AEF" w:rsidRPr="002805EA" w:rsidRDefault="002D511C" w:rsidP="002D511C">
      <w:pPr>
        <w:pStyle w:val="330"/>
        <w:shd w:val="clear" w:color="auto" w:fill="auto"/>
        <w:spacing w:before="0" w:after="3" w:line="230" w:lineRule="exact"/>
        <w:ind w:left="600"/>
        <w:rPr>
          <w:sz w:val="12"/>
          <w:szCs w:val="12"/>
        </w:rPr>
      </w:pPr>
      <w:r w:rsidRPr="002805EA">
        <w:rPr>
          <w:sz w:val="12"/>
          <w:szCs w:val="12"/>
        </w:rPr>
        <w:t>Объем остатков финансовых средств по итогам 2020 года (средств, связанных с экономией по итогам аукционов): 244 817,58 руб.</w:t>
      </w:r>
      <w:r w:rsidR="00561AEF" w:rsidRPr="002805EA">
        <w:rPr>
          <w:sz w:val="12"/>
          <w:szCs w:val="12"/>
        </w:rPr>
        <w:t>Раздел 3 отчета согласован: Финансово - экономический отдел</w:t>
      </w:r>
    </w:p>
    <w:p w:rsidR="00561AEF" w:rsidRPr="002805EA" w:rsidRDefault="00561AEF" w:rsidP="00561AEF">
      <w:pPr>
        <w:pStyle w:val="330"/>
        <w:shd w:val="clear" w:color="auto" w:fill="auto"/>
        <w:spacing w:before="0" w:after="3" w:line="230" w:lineRule="exact"/>
        <w:ind w:left="600"/>
        <w:rPr>
          <w:sz w:val="12"/>
          <w:szCs w:val="12"/>
        </w:rPr>
      </w:pPr>
    </w:p>
    <w:p w:rsidR="00561AEF" w:rsidRPr="002805EA" w:rsidRDefault="00561AEF" w:rsidP="00561AEF">
      <w:pPr>
        <w:pStyle w:val="ad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61AEF" w:rsidRPr="002805EA" w:rsidRDefault="00561AEF" w:rsidP="00561AEF">
      <w:pPr>
        <w:pStyle w:val="ad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2805EA">
        <w:rPr>
          <w:rFonts w:ascii="Times New Roman" w:hAnsi="Times New Roman"/>
          <w:sz w:val="12"/>
          <w:szCs w:val="12"/>
        </w:rPr>
        <w:t>Перечень целевых показателей Программы</w:t>
      </w:r>
    </w:p>
    <w:tbl>
      <w:tblPr>
        <w:tblW w:w="850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35"/>
        <w:gridCol w:w="709"/>
        <w:gridCol w:w="1134"/>
        <w:gridCol w:w="851"/>
        <w:gridCol w:w="212"/>
        <w:gridCol w:w="780"/>
        <w:gridCol w:w="709"/>
        <w:gridCol w:w="708"/>
      </w:tblGrid>
      <w:tr w:rsidR="00561AEF" w:rsidRPr="002805EA" w:rsidTr="00B22801">
        <w:trPr>
          <w:trHeight w:val="24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EF" w:rsidRPr="002805EA" w:rsidRDefault="00561AEF" w:rsidP="00561AE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№ </w:t>
            </w:r>
            <w:r w:rsidRPr="002805EA">
              <w:rPr>
                <w:sz w:val="12"/>
                <w:szCs w:val="12"/>
              </w:rPr>
              <w:br/>
            </w:r>
            <w:proofErr w:type="spellStart"/>
            <w:r w:rsidRPr="002805EA">
              <w:rPr>
                <w:sz w:val="12"/>
                <w:szCs w:val="12"/>
              </w:rPr>
              <w:t>п</w:t>
            </w:r>
            <w:proofErr w:type="spellEnd"/>
            <w:r w:rsidRPr="002805EA">
              <w:rPr>
                <w:sz w:val="12"/>
                <w:szCs w:val="12"/>
              </w:rPr>
              <w:t>/</w:t>
            </w:r>
            <w:proofErr w:type="spellStart"/>
            <w:r w:rsidRPr="002805EA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EF" w:rsidRPr="002805EA" w:rsidRDefault="00561AEF" w:rsidP="00561AE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Наименование</w:t>
            </w:r>
          </w:p>
          <w:p w:rsidR="00561AEF" w:rsidRPr="002805EA" w:rsidRDefault="00561AEF" w:rsidP="00561AE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EF" w:rsidRPr="002805EA" w:rsidRDefault="00561AEF" w:rsidP="00561AE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Единица</w:t>
            </w:r>
          </w:p>
          <w:p w:rsidR="00561AEF" w:rsidRPr="002805EA" w:rsidRDefault="00561AEF" w:rsidP="00561AE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AEF" w:rsidRPr="002805EA" w:rsidRDefault="00561AEF" w:rsidP="00561AE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Базовые значения показателя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EF" w:rsidRPr="002805EA" w:rsidRDefault="00561AEF" w:rsidP="00816A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20</w:t>
            </w:r>
            <w:r w:rsidR="00816A7F" w:rsidRPr="002805EA">
              <w:rPr>
                <w:sz w:val="12"/>
                <w:szCs w:val="12"/>
              </w:rPr>
              <w:t>20</w:t>
            </w:r>
            <w:r w:rsidRPr="002805EA">
              <w:rPr>
                <w:sz w:val="12"/>
                <w:szCs w:val="12"/>
              </w:rPr>
              <w:t xml:space="preserve"> год</w:t>
            </w:r>
          </w:p>
        </w:tc>
      </w:tr>
      <w:tr w:rsidR="00561AEF" w:rsidRPr="002805EA" w:rsidTr="00B22801">
        <w:trPr>
          <w:trHeight w:val="39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AEF" w:rsidRPr="002805EA" w:rsidRDefault="00561AEF" w:rsidP="00561AE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AEF" w:rsidRPr="002805EA" w:rsidRDefault="00561AEF" w:rsidP="00561AE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AEF" w:rsidRPr="002805EA" w:rsidRDefault="00561AEF" w:rsidP="00561AE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AEF" w:rsidRPr="002805EA" w:rsidRDefault="00561AEF" w:rsidP="00561AE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EF" w:rsidRPr="002805EA" w:rsidRDefault="00561AEF" w:rsidP="00561AE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Планируемое значение показателя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EF" w:rsidRPr="002805EA" w:rsidRDefault="00561AEF" w:rsidP="00561AE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Фактическое значение показателя</w:t>
            </w:r>
          </w:p>
        </w:tc>
      </w:tr>
      <w:tr w:rsidR="00561AEF" w:rsidRPr="002805EA" w:rsidTr="00B22801">
        <w:trPr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EF" w:rsidRPr="002805EA" w:rsidRDefault="00561AEF" w:rsidP="00561AE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EF" w:rsidRPr="002805EA" w:rsidRDefault="00561AEF" w:rsidP="00561AE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EF" w:rsidRPr="002805EA" w:rsidRDefault="00561AEF" w:rsidP="00561AE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EF" w:rsidRPr="002805EA" w:rsidRDefault="00561AEF" w:rsidP="00561AE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EF" w:rsidRPr="002805EA" w:rsidRDefault="00561AEF" w:rsidP="00561AE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Нарастающим итогом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EF" w:rsidRPr="002805EA" w:rsidRDefault="00561AEF" w:rsidP="00816A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20</w:t>
            </w:r>
            <w:r w:rsidR="00816A7F" w:rsidRPr="002805EA">
              <w:rPr>
                <w:sz w:val="12"/>
                <w:szCs w:val="12"/>
              </w:rPr>
              <w:t>20</w:t>
            </w:r>
            <w:r w:rsidRPr="002805EA">
              <w:rPr>
                <w:sz w:val="12"/>
                <w:szCs w:val="12"/>
              </w:rPr>
              <w:t xml:space="preserve"> год (без нарастающего итога)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EF" w:rsidRPr="002805EA" w:rsidRDefault="00561AEF" w:rsidP="00561AE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Нарастающим итогом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EF" w:rsidRPr="002805EA" w:rsidRDefault="00561AEF" w:rsidP="00816A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20</w:t>
            </w:r>
            <w:r w:rsidR="00816A7F" w:rsidRPr="002805EA">
              <w:rPr>
                <w:sz w:val="12"/>
                <w:szCs w:val="12"/>
              </w:rPr>
              <w:t>20</w:t>
            </w:r>
            <w:r w:rsidRPr="002805EA">
              <w:rPr>
                <w:sz w:val="12"/>
                <w:szCs w:val="12"/>
              </w:rPr>
              <w:t xml:space="preserve"> год (без нарастающего итога)</w:t>
            </w:r>
          </w:p>
        </w:tc>
      </w:tr>
      <w:tr w:rsidR="00561AEF" w:rsidRPr="002805EA" w:rsidTr="00B22801">
        <w:trPr>
          <w:trHeight w:val="580"/>
          <w:tblCellSpacing w:w="5" w:type="nil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EF" w:rsidRPr="002805EA" w:rsidRDefault="00561AEF" w:rsidP="00561AEF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Управление муниципальным имуществом</w:t>
            </w:r>
          </w:p>
        </w:tc>
      </w:tr>
      <w:tr w:rsidR="00816A7F" w:rsidRPr="002805EA" w:rsidTr="00B228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561AE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561AEF">
            <w:pPr>
              <w:spacing w:after="120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Количество объектов недвижимого имущества, по </w:t>
            </w:r>
            <w:r w:rsidRPr="002805EA">
              <w:rPr>
                <w:sz w:val="12"/>
                <w:szCs w:val="12"/>
              </w:rPr>
              <w:lastRenderedPageBreak/>
              <w:t>которым оформлены технические паспорта*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561AE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816A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6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816A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59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816A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816A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816A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9</w:t>
            </w:r>
          </w:p>
        </w:tc>
      </w:tr>
      <w:tr w:rsidR="00816A7F" w:rsidRPr="002805EA" w:rsidTr="00B228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561AE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561AEF">
            <w:pPr>
              <w:spacing w:after="120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Количество объектов недвижимого имущества, по которым получены кадастровые паспорта*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561AE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816A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816A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67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816A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816A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816A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</w:t>
            </w:r>
          </w:p>
        </w:tc>
      </w:tr>
      <w:tr w:rsidR="00816A7F" w:rsidRPr="002805EA" w:rsidTr="00B228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561AE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561AEF">
            <w:pPr>
              <w:spacing w:after="120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Количество земельных участков, по которым получены кадастровые паспорта*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561AE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816A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816A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99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816A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816A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816A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</w:t>
            </w:r>
          </w:p>
        </w:tc>
      </w:tr>
      <w:tr w:rsidR="00816A7F" w:rsidRPr="002805EA" w:rsidTr="00B228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561AE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561AEF">
            <w:pPr>
              <w:spacing w:after="120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Количество объектов, по которым получена оценка рыночной стоимости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561AE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816A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816A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816A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816A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816A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</w:t>
            </w:r>
          </w:p>
        </w:tc>
      </w:tr>
      <w:tr w:rsidR="00816A7F" w:rsidRPr="002805EA" w:rsidTr="00B228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561AE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561AEF">
            <w:pPr>
              <w:spacing w:after="120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Количество объектов, по которым получена оценка рыночной стоимости арендной 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561AE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816A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177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816A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816A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816A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816A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168</w:t>
            </w:r>
          </w:p>
        </w:tc>
      </w:tr>
      <w:tr w:rsidR="00816A7F" w:rsidRPr="002805EA" w:rsidTr="00B228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561AE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561AEF">
            <w:pPr>
              <w:spacing w:after="120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Количество объектов недвижимого имущества, по которым оформлены акты обследования объектов недвижимости*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561AE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816A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816A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816A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816A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7F" w:rsidRPr="002805EA" w:rsidRDefault="00816A7F" w:rsidP="00816A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</w:t>
            </w:r>
          </w:p>
        </w:tc>
      </w:tr>
    </w:tbl>
    <w:p w:rsidR="00561AEF" w:rsidRPr="002805EA" w:rsidRDefault="00561AEF" w:rsidP="00561AEF">
      <w:pPr>
        <w:shd w:val="clear" w:color="auto" w:fill="FFFFFF"/>
        <w:jc w:val="both"/>
        <w:textAlignment w:val="baseline"/>
        <w:rPr>
          <w:sz w:val="12"/>
          <w:szCs w:val="12"/>
        </w:rPr>
      </w:pPr>
      <w:r w:rsidRPr="002805EA">
        <w:rPr>
          <w:sz w:val="12"/>
          <w:szCs w:val="12"/>
        </w:rPr>
        <w:t xml:space="preserve">*планируемое значение показателя по годам реализации указано нарастающим итогом с учетом базового значения показателя и предыдущих периодов. </w:t>
      </w:r>
    </w:p>
    <w:p w:rsidR="00561AEF" w:rsidRPr="002805EA" w:rsidRDefault="00561AEF" w:rsidP="00561AEF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61AEF" w:rsidRPr="002805EA" w:rsidRDefault="00561AEF" w:rsidP="00561AEF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AA72A7" w:rsidRPr="00B22801" w:rsidRDefault="00AA72A7" w:rsidP="00C2578C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  <w:b/>
          <w:sz w:val="12"/>
          <w:szCs w:val="12"/>
        </w:rPr>
      </w:pPr>
      <w:r w:rsidRPr="00B22801">
        <w:rPr>
          <w:rFonts w:ascii="Times New Roman" w:hAnsi="Times New Roman" w:cs="Times New Roman"/>
          <w:b/>
          <w:sz w:val="12"/>
          <w:szCs w:val="12"/>
        </w:rPr>
        <w:t>«Управление муниципальным имуществом на 2017-20</w:t>
      </w:r>
      <w:r w:rsidR="00327688" w:rsidRPr="00B22801">
        <w:rPr>
          <w:rFonts w:ascii="Times New Roman" w:hAnsi="Times New Roman" w:cs="Times New Roman"/>
          <w:b/>
          <w:sz w:val="12"/>
          <w:szCs w:val="12"/>
        </w:rPr>
        <w:t>21</w:t>
      </w:r>
      <w:r w:rsidRPr="00B22801">
        <w:rPr>
          <w:rFonts w:ascii="Times New Roman" w:hAnsi="Times New Roman" w:cs="Times New Roman"/>
          <w:b/>
          <w:sz w:val="12"/>
          <w:szCs w:val="12"/>
        </w:rPr>
        <w:t xml:space="preserve"> годы.</w:t>
      </w:r>
    </w:p>
    <w:bookmarkEnd w:id="9"/>
    <w:p w:rsidR="004C0488" w:rsidRPr="002805EA" w:rsidRDefault="004C0488" w:rsidP="00AA72A7">
      <w:pPr>
        <w:pStyle w:val="a7"/>
        <w:rPr>
          <w:sz w:val="12"/>
          <w:szCs w:val="12"/>
          <w:highlight w:val="green"/>
        </w:rPr>
      </w:pPr>
    </w:p>
    <w:p w:rsidR="00D52122" w:rsidRPr="002805EA" w:rsidRDefault="00D52122" w:rsidP="00D52122">
      <w:pPr>
        <w:keepNext/>
        <w:keepLines/>
        <w:ind w:firstLine="560"/>
        <w:jc w:val="center"/>
        <w:rPr>
          <w:b/>
          <w:sz w:val="12"/>
          <w:szCs w:val="12"/>
        </w:rPr>
      </w:pPr>
      <w:r w:rsidRPr="002805EA">
        <w:rPr>
          <w:rStyle w:val="12"/>
          <w:rFonts w:eastAsiaTheme="minorEastAsia"/>
          <w:b/>
          <w:sz w:val="12"/>
          <w:szCs w:val="12"/>
        </w:rPr>
        <w:t>Раздел 1.</w:t>
      </w:r>
      <w:r w:rsidRPr="002805EA">
        <w:rPr>
          <w:b/>
          <w:sz w:val="12"/>
          <w:szCs w:val="12"/>
        </w:rPr>
        <w:t xml:space="preserve"> Основные результаты</w:t>
      </w:r>
    </w:p>
    <w:p w:rsidR="00D52122" w:rsidRPr="002805EA" w:rsidRDefault="00D52122" w:rsidP="00D52122">
      <w:pPr>
        <w:keepNext/>
        <w:keepLines/>
        <w:ind w:firstLine="560"/>
        <w:jc w:val="center"/>
        <w:rPr>
          <w:b/>
          <w:sz w:val="12"/>
          <w:szCs w:val="12"/>
        </w:rPr>
      </w:pPr>
    </w:p>
    <w:p w:rsidR="00D52122" w:rsidRPr="002805EA" w:rsidRDefault="00D52122" w:rsidP="00D52122">
      <w:pPr>
        <w:tabs>
          <w:tab w:val="left" w:pos="709"/>
        </w:tabs>
        <w:jc w:val="both"/>
        <w:rPr>
          <w:sz w:val="12"/>
          <w:szCs w:val="12"/>
        </w:rPr>
      </w:pPr>
      <w:r w:rsidRPr="002805EA">
        <w:rPr>
          <w:sz w:val="12"/>
          <w:szCs w:val="12"/>
        </w:rPr>
        <w:tab/>
      </w:r>
      <w:r w:rsidRPr="002805EA">
        <w:rPr>
          <w:b/>
          <w:sz w:val="12"/>
          <w:szCs w:val="12"/>
        </w:rPr>
        <w:t>Цель данной программы</w:t>
      </w:r>
      <w:r w:rsidRPr="002805EA">
        <w:rPr>
          <w:sz w:val="12"/>
          <w:szCs w:val="12"/>
        </w:rPr>
        <w:t>:</w:t>
      </w:r>
    </w:p>
    <w:p w:rsidR="00D52122" w:rsidRPr="002805EA" w:rsidRDefault="00D52122" w:rsidP="00D52122">
      <w:pPr>
        <w:tabs>
          <w:tab w:val="left" w:pos="709"/>
        </w:tabs>
        <w:ind w:firstLine="709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создание условий для выполнения функций органами местного самоуправления по эффективному владению, пользованию распоряжению муниципальным имуществом.</w:t>
      </w:r>
    </w:p>
    <w:p w:rsidR="00D52122" w:rsidRPr="002805EA" w:rsidRDefault="00D52122" w:rsidP="00D52122">
      <w:pPr>
        <w:tabs>
          <w:tab w:val="left" w:pos="709"/>
        </w:tabs>
        <w:ind w:firstLine="709"/>
        <w:jc w:val="both"/>
        <w:rPr>
          <w:b/>
          <w:sz w:val="12"/>
          <w:szCs w:val="12"/>
        </w:rPr>
      </w:pPr>
      <w:r w:rsidRPr="002805EA">
        <w:rPr>
          <w:sz w:val="12"/>
          <w:szCs w:val="12"/>
        </w:rPr>
        <w:t>создание условий для эффективного управления имуществом в целях повышения доходной части местного бюджета.</w:t>
      </w:r>
    </w:p>
    <w:p w:rsidR="00D52122" w:rsidRPr="002805EA" w:rsidRDefault="00D52122" w:rsidP="00D52122">
      <w:pPr>
        <w:pStyle w:val="a5"/>
        <w:tabs>
          <w:tab w:val="left" w:pos="387"/>
        </w:tabs>
        <w:jc w:val="both"/>
        <w:rPr>
          <w:b/>
          <w:bCs/>
          <w:sz w:val="12"/>
          <w:szCs w:val="12"/>
        </w:rPr>
      </w:pPr>
      <w:r w:rsidRPr="002805EA">
        <w:rPr>
          <w:bCs/>
          <w:sz w:val="12"/>
          <w:szCs w:val="12"/>
        </w:rPr>
        <w:tab/>
      </w:r>
      <w:r w:rsidRPr="002805EA">
        <w:rPr>
          <w:b/>
          <w:bCs/>
          <w:sz w:val="12"/>
          <w:szCs w:val="12"/>
        </w:rPr>
        <w:tab/>
        <w:t xml:space="preserve">К задачам муниципальной программы относится: </w:t>
      </w:r>
    </w:p>
    <w:p w:rsidR="00D52122" w:rsidRPr="002805EA" w:rsidRDefault="00D52122" w:rsidP="00D52122">
      <w:pPr>
        <w:pStyle w:val="a5"/>
        <w:tabs>
          <w:tab w:val="left" w:pos="0"/>
          <w:tab w:val="left" w:pos="993"/>
          <w:tab w:val="left" w:pos="1134"/>
        </w:tabs>
        <w:ind w:firstLine="709"/>
        <w:jc w:val="both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>Государственная регистрация права муниципальной собственности на объекты недвижимого имущества</w:t>
      </w:r>
    </w:p>
    <w:p w:rsidR="00D52122" w:rsidRPr="002805EA" w:rsidRDefault="00D52122" w:rsidP="00D52122">
      <w:pPr>
        <w:pStyle w:val="a5"/>
        <w:tabs>
          <w:tab w:val="left" w:pos="0"/>
          <w:tab w:val="left" w:pos="993"/>
          <w:tab w:val="left" w:pos="1134"/>
        </w:tabs>
        <w:ind w:firstLine="709"/>
        <w:jc w:val="both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>Реализация полномочий администрации в сфере предоставления земельных участков на определенном виде права.</w:t>
      </w:r>
    </w:p>
    <w:p w:rsidR="00D52122" w:rsidRPr="002805EA" w:rsidRDefault="00D52122" w:rsidP="00D52122">
      <w:pPr>
        <w:pStyle w:val="a5"/>
        <w:tabs>
          <w:tab w:val="left" w:pos="0"/>
          <w:tab w:val="left" w:pos="993"/>
          <w:tab w:val="left" w:pos="1134"/>
        </w:tabs>
        <w:ind w:firstLine="709"/>
        <w:jc w:val="both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>Обеспечение соответствия технического состояния объектов муниципальной собственности МО «Город Удачный» строительным и техническим нормам и правилам;</w:t>
      </w:r>
    </w:p>
    <w:p w:rsidR="00D52122" w:rsidRPr="002805EA" w:rsidRDefault="00D52122" w:rsidP="00D52122">
      <w:pPr>
        <w:pStyle w:val="a5"/>
        <w:tabs>
          <w:tab w:val="left" w:pos="0"/>
          <w:tab w:val="left" w:pos="993"/>
          <w:tab w:val="left" w:pos="1134"/>
        </w:tabs>
        <w:ind w:firstLine="709"/>
        <w:jc w:val="both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>Обеспечение безопасности и комфорта пребывания людей на объектах муниципальной собственности;</w:t>
      </w:r>
    </w:p>
    <w:p w:rsidR="00D52122" w:rsidRPr="002805EA" w:rsidRDefault="00D52122" w:rsidP="00D52122">
      <w:pPr>
        <w:pStyle w:val="a5"/>
        <w:tabs>
          <w:tab w:val="left" w:pos="0"/>
          <w:tab w:val="left" w:pos="993"/>
          <w:tab w:val="left" w:pos="1134"/>
        </w:tabs>
        <w:ind w:firstLine="709"/>
        <w:jc w:val="both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>Определение рыночной стоимости объектов муниципальной собственности.</w:t>
      </w:r>
    </w:p>
    <w:p w:rsidR="00D52122" w:rsidRPr="002805EA" w:rsidRDefault="00D52122" w:rsidP="00D52122">
      <w:pPr>
        <w:pStyle w:val="a5"/>
        <w:tabs>
          <w:tab w:val="left" w:pos="0"/>
          <w:tab w:val="left" w:pos="993"/>
          <w:tab w:val="left" w:pos="1134"/>
        </w:tabs>
        <w:ind w:firstLine="709"/>
        <w:jc w:val="both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>Определение стоимости годовой арендной платы муниципального имущества.</w:t>
      </w:r>
    </w:p>
    <w:p w:rsidR="00D52122" w:rsidRPr="002805EA" w:rsidRDefault="00D52122" w:rsidP="00D52122">
      <w:pPr>
        <w:pStyle w:val="210"/>
        <w:shd w:val="clear" w:color="auto" w:fill="auto"/>
        <w:spacing w:after="0" w:line="240" w:lineRule="auto"/>
        <w:ind w:firstLine="680"/>
        <w:jc w:val="both"/>
        <w:rPr>
          <w:rStyle w:val="2d"/>
          <w:sz w:val="12"/>
          <w:szCs w:val="12"/>
        </w:rPr>
      </w:pPr>
      <w:r w:rsidRPr="002805EA">
        <w:rPr>
          <w:sz w:val="12"/>
          <w:szCs w:val="12"/>
        </w:rPr>
        <w:t>Объем планируемых финансовых ассигнований по программе в 2020 году составляет: 12 324,545 тыс. рублей</w:t>
      </w:r>
      <w:r w:rsidRPr="002805EA">
        <w:rPr>
          <w:rStyle w:val="2d"/>
          <w:sz w:val="12"/>
          <w:szCs w:val="12"/>
        </w:rPr>
        <w:t>, в том числе:</w:t>
      </w:r>
    </w:p>
    <w:p w:rsidR="00D52122" w:rsidRPr="002805EA" w:rsidRDefault="00D52122" w:rsidP="00D52122">
      <w:pPr>
        <w:pStyle w:val="ConsPlusNonformat"/>
        <w:widowControl/>
        <w:numPr>
          <w:ilvl w:val="0"/>
          <w:numId w:val="3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12"/>
          <w:szCs w:val="12"/>
        </w:rPr>
      </w:pPr>
      <w:r w:rsidRPr="002805EA">
        <w:rPr>
          <w:rFonts w:ascii="Times New Roman" w:hAnsi="Times New Roman" w:cs="Times New Roman"/>
          <w:bCs/>
          <w:sz w:val="12"/>
          <w:szCs w:val="12"/>
        </w:rPr>
        <w:t xml:space="preserve">на мероприятия по разделам </w:t>
      </w:r>
      <w:r w:rsidRPr="002805EA">
        <w:rPr>
          <w:rFonts w:ascii="Times New Roman" w:hAnsi="Times New Roman" w:cs="Times New Roman"/>
          <w:sz w:val="12"/>
          <w:szCs w:val="12"/>
        </w:rPr>
        <w:t xml:space="preserve">«Совершенствование управления и распоряжения муниципальным имуществом МО «Город Удачный»» и «Повышение эффективности использования земель МО «Город Удачный»», с учетом внесенных изменений, после уточнения бюджета МО «Город Удачный» в сентябре 2020 года </w:t>
      </w:r>
      <w:r w:rsidRPr="002805EA">
        <w:rPr>
          <w:rFonts w:ascii="Times New Roman" w:hAnsi="Times New Roman" w:cs="Times New Roman"/>
          <w:bCs/>
          <w:sz w:val="12"/>
          <w:szCs w:val="12"/>
        </w:rPr>
        <w:t xml:space="preserve">предусмотрено 3 795,878 тыс. рублей. </w:t>
      </w:r>
    </w:p>
    <w:p w:rsidR="00D52122" w:rsidRPr="002805EA" w:rsidRDefault="00D52122" w:rsidP="00D52122">
      <w:pPr>
        <w:pStyle w:val="ConsPlusNonformat"/>
        <w:widowControl/>
        <w:numPr>
          <w:ilvl w:val="0"/>
          <w:numId w:val="3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  <w:r w:rsidRPr="002805EA">
        <w:rPr>
          <w:rFonts w:ascii="Times New Roman" w:hAnsi="Times New Roman" w:cs="Times New Roman"/>
          <w:bCs/>
          <w:sz w:val="12"/>
          <w:szCs w:val="12"/>
        </w:rPr>
        <w:t>на мероприятия по разделу «</w:t>
      </w:r>
      <w:r w:rsidRPr="002805EA">
        <w:rPr>
          <w:rFonts w:ascii="Times New Roman" w:hAnsi="Times New Roman" w:cs="Times New Roman"/>
          <w:sz w:val="12"/>
          <w:szCs w:val="12"/>
        </w:rPr>
        <w:t>Реконструкция и текущий ремонт помещений» (нежилой фонд) 5 256,0 тыс. рублей.</w:t>
      </w:r>
    </w:p>
    <w:p w:rsidR="00D52122" w:rsidRPr="002805EA" w:rsidRDefault="00D52122" w:rsidP="00D52122">
      <w:pPr>
        <w:pStyle w:val="ConsPlusNonformat"/>
        <w:widowControl/>
        <w:numPr>
          <w:ilvl w:val="0"/>
          <w:numId w:val="3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  <w:r w:rsidRPr="002805EA">
        <w:rPr>
          <w:rFonts w:ascii="Times New Roman" w:hAnsi="Times New Roman" w:cs="Times New Roman"/>
          <w:bCs/>
          <w:sz w:val="12"/>
          <w:szCs w:val="12"/>
        </w:rPr>
        <w:t>на мероприятия по разделу «</w:t>
      </w:r>
      <w:r w:rsidRPr="002805EA">
        <w:rPr>
          <w:rFonts w:ascii="Times New Roman" w:hAnsi="Times New Roman" w:cs="Times New Roman"/>
          <w:sz w:val="12"/>
          <w:szCs w:val="12"/>
        </w:rPr>
        <w:t>Ремонт муниципального жилого фонда» (квартиры, комнаты) 3 272,659 тыс. рублей.</w:t>
      </w:r>
    </w:p>
    <w:p w:rsidR="00D52122" w:rsidRPr="002805EA" w:rsidRDefault="00D52122" w:rsidP="00D52122">
      <w:pPr>
        <w:pStyle w:val="a5"/>
        <w:ind w:firstLine="709"/>
        <w:jc w:val="both"/>
        <w:rPr>
          <w:b/>
          <w:bCs/>
          <w:sz w:val="12"/>
          <w:szCs w:val="12"/>
        </w:rPr>
      </w:pPr>
      <w:r w:rsidRPr="002805EA">
        <w:rPr>
          <w:b/>
          <w:sz w:val="12"/>
          <w:szCs w:val="12"/>
        </w:rPr>
        <w:t>В рамках реализации муниципальной программы, за 2020</w:t>
      </w:r>
      <w:r w:rsidRPr="002805EA">
        <w:rPr>
          <w:b/>
          <w:bCs/>
          <w:sz w:val="12"/>
          <w:szCs w:val="12"/>
        </w:rPr>
        <w:t xml:space="preserve"> года по ремонту нежилого фонда муниципальной собственности, заключены следующие муниципальные контракты в том числе, </w:t>
      </w:r>
    </w:p>
    <w:p w:rsidR="00D52122" w:rsidRPr="002805EA" w:rsidRDefault="00D52122" w:rsidP="00D52122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/>
          <w:bCs/>
          <w:sz w:val="12"/>
          <w:szCs w:val="12"/>
        </w:rPr>
      </w:pPr>
      <w:r w:rsidRPr="002805EA">
        <w:rPr>
          <w:b/>
          <w:bCs/>
          <w:sz w:val="12"/>
          <w:szCs w:val="12"/>
        </w:rPr>
        <w:t>по ремонтным работам на объекте муниципальной собственности «Районный узел связи»</w:t>
      </w:r>
      <w:r w:rsidRPr="002805EA">
        <w:rPr>
          <w:bCs/>
          <w:sz w:val="12"/>
          <w:szCs w:val="12"/>
        </w:rPr>
        <w:t>:</w:t>
      </w:r>
    </w:p>
    <w:p w:rsidR="00D52122" w:rsidRPr="002805EA" w:rsidRDefault="00D52122" w:rsidP="00D52122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>муниципальный контракт от 26.06.2020</w:t>
      </w:r>
      <w:r w:rsidRPr="002805EA">
        <w:rPr>
          <w:bCs/>
          <w:sz w:val="12"/>
          <w:szCs w:val="12"/>
        </w:rPr>
        <w:tab/>
        <w:t>№ 0016300011300000054 по ремонту козырька над центральным входом, на общую сумму 418 695,64 рублей.</w:t>
      </w:r>
    </w:p>
    <w:p w:rsidR="00D52122" w:rsidRPr="002805EA" w:rsidRDefault="00D52122" w:rsidP="00D52122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>муниципальный контракт от 20.07.2020</w:t>
      </w:r>
      <w:r w:rsidRPr="002805EA">
        <w:rPr>
          <w:bCs/>
          <w:sz w:val="12"/>
          <w:szCs w:val="12"/>
        </w:rPr>
        <w:tab/>
        <w:t>№ 0016300011300000069 на выполнение работ по облицовке Фасада РУС на общую сумму 1 885 040,72 рублей.   Данный контракт не был принят, по причине погодных условий и невозможностью завершения работ в сроки контракта и будет принят по факту выполнения работ с начислением пени в 2021 году.</w:t>
      </w:r>
      <w:r w:rsidRPr="002805EA">
        <w:rPr>
          <w:bCs/>
          <w:sz w:val="12"/>
          <w:szCs w:val="12"/>
        </w:rPr>
        <w:tab/>
      </w:r>
    </w:p>
    <w:p w:rsidR="00D52122" w:rsidRPr="002805EA" w:rsidRDefault="00D52122" w:rsidP="00D52122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>муниципальный контракт от 15.09.2020</w:t>
      </w:r>
      <w:r w:rsidRPr="002805EA">
        <w:rPr>
          <w:bCs/>
          <w:sz w:val="12"/>
          <w:szCs w:val="12"/>
        </w:rPr>
        <w:tab/>
        <w:t xml:space="preserve"> № 0016300011300000101 на выполнение работ по проектированию, и монтажу приборов учета тепловой энергии и горячего, холодного водоснабжения в здании Районного узла связи на общую сумму 969 850,00 рублей. Данный контракт не был принят, по причине погодных условий и невозможностью завершения работ в сроки контракта и будет принят по факту выполнения работ с начислением пени в 2021 году.</w:t>
      </w:r>
      <w:r w:rsidRPr="002805EA">
        <w:rPr>
          <w:bCs/>
          <w:sz w:val="12"/>
          <w:szCs w:val="12"/>
        </w:rPr>
        <w:tab/>
      </w:r>
    </w:p>
    <w:p w:rsidR="00D52122" w:rsidRPr="002805EA" w:rsidRDefault="00D52122" w:rsidP="00D52122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>муниципальный контракт на выполнение работ</w:t>
      </w:r>
      <w:r w:rsidRPr="002805EA">
        <w:rPr>
          <w:bCs/>
          <w:sz w:val="12"/>
          <w:szCs w:val="12"/>
        </w:rPr>
        <w:tab/>
        <w:t>по изготовлению и установке  крыльца на здании РУС (Сбербанк) на общую сумму 139 000,00 рублей.</w:t>
      </w:r>
    </w:p>
    <w:p w:rsidR="00D52122" w:rsidRPr="002805EA" w:rsidRDefault="00D52122" w:rsidP="00D52122">
      <w:pPr>
        <w:pStyle w:val="a5"/>
        <w:numPr>
          <w:ilvl w:val="0"/>
          <w:numId w:val="32"/>
        </w:numPr>
        <w:tabs>
          <w:tab w:val="left" w:pos="993"/>
        </w:tabs>
        <w:jc w:val="both"/>
        <w:rPr>
          <w:bCs/>
          <w:sz w:val="12"/>
          <w:szCs w:val="12"/>
        </w:rPr>
      </w:pPr>
      <w:r w:rsidRPr="002805EA">
        <w:rPr>
          <w:b/>
          <w:bCs/>
          <w:sz w:val="12"/>
          <w:szCs w:val="12"/>
        </w:rPr>
        <w:t>по другим  объектам муниципальной собственности:</w:t>
      </w:r>
      <w:r w:rsidRPr="002805EA">
        <w:rPr>
          <w:bCs/>
          <w:sz w:val="12"/>
          <w:szCs w:val="12"/>
        </w:rPr>
        <w:tab/>
      </w:r>
    </w:p>
    <w:p w:rsidR="00D52122" w:rsidRPr="002805EA" w:rsidRDefault="00D52122" w:rsidP="00D52122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>муниципальный контракт от 11.08.2020</w:t>
      </w:r>
      <w:r w:rsidRPr="002805EA">
        <w:rPr>
          <w:bCs/>
          <w:sz w:val="12"/>
          <w:szCs w:val="12"/>
        </w:rPr>
        <w:tab/>
        <w:t>№ 0016300011300000080 на выполнение работ по текущему ремонту трубопроводов ХГВС и кровли в здании «Хлебозавода» на общую сумму 1 490 557,32</w:t>
      </w:r>
      <w:r w:rsidRPr="002805EA">
        <w:rPr>
          <w:bCs/>
          <w:sz w:val="12"/>
          <w:szCs w:val="12"/>
        </w:rPr>
        <w:tab/>
        <w:t xml:space="preserve"> рублей.</w:t>
      </w:r>
    </w:p>
    <w:p w:rsidR="00D52122" w:rsidRPr="002805EA" w:rsidRDefault="00D52122" w:rsidP="00D52122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>муниципальный контракт от 04.09.2020</w:t>
      </w:r>
      <w:r w:rsidRPr="002805EA">
        <w:rPr>
          <w:bCs/>
          <w:sz w:val="12"/>
          <w:szCs w:val="12"/>
        </w:rPr>
        <w:tab/>
        <w:t>№ 0016300011300000091 на поставку секционных ворот на общую сумму 487 785,20 рублей.</w:t>
      </w:r>
      <w:r w:rsidRPr="002805EA">
        <w:rPr>
          <w:bCs/>
          <w:sz w:val="12"/>
          <w:szCs w:val="12"/>
        </w:rPr>
        <w:tab/>
      </w:r>
    </w:p>
    <w:p w:rsidR="00D52122" w:rsidRPr="002805EA" w:rsidRDefault="00D52122" w:rsidP="00D52122">
      <w:pPr>
        <w:pStyle w:val="a5"/>
        <w:tabs>
          <w:tab w:val="left" w:pos="993"/>
        </w:tabs>
        <w:ind w:firstLine="709"/>
        <w:jc w:val="both"/>
        <w:rPr>
          <w:b/>
          <w:bCs/>
          <w:sz w:val="12"/>
          <w:szCs w:val="12"/>
        </w:rPr>
      </w:pPr>
      <w:r w:rsidRPr="002805EA">
        <w:rPr>
          <w:b/>
          <w:bCs/>
          <w:sz w:val="12"/>
          <w:szCs w:val="12"/>
        </w:rPr>
        <w:t>По  ремонту жилого фонда муниципального имущества, заключены следующие муниципальные контракты в том числе,</w:t>
      </w:r>
    </w:p>
    <w:p w:rsidR="00D52122" w:rsidRPr="002805EA" w:rsidRDefault="00D52122" w:rsidP="00D52122">
      <w:pPr>
        <w:pStyle w:val="a5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>муниципальный контракт от 20.07.2020</w:t>
      </w:r>
      <w:r w:rsidRPr="002805EA">
        <w:rPr>
          <w:bCs/>
          <w:sz w:val="12"/>
          <w:szCs w:val="12"/>
        </w:rPr>
        <w:tab/>
        <w:t>№ 0016300011300000071 на выполнение работ  по ремонту квартир по адресу 50 лет ЯАССР 11 кв.33, 34, на общую сумму 872 409,00   рублей.</w:t>
      </w:r>
    </w:p>
    <w:p w:rsidR="00D52122" w:rsidRPr="002805EA" w:rsidRDefault="00D52122" w:rsidP="00D52122">
      <w:pPr>
        <w:pStyle w:val="a5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>муниципальный контракт на выполнение работ  по ремонту квартиры по Новый город общ.6/1 – 329, на общую сумму  279 139,87  рублей.</w:t>
      </w:r>
    </w:p>
    <w:p w:rsidR="00D52122" w:rsidRPr="002805EA" w:rsidRDefault="00D52122" w:rsidP="00D52122">
      <w:pPr>
        <w:pStyle w:val="a5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 xml:space="preserve">муниципальный контракт от </w:t>
      </w:r>
      <w:r w:rsidRPr="002805EA">
        <w:rPr>
          <w:color w:val="000000"/>
          <w:sz w:val="12"/>
          <w:szCs w:val="12"/>
        </w:rPr>
        <w:t>31.07.2020 № 0016300011300000074</w:t>
      </w:r>
      <w:r w:rsidRPr="002805EA">
        <w:rPr>
          <w:bCs/>
          <w:sz w:val="12"/>
          <w:szCs w:val="12"/>
        </w:rPr>
        <w:t xml:space="preserve"> на выполнение работ  по ремонту квартир по Новый город общ.6/2 - 509, Новый город общ.6/1 - 324, 50 лет ЯАССР 11  кв.27, Монтажников 5-6, на общую сумму 749 194,95 рублей.  </w:t>
      </w:r>
    </w:p>
    <w:p w:rsidR="00D52122" w:rsidRPr="002805EA" w:rsidRDefault="00D52122" w:rsidP="00D52122">
      <w:pPr>
        <w:pStyle w:val="a5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>муниципальный контракт на выполнение работ по установке окон в муниципальной собственности д.4-125, общ.6/2-417 на общую сумму 121 843,62 рублей.</w:t>
      </w:r>
    </w:p>
    <w:p w:rsidR="00D52122" w:rsidRPr="002805EA" w:rsidRDefault="00D52122" w:rsidP="00D52122">
      <w:pPr>
        <w:pStyle w:val="a5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 xml:space="preserve">договор на приобретение </w:t>
      </w:r>
      <w:proofErr w:type="spellStart"/>
      <w:r w:rsidRPr="002805EA">
        <w:rPr>
          <w:bCs/>
          <w:sz w:val="12"/>
          <w:szCs w:val="12"/>
        </w:rPr>
        <w:t>сан.тех</w:t>
      </w:r>
      <w:proofErr w:type="spellEnd"/>
      <w:r w:rsidRPr="002805EA">
        <w:rPr>
          <w:bCs/>
          <w:sz w:val="12"/>
          <w:szCs w:val="12"/>
        </w:rPr>
        <w:t>. оборудования на общую сумму 36 326,35 рублей.</w:t>
      </w:r>
    </w:p>
    <w:p w:rsidR="00D52122" w:rsidRPr="002805EA" w:rsidRDefault="00D52122" w:rsidP="00D52122">
      <w:pPr>
        <w:pStyle w:val="a5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>возмещение за установку теплого пола по адресу МКД № 21-64 на общую сумму 93 401,00 рублей.</w:t>
      </w:r>
    </w:p>
    <w:p w:rsidR="00D52122" w:rsidRPr="002805EA" w:rsidRDefault="00D52122" w:rsidP="00D52122">
      <w:pPr>
        <w:pStyle w:val="a5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>муниципальный контракт на выполнение работ по текущему ремонту кабинетов  ЖКХ на общую сумму 758 988,03 рублей, данные работы были выполнены подрядчиком частично и приняты по факту выполненных работ.</w:t>
      </w:r>
    </w:p>
    <w:p w:rsidR="00D52122" w:rsidRPr="002805EA" w:rsidRDefault="00D52122" w:rsidP="00D52122">
      <w:pPr>
        <w:pStyle w:val="a5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>муниципальный контракт на выполнение работ по ремонту квартир по адресу 50 лет  ЯАССР 11-9 на общую сумму  295 447,45   рублей, по данным работам приемка не состоялась в связи с форс-мажорными обстоятельствами (пожар с полным уничтожением объекта).</w:t>
      </w:r>
    </w:p>
    <w:p w:rsidR="00D52122" w:rsidRPr="002805EA" w:rsidRDefault="00D52122" w:rsidP="00D52122">
      <w:pPr>
        <w:pStyle w:val="a5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>муниципальный контракт на выполнение работ по ремонту квартир по адресу 50 лет  ЯАССР 11-10 на общую сумму  370 132,94  рублей, по данным работам приемка не состоялась в связи с форс-мажорными обстоятельствами (пожар с полным уничтожением объекта).</w:t>
      </w:r>
    </w:p>
    <w:p w:rsidR="00D52122" w:rsidRPr="002805EA" w:rsidRDefault="00D52122" w:rsidP="00D52122">
      <w:pPr>
        <w:pStyle w:val="a5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 xml:space="preserve">муниципальный контракт на выполнение работ по ремонту квартир по адресу Новый город д. 6 – 115 на общую сумму 300 000, 00 рублей. </w:t>
      </w:r>
    </w:p>
    <w:p w:rsidR="00D52122" w:rsidRPr="002805EA" w:rsidRDefault="00D52122" w:rsidP="00D52122">
      <w:pPr>
        <w:pStyle w:val="a5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>возмещение за установку окна в МКД № 2  на общую сумму 35 000,00 рублей.</w:t>
      </w:r>
    </w:p>
    <w:p w:rsidR="00D52122" w:rsidRPr="002805EA" w:rsidRDefault="00D52122" w:rsidP="00D52122">
      <w:pPr>
        <w:pStyle w:val="a5"/>
        <w:tabs>
          <w:tab w:val="left" w:pos="993"/>
        </w:tabs>
        <w:ind w:left="567"/>
        <w:jc w:val="both"/>
        <w:rPr>
          <w:bCs/>
          <w:sz w:val="12"/>
          <w:szCs w:val="12"/>
        </w:rPr>
      </w:pPr>
    </w:p>
    <w:p w:rsidR="00D52122" w:rsidRPr="002805EA" w:rsidRDefault="00D52122" w:rsidP="00D52122">
      <w:pPr>
        <w:keepNext/>
        <w:keepLines/>
        <w:ind w:firstLine="680"/>
        <w:jc w:val="both"/>
        <w:rPr>
          <w:b/>
          <w:bCs/>
          <w:sz w:val="12"/>
          <w:szCs w:val="12"/>
          <w:highlight w:val="red"/>
        </w:rPr>
      </w:pPr>
      <w:r w:rsidRPr="002805EA">
        <w:rPr>
          <w:b/>
          <w:bCs/>
          <w:sz w:val="12"/>
          <w:szCs w:val="12"/>
        </w:rPr>
        <w:t xml:space="preserve">Общая сумма кассового исполнение </w:t>
      </w:r>
      <w:r w:rsidRPr="002805EA">
        <w:rPr>
          <w:b/>
          <w:sz w:val="12"/>
          <w:szCs w:val="12"/>
        </w:rPr>
        <w:t>программы  «Управление муниципальным имуществом на 2017-2021 годы»</w:t>
      </w:r>
      <w:r w:rsidRPr="002805EA">
        <w:rPr>
          <w:b/>
          <w:bCs/>
          <w:sz w:val="12"/>
          <w:szCs w:val="12"/>
        </w:rPr>
        <w:t xml:space="preserve"> в 2020 году составила:</w:t>
      </w:r>
    </w:p>
    <w:p w:rsidR="00D52122" w:rsidRPr="002805EA" w:rsidRDefault="00D52122" w:rsidP="00D52122">
      <w:pPr>
        <w:pStyle w:val="ad"/>
        <w:keepNext/>
        <w:keepLines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12"/>
          <w:szCs w:val="12"/>
        </w:rPr>
      </w:pPr>
      <w:r w:rsidRPr="002805EA">
        <w:rPr>
          <w:rFonts w:ascii="Times New Roman" w:hAnsi="Times New Roman"/>
          <w:bCs/>
          <w:sz w:val="12"/>
          <w:szCs w:val="12"/>
        </w:rPr>
        <w:t>«</w:t>
      </w:r>
      <w:r w:rsidRPr="002805EA">
        <w:rPr>
          <w:rFonts w:ascii="Times New Roman" w:hAnsi="Times New Roman"/>
          <w:sz w:val="12"/>
          <w:szCs w:val="12"/>
        </w:rPr>
        <w:t>Реконструкция и текущий ремонт помещений» (нежилой фонд) – 2 180,114 тыс.руб.</w:t>
      </w:r>
    </w:p>
    <w:p w:rsidR="00D52122" w:rsidRPr="002805EA" w:rsidRDefault="00D52122" w:rsidP="00D52122">
      <w:pPr>
        <w:pStyle w:val="ad"/>
        <w:keepNext/>
        <w:keepLines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12"/>
          <w:szCs w:val="12"/>
        </w:rPr>
      </w:pPr>
      <w:r w:rsidRPr="002805EA">
        <w:rPr>
          <w:rFonts w:ascii="Times New Roman" w:hAnsi="Times New Roman"/>
          <w:bCs/>
          <w:sz w:val="12"/>
          <w:szCs w:val="12"/>
        </w:rPr>
        <w:t>«</w:t>
      </w:r>
      <w:r w:rsidRPr="002805EA">
        <w:rPr>
          <w:rFonts w:ascii="Times New Roman" w:hAnsi="Times New Roman"/>
          <w:sz w:val="12"/>
          <w:szCs w:val="12"/>
        </w:rPr>
        <w:t>Ремонт муниципального жилого фонда» (квартиры, комнаты) – 2 322,587 тыс. руб.</w:t>
      </w:r>
    </w:p>
    <w:p w:rsidR="00D52122" w:rsidRPr="002805EA" w:rsidRDefault="00D52122" w:rsidP="00D52122">
      <w:pPr>
        <w:pStyle w:val="ad"/>
        <w:keepNext/>
        <w:keepLines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12"/>
          <w:szCs w:val="12"/>
        </w:rPr>
      </w:pPr>
      <w:r w:rsidRPr="002805EA">
        <w:rPr>
          <w:rFonts w:ascii="Times New Roman" w:hAnsi="Times New Roman"/>
          <w:sz w:val="12"/>
          <w:szCs w:val="12"/>
        </w:rPr>
        <w:t xml:space="preserve">Приобретение строительных материалов (для </w:t>
      </w:r>
      <w:proofErr w:type="spellStart"/>
      <w:r w:rsidRPr="002805EA">
        <w:rPr>
          <w:rFonts w:ascii="Times New Roman" w:hAnsi="Times New Roman"/>
          <w:sz w:val="12"/>
          <w:szCs w:val="12"/>
        </w:rPr>
        <w:t>жил.фонда</w:t>
      </w:r>
      <w:proofErr w:type="spellEnd"/>
      <w:r w:rsidRPr="002805EA">
        <w:rPr>
          <w:rFonts w:ascii="Times New Roman" w:hAnsi="Times New Roman"/>
          <w:sz w:val="12"/>
          <w:szCs w:val="12"/>
        </w:rPr>
        <w:t>) – 164,637 тыс.руб.</w:t>
      </w:r>
    </w:p>
    <w:p w:rsidR="00D52122" w:rsidRPr="002805EA" w:rsidRDefault="00D52122" w:rsidP="00D52122">
      <w:pPr>
        <w:pStyle w:val="ad"/>
        <w:keepNext/>
        <w:keepLines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12"/>
          <w:szCs w:val="12"/>
        </w:rPr>
      </w:pPr>
      <w:r w:rsidRPr="002805EA">
        <w:rPr>
          <w:rFonts w:ascii="Times New Roman" w:hAnsi="Times New Roman"/>
          <w:sz w:val="12"/>
          <w:szCs w:val="12"/>
        </w:rPr>
        <w:t>Увеличение стоимости основных средств (постав) – 487,785 тыс.руб.</w:t>
      </w:r>
    </w:p>
    <w:p w:rsidR="00D52122" w:rsidRPr="002805EA" w:rsidRDefault="00D52122" w:rsidP="00D52122">
      <w:pPr>
        <w:pStyle w:val="ad"/>
        <w:keepNext/>
        <w:keepLines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12"/>
          <w:szCs w:val="12"/>
        </w:rPr>
      </w:pPr>
      <w:r w:rsidRPr="002805EA">
        <w:rPr>
          <w:rFonts w:ascii="Times New Roman" w:hAnsi="Times New Roman"/>
          <w:sz w:val="12"/>
          <w:szCs w:val="12"/>
        </w:rPr>
        <w:t>Прочие по нежилому фонду (ремонт крыльца) – 139,000 тыс.руб.</w:t>
      </w:r>
    </w:p>
    <w:p w:rsidR="00D52122" w:rsidRPr="002805EA" w:rsidRDefault="00D52122" w:rsidP="00D52122">
      <w:pPr>
        <w:pStyle w:val="ad"/>
        <w:keepNext/>
        <w:keepLines/>
        <w:spacing w:after="0" w:line="240" w:lineRule="auto"/>
        <w:ind w:left="1040"/>
        <w:jc w:val="both"/>
        <w:rPr>
          <w:rFonts w:ascii="Times New Roman" w:eastAsia="Times New Roman" w:hAnsi="Times New Roman"/>
          <w:b/>
          <w:bCs/>
          <w:sz w:val="12"/>
          <w:szCs w:val="12"/>
        </w:rPr>
      </w:pPr>
      <w:r w:rsidRPr="002805EA">
        <w:rPr>
          <w:rFonts w:ascii="Times New Roman" w:eastAsia="Times New Roman" w:hAnsi="Times New Roman"/>
          <w:b/>
          <w:bCs/>
          <w:sz w:val="12"/>
          <w:szCs w:val="12"/>
        </w:rPr>
        <w:t>Итого кассовое освоение на общую сумму 5 294,124 тыс.руб.</w:t>
      </w:r>
    </w:p>
    <w:p w:rsidR="00D52122" w:rsidRPr="002805EA" w:rsidRDefault="00D52122" w:rsidP="00D52122">
      <w:pPr>
        <w:pStyle w:val="a5"/>
        <w:tabs>
          <w:tab w:val="left" w:pos="993"/>
        </w:tabs>
        <w:jc w:val="both"/>
        <w:rPr>
          <w:bCs/>
          <w:sz w:val="12"/>
          <w:szCs w:val="12"/>
        </w:rPr>
      </w:pPr>
    </w:p>
    <w:p w:rsidR="00D52122" w:rsidRPr="002805EA" w:rsidRDefault="00D52122" w:rsidP="00D52122">
      <w:pPr>
        <w:pStyle w:val="a7"/>
        <w:ind w:right="-37" w:firstLine="709"/>
        <w:jc w:val="both"/>
        <w:rPr>
          <w:sz w:val="12"/>
          <w:szCs w:val="12"/>
        </w:rPr>
      </w:pPr>
      <w:r w:rsidRPr="002805EA">
        <w:rPr>
          <w:color w:val="272727"/>
          <w:sz w:val="12"/>
          <w:szCs w:val="12"/>
          <w:shd w:val="clear" w:color="auto" w:fill="FFFFFF"/>
        </w:rPr>
        <w:t>По итогу реализации программы в 2020 году, показателями результативности является безаварийная эксплуатация арендаторами помещений объекта «</w:t>
      </w:r>
      <w:proofErr w:type="spellStart"/>
      <w:r w:rsidRPr="002805EA">
        <w:rPr>
          <w:color w:val="272727"/>
          <w:sz w:val="12"/>
          <w:szCs w:val="12"/>
          <w:shd w:val="clear" w:color="auto" w:fill="FFFFFF"/>
        </w:rPr>
        <w:t>Хлебзавод</w:t>
      </w:r>
      <w:proofErr w:type="spellEnd"/>
      <w:r w:rsidRPr="002805EA">
        <w:rPr>
          <w:color w:val="272727"/>
          <w:sz w:val="12"/>
          <w:szCs w:val="12"/>
          <w:shd w:val="clear" w:color="auto" w:fill="FFFFFF"/>
        </w:rPr>
        <w:t xml:space="preserve">». До проведения мероприятий предусмотренных и реализованных программой в 2019-2020 гг. в нежилых помещениях устранялись такие нарушения, как </w:t>
      </w:r>
      <w:proofErr w:type="spellStart"/>
      <w:r w:rsidRPr="002805EA">
        <w:rPr>
          <w:color w:val="272727"/>
          <w:sz w:val="12"/>
          <w:szCs w:val="12"/>
          <w:shd w:val="clear" w:color="auto" w:fill="FFFFFF"/>
        </w:rPr>
        <w:t>перемерзание</w:t>
      </w:r>
      <w:proofErr w:type="spellEnd"/>
      <w:r w:rsidRPr="002805EA">
        <w:rPr>
          <w:color w:val="272727"/>
          <w:sz w:val="12"/>
          <w:szCs w:val="12"/>
          <w:shd w:val="clear" w:color="auto" w:fill="FFFFFF"/>
        </w:rPr>
        <w:t>, прорыв, засор труб ХГВС и К, протечка кровли с проникновением атмосферных осадков через перекрытие во внутрь помещения. Данные проблемы удалось устранить, но в 2021 году работа по ремонту кровли будет продолжена, так как два года подряд из-за высокой стоимости работ и материалов ремонт проводился участками.</w:t>
      </w:r>
      <w:r w:rsidRPr="002805EA">
        <w:rPr>
          <w:sz w:val="12"/>
          <w:szCs w:val="12"/>
        </w:rPr>
        <w:t xml:space="preserve"> </w:t>
      </w:r>
    </w:p>
    <w:p w:rsidR="00D52122" w:rsidRPr="002805EA" w:rsidRDefault="00D52122" w:rsidP="00D52122">
      <w:pPr>
        <w:pStyle w:val="a7"/>
        <w:ind w:right="-37" w:firstLine="709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Объекты муниципальной собственности имеют довольно внушительный срок эксплуатации, в целях ликвидации и планирования мероприятий направленных на устранение возможных аварийных ситуаций,  были  заключены контракты на проведение диагностики объектов с разработкой технических заключений и рекомендаций. На основании данной рабочей документации, планируется дальнейшее проведение необходимых мероприятий по ремонту на объектах муниципальной собственности.</w:t>
      </w:r>
    </w:p>
    <w:p w:rsidR="00D52122" w:rsidRPr="002805EA" w:rsidRDefault="00D52122" w:rsidP="00D52122">
      <w:pPr>
        <w:pStyle w:val="a7"/>
        <w:ind w:right="-37" w:firstLine="709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Также стоит отметить, что ежегодно в целях распределения жилья отделом ЖКХ, проводятся работы по ремонту жилого фонда. Данные мероприятия имею приоритет, так как резервный фонд необходим, что подтвердилось при произошедшем в отчетном году форс-мажоре (пожар и как последствие ликвидация жилого дома).</w:t>
      </w:r>
    </w:p>
    <w:p w:rsidR="00D52122" w:rsidRPr="002805EA" w:rsidRDefault="00D52122" w:rsidP="00D52122">
      <w:pPr>
        <w:pStyle w:val="a7"/>
        <w:ind w:right="-37" w:firstLine="709"/>
        <w:jc w:val="both"/>
        <w:rPr>
          <w:sz w:val="12"/>
          <w:szCs w:val="12"/>
        </w:rPr>
      </w:pPr>
    </w:p>
    <w:p w:rsidR="00D52122" w:rsidRPr="002805EA" w:rsidRDefault="00D52122" w:rsidP="00D52122">
      <w:pPr>
        <w:keepNext/>
        <w:keepLines/>
        <w:spacing w:after="242" w:line="270" w:lineRule="exact"/>
        <w:ind w:left="60" w:firstLine="620"/>
        <w:jc w:val="center"/>
        <w:rPr>
          <w:b/>
          <w:sz w:val="12"/>
          <w:szCs w:val="12"/>
        </w:rPr>
      </w:pPr>
      <w:r w:rsidRPr="002805EA">
        <w:rPr>
          <w:rStyle w:val="12"/>
          <w:rFonts w:eastAsiaTheme="minorEastAsia"/>
          <w:b/>
          <w:sz w:val="12"/>
          <w:szCs w:val="12"/>
        </w:rPr>
        <w:t>Раздел 2.</w:t>
      </w:r>
      <w:r w:rsidRPr="002805EA">
        <w:rPr>
          <w:b/>
          <w:sz w:val="12"/>
          <w:szCs w:val="12"/>
        </w:rPr>
        <w:t xml:space="preserve"> Меры по реализации программы «Управление муниципальным имуществом на 2017-2021 годы»</w:t>
      </w:r>
      <w:r w:rsidRPr="002805EA">
        <w:rPr>
          <w:b/>
          <w:bCs/>
          <w:sz w:val="12"/>
          <w:szCs w:val="12"/>
        </w:rPr>
        <w:t xml:space="preserve"> за 2020 год</w:t>
      </w:r>
      <w:r w:rsidRPr="002805EA">
        <w:rPr>
          <w:b/>
          <w:sz w:val="12"/>
          <w:szCs w:val="12"/>
        </w:rPr>
        <w:t xml:space="preserve"> </w:t>
      </w:r>
    </w:p>
    <w:tbl>
      <w:tblPr>
        <w:tblStyle w:val="af5"/>
        <w:tblW w:w="9923" w:type="dxa"/>
        <w:tblInd w:w="250" w:type="dxa"/>
        <w:tblLook w:val="04A0"/>
      </w:tblPr>
      <w:tblGrid>
        <w:gridCol w:w="567"/>
        <w:gridCol w:w="4536"/>
        <w:gridCol w:w="4820"/>
      </w:tblGrid>
      <w:tr w:rsidR="00D52122" w:rsidRPr="002805EA" w:rsidTr="008A28BD">
        <w:tc>
          <w:tcPr>
            <w:tcW w:w="567" w:type="dxa"/>
          </w:tcPr>
          <w:p w:rsidR="00D52122" w:rsidRPr="002805EA" w:rsidRDefault="00D52122" w:rsidP="00B1427F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№ </w:t>
            </w:r>
            <w:proofErr w:type="spellStart"/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п</w:t>
            </w:r>
            <w:proofErr w:type="spellEnd"/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  <w:proofErr w:type="spellStart"/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536" w:type="dxa"/>
          </w:tcPr>
          <w:p w:rsidR="00D52122" w:rsidRPr="002805EA" w:rsidRDefault="00D52122" w:rsidP="00B1427F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Реквизиты правовых актов о внесении изменений и дополнений</w:t>
            </w:r>
          </w:p>
        </w:tc>
        <w:tc>
          <w:tcPr>
            <w:tcW w:w="4820" w:type="dxa"/>
          </w:tcPr>
          <w:p w:rsidR="00D52122" w:rsidRPr="002805EA" w:rsidRDefault="00D52122" w:rsidP="00B1427F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Описание причин необходимости внесения изменений и дополнений</w:t>
            </w:r>
          </w:p>
        </w:tc>
      </w:tr>
      <w:tr w:rsidR="00D52122" w:rsidRPr="002805EA" w:rsidTr="008A28BD">
        <w:tc>
          <w:tcPr>
            <w:tcW w:w="567" w:type="dxa"/>
          </w:tcPr>
          <w:p w:rsidR="00D52122" w:rsidRPr="002805EA" w:rsidRDefault="00D52122" w:rsidP="00B1427F">
            <w:pPr>
              <w:tabs>
                <w:tab w:val="left" w:pos="109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536" w:type="dxa"/>
            <w:vAlign w:val="center"/>
          </w:tcPr>
          <w:p w:rsidR="00D52122" w:rsidRPr="002805EA" w:rsidRDefault="00D52122" w:rsidP="00B142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Постановление </w:t>
            </w: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от 08.04.2020 № 178 «О внесении изменений в постановление от 31.10.2016 № 388</w:t>
            </w:r>
          </w:p>
          <w:p w:rsidR="00D52122" w:rsidRPr="002805EA" w:rsidRDefault="00D52122" w:rsidP="00B142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«Об утверждении муниципальной программы</w:t>
            </w:r>
          </w:p>
          <w:p w:rsidR="00D52122" w:rsidRPr="002805EA" w:rsidRDefault="00D52122" w:rsidP="00B142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муниципального образования «Город Удачный»</w:t>
            </w:r>
          </w:p>
          <w:p w:rsidR="00D52122" w:rsidRPr="002805EA" w:rsidRDefault="00D52122" w:rsidP="00B142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Мирнинского района Республики Саха (Якутия)</w:t>
            </w:r>
          </w:p>
          <w:p w:rsidR="00D52122" w:rsidRPr="002805EA" w:rsidRDefault="00D52122" w:rsidP="00B1427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«Управление муниципальным имуществом на 2017-2021 годы»»</w:t>
            </w:r>
          </w:p>
          <w:p w:rsidR="00D52122" w:rsidRPr="002805EA" w:rsidRDefault="00D52122" w:rsidP="00B1427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D52122" w:rsidRPr="002805EA" w:rsidRDefault="00D52122" w:rsidP="00B1427F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В  соответствии с решением городского Совета депутатов МО «Город Удачный» от 18.03.2020 № 23-8 «О внесении изменений  в бюджет МО «Город Удачный» от № 20-6 «Об утверждении бюджета муниципального образования «Город Удачный» Мирнинского района Республики Саха (Якутия) на 2020 год и на плановый период 2021 и 2022 годы»</w:t>
            </w:r>
          </w:p>
        </w:tc>
      </w:tr>
    </w:tbl>
    <w:p w:rsidR="00D52122" w:rsidRPr="002805EA" w:rsidRDefault="00D52122" w:rsidP="00D52122">
      <w:pPr>
        <w:keepNext/>
        <w:keepLines/>
        <w:jc w:val="center"/>
        <w:rPr>
          <w:rFonts w:eastAsiaTheme="minorEastAsia"/>
          <w:b/>
          <w:sz w:val="12"/>
          <w:szCs w:val="12"/>
        </w:rPr>
      </w:pPr>
    </w:p>
    <w:p w:rsidR="00D52122" w:rsidRPr="002805EA" w:rsidRDefault="00D52122" w:rsidP="00D52122">
      <w:pPr>
        <w:keepNext/>
        <w:keepLines/>
        <w:jc w:val="center"/>
        <w:rPr>
          <w:rFonts w:eastAsiaTheme="minorEastAsia"/>
          <w:b/>
          <w:sz w:val="12"/>
          <w:szCs w:val="12"/>
        </w:rPr>
      </w:pPr>
    </w:p>
    <w:p w:rsidR="00D52122" w:rsidRPr="002805EA" w:rsidRDefault="00D52122" w:rsidP="00D52122">
      <w:pPr>
        <w:keepNext/>
        <w:keepLines/>
        <w:rPr>
          <w:rFonts w:eastAsiaTheme="minorEastAsia"/>
          <w:b/>
          <w:sz w:val="12"/>
          <w:szCs w:val="12"/>
        </w:rPr>
      </w:pPr>
    </w:p>
    <w:p w:rsidR="00D52122" w:rsidRPr="002805EA" w:rsidRDefault="00D52122" w:rsidP="00D52122">
      <w:pPr>
        <w:keepNext/>
        <w:keepLines/>
        <w:jc w:val="center"/>
        <w:rPr>
          <w:b/>
          <w:bCs/>
          <w:sz w:val="12"/>
          <w:szCs w:val="12"/>
        </w:rPr>
      </w:pPr>
      <w:r w:rsidRPr="002805EA">
        <w:rPr>
          <w:rFonts w:eastAsiaTheme="minorEastAsia"/>
          <w:b/>
          <w:sz w:val="12"/>
          <w:szCs w:val="12"/>
        </w:rPr>
        <w:t>Раздел 3.</w:t>
      </w:r>
      <w:r w:rsidRPr="002805EA">
        <w:rPr>
          <w:b/>
          <w:sz w:val="12"/>
          <w:szCs w:val="12"/>
        </w:rPr>
        <w:t xml:space="preserve"> Исполнение мероприятий муниципальной  программы «Управление муниципальным имуществом на 2017-2021 годы»</w:t>
      </w:r>
      <w:r w:rsidRPr="002805EA">
        <w:rPr>
          <w:b/>
          <w:bCs/>
          <w:sz w:val="12"/>
          <w:szCs w:val="12"/>
        </w:rPr>
        <w:t xml:space="preserve"> за 2020 год</w:t>
      </w:r>
    </w:p>
    <w:p w:rsidR="00D52122" w:rsidRPr="002805EA" w:rsidRDefault="00D52122" w:rsidP="00D52122">
      <w:pPr>
        <w:keepNext/>
        <w:keepLines/>
        <w:jc w:val="center"/>
        <w:rPr>
          <w:b/>
          <w:bCs/>
          <w:sz w:val="12"/>
          <w:szCs w:val="12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17"/>
        <w:gridCol w:w="1583"/>
        <w:gridCol w:w="992"/>
        <w:gridCol w:w="851"/>
        <w:gridCol w:w="708"/>
        <w:gridCol w:w="851"/>
        <w:gridCol w:w="850"/>
        <w:gridCol w:w="567"/>
        <w:gridCol w:w="709"/>
        <w:gridCol w:w="851"/>
        <w:gridCol w:w="1559"/>
      </w:tblGrid>
      <w:tr w:rsidR="00D52122" w:rsidRPr="002805EA" w:rsidTr="008A28BD">
        <w:trPr>
          <w:trHeight w:val="31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 xml:space="preserve">№ 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 xml:space="preserve">План бюджетных ассигнований/уточненный план бюджета  на 2020 год,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 xml:space="preserve">Законтрактованные </w:t>
            </w:r>
            <w:proofErr w:type="spellStart"/>
            <w:r w:rsidRPr="002805EA">
              <w:rPr>
                <w:b/>
                <w:bCs/>
                <w:sz w:val="12"/>
                <w:szCs w:val="12"/>
              </w:rPr>
              <w:t>ден</w:t>
            </w:r>
            <w:proofErr w:type="spellEnd"/>
            <w:r w:rsidRPr="002805EA">
              <w:rPr>
                <w:b/>
                <w:bCs/>
                <w:sz w:val="12"/>
                <w:szCs w:val="12"/>
              </w:rPr>
              <w:t>. средства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Экономия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Кассовое исполнение за 2020 год (руб.)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Отклонение от плана бюджетных ассигнований (руб.)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Ситуация по освоению (статус)</w:t>
            </w:r>
          </w:p>
        </w:tc>
      </w:tr>
      <w:tr w:rsidR="00D52122" w:rsidRPr="002805EA" w:rsidTr="008A28BD">
        <w:trPr>
          <w:trHeight w:val="31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D52122" w:rsidRPr="002805EA" w:rsidTr="008A28BD">
        <w:trPr>
          <w:trHeight w:val="94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Техническое задание</w:t>
            </w:r>
            <w:r w:rsidRPr="002805EA">
              <w:rPr>
                <w:b/>
                <w:bCs/>
                <w:sz w:val="12"/>
                <w:szCs w:val="12"/>
                <w:vertAlign w:val="superscript"/>
              </w:rPr>
              <w:t>1</w:t>
            </w:r>
            <w:r w:rsidRPr="002805EA">
              <w:rPr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Аукцион</w:t>
            </w:r>
            <w:r w:rsidRPr="002805EA">
              <w:rPr>
                <w:b/>
                <w:bCs/>
                <w:sz w:val="12"/>
                <w:szCs w:val="12"/>
                <w:vertAlign w:val="superscript"/>
              </w:rPr>
              <w:t>2)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Договор/муниципальный контракт</w:t>
            </w:r>
            <w:r w:rsidRPr="002805EA">
              <w:rPr>
                <w:b/>
                <w:bCs/>
                <w:sz w:val="12"/>
                <w:szCs w:val="12"/>
                <w:vertAlign w:val="superscript"/>
              </w:rPr>
              <w:t>3)</w:t>
            </w:r>
          </w:p>
        </w:tc>
      </w:tr>
      <w:tr w:rsidR="00D52122" w:rsidRPr="002805EA" w:rsidTr="008A28BD">
        <w:trPr>
          <w:trHeight w:val="300"/>
        </w:trPr>
        <w:tc>
          <w:tcPr>
            <w:tcW w:w="9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2805EA">
              <w:rPr>
                <w:b/>
                <w:bCs/>
                <w:i/>
                <w:iCs/>
                <w:sz w:val="12"/>
                <w:szCs w:val="12"/>
              </w:rPr>
              <w:t xml:space="preserve">Ремонт муниципального нежилого фонда </w:t>
            </w:r>
          </w:p>
        </w:tc>
      </w:tr>
      <w:tr w:rsidR="00D52122" w:rsidRPr="002805EA" w:rsidTr="008A28BD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Районный узел связи (козырек над центральным входом)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418 695,64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418 695,64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418 695,64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проведен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26.06.2020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№ 0016300011300000054</w:t>
            </w:r>
          </w:p>
        </w:tc>
      </w:tr>
      <w:tr w:rsidR="00D52122" w:rsidRPr="002805EA" w:rsidTr="008A28BD">
        <w:trPr>
          <w:trHeight w:val="10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Работы по текущему ремонту трубопроводов ХГВС и кровли в здании «Хлебозавода»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1 490 557,32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1 490 557,32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1 490 557,32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проведен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11.08.2020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№ 0016300011300000080</w:t>
            </w:r>
          </w:p>
        </w:tc>
      </w:tr>
      <w:tr w:rsidR="00D52122" w:rsidRPr="002805EA" w:rsidTr="008A28BD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Облицовка Фасада РУС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1 885 040,72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1 885 040,72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1 885 040,72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проведен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20.07.2020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№ 0016300011300000069</w:t>
            </w:r>
          </w:p>
        </w:tc>
      </w:tr>
      <w:tr w:rsidR="00D52122" w:rsidRPr="002805EA" w:rsidTr="008A28BD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Текущий ремонт кабинетов  ЖКХ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            758 988,03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          758 988,03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270 860,94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488 127,09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проведен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08.10.2020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№ 0016300011300000111 </w:t>
            </w:r>
          </w:p>
        </w:tc>
      </w:tr>
      <w:tr w:rsidR="00D52122" w:rsidRPr="002805EA" w:rsidTr="008A28BD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4 553 281,71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4 553 281,71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2 180 113,90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2 373 167,81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D52122" w:rsidRPr="002805EA" w:rsidTr="008A28BD">
        <w:trPr>
          <w:trHeight w:val="315"/>
        </w:trPr>
        <w:tc>
          <w:tcPr>
            <w:tcW w:w="9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2805EA">
              <w:rPr>
                <w:b/>
                <w:bCs/>
                <w:i/>
                <w:iCs/>
                <w:sz w:val="12"/>
                <w:szCs w:val="12"/>
              </w:rPr>
              <w:t>Увеличение стоимости основных средств</w:t>
            </w:r>
          </w:p>
        </w:tc>
      </w:tr>
      <w:tr w:rsidR="00D52122" w:rsidRPr="002805EA" w:rsidTr="008A28BD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Поставка секционных ворот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487 785,20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12 214,80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487 785,20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12 214,80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проведен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04.09.2020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№ 0016300011300000091</w:t>
            </w:r>
          </w:p>
        </w:tc>
      </w:tr>
      <w:tr w:rsidR="00D52122" w:rsidRPr="002805EA" w:rsidTr="008A28BD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487 785,20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12 214,80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487 785,20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12 214,80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D52122" w:rsidRPr="002805EA" w:rsidTr="008A28BD">
        <w:trPr>
          <w:trHeight w:val="315"/>
        </w:trPr>
        <w:tc>
          <w:tcPr>
            <w:tcW w:w="9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2805EA">
              <w:rPr>
                <w:b/>
                <w:bCs/>
                <w:i/>
                <w:iCs/>
                <w:sz w:val="12"/>
                <w:szCs w:val="12"/>
              </w:rPr>
              <w:t>Прочие работы по нежилому фонду</w:t>
            </w:r>
          </w:p>
        </w:tc>
      </w:tr>
      <w:tr w:rsidR="00D52122" w:rsidRPr="002805EA" w:rsidTr="008A28BD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Изготовление и установка  крыльца на здании РУС (Сбербанк)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163 000,00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139 000,00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139 000,00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проведен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</w:t>
            </w:r>
          </w:p>
        </w:tc>
      </w:tr>
      <w:tr w:rsidR="00D52122" w:rsidRPr="002805EA" w:rsidTr="008A28BD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163 000,00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139 000,00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24 000,00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139 000,00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24 000,00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D52122" w:rsidRPr="002805EA" w:rsidTr="008A28BD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proofErr w:type="spellStart"/>
            <w:r w:rsidRPr="002805EA">
              <w:rPr>
                <w:b/>
                <w:bCs/>
                <w:sz w:val="12"/>
                <w:szCs w:val="12"/>
              </w:rPr>
              <w:t>прочеие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39 725,29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39 725,29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D52122" w:rsidRPr="002805EA" w:rsidTr="008A28BD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39 725,29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39 725,29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D52122" w:rsidRPr="002805EA" w:rsidTr="008A28BD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5 256 007,00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2 806 899,10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2 449 107,90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D52122" w:rsidRPr="002805EA" w:rsidTr="008A28BD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 </w:t>
            </w:r>
          </w:p>
        </w:tc>
        <w:tc>
          <w:tcPr>
            <w:tcW w:w="9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2805EA">
              <w:rPr>
                <w:b/>
                <w:bCs/>
                <w:i/>
                <w:iCs/>
                <w:sz w:val="12"/>
                <w:szCs w:val="12"/>
              </w:rPr>
              <w:t>Ремонт муниципального жилого фонда (квартиры, комнаты)</w:t>
            </w:r>
          </w:p>
        </w:tc>
      </w:tr>
      <w:tr w:rsidR="00D52122" w:rsidRPr="002805EA" w:rsidTr="008A28BD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50 лет ЯАССР 11 кв.33,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            872 409,00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          872 409,00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872 409,00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проведен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20.07.2020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№ 0016300011300000071</w:t>
            </w:r>
          </w:p>
        </w:tc>
      </w:tr>
      <w:tr w:rsidR="00D52122" w:rsidRPr="002805EA" w:rsidTr="008A28BD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Новый город общ.6/1 - 329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            279 139,87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          279 139,87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279 139,87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в работе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</w:t>
            </w:r>
          </w:p>
        </w:tc>
      </w:tr>
      <w:tr w:rsidR="00D52122" w:rsidRPr="002805EA" w:rsidTr="008A28BD">
        <w:trPr>
          <w:trHeight w:val="12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Новый город общ.6/2 - 509, Новый город общ.6/1 - 324,  50 лет ЯАССР 11  кв.27 (</w:t>
            </w:r>
            <w:proofErr w:type="spellStart"/>
            <w:r w:rsidRPr="002805EA">
              <w:rPr>
                <w:sz w:val="12"/>
                <w:szCs w:val="12"/>
              </w:rPr>
              <w:t>Никульникова</w:t>
            </w:r>
            <w:proofErr w:type="spellEnd"/>
            <w:r w:rsidRPr="002805EA">
              <w:rPr>
                <w:sz w:val="12"/>
                <w:szCs w:val="12"/>
              </w:rPr>
              <w:t>), Монтажников 5-6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            749 194,95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          749 194,95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749 194,95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проведен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31.07.2020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№ 0016300011300000074</w:t>
            </w:r>
          </w:p>
        </w:tc>
      </w:tr>
      <w:tr w:rsidR="00D52122" w:rsidRPr="002805EA" w:rsidTr="008A28BD">
        <w:trPr>
          <w:trHeight w:val="10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Установка окон в муниципальной собственности д.4-125, общ.6/2-417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            121 843,62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          121 843,62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121 843,62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проведен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№ 0016300011300000117</w:t>
            </w:r>
          </w:p>
        </w:tc>
      </w:tr>
      <w:tr w:rsidR="00D52122" w:rsidRPr="002805EA" w:rsidTr="008A28BD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5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Новый город д. 6 - 115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            300 000,00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          300 000,00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19.10.2020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договор № 159</w:t>
            </w:r>
          </w:p>
        </w:tc>
      </w:tr>
      <w:tr w:rsidR="00D52122" w:rsidRPr="002805EA" w:rsidTr="008A28BD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lastRenderedPageBreak/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50 лет  ЯАССР 11-9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            295 447,45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          295 447,45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295 447,45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проведен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12.10.2020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№ 0016300011300000112 </w:t>
            </w:r>
          </w:p>
        </w:tc>
      </w:tr>
      <w:tr w:rsidR="00D52122" w:rsidRPr="002805EA" w:rsidTr="008A28BD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50 лет  ЯАССР 11-10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            370 132,94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          370 132,94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370 132,94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проведен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12.10.2020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№ 0016300011300000109 </w:t>
            </w:r>
          </w:p>
        </w:tc>
      </w:tr>
      <w:tr w:rsidR="00D52122" w:rsidRPr="002805EA" w:rsidTr="008A28BD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прочие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            119 855,03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   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119 855,03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 </w:t>
            </w:r>
          </w:p>
        </w:tc>
      </w:tr>
      <w:tr w:rsidR="00D52122" w:rsidRPr="002805EA" w:rsidTr="008A28BD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3 108 022,86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2 988 167,83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2 322 587,44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665 580,39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D52122" w:rsidRPr="002805EA" w:rsidTr="008A28BD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 </w:t>
            </w:r>
          </w:p>
        </w:tc>
        <w:tc>
          <w:tcPr>
            <w:tcW w:w="9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2805EA">
              <w:rPr>
                <w:b/>
                <w:bCs/>
                <w:i/>
                <w:iCs/>
                <w:sz w:val="12"/>
                <w:szCs w:val="12"/>
              </w:rPr>
              <w:t>Приобретение строительных материалов для жилого фонда</w:t>
            </w:r>
          </w:p>
        </w:tc>
      </w:tr>
      <w:tr w:rsidR="00D52122" w:rsidRPr="002805EA" w:rsidTr="008A28BD">
        <w:trPr>
          <w:trHeight w:val="5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Возмещение (теплый пол 21-64)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              93 401,00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            93 401,00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93 401,00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договор</w:t>
            </w:r>
          </w:p>
        </w:tc>
      </w:tr>
      <w:tr w:rsidR="00D52122" w:rsidRPr="002805EA" w:rsidTr="008A28BD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Оплата </w:t>
            </w:r>
            <w:proofErr w:type="spellStart"/>
            <w:r w:rsidRPr="002805EA">
              <w:rPr>
                <w:sz w:val="12"/>
                <w:szCs w:val="12"/>
              </w:rPr>
              <w:t>сан.тех</w:t>
            </w:r>
            <w:proofErr w:type="spellEnd"/>
            <w:r w:rsidRPr="002805EA"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              36 236,05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            36 326,35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36 326,35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договор</w:t>
            </w:r>
          </w:p>
        </w:tc>
      </w:tr>
      <w:tr w:rsidR="00D52122" w:rsidRPr="002805EA" w:rsidTr="008A28BD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Возмещение за установку окна в МКД № 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              35 000,00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            35 000,00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договор</w:t>
            </w:r>
          </w:p>
        </w:tc>
      </w:tr>
      <w:tr w:rsidR="00D52122" w:rsidRPr="002805EA" w:rsidTr="008A28BD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jc w:val="center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164 637,05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164 727,35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164 727,35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-</w:t>
            </w:r>
          </w:p>
        </w:tc>
      </w:tr>
      <w:tr w:rsidR="00D52122" w:rsidRPr="002805EA" w:rsidTr="008A28BD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3 272 659,91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4 718 009,06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2 344 841,25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jc w:val="right"/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2 373 167,81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22" w:rsidRPr="002805EA" w:rsidRDefault="00D52122" w:rsidP="00B1427F">
            <w:pPr>
              <w:rPr>
                <w:b/>
                <w:bCs/>
                <w:sz w:val="12"/>
                <w:szCs w:val="12"/>
              </w:rPr>
            </w:pPr>
            <w:r w:rsidRPr="002805E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22" w:rsidRPr="002805EA" w:rsidRDefault="00D52122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 </w:t>
            </w:r>
          </w:p>
        </w:tc>
      </w:tr>
    </w:tbl>
    <w:p w:rsidR="00D52122" w:rsidRPr="002805EA" w:rsidRDefault="00D52122" w:rsidP="00D52122">
      <w:pPr>
        <w:keepNext/>
        <w:keepLines/>
        <w:jc w:val="center"/>
        <w:rPr>
          <w:b/>
          <w:bCs/>
          <w:sz w:val="12"/>
          <w:szCs w:val="12"/>
        </w:rPr>
      </w:pPr>
      <w:r w:rsidRPr="002805EA">
        <w:rPr>
          <w:rFonts w:eastAsiaTheme="minorEastAsia"/>
          <w:b/>
          <w:sz w:val="12"/>
          <w:szCs w:val="12"/>
        </w:rPr>
        <w:t xml:space="preserve">                Раздел 4.</w:t>
      </w:r>
      <w:r w:rsidRPr="002805EA">
        <w:rPr>
          <w:b/>
          <w:sz w:val="12"/>
          <w:szCs w:val="12"/>
        </w:rPr>
        <w:t xml:space="preserve"> Достижение значений целевых показателей программы «Управление муниципальным имуществом на 2017-2021 годы»</w:t>
      </w:r>
      <w:r w:rsidRPr="002805EA">
        <w:rPr>
          <w:b/>
          <w:bCs/>
          <w:sz w:val="12"/>
          <w:szCs w:val="12"/>
        </w:rPr>
        <w:t xml:space="preserve"> за 2020 год</w:t>
      </w:r>
    </w:p>
    <w:p w:rsidR="00D52122" w:rsidRPr="002805EA" w:rsidRDefault="00D52122" w:rsidP="00D52122">
      <w:pPr>
        <w:ind w:left="567"/>
        <w:jc w:val="center"/>
        <w:rPr>
          <w:b/>
          <w:sz w:val="12"/>
          <w:szCs w:val="12"/>
        </w:rPr>
      </w:pPr>
    </w:p>
    <w:tbl>
      <w:tblPr>
        <w:tblW w:w="8788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126"/>
        <w:gridCol w:w="850"/>
        <w:gridCol w:w="993"/>
        <w:gridCol w:w="992"/>
        <w:gridCol w:w="1134"/>
        <w:gridCol w:w="992"/>
        <w:gridCol w:w="992"/>
      </w:tblGrid>
      <w:tr w:rsidR="00D52122" w:rsidRPr="002805EA" w:rsidTr="00B22801">
        <w:trPr>
          <w:trHeight w:val="24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 xml:space="preserve">№ </w:t>
            </w:r>
            <w:r w:rsidRPr="002805EA">
              <w:rPr>
                <w:rFonts w:eastAsia="Arial Unicode MS"/>
                <w:color w:val="000000"/>
                <w:sz w:val="12"/>
                <w:szCs w:val="12"/>
              </w:rPr>
              <w:br/>
            </w:r>
            <w:proofErr w:type="spellStart"/>
            <w:r w:rsidRPr="002805EA">
              <w:rPr>
                <w:rFonts w:eastAsia="Arial Unicode MS"/>
                <w:color w:val="000000"/>
                <w:sz w:val="12"/>
                <w:szCs w:val="12"/>
              </w:rPr>
              <w:t>п</w:t>
            </w:r>
            <w:proofErr w:type="spellEnd"/>
            <w:r w:rsidRPr="002805EA">
              <w:rPr>
                <w:rFonts w:eastAsia="Arial Unicode MS"/>
                <w:color w:val="000000"/>
                <w:sz w:val="12"/>
                <w:szCs w:val="12"/>
              </w:rPr>
              <w:t>/</w:t>
            </w:r>
            <w:proofErr w:type="spellStart"/>
            <w:r w:rsidRPr="002805EA">
              <w:rPr>
                <w:rFonts w:eastAsia="Arial Unicode MS"/>
                <w:color w:val="00000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Наименование</w:t>
            </w:r>
          </w:p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целевых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Единица</w:t>
            </w:r>
          </w:p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Базовые значения показателя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2020 год</w:t>
            </w:r>
          </w:p>
        </w:tc>
      </w:tr>
      <w:tr w:rsidR="00D52122" w:rsidRPr="002805EA" w:rsidTr="00B22801">
        <w:trPr>
          <w:trHeight w:val="39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Планируемое значение показателя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Фактическое значение показателя</w:t>
            </w:r>
          </w:p>
        </w:tc>
      </w:tr>
      <w:tr w:rsidR="00D52122" w:rsidRPr="002805EA" w:rsidTr="00B22801">
        <w:trPr>
          <w:trHeight w:val="59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Нарастающим итогом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2020 год (без нарастающего итога)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Нарастающим итогом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2020 год (без нарастающего итога)</w:t>
            </w:r>
          </w:p>
        </w:tc>
      </w:tr>
      <w:tr w:rsidR="00D52122" w:rsidRPr="002805EA" w:rsidTr="00B22801">
        <w:trPr>
          <w:trHeight w:val="349"/>
          <w:tblCellSpacing w:w="5" w:type="nil"/>
        </w:trPr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  <w:szCs w:val="12"/>
              </w:rPr>
            </w:pPr>
            <w:r w:rsidRPr="002805EA">
              <w:rPr>
                <w:b/>
                <w:color w:val="000000"/>
                <w:sz w:val="12"/>
                <w:szCs w:val="12"/>
              </w:rPr>
              <w:t>Управление муниципальным имуществом (ремонт жилого и нежилого фонда)</w:t>
            </w:r>
          </w:p>
        </w:tc>
      </w:tr>
      <w:tr w:rsidR="00D52122" w:rsidRPr="002805EA" w:rsidTr="00B22801">
        <w:trPr>
          <w:trHeight w:val="118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spacing w:after="12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Количество объектов, требующих реконструкции и текущего ремонта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1</w:t>
            </w:r>
          </w:p>
        </w:tc>
      </w:tr>
      <w:tr w:rsidR="00D52122" w:rsidRPr="002805EA" w:rsidTr="00B22801">
        <w:trPr>
          <w:trHeight w:val="5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spacing w:after="12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Количество объектов, требующих текущий и капитальный ремонт кровли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1</w:t>
            </w:r>
          </w:p>
        </w:tc>
      </w:tr>
      <w:tr w:rsidR="00D52122" w:rsidRPr="002805EA" w:rsidTr="00B22801">
        <w:trPr>
          <w:trHeight w:val="58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spacing w:after="12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Количество объектов, требующих капитальный и текущий ремонт фасада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1</w:t>
            </w:r>
          </w:p>
        </w:tc>
      </w:tr>
      <w:tr w:rsidR="00D52122" w:rsidRPr="002805EA" w:rsidTr="00B22801">
        <w:trPr>
          <w:trHeight w:val="5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spacing w:after="12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Количество объектов, требующих капитальный и текущий ремонт крылец с обустройством пандусами для </w:t>
            </w:r>
            <w:proofErr w:type="spellStart"/>
            <w:r w:rsidRPr="002805EA">
              <w:rPr>
                <w:sz w:val="12"/>
                <w:szCs w:val="12"/>
              </w:rPr>
              <w:t>маломобильных</w:t>
            </w:r>
            <w:proofErr w:type="spellEnd"/>
            <w:r w:rsidRPr="002805EA">
              <w:rPr>
                <w:sz w:val="12"/>
                <w:szCs w:val="12"/>
              </w:rPr>
              <w:t xml:space="preserve"> групп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1</w:t>
            </w:r>
          </w:p>
        </w:tc>
      </w:tr>
      <w:tr w:rsidR="00D52122" w:rsidRPr="002805EA" w:rsidTr="00B22801">
        <w:trPr>
          <w:trHeight w:val="58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spacing w:after="12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Количество объектов, требующих капитальный и текущий ремонт сетей ТВК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1</w:t>
            </w:r>
          </w:p>
        </w:tc>
      </w:tr>
      <w:tr w:rsidR="00D52122" w:rsidRPr="002805EA" w:rsidTr="00B22801">
        <w:trPr>
          <w:trHeight w:val="8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spacing w:after="12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Количество объектов, требующих ремонта муниципального жилого фонда (квартиры, комнаты)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8</w:t>
            </w:r>
          </w:p>
        </w:tc>
      </w:tr>
      <w:tr w:rsidR="00D52122" w:rsidRPr="002805EA" w:rsidTr="00B22801">
        <w:trPr>
          <w:trHeight w:val="89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spacing w:after="12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Количество объектов, требующих разработки проектной технической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22" w:rsidRPr="002805EA" w:rsidRDefault="00D52122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0</w:t>
            </w:r>
          </w:p>
        </w:tc>
      </w:tr>
    </w:tbl>
    <w:p w:rsidR="00444CCA" w:rsidRPr="002805EA" w:rsidRDefault="00444CCA" w:rsidP="00444CCA">
      <w:pPr>
        <w:pStyle w:val="40"/>
        <w:shd w:val="clear" w:color="auto" w:fill="auto"/>
        <w:tabs>
          <w:tab w:val="left" w:pos="5020"/>
          <w:tab w:val="left" w:leader="underscore" w:pos="7271"/>
          <w:tab w:val="left" w:leader="underscore" w:pos="10175"/>
        </w:tabs>
        <w:spacing w:before="0" w:after="0" w:line="317" w:lineRule="exact"/>
        <w:ind w:left="580"/>
        <w:rPr>
          <w:sz w:val="12"/>
          <w:szCs w:val="12"/>
        </w:rPr>
      </w:pPr>
    </w:p>
    <w:p w:rsidR="00AA72A7" w:rsidRPr="002805EA" w:rsidRDefault="00AA72A7" w:rsidP="00012B07">
      <w:pPr>
        <w:pStyle w:val="1"/>
        <w:framePr w:wrap="notBeside"/>
        <w:ind w:left="1800" w:firstLine="0"/>
        <w:rPr>
          <w:sz w:val="12"/>
          <w:szCs w:val="12"/>
        </w:rPr>
      </w:pPr>
    </w:p>
    <w:p w:rsidR="008A0723" w:rsidRPr="002805EA" w:rsidRDefault="00084BB6" w:rsidP="003D2282">
      <w:pPr>
        <w:pStyle w:val="1"/>
        <w:framePr w:wrap="notBeside"/>
        <w:numPr>
          <w:ilvl w:val="0"/>
          <w:numId w:val="9"/>
        </w:numPr>
        <w:ind w:left="1080"/>
        <w:rPr>
          <w:color w:val="C0504D" w:themeColor="accent2"/>
          <w:sz w:val="12"/>
          <w:szCs w:val="12"/>
        </w:rPr>
      </w:pPr>
      <w:r w:rsidRPr="002805EA">
        <w:rPr>
          <w:sz w:val="12"/>
          <w:szCs w:val="12"/>
        </w:rPr>
        <w:t xml:space="preserve"> </w:t>
      </w:r>
      <w:bookmarkStart w:id="10" w:name="_Toc33886868"/>
      <w:r w:rsidRPr="002805EA">
        <w:rPr>
          <w:color w:val="C0504D" w:themeColor="accent2"/>
          <w:sz w:val="12"/>
          <w:szCs w:val="12"/>
        </w:rPr>
        <w:t>«Обеспечение безопасности жизнедеятельности населения</w:t>
      </w:r>
      <w:bookmarkEnd w:id="10"/>
      <w:r w:rsidRPr="002805EA">
        <w:rPr>
          <w:color w:val="C0504D" w:themeColor="accent2"/>
          <w:sz w:val="12"/>
          <w:szCs w:val="12"/>
        </w:rPr>
        <w:t xml:space="preserve"> </w:t>
      </w:r>
    </w:p>
    <w:p w:rsidR="00084BB6" w:rsidRPr="002805EA" w:rsidRDefault="00084BB6" w:rsidP="00012B07">
      <w:pPr>
        <w:pStyle w:val="1"/>
        <w:framePr w:wrap="notBeside"/>
        <w:ind w:left="1800" w:firstLine="0"/>
        <w:rPr>
          <w:color w:val="C0504D" w:themeColor="accent2"/>
          <w:sz w:val="12"/>
          <w:szCs w:val="12"/>
        </w:rPr>
      </w:pPr>
      <w:bookmarkStart w:id="11" w:name="_Toc33886869"/>
      <w:r w:rsidRPr="002805EA">
        <w:rPr>
          <w:color w:val="C0504D" w:themeColor="accent2"/>
          <w:sz w:val="12"/>
          <w:szCs w:val="12"/>
        </w:rPr>
        <w:t>МО «Город Удачный» на 2017-20</w:t>
      </w:r>
      <w:r w:rsidR="0011285B" w:rsidRPr="002805EA">
        <w:rPr>
          <w:color w:val="C0504D" w:themeColor="accent2"/>
          <w:sz w:val="12"/>
          <w:szCs w:val="12"/>
        </w:rPr>
        <w:t>21</w:t>
      </w:r>
      <w:r w:rsidRPr="002805EA">
        <w:rPr>
          <w:color w:val="C0504D" w:themeColor="accent2"/>
          <w:sz w:val="12"/>
          <w:szCs w:val="12"/>
        </w:rPr>
        <w:t xml:space="preserve"> годы»</w:t>
      </w:r>
      <w:bookmarkEnd w:id="11"/>
    </w:p>
    <w:p w:rsidR="003502DE" w:rsidRPr="002805EA" w:rsidRDefault="003502DE" w:rsidP="003502DE">
      <w:pPr>
        <w:ind w:firstLine="426"/>
        <w:jc w:val="both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>1. Результаты реализации подпрограммы «Профилактика терроризма, экстремизма и других преступных проявлений на территории МО «Город Удачный», достигнутые за отчетный период.</w:t>
      </w:r>
    </w:p>
    <w:p w:rsidR="003502DE" w:rsidRPr="002805EA" w:rsidRDefault="003502DE" w:rsidP="003502DE">
      <w:pPr>
        <w:ind w:firstLine="426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       Финансирование мероприятий осуществлялось за счет бюджета МО «Город Удачный» в объемах предусмотренных Подпрограммой. На реализацию мероприятий Профилактика терроризма, экстремизма и других преступных проявлений на территории  МО «Город Удачный»  на 2017 – 2021 г.г.» в 2020 году предусмотрено 1 710,826 р. </w:t>
      </w:r>
    </w:p>
    <w:p w:rsidR="003502DE" w:rsidRPr="002805EA" w:rsidRDefault="003502DE" w:rsidP="003502DE">
      <w:pPr>
        <w:pStyle w:val="a7"/>
        <w:rPr>
          <w:b/>
          <w:i/>
          <w:sz w:val="12"/>
          <w:szCs w:val="12"/>
        </w:rPr>
      </w:pPr>
      <w:r w:rsidRPr="002805EA">
        <w:rPr>
          <w:sz w:val="12"/>
          <w:szCs w:val="12"/>
        </w:rPr>
        <w:t xml:space="preserve">    </w:t>
      </w:r>
      <w:r w:rsidRPr="002805EA">
        <w:rPr>
          <w:b/>
          <w:i/>
          <w:sz w:val="12"/>
          <w:szCs w:val="12"/>
        </w:rPr>
        <w:t xml:space="preserve">-  запланирована сумма:     1 710,826 </w:t>
      </w:r>
      <w:r w:rsidRPr="002805EA">
        <w:rPr>
          <w:b/>
          <w:sz w:val="12"/>
          <w:szCs w:val="12"/>
        </w:rPr>
        <w:t xml:space="preserve"> </w:t>
      </w:r>
      <w:r w:rsidRPr="002805EA">
        <w:rPr>
          <w:b/>
          <w:i/>
          <w:sz w:val="12"/>
          <w:szCs w:val="12"/>
        </w:rPr>
        <w:t>рублей. (</w:t>
      </w:r>
      <w:r w:rsidRPr="002805EA">
        <w:rPr>
          <w:sz w:val="12"/>
          <w:szCs w:val="12"/>
        </w:rPr>
        <w:t>МР - 713,626, МБ-997,199)</w:t>
      </w:r>
    </w:p>
    <w:p w:rsidR="003502DE" w:rsidRPr="002805EA" w:rsidRDefault="003502DE" w:rsidP="003502DE">
      <w:pPr>
        <w:pStyle w:val="a7"/>
        <w:rPr>
          <w:b/>
          <w:sz w:val="12"/>
          <w:szCs w:val="12"/>
        </w:rPr>
      </w:pPr>
    </w:p>
    <w:p w:rsidR="003502DE" w:rsidRPr="002805EA" w:rsidRDefault="003502DE" w:rsidP="003502DE">
      <w:pPr>
        <w:pStyle w:val="a7"/>
        <w:numPr>
          <w:ilvl w:val="0"/>
          <w:numId w:val="12"/>
        </w:numPr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>Результаты реализации основных мероприятий.</w:t>
      </w:r>
    </w:p>
    <w:p w:rsidR="003502DE" w:rsidRPr="002805EA" w:rsidRDefault="003502DE" w:rsidP="003502DE">
      <w:pPr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       Реализация МП «Профилактика терроризма, экстремизма и других преступных проявлений на территории  МО «Город Удачный»  на 2017 – 2021 г.г.» направлена на решение одного из важных вопросов местного значения – усиление роли органа местного самоуправления в качестве гаранта безопасности, прежде всего детей и подростков, совершенствование нормативного правового регулирования предупреждения и борьбы с преступностью и экстремизмом.</w:t>
      </w:r>
    </w:p>
    <w:p w:rsidR="003502DE" w:rsidRPr="002805EA" w:rsidRDefault="003502DE" w:rsidP="003502DE">
      <w:pPr>
        <w:jc w:val="both"/>
        <w:rPr>
          <w:b/>
          <w:sz w:val="12"/>
          <w:szCs w:val="12"/>
        </w:rPr>
      </w:pPr>
      <w:r w:rsidRPr="002805EA">
        <w:rPr>
          <w:sz w:val="12"/>
          <w:szCs w:val="12"/>
        </w:rPr>
        <w:t xml:space="preserve">      </w:t>
      </w:r>
      <w:r w:rsidRPr="002805EA">
        <w:rPr>
          <w:b/>
          <w:sz w:val="12"/>
          <w:szCs w:val="12"/>
        </w:rPr>
        <w:t>Основной целью</w:t>
      </w:r>
      <w:r w:rsidRPr="002805EA">
        <w:rPr>
          <w:sz w:val="12"/>
          <w:szCs w:val="12"/>
        </w:rPr>
        <w:t xml:space="preserve"> МП является обеспечение общественной безопасности, поддержки спокойной обстановки в общественных местах, а также снижение темпа прироста тяжких и особо тяжких преступлений  и повышения их раскрываемости.</w:t>
      </w:r>
    </w:p>
    <w:p w:rsidR="003502DE" w:rsidRPr="002805EA" w:rsidRDefault="003502DE" w:rsidP="003502DE">
      <w:pPr>
        <w:jc w:val="both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lastRenderedPageBreak/>
        <w:t>Задачи муниципальной программы:</w:t>
      </w:r>
    </w:p>
    <w:p w:rsidR="003502DE" w:rsidRPr="002805EA" w:rsidRDefault="003502DE" w:rsidP="003502DE">
      <w:pPr>
        <w:pStyle w:val="a7"/>
        <w:numPr>
          <w:ilvl w:val="0"/>
          <w:numId w:val="13"/>
        </w:numPr>
        <w:jc w:val="both"/>
        <w:rPr>
          <w:sz w:val="12"/>
          <w:szCs w:val="12"/>
        </w:rPr>
      </w:pPr>
      <w:r w:rsidRPr="002805EA">
        <w:rPr>
          <w:sz w:val="12"/>
          <w:szCs w:val="12"/>
        </w:rPr>
        <w:t>Оперативность реагирования органов полиции;</w:t>
      </w:r>
    </w:p>
    <w:p w:rsidR="003502DE" w:rsidRPr="002805EA" w:rsidRDefault="003502DE" w:rsidP="003502DE">
      <w:pPr>
        <w:pStyle w:val="a7"/>
        <w:numPr>
          <w:ilvl w:val="0"/>
          <w:numId w:val="13"/>
        </w:numPr>
        <w:jc w:val="both"/>
        <w:rPr>
          <w:sz w:val="12"/>
          <w:szCs w:val="12"/>
        </w:rPr>
      </w:pPr>
      <w:r w:rsidRPr="002805EA">
        <w:rPr>
          <w:sz w:val="12"/>
          <w:szCs w:val="12"/>
        </w:rPr>
        <w:t>Поддержание общественного порядка и личной безопасности граждан;</w:t>
      </w:r>
    </w:p>
    <w:p w:rsidR="003502DE" w:rsidRPr="002805EA" w:rsidRDefault="003502DE" w:rsidP="003502DE">
      <w:pPr>
        <w:pStyle w:val="a7"/>
        <w:numPr>
          <w:ilvl w:val="0"/>
          <w:numId w:val="13"/>
        </w:numPr>
        <w:jc w:val="both"/>
        <w:rPr>
          <w:sz w:val="12"/>
          <w:szCs w:val="12"/>
        </w:rPr>
      </w:pPr>
      <w:r w:rsidRPr="002805EA">
        <w:rPr>
          <w:sz w:val="12"/>
          <w:szCs w:val="12"/>
        </w:rPr>
        <w:t>Формирование системы профилактики правонарушений и преступлений;</w:t>
      </w:r>
    </w:p>
    <w:p w:rsidR="003502DE" w:rsidRPr="002805EA" w:rsidRDefault="003502DE" w:rsidP="003502DE">
      <w:pPr>
        <w:pStyle w:val="a7"/>
        <w:numPr>
          <w:ilvl w:val="0"/>
          <w:numId w:val="13"/>
        </w:numPr>
        <w:jc w:val="both"/>
        <w:rPr>
          <w:sz w:val="12"/>
          <w:szCs w:val="12"/>
        </w:rPr>
      </w:pPr>
      <w:r w:rsidRPr="002805EA">
        <w:rPr>
          <w:spacing w:val="-2"/>
          <w:sz w:val="12"/>
          <w:szCs w:val="12"/>
        </w:rPr>
        <w:t> Совершенствование системы профилактических мер антитеррористической</w:t>
      </w:r>
      <w:r w:rsidRPr="002805EA">
        <w:rPr>
          <w:sz w:val="12"/>
          <w:szCs w:val="12"/>
        </w:rPr>
        <w:t xml:space="preserve"> и </w:t>
      </w:r>
      <w:proofErr w:type="spellStart"/>
      <w:r w:rsidRPr="002805EA">
        <w:rPr>
          <w:sz w:val="12"/>
          <w:szCs w:val="12"/>
        </w:rPr>
        <w:t>антиэкстремистской</w:t>
      </w:r>
      <w:proofErr w:type="spellEnd"/>
      <w:r w:rsidRPr="002805EA">
        <w:rPr>
          <w:sz w:val="12"/>
          <w:szCs w:val="12"/>
        </w:rPr>
        <w:t xml:space="preserve"> направленности;</w:t>
      </w:r>
    </w:p>
    <w:p w:rsidR="003502DE" w:rsidRPr="002805EA" w:rsidRDefault="003502DE" w:rsidP="003502DE">
      <w:pPr>
        <w:pStyle w:val="a7"/>
        <w:numPr>
          <w:ilvl w:val="0"/>
          <w:numId w:val="13"/>
        </w:numPr>
        <w:jc w:val="both"/>
        <w:rPr>
          <w:sz w:val="12"/>
          <w:szCs w:val="12"/>
        </w:rPr>
      </w:pPr>
      <w:r w:rsidRPr="002805EA">
        <w:rPr>
          <w:sz w:val="12"/>
          <w:szCs w:val="12"/>
        </w:rPr>
        <w:t>Предупреждение террористических и экстремистских проявлений на территории МО «Город Удачный»;</w:t>
      </w:r>
    </w:p>
    <w:p w:rsidR="003502DE" w:rsidRPr="002805EA" w:rsidRDefault="003502DE" w:rsidP="003502DE">
      <w:pPr>
        <w:pStyle w:val="a7"/>
        <w:numPr>
          <w:ilvl w:val="0"/>
          <w:numId w:val="13"/>
        </w:numPr>
        <w:jc w:val="both"/>
        <w:rPr>
          <w:sz w:val="12"/>
          <w:szCs w:val="12"/>
        </w:rPr>
      </w:pPr>
      <w:r w:rsidRPr="002805EA">
        <w:rPr>
          <w:spacing w:val="-10"/>
          <w:sz w:val="12"/>
          <w:szCs w:val="12"/>
        </w:rPr>
        <w:t>Повышение уровня межведомственного взаимодействия</w:t>
      </w:r>
      <w:r w:rsidRPr="002805EA">
        <w:rPr>
          <w:sz w:val="12"/>
          <w:szCs w:val="12"/>
        </w:rPr>
        <w:t xml:space="preserve"> по профилактике терроризма и экстремизма;</w:t>
      </w:r>
    </w:p>
    <w:p w:rsidR="003502DE" w:rsidRPr="002805EA" w:rsidRDefault="003502DE" w:rsidP="003502DE">
      <w:pPr>
        <w:pStyle w:val="a7"/>
        <w:numPr>
          <w:ilvl w:val="0"/>
          <w:numId w:val="13"/>
        </w:numPr>
        <w:jc w:val="both"/>
        <w:rPr>
          <w:sz w:val="12"/>
          <w:szCs w:val="12"/>
        </w:rPr>
      </w:pPr>
      <w:r w:rsidRPr="002805EA">
        <w:rPr>
          <w:sz w:val="12"/>
          <w:szCs w:val="12"/>
        </w:rPr>
        <w:t>Усиление антитеррористической защищенности объектов социальной сферы;</w:t>
      </w:r>
    </w:p>
    <w:p w:rsidR="003502DE" w:rsidRPr="002805EA" w:rsidRDefault="003502DE" w:rsidP="003502DE">
      <w:pPr>
        <w:pStyle w:val="a7"/>
        <w:numPr>
          <w:ilvl w:val="0"/>
          <w:numId w:val="13"/>
        </w:numPr>
        <w:jc w:val="both"/>
        <w:rPr>
          <w:sz w:val="12"/>
          <w:szCs w:val="12"/>
        </w:rPr>
      </w:pPr>
      <w:r w:rsidRPr="002805EA">
        <w:rPr>
          <w:spacing w:val="-4"/>
          <w:sz w:val="12"/>
          <w:szCs w:val="12"/>
        </w:rPr>
        <w:t>Привлечение граждан, негосударственных структур,</w:t>
      </w:r>
      <w:r w:rsidRPr="002805EA">
        <w:rPr>
          <w:sz w:val="12"/>
          <w:szCs w:val="12"/>
        </w:rPr>
        <w:t xml:space="preserve">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</w:t>
      </w:r>
    </w:p>
    <w:p w:rsidR="003502DE" w:rsidRPr="002805EA" w:rsidRDefault="003502DE" w:rsidP="003502DE">
      <w:pPr>
        <w:pStyle w:val="a7"/>
        <w:numPr>
          <w:ilvl w:val="0"/>
          <w:numId w:val="13"/>
        </w:numPr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Проведение воспитательной, пропагандистской работы с населением г. Удачный, направленной на </w:t>
      </w:r>
      <w:r w:rsidRPr="002805EA">
        <w:rPr>
          <w:spacing w:val="-4"/>
          <w:sz w:val="12"/>
          <w:szCs w:val="12"/>
        </w:rPr>
        <w:t>предупреждение террористической и экстремистской</w:t>
      </w:r>
      <w:r w:rsidRPr="002805EA">
        <w:rPr>
          <w:sz w:val="12"/>
          <w:szCs w:val="12"/>
        </w:rPr>
        <w:t xml:space="preserve"> деятельности, повышение бдительности.</w:t>
      </w:r>
    </w:p>
    <w:p w:rsidR="003502DE" w:rsidRPr="002805EA" w:rsidRDefault="003502DE" w:rsidP="003502DE">
      <w:pPr>
        <w:pStyle w:val="a7"/>
        <w:ind w:left="1080"/>
        <w:rPr>
          <w:b/>
          <w:sz w:val="12"/>
          <w:szCs w:val="12"/>
        </w:rPr>
      </w:pPr>
      <w:r w:rsidRPr="002805EA">
        <w:rPr>
          <w:sz w:val="12"/>
          <w:szCs w:val="12"/>
        </w:rPr>
        <w:t>Поддержание общественного порядка и личной безопасности граждан.</w:t>
      </w:r>
    </w:p>
    <w:p w:rsidR="003502DE" w:rsidRPr="002805EA" w:rsidRDefault="003502DE" w:rsidP="003502DE">
      <w:pPr>
        <w:rPr>
          <w:b/>
          <w:i/>
          <w:sz w:val="12"/>
          <w:szCs w:val="12"/>
        </w:rPr>
      </w:pPr>
      <w:r w:rsidRPr="002805EA">
        <w:rPr>
          <w:b/>
          <w:i/>
          <w:sz w:val="12"/>
          <w:szCs w:val="12"/>
        </w:rPr>
        <w:tab/>
      </w:r>
    </w:p>
    <w:p w:rsidR="003502DE" w:rsidRPr="002805EA" w:rsidRDefault="003502DE" w:rsidP="003502DE">
      <w:pPr>
        <w:pStyle w:val="a7"/>
        <w:spacing w:line="276" w:lineRule="auto"/>
        <w:ind w:firstLine="708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В целях обеспечения охраны общественного порядка и безопасности граждан сотрудникам </w:t>
      </w:r>
      <w:proofErr w:type="spellStart"/>
      <w:r w:rsidRPr="002805EA">
        <w:rPr>
          <w:sz w:val="12"/>
          <w:szCs w:val="12"/>
        </w:rPr>
        <w:t>Удачнинского</w:t>
      </w:r>
      <w:proofErr w:type="spellEnd"/>
      <w:r w:rsidRPr="002805EA">
        <w:rPr>
          <w:sz w:val="12"/>
          <w:szCs w:val="12"/>
        </w:rPr>
        <w:t xml:space="preserve"> отделения полиции в период  2017-2021 г.г. основным приоритетом является работа по </w:t>
      </w:r>
      <w:r w:rsidRPr="002805EA">
        <w:rPr>
          <w:color w:val="444444"/>
          <w:sz w:val="12"/>
          <w:szCs w:val="12"/>
          <w:shd w:val="clear" w:color="auto" w:fill="F5F5F5"/>
        </w:rPr>
        <w:t xml:space="preserve">обеспечению безопасности города, профилактике, защите жизни  здоровья и имущества граждан. </w:t>
      </w:r>
    </w:p>
    <w:p w:rsidR="003502DE" w:rsidRPr="002805EA" w:rsidRDefault="003502DE" w:rsidP="003502DE">
      <w:pPr>
        <w:tabs>
          <w:tab w:val="left" w:pos="993"/>
        </w:tabs>
        <w:ind w:firstLine="709"/>
        <w:jc w:val="both"/>
        <w:rPr>
          <w:color w:val="000000"/>
          <w:sz w:val="12"/>
          <w:szCs w:val="12"/>
        </w:rPr>
      </w:pPr>
      <w:r w:rsidRPr="002805EA">
        <w:rPr>
          <w:color w:val="000000"/>
          <w:sz w:val="12"/>
          <w:szCs w:val="12"/>
        </w:rPr>
        <w:t>В перспективе  мероприятия по реализации Программы будут в первую очередь направлены на:</w:t>
      </w:r>
    </w:p>
    <w:p w:rsidR="003502DE" w:rsidRPr="002805EA" w:rsidRDefault="003502DE" w:rsidP="003502DE">
      <w:pPr>
        <w:pStyle w:val="a7"/>
        <w:spacing w:line="276" w:lineRule="auto"/>
        <w:ind w:firstLine="708"/>
        <w:jc w:val="both"/>
        <w:rPr>
          <w:sz w:val="12"/>
          <w:szCs w:val="12"/>
        </w:rPr>
      </w:pPr>
      <w:r w:rsidRPr="002805EA">
        <w:rPr>
          <w:color w:val="000000"/>
          <w:sz w:val="12"/>
          <w:szCs w:val="12"/>
        </w:rPr>
        <w:t>- Усиление охраны общественного порядка и безопасности в городе. Данная проблема будет решена путем приобретения и установления системы видеонаблюдения «Безопасный город», устранение недостатков освещения.</w:t>
      </w:r>
      <w:r w:rsidRPr="002805EA">
        <w:rPr>
          <w:sz w:val="12"/>
          <w:szCs w:val="12"/>
        </w:rPr>
        <w:t xml:space="preserve"> Применение средств видеоконтроля, будет способствовать положительной динамике раскрываемости уличных преступлений, приведет к снижению роста данного вида преступности, обеспечению правопорядка и безопасности на улицах и в других общественных местах;</w:t>
      </w:r>
    </w:p>
    <w:p w:rsidR="003502DE" w:rsidRPr="002805EA" w:rsidRDefault="003502DE" w:rsidP="003502DE">
      <w:pPr>
        <w:tabs>
          <w:tab w:val="left" w:pos="993"/>
        </w:tabs>
        <w:ind w:firstLine="709"/>
        <w:jc w:val="both"/>
        <w:rPr>
          <w:color w:val="000000"/>
          <w:sz w:val="12"/>
          <w:szCs w:val="12"/>
        </w:rPr>
      </w:pPr>
      <w:r w:rsidRPr="002805EA">
        <w:rPr>
          <w:color w:val="000000"/>
          <w:sz w:val="12"/>
          <w:szCs w:val="12"/>
        </w:rPr>
        <w:t>- Усиление активизации работы,  направленной на выявление лиц, незаконно находящихся на территории города;</w:t>
      </w:r>
    </w:p>
    <w:p w:rsidR="003502DE" w:rsidRPr="002805EA" w:rsidRDefault="003502DE" w:rsidP="003502DE">
      <w:pPr>
        <w:tabs>
          <w:tab w:val="left" w:pos="993"/>
        </w:tabs>
        <w:ind w:firstLine="709"/>
        <w:jc w:val="both"/>
        <w:rPr>
          <w:color w:val="000000"/>
          <w:sz w:val="12"/>
          <w:szCs w:val="12"/>
        </w:rPr>
      </w:pPr>
      <w:r w:rsidRPr="002805EA">
        <w:rPr>
          <w:color w:val="000000"/>
          <w:sz w:val="12"/>
          <w:szCs w:val="12"/>
        </w:rPr>
        <w:t>-</w:t>
      </w:r>
      <w:r w:rsidRPr="002805EA">
        <w:rPr>
          <w:color w:val="000000"/>
          <w:sz w:val="12"/>
          <w:szCs w:val="12"/>
        </w:rPr>
        <w:tab/>
        <w:t>Активизацию работы по организации и охране общественного порядка добровольными народными дружинами.</w:t>
      </w:r>
    </w:p>
    <w:p w:rsidR="003502DE" w:rsidRPr="002805EA" w:rsidRDefault="003502DE" w:rsidP="003502DE">
      <w:pPr>
        <w:tabs>
          <w:tab w:val="left" w:pos="993"/>
        </w:tabs>
        <w:ind w:firstLine="709"/>
        <w:jc w:val="both"/>
        <w:rPr>
          <w:color w:val="000000"/>
          <w:sz w:val="12"/>
          <w:szCs w:val="12"/>
        </w:rPr>
      </w:pPr>
    </w:p>
    <w:p w:rsidR="003502DE" w:rsidRPr="002805EA" w:rsidRDefault="003502DE" w:rsidP="003502DE">
      <w:pPr>
        <w:ind w:firstLine="708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Бюджетные средства  выделены на следующие мероприятия:</w:t>
      </w:r>
    </w:p>
    <w:p w:rsidR="003502DE" w:rsidRPr="002805EA" w:rsidRDefault="003502DE" w:rsidP="003502DE">
      <w:pPr>
        <w:tabs>
          <w:tab w:val="left" w:pos="709"/>
        </w:tabs>
        <w:ind w:firstLine="709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1. Приобретение видеокамер и комплектующих предметов к ним, в размере 751 185  рублей 97 коп; </w:t>
      </w:r>
    </w:p>
    <w:p w:rsidR="003502DE" w:rsidRPr="002805EA" w:rsidRDefault="003502DE" w:rsidP="003502DE">
      <w:pPr>
        <w:tabs>
          <w:tab w:val="left" w:pos="709"/>
        </w:tabs>
        <w:ind w:firstLine="709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 за счет местного бюджета МО «Город Удачный» - 31 351 (Тридцать одна тысяча триста пятьдесят один) рубль 05 копеек. За счет бюджета МО «Мирнинский район» - 595 669 (Пятьсот девяносто пять тысяч шестьсот шестьдесят девять) рублей 92 копейки;</w:t>
      </w:r>
    </w:p>
    <w:p w:rsidR="003502DE" w:rsidRPr="002805EA" w:rsidRDefault="003502DE" w:rsidP="003502DE">
      <w:pPr>
        <w:tabs>
          <w:tab w:val="left" w:pos="709"/>
        </w:tabs>
        <w:ind w:firstLine="709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 за счет местного бюджета МО «Город Удачный» - 6 208 ( Шесть тысяч двести восемь) рублей 25 копеек. За счет МО «Мирнинский район» - 117 956 (Сто семнадцать тысяч девятьсот пятьдесят шесть) рублей 75 копеек.</w:t>
      </w:r>
    </w:p>
    <w:p w:rsidR="003502DE" w:rsidRPr="002805EA" w:rsidRDefault="003502DE" w:rsidP="003502DE">
      <w:pPr>
        <w:tabs>
          <w:tab w:val="left" w:pos="709"/>
        </w:tabs>
        <w:ind w:firstLine="709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2. Установка камер видеонаблюдения на сумму 677 401,45 рублей на жилых домах и несанкционированных свалках.</w:t>
      </w:r>
    </w:p>
    <w:p w:rsidR="003502DE" w:rsidRPr="002805EA" w:rsidRDefault="003502DE" w:rsidP="003502DE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3. Материальное стимулирование (поощрение) систематически посещающих ДНД - 46 546,93 рублей </w:t>
      </w:r>
      <w:r w:rsidRPr="002805EA">
        <w:rPr>
          <w:b/>
          <w:sz w:val="12"/>
          <w:szCs w:val="12"/>
        </w:rPr>
        <w:t>(не израсходовались)</w:t>
      </w:r>
      <w:r w:rsidRPr="002805EA">
        <w:rPr>
          <w:sz w:val="12"/>
          <w:szCs w:val="12"/>
        </w:rPr>
        <w:t xml:space="preserve"> ввиду его отсутствия из-за противоэпидемических мероприятий COVID-19;</w:t>
      </w:r>
    </w:p>
    <w:p w:rsidR="003502DE" w:rsidRPr="002805EA" w:rsidRDefault="003502DE" w:rsidP="003502DE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12"/>
          <w:szCs w:val="12"/>
        </w:rPr>
      </w:pPr>
      <w:r w:rsidRPr="002805EA">
        <w:rPr>
          <w:sz w:val="12"/>
          <w:szCs w:val="12"/>
        </w:rPr>
        <w:t>4. Оказание услуг по техническому обслуживанию системы видеонаблюдения  (АПК Безопасный город), в размере 200 000 рублей;</w:t>
      </w:r>
    </w:p>
    <w:p w:rsidR="003502DE" w:rsidRPr="002805EA" w:rsidRDefault="003502DE" w:rsidP="003502DE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12"/>
          <w:szCs w:val="12"/>
        </w:rPr>
      </w:pPr>
      <w:r w:rsidRPr="002805EA">
        <w:rPr>
          <w:sz w:val="12"/>
          <w:szCs w:val="12"/>
        </w:rPr>
        <w:t>5. Оказание услуг по техническому обслуживанию системы видеонаблюдения (галерея), в размере 35 691,65 рублей.</w:t>
      </w:r>
    </w:p>
    <w:p w:rsidR="003502DE" w:rsidRPr="002805EA" w:rsidRDefault="003502DE" w:rsidP="003502DE">
      <w:pPr>
        <w:tabs>
          <w:tab w:val="left" w:pos="993"/>
        </w:tabs>
        <w:spacing w:line="276" w:lineRule="auto"/>
        <w:ind w:firstLine="709"/>
        <w:contextualSpacing/>
        <w:jc w:val="both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>Итого: 1 664 279,07 рублей.</w:t>
      </w:r>
    </w:p>
    <w:p w:rsidR="003502DE" w:rsidRPr="002805EA" w:rsidRDefault="003502DE" w:rsidP="003502DE">
      <w:pPr>
        <w:tabs>
          <w:tab w:val="left" w:pos="993"/>
        </w:tabs>
        <w:spacing w:line="276" w:lineRule="auto"/>
        <w:ind w:firstLine="709"/>
        <w:contextualSpacing/>
        <w:jc w:val="both"/>
        <w:rPr>
          <w:b/>
          <w:sz w:val="12"/>
          <w:szCs w:val="12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"/>
        <w:gridCol w:w="2186"/>
        <w:gridCol w:w="1374"/>
        <w:gridCol w:w="1323"/>
        <w:gridCol w:w="1274"/>
        <w:gridCol w:w="1132"/>
        <w:gridCol w:w="850"/>
      </w:tblGrid>
      <w:tr w:rsidR="003502DE" w:rsidRPr="002805EA" w:rsidTr="00B22801">
        <w:trPr>
          <w:trHeight w:val="415"/>
        </w:trPr>
        <w:tc>
          <w:tcPr>
            <w:tcW w:w="366" w:type="dxa"/>
            <w:vMerge w:val="restart"/>
          </w:tcPr>
          <w:p w:rsidR="003502DE" w:rsidRPr="002805EA" w:rsidRDefault="003502DE" w:rsidP="003502DE">
            <w:pPr>
              <w:tabs>
                <w:tab w:val="left" w:pos="993"/>
              </w:tabs>
              <w:ind w:left="650" w:firstLine="709"/>
              <w:contextualSpacing/>
              <w:jc w:val="both"/>
              <w:rPr>
                <w:b/>
                <w:sz w:val="12"/>
                <w:szCs w:val="12"/>
              </w:rPr>
            </w:pPr>
          </w:p>
          <w:p w:rsidR="003502DE" w:rsidRPr="002805EA" w:rsidRDefault="003502DE" w:rsidP="003502DE">
            <w:pPr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№</w:t>
            </w:r>
          </w:p>
        </w:tc>
        <w:tc>
          <w:tcPr>
            <w:tcW w:w="2186" w:type="dxa"/>
            <w:vMerge w:val="restart"/>
          </w:tcPr>
          <w:p w:rsidR="003502DE" w:rsidRPr="002805EA" w:rsidRDefault="003502DE" w:rsidP="003502DE">
            <w:pPr>
              <w:tabs>
                <w:tab w:val="left" w:pos="993"/>
              </w:tabs>
              <w:ind w:left="1009"/>
              <w:contextualSpacing/>
              <w:jc w:val="both"/>
              <w:rPr>
                <w:b/>
                <w:sz w:val="12"/>
                <w:szCs w:val="12"/>
              </w:rPr>
            </w:pPr>
          </w:p>
          <w:p w:rsidR="003502DE" w:rsidRPr="002805EA" w:rsidRDefault="003502DE" w:rsidP="003502DE">
            <w:pPr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Наименование</w:t>
            </w:r>
          </w:p>
          <w:p w:rsidR="003502DE" w:rsidRPr="002805EA" w:rsidRDefault="003502DE" w:rsidP="003502DE">
            <w:pPr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целевого показателя</w:t>
            </w:r>
          </w:p>
        </w:tc>
        <w:tc>
          <w:tcPr>
            <w:tcW w:w="1374" w:type="dxa"/>
            <w:vMerge w:val="restart"/>
          </w:tcPr>
          <w:p w:rsidR="003502DE" w:rsidRPr="002805EA" w:rsidRDefault="003502DE" w:rsidP="003502DE">
            <w:pPr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Ед. измерения</w:t>
            </w:r>
          </w:p>
          <w:p w:rsidR="003502DE" w:rsidRPr="002805EA" w:rsidRDefault="003502DE" w:rsidP="003502DE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597" w:type="dxa"/>
            <w:gridSpan w:val="2"/>
          </w:tcPr>
          <w:p w:rsidR="003502DE" w:rsidRPr="002805EA" w:rsidRDefault="003502DE" w:rsidP="003502DE">
            <w:pPr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Значение показателя</w:t>
            </w:r>
          </w:p>
        </w:tc>
        <w:tc>
          <w:tcPr>
            <w:tcW w:w="1132" w:type="dxa"/>
            <w:vMerge w:val="restart"/>
          </w:tcPr>
          <w:p w:rsidR="003502DE" w:rsidRPr="002805EA" w:rsidRDefault="003502DE" w:rsidP="003502DE">
            <w:pPr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Пояснения к возникшим отклонениям</w:t>
            </w:r>
          </w:p>
          <w:p w:rsidR="003502DE" w:rsidRPr="002805EA" w:rsidRDefault="003502DE" w:rsidP="003502D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3502DE" w:rsidRPr="002805EA" w:rsidRDefault="003502DE" w:rsidP="003502DE">
            <w:pPr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Источник методика расчета</w:t>
            </w:r>
          </w:p>
          <w:p w:rsidR="003502DE" w:rsidRPr="002805EA" w:rsidRDefault="003502DE" w:rsidP="003502DE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3502DE" w:rsidRPr="002805EA" w:rsidTr="00B22801">
        <w:trPr>
          <w:trHeight w:val="316"/>
        </w:trPr>
        <w:tc>
          <w:tcPr>
            <w:tcW w:w="366" w:type="dxa"/>
            <w:vMerge/>
          </w:tcPr>
          <w:p w:rsidR="003502DE" w:rsidRPr="002805EA" w:rsidRDefault="003502DE" w:rsidP="003502DE">
            <w:pPr>
              <w:tabs>
                <w:tab w:val="left" w:pos="993"/>
              </w:tabs>
              <w:ind w:left="650" w:firstLine="709"/>
              <w:contextualSpacing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2186" w:type="dxa"/>
            <w:vMerge/>
          </w:tcPr>
          <w:p w:rsidR="003502DE" w:rsidRPr="002805EA" w:rsidRDefault="003502DE" w:rsidP="003502DE">
            <w:pPr>
              <w:tabs>
                <w:tab w:val="left" w:pos="993"/>
              </w:tabs>
              <w:ind w:left="1009"/>
              <w:contextualSpacing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374" w:type="dxa"/>
            <w:vMerge/>
          </w:tcPr>
          <w:p w:rsidR="003502DE" w:rsidRPr="002805EA" w:rsidRDefault="003502DE" w:rsidP="003502DE">
            <w:pPr>
              <w:spacing w:after="200"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1323" w:type="dxa"/>
          </w:tcPr>
          <w:p w:rsidR="003502DE" w:rsidRPr="002805EA" w:rsidRDefault="003502DE" w:rsidP="003502DE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утверждено</w:t>
            </w:r>
          </w:p>
        </w:tc>
        <w:tc>
          <w:tcPr>
            <w:tcW w:w="1274" w:type="dxa"/>
          </w:tcPr>
          <w:p w:rsidR="003502DE" w:rsidRPr="002805EA" w:rsidRDefault="003502DE" w:rsidP="003502DE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достигнуто</w:t>
            </w:r>
          </w:p>
        </w:tc>
        <w:tc>
          <w:tcPr>
            <w:tcW w:w="1132" w:type="dxa"/>
            <w:vMerge/>
          </w:tcPr>
          <w:p w:rsidR="003502DE" w:rsidRPr="002805EA" w:rsidRDefault="003502DE" w:rsidP="003502DE">
            <w:pPr>
              <w:spacing w:after="200"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3502DE" w:rsidRPr="002805EA" w:rsidRDefault="003502DE" w:rsidP="003502DE">
            <w:pPr>
              <w:spacing w:after="200" w:line="276" w:lineRule="auto"/>
              <w:rPr>
                <w:b/>
                <w:sz w:val="12"/>
                <w:szCs w:val="12"/>
              </w:rPr>
            </w:pPr>
          </w:p>
        </w:tc>
      </w:tr>
      <w:tr w:rsidR="003502DE" w:rsidRPr="002805EA" w:rsidTr="00B22801">
        <w:trPr>
          <w:trHeight w:val="1634"/>
        </w:trPr>
        <w:tc>
          <w:tcPr>
            <w:tcW w:w="366" w:type="dxa"/>
          </w:tcPr>
          <w:p w:rsidR="003502DE" w:rsidRPr="002805EA" w:rsidRDefault="003502DE" w:rsidP="003502DE">
            <w:pPr>
              <w:ind w:left="650" w:firstLine="708"/>
              <w:jc w:val="both"/>
              <w:rPr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1</w:t>
            </w:r>
          </w:p>
          <w:p w:rsidR="003502DE" w:rsidRPr="002805EA" w:rsidRDefault="003502DE" w:rsidP="003502D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86" w:type="dxa"/>
          </w:tcPr>
          <w:p w:rsidR="003502DE" w:rsidRPr="002805EA" w:rsidRDefault="003502DE" w:rsidP="003502DE">
            <w:pPr>
              <w:ind w:left="489"/>
              <w:jc w:val="both"/>
              <w:rPr>
                <w:b/>
                <w:i/>
                <w:sz w:val="12"/>
                <w:szCs w:val="12"/>
              </w:rPr>
            </w:pPr>
          </w:p>
          <w:p w:rsidR="003502DE" w:rsidRPr="002805EA" w:rsidRDefault="003502DE" w:rsidP="003502DE">
            <w:pPr>
              <w:ind w:left="489"/>
              <w:jc w:val="center"/>
              <w:rPr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 xml:space="preserve">Оснащение системы </w:t>
            </w:r>
            <w:r w:rsidRPr="002805EA">
              <w:rPr>
                <w:sz w:val="12"/>
                <w:szCs w:val="12"/>
              </w:rPr>
              <w:t>«Безопасный город»</w:t>
            </w:r>
            <w:r w:rsidRPr="002805EA">
              <w:rPr>
                <w:color w:val="000000"/>
                <w:sz w:val="12"/>
                <w:szCs w:val="12"/>
              </w:rPr>
              <w:t xml:space="preserve">  (приобретение (установка) видеокамер и комплектующих к ним)</w:t>
            </w:r>
          </w:p>
          <w:p w:rsidR="003502DE" w:rsidRPr="002805EA" w:rsidRDefault="003502DE" w:rsidP="003502DE">
            <w:pPr>
              <w:ind w:left="489"/>
              <w:jc w:val="both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374" w:type="dxa"/>
          </w:tcPr>
          <w:p w:rsidR="003502DE" w:rsidRPr="002805EA" w:rsidRDefault="003502DE" w:rsidP="003502DE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%</w:t>
            </w:r>
          </w:p>
        </w:tc>
        <w:tc>
          <w:tcPr>
            <w:tcW w:w="1323" w:type="dxa"/>
          </w:tcPr>
          <w:p w:rsidR="003502DE" w:rsidRPr="002805EA" w:rsidRDefault="003502DE" w:rsidP="003502DE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1274" w:type="dxa"/>
          </w:tcPr>
          <w:p w:rsidR="003502DE" w:rsidRPr="002805EA" w:rsidRDefault="003502DE" w:rsidP="003502DE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1132" w:type="dxa"/>
          </w:tcPr>
          <w:p w:rsidR="003502DE" w:rsidRPr="002805EA" w:rsidRDefault="003502DE" w:rsidP="003502DE">
            <w:pPr>
              <w:spacing w:after="200" w:line="276" w:lineRule="auto"/>
              <w:rPr>
                <w:b/>
                <w:i/>
                <w:sz w:val="12"/>
                <w:szCs w:val="12"/>
              </w:rPr>
            </w:pPr>
          </w:p>
          <w:p w:rsidR="003502DE" w:rsidRPr="002805EA" w:rsidRDefault="003502DE" w:rsidP="003502DE">
            <w:pPr>
              <w:jc w:val="both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0" w:type="dxa"/>
          </w:tcPr>
          <w:p w:rsidR="003502DE" w:rsidRPr="002805EA" w:rsidRDefault="003502DE" w:rsidP="003502DE">
            <w:pPr>
              <w:spacing w:after="200" w:line="276" w:lineRule="auto"/>
              <w:rPr>
                <w:b/>
                <w:i/>
                <w:sz w:val="12"/>
                <w:szCs w:val="12"/>
              </w:rPr>
            </w:pPr>
          </w:p>
          <w:p w:rsidR="003502DE" w:rsidRPr="002805EA" w:rsidRDefault="003502DE" w:rsidP="003502DE">
            <w:pPr>
              <w:jc w:val="both"/>
              <w:rPr>
                <w:b/>
                <w:i/>
                <w:sz w:val="12"/>
                <w:szCs w:val="12"/>
              </w:rPr>
            </w:pPr>
          </w:p>
        </w:tc>
      </w:tr>
      <w:tr w:rsidR="003502DE" w:rsidRPr="002805EA" w:rsidTr="00B22801">
        <w:trPr>
          <w:trHeight w:val="660"/>
        </w:trPr>
        <w:tc>
          <w:tcPr>
            <w:tcW w:w="366" w:type="dxa"/>
          </w:tcPr>
          <w:p w:rsidR="003502DE" w:rsidRPr="002805EA" w:rsidRDefault="003502DE" w:rsidP="003502DE">
            <w:pPr>
              <w:jc w:val="both"/>
              <w:rPr>
                <w:b/>
                <w:i/>
                <w:sz w:val="12"/>
                <w:szCs w:val="12"/>
              </w:rPr>
            </w:pPr>
            <w:r w:rsidRPr="002805EA">
              <w:rPr>
                <w:i/>
                <w:sz w:val="12"/>
                <w:szCs w:val="12"/>
              </w:rPr>
              <w:t>1</w:t>
            </w:r>
          </w:p>
          <w:p w:rsidR="003502DE" w:rsidRPr="002805EA" w:rsidRDefault="003502DE" w:rsidP="003502DE">
            <w:pPr>
              <w:rPr>
                <w:sz w:val="12"/>
                <w:szCs w:val="12"/>
              </w:rPr>
            </w:pPr>
          </w:p>
        </w:tc>
        <w:tc>
          <w:tcPr>
            <w:tcW w:w="2186" w:type="dxa"/>
          </w:tcPr>
          <w:p w:rsidR="003502DE" w:rsidRPr="002805EA" w:rsidRDefault="003502DE" w:rsidP="003502DE">
            <w:pPr>
              <w:ind w:left="489"/>
              <w:jc w:val="both"/>
              <w:rPr>
                <w:sz w:val="12"/>
                <w:szCs w:val="12"/>
              </w:rPr>
            </w:pPr>
          </w:p>
          <w:p w:rsidR="003502DE" w:rsidRPr="002805EA" w:rsidRDefault="003502DE" w:rsidP="003502DE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Оснащение информационным материалом по профилактике экстремизма и терроризма.</w:t>
            </w:r>
          </w:p>
          <w:p w:rsidR="003502DE" w:rsidRPr="002805EA" w:rsidRDefault="003502DE" w:rsidP="003502DE">
            <w:pPr>
              <w:ind w:left="489"/>
              <w:jc w:val="both"/>
              <w:rPr>
                <w:sz w:val="12"/>
                <w:szCs w:val="12"/>
              </w:rPr>
            </w:pPr>
          </w:p>
          <w:p w:rsidR="003502DE" w:rsidRPr="002805EA" w:rsidRDefault="003502DE" w:rsidP="003502DE">
            <w:pPr>
              <w:ind w:left="489"/>
              <w:jc w:val="both"/>
              <w:rPr>
                <w:sz w:val="12"/>
                <w:szCs w:val="12"/>
              </w:rPr>
            </w:pPr>
          </w:p>
          <w:p w:rsidR="003502DE" w:rsidRPr="002805EA" w:rsidRDefault="003502DE" w:rsidP="003502DE">
            <w:pPr>
              <w:ind w:left="489"/>
              <w:jc w:val="both"/>
              <w:rPr>
                <w:sz w:val="12"/>
                <w:szCs w:val="12"/>
              </w:rPr>
            </w:pPr>
          </w:p>
          <w:p w:rsidR="003502DE" w:rsidRPr="002805EA" w:rsidRDefault="003502DE" w:rsidP="003502DE">
            <w:pPr>
              <w:ind w:left="489"/>
              <w:jc w:val="both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374" w:type="dxa"/>
          </w:tcPr>
          <w:p w:rsidR="003502DE" w:rsidRPr="002805EA" w:rsidRDefault="003502DE" w:rsidP="003502DE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%</w:t>
            </w:r>
          </w:p>
        </w:tc>
        <w:tc>
          <w:tcPr>
            <w:tcW w:w="1323" w:type="dxa"/>
          </w:tcPr>
          <w:p w:rsidR="003502DE" w:rsidRPr="002805EA" w:rsidRDefault="003502DE" w:rsidP="003502DE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1274" w:type="dxa"/>
          </w:tcPr>
          <w:p w:rsidR="003502DE" w:rsidRPr="002805EA" w:rsidRDefault="003502DE" w:rsidP="003502DE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1132" w:type="dxa"/>
          </w:tcPr>
          <w:p w:rsidR="003502DE" w:rsidRPr="002805EA" w:rsidRDefault="003502DE" w:rsidP="003502DE">
            <w:pPr>
              <w:spacing w:after="200" w:line="276" w:lineRule="auto"/>
              <w:rPr>
                <w:b/>
                <w:i/>
                <w:sz w:val="12"/>
                <w:szCs w:val="12"/>
              </w:rPr>
            </w:pPr>
          </w:p>
          <w:p w:rsidR="003502DE" w:rsidRPr="002805EA" w:rsidRDefault="003502DE" w:rsidP="003502DE">
            <w:pPr>
              <w:spacing w:after="200" w:line="276" w:lineRule="auto"/>
              <w:rPr>
                <w:b/>
                <w:i/>
                <w:sz w:val="12"/>
                <w:szCs w:val="12"/>
              </w:rPr>
            </w:pPr>
          </w:p>
          <w:p w:rsidR="003502DE" w:rsidRPr="002805EA" w:rsidRDefault="003502DE" w:rsidP="003502DE">
            <w:pPr>
              <w:spacing w:after="200" w:line="276" w:lineRule="auto"/>
              <w:rPr>
                <w:b/>
                <w:i/>
                <w:sz w:val="12"/>
                <w:szCs w:val="12"/>
              </w:rPr>
            </w:pPr>
          </w:p>
          <w:p w:rsidR="003502DE" w:rsidRPr="002805EA" w:rsidRDefault="003502DE" w:rsidP="003502DE">
            <w:pPr>
              <w:spacing w:after="200" w:line="276" w:lineRule="auto"/>
              <w:rPr>
                <w:b/>
                <w:i/>
                <w:sz w:val="12"/>
                <w:szCs w:val="12"/>
              </w:rPr>
            </w:pPr>
          </w:p>
          <w:p w:rsidR="003502DE" w:rsidRPr="002805EA" w:rsidRDefault="003502DE" w:rsidP="003502DE">
            <w:pPr>
              <w:jc w:val="both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0" w:type="dxa"/>
          </w:tcPr>
          <w:p w:rsidR="003502DE" w:rsidRPr="002805EA" w:rsidRDefault="003502DE" w:rsidP="003502DE">
            <w:pPr>
              <w:spacing w:after="200" w:line="276" w:lineRule="auto"/>
              <w:rPr>
                <w:b/>
                <w:i/>
                <w:sz w:val="12"/>
                <w:szCs w:val="12"/>
              </w:rPr>
            </w:pPr>
          </w:p>
          <w:p w:rsidR="003502DE" w:rsidRPr="002805EA" w:rsidRDefault="003502DE" w:rsidP="003502DE">
            <w:pPr>
              <w:spacing w:after="200" w:line="276" w:lineRule="auto"/>
              <w:rPr>
                <w:b/>
                <w:i/>
                <w:sz w:val="12"/>
                <w:szCs w:val="12"/>
              </w:rPr>
            </w:pPr>
          </w:p>
          <w:p w:rsidR="003502DE" w:rsidRPr="002805EA" w:rsidRDefault="003502DE" w:rsidP="003502DE">
            <w:pPr>
              <w:spacing w:after="200" w:line="276" w:lineRule="auto"/>
              <w:rPr>
                <w:b/>
                <w:i/>
                <w:sz w:val="12"/>
                <w:szCs w:val="12"/>
              </w:rPr>
            </w:pPr>
          </w:p>
          <w:p w:rsidR="003502DE" w:rsidRPr="002805EA" w:rsidRDefault="003502DE" w:rsidP="003502DE">
            <w:pPr>
              <w:spacing w:after="200" w:line="276" w:lineRule="auto"/>
              <w:rPr>
                <w:b/>
                <w:i/>
                <w:sz w:val="12"/>
                <w:szCs w:val="12"/>
              </w:rPr>
            </w:pPr>
          </w:p>
          <w:p w:rsidR="003502DE" w:rsidRPr="002805EA" w:rsidRDefault="003502DE" w:rsidP="003502DE">
            <w:pPr>
              <w:jc w:val="both"/>
              <w:rPr>
                <w:b/>
                <w:i/>
                <w:sz w:val="12"/>
                <w:szCs w:val="12"/>
              </w:rPr>
            </w:pPr>
          </w:p>
        </w:tc>
      </w:tr>
      <w:tr w:rsidR="003502DE" w:rsidRPr="002805EA" w:rsidTr="00B22801">
        <w:trPr>
          <w:trHeight w:val="1193"/>
        </w:trPr>
        <w:tc>
          <w:tcPr>
            <w:tcW w:w="366" w:type="dxa"/>
          </w:tcPr>
          <w:p w:rsidR="003502DE" w:rsidRPr="002805EA" w:rsidRDefault="003502DE" w:rsidP="003502DE">
            <w:pPr>
              <w:jc w:val="both"/>
              <w:rPr>
                <w:b/>
                <w:i/>
                <w:sz w:val="12"/>
                <w:szCs w:val="12"/>
              </w:rPr>
            </w:pPr>
          </w:p>
        </w:tc>
        <w:tc>
          <w:tcPr>
            <w:tcW w:w="2186" w:type="dxa"/>
          </w:tcPr>
          <w:p w:rsidR="003502DE" w:rsidRPr="002805EA" w:rsidRDefault="003502DE" w:rsidP="003502DE">
            <w:pPr>
              <w:pStyle w:val="ConsPlusTitle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Cs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iCs/>
                <w:sz w:val="12"/>
                <w:szCs w:val="12"/>
              </w:rPr>
              <w:t xml:space="preserve">Проведение проверок состояния антитеррористической защищенности </w:t>
            </w:r>
          </w:p>
          <w:p w:rsidR="003502DE" w:rsidRPr="002805EA" w:rsidRDefault="003502DE" w:rsidP="003502DE">
            <w:pPr>
              <w:pStyle w:val="ConsPlusTitle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Cs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iCs/>
                <w:sz w:val="12"/>
                <w:szCs w:val="12"/>
              </w:rPr>
              <w:t>объектов</w:t>
            </w:r>
          </w:p>
          <w:p w:rsidR="003502DE" w:rsidRPr="002805EA" w:rsidRDefault="003502DE" w:rsidP="003502DE">
            <w:pPr>
              <w:pStyle w:val="ConsPlusTitle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Cs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iCs/>
                <w:sz w:val="12"/>
                <w:szCs w:val="12"/>
              </w:rPr>
              <w:t>социально-культурной сферы,</w:t>
            </w:r>
          </w:p>
          <w:p w:rsidR="003502DE" w:rsidRPr="002805EA" w:rsidRDefault="003502DE" w:rsidP="003502DE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sz w:val="12"/>
                <w:szCs w:val="12"/>
              </w:rPr>
            </w:pPr>
            <w:r w:rsidRPr="002805EA">
              <w:rPr>
                <w:iCs/>
                <w:sz w:val="12"/>
                <w:szCs w:val="12"/>
              </w:rPr>
              <w:t>мест с массовым пребыванием людей и т.д.</w:t>
            </w:r>
          </w:p>
        </w:tc>
        <w:tc>
          <w:tcPr>
            <w:tcW w:w="1374" w:type="dxa"/>
          </w:tcPr>
          <w:p w:rsidR="003502DE" w:rsidRPr="002805EA" w:rsidRDefault="003502DE" w:rsidP="003502DE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%</w:t>
            </w:r>
          </w:p>
        </w:tc>
        <w:tc>
          <w:tcPr>
            <w:tcW w:w="1323" w:type="dxa"/>
          </w:tcPr>
          <w:p w:rsidR="003502DE" w:rsidRPr="002805EA" w:rsidRDefault="003502DE" w:rsidP="003502DE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1274" w:type="dxa"/>
          </w:tcPr>
          <w:p w:rsidR="003502DE" w:rsidRPr="002805EA" w:rsidRDefault="003502DE" w:rsidP="003502DE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1132" w:type="dxa"/>
          </w:tcPr>
          <w:p w:rsidR="003502DE" w:rsidRPr="002805EA" w:rsidRDefault="003502DE" w:rsidP="003502DE">
            <w:pPr>
              <w:jc w:val="both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0" w:type="dxa"/>
          </w:tcPr>
          <w:p w:rsidR="003502DE" w:rsidRPr="002805EA" w:rsidRDefault="003502DE" w:rsidP="003502DE">
            <w:pPr>
              <w:jc w:val="both"/>
              <w:rPr>
                <w:b/>
                <w:i/>
                <w:sz w:val="12"/>
                <w:szCs w:val="12"/>
              </w:rPr>
            </w:pPr>
          </w:p>
        </w:tc>
      </w:tr>
      <w:tr w:rsidR="003502DE" w:rsidRPr="002805EA" w:rsidTr="00B22801">
        <w:trPr>
          <w:trHeight w:val="935"/>
        </w:trPr>
        <w:tc>
          <w:tcPr>
            <w:tcW w:w="366" w:type="dxa"/>
          </w:tcPr>
          <w:p w:rsidR="003502DE" w:rsidRPr="002805EA" w:rsidRDefault="003502DE" w:rsidP="003502DE">
            <w:pPr>
              <w:jc w:val="both"/>
              <w:rPr>
                <w:b/>
                <w:i/>
                <w:sz w:val="12"/>
                <w:szCs w:val="12"/>
              </w:rPr>
            </w:pPr>
            <w:r w:rsidRPr="002805EA">
              <w:rPr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2186" w:type="dxa"/>
          </w:tcPr>
          <w:p w:rsidR="003502DE" w:rsidRPr="002805EA" w:rsidRDefault="003502DE" w:rsidP="003502DE">
            <w:pPr>
              <w:pStyle w:val="ConsPlusTitle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Cs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iCs/>
                <w:sz w:val="12"/>
                <w:szCs w:val="12"/>
              </w:rPr>
              <w:t>Размещение</w:t>
            </w:r>
          </w:p>
          <w:p w:rsidR="003502DE" w:rsidRPr="002805EA" w:rsidRDefault="003502DE" w:rsidP="003502DE">
            <w:pPr>
              <w:pStyle w:val="ConsPlusTitle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Cs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iCs/>
                <w:sz w:val="12"/>
                <w:szCs w:val="12"/>
              </w:rPr>
              <w:t>информационных материалов</w:t>
            </w:r>
          </w:p>
          <w:p w:rsidR="003502DE" w:rsidRPr="002805EA" w:rsidRDefault="003502DE" w:rsidP="003502DE">
            <w:pPr>
              <w:pStyle w:val="ConsPlusTitle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Cs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iCs/>
                <w:sz w:val="12"/>
                <w:szCs w:val="12"/>
              </w:rPr>
              <w:t>антитеррористического характера</w:t>
            </w:r>
          </w:p>
          <w:p w:rsidR="003502DE" w:rsidRPr="002805EA" w:rsidRDefault="003502DE" w:rsidP="003502DE">
            <w:pPr>
              <w:pStyle w:val="ConsPlusTitle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Cs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iCs/>
                <w:sz w:val="12"/>
                <w:szCs w:val="12"/>
              </w:rPr>
              <w:t>на официальном сайте администрации</w:t>
            </w:r>
          </w:p>
          <w:p w:rsidR="003502DE" w:rsidRPr="002805EA" w:rsidRDefault="003502DE" w:rsidP="003502DE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sz w:val="12"/>
                <w:szCs w:val="12"/>
              </w:rPr>
            </w:pPr>
            <w:r w:rsidRPr="002805EA">
              <w:rPr>
                <w:iCs/>
                <w:sz w:val="12"/>
                <w:szCs w:val="12"/>
              </w:rPr>
              <w:t>МО «Город Удачный»</w:t>
            </w:r>
          </w:p>
        </w:tc>
        <w:tc>
          <w:tcPr>
            <w:tcW w:w="1374" w:type="dxa"/>
          </w:tcPr>
          <w:p w:rsidR="003502DE" w:rsidRPr="002805EA" w:rsidRDefault="003502DE" w:rsidP="003502DE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%</w:t>
            </w:r>
          </w:p>
        </w:tc>
        <w:tc>
          <w:tcPr>
            <w:tcW w:w="1323" w:type="dxa"/>
          </w:tcPr>
          <w:p w:rsidR="003502DE" w:rsidRPr="002805EA" w:rsidRDefault="003502DE" w:rsidP="003502DE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1274" w:type="dxa"/>
          </w:tcPr>
          <w:p w:rsidR="003502DE" w:rsidRPr="002805EA" w:rsidRDefault="003502DE" w:rsidP="003502DE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1132" w:type="dxa"/>
          </w:tcPr>
          <w:p w:rsidR="003502DE" w:rsidRPr="002805EA" w:rsidRDefault="003502DE" w:rsidP="003502DE">
            <w:pPr>
              <w:jc w:val="both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0" w:type="dxa"/>
          </w:tcPr>
          <w:p w:rsidR="003502DE" w:rsidRPr="002805EA" w:rsidRDefault="003502DE" w:rsidP="003502DE">
            <w:pPr>
              <w:jc w:val="both"/>
              <w:rPr>
                <w:b/>
                <w:i/>
                <w:sz w:val="12"/>
                <w:szCs w:val="12"/>
              </w:rPr>
            </w:pPr>
          </w:p>
        </w:tc>
      </w:tr>
      <w:tr w:rsidR="003502DE" w:rsidRPr="002805EA" w:rsidTr="00B22801">
        <w:trPr>
          <w:trHeight w:val="935"/>
        </w:trPr>
        <w:tc>
          <w:tcPr>
            <w:tcW w:w="366" w:type="dxa"/>
          </w:tcPr>
          <w:p w:rsidR="003502DE" w:rsidRPr="002805EA" w:rsidRDefault="003502DE" w:rsidP="003502DE">
            <w:pPr>
              <w:ind w:right="-108"/>
              <w:jc w:val="both"/>
              <w:rPr>
                <w:b/>
                <w:i/>
                <w:sz w:val="12"/>
                <w:szCs w:val="12"/>
              </w:rPr>
            </w:pPr>
          </w:p>
        </w:tc>
        <w:tc>
          <w:tcPr>
            <w:tcW w:w="2186" w:type="dxa"/>
          </w:tcPr>
          <w:p w:rsidR="003502DE" w:rsidRPr="002805EA" w:rsidRDefault="003502DE" w:rsidP="003502DE">
            <w:pPr>
              <w:pStyle w:val="ConsPlusTitle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Cs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iCs/>
                <w:sz w:val="12"/>
                <w:szCs w:val="12"/>
              </w:rPr>
              <w:t>Проведение</w:t>
            </w:r>
          </w:p>
          <w:p w:rsidR="003502DE" w:rsidRPr="002805EA" w:rsidRDefault="003502DE" w:rsidP="003502DE">
            <w:pPr>
              <w:pStyle w:val="ConsPlusTitle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Cs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iCs/>
                <w:sz w:val="12"/>
                <w:szCs w:val="12"/>
              </w:rPr>
              <w:t>профилактических</w:t>
            </w:r>
          </w:p>
          <w:p w:rsidR="003502DE" w:rsidRPr="002805EA" w:rsidRDefault="003502DE" w:rsidP="003502DE">
            <w:pPr>
              <w:pStyle w:val="ConsPlusTitle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Cs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iCs/>
                <w:sz w:val="12"/>
                <w:szCs w:val="12"/>
              </w:rPr>
              <w:t>бесед с учащимися о</w:t>
            </w:r>
          </w:p>
          <w:p w:rsidR="003502DE" w:rsidRPr="002805EA" w:rsidRDefault="003502DE" w:rsidP="003502DE">
            <w:pPr>
              <w:pStyle w:val="ConsPlusTitle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Cs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iCs/>
                <w:sz w:val="12"/>
                <w:szCs w:val="12"/>
              </w:rPr>
              <w:t>действиях</w:t>
            </w:r>
          </w:p>
          <w:p w:rsidR="003502DE" w:rsidRPr="002805EA" w:rsidRDefault="003502DE" w:rsidP="003502DE">
            <w:pPr>
              <w:pStyle w:val="ConsPlusTitle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Cs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iCs/>
                <w:sz w:val="12"/>
                <w:szCs w:val="12"/>
              </w:rPr>
              <w:t>при угрозе возникновения</w:t>
            </w:r>
          </w:p>
          <w:p w:rsidR="003502DE" w:rsidRPr="002805EA" w:rsidRDefault="003502DE" w:rsidP="003502DE">
            <w:pPr>
              <w:pStyle w:val="ConsPlusTitle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Cs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iCs/>
                <w:sz w:val="12"/>
                <w:szCs w:val="12"/>
              </w:rPr>
              <w:t>террористического</w:t>
            </w:r>
          </w:p>
          <w:p w:rsidR="003502DE" w:rsidRPr="002805EA" w:rsidRDefault="003502DE" w:rsidP="003502DE">
            <w:pPr>
              <w:pStyle w:val="ConsPlusTitle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iCs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iCs/>
                <w:sz w:val="12"/>
                <w:szCs w:val="12"/>
              </w:rPr>
              <w:t>акта с приглашением</w:t>
            </w:r>
          </w:p>
          <w:p w:rsidR="003502DE" w:rsidRPr="002805EA" w:rsidRDefault="003502DE" w:rsidP="003502DE">
            <w:pPr>
              <w:ind w:left="489"/>
              <w:jc w:val="center"/>
              <w:rPr>
                <w:sz w:val="12"/>
                <w:szCs w:val="12"/>
              </w:rPr>
            </w:pPr>
            <w:r w:rsidRPr="002805EA">
              <w:rPr>
                <w:iCs/>
                <w:sz w:val="12"/>
                <w:szCs w:val="12"/>
              </w:rPr>
              <w:t>правоохранительных органов</w:t>
            </w:r>
            <w:r w:rsidRPr="002805EA">
              <w:rPr>
                <w:sz w:val="12"/>
                <w:szCs w:val="12"/>
              </w:rPr>
              <w:t>.</w:t>
            </w:r>
          </w:p>
        </w:tc>
        <w:tc>
          <w:tcPr>
            <w:tcW w:w="1374" w:type="dxa"/>
          </w:tcPr>
          <w:p w:rsidR="003502DE" w:rsidRPr="002805EA" w:rsidRDefault="003502DE" w:rsidP="003502DE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%</w:t>
            </w:r>
          </w:p>
        </w:tc>
        <w:tc>
          <w:tcPr>
            <w:tcW w:w="1323" w:type="dxa"/>
          </w:tcPr>
          <w:p w:rsidR="003502DE" w:rsidRPr="002805EA" w:rsidRDefault="003502DE" w:rsidP="003502DE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1274" w:type="dxa"/>
          </w:tcPr>
          <w:p w:rsidR="003502DE" w:rsidRPr="002805EA" w:rsidRDefault="003502DE" w:rsidP="003502DE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1132" w:type="dxa"/>
          </w:tcPr>
          <w:p w:rsidR="003502DE" w:rsidRPr="002805EA" w:rsidRDefault="003502DE" w:rsidP="003502D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3502DE" w:rsidRPr="002805EA" w:rsidRDefault="003502DE" w:rsidP="003502DE">
            <w:pPr>
              <w:jc w:val="both"/>
              <w:rPr>
                <w:b/>
                <w:i/>
                <w:sz w:val="12"/>
                <w:szCs w:val="12"/>
              </w:rPr>
            </w:pPr>
          </w:p>
        </w:tc>
      </w:tr>
    </w:tbl>
    <w:p w:rsidR="003502DE" w:rsidRPr="002805EA" w:rsidRDefault="003502DE" w:rsidP="003502DE">
      <w:pPr>
        <w:ind w:firstLine="708"/>
        <w:jc w:val="both"/>
        <w:rPr>
          <w:sz w:val="12"/>
          <w:szCs w:val="12"/>
        </w:rPr>
      </w:pPr>
    </w:p>
    <w:p w:rsidR="003502DE" w:rsidRPr="002805EA" w:rsidRDefault="003502DE" w:rsidP="003502DE">
      <w:pPr>
        <w:ind w:firstLine="708"/>
        <w:jc w:val="both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>2. Результаты реализации подпрограммы «Защита населения и территорий от ЧС и обеспечение пожарной безопасности на территории МО «Город Удачный».</w:t>
      </w:r>
    </w:p>
    <w:p w:rsidR="003502DE" w:rsidRPr="002805EA" w:rsidRDefault="003502DE" w:rsidP="003502DE">
      <w:pPr>
        <w:rPr>
          <w:sz w:val="12"/>
          <w:szCs w:val="12"/>
        </w:rPr>
      </w:pPr>
    </w:p>
    <w:p w:rsidR="003502DE" w:rsidRPr="002805EA" w:rsidRDefault="003502DE" w:rsidP="003502DE">
      <w:pPr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     Финансирование мероприятий осуществлялось за счет бюджета МО «Город Удачный» в объемах предусмотренных подпрограммой. На реализацию мероприятий по обеспечению пожарной безопасности на территории МО «Город Удачный» на 2017-2021 г.г. на 2020 год  предусмотрено 306 296,89 т.р. </w:t>
      </w:r>
    </w:p>
    <w:p w:rsidR="003502DE" w:rsidRPr="002805EA" w:rsidRDefault="003502DE" w:rsidP="003502DE">
      <w:pPr>
        <w:ind w:firstLine="708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Бюджетные средства  выделены на следующие мероприятия:</w:t>
      </w:r>
    </w:p>
    <w:p w:rsidR="003502DE" w:rsidRPr="002805EA" w:rsidRDefault="003502DE" w:rsidP="003502DE">
      <w:pPr>
        <w:pStyle w:val="ad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12"/>
          <w:szCs w:val="12"/>
        </w:rPr>
      </w:pPr>
      <w:r w:rsidRPr="002805EA">
        <w:rPr>
          <w:rFonts w:ascii="Times New Roman" w:hAnsi="Times New Roman"/>
          <w:sz w:val="12"/>
          <w:szCs w:val="12"/>
        </w:rPr>
        <w:t>Приобретение материальных ресурсов для членов ДПД, а также ресурсы для оснащения объектов муниципальной собственности и ПВР:</w:t>
      </w:r>
    </w:p>
    <w:p w:rsidR="003502DE" w:rsidRPr="002805EA" w:rsidRDefault="003502DE" w:rsidP="003502DE">
      <w:pPr>
        <w:pStyle w:val="ad"/>
        <w:ind w:left="0" w:firstLine="709"/>
        <w:jc w:val="both"/>
        <w:rPr>
          <w:rFonts w:ascii="Times New Roman" w:hAnsi="Times New Roman"/>
          <w:sz w:val="12"/>
          <w:szCs w:val="12"/>
        </w:rPr>
      </w:pPr>
      <w:r w:rsidRPr="002805EA">
        <w:rPr>
          <w:rFonts w:ascii="Times New Roman" w:hAnsi="Times New Roman"/>
          <w:sz w:val="12"/>
          <w:szCs w:val="12"/>
        </w:rPr>
        <w:t>- ранцы противопожарные 5 шт., на сумму 28 800,80 руб.;</w:t>
      </w:r>
    </w:p>
    <w:p w:rsidR="003502DE" w:rsidRPr="002805EA" w:rsidRDefault="003502DE" w:rsidP="003502DE">
      <w:pPr>
        <w:pStyle w:val="ad"/>
        <w:ind w:left="0" w:firstLine="709"/>
        <w:jc w:val="both"/>
        <w:rPr>
          <w:rFonts w:ascii="Times New Roman" w:hAnsi="Times New Roman"/>
          <w:sz w:val="12"/>
          <w:szCs w:val="12"/>
        </w:rPr>
      </w:pPr>
      <w:r w:rsidRPr="002805EA">
        <w:rPr>
          <w:rFonts w:ascii="Times New Roman" w:hAnsi="Times New Roman"/>
          <w:sz w:val="12"/>
          <w:szCs w:val="12"/>
        </w:rPr>
        <w:t>- рукава пожарные 25 шт., на сумму 37 562,30 руб., 20 из которых переданы в ПЧ-5 для ликвидации, как лесных пожаров, так и пожаров на различных объектах и жилых домах;</w:t>
      </w:r>
    </w:p>
    <w:p w:rsidR="003502DE" w:rsidRPr="002805EA" w:rsidRDefault="003502DE" w:rsidP="003502DE">
      <w:pPr>
        <w:pStyle w:val="ad"/>
        <w:ind w:left="0" w:firstLine="709"/>
        <w:jc w:val="both"/>
        <w:rPr>
          <w:rFonts w:ascii="Times New Roman" w:hAnsi="Times New Roman"/>
          <w:sz w:val="12"/>
          <w:szCs w:val="12"/>
        </w:rPr>
      </w:pPr>
      <w:r w:rsidRPr="002805EA">
        <w:rPr>
          <w:rFonts w:ascii="Times New Roman" w:hAnsi="Times New Roman"/>
          <w:sz w:val="12"/>
          <w:szCs w:val="12"/>
        </w:rPr>
        <w:t>- шкафы пожарные 15 шт. на сумму 29 359,50;</w:t>
      </w:r>
    </w:p>
    <w:p w:rsidR="003502DE" w:rsidRPr="002805EA" w:rsidRDefault="003502DE" w:rsidP="003502DE">
      <w:pPr>
        <w:pStyle w:val="ad"/>
        <w:ind w:left="0" w:firstLine="709"/>
        <w:jc w:val="both"/>
        <w:rPr>
          <w:rFonts w:ascii="Times New Roman" w:hAnsi="Times New Roman"/>
          <w:sz w:val="12"/>
          <w:szCs w:val="12"/>
        </w:rPr>
      </w:pPr>
      <w:r w:rsidRPr="002805EA">
        <w:rPr>
          <w:rFonts w:ascii="Times New Roman" w:hAnsi="Times New Roman"/>
          <w:sz w:val="12"/>
          <w:szCs w:val="12"/>
        </w:rPr>
        <w:t>- подставки под огнетушитель 5 шт., на сумму 3 363,40 руб.;</w:t>
      </w:r>
    </w:p>
    <w:p w:rsidR="003502DE" w:rsidRPr="002805EA" w:rsidRDefault="003502DE" w:rsidP="003502DE">
      <w:pPr>
        <w:pStyle w:val="ad"/>
        <w:ind w:left="0" w:firstLine="709"/>
        <w:jc w:val="both"/>
        <w:rPr>
          <w:rFonts w:ascii="Times New Roman" w:hAnsi="Times New Roman"/>
          <w:sz w:val="12"/>
          <w:szCs w:val="12"/>
        </w:rPr>
      </w:pPr>
      <w:r w:rsidRPr="002805EA">
        <w:rPr>
          <w:rFonts w:ascii="Times New Roman" w:hAnsi="Times New Roman"/>
          <w:sz w:val="12"/>
          <w:szCs w:val="12"/>
        </w:rPr>
        <w:t>- раскладушки 10 шт. на сумму 40 000 руб.;</w:t>
      </w:r>
    </w:p>
    <w:p w:rsidR="003502DE" w:rsidRPr="002805EA" w:rsidRDefault="003502DE" w:rsidP="003502DE">
      <w:pPr>
        <w:pStyle w:val="ad"/>
        <w:ind w:left="0" w:firstLine="709"/>
        <w:jc w:val="both"/>
        <w:rPr>
          <w:rFonts w:ascii="Times New Roman" w:hAnsi="Times New Roman"/>
          <w:sz w:val="12"/>
          <w:szCs w:val="12"/>
        </w:rPr>
      </w:pPr>
      <w:r w:rsidRPr="002805EA">
        <w:rPr>
          <w:rFonts w:ascii="Times New Roman" w:hAnsi="Times New Roman"/>
          <w:sz w:val="12"/>
          <w:szCs w:val="12"/>
        </w:rPr>
        <w:lastRenderedPageBreak/>
        <w:t>- планы эвакуации для оснащения здания РУС 5 шт., на сумму 23 000 руб.;</w:t>
      </w:r>
    </w:p>
    <w:p w:rsidR="003502DE" w:rsidRPr="002805EA" w:rsidRDefault="003502DE" w:rsidP="003502DE">
      <w:pPr>
        <w:pStyle w:val="ad"/>
        <w:ind w:left="0" w:firstLine="709"/>
        <w:jc w:val="both"/>
        <w:rPr>
          <w:rFonts w:ascii="Times New Roman" w:hAnsi="Times New Roman"/>
          <w:sz w:val="12"/>
          <w:szCs w:val="12"/>
        </w:rPr>
      </w:pPr>
      <w:r w:rsidRPr="002805EA">
        <w:rPr>
          <w:rFonts w:ascii="Times New Roman" w:hAnsi="Times New Roman"/>
          <w:sz w:val="12"/>
          <w:szCs w:val="12"/>
        </w:rPr>
        <w:t xml:space="preserve">- установка автономных </w:t>
      </w:r>
      <w:proofErr w:type="spellStart"/>
      <w:r w:rsidRPr="002805EA">
        <w:rPr>
          <w:rFonts w:ascii="Times New Roman" w:hAnsi="Times New Roman"/>
          <w:sz w:val="12"/>
          <w:szCs w:val="12"/>
        </w:rPr>
        <w:t>пож</w:t>
      </w:r>
      <w:proofErr w:type="spellEnd"/>
      <w:r w:rsidRPr="002805EA">
        <w:rPr>
          <w:rFonts w:ascii="Times New Roman" w:hAnsi="Times New Roman"/>
          <w:sz w:val="12"/>
          <w:szCs w:val="12"/>
        </w:rPr>
        <w:t xml:space="preserve">. </w:t>
      </w:r>
      <w:proofErr w:type="spellStart"/>
      <w:r w:rsidRPr="002805EA">
        <w:rPr>
          <w:rFonts w:ascii="Times New Roman" w:hAnsi="Times New Roman"/>
          <w:sz w:val="12"/>
          <w:szCs w:val="12"/>
        </w:rPr>
        <w:t>извещателей</w:t>
      </w:r>
      <w:proofErr w:type="spellEnd"/>
      <w:r w:rsidRPr="002805EA">
        <w:rPr>
          <w:rFonts w:ascii="Times New Roman" w:hAnsi="Times New Roman"/>
          <w:sz w:val="12"/>
          <w:szCs w:val="12"/>
        </w:rPr>
        <w:t xml:space="preserve"> в здании РУС и в жилом доме по адресу п. Надежный, ул. 50 лет ЯАССР дом № 11 на сумму 55 000 рублей;</w:t>
      </w:r>
    </w:p>
    <w:p w:rsidR="003502DE" w:rsidRPr="002805EA" w:rsidRDefault="003502DE" w:rsidP="003502DE">
      <w:pPr>
        <w:pStyle w:val="ad"/>
        <w:ind w:left="0" w:firstLine="709"/>
        <w:jc w:val="both"/>
        <w:rPr>
          <w:rFonts w:ascii="Times New Roman" w:hAnsi="Times New Roman"/>
          <w:sz w:val="12"/>
          <w:szCs w:val="12"/>
        </w:rPr>
      </w:pPr>
      <w:r w:rsidRPr="002805EA">
        <w:rPr>
          <w:rFonts w:ascii="Times New Roman" w:hAnsi="Times New Roman"/>
          <w:sz w:val="12"/>
          <w:szCs w:val="12"/>
        </w:rPr>
        <w:t xml:space="preserve">- приобретение питьевой воды для членов ДПД - на сумму 3000 т.р. </w:t>
      </w:r>
    </w:p>
    <w:p w:rsidR="003502DE" w:rsidRPr="002805EA" w:rsidRDefault="003502DE" w:rsidP="003502DE">
      <w:pPr>
        <w:pStyle w:val="ad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12"/>
          <w:szCs w:val="12"/>
        </w:rPr>
      </w:pPr>
      <w:r w:rsidRPr="002805EA">
        <w:rPr>
          <w:rFonts w:ascii="Times New Roman" w:hAnsi="Times New Roman"/>
          <w:sz w:val="12"/>
          <w:szCs w:val="12"/>
        </w:rPr>
        <w:t>Ввиду отсутствия лесных пожаров 2020 на территории МО «Город Удачный» денежные средства не израсходованы.</w:t>
      </w:r>
    </w:p>
    <w:p w:rsidR="003502DE" w:rsidRPr="002805EA" w:rsidRDefault="003502DE" w:rsidP="003502DE">
      <w:pPr>
        <w:pStyle w:val="ad"/>
        <w:ind w:left="709"/>
        <w:jc w:val="both"/>
        <w:rPr>
          <w:rFonts w:ascii="Times New Roman" w:hAnsi="Times New Roman"/>
          <w:sz w:val="12"/>
          <w:szCs w:val="12"/>
        </w:rPr>
      </w:pPr>
      <w:r w:rsidRPr="002805EA">
        <w:rPr>
          <w:rFonts w:ascii="Times New Roman" w:hAnsi="Times New Roman"/>
          <w:sz w:val="12"/>
          <w:szCs w:val="12"/>
        </w:rPr>
        <w:t>Все запланированные мероприятия выполнены в полном объеме.</w:t>
      </w:r>
    </w:p>
    <w:p w:rsidR="003502DE" w:rsidRPr="002805EA" w:rsidRDefault="003502DE" w:rsidP="003502DE">
      <w:pPr>
        <w:ind w:firstLine="708"/>
        <w:jc w:val="both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>Итого:  220 086 рублей.</w:t>
      </w:r>
    </w:p>
    <w:p w:rsidR="003502DE" w:rsidRPr="002805EA" w:rsidRDefault="003502DE" w:rsidP="003502DE">
      <w:pPr>
        <w:ind w:firstLine="708"/>
        <w:jc w:val="both"/>
        <w:rPr>
          <w:b/>
          <w:sz w:val="12"/>
          <w:szCs w:val="12"/>
        </w:rPr>
      </w:pPr>
    </w:p>
    <w:p w:rsidR="003502DE" w:rsidRPr="002805EA" w:rsidRDefault="003502DE" w:rsidP="003502DE">
      <w:pPr>
        <w:spacing w:after="606" w:line="270" w:lineRule="exact"/>
        <w:ind w:left="1140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>Достижение значений целевых показателей программы</w:t>
      </w:r>
    </w:p>
    <w:tbl>
      <w:tblPr>
        <w:tblW w:w="909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133"/>
        <w:gridCol w:w="1277"/>
        <w:gridCol w:w="2875"/>
        <w:gridCol w:w="1800"/>
        <w:gridCol w:w="434"/>
      </w:tblGrid>
      <w:tr w:rsidR="003502DE" w:rsidRPr="002805EA" w:rsidTr="00B22801">
        <w:trPr>
          <w:trHeight w:val="5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69" w:lineRule="exact"/>
              <w:rPr>
                <w:sz w:val="12"/>
                <w:szCs w:val="12"/>
              </w:rPr>
            </w:pPr>
            <w:r w:rsidRPr="002805EA">
              <w:rPr>
                <w:rStyle w:val="110"/>
                <w:sz w:val="12"/>
                <w:szCs w:val="12"/>
              </w:rPr>
              <w:t xml:space="preserve">№ </w:t>
            </w:r>
            <w:proofErr w:type="spellStart"/>
            <w:r w:rsidRPr="002805EA">
              <w:rPr>
                <w:rStyle w:val="110"/>
                <w:sz w:val="12"/>
                <w:szCs w:val="12"/>
              </w:rPr>
              <w:t>п</w:t>
            </w:r>
            <w:proofErr w:type="spellEnd"/>
            <w:r w:rsidRPr="002805EA">
              <w:rPr>
                <w:rStyle w:val="110"/>
                <w:sz w:val="12"/>
                <w:szCs w:val="12"/>
              </w:rPr>
              <w:t>/</w:t>
            </w:r>
            <w:proofErr w:type="spellStart"/>
            <w:r w:rsidRPr="002805EA">
              <w:rPr>
                <w:rStyle w:val="11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0"/>
                <w:sz w:val="12"/>
                <w:szCs w:val="12"/>
              </w:rPr>
              <w:t>Наименование целевого показателя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12"/>
                <w:szCs w:val="12"/>
              </w:rPr>
            </w:pPr>
            <w:r w:rsidRPr="002805EA">
              <w:rPr>
                <w:rStyle w:val="110"/>
                <w:sz w:val="12"/>
                <w:szCs w:val="12"/>
              </w:rPr>
              <w:t>Единица измерения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0"/>
                <w:sz w:val="12"/>
                <w:szCs w:val="12"/>
              </w:rPr>
              <w:t>Значение целевого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12"/>
                <w:szCs w:val="12"/>
              </w:rPr>
            </w:pPr>
            <w:r w:rsidRPr="002805EA">
              <w:rPr>
                <w:rStyle w:val="110"/>
                <w:sz w:val="12"/>
                <w:szCs w:val="12"/>
              </w:rPr>
              <w:t>Пояснения к возникшим отклонениям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0"/>
                <w:sz w:val="12"/>
                <w:szCs w:val="12"/>
              </w:rPr>
              <w:t>Источник / Методика расчета</w:t>
            </w:r>
          </w:p>
        </w:tc>
      </w:tr>
    </w:tbl>
    <w:tbl>
      <w:tblPr>
        <w:tblW w:w="9021" w:type="dxa"/>
        <w:jc w:val="center"/>
        <w:tblInd w:w="16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458"/>
        <w:gridCol w:w="1277"/>
        <w:gridCol w:w="1560"/>
        <w:gridCol w:w="1315"/>
        <w:gridCol w:w="1800"/>
        <w:gridCol w:w="40"/>
      </w:tblGrid>
      <w:tr w:rsidR="003502DE" w:rsidRPr="002805EA" w:rsidTr="00B22801">
        <w:trPr>
          <w:trHeight w:val="72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DE" w:rsidRPr="002805EA" w:rsidRDefault="003502DE" w:rsidP="003502DE">
            <w:pPr>
              <w:rPr>
                <w:sz w:val="12"/>
                <w:szCs w:val="1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DE" w:rsidRPr="002805EA" w:rsidRDefault="003502DE" w:rsidP="003502DE">
            <w:pPr>
              <w:rPr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DE" w:rsidRPr="002805EA" w:rsidRDefault="003502DE" w:rsidP="003502DE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12"/>
                <w:szCs w:val="12"/>
              </w:rPr>
            </w:pPr>
            <w:r w:rsidRPr="002805EA">
              <w:rPr>
                <w:rStyle w:val="110"/>
                <w:sz w:val="12"/>
                <w:szCs w:val="12"/>
              </w:rPr>
              <w:t>утверждено в программе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12"/>
                <w:szCs w:val="12"/>
              </w:rPr>
            </w:pPr>
            <w:r w:rsidRPr="002805EA">
              <w:rPr>
                <w:rStyle w:val="110"/>
                <w:sz w:val="12"/>
                <w:szCs w:val="12"/>
              </w:rPr>
              <w:t>достигнуто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DE" w:rsidRPr="002805EA" w:rsidRDefault="003502DE" w:rsidP="003502D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DE" w:rsidRPr="002805EA" w:rsidRDefault="003502DE" w:rsidP="003502DE">
            <w:pPr>
              <w:rPr>
                <w:sz w:val="12"/>
                <w:szCs w:val="12"/>
              </w:rPr>
            </w:pPr>
          </w:p>
        </w:tc>
      </w:tr>
    </w:tbl>
    <w:tbl>
      <w:tblPr>
        <w:tblW w:w="964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3550"/>
        <w:gridCol w:w="1128"/>
        <w:gridCol w:w="856"/>
        <w:gridCol w:w="714"/>
        <w:gridCol w:w="2689"/>
        <w:gridCol w:w="141"/>
      </w:tblGrid>
      <w:tr w:rsidR="003502DE" w:rsidRPr="002805EA" w:rsidTr="008A28BD">
        <w:trPr>
          <w:trHeight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2DE" w:rsidRPr="002805EA" w:rsidRDefault="003502DE" w:rsidP="003502DE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2DE" w:rsidRPr="002805EA" w:rsidRDefault="003502DE" w:rsidP="003502DE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Наглядная агитация жильцам жилых домов,</w:t>
            </w:r>
            <w:r w:rsidRPr="002805EA">
              <w:rPr>
                <w:sz w:val="12"/>
                <w:szCs w:val="12"/>
              </w:rPr>
              <w:t xml:space="preserve"> жителям города  (правила пожарной безопасности, знаки безопасности, инструкции по соблюдению правил ПБ, инструкции по ГО, </w:t>
            </w:r>
            <w:proofErr w:type="spellStart"/>
            <w:r w:rsidRPr="002805EA">
              <w:rPr>
                <w:sz w:val="12"/>
                <w:szCs w:val="12"/>
              </w:rPr>
              <w:t>ЧСи</w:t>
            </w:r>
            <w:proofErr w:type="spellEnd"/>
            <w:r w:rsidRPr="002805EA">
              <w:rPr>
                <w:sz w:val="12"/>
                <w:szCs w:val="12"/>
              </w:rPr>
              <w:t xml:space="preserve"> т.д. ).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55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ввиду того, что мероприятия были запланированы, а именно приобретение баннеров «Пожарная безопасность», но недобросовестным исполнителем по МК баннеры были доставлены с браком. Были только розданы населению инструкции по ПБ.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color w:val="000000"/>
                <w:sz w:val="12"/>
                <w:szCs w:val="12"/>
              </w:rPr>
            </w:pPr>
          </w:p>
        </w:tc>
      </w:tr>
      <w:tr w:rsidR="003502DE" w:rsidRPr="002805EA" w:rsidTr="008A28BD">
        <w:trPr>
          <w:trHeight w:val="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2DE" w:rsidRPr="002805EA" w:rsidRDefault="003502DE" w:rsidP="003502DE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2DE" w:rsidRPr="002805EA" w:rsidRDefault="003502DE" w:rsidP="003502DE">
            <w:pPr>
              <w:pStyle w:val="ConsPlusTitle"/>
              <w:framePr w:wrap="notBeside" w:vAnchor="text" w:hAnchor="text" w:xAlign="center" w:y="1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sz w:val="12"/>
                <w:szCs w:val="12"/>
              </w:rPr>
              <w:t>Приобретение и установка автоматической</w:t>
            </w:r>
          </w:p>
          <w:p w:rsidR="003502DE" w:rsidRPr="002805EA" w:rsidRDefault="003502DE" w:rsidP="003502DE">
            <w:pPr>
              <w:pStyle w:val="ConsPlusTitle"/>
              <w:framePr w:wrap="notBeside" w:vAnchor="text" w:hAnchor="text" w:xAlign="center" w:y="1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sz w:val="12"/>
                <w:szCs w:val="12"/>
              </w:rPr>
              <w:t xml:space="preserve">пожарной сигнализации, и </w:t>
            </w:r>
            <w:proofErr w:type="spellStart"/>
            <w:r w:rsidRPr="002805EA">
              <w:rPr>
                <w:rFonts w:ascii="Times New Roman" w:hAnsi="Times New Roman" w:cs="Times New Roman"/>
                <w:b w:val="0"/>
                <w:sz w:val="12"/>
                <w:szCs w:val="12"/>
              </w:rPr>
              <w:t>извещателей</w:t>
            </w:r>
            <w:proofErr w:type="spellEnd"/>
            <w:r w:rsidRPr="002805EA">
              <w:rPr>
                <w:rFonts w:ascii="Times New Roman" w:hAnsi="Times New Roman" w:cs="Times New Roman"/>
                <w:b w:val="0"/>
                <w:sz w:val="12"/>
                <w:szCs w:val="12"/>
              </w:rPr>
              <w:t xml:space="preserve"> с GSM </w:t>
            </w:r>
          </w:p>
          <w:p w:rsidR="003502DE" w:rsidRPr="002805EA" w:rsidRDefault="003502DE" w:rsidP="003502DE">
            <w:pPr>
              <w:pStyle w:val="ConsPlusTitle"/>
              <w:framePr w:wrap="notBeside" w:vAnchor="text" w:hAnchor="text" w:xAlign="center" w:y="1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sz w:val="12"/>
                <w:szCs w:val="12"/>
              </w:rPr>
              <w:t xml:space="preserve">модулем, </w:t>
            </w:r>
          </w:p>
          <w:p w:rsidR="003502DE" w:rsidRPr="002805EA" w:rsidRDefault="003502DE" w:rsidP="003502DE">
            <w:pPr>
              <w:pStyle w:val="ConsPlusTitle"/>
              <w:framePr w:wrap="notBeside" w:vAnchor="text" w:hAnchor="text" w:xAlign="center" w:y="1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proofErr w:type="spellStart"/>
            <w:r w:rsidRPr="002805EA">
              <w:rPr>
                <w:rFonts w:ascii="Times New Roman" w:hAnsi="Times New Roman" w:cs="Times New Roman"/>
                <w:b w:val="0"/>
                <w:sz w:val="12"/>
                <w:szCs w:val="12"/>
              </w:rPr>
              <w:t>пожарных-дымовых</w:t>
            </w:r>
            <w:proofErr w:type="spellEnd"/>
            <w:r w:rsidRPr="002805EA">
              <w:rPr>
                <w:rFonts w:ascii="Times New Roman" w:hAnsi="Times New Roman" w:cs="Times New Roman"/>
                <w:b w:val="0"/>
                <w:sz w:val="12"/>
                <w:szCs w:val="12"/>
              </w:rPr>
              <w:t xml:space="preserve"> </w:t>
            </w:r>
          </w:p>
          <w:p w:rsidR="003502DE" w:rsidRPr="002805EA" w:rsidRDefault="003502DE" w:rsidP="003502DE">
            <w:pPr>
              <w:pStyle w:val="ConsPlusTitle"/>
              <w:framePr w:wrap="notBeside" w:vAnchor="text" w:hAnchor="text" w:xAlign="center" w:y="1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proofErr w:type="spellStart"/>
            <w:r w:rsidRPr="002805EA">
              <w:rPr>
                <w:rFonts w:ascii="Times New Roman" w:hAnsi="Times New Roman" w:cs="Times New Roman"/>
                <w:b w:val="0"/>
                <w:sz w:val="12"/>
                <w:szCs w:val="12"/>
              </w:rPr>
              <w:t>извещателей</w:t>
            </w:r>
            <w:proofErr w:type="spellEnd"/>
          </w:p>
          <w:p w:rsidR="003502DE" w:rsidRPr="002805EA" w:rsidRDefault="003502DE" w:rsidP="003502DE">
            <w:pPr>
              <w:pStyle w:val="ConsPlusTitle"/>
              <w:framePr w:wrap="notBeside" w:vAnchor="text" w:hAnchor="text" w:xAlign="center" w:y="1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sz w:val="12"/>
                <w:szCs w:val="12"/>
              </w:rPr>
              <w:t>жителям из</w:t>
            </w:r>
          </w:p>
          <w:p w:rsidR="003502DE" w:rsidRPr="002805EA" w:rsidRDefault="003502DE" w:rsidP="003502DE">
            <w:pPr>
              <w:pStyle w:val="ConsPlusTitle"/>
              <w:framePr w:wrap="notBeside" w:vAnchor="text" w:hAnchor="text" w:xAlign="center" w:y="1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sz w:val="12"/>
                <w:szCs w:val="12"/>
              </w:rPr>
              <w:t xml:space="preserve">неблагополучных, </w:t>
            </w:r>
          </w:p>
          <w:p w:rsidR="003502DE" w:rsidRPr="002805EA" w:rsidRDefault="003502DE" w:rsidP="003502DE">
            <w:pPr>
              <w:pStyle w:val="ConsPlusTitle"/>
              <w:framePr w:wrap="notBeside" w:vAnchor="text" w:hAnchor="text" w:xAlign="center" w:y="1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sz w:val="12"/>
                <w:szCs w:val="12"/>
              </w:rPr>
              <w:t>малоимущих семей,</w:t>
            </w:r>
          </w:p>
          <w:p w:rsidR="003502DE" w:rsidRPr="002805EA" w:rsidRDefault="003502DE" w:rsidP="003502DE">
            <w:pPr>
              <w:pStyle w:val="ConsPlusTitle"/>
              <w:framePr w:wrap="notBeside" w:vAnchor="text" w:hAnchor="text" w:xAlign="center" w:y="1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sz w:val="12"/>
                <w:szCs w:val="12"/>
              </w:rPr>
              <w:t>а также в иных</w:t>
            </w:r>
          </w:p>
          <w:p w:rsidR="003502DE" w:rsidRPr="002805EA" w:rsidRDefault="003502DE" w:rsidP="003502DE">
            <w:pPr>
              <w:pStyle w:val="ConsPlusTitle"/>
              <w:framePr w:wrap="notBeside" w:vAnchor="text" w:hAnchor="text" w:xAlign="center" w:y="1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sz w:val="12"/>
                <w:szCs w:val="12"/>
              </w:rPr>
              <w:t>зданиях, сооружениях</w:t>
            </w:r>
          </w:p>
          <w:p w:rsidR="003502DE" w:rsidRPr="002805EA" w:rsidRDefault="003502DE" w:rsidP="003502DE">
            <w:pPr>
              <w:pStyle w:val="ConsPlusTitle"/>
              <w:framePr w:wrap="notBeside" w:vAnchor="text" w:hAnchor="text" w:xAlign="center" w:y="1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sz w:val="12"/>
                <w:szCs w:val="12"/>
              </w:rPr>
              <w:t>в том числе с</w:t>
            </w:r>
          </w:p>
          <w:p w:rsidR="003502DE" w:rsidRPr="002805EA" w:rsidRDefault="003502DE" w:rsidP="003502DE">
            <w:pPr>
              <w:pStyle w:val="ConsPlusTitle"/>
              <w:framePr w:wrap="notBeside" w:vAnchor="text" w:hAnchor="text" w:xAlign="center" w:y="1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sz w:val="12"/>
                <w:szCs w:val="12"/>
              </w:rPr>
              <w:t>массовым пребыванием</w:t>
            </w:r>
          </w:p>
          <w:p w:rsidR="003502DE" w:rsidRPr="002805EA" w:rsidRDefault="003502DE" w:rsidP="003502DE">
            <w:pPr>
              <w:pStyle w:val="ConsPlusTitle"/>
              <w:framePr w:wrap="notBeside" w:vAnchor="text" w:hAnchor="text" w:xAlign="center" w:y="1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sz w:val="12"/>
                <w:szCs w:val="12"/>
              </w:rPr>
              <w:t>людей.</w:t>
            </w:r>
          </w:p>
          <w:p w:rsidR="003502DE" w:rsidRPr="002805EA" w:rsidRDefault="003502DE" w:rsidP="003502DE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color w:val="000000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color w:val="000000"/>
                <w:sz w:val="12"/>
                <w:szCs w:val="12"/>
              </w:rPr>
            </w:pPr>
          </w:p>
        </w:tc>
      </w:tr>
      <w:tr w:rsidR="003502DE" w:rsidRPr="002805EA" w:rsidTr="008A28BD">
        <w:trPr>
          <w:trHeight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2DE" w:rsidRPr="002805EA" w:rsidRDefault="003502DE" w:rsidP="003502DE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2DE" w:rsidRPr="002805EA" w:rsidRDefault="003502DE" w:rsidP="003502DE">
            <w:pPr>
              <w:pStyle w:val="ConsPlusTitle"/>
              <w:framePr w:wrap="notBeside" w:vAnchor="text" w:hAnchor="text" w:xAlign="center" w:y="1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sz w:val="12"/>
                <w:szCs w:val="12"/>
              </w:rPr>
              <w:t xml:space="preserve">Приобретение </w:t>
            </w:r>
          </w:p>
          <w:p w:rsidR="003502DE" w:rsidRPr="002805EA" w:rsidRDefault="003502DE" w:rsidP="003502DE">
            <w:pPr>
              <w:pStyle w:val="ConsPlusTitle"/>
              <w:framePr w:wrap="notBeside" w:vAnchor="text" w:hAnchor="text" w:xAlign="center" w:y="1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sz w:val="12"/>
                <w:szCs w:val="12"/>
              </w:rPr>
              <w:t>материальных</w:t>
            </w:r>
          </w:p>
          <w:p w:rsidR="003502DE" w:rsidRPr="002805EA" w:rsidRDefault="003502DE" w:rsidP="003502DE">
            <w:pPr>
              <w:pStyle w:val="ConsPlusTitle"/>
              <w:framePr w:wrap="notBeside" w:vAnchor="text" w:hAnchor="text" w:xAlign="center" w:y="1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sz w:val="12"/>
                <w:szCs w:val="12"/>
              </w:rPr>
              <w:t>ресурсов для</w:t>
            </w:r>
          </w:p>
          <w:p w:rsidR="003502DE" w:rsidRPr="002805EA" w:rsidRDefault="003502DE" w:rsidP="003502DE">
            <w:pPr>
              <w:pStyle w:val="ConsPlusTitle"/>
              <w:framePr w:wrap="notBeside" w:vAnchor="text" w:hAnchor="text" w:xAlign="center" w:y="1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sz w:val="12"/>
                <w:szCs w:val="12"/>
              </w:rPr>
              <w:t xml:space="preserve">обеспечения зданий, </w:t>
            </w:r>
          </w:p>
          <w:p w:rsidR="003502DE" w:rsidRPr="002805EA" w:rsidRDefault="003502DE" w:rsidP="003502DE">
            <w:pPr>
              <w:pStyle w:val="ConsPlusTitle"/>
              <w:framePr w:wrap="notBeside" w:vAnchor="text" w:hAnchor="text" w:xAlign="center" w:y="1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sz w:val="12"/>
                <w:szCs w:val="12"/>
              </w:rPr>
              <w:t>сооружений,</w:t>
            </w:r>
          </w:p>
          <w:p w:rsidR="003502DE" w:rsidRPr="002805EA" w:rsidRDefault="003502DE" w:rsidP="003502DE">
            <w:pPr>
              <w:pStyle w:val="ConsPlusTitle"/>
              <w:framePr w:wrap="notBeside" w:vAnchor="text" w:hAnchor="text" w:xAlign="center" w:y="1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sz w:val="12"/>
                <w:szCs w:val="12"/>
              </w:rPr>
              <w:t>в том</w:t>
            </w:r>
          </w:p>
          <w:p w:rsidR="003502DE" w:rsidRPr="002805EA" w:rsidRDefault="003502DE" w:rsidP="003502DE">
            <w:pPr>
              <w:pStyle w:val="ConsPlusTitle"/>
              <w:framePr w:wrap="notBeside" w:vAnchor="text" w:hAnchor="text" w:xAlign="center" w:y="1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sz w:val="12"/>
                <w:szCs w:val="12"/>
              </w:rPr>
              <w:t xml:space="preserve">числе с массовым </w:t>
            </w:r>
          </w:p>
          <w:p w:rsidR="003502DE" w:rsidRPr="002805EA" w:rsidRDefault="003502DE" w:rsidP="003502DE">
            <w:pPr>
              <w:pStyle w:val="ConsPlusTitle"/>
              <w:framePr w:wrap="notBeside" w:vAnchor="text" w:hAnchor="text" w:xAlign="center" w:y="1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sz w:val="12"/>
                <w:szCs w:val="12"/>
              </w:rPr>
              <w:t>пребыванием</w:t>
            </w:r>
          </w:p>
          <w:p w:rsidR="003502DE" w:rsidRPr="002805EA" w:rsidRDefault="003502DE" w:rsidP="003502DE">
            <w:pPr>
              <w:pStyle w:val="ConsPlusTitle"/>
              <w:framePr w:wrap="notBeside" w:vAnchor="text" w:hAnchor="text" w:xAlign="center" w:y="1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sz w:val="12"/>
                <w:szCs w:val="12"/>
              </w:rPr>
              <w:t>людей и жилых домов</w:t>
            </w:r>
          </w:p>
          <w:p w:rsidR="003502DE" w:rsidRPr="002805EA" w:rsidRDefault="003502DE" w:rsidP="003502DE">
            <w:pPr>
              <w:pStyle w:val="ConsPlusTitle"/>
              <w:framePr w:wrap="notBeside" w:vAnchor="text" w:hAnchor="text" w:xAlign="center" w:y="1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sz w:val="12"/>
                <w:szCs w:val="12"/>
              </w:rPr>
              <w:t>расположенных на</w:t>
            </w:r>
          </w:p>
          <w:p w:rsidR="003502DE" w:rsidRPr="002805EA" w:rsidRDefault="003502DE" w:rsidP="003502DE">
            <w:pPr>
              <w:pStyle w:val="ConsPlusTitle"/>
              <w:framePr w:wrap="notBeside" w:vAnchor="text" w:hAnchor="text" w:xAlign="center" w:y="1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sz w:val="12"/>
                <w:szCs w:val="12"/>
              </w:rPr>
              <w:t>территории</w:t>
            </w:r>
          </w:p>
          <w:p w:rsidR="003502DE" w:rsidRPr="002805EA" w:rsidRDefault="003502DE" w:rsidP="003502DE">
            <w:pPr>
              <w:pStyle w:val="ConsPlusTitle"/>
              <w:framePr w:wrap="notBeside" w:vAnchor="text" w:hAnchor="text" w:xAlign="center" w:y="1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sz w:val="12"/>
                <w:szCs w:val="12"/>
              </w:rPr>
              <w:t xml:space="preserve">города  первичными </w:t>
            </w:r>
          </w:p>
          <w:p w:rsidR="003502DE" w:rsidRPr="002805EA" w:rsidRDefault="003502DE" w:rsidP="003502DE">
            <w:pPr>
              <w:pStyle w:val="ConsPlusTitle"/>
              <w:framePr w:wrap="notBeside" w:vAnchor="text" w:hAnchor="text" w:xAlign="center" w:y="1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sz w:val="12"/>
                <w:szCs w:val="12"/>
              </w:rPr>
              <w:t>средствами пожаротушения, эвакуационными планами,  пожарными шкафами</w:t>
            </w:r>
          </w:p>
          <w:p w:rsidR="003502DE" w:rsidRPr="002805EA" w:rsidRDefault="003502DE" w:rsidP="003502DE">
            <w:pPr>
              <w:pStyle w:val="ConsPlusTitle"/>
              <w:framePr w:wrap="notBeside" w:vAnchor="text" w:hAnchor="text" w:xAlign="center" w:y="1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sz w:val="12"/>
                <w:szCs w:val="12"/>
              </w:rPr>
              <w:t xml:space="preserve">и т.д. Приобретение материальных ресурсов </w:t>
            </w:r>
          </w:p>
          <w:p w:rsidR="003502DE" w:rsidRPr="002805EA" w:rsidRDefault="003502DE" w:rsidP="003502DE">
            <w:pPr>
              <w:pStyle w:val="ConsPlusTitle"/>
              <w:framePr w:wrap="notBeside" w:vAnchor="text" w:hAnchor="text" w:xAlign="center" w:y="1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sz w:val="12"/>
                <w:szCs w:val="12"/>
              </w:rPr>
              <w:t>для защиты населения</w:t>
            </w:r>
          </w:p>
          <w:p w:rsidR="003502DE" w:rsidRPr="002805EA" w:rsidRDefault="003502DE" w:rsidP="003502DE">
            <w:pPr>
              <w:pStyle w:val="ConsPlusTitle"/>
              <w:framePr w:wrap="notBeside" w:vAnchor="text" w:hAnchor="text" w:xAlign="center" w:y="1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sz w:val="12"/>
                <w:szCs w:val="12"/>
              </w:rPr>
              <w:t xml:space="preserve">города от ЧС, а также приобретение </w:t>
            </w:r>
          </w:p>
          <w:p w:rsidR="003502DE" w:rsidRPr="002805EA" w:rsidRDefault="003502DE" w:rsidP="003502DE">
            <w:pPr>
              <w:pStyle w:val="ConsPlusTitle"/>
              <w:framePr w:wrap="notBeside" w:vAnchor="text" w:hAnchor="text" w:xAlign="center" w:y="1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sz w:val="12"/>
                <w:szCs w:val="12"/>
              </w:rPr>
              <w:t>материальных</w:t>
            </w:r>
          </w:p>
          <w:p w:rsidR="003502DE" w:rsidRPr="002805EA" w:rsidRDefault="003502DE" w:rsidP="003502DE">
            <w:pPr>
              <w:pStyle w:val="ConsPlusTitle"/>
              <w:framePr w:wrap="notBeside" w:vAnchor="text" w:hAnchor="text" w:xAlign="center" w:y="1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sz w:val="12"/>
                <w:szCs w:val="12"/>
              </w:rPr>
              <w:t>ресурсов для добровольных</w:t>
            </w:r>
          </w:p>
          <w:p w:rsidR="003502DE" w:rsidRPr="002805EA" w:rsidRDefault="003502DE" w:rsidP="003502DE">
            <w:pPr>
              <w:pStyle w:val="ConsPlusTitle"/>
              <w:framePr w:wrap="notBeside" w:vAnchor="text" w:hAnchor="text" w:xAlign="center" w:y="1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sz w:val="12"/>
                <w:szCs w:val="12"/>
              </w:rPr>
              <w:t>пожарных команд (ДПК)</w:t>
            </w:r>
          </w:p>
          <w:p w:rsidR="003502DE" w:rsidRPr="002805EA" w:rsidRDefault="003502DE" w:rsidP="003502DE">
            <w:pPr>
              <w:pStyle w:val="ConsPlusTitle"/>
              <w:framePr w:wrap="notBeside" w:vAnchor="text" w:hAnchor="text" w:xAlign="center" w:y="1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sz w:val="12"/>
                <w:szCs w:val="12"/>
              </w:rPr>
              <w:t>МО «Город Удачный», задействованных для локализации лесных</w:t>
            </w:r>
          </w:p>
          <w:p w:rsidR="003502DE" w:rsidRPr="002805EA" w:rsidRDefault="003502DE" w:rsidP="003502DE">
            <w:pPr>
              <w:pStyle w:val="ConsPlusTitle"/>
              <w:framePr w:wrap="notBeside" w:vAnchor="text" w:hAnchor="text" w:xAlign="center" w:y="1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sz w:val="12"/>
                <w:szCs w:val="12"/>
              </w:rPr>
              <w:t>пожаров в границах</w:t>
            </w:r>
          </w:p>
          <w:p w:rsidR="003502DE" w:rsidRPr="002805EA" w:rsidRDefault="003502DE" w:rsidP="003502DE">
            <w:pPr>
              <w:pStyle w:val="ConsPlusTitle"/>
              <w:framePr w:wrap="notBeside" w:vAnchor="text" w:hAnchor="text" w:xAlign="center" w:y="1"/>
              <w:widowControl/>
              <w:ind w:right="-317"/>
              <w:contextualSpacing/>
              <w:jc w:val="center"/>
              <w:outlineLvl w:val="3"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 w:val="0"/>
                <w:sz w:val="12"/>
                <w:szCs w:val="12"/>
              </w:rPr>
              <w:t>г. Удачный.</w:t>
            </w:r>
          </w:p>
          <w:p w:rsidR="003502DE" w:rsidRPr="002805EA" w:rsidRDefault="003502DE" w:rsidP="003502DE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color w:val="000000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color w:val="000000"/>
                <w:sz w:val="12"/>
                <w:szCs w:val="12"/>
              </w:rPr>
            </w:pPr>
          </w:p>
        </w:tc>
      </w:tr>
    </w:tbl>
    <w:p w:rsidR="003502DE" w:rsidRPr="002805EA" w:rsidRDefault="003502DE" w:rsidP="003502DE">
      <w:pPr>
        <w:ind w:firstLine="708"/>
        <w:jc w:val="both"/>
        <w:rPr>
          <w:sz w:val="12"/>
          <w:szCs w:val="12"/>
        </w:rPr>
      </w:pPr>
    </w:p>
    <w:p w:rsidR="003502DE" w:rsidRPr="002805EA" w:rsidRDefault="003502DE" w:rsidP="003502DE">
      <w:pPr>
        <w:jc w:val="both"/>
        <w:rPr>
          <w:b/>
          <w:bCs/>
          <w:sz w:val="12"/>
          <w:szCs w:val="12"/>
        </w:rPr>
      </w:pPr>
      <w:r w:rsidRPr="002805EA">
        <w:rPr>
          <w:sz w:val="12"/>
          <w:szCs w:val="12"/>
        </w:rPr>
        <w:tab/>
        <w:t xml:space="preserve">     </w:t>
      </w:r>
      <w:r w:rsidRPr="002805EA">
        <w:rPr>
          <w:b/>
          <w:sz w:val="12"/>
          <w:szCs w:val="12"/>
        </w:rPr>
        <w:t xml:space="preserve">Основные цели: </w:t>
      </w:r>
    </w:p>
    <w:p w:rsidR="003502DE" w:rsidRPr="002805EA" w:rsidRDefault="003502DE" w:rsidP="003502DE">
      <w:pPr>
        <w:ind w:left="114" w:right="348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– сокращение материальных потерь от пожаров;</w:t>
      </w:r>
    </w:p>
    <w:p w:rsidR="003502DE" w:rsidRPr="002805EA" w:rsidRDefault="003502DE" w:rsidP="003502DE">
      <w:pPr>
        <w:ind w:left="114" w:right="348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– создание необходимых условий для обеспечения пожарной безопасности, защиты жизни и здоровья граждан;</w:t>
      </w:r>
    </w:p>
    <w:p w:rsidR="003502DE" w:rsidRPr="002805EA" w:rsidRDefault="003502DE" w:rsidP="003502DE">
      <w:pPr>
        <w:ind w:right="348"/>
        <w:jc w:val="both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 xml:space="preserve">          Основные задачи :</w:t>
      </w:r>
    </w:p>
    <w:p w:rsidR="003502DE" w:rsidRPr="002805EA" w:rsidRDefault="003502DE" w:rsidP="003502DE">
      <w:pPr>
        <w:ind w:right="348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– информирование населения о правилах поведения и действиях при пожарах;</w:t>
      </w:r>
    </w:p>
    <w:p w:rsidR="003502DE" w:rsidRPr="002805EA" w:rsidRDefault="003502DE" w:rsidP="003502DE">
      <w:pPr>
        <w:jc w:val="both"/>
        <w:rPr>
          <w:sz w:val="12"/>
          <w:szCs w:val="12"/>
        </w:rPr>
      </w:pPr>
      <w:r w:rsidRPr="002805EA">
        <w:rPr>
          <w:sz w:val="12"/>
          <w:szCs w:val="12"/>
        </w:rPr>
        <w:t>- совершенствование системы обеспечения пожарной безопасности;</w:t>
      </w:r>
    </w:p>
    <w:p w:rsidR="003502DE" w:rsidRPr="002805EA" w:rsidRDefault="003502DE" w:rsidP="003502DE">
      <w:pPr>
        <w:tabs>
          <w:tab w:val="left" w:pos="915"/>
          <w:tab w:val="left" w:pos="3720"/>
        </w:tabs>
        <w:rPr>
          <w:sz w:val="12"/>
          <w:szCs w:val="12"/>
        </w:rPr>
      </w:pPr>
      <w:r w:rsidRPr="002805EA">
        <w:rPr>
          <w:sz w:val="12"/>
          <w:szCs w:val="12"/>
        </w:rPr>
        <w:t>- совершенствование противопожарной пропаганды и агитации.</w:t>
      </w:r>
    </w:p>
    <w:p w:rsidR="003502DE" w:rsidRPr="002805EA" w:rsidRDefault="003502DE" w:rsidP="003502DE">
      <w:pPr>
        <w:tabs>
          <w:tab w:val="left" w:pos="915"/>
          <w:tab w:val="left" w:pos="3720"/>
        </w:tabs>
        <w:rPr>
          <w:sz w:val="12"/>
          <w:szCs w:val="12"/>
        </w:rPr>
      </w:pPr>
    </w:p>
    <w:p w:rsidR="003502DE" w:rsidRPr="002805EA" w:rsidRDefault="003502DE" w:rsidP="003502DE">
      <w:pPr>
        <w:jc w:val="both"/>
        <w:rPr>
          <w:sz w:val="12"/>
          <w:szCs w:val="12"/>
        </w:rPr>
      </w:pPr>
      <w:r w:rsidRPr="002805EA">
        <w:rPr>
          <w:sz w:val="12"/>
          <w:szCs w:val="12"/>
        </w:rPr>
        <w:tab/>
        <w:t xml:space="preserve">Утверждение и внедрение мероприятий Программы создаст условия для обеспечения безопасности граждан, сохранения имущества и материальных средств от пожаров, повышения эффективности системы предупреждения и тушения пожаров, оперативности использования сил и средств пожарной охраны. </w:t>
      </w:r>
    </w:p>
    <w:p w:rsidR="003502DE" w:rsidRPr="002805EA" w:rsidRDefault="003502DE" w:rsidP="003502DE">
      <w:pPr>
        <w:jc w:val="both"/>
        <w:rPr>
          <w:bCs/>
          <w:sz w:val="12"/>
          <w:szCs w:val="12"/>
        </w:rPr>
      </w:pPr>
      <w:r w:rsidRPr="002805EA">
        <w:rPr>
          <w:sz w:val="12"/>
          <w:szCs w:val="12"/>
        </w:rPr>
        <w:t xml:space="preserve"> </w:t>
      </w:r>
      <w:r w:rsidRPr="002805EA">
        <w:rPr>
          <w:sz w:val="12"/>
          <w:szCs w:val="12"/>
        </w:rPr>
        <w:tab/>
        <w:t xml:space="preserve">Реализация Программы и ее финансирование в период 2017-2021 г.г. позволит снизить материальные потери от пожаров на территории г. Удачный, </w:t>
      </w:r>
      <w:r w:rsidRPr="002805EA">
        <w:rPr>
          <w:bCs/>
          <w:sz w:val="12"/>
          <w:szCs w:val="12"/>
        </w:rPr>
        <w:t>необходимо продолжить работу по предотвращению пожаров в жилом секторе. Эффективнее использовать средства массовой информации, вести разъяснительную работу среди населения, в учебных заведениях, дошкольных учреждениях, на предприятиях. Особое внимание уделять жилому сектору, осуществлять мероприятия по предупреждению пожаров с гибелью людей</w:t>
      </w:r>
      <w:r w:rsidRPr="002805EA">
        <w:rPr>
          <w:sz w:val="12"/>
          <w:szCs w:val="12"/>
        </w:rPr>
        <w:t>.</w:t>
      </w:r>
    </w:p>
    <w:p w:rsidR="003502DE" w:rsidRPr="002805EA" w:rsidRDefault="003502DE" w:rsidP="003502DE">
      <w:pPr>
        <w:ind w:firstLine="720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Мероприятия по изготовлению памяток, баннеров, видеороликов позволят информировать население города о соблюдении правил, мер пожарной безопасности и способствуют распространению пожарно-технических знаний.</w:t>
      </w:r>
    </w:p>
    <w:p w:rsidR="003502DE" w:rsidRPr="002805EA" w:rsidRDefault="003502DE" w:rsidP="003502DE">
      <w:pPr>
        <w:ind w:firstLine="720"/>
        <w:jc w:val="both"/>
        <w:rPr>
          <w:sz w:val="12"/>
          <w:szCs w:val="12"/>
        </w:rPr>
      </w:pPr>
    </w:p>
    <w:p w:rsidR="003502DE" w:rsidRPr="002805EA" w:rsidRDefault="003502DE" w:rsidP="003502DE">
      <w:pPr>
        <w:ind w:firstLine="426"/>
        <w:jc w:val="both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>3. Результаты реализации подпрограммы «Сокращение численности животных без владельцев на территории МО «Город Удачный».</w:t>
      </w:r>
    </w:p>
    <w:p w:rsidR="003502DE" w:rsidRPr="002805EA" w:rsidRDefault="003502DE" w:rsidP="003502DE">
      <w:pPr>
        <w:ind w:firstLine="426"/>
        <w:jc w:val="both"/>
        <w:rPr>
          <w:b/>
          <w:sz w:val="12"/>
          <w:szCs w:val="12"/>
        </w:rPr>
      </w:pPr>
    </w:p>
    <w:p w:rsidR="003502DE" w:rsidRPr="002805EA" w:rsidRDefault="003502DE" w:rsidP="003502DE">
      <w:pPr>
        <w:spacing w:line="276" w:lineRule="auto"/>
        <w:contextualSpacing/>
        <w:jc w:val="both"/>
        <w:rPr>
          <w:sz w:val="12"/>
          <w:szCs w:val="12"/>
        </w:rPr>
      </w:pPr>
      <w:r w:rsidRPr="002805EA">
        <w:rPr>
          <w:sz w:val="12"/>
          <w:szCs w:val="12"/>
        </w:rPr>
        <w:tab/>
        <w:t xml:space="preserve">Из бюджета МО «Город Удачный» в 2020 году выделено 208 000 тыс. рублей, из  бюджета РС (Я) в 2020 году выделено 1 597 008,09 тыс. рублей: </w:t>
      </w:r>
    </w:p>
    <w:p w:rsidR="003502DE" w:rsidRPr="002805EA" w:rsidRDefault="003502DE" w:rsidP="003502DE">
      <w:pPr>
        <w:pStyle w:val="a7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Необходимо отметить, что в соответствии с Законом Республики Саха (Якутия) от 02.04.2014 1288-3 № 131-V «О наделении органов местного самоуправления муниципальных образований Республики Саха (Якутия) отдельными государственными полномочиями по организации мероприятий при осуществлении деятельности по обращению с животными без владельцев» 26.02.2020 принято заявление от ИП </w:t>
      </w:r>
      <w:proofErr w:type="spellStart"/>
      <w:r w:rsidRPr="002805EA">
        <w:rPr>
          <w:sz w:val="12"/>
          <w:szCs w:val="12"/>
        </w:rPr>
        <w:t>Абдылдаева</w:t>
      </w:r>
      <w:proofErr w:type="spellEnd"/>
      <w:r w:rsidRPr="002805EA">
        <w:rPr>
          <w:sz w:val="12"/>
          <w:szCs w:val="12"/>
        </w:rPr>
        <w:t xml:space="preserve"> Т.К. о проведении аукциона на земельный участок, расположенный по адресу: Республика Саха (Якутия), Мирнинский район, г. Удачный, пос. Надежный, с целью размещения приюта для безнадзорных животных. В соответствии с распоряжением  от 05.06.2020 № 74 «</w:t>
      </w:r>
      <w:r w:rsidRPr="002805EA">
        <w:rPr>
          <w:bCs/>
          <w:sz w:val="12"/>
          <w:szCs w:val="12"/>
        </w:rPr>
        <w:t>Об организации и</w:t>
      </w:r>
      <w:r w:rsidRPr="002805EA">
        <w:rPr>
          <w:sz w:val="12"/>
          <w:szCs w:val="12"/>
        </w:rPr>
        <w:t xml:space="preserve"> проведении аукциона на право заключения договора аренды земельного участка» </w:t>
      </w:r>
      <w:r w:rsidRPr="002805EA">
        <w:rPr>
          <w:bCs/>
          <w:sz w:val="12"/>
          <w:szCs w:val="12"/>
        </w:rPr>
        <w:t xml:space="preserve">15 июля 2020 года проведён Аукцион </w:t>
      </w:r>
      <w:r w:rsidRPr="002805EA">
        <w:rPr>
          <w:sz w:val="12"/>
          <w:szCs w:val="12"/>
        </w:rPr>
        <w:t xml:space="preserve">открытого по составу участников и открытого по форме подачи предложений на право заключения договора аренды на вышеуказанный земельный участок, под строительство и содержание приюта для животных. По итогам Аукциона  заключен договор аренды земельного участка № 114 у от 28.07.2020 с </w:t>
      </w:r>
      <w:proofErr w:type="spellStart"/>
      <w:r w:rsidRPr="002805EA">
        <w:rPr>
          <w:sz w:val="12"/>
          <w:szCs w:val="12"/>
        </w:rPr>
        <w:t>Абдылдаевым</w:t>
      </w:r>
      <w:proofErr w:type="spellEnd"/>
      <w:r w:rsidRPr="002805EA">
        <w:rPr>
          <w:sz w:val="12"/>
          <w:szCs w:val="12"/>
        </w:rPr>
        <w:t xml:space="preserve"> Т.К. сроком на 3 года. Правилами благоустройства территории МО «Город Удачный», утвержденными решением городского Совета депутатов МО «Город Удачный» от 26.06.2019 № 18-6 закреплены требования по содержанию животных на территории города и требования к владельцам животных (пункт 3.14).</w:t>
      </w:r>
    </w:p>
    <w:p w:rsidR="003502DE" w:rsidRPr="002805EA" w:rsidRDefault="003502DE" w:rsidP="003502DE">
      <w:pPr>
        <w:pStyle w:val="a5"/>
        <w:tabs>
          <w:tab w:val="left" w:pos="993"/>
        </w:tabs>
        <w:jc w:val="both"/>
        <w:rPr>
          <w:sz w:val="12"/>
          <w:szCs w:val="12"/>
        </w:rPr>
      </w:pPr>
      <w:r w:rsidRPr="002805EA">
        <w:rPr>
          <w:sz w:val="12"/>
          <w:szCs w:val="12"/>
        </w:rPr>
        <w:lastRenderedPageBreak/>
        <w:t>В рамках заключенного Соглашения от 31.07.2020 № 412/</w:t>
      </w:r>
      <w:proofErr w:type="spellStart"/>
      <w:r w:rsidRPr="002805EA">
        <w:rPr>
          <w:sz w:val="12"/>
          <w:szCs w:val="12"/>
        </w:rPr>
        <w:t>р</w:t>
      </w:r>
      <w:proofErr w:type="spellEnd"/>
      <w:r w:rsidRPr="002805EA">
        <w:rPr>
          <w:sz w:val="12"/>
          <w:szCs w:val="12"/>
        </w:rPr>
        <w:t xml:space="preserve"> (поступило в администрацию МО «Город Удачный»03.08.2020) об эффективном выполнении переданных органам местного самоуправления отдельных государственных полномочий по организации мероприятий при осуществлении деятельности по обращению с животными без владельцев и целевом использовании выделенной субвенции на 2020 год в размере 1 597 008,09 рублей заключен муниципальный контракт от 15.09.2020 № 0116300011320000097 на оказание услуг по обращению с животными без владельцев с ИП </w:t>
      </w:r>
      <w:proofErr w:type="spellStart"/>
      <w:r w:rsidRPr="002805EA">
        <w:rPr>
          <w:sz w:val="12"/>
          <w:szCs w:val="12"/>
        </w:rPr>
        <w:t>Тарасенко</w:t>
      </w:r>
      <w:proofErr w:type="spellEnd"/>
      <w:r w:rsidRPr="002805EA">
        <w:rPr>
          <w:sz w:val="12"/>
          <w:szCs w:val="12"/>
        </w:rPr>
        <w:t xml:space="preserve"> И.А. на сумму 1 361 000, 00 рублей в последующем между ИП </w:t>
      </w:r>
      <w:proofErr w:type="spellStart"/>
      <w:r w:rsidRPr="002805EA">
        <w:rPr>
          <w:sz w:val="12"/>
          <w:szCs w:val="12"/>
        </w:rPr>
        <w:t>Тарасенко</w:t>
      </w:r>
      <w:proofErr w:type="spellEnd"/>
      <w:r w:rsidRPr="002805EA">
        <w:rPr>
          <w:sz w:val="12"/>
          <w:szCs w:val="12"/>
        </w:rPr>
        <w:t xml:space="preserve"> И.А. и ИП </w:t>
      </w:r>
      <w:proofErr w:type="spellStart"/>
      <w:r w:rsidRPr="002805EA">
        <w:rPr>
          <w:sz w:val="12"/>
          <w:szCs w:val="12"/>
        </w:rPr>
        <w:t>Абдылдаевым</w:t>
      </w:r>
      <w:proofErr w:type="spellEnd"/>
      <w:r w:rsidRPr="002805EA">
        <w:rPr>
          <w:sz w:val="12"/>
          <w:szCs w:val="12"/>
        </w:rPr>
        <w:t xml:space="preserve"> Т.К. заключен договор от 17.09.2020 № 1  на оказание вышеуказанных услуг, срок оказания услуг со дня подписания контракта до 20.12.2020. в рамках данного МК  выполняются следующее услуги:</w:t>
      </w:r>
    </w:p>
    <w:p w:rsidR="003502DE" w:rsidRPr="002805EA" w:rsidRDefault="003502DE" w:rsidP="003502DE">
      <w:pPr>
        <w:pStyle w:val="a5"/>
        <w:tabs>
          <w:tab w:val="left" w:pos="993"/>
        </w:tabs>
        <w:ind w:left="-1134" w:firstLine="709"/>
        <w:jc w:val="both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>1.</w:t>
      </w:r>
    </w:p>
    <w:tbl>
      <w:tblPr>
        <w:tblW w:w="86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3"/>
        <w:gridCol w:w="2694"/>
      </w:tblGrid>
      <w:tr w:rsidR="003502DE" w:rsidRPr="002805EA" w:rsidTr="00B22801">
        <w:trPr>
          <w:trHeight w:val="454"/>
        </w:trPr>
        <w:tc>
          <w:tcPr>
            <w:tcW w:w="5953" w:type="dxa"/>
          </w:tcPr>
          <w:p w:rsidR="003502DE" w:rsidRPr="002805EA" w:rsidRDefault="003502DE" w:rsidP="003502DE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Наименование финансовых затрат </w:t>
            </w:r>
          </w:p>
        </w:tc>
        <w:tc>
          <w:tcPr>
            <w:tcW w:w="2694" w:type="dxa"/>
          </w:tcPr>
          <w:p w:rsidR="003502DE" w:rsidRPr="002805EA" w:rsidRDefault="003502DE" w:rsidP="003502DE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Затраты на 1 голову, руб.</w:t>
            </w:r>
          </w:p>
        </w:tc>
      </w:tr>
      <w:tr w:rsidR="003502DE" w:rsidRPr="002805EA" w:rsidTr="00B22801">
        <w:tc>
          <w:tcPr>
            <w:tcW w:w="5953" w:type="dxa"/>
          </w:tcPr>
          <w:p w:rsidR="003502DE" w:rsidRPr="002805EA" w:rsidRDefault="003502DE" w:rsidP="003502DE">
            <w:pPr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 xml:space="preserve">Отлов животного без владельца живыми и </w:t>
            </w:r>
          </w:p>
          <w:p w:rsidR="003502DE" w:rsidRPr="002805EA" w:rsidRDefault="003502DE" w:rsidP="003502DE">
            <w:pPr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неповрежденным</w:t>
            </w:r>
          </w:p>
        </w:tc>
        <w:tc>
          <w:tcPr>
            <w:tcW w:w="2694" w:type="dxa"/>
          </w:tcPr>
          <w:p w:rsidR="003502DE" w:rsidRPr="002805EA" w:rsidRDefault="003502DE" w:rsidP="003502DE">
            <w:pPr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500,00</w:t>
            </w:r>
          </w:p>
        </w:tc>
      </w:tr>
      <w:tr w:rsidR="003502DE" w:rsidRPr="002805EA" w:rsidTr="00B22801">
        <w:tc>
          <w:tcPr>
            <w:tcW w:w="5953" w:type="dxa"/>
          </w:tcPr>
          <w:p w:rsidR="003502DE" w:rsidRPr="002805EA" w:rsidRDefault="003502DE" w:rsidP="003502DE">
            <w:pPr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Транспортировка животного в приют</w:t>
            </w:r>
          </w:p>
        </w:tc>
        <w:tc>
          <w:tcPr>
            <w:tcW w:w="2694" w:type="dxa"/>
          </w:tcPr>
          <w:p w:rsidR="003502DE" w:rsidRPr="002805EA" w:rsidRDefault="003502DE" w:rsidP="003502DE">
            <w:pPr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300,00</w:t>
            </w:r>
          </w:p>
        </w:tc>
      </w:tr>
      <w:tr w:rsidR="003502DE" w:rsidRPr="002805EA" w:rsidTr="00B22801">
        <w:tc>
          <w:tcPr>
            <w:tcW w:w="5953" w:type="dxa"/>
          </w:tcPr>
          <w:p w:rsidR="003502DE" w:rsidRPr="002805EA" w:rsidRDefault="003502DE" w:rsidP="003502DE">
            <w:pPr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 xml:space="preserve">Возврат вакцинированного, </w:t>
            </w:r>
          </w:p>
          <w:p w:rsidR="003502DE" w:rsidRPr="002805EA" w:rsidRDefault="003502DE" w:rsidP="003502DE">
            <w:pPr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 xml:space="preserve">стерилизованного, неагрессивного животного в </w:t>
            </w:r>
          </w:p>
          <w:p w:rsidR="003502DE" w:rsidRPr="002805EA" w:rsidRDefault="003502DE" w:rsidP="003502DE">
            <w:pPr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среду прежнего обитания</w:t>
            </w:r>
          </w:p>
        </w:tc>
        <w:tc>
          <w:tcPr>
            <w:tcW w:w="2694" w:type="dxa"/>
          </w:tcPr>
          <w:p w:rsidR="003502DE" w:rsidRPr="002805EA" w:rsidRDefault="003502DE" w:rsidP="003502DE">
            <w:pPr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200,00</w:t>
            </w:r>
          </w:p>
        </w:tc>
      </w:tr>
      <w:tr w:rsidR="003502DE" w:rsidRPr="002805EA" w:rsidTr="00B22801">
        <w:tc>
          <w:tcPr>
            <w:tcW w:w="5953" w:type="dxa"/>
          </w:tcPr>
          <w:p w:rsidR="003502DE" w:rsidRPr="002805EA" w:rsidRDefault="003502DE" w:rsidP="003502DE">
            <w:pPr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Лечебно-профилактические мероприятия, в том числе:</w:t>
            </w:r>
          </w:p>
          <w:p w:rsidR="003502DE" w:rsidRPr="002805EA" w:rsidRDefault="003502DE" w:rsidP="003502DE">
            <w:pPr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клинический осмотр животного;</w:t>
            </w:r>
          </w:p>
          <w:p w:rsidR="003502DE" w:rsidRPr="002805EA" w:rsidRDefault="003502DE" w:rsidP="003502DE">
            <w:pPr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санитарное мытье;</w:t>
            </w:r>
          </w:p>
          <w:p w:rsidR="003502DE" w:rsidRPr="002805EA" w:rsidRDefault="003502DE" w:rsidP="003502DE">
            <w:pPr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обработка против эктопаразитов;</w:t>
            </w:r>
          </w:p>
          <w:p w:rsidR="003502DE" w:rsidRPr="002805EA" w:rsidRDefault="003502DE" w:rsidP="003502DE">
            <w:pPr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дегельминтизация;</w:t>
            </w:r>
          </w:p>
          <w:p w:rsidR="003502DE" w:rsidRPr="002805EA" w:rsidRDefault="003502DE" w:rsidP="003502DE">
            <w:pPr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вакцинация против бешенства</w:t>
            </w:r>
          </w:p>
          <w:p w:rsidR="003502DE" w:rsidRPr="002805EA" w:rsidRDefault="003502DE" w:rsidP="003502DE">
            <w:pPr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Неотложная помощь (при необходимости)</w:t>
            </w:r>
          </w:p>
        </w:tc>
        <w:tc>
          <w:tcPr>
            <w:tcW w:w="2694" w:type="dxa"/>
          </w:tcPr>
          <w:p w:rsidR="003502DE" w:rsidRPr="002805EA" w:rsidRDefault="003502DE" w:rsidP="003502DE">
            <w:pPr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475,00</w:t>
            </w:r>
          </w:p>
        </w:tc>
      </w:tr>
      <w:tr w:rsidR="003502DE" w:rsidRPr="002805EA" w:rsidTr="00B22801">
        <w:tc>
          <w:tcPr>
            <w:tcW w:w="5953" w:type="dxa"/>
          </w:tcPr>
          <w:p w:rsidR="003502DE" w:rsidRPr="002805EA" w:rsidRDefault="003502DE" w:rsidP="003502DE">
            <w:pPr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 xml:space="preserve">Ежедневное содержание и обслуживание животного в  </w:t>
            </w:r>
          </w:p>
          <w:p w:rsidR="003502DE" w:rsidRPr="002805EA" w:rsidRDefault="003502DE" w:rsidP="003502DE">
            <w:pPr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 xml:space="preserve">приюте (не менее 30 суток) (выгул, кормление, уборка) </w:t>
            </w:r>
          </w:p>
        </w:tc>
        <w:tc>
          <w:tcPr>
            <w:tcW w:w="2694" w:type="dxa"/>
          </w:tcPr>
          <w:p w:rsidR="003502DE" w:rsidRPr="002805EA" w:rsidRDefault="003502DE" w:rsidP="003502DE">
            <w:pPr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10 450,00</w:t>
            </w:r>
          </w:p>
        </w:tc>
      </w:tr>
      <w:tr w:rsidR="003502DE" w:rsidRPr="002805EA" w:rsidTr="00B22801">
        <w:tc>
          <w:tcPr>
            <w:tcW w:w="5953" w:type="dxa"/>
          </w:tcPr>
          <w:p w:rsidR="003502DE" w:rsidRPr="002805EA" w:rsidRDefault="003502DE" w:rsidP="003502DE">
            <w:pPr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 xml:space="preserve">Стерилизация (кастрация) животного, с </w:t>
            </w:r>
          </w:p>
          <w:p w:rsidR="003502DE" w:rsidRPr="002805EA" w:rsidRDefault="003502DE" w:rsidP="003502DE">
            <w:pPr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послеоперационным уходом</w:t>
            </w:r>
          </w:p>
        </w:tc>
        <w:tc>
          <w:tcPr>
            <w:tcW w:w="2694" w:type="dxa"/>
          </w:tcPr>
          <w:p w:rsidR="003502DE" w:rsidRPr="002805EA" w:rsidRDefault="003502DE" w:rsidP="003502DE">
            <w:pPr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530,00</w:t>
            </w:r>
          </w:p>
        </w:tc>
      </w:tr>
      <w:tr w:rsidR="003502DE" w:rsidRPr="002805EA" w:rsidTr="00B22801">
        <w:tc>
          <w:tcPr>
            <w:tcW w:w="5953" w:type="dxa"/>
          </w:tcPr>
          <w:p w:rsidR="003502DE" w:rsidRPr="002805EA" w:rsidRDefault="003502DE" w:rsidP="003502DE">
            <w:pPr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Маркирование</w:t>
            </w:r>
          </w:p>
        </w:tc>
        <w:tc>
          <w:tcPr>
            <w:tcW w:w="2694" w:type="dxa"/>
          </w:tcPr>
          <w:p w:rsidR="003502DE" w:rsidRPr="002805EA" w:rsidRDefault="003502DE" w:rsidP="003502DE">
            <w:pPr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180,00</w:t>
            </w:r>
          </w:p>
        </w:tc>
      </w:tr>
      <w:tr w:rsidR="003502DE" w:rsidRPr="002805EA" w:rsidTr="00B22801">
        <w:tc>
          <w:tcPr>
            <w:tcW w:w="5953" w:type="dxa"/>
          </w:tcPr>
          <w:p w:rsidR="003502DE" w:rsidRPr="002805EA" w:rsidRDefault="003502DE" w:rsidP="003502DE">
            <w:pPr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 xml:space="preserve">Гуманная эвтаназия животных без владельцев, </w:t>
            </w:r>
          </w:p>
          <w:p w:rsidR="003502DE" w:rsidRPr="002805EA" w:rsidRDefault="003502DE" w:rsidP="003502DE">
            <w:pPr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 xml:space="preserve">имеющих тяжелые неизлечимые заболевания </w:t>
            </w:r>
          </w:p>
          <w:p w:rsidR="003502DE" w:rsidRPr="002805EA" w:rsidRDefault="003502DE" w:rsidP="003502DE">
            <w:pPr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 xml:space="preserve">или неизлечимые последствия острой </w:t>
            </w:r>
          </w:p>
          <w:p w:rsidR="003502DE" w:rsidRPr="002805EA" w:rsidRDefault="003502DE" w:rsidP="003502DE">
            <w:pPr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травмы, несовместимые с жизнью животного, и уничтожению трупов животных без владельцев, а именно:</w:t>
            </w:r>
          </w:p>
        </w:tc>
        <w:tc>
          <w:tcPr>
            <w:tcW w:w="2694" w:type="dxa"/>
          </w:tcPr>
          <w:p w:rsidR="003502DE" w:rsidRPr="002805EA" w:rsidRDefault="003502DE" w:rsidP="003502DE">
            <w:pPr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975,00</w:t>
            </w:r>
          </w:p>
        </w:tc>
      </w:tr>
      <w:tr w:rsidR="003502DE" w:rsidRPr="002805EA" w:rsidTr="00B22801">
        <w:tc>
          <w:tcPr>
            <w:tcW w:w="5953" w:type="dxa"/>
          </w:tcPr>
          <w:p w:rsidR="003502DE" w:rsidRPr="002805EA" w:rsidRDefault="003502DE" w:rsidP="003502DE">
            <w:pPr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Гуманная эвтаназия животных без владельцев</w:t>
            </w:r>
          </w:p>
        </w:tc>
        <w:tc>
          <w:tcPr>
            <w:tcW w:w="2694" w:type="dxa"/>
          </w:tcPr>
          <w:p w:rsidR="003502DE" w:rsidRPr="002805EA" w:rsidRDefault="003502DE" w:rsidP="003502DE">
            <w:pPr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450,00</w:t>
            </w:r>
          </w:p>
        </w:tc>
      </w:tr>
      <w:tr w:rsidR="003502DE" w:rsidRPr="002805EA" w:rsidTr="00B22801">
        <w:tc>
          <w:tcPr>
            <w:tcW w:w="5953" w:type="dxa"/>
          </w:tcPr>
          <w:p w:rsidR="003502DE" w:rsidRPr="002805EA" w:rsidRDefault="003502DE" w:rsidP="003502DE">
            <w:pPr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Утилизация и уничтожение биологических отходов, включая трупы животных</w:t>
            </w:r>
          </w:p>
        </w:tc>
        <w:tc>
          <w:tcPr>
            <w:tcW w:w="2694" w:type="dxa"/>
          </w:tcPr>
          <w:p w:rsidR="003502DE" w:rsidRPr="002805EA" w:rsidRDefault="003502DE" w:rsidP="003502DE">
            <w:pPr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525,00</w:t>
            </w:r>
          </w:p>
        </w:tc>
      </w:tr>
      <w:tr w:rsidR="003502DE" w:rsidRPr="002805EA" w:rsidTr="00B22801">
        <w:tc>
          <w:tcPr>
            <w:tcW w:w="5953" w:type="dxa"/>
          </w:tcPr>
          <w:p w:rsidR="003502DE" w:rsidRPr="002805EA" w:rsidRDefault="003502DE" w:rsidP="003502DE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ИТОГО за комплекс услуг:</w:t>
            </w:r>
          </w:p>
        </w:tc>
        <w:tc>
          <w:tcPr>
            <w:tcW w:w="2694" w:type="dxa"/>
          </w:tcPr>
          <w:p w:rsidR="003502DE" w:rsidRPr="002805EA" w:rsidRDefault="003502DE" w:rsidP="003502DE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13 610,00</w:t>
            </w:r>
          </w:p>
        </w:tc>
      </w:tr>
    </w:tbl>
    <w:p w:rsidR="003502DE" w:rsidRPr="002805EA" w:rsidRDefault="003502DE" w:rsidP="003502DE">
      <w:pPr>
        <w:pStyle w:val="a5"/>
        <w:tabs>
          <w:tab w:val="left" w:pos="993"/>
        </w:tabs>
        <w:ind w:firstLine="709"/>
        <w:jc w:val="both"/>
        <w:rPr>
          <w:sz w:val="12"/>
          <w:szCs w:val="12"/>
        </w:rPr>
      </w:pPr>
    </w:p>
    <w:p w:rsidR="003502DE" w:rsidRPr="002805EA" w:rsidRDefault="003502DE" w:rsidP="003502DE">
      <w:pPr>
        <w:ind w:firstLine="426"/>
        <w:jc w:val="both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>По факту исполнено:</w:t>
      </w:r>
    </w:p>
    <w:p w:rsidR="003502DE" w:rsidRPr="002805EA" w:rsidRDefault="003502DE" w:rsidP="003502DE">
      <w:pPr>
        <w:jc w:val="both"/>
        <w:rPr>
          <w:sz w:val="12"/>
          <w:szCs w:val="12"/>
        </w:rPr>
      </w:pPr>
    </w:p>
    <w:tbl>
      <w:tblPr>
        <w:tblW w:w="8788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1984"/>
        <w:gridCol w:w="850"/>
        <w:gridCol w:w="992"/>
        <w:gridCol w:w="1276"/>
        <w:gridCol w:w="1275"/>
        <w:gridCol w:w="1701"/>
      </w:tblGrid>
      <w:tr w:rsidR="003502DE" w:rsidRPr="002805EA" w:rsidTr="00B228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>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>Наименование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>Результат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 xml:space="preserve">Ед. </w:t>
            </w:r>
            <w:proofErr w:type="spellStart"/>
            <w:r w:rsidRPr="002805EA">
              <w:rPr>
                <w:rFonts w:eastAsia="Calibri"/>
                <w:sz w:val="12"/>
                <w:szCs w:val="12"/>
              </w:rPr>
              <w:t>изм</w:t>
            </w:r>
            <w:proofErr w:type="spellEnd"/>
            <w:r w:rsidRPr="002805EA">
              <w:rPr>
                <w:rFonts w:eastAsia="Calibri"/>
                <w:sz w:val="12"/>
                <w:szCs w:val="1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>Количество (объем)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>Цена (тариф) за единицу измерения,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 xml:space="preserve">Стоимость услуг, руб., </w:t>
            </w:r>
            <w:r w:rsidRPr="002805EA">
              <w:rPr>
                <w:rFonts w:eastAsia="Calibri"/>
                <w:sz w:val="12"/>
                <w:szCs w:val="12"/>
              </w:rPr>
              <w:br/>
              <w:t xml:space="preserve">без НДС </w:t>
            </w:r>
          </w:p>
        </w:tc>
      </w:tr>
      <w:tr w:rsidR="003502DE" w:rsidRPr="002805EA" w:rsidTr="00B228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>отлов транспортировка животных без владельцев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>услуги оказаны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tabs>
                <w:tab w:val="center" w:pos="956"/>
              </w:tabs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 xml:space="preserve">    </w:t>
            </w:r>
            <w:r w:rsidRPr="002805EA">
              <w:rPr>
                <w:rFonts w:eastAsia="Calibri"/>
                <w:sz w:val="12"/>
                <w:szCs w:val="12"/>
              </w:rPr>
              <w:tab/>
              <w:t>30 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>800,00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>24 000,00 рублей</w:t>
            </w:r>
          </w:p>
        </w:tc>
      </w:tr>
      <w:tr w:rsidR="003502DE" w:rsidRPr="002805EA" w:rsidTr="00B228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>ветеринарный осмотр:</w:t>
            </w:r>
          </w:p>
          <w:p w:rsidR="003502DE" w:rsidRPr="002805EA" w:rsidRDefault="003502DE" w:rsidP="003502DE">
            <w:pPr>
              <w:rPr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 xml:space="preserve">- </w:t>
            </w:r>
            <w:r w:rsidRPr="002805EA">
              <w:rPr>
                <w:sz w:val="12"/>
                <w:szCs w:val="12"/>
              </w:rPr>
              <w:t>Лечебно-профилактические мероприятия, в том числе:</w:t>
            </w:r>
          </w:p>
          <w:p w:rsidR="003502DE" w:rsidRPr="002805EA" w:rsidRDefault="003502DE" w:rsidP="003502DE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клинический осмотр животного;</w:t>
            </w:r>
          </w:p>
          <w:p w:rsidR="003502DE" w:rsidRPr="002805EA" w:rsidRDefault="003502DE" w:rsidP="003502DE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санитарное мытье;</w:t>
            </w:r>
          </w:p>
          <w:p w:rsidR="003502DE" w:rsidRPr="002805EA" w:rsidRDefault="003502DE" w:rsidP="003502DE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обработка против эктопаразитов;</w:t>
            </w:r>
          </w:p>
          <w:p w:rsidR="003502DE" w:rsidRPr="002805EA" w:rsidRDefault="003502DE" w:rsidP="003502DE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дегельминтизация;</w:t>
            </w:r>
          </w:p>
          <w:p w:rsidR="003502DE" w:rsidRPr="002805EA" w:rsidRDefault="003502DE" w:rsidP="003502DE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вакцинация против бешенства</w:t>
            </w:r>
          </w:p>
          <w:p w:rsidR="003502DE" w:rsidRPr="002805EA" w:rsidRDefault="003502DE" w:rsidP="003502DE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Неотложная помощь (при необходимости);</w:t>
            </w:r>
          </w:p>
          <w:p w:rsidR="003502DE" w:rsidRPr="002805EA" w:rsidRDefault="003502DE" w:rsidP="003502DE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>услуги оказаны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 xml:space="preserve"> 20 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>475,00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>9 500,00 рублей</w:t>
            </w:r>
          </w:p>
        </w:tc>
      </w:tr>
      <w:tr w:rsidR="003502DE" w:rsidRPr="002805EA" w:rsidTr="00B228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стерилизация (кастрация) животного, с </w:t>
            </w:r>
            <w:proofErr w:type="spellStart"/>
            <w:r w:rsidRPr="002805EA">
              <w:rPr>
                <w:sz w:val="12"/>
                <w:szCs w:val="12"/>
              </w:rPr>
              <w:t>послеоперацион</w:t>
            </w:r>
            <w:proofErr w:type="spellEnd"/>
            <w:r w:rsidRPr="002805EA">
              <w:rPr>
                <w:sz w:val="12"/>
                <w:szCs w:val="12"/>
              </w:rPr>
              <w:t>-</w:t>
            </w:r>
          </w:p>
          <w:p w:rsidR="003502DE" w:rsidRPr="002805EA" w:rsidRDefault="003502DE" w:rsidP="003502DE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proofErr w:type="spellStart"/>
            <w:r w:rsidRPr="002805EA">
              <w:rPr>
                <w:sz w:val="12"/>
                <w:szCs w:val="12"/>
              </w:rPr>
              <w:t>ным</w:t>
            </w:r>
            <w:proofErr w:type="spellEnd"/>
            <w:r w:rsidRPr="002805EA">
              <w:rPr>
                <w:sz w:val="12"/>
                <w:szCs w:val="12"/>
              </w:rPr>
              <w:t xml:space="preserve"> уходом, маркирование</w:t>
            </w:r>
          </w:p>
          <w:p w:rsidR="003502DE" w:rsidRPr="002805EA" w:rsidRDefault="003502DE" w:rsidP="003502DE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>услуги оказаны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>8 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 xml:space="preserve">710,00      </w:t>
            </w:r>
          </w:p>
          <w:p w:rsidR="003502DE" w:rsidRPr="002805EA" w:rsidRDefault="003502DE" w:rsidP="003502DE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 xml:space="preserve">5 680,00 </w:t>
            </w:r>
          </w:p>
          <w:p w:rsidR="003502DE" w:rsidRPr="002805EA" w:rsidRDefault="003502DE" w:rsidP="003502DE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>рублей</w:t>
            </w:r>
          </w:p>
        </w:tc>
      </w:tr>
      <w:tr w:rsidR="003502DE" w:rsidRPr="002805EA" w:rsidTr="00B228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>иные мероприятия:</w:t>
            </w:r>
          </w:p>
          <w:p w:rsidR="003502DE" w:rsidRPr="002805EA" w:rsidRDefault="003502DE" w:rsidP="003502DE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ежедневное содержание и обслуживание животного в  приюте (не менее 30 суток) (выгул, кормление, уборка) ( 1 сутки 348.34 рублей);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>услуги оказаны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>30 голов</w:t>
            </w:r>
          </w:p>
          <w:p w:rsidR="003502DE" w:rsidRPr="002805EA" w:rsidRDefault="003502DE" w:rsidP="003502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( 1 сутки 348.33 рублей, 30 суток-10450,00 рублей);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 xml:space="preserve">287 026,52 </w:t>
            </w:r>
          </w:p>
          <w:p w:rsidR="003502DE" w:rsidRPr="002805EA" w:rsidRDefault="003502DE" w:rsidP="003502DE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 xml:space="preserve">рублей </w:t>
            </w:r>
          </w:p>
        </w:tc>
      </w:tr>
      <w:tr w:rsidR="003502DE" w:rsidRPr="002805EA" w:rsidTr="00B228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>умерщвление и утилизация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>услуги оказаны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>24 головы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 xml:space="preserve"> 525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 xml:space="preserve">12 600,00 рублей </w:t>
            </w:r>
          </w:p>
        </w:tc>
      </w:tr>
      <w:tr w:rsidR="003502DE" w:rsidRPr="002805EA" w:rsidTr="00B22801"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DE" w:rsidRPr="002805EA" w:rsidRDefault="003502DE" w:rsidP="003502DE">
            <w:pPr>
              <w:autoSpaceDE w:val="0"/>
              <w:autoSpaceDN w:val="0"/>
              <w:adjustRightInd w:val="0"/>
              <w:rPr>
                <w:rFonts w:eastAsia="Calibri"/>
                <w:sz w:val="12"/>
                <w:szCs w:val="12"/>
              </w:rPr>
            </w:pPr>
            <w:r w:rsidRPr="002805EA">
              <w:rPr>
                <w:rFonts w:eastAsia="Calibri"/>
                <w:sz w:val="12"/>
                <w:szCs w:val="12"/>
              </w:rPr>
              <w:t xml:space="preserve">Итого:                                                                                                                                     </w:t>
            </w:r>
            <w:r w:rsidRPr="002805EA">
              <w:rPr>
                <w:rFonts w:eastAsia="Calibri"/>
                <w:b/>
                <w:sz w:val="12"/>
                <w:szCs w:val="12"/>
              </w:rPr>
              <w:t>338 806,52</w:t>
            </w:r>
          </w:p>
        </w:tc>
      </w:tr>
    </w:tbl>
    <w:p w:rsidR="003502DE" w:rsidRPr="002805EA" w:rsidRDefault="003502DE" w:rsidP="003502DE">
      <w:pPr>
        <w:tabs>
          <w:tab w:val="left" w:pos="2025"/>
        </w:tabs>
        <w:jc w:val="center"/>
        <w:rPr>
          <w:b/>
          <w:sz w:val="12"/>
          <w:szCs w:val="12"/>
        </w:rPr>
      </w:pPr>
    </w:p>
    <w:p w:rsidR="003502DE" w:rsidRPr="002805EA" w:rsidRDefault="003502DE" w:rsidP="003502DE">
      <w:pPr>
        <w:jc w:val="both"/>
        <w:rPr>
          <w:sz w:val="12"/>
          <w:szCs w:val="12"/>
        </w:rPr>
      </w:pPr>
      <w:r w:rsidRPr="002805EA">
        <w:rPr>
          <w:sz w:val="12"/>
          <w:szCs w:val="12"/>
        </w:rPr>
        <w:t>2. Приобретение баннеров «</w:t>
      </w:r>
      <w:proofErr w:type="spellStart"/>
      <w:r w:rsidRPr="002805EA">
        <w:rPr>
          <w:sz w:val="12"/>
          <w:szCs w:val="12"/>
        </w:rPr>
        <w:t>Самовыгул</w:t>
      </w:r>
      <w:proofErr w:type="spellEnd"/>
      <w:r w:rsidRPr="002805EA">
        <w:rPr>
          <w:sz w:val="12"/>
          <w:szCs w:val="12"/>
        </w:rPr>
        <w:t xml:space="preserve"> опасен» - 8100 рублей;</w:t>
      </w:r>
    </w:p>
    <w:p w:rsidR="003502DE" w:rsidRPr="002805EA" w:rsidRDefault="003502DE" w:rsidP="003502DE">
      <w:pPr>
        <w:jc w:val="both"/>
        <w:rPr>
          <w:sz w:val="12"/>
          <w:szCs w:val="12"/>
        </w:rPr>
      </w:pPr>
      <w:r w:rsidRPr="002805EA">
        <w:rPr>
          <w:sz w:val="12"/>
          <w:szCs w:val="12"/>
        </w:rPr>
        <w:t>3. сбор и утилизация биологических отходов (останки павших животных) с проезжих частей дорог, тротуаров, придомовых территорий МКД и иных общественных мест МО «Город Удачный» - 22 181,38 рублей.</w:t>
      </w:r>
    </w:p>
    <w:p w:rsidR="003502DE" w:rsidRPr="002805EA" w:rsidRDefault="003502DE" w:rsidP="003502DE">
      <w:pPr>
        <w:jc w:val="both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>Итого: 369 087,90 рублей.</w:t>
      </w:r>
    </w:p>
    <w:p w:rsidR="003502DE" w:rsidRPr="002805EA" w:rsidRDefault="003502DE" w:rsidP="003502DE">
      <w:pPr>
        <w:jc w:val="both"/>
        <w:rPr>
          <w:sz w:val="12"/>
          <w:szCs w:val="12"/>
        </w:rPr>
      </w:pPr>
    </w:p>
    <w:p w:rsidR="003502DE" w:rsidRPr="002805EA" w:rsidRDefault="003502DE" w:rsidP="00B22801">
      <w:pPr>
        <w:ind w:firstLine="709"/>
        <w:jc w:val="both"/>
        <w:rPr>
          <w:b/>
          <w:bCs/>
          <w:sz w:val="12"/>
          <w:szCs w:val="12"/>
        </w:rPr>
      </w:pPr>
      <w:r w:rsidRPr="002805EA">
        <w:rPr>
          <w:b/>
          <w:sz w:val="12"/>
          <w:szCs w:val="12"/>
        </w:rPr>
        <w:t xml:space="preserve">Основные цели: </w:t>
      </w:r>
      <w:r w:rsidRPr="002805EA">
        <w:rPr>
          <w:sz w:val="12"/>
          <w:szCs w:val="12"/>
        </w:rPr>
        <w:t xml:space="preserve">создание благоприятных условий проживания граждан, сокращение численности животных без владельцев, предупреждение и распространение заболевания бешенством среди животных, уменьшение случаев укусов людей. </w:t>
      </w:r>
    </w:p>
    <w:p w:rsidR="003502DE" w:rsidRPr="002805EA" w:rsidRDefault="003502DE" w:rsidP="00B22801">
      <w:pPr>
        <w:ind w:left="-426" w:firstLine="1135"/>
        <w:jc w:val="both"/>
        <w:rPr>
          <w:sz w:val="12"/>
          <w:szCs w:val="12"/>
        </w:rPr>
      </w:pPr>
      <w:r w:rsidRPr="002805EA">
        <w:rPr>
          <w:b/>
          <w:sz w:val="12"/>
          <w:szCs w:val="12"/>
        </w:rPr>
        <w:t xml:space="preserve">Основные задачи : </w:t>
      </w:r>
      <w:r w:rsidRPr="002805EA">
        <w:rPr>
          <w:sz w:val="12"/>
          <w:szCs w:val="12"/>
        </w:rPr>
        <w:t>регулирование численности животных без владельцев, умерщвление, дезинфекция останков животных без владельцев.</w:t>
      </w:r>
    </w:p>
    <w:p w:rsidR="003502DE" w:rsidRPr="002805EA" w:rsidRDefault="003502DE" w:rsidP="00B22801">
      <w:pPr>
        <w:jc w:val="both"/>
        <w:rPr>
          <w:sz w:val="12"/>
          <w:szCs w:val="12"/>
        </w:rPr>
      </w:pPr>
    </w:p>
    <w:p w:rsidR="003502DE" w:rsidRPr="002805EA" w:rsidRDefault="003502DE" w:rsidP="00B22801">
      <w:pPr>
        <w:ind w:left="1140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>Достижение значений целевых показателей программы</w:t>
      </w:r>
    </w:p>
    <w:tbl>
      <w:tblPr>
        <w:tblW w:w="1092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976"/>
        <w:gridCol w:w="1277"/>
        <w:gridCol w:w="2875"/>
        <w:gridCol w:w="1800"/>
        <w:gridCol w:w="1426"/>
      </w:tblGrid>
      <w:tr w:rsidR="003502DE" w:rsidRPr="002805EA" w:rsidTr="00B22801">
        <w:trPr>
          <w:trHeight w:val="5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69" w:lineRule="exact"/>
              <w:rPr>
                <w:sz w:val="12"/>
                <w:szCs w:val="12"/>
              </w:rPr>
            </w:pPr>
            <w:r w:rsidRPr="002805EA">
              <w:rPr>
                <w:rStyle w:val="110"/>
                <w:sz w:val="12"/>
                <w:szCs w:val="12"/>
              </w:rPr>
              <w:t xml:space="preserve">№ </w:t>
            </w:r>
            <w:proofErr w:type="spellStart"/>
            <w:r w:rsidRPr="002805EA">
              <w:rPr>
                <w:rStyle w:val="110"/>
                <w:sz w:val="12"/>
                <w:szCs w:val="12"/>
              </w:rPr>
              <w:t>п</w:t>
            </w:r>
            <w:proofErr w:type="spellEnd"/>
            <w:r w:rsidRPr="002805EA">
              <w:rPr>
                <w:rStyle w:val="110"/>
                <w:sz w:val="12"/>
                <w:szCs w:val="12"/>
              </w:rPr>
              <w:t>/</w:t>
            </w:r>
            <w:proofErr w:type="spellStart"/>
            <w:r w:rsidRPr="002805EA">
              <w:rPr>
                <w:rStyle w:val="11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0"/>
                <w:sz w:val="12"/>
                <w:szCs w:val="12"/>
              </w:rPr>
              <w:t>Наименование целевого показателя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12"/>
                <w:szCs w:val="12"/>
              </w:rPr>
            </w:pPr>
            <w:r w:rsidRPr="002805EA">
              <w:rPr>
                <w:rStyle w:val="110"/>
                <w:sz w:val="12"/>
                <w:szCs w:val="12"/>
              </w:rPr>
              <w:t>Единица измерения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0"/>
                <w:sz w:val="12"/>
                <w:szCs w:val="12"/>
              </w:rPr>
              <w:t>Значение целевого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12"/>
                <w:szCs w:val="12"/>
              </w:rPr>
            </w:pPr>
            <w:r w:rsidRPr="002805EA">
              <w:rPr>
                <w:rStyle w:val="110"/>
                <w:sz w:val="12"/>
                <w:szCs w:val="12"/>
              </w:rPr>
              <w:t>Пояснения к возникшим отклонениям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0"/>
                <w:sz w:val="12"/>
                <w:szCs w:val="12"/>
              </w:rPr>
              <w:t>Источник / Методика расчета</w:t>
            </w:r>
          </w:p>
        </w:tc>
      </w:tr>
    </w:tbl>
    <w:tbl>
      <w:tblPr>
        <w:tblW w:w="10925" w:type="dxa"/>
        <w:jc w:val="center"/>
        <w:tblInd w:w="8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976"/>
        <w:gridCol w:w="1277"/>
        <w:gridCol w:w="1560"/>
        <w:gridCol w:w="1315"/>
        <w:gridCol w:w="1800"/>
        <w:gridCol w:w="1426"/>
      </w:tblGrid>
      <w:tr w:rsidR="003502DE" w:rsidRPr="002805EA" w:rsidTr="00B22801">
        <w:trPr>
          <w:trHeight w:val="72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DE" w:rsidRPr="002805EA" w:rsidRDefault="003502DE" w:rsidP="003502DE">
            <w:pPr>
              <w:rPr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DE" w:rsidRPr="002805EA" w:rsidRDefault="003502DE" w:rsidP="003502DE">
            <w:pPr>
              <w:rPr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DE" w:rsidRPr="002805EA" w:rsidRDefault="003502DE" w:rsidP="003502DE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12"/>
                <w:szCs w:val="12"/>
              </w:rPr>
            </w:pPr>
            <w:r w:rsidRPr="002805EA">
              <w:rPr>
                <w:rStyle w:val="110"/>
                <w:sz w:val="12"/>
                <w:szCs w:val="12"/>
              </w:rPr>
              <w:t>утверждено в программе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12"/>
                <w:szCs w:val="12"/>
              </w:rPr>
            </w:pPr>
            <w:r w:rsidRPr="002805EA">
              <w:rPr>
                <w:rStyle w:val="110"/>
                <w:sz w:val="12"/>
                <w:szCs w:val="12"/>
              </w:rPr>
              <w:t>достигнуто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DE" w:rsidRPr="002805EA" w:rsidRDefault="003502DE" w:rsidP="003502DE">
            <w:pPr>
              <w:rPr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DE" w:rsidRPr="002805EA" w:rsidRDefault="003502DE" w:rsidP="003502DE">
            <w:pPr>
              <w:rPr>
                <w:sz w:val="12"/>
                <w:szCs w:val="12"/>
              </w:rPr>
            </w:pPr>
          </w:p>
        </w:tc>
      </w:tr>
    </w:tbl>
    <w:tbl>
      <w:tblPr>
        <w:tblW w:w="1092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976"/>
        <w:gridCol w:w="1277"/>
        <w:gridCol w:w="1560"/>
        <w:gridCol w:w="1315"/>
        <w:gridCol w:w="1800"/>
        <w:gridCol w:w="1426"/>
      </w:tblGrid>
      <w:tr w:rsidR="003502DE" w:rsidRPr="002805EA" w:rsidTr="003502DE">
        <w:trPr>
          <w:trHeight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2DE" w:rsidRPr="002805EA" w:rsidRDefault="003502DE" w:rsidP="003502DE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Уменьшение количества заявок от граждан, снижение количества безнадзорных животных на территории МО «Город Удачный»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34 -отлов, 18- привод  самостоятельно, 24 - уничтожение, утилизация, 8-маркирование, стерилизация, кастрация, 8 - возврат.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Оплата по МК осуществляется по факту проведенных работ. Работы выполнены в полном объему, ввиду отсутствия собак (животных без владельцев) количество значительно снижено. А также необходимо учесть, что соглашение о финансировании мероприятий поступило в августе 2020, спустя 7 мес.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color w:val="000000"/>
                <w:sz w:val="12"/>
                <w:szCs w:val="12"/>
              </w:rPr>
            </w:pPr>
          </w:p>
        </w:tc>
      </w:tr>
      <w:tr w:rsidR="003502DE" w:rsidRPr="002805EA" w:rsidTr="003502DE">
        <w:trPr>
          <w:trHeight w:val="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2DE" w:rsidRPr="002805EA" w:rsidRDefault="003502DE" w:rsidP="003502DE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Cs/>
                <w:iCs/>
                <w:sz w:val="12"/>
                <w:szCs w:val="12"/>
              </w:rPr>
            </w:pPr>
            <w:r w:rsidRPr="002805EA">
              <w:rPr>
                <w:bCs/>
                <w:iCs/>
                <w:sz w:val="12"/>
                <w:szCs w:val="12"/>
              </w:rPr>
              <w:t>Проведение информационно разъяснительной работы с населением через средства массовой информации.</w:t>
            </w:r>
          </w:p>
          <w:p w:rsidR="003502DE" w:rsidRPr="002805EA" w:rsidRDefault="003502DE" w:rsidP="003502DE">
            <w:pPr>
              <w:framePr w:wrap="notBeside" w:vAnchor="text" w:hAnchor="text" w:xAlign="center" w:y="1"/>
              <w:rPr>
                <w:color w:val="000000"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55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color w:val="00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color w:val="000000"/>
                <w:sz w:val="12"/>
                <w:szCs w:val="12"/>
              </w:rPr>
            </w:pPr>
          </w:p>
        </w:tc>
      </w:tr>
    </w:tbl>
    <w:p w:rsidR="003502DE" w:rsidRPr="002805EA" w:rsidRDefault="003502DE" w:rsidP="003502DE">
      <w:pPr>
        <w:ind w:firstLine="720"/>
        <w:jc w:val="both"/>
        <w:rPr>
          <w:sz w:val="12"/>
          <w:szCs w:val="12"/>
        </w:rPr>
      </w:pPr>
    </w:p>
    <w:p w:rsidR="003502DE" w:rsidRPr="002805EA" w:rsidRDefault="003502DE" w:rsidP="003502DE">
      <w:pPr>
        <w:ind w:firstLine="720"/>
        <w:jc w:val="both"/>
        <w:rPr>
          <w:sz w:val="12"/>
          <w:szCs w:val="12"/>
        </w:rPr>
      </w:pPr>
    </w:p>
    <w:p w:rsidR="003502DE" w:rsidRPr="002805EA" w:rsidRDefault="003502DE" w:rsidP="003502DE">
      <w:pPr>
        <w:ind w:firstLine="426"/>
        <w:jc w:val="both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>4. Результаты реализации подпрограммы «Сокращение количества происшествий на воде, недопущение гибели людей на водных объектах.</w:t>
      </w:r>
    </w:p>
    <w:p w:rsidR="003502DE" w:rsidRPr="002805EA" w:rsidRDefault="003502DE" w:rsidP="003502DE">
      <w:pPr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Финансирование мероприятий осуществлялось за счет бюджета МО «Город Удачный» в объемах предусмотренных подпрограммой. На реализацию мероприятий по сокращению количества происшествий на воде, недопущение гибели на водных объектах на территории  МО «Город Удачный на 2017-2021 г.г. на 2020 год  предусмотрено 0 р. </w:t>
      </w:r>
    </w:p>
    <w:p w:rsidR="003502DE" w:rsidRPr="002805EA" w:rsidRDefault="003502DE" w:rsidP="003502DE">
      <w:pPr>
        <w:ind w:firstLine="426"/>
        <w:jc w:val="both"/>
        <w:rPr>
          <w:b/>
          <w:sz w:val="12"/>
          <w:szCs w:val="12"/>
        </w:rPr>
      </w:pPr>
    </w:p>
    <w:p w:rsidR="003502DE" w:rsidRPr="002805EA" w:rsidRDefault="003502DE" w:rsidP="003502DE">
      <w:pPr>
        <w:jc w:val="both"/>
        <w:rPr>
          <w:b/>
          <w:sz w:val="12"/>
          <w:szCs w:val="12"/>
        </w:rPr>
      </w:pPr>
      <w:r w:rsidRPr="002805EA">
        <w:rPr>
          <w:sz w:val="12"/>
          <w:szCs w:val="12"/>
        </w:rPr>
        <w:tab/>
        <w:t xml:space="preserve">     </w:t>
      </w:r>
      <w:r w:rsidRPr="002805EA">
        <w:rPr>
          <w:b/>
          <w:sz w:val="12"/>
          <w:szCs w:val="12"/>
        </w:rPr>
        <w:t xml:space="preserve">Основные цели: </w:t>
      </w:r>
    </w:p>
    <w:p w:rsidR="003502DE" w:rsidRPr="002805EA" w:rsidRDefault="003502DE" w:rsidP="003502DE">
      <w:pPr>
        <w:jc w:val="both"/>
        <w:rPr>
          <w:sz w:val="12"/>
          <w:szCs w:val="12"/>
        </w:rPr>
      </w:pPr>
      <w:r w:rsidRPr="002805EA">
        <w:rPr>
          <w:b/>
          <w:sz w:val="12"/>
          <w:szCs w:val="12"/>
        </w:rPr>
        <w:t xml:space="preserve">- </w:t>
      </w:r>
      <w:r w:rsidRPr="002805EA">
        <w:rPr>
          <w:sz w:val="12"/>
          <w:szCs w:val="12"/>
        </w:rPr>
        <w:t>Создание условий для обеспечения безопасности людей на водных объектах на территории МО «Город Удачный».</w:t>
      </w:r>
    </w:p>
    <w:p w:rsidR="003502DE" w:rsidRPr="002805EA" w:rsidRDefault="003502DE" w:rsidP="003502DE">
      <w:pPr>
        <w:jc w:val="both"/>
        <w:rPr>
          <w:sz w:val="12"/>
          <w:szCs w:val="12"/>
        </w:rPr>
      </w:pPr>
      <w:r w:rsidRPr="002805EA">
        <w:rPr>
          <w:sz w:val="12"/>
          <w:szCs w:val="12"/>
        </w:rPr>
        <w:t>- Снижение случаев гибели на водных объектах на территории МО «Город Удачный».</w:t>
      </w:r>
    </w:p>
    <w:p w:rsidR="003502DE" w:rsidRPr="002805EA" w:rsidRDefault="003502DE" w:rsidP="003502DE">
      <w:pPr>
        <w:jc w:val="both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>- Предотвращение гибели детей на водных объектах города.</w:t>
      </w:r>
    </w:p>
    <w:p w:rsidR="003502DE" w:rsidRPr="002805EA" w:rsidRDefault="003502DE" w:rsidP="003502DE">
      <w:pPr>
        <w:jc w:val="both"/>
        <w:rPr>
          <w:sz w:val="12"/>
          <w:szCs w:val="12"/>
        </w:rPr>
      </w:pPr>
      <w:r w:rsidRPr="002805EA">
        <w:rPr>
          <w:b/>
          <w:sz w:val="12"/>
          <w:szCs w:val="12"/>
        </w:rPr>
        <w:t xml:space="preserve">          Основные задачи : </w:t>
      </w:r>
    </w:p>
    <w:p w:rsidR="003502DE" w:rsidRPr="002805EA" w:rsidRDefault="003502DE" w:rsidP="003502DE">
      <w:pPr>
        <w:jc w:val="both"/>
        <w:rPr>
          <w:sz w:val="12"/>
          <w:szCs w:val="12"/>
        </w:rPr>
      </w:pPr>
      <w:r w:rsidRPr="002805EA">
        <w:rPr>
          <w:sz w:val="12"/>
          <w:szCs w:val="12"/>
        </w:rPr>
        <w:t>- Совершенствование нормативно-правовой базы, регулирующей обеспечение безопасности граждан на водных объектах в местах массового отдыха населения.</w:t>
      </w:r>
      <w:r w:rsidRPr="002805EA">
        <w:rPr>
          <w:sz w:val="12"/>
          <w:szCs w:val="12"/>
        </w:rPr>
        <w:br/>
      </w:r>
      <w:r w:rsidRPr="002805EA">
        <w:rPr>
          <w:b/>
          <w:sz w:val="12"/>
          <w:szCs w:val="12"/>
        </w:rPr>
        <w:t xml:space="preserve">      -</w:t>
      </w:r>
      <w:r w:rsidRPr="002805EA">
        <w:rPr>
          <w:sz w:val="12"/>
          <w:szCs w:val="12"/>
        </w:rPr>
        <w:t xml:space="preserve"> Развитие системы информационного обеспечения, пропагандистских мероприятий, разъяснительной работы с населением, реализация комплекса общих и специальных мер социального, информационного и организационного характера для обеспечения безопасности и предотвращения несчастных случаев населения на водных объектах на территории МО «Город Удачный».   </w:t>
      </w:r>
    </w:p>
    <w:p w:rsidR="003502DE" w:rsidRPr="002805EA" w:rsidRDefault="003502DE" w:rsidP="003502DE">
      <w:pPr>
        <w:spacing w:after="606" w:line="270" w:lineRule="exact"/>
        <w:ind w:left="1140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>Достижение значений целевых показателей программы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976"/>
        <w:gridCol w:w="1277"/>
        <w:gridCol w:w="2875"/>
        <w:gridCol w:w="1800"/>
        <w:gridCol w:w="1426"/>
      </w:tblGrid>
      <w:tr w:rsidR="003502DE" w:rsidRPr="002805EA" w:rsidTr="003502DE">
        <w:trPr>
          <w:trHeight w:val="557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69" w:lineRule="exact"/>
              <w:rPr>
                <w:sz w:val="12"/>
                <w:szCs w:val="12"/>
              </w:rPr>
            </w:pPr>
            <w:r w:rsidRPr="002805EA">
              <w:rPr>
                <w:rStyle w:val="110"/>
                <w:sz w:val="12"/>
                <w:szCs w:val="12"/>
              </w:rPr>
              <w:t xml:space="preserve">№ </w:t>
            </w:r>
            <w:proofErr w:type="spellStart"/>
            <w:r w:rsidRPr="002805EA">
              <w:rPr>
                <w:rStyle w:val="110"/>
                <w:sz w:val="12"/>
                <w:szCs w:val="12"/>
              </w:rPr>
              <w:t>п</w:t>
            </w:r>
            <w:proofErr w:type="spellEnd"/>
            <w:r w:rsidRPr="002805EA">
              <w:rPr>
                <w:rStyle w:val="110"/>
                <w:sz w:val="12"/>
                <w:szCs w:val="12"/>
              </w:rPr>
              <w:t>/</w:t>
            </w:r>
            <w:proofErr w:type="spellStart"/>
            <w:r w:rsidRPr="002805EA">
              <w:rPr>
                <w:rStyle w:val="11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0"/>
                <w:sz w:val="12"/>
                <w:szCs w:val="12"/>
              </w:rPr>
              <w:t>Наименование целевого показателя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12"/>
                <w:szCs w:val="12"/>
              </w:rPr>
            </w:pPr>
            <w:r w:rsidRPr="002805EA">
              <w:rPr>
                <w:rStyle w:val="110"/>
                <w:sz w:val="12"/>
                <w:szCs w:val="12"/>
              </w:rPr>
              <w:t>Единица измерения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0"/>
                <w:sz w:val="12"/>
                <w:szCs w:val="12"/>
              </w:rPr>
              <w:t>Значение целевого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12"/>
                <w:szCs w:val="12"/>
              </w:rPr>
            </w:pPr>
            <w:r w:rsidRPr="002805EA">
              <w:rPr>
                <w:rStyle w:val="110"/>
                <w:sz w:val="12"/>
                <w:szCs w:val="12"/>
              </w:rPr>
              <w:t>Пояснения к возникшим отклонениям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0"/>
                <w:sz w:val="12"/>
                <w:szCs w:val="12"/>
              </w:rPr>
              <w:t>Источник / Методика расчета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976"/>
        <w:gridCol w:w="1277"/>
        <w:gridCol w:w="1560"/>
        <w:gridCol w:w="1315"/>
        <w:gridCol w:w="1800"/>
        <w:gridCol w:w="1426"/>
      </w:tblGrid>
      <w:tr w:rsidR="003502DE" w:rsidRPr="002805EA" w:rsidTr="003502DE">
        <w:trPr>
          <w:trHeight w:val="725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DE" w:rsidRPr="002805EA" w:rsidRDefault="003502DE" w:rsidP="003502DE">
            <w:pPr>
              <w:rPr>
                <w:sz w:val="12"/>
                <w:szCs w:val="1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DE" w:rsidRPr="002805EA" w:rsidRDefault="003502DE" w:rsidP="003502DE">
            <w:pPr>
              <w:rPr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DE" w:rsidRPr="002805EA" w:rsidRDefault="003502DE" w:rsidP="003502DE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12"/>
                <w:szCs w:val="12"/>
              </w:rPr>
            </w:pPr>
            <w:r w:rsidRPr="002805EA">
              <w:rPr>
                <w:rStyle w:val="110"/>
                <w:sz w:val="12"/>
                <w:szCs w:val="12"/>
              </w:rPr>
              <w:t>утверждено в программе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12"/>
                <w:szCs w:val="12"/>
              </w:rPr>
            </w:pPr>
            <w:r w:rsidRPr="002805EA">
              <w:rPr>
                <w:rStyle w:val="110"/>
                <w:sz w:val="12"/>
                <w:szCs w:val="12"/>
              </w:rPr>
              <w:t>достигнуто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DE" w:rsidRPr="002805EA" w:rsidRDefault="003502DE" w:rsidP="003502DE">
            <w:pPr>
              <w:rPr>
                <w:sz w:val="12"/>
                <w:szCs w:val="12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DE" w:rsidRPr="002805EA" w:rsidRDefault="003502DE" w:rsidP="003502DE">
            <w:pPr>
              <w:rPr>
                <w:sz w:val="12"/>
                <w:szCs w:val="12"/>
              </w:rPr>
            </w:pPr>
          </w:p>
        </w:tc>
      </w:tr>
    </w:tbl>
    <w:tbl>
      <w:tblPr>
        <w:tblW w:w="1092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976"/>
        <w:gridCol w:w="1277"/>
        <w:gridCol w:w="1560"/>
        <w:gridCol w:w="1315"/>
        <w:gridCol w:w="1800"/>
        <w:gridCol w:w="1426"/>
      </w:tblGrid>
      <w:tr w:rsidR="003502DE" w:rsidRPr="002805EA" w:rsidTr="003502DE">
        <w:trPr>
          <w:trHeight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2DE" w:rsidRPr="002805EA" w:rsidRDefault="003502DE" w:rsidP="003502DE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2DE" w:rsidRPr="002805EA" w:rsidRDefault="003502DE" w:rsidP="003502DE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Оснащение информационным материалом по профилактике (поведению) на воде, водных объектах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color w:val="000000"/>
                <w:sz w:val="12"/>
                <w:szCs w:val="1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color w:val="000000"/>
                <w:sz w:val="12"/>
                <w:szCs w:val="12"/>
              </w:rPr>
            </w:pPr>
          </w:p>
        </w:tc>
      </w:tr>
    </w:tbl>
    <w:p w:rsidR="003502DE" w:rsidRPr="002805EA" w:rsidRDefault="003502DE" w:rsidP="003502DE">
      <w:pPr>
        <w:ind w:firstLine="720"/>
        <w:jc w:val="both"/>
        <w:rPr>
          <w:sz w:val="12"/>
          <w:szCs w:val="12"/>
        </w:rPr>
      </w:pPr>
    </w:p>
    <w:p w:rsidR="00084BB6" w:rsidRPr="002805EA" w:rsidRDefault="00084BB6" w:rsidP="00084BB6">
      <w:pPr>
        <w:rPr>
          <w:sz w:val="12"/>
          <w:szCs w:val="12"/>
        </w:rPr>
      </w:pPr>
    </w:p>
    <w:p w:rsidR="008A0723" w:rsidRPr="002805EA" w:rsidRDefault="00D60430" w:rsidP="003D2282">
      <w:pPr>
        <w:pStyle w:val="1"/>
        <w:framePr w:wrap="notBeside"/>
        <w:numPr>
          <w:ilvl w:val="0"/>
          <w:numId w:val="9"/>
        </w:numPr>
        <w:ind w:left="1080"/>
        <w:rPr>
          <w:color w:val="C0504D" w:themeColor="accent2"/>
          <w:sz w:val="12"/>
          <w:szCs w:val="12"/>
        </w:rPr>
      </w:pPr>
      <w:bookmarkStart w:id="12" w:name="_Toc33886872"/>
      <w:r w:rsidRPr="002805EA">
        <w:rPr>
          <w:color w:val="C0504D" w:themeColor="accent2"/>
          <w:sz w:val="12"/>
          <w:szCs w:val="12"/>
        </w:rPr>
        <w:t>«Развитие кадрового потенциала администрации  МО «Город Удачный»</w:t>
      </w:r>
      <w:bookmarkEnd w:id="12"/>
    </w:p>
    <w:p w:rsidR="00D60430" w:rsidRPr="002805EA" w:rsidRDefault="00D60430" w:rsidP="006662C5">
      <w:pPr>
        <w:pStyle w:val="1"/>
        <w:framePr w:wrap="notBeside"/>
        <w:ind w:left="1800" w:firstLine="0"/>
        <w:rPr>
          <w:color w:val="C0504D" w:themeColor="accent2"/>
          <w:sz w:val="12"/>
          <w:szCs w:val="12"/>
        </w:rPr>
      </w:pPr>
      <w:r w:rsidRPr="002805EA">
        <w:rPr>
          <w:color w:val="C0504D" w:themeColor="accent2"/>
          <w:sz w:val="12"/>
          <w:szCs w:val="12"/>
        </w:rPr>
        <w:t xml:space="preserve"> </w:t>
      </w:r>
      <w:bookmarkStart w:id="13" w:name="_Toc33886873"/>
      <w:r w:rsidRPr="002805EA">
        <w:rPr>
          <w:color w:val="C0504D" w:themeColor="accent2"/>
          <w:sz w:val="12"/>
          <w:szCs w:val="12"/>
        </w:rPr>
        <w:t>на 2017-20</w:t>
      </w:r>
      <w:r w:rsidR="00A4377B" w:rsidRPr="002805EA">
        <w:rPr>
          <w:color w:val="C0504D" w:themeColor="accent2"/>
          <w:sz w:val="12"/>
          <w:szCs w:val="12"/>
        </w:rPr>
        <w:t>21</w:t>
      </w:r>
      <w:r w:rsidRPr="002805EA">
        <w:rPr>
          <w:color w:val="C0504D" w:themeColor="accent2"/>
          <w:sz w:val="12"/>
          <w:szCs w:val="12"/>
        </w:rPr>
        <w:t>годы»</w:t>
      </w:r>
      <w:bookmarkEnd w:id="13"/>
    </w:p>
    <w:p w:rsidR="00085F88" w:rsidRPr="002805EA" w:rsidRDefault="00085F88" w:rsidP="00085F88">
      <w:pPr>
        <w:keepNext/>
        <w:keepLines/>
        <w:ind w:firstLine="560"/>
        <w:jc w:val="center"/>
        <w:rPr>
          <w:b/>
          <w:sz w:val="12"/>
          <w:szCs w:val="12"/>
        </w:rPr>
      </w:pPr>
      <w:r w:rsidRPr="002805EA">
        <w:rPr>
          <w:rStyle w:val="12"/>
          <w:rFonts w:eastAsiaTheme="minorEastAsia"/>
          <w:b/>
          <w:sz w:val="12"/>
          <w:szCs w:val="12"/>
        </w:rPr>
        <w:t>Раздел 1.</w:t>
      </w:r>
      <w:r w:rsidRPr="002805EA">
        <w:rPr>
          <w:b/>
          <w:sz w:val="12"/>
          <w:szCs w:val="12"/>
          <w:highlight w:val="green"/>
        </w:rPr>
        <w:t xml:space="preserve"> Основные результаты</w:t>
      </w:r>
    </w:p>
    <w:p w:rsidR="003502DE" w:rsidRPr="002805EA" w:rsidRDefault="003502DE" w:rsidP="003502DE">
      <w:pPr>
        <w:keepNext/>
        <w:keepLines/>
        <w:tabs>
          <w:tab w:val="left" w:leader="underscore" w:pos="6859"/>
        </w:tabs>
        <w:ind w:firstLine="709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В муниципальной программе </w:t>
      </w:r>
      <w:r w:rsidRPr="002805EA">
        <w:rPr>
          <w:b/>
          <w:sz w:val="12"/>
          <w:szCs w:val="12"/>
        </w:rPr>
        <w:t>«</w:t>
      </w:r>
      <w:r w:rsidRPr="002805EA">
        <w:rPr>
          <w:sz w:val="12"/>
          <w:szCs w:val="12"/>
        </w:rPr>
        <w:t>Развитие кадрового потенциала администрации МО «Город Удачный» на 2017-2021 годы» предусмотрены 3 мероприятия:</w:t>
      </w:r>
    </w:p>
    <w:p w:rsidR="003502DE" w:rsidRPr="002805EA" w:rsidRDefault="003502DE" w:rsidP="003502DE">
      <w:pPr>
        <w:keepNext/>
        <w:keepLines/>
        <w:tabs>
          <w:tab w:val="left" w:leader="underscore" w:pos="6859"/>
        </w:tabs>
        <w:ind w:firstLine="709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1. Направление специалистов на профессиональную переподготовку для выполнения нового вида профессиональной деятельности (объемом не менее 250 аудиторных часов);</w:t>
      </w:r>
    </w:p>
    <w:p w:rsidR="003502DE" w:rsidRPr="002805EA" w:rsidRDefault="003502DE" w:rsidP="003502DE">
      <w:pPr>
        <w:keepNext/>
        <w:keepLines/>
        <w:tabs>
          <w:tab w:val="left" w:leader="underscore" w:pos="6859"/>
        </w:tabs>
        <w:ind w:firstLine="709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2. Направление специалистов на повышение квалификации для обновления знаний и совершенствования навыков (объемом от 18 до 144 аудиторных часов);</w:t>
      </w:r>
    </w:p>
    <w:p w:rsidR="003502DE" w:rsidRPr="002805EA" w:rsidRDefault="003502DE" w:rsidP="003502DE">
      <w:pPr>
        <w:keepNext/>
        <w:keepLines/>
        <w:tabs>
          <w:tab w:val="left" w:leader="underscore" w:pos="6859"/>
        </w:tabs>
        <w:ind w:firstLine="709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3. Направление специалистов на семинары.</w:t>
      </w:r>
    </w:p>
    <w:p w:rsidR="003502DE" w:rsidRPr="002805EA" w:rsidRDefault="003502DE" w:rsidP="003502DE">
      <w:pPr>
        <w:keepNext/>
        <w:keepLines/>
        <w:tabs>
          <w:tab w:val="left" w:leader="underscore" w:pos="6859"/>
        </w:tabs>
        <w:ind w:firstLine="709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Для реализации данных мероприятий в 2020 году было проведено:</w:t>
      </w:r>
    </w:p>
    <w:p w:rsidR="003502DE" w:rsidRPr="002805EA" w:rsidRDefault="003502DE" w:rsidP="003502DE">
      <w:pPr>
        <w:ind w:firstLine="709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1. Профессиональная переподготовка: </w:t>
      </w:r>
    </w:p>
    <w:p w:rsidR="003502DE" w:rsidRPr="002805EA" w:rsidRDefault="003502DE" w:rsidP="003502DE">
      <w:pPr>
        <w:ind w:firstLine="709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 программа «Управление государственным и муниципальным имуществом» (дистанционная форма, Дьяконова Т.В., Хисматуллина Н.Н.).</w:t>
      </w:r>
    </w:p>
    <w:p w:rsidR="003502DE" w:rsidRPr="002805EA" w:rsidRDefault="003502DE" w:rsidP="003502DE">
      <w:pPr>
        <w:ind w:firstLine="709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 программа «Юриспруденция» (заочно – дистанционная форма, Приходько А.В.);</w:t>
      </w:r>
    </w:p>
    <w:p w:rsidR="003502DE" w:rsidRPr="002805EA" w:rsidRDefault="003502DE" w:rsidP="003502DE">
      <w:pPr>
        <w:ind w:firstLine="709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- программа «Ведение бухгалтерского учета в организациях государственного сектора» (дистанционная форма, </w:t>
      </w:r>
      <w:proofErr w:type="spellStart"/>
      <w:r w:rsidRPr="002805EA">
        <w:rPr>
          <w:sz w:val="12"/>
          <w:szCs w:val="12"/>
        </w:rPr>
        <w:t>Вохмина</w:t>
      </w:r>
      <w:proofErr w:type="spellEnd"/>
      <w:r w:rsidRPr="002805EA">
        <w:rPr>
          <w:sz w:val="12"/>
          <w:szCs w:val="12"/>
        </w:rPr>
        <w:t xml:space="preserve"> С.В.);</w:t>
      </w:r>
    </w:p>
    <w:p w:rsidR="003502DE" w:rsidRPr="002805EA" w:rsidRDefault="003502DE" w:rsidP="003502DE">
      <w:pPr>
        <w:ind w:firstLine="709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 программа «Ведение бухгалтерского учета и формирование бюджетной отчетности» (дистанционная форма, Афанасьева О.Ю., Ермишкина Н.Н.).</w:t>
      </w:r>
    </w:p>
    <w:p w:rsidR="003502DE" w:rsidRPr="002805EA" w:rsidRDefault="003502DE" w:rsidP="003502DE">
      <w:pPr>
        <w:ind w:firstLine="709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2. Повышение квалификации:</w:t>
      </w:r>
    </w:p>
    <w:p w:rsidR="003502DE" w:rsidRPr="002805EA" w:rsidRDefault="003502DE" w:rsidP="003502DE">
      <w:pPr>
        <w:ind w:firstLine="709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- программа «Новеллы контрактной системы 2020 – практическое применение» (Мирный, Шестакова Ю.В., Дубинина С.В., Красно О.Б., </w:t>
      </w:r>
      <w:proofErr w:type="spellStart"/>
      <w:r w:rsidRPr="002805EA">
        <w:rPr>
          <w:sz w:val="12"/>
          <w:szCs w:val="12"/>
        </w:rPr>
        <w:t>Сафаргалеева</w:t>
      </w:r>
      <w:proofErr w:type="spellEnd"/>
      <w:r w:rsidRPr="002805EA">
        <w:rPr>
          <w:sz w:val="12"/>
          <w:szCs w:val="12"/>
        </w:rPr>
        <w:t xml:space="preserve"> А.Ж.);</w:t>
      </w:r>
    </w:p>
    <w:p w:rsidR="003502DE" w:rsidRPr="002805EA" w:rsidRDefault="003502DE" w:rsidP="003502DE">
      <w:pPr>
        <w:ind w:firstLine="709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 программа «Ценообразование, сметное нормирование и договорные отношения » (дистанционная форма, Сапожникова И.С.);</w:t>
      </w:r>
    </w:p>
    <w:p w:rsidR="003502DE" w:rsidRPr="002805EA" w:rsidRDefault="003502DE" w:rsidP="003502DE">
      <w:pPr>
        <w:ind w:firstLine="709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 программа «Обеспечение экологической безопасности руководителями и специалистами общехозяйственных систем управления» (дистанционная форма, Приходько А.В.);</w:t>
      </w:r>
    </w:p>
    <w:p w:rsidR="003502DE" w:rsidRPr="002805EA" w:rsidRDefault="003502DE" w:rsidP="003502DE">
      <w:pPr>
        <w:ind w:firstLine="709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- программа «Члены комиссий по предупреждению и ликвидации чрезвычайных ситуаций и обеспечению пожарной безопасности ОМСУ и организаций» (дистанционная форма, </w:t>
      </w:r>
      <w:proofErr w:type="spellStart"/>
      <w:r w:rsidRPr="002805EA">
        <w:rPr>
          <w:sz w:val="12"/>
          <w:szCs w:val="12"/>
        </w:rPr>
        <w:t>Балкарова</w:t>
      </w:r>
      <w:proofErr w:type="spellEnd"/>
      <w:r w:rsidRPr="002805EA">
        <w:rPr>
          <w:sz w:val="12"/>
          <w:szCs w:val="12"/>
        </w:rPr>
        <w:t xml:space="preserve"> О.Н.).</w:t>
      </w:r>
    </w:p>
    <w:p w:rsidR="003502DE" w:rsidRPr="002805EA" w:rsidRDefault="003502DE" w:rsidP="003502DE">
      <w:pPr>
        <w:ind w:firstLine="709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3. Семинары: в течение 2020 года не обучались.</w:t>
      </w:r>
    </w:p>
    <w:p w:rsidR="003502DE" w:rsidRPr="002805EA" w:rsidRDefault="003502DE" w:rsidP="003502DE">
      <w:pPr>
        <w:ind w:firstLine="709"/>
        <w:jc w:val="both"/>
        <w:rPr>
          <w:sz w:val="12"/>
          <w:szCs w:val="12"/>
        </w:rPr>
      </w:pPr>
    </w:p>
    <w:p w:rsidR="003502DE" w:rsidRPr="002805EA" w:rsidRDefault="003502DE" w:rsidP="003502DE">
      <w:pPr>
        <w:rPr>
          <w:sz w:val="12"/>
          <w:szCs w:val="12"/>
        </w:rPr>
      </w:pPr>
      <w:r w:rsidRPr="002805EA">
        <w:rPr>
          <w:sz w:val="12"/>
          <w:szCs w:val="12"/>
        </w:rPr>
        <w:br w:type="page"/>
      </w:r>
    </w:p>
    <w:p w:rsidR="003502DE" w:rsidRPr="002805EA" w:rsidRDefault="003502DE" w:rsidP="003502DE">
      <w:pPr>
        <w:jc w:val="both"/>
        <w:rPr>
          <w:sz w:val="12"/>
          <w:szCs w:val="12"/>
        </w:rPr>
      </w:pPr>
    </w:p>
    <w:p w:rsidR="003502DE" w:rsidRPr="002805EA" w:rsidRDefault="003502DE" w:rsidP="003502DE">
      <w:pPr>
        <w:keepNext/>
        <w:keepLines/>
        <w:spacing w:after="242" w:line="270" w:lineRule="exact"/>
        <w:ind w:left="60" w:firstLine="620"/>
        <w:jc w:val="center"/>
        <w:rPr>
          <w:b/>
          <w:sz w:val="12"/>
          <w:szCs w:val="12"/>
        </w:rPr>
      </w:pPr>
      <w:r w:rsidRPr="002805EA">
        <w:rPr>
          <w:rStyle w:val="12"/>
          <w:rFonts w:eastAsiaTheme="minorEastAsia"/>
          <w:b/>
          <w:sz w:val="12"/>
          <w:szCs w:val="12"/>
        </w:rPr>
        <w:t>Раздел 2.</w:t>
      </w:r>
      <w:r w:rsidRPr="002805EA">
        <w:rPr>
          <w:b/>
          <w:sz w:val="12"/>
          <w:szCs w:val="12"/>
        </w:rPr>
        <w:t xml:space="preserve"> Меры по реализации программы</w:t>
      </w:r>
    </w:p>
    <w:tbl>
      <w:tblPr>
        <w:tblStyle w:val="af5"/>
        <w:tblW w:w="0" w:type="auto"/>
        <w:tblLook w:val="04A0"/>
      </w:tblPr>
      <w:tblGrid>
        <w:gridCol w:w="817"/>
        <w:gridCol w:w="4961"/>
        <w:gridCol w:w="3969"/>
      </w:tblGrid>
      <w:tr w:rsidR="003502DE" w:rsidRPr="002805EA" w:rsidTr="003502DE">
        <w:tc>
          <w:tcPr>
            <w:tcW w:w="817" w:type="dxa"/>
          </w:tcPr>
          <w:p w:rsidR="003502DE" w:rsidRPr="002805EA" w:rsidRDefault="003502DE" w:rsidP="003502DE">
            <w:pPr>
              <w:pStyle w:val="3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961" w:type="dxa"/>
          </w:tcPr>
          <w:p w:rsidR="003502DE" w:rsidRPr="002805EA" w:rsidRDefault="003502DE" w:rsidP="003502DE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Реквизиты правовых актов о внесении изменений и дополнений</w:t>
            </w:r>
          </w:p>
        </w:tc>
        <w:tc>
          <w:tcPr>
            <w:tcW w:w="3969" w:type="dxa"/>
          </w:tcPr>
          <w:p w:rsidR="003502DE" w:rsidRPr="002805EA" w:rsidRDefault="003502DE" w:rsidP="003502DE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Описание причин необходимости внесения изменений и дополнений</w:t>
            </w:r>
          </w:p>
        </w:tc>
      </w:tr>
      <w:tr w:rsidR="003502DE" w:rsidRPr="002805EA" w:rsidTr="003502DE">
        <w:tc>
          <w:tcPr>
            <w:tcW w:w="817" w:type="dxa"/>
          </w:tcPr>
          <w:p w:rsidR="003502DE" w:rsidRPr="002805EA" w:rsidRDefault="003502DE" w:rsidP="003502DE">
            <w:pPr>
              <w:tabs>
                <w:tab w:val="left" w:pos="109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961" w:type="dxa"/>
          </w:tcPr>
          <w:p w:rsidR="003502DE" w:rsidRPr="002805EA" w:rsidRDefault="003502DE" w:rsidP="003502D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Постановление от 14.07.2020 № 328 «О внесении изменений в постановление от 03.10.2016 № 326 «Об утверждении муниципальной программы  «Развитие кадрового потенциала администрации МО «Город Удачный» на 2017 – 2021 годы»</w:t>
            </w:r>
          </w:p>
        </w:tc>
        <w:tc>
          <w:tcPr>
            <w:tcW w:w="3969" w:type="dxa"/>
          </w:tcPr>
          <w:p w:rsidR="003502DE" w:rsidRPr="002805EA" w:rsidRDefault="003502DE" w:rsidP="003502D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Внесение изменений в цели и задачи муниципальной программы. Уменьшение финансирования до 160 000 рублей в связи с введением мер по предупреждению распространения новой </w:t>
            </w:r>
            <w:proofErr w:type="spellStart"/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коронавирусной</w:t>
            </w:r>
            <w:proofErr w:type="spellEnd"/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 инфекции (2019-nCOV)</w:t>
            </w:r>
          </w:p>
        </w:tc>
      </w:tr>
      <w:tr w:rsidR="003502DE" w:rsidRPr="002805EA" w:rsidTr="003502DE">
        <w:tc>
          <w:tcPr>
            <w:tcW w:w="817" w:type="dxa"/>
          </w:tcPr>
          <w:p w:rsidR="003502DE" w:rsidRPr="002805EA" w:rsidRDefault="003502DE" w:rsidP="003502DE">
            <w:pPr>
              <w:tabs>
                <w:tab w:val="left" w:pos="109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961" w:type="dxa"/>
          </w:tcPr>
          <w:p w:rsidR="003502DE" w:rsidRPr="002805EA" w:rsidRDefault="003502DE" w:rsidP="003502D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Постановление от 14.12.2020 № 593 «О внесении изменений в постановление от 03.10.2016 № 326 «Об утверждении муниципальной программы  «Развитие кадрового потенциала администрации МО «Город Удачный» на 2017 – 2021 годы»</w:t>
            </w:r>
          </w:p>
        </w:tc>
        <w:tc>
          <w:tcPr>
            <w:tcW w:w="3969" w:type="dxa"/>
          </w:tcPr>
          <w:p w:rsidR="003502DE" w:rsidRPr="002805EA" w:rsidRDefault="003502DE" w:rsidP="003502D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Увеличение денежных средств на 2020 год до 189 000 рублей в связи с возникшей потребностью обучения в дистанционном формате.</w:t>
            </w:r>
          </w:p>
        </w:tc>
      </w:tr>
    </w:tbl>
    <w:p w:rsidR="003502DE" w:rsidRPr="002805EA" w:rsidRDefault="003502DE" w:rsidP="003502DE">
      <w:pPr>
        <w:rPr>
          <w:sz w:val="12"/>
          <w:szCs w:val="12"/>
        </w:rPr>
        <w:sectPr w:rsidR="003502DE" w:rsidRPr="002805EA" w:rsidSect="008A28BD">
          <w:pgSz w:w="11905" w:h="16837"/>
          <w:pgMar w:top="1200" w:right="565" w:bottom="1135" w:left="1160" w:header="0" w:footer="3" w:gutter="0"/>
          <w:cols w:space="720"/>
          <w:noEndnote/>
          <w:docGrid w:linePitch="360"/>
        </w:sectPr>
      </w:pPr>
    </w:p>
    <w:p w:rsidR="003502DE" w:rsidRPr="002805EA" w:rsidRDefault="003502DE" w:rsidP="003502DE">
      <w:pPr>
        <w:jc w:val="center"/>
        <w:rPr>
          <w:b/>
          <w:sz w:val="12"/>
          <w:szCs w:val="12"/>
        </w:rPr>
      </w:pPr>
      <w:r w:rsidRPr="002805EA">
        <w:rPr>
          <w:rFonts w:eastAsiaTheme="minorEastAsia"/>
          <w:b/>
          <w:sz w:val="12"/>
          <w:szCs w:val="12"/>
        </w:rPr>
        <w:lastRenderedPageBreak/>
        <w:t>Раздел 3.</w:t>
      </w:r>
      <w:r w:rsidRPr="002805EA">
        <w:rPr>
          <w:b/>
          <w:sz w:val="12"/>
          <w:szCs w:val="12"/>
        </w:rPr>
        <w:t xml:space="preserve"> Исполнение мероприятий муниципальной программы</w:t>
      </w:r>
    </w:p>
    <w:p w:rsidR="003502DE" w:rsidRPr="002805EA" w:rsidRDefault="003502DE" w:rsidP="003502DE">
      <w:pPr>
        <w:keepNext/>
        <w:keepLines/>
        <w:tabs>
          <w:tab w:val="left" w:leader="underscore" w:pos="6859"/>
        </w:tabs>
        <w:jc w:val="center"/>
        <w:rPr>
          <w:b/>
          <w:bCs/>
          <w:sz w:val="12"/>
          <w:szCs w:val="12"/>
        </w:rPr>
      </w:pPr>
      <w:r w:rsidRPr="002805EA">
        <w:rPr>
          <w:b/>
          <w:bCs/>
          <w:sz w:val="12"/>
          <w:szCs w:val="12"/>
        </w:rPr>
        <w:t>«Развитие кадрового потенциала администрации  МО «Город Удачный»</w:t>
      </w:r>
    </w:p>
    <w:p w:rsidR="003502DE" w:rsidRPr="002805EA" w:rsidRDefault="003502DE" w:rsidP="003502DE">
      <w:pPr>
        <w:keepNext/>
        <w:keepLines/>
        <w:tabs>
          <w:tab w:val="left" w:leader="underscore" w:pos="6859"/>
        </w:tabs>
        <w:jc w:val="center"/>
        <w:rPr>
          <w:b/>
          <w:sz w:val="12"/>
          <w:szCs w:val="12"/>
        </w:rPr>
      </w:pPr>
      <w:r w:rsidRPr="002805EA">
        <w:rPr>
          <w:b/>
          <w:bCs/>
          <w:sz w:val="12"/>
          <w:szCs w:val="12"/>
        </w:rPr>
        <w:t>на 2017-2021 годы</w:t>
      </w:r>
      <w:r w:rsidRPr="002805EA">
        <w:rPr>
          <w:b/>
          <w:sz w:val="12"/>
          <w:szCs w:val="12"/>
        </w:rPr>
        <w:t>»</w:t>
      </w:r>
    </w:p>
    <w:p w:rsidR="003502DE" w:rsidRPr="002805EA" w:rsidRDefault="003502DE" w:rsidP="003502DE">
      <w:pPr>
        <w:jc w:val="center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>за 2020 год</w:t>
      </w:r>
    </w:p>
    <w:p w:rsidR="003502DE" w:rsidRPr="002805EA" w:rsidRDefault="003502DE" w:rsidP="003502DE">
      <w:pPr>
        <w:pStyle w:val="34"/>
        <w:framePr w:wrap="notBeside" w:vAnchor="text" w:hAnchor="text" w:xAlign="center" w:y="1"/>
        <w:shd w:val="clear" w:color="auto" w:fill="auto"/>
        <w:spacing w:line="230" w:lineRule="exact"/>
        <w:ind w:firstLine="0"/>
        <w:jc w:val="center"/>
        <w:rPr>
          <w:sz w:val="12"/>
          <w:szCs w:val="12"/>
        </w:rPr>
      </w:pPr>
      <w:r w:rsidRPr="002805EA">
        <w:rPr>
          <w:rStyle w:val="3115pt"/>
          <w:sz w:val="12"/>
          <w:szCs w:val="12"/>
        </w:rPr>
        <w:t>Источник финансирования:</w:t>
      </w:r>
      <w:r w:rsidRPr="002805EA">
        <w:rPr>
          <w:rStyle w:val="3115pt0"/>
          <w:sz w:val="12"/>
          <w:szCs w:val="12"/>
        </w:rPr>
        <w:t xml:space="preserve">  бюджет МО «Город Удачный»</w:t>
      </w:r>
    </w:p>
    <w:p w:rsidR="003502DE" w:rsidRPr="002805EA" w:rsidRDefault="003502DE" w:rsidP="003502DE">
      <w:pPr>
        <w:framePr w:wrap="notBeside" w:vAnchor="text" w:hAnchor="text" w:xAlign="center" w:y="1"/>
        <w:tabs>
          <w:tab w:val="left" w:leader="underscore" w:pos="14539"/>
        </w:tabs>
        <w:spacing w:line="210" w:lineRule="exact"/>
        <w:jc w:val="center"/>
        <w:rPr>
          <w:sz w:val="12"/>
          <w:szCs w:val="12"/>
        </w:rPr>
      </w:pPr>
      <w:r w:rsidRPr="002805EA">
        <w:rPr>
          <w:sz w:val="12"/>
          <w:szCs w:val="12"/>
        </w:rPr>
        <w:tab/>
      </w:r>
      <w:r w:rsidRPr="002805EA">
        <w:rPr>
          <w:rStyle w:val="8"/>
          <w:rFonts w:eastAsiaTheme="minorEastAsia"/>
          <w:sz w:val="12"/>
          <w:szCs w:val="12"/>
        </w:rPr>
        <w:t>рублей</w:t>
      </w:r>
    </w:p>
    <w:tbl>
      <w:tblPr>
        <w:tblW w:w="10348" w:type="dxa"/>
        <w:jc w:val="center"/>
        <w:tblInd w:w="8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899"/>
        <w:gridCol w:w="2351"/>
        <w:gridCol w:w="992"/>
        <w:gridCol w:w="1134"/>
        <w:gridCol w:w="992"/>
        <w:gridCol w:w="1418"/>
      </w:tblGrid>
      <w:tr w:rsidR="003502DE" w:rsidRPr="002805EA" w:rsidTr="00917C8D">
        <w:trPr>
          <w:trHeight w:val="28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 xml:space="preserve">№ </w:t>
            </w:r>
            <w:proofErr w:type="spellStart"/>
            <w:r w:rsidRPr="002805EA">
              <w:rPr>
                <w:rStyle w:val="115pt"/>
                <w:sz w:val="12"/>
                <w:szCs w:val="12"/>
              </w:rPr>
              <w:t>п</w:t>
            </w:r>
            <w:proofErr w:type="spellEnd"/>
            <w:r w:rsidRPr="002805EA">
              <w:rPr>
                <w:rStyle w:val="115pt"/>
                <w:sz w:val="12"/>
                <w:szCs w:val="12"/>
              </w:rPr>
              <w:t xml:space="preserve">/ </w:t>
            </w:r>
            <w:proofErr w:type="spellStart"/>
            <w:r w:rsidRPr="002805EA">
              <w:rPr>
                <w:rStyle w:val="115pt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40" w:firstLine="460"/>
              <w:jc w:val="lef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Мероприятия по реализации программы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/>
              <w:jc w:val="lef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/>
              <w:jc w:val="lef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Объем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Остаток (неосвоенные средства, экономия)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jc w:val="lef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Причины отклонений</w:t>
            </w:r>
          </w:p>
        </w:tc>
      </w:tr>
      <w:tr w:rsidR="003502DE" w:rsidRPr="002805EA" w:rsidTr="00917C8D">
        <w:trPr>
          <w:trHeight w:val="84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план (уточненный 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исполнено (кассовые расходы)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</w:tr>
      <w:tr w:rsidR="003502DE" w:rsidRPr="002805EA" w:rsidTr="00917C8D">
        <w:trPr>
          <w:trHeight w:val="28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1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Направление специалистов на профессиональную переподготовку для выполнения нового вида профессиональной деятельности (объемом не менее 250 аудиторных часов)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106 546,70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126 046,70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- 19 500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both"/>
              <w:rPr>
                <w:sz w:val="12"/>
                <w:szCs w:val="12"/>
              </w:rPr>
            </w:pPr>
          </w:p>
        </w:tc>
      </w:tr>
      <w:tr w:rsidR="003502DE" w:rsidRPr="002805EA" w:rsidTr="00917C8D">
        <w:trPr>
          <w:trHeight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Бюджет МО «Город Удачный»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106 546,70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126 046,70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- 19 500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</w:p>
        </w:tc>
      </w:tr>
      <w:tr w:rsidR="003502DE" w:rsidRPr="002805EA" w:rsidTr="00917C8D">
        <w:trPr>
          <w:trHeight w:val="28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2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Направление специалистов на повышение квалификации для обновления знаний и совершенствования навыков (объемом от 18 до 144 аудиторных часов)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82453,30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62 850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19603,30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both"/>
              <w:rPr>
                <w:b/>
                <w:sz w:val="12"/>
                <w:szCs w:val="12"/>
              </w:rPr>
            </w:pPr>
          </w:p>
        </w:tc>
      </w:tr>
      <w:tr w:rsidR="003502DE" w:rsidRPr="002805EA" w:rsidTr="00917C8D">
        <w:trPr>
          <w:trHeight w:val="1086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9"/>
              <w:jc w:val="lef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Бюджет МО «Город Удачный»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82453,30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62 850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19603,30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</w:p>
        </w:tc>
      </w:tr>
      <w:tr w:rsidR="003502DE" w:rsidRPr="002805EA" w:rsidTr="00917C8D">
        <w:trPr>
          <w:trHeight w:val="22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Направление специалистов на семинары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9"/>
              <w:jc w:val="lef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both"/>
              <w:rPr>
                <w:sz w:val="12"/>
                <w:szCs w:val="12"/>
              </w:rPr>
            </w:pPr>
          </w:p>
        </w:tc>
      </w:tr>
      <w:tr w:rsidR="003502DE" w:rsidRPr="002805EA" w:rsidTr="00917C8D">
        <w:trPr>
          <w:trHeight w:val="25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Бюджет МО «Город Удачный»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</w:p>
        </w:tc>
      </w:tr>
      <w:tr w:rsidR="003502DE" w:rsidRPr="002805EA" w:rsidTr="00917C8D">
        <w:trPr>
          <w:trHeight w:val="30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ИТОГО по программе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189 000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188 896,70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103,30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</w:p>
        </w:tc>
      </w:tr>
      <w:tr w:rsidR="003502DE" w:rsidRPr="002805EA" w:rsidTr="00917C8D">
        <w:trPr>
          <w:trHeight w:val="28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Бюджет МО «Город Удачный»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189 000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188 896,70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103,30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</w:tr>
    </w:tbl>
    <w:p w:rsidR="003502DE" w:rsidRPr="002805EA" w:rsidRDefault="003502DE" w:rsidP="003502DE">
      <w:pPr>
        <w:rPr>
          <w:sz w:val="12"/>
          <w:szCs w:val="12"/>
        </w:rPr>
      </w:pPr>
    </w:p>
    <w:p w:rsidR="003502DE" w:rsidRPr="002805EA" w:rsidRDefault="003502DE" w:rsidP="00917C8D">
      <w:pPr>
        <w:pStyle w:val="330"/>
        <w:shd w:val="clear" w:color="auto" w:fill="auto"/>
        <w:tabs>
          <w:tab w:val="left" w:leader="underscore" w:pos="14646"/>
        </w:tabs>
        <w:spacing w:before="0" w:after="0" w:line="240" w:lineRule="auto"/>
        <w:ind w:left="20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Объем остатков финансовых средств по итогам года (за исключением средств, связанных с экономией по итогам аукционов): - руб.</w:t>
      </w:r>
    </w:p>
    <w:p w:rsidR="003502DE" w:rsidRPr="002805EA" w:rsidRDefault="003502DE" w:rsidP="00917C8D">
      <w:pPr>
        <w:pStyle w:val="330"/>
        <w:shd w:val="clear" w:color="auto" w:fill="auto"/>
        <w:tabs>
          <w:tab w:val="left" w:leader="underscore" w:pos="11084"/>
        </w:tabs>
        <w:spacing w:before="0" w:after="0" w:line="240" w:lineRule="auto"/>
        <w:ind w:left="20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Объем законтрактованных обязательств отчетного года, переходящих на следующий год: -  руб.</w:t>
      </w:r>
    </w:p>
    <w:p w:rsidR="003502DE" w:rsidRPr="002805EA" w:rsidRDefault="003502DE" w:rsidP="00917C8D">
      <w:pPr>
        <w:pStyle w:val="330"/>
        <w:shd w:val="clear" w:color="auto" w:fill="auto"/>
        <w:spacing w:before="0" w:after="0" w:line="240" w:lineRule="auto"/>
        <w:ind w:left="600"/>
        <w:rPr>
          <w:sz w:val="12"/>
          <w:szCs w:val="12"/>
        </w:rPr>
      </w:pPr>
      <w:r w:rsidRPr="002805EA">
        <w:rPr>
          <w:sz w:val="12"/>
          <w:szCs w:val="12"/>
        </w:rPr>
        <w:t>Раздел 3 отчета согласован: Финансово - экономический отдел</w:t>
      </w:r>
    </w:p>
    <w:p w:rsidR="003502DE" w:rsidRPr="002805EA" w:rsidRDefault="003502DE" w:rsidP="00917C8D">
      <w:pPr>
        <w:pStyle w:val="11"/>
        <w:shd w:val="clear" w:color="auto" w:fill="auto"/>
        <w:tabs>
          <w:tab w:val="left" w:leader="underscore" w:pos="3365"/>
          <w:tab w:val="left" w:leader="underscore" w:pos="6005"/>
          <w:tab w:val="left" w:leader="underscore" w:pos="7685"/>
        </w:tabs>
        <w:spacing w:before="0" w:after="0" w:line="240" w:lineRule="auto"/>
        <w:ind w:left="600"/>
        <w:jc w:val="left"/>
        <w:rPr>
          <w:rStyle w:val="115pt"/>
          <w:sz w:val="12"/>
          <w:szCs w:val="12"/>
        </w:rPr>
      </w:pPr>
    </w:p>
    <w:p w:rsidR="003502DE" w:rsidRPr="002805EA" w:rsidRDefault="003502DE" w:rsidP="003502DE">
      <w:pPr>
        <w:jc w:val="center"/>
        <w:rPr>
          <w:b/>
          <w:sz w:val="12"/>
          <w:szCs w:val="12"/>
        </w:rPr>
      </w:pPr>
      <w:r w:rsidRPr="002805EA">
        <w:rPr>
          <w:rFonts w:eastAsiaTheme="minorEastAsia"/>
          <w:b/>
          <w:sz w:val="12"/>
          <w:szCs w:val="12"/>
        </w:rPr>
        <w:t>Раздел 4.</w:t>
      </w:r>
      <w:r w:rsidRPr="002805EA">
        <w:rPr>
          <w:b/>
          <w:sz w:val="12"/>
          <w:szCs w:val="12"/>
        </w:rPr>
        <w:t xml:space="preserve"> Достижение значений целевых показателей программы</w:t>
      </w:r>
    </w:p>
    <w:tbl>
      <w:tblPr>
        <w:tblW w:w="905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976"/>
        <w:gridCol w:w="1277"/>
        <w:gridCol w:w="998"/>
        <w:gridCol w:w="714"/>
        <w:gridCol w:w="1800"/>
        <w:gridCol w:w="717"/>
      </w:tblGrid>
      <w:tr w:rsidR="003502DE" w:rsidRPr="002805EA" w:rsidTr="00917C8D">
        <w:trPr>
          <w:trHeight w:val="557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69" w:lineRule="exac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 xml:space="preserve">№ </w:t>
            </w:r>
            <w:proofErr w:type="spellStart"/>
            <w:r w:rsidRPr="002805EA">
              <w:rPr>
                <w:rStyle w:val="115pt"/>
                <w:sz w:val="12"/>
                <w:szCs w:val="12"/>
              </w:rPr>
              <w:t>п</w:t>
            </w:r>
            <w:proofErr w:type="spellEnd"/>
            <w:r w:rsidRPr="002805EA">
              <w:rPr>
                <w:rStyle w:val="115pt"/>
                <w:sz w:val="12"/>
                <w:szCs w:val="12"/>
              </w:rPr>
              <w:t>/</w:t>
            </w:r>
            <w:proofErr w:type="spellStart"/>
            <w:r w:rsidRPr="002805EA">
              <w:rPr>
                <w:rStyle w:val="115pt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Наименование целевого показателя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Единица измерения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Значение целевого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Пояснения к возникшим отклонениям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Источник / Методика расчета</w:t>
            </w:r>
          </w:p>
        </w:tc>
      </w:tr>
      <w:tr w:rsidR="003502DE" w:rsidRPr="002805EA" w:rsidTr="00917C8D">
        <w:trPr>
          <w:trHeight w:val="725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утверждено в программе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достигнуто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</w:tr>
      <w:tr w:rsidR="003502DE" w:rsidRPr="002805EA" w:rsidTr="00917C8D">
        <w:trPr>
          <w:trHeight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eastAsiaTheme="minorEastAsia"/>
                <w:sz w:val="12"/>
                <w:szCs w:val="12"/>
              </w:rPr>
            </w:pPr>
            <w:r w:rsidRPr="002805EA">
              <w:rPr>
                <w:rFonts w:eastAsiaTheme="minorEastAsia"/>
                <w:sz w:val="12"/>
                <w:szCs w:val="12"/>
              </w:rPr>
              <w:t>Доля специалистов, прошедших обучение (программа профессиональной переподготовки)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% от числа специалистов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Увеличение доли специалистов, прошедших обучение в связи с введением дистанционного формата обучения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</w:p>
        </w:tc>
      </w:tr>
      <w:tr w:rsidR="003502DE" w:rsidRPr="002805EA" w:rsidTr="00917C8D">
        <w:trPr>
          <w:trHeight w:val="51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2"/>
                <w:szCs w:val="12"/>
              </w:rPr>
            </w:pPr>
            <w:r w:rsidRPr="002805EA">
              <w:rPr>
                <w:rFonts w:eastAsiaTheme="minorEastAsia"/>
                <w:sz w:val="12"/>
                <w:szCs w:val="12"/>
              </w:rPr>
              <w:t>Доля специалистов, прошедших обучение (повышение квалификации)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% от числа специалистов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Увеличение доли специалистов, прошедших обучение в связи с введением дистанционного формата обучения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</w:p>
        </w:tc>
      </w:tr>
      <w:tr w:rsidR="003502DE" w:rsidRPr="002805EA" w:rsidTr="00917C8D">
        <w:trPr>
          <w:trHeight w:val="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eastAsiaTheme="minorEastAsia"/>
                <w:sz w:val="12"/>
                <w:szCs w:val="12"/>
              </w:rPr>
            </w:pPr>
            <w:r w:rsidRPr="002805EA">
              <w:rPr>
                <w:rFonts w:eastAsiaTheme="minorEastAsia"/>
                <w:sz w:val="12"/>
                <w:szCs w:val="12"/>
              </w:rPr>
              <w:t>Доля специалистов, прошедших обучение (семинары)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% от числа специалистов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Обучение в 2020 году не проводилось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</w:p>
        </w:tc>
      </w:tr>
      <w:tr w:rsidR="003502DE" w:rsidRPr="002805EA" w:rsidTr="00917C8D">
        <w:trPr>
          <w:trHeight w:val="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eastAsiaTheme="minorEastAsia"/>
                <w:sz w:val="12"/>
                <w:szCs w:val="12"/>
              </w:rPr>
            </w:pPr>
            <w:r w:rsidRPr="002805EA">
              <w:rPr>
                <w:rFonts w:eastAsiaTheme="minorEastAsia"/>
                <w:sz w:val="12"/>
                <w:szCs w:val="12"/>
              </w:rPr>
              <w:t>Доля специалистов, не прошедших обучение раз в 3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% от числа специалистов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both"/>
              <w:rPr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</w:p>
        </w:tc>
      </w:tr>
    </w:tbl>
    <w:p w:rsidR="001F5984" w:rsidRPr="002805EA" w:rsidRDefault="001F5984" w:rsidP="001F5984">
      <w:pPr>
        <w:framePr w:h="8556" w:hRule="exact" w:wrap="auto" w:hAnchor="text" w:y="284"/>
        <w:spacing w:line="270" w:lineRule="exact"/>
        <w:ind w:left="580"/>
        <w:rPr>
          <w:sz w:val="12"/>
          <w:szCs w:val="12"/>
        </w:rPr>
        <w:sectPr w:rsidR="001F5984" w:rsidRPr="002805EA" w:rsidSect="00680AFD">
          <w:footerReference w:type="default" r:id="rId8"/>
          <w:type w:val="continuous"/>
          <w:pgSz w:w="11905" w:h="16837"/>
          <w:pgMar w:top="0" w:right="281" w:bottom="0" w:left="284" w:header="0" w:footer="3" w:gutter="0"/>
          <w:cols w:space="720"/>
          <w:noEndnote/>
          <w:docGrid w:linePitch="360"/>
        </w:sectPr>
      </w:pPr>
    </w:p>
    <w:p w:rsidR="001F5984" w:rsidRPr="002805EA" w:rsidRDefault="001F5984" w:rsidP="008A7CEA">
      <w:pPr>
        <w:pStyle w:val="290"/>
        <w:shd w:val="clear" w:color="auto" w:fill="auto"/>
        <w:spacing w:after="0" w:line="240" w:lineRule="auto"/>
        <w:ind w:left="-8505"/>
        <w:jc w:val="center"/>
        <w:rPr>
          <w:sz w:val="12"/>
          <w:szCs w:val="12"/>
        </w:rPr>
      </w:pPr>
    </w:p>
    <w:p w:rsidR="006662C5" w:rsidRPr="002805EA" w:rsidRDefault="006662C5" w:rsidP="006662C5">
      <w:pPr>
        <w:keepNext/>
        <w:keepLines/>
        <w:rPr>
          <w:rStyle w:val="12"/>
          <w:rFonts w:eastAsia="Calibri"/>
          <w:b/>
          <w:sz w:val="12"/>
          <w:szCs w:val="12"/>
        </w:rPr>
      </w:pPr>
    </w:p>
    <w:p w:rsidR="006662C5" w:rsidRPr="002805EA" w:rsidRDefault="006662C5" w:rsidP="003D2282">
      <w:pPr>
        <w:pStyle w:val="1"/>
        <w:framePr w:wrap="notBeside"/>
        <w:numPr>
          <w:ilvl w:val="0"/>
          <w:numId w:val="9"/>
        </w:numPr>
        <w:ind w:left="993" w:hanging="284"/>
        <w:rPr>
          <w:rStyle w:val="12"/>
          <w:rFonts w:eastAsia="Calibri"/>
          <w:color w:val="C0504D" w:themeColor="accent2"/>
          <w:sz w:val="12"/>
          <w:szCs w:val="12"/>
          <w:u w:val="none"/>
        </w:rPr>
      </w:pPr>
      <w:bookmarkStart w:id="14" w:name="_Toc33886874"/>
      <w:r w:rsidRPr="002805EA">
        <w:rPr>
          <w:rStyle w:val="12"/>
          <w:rFonts w:eastAsia="Calibri"/>
          <w:color w:val="C0504D" w:themeColor="accent2"/>
          <w:sz w:val="12"/>
          <w:szCs w:val="12"/>
          <w:u w:val="none"/>
        </w:rPr>
        <w:t>Обеспечение населения МО «Город Удачный» качественным</w:t>
      </w:r>
      <w:bookmarkEnd w:id="14"/>
    </w:p>
    <w:p w:rsidR="006662C5" w:rsidRPr="002805EA" w:rsidRDefault="006662C5" w:rsidP="006662C5">
      <w:pPr>
        <w:pStyle w:val="1"/>
        <w:framePr w:wrap="notBeside"/>
        <w:ind w:left="993" w:hanging="142"/>
        <w:rPr>
          <w:rStyle w:val="12"/>
          <w:rFonts w:eastAsia="Calibri"/>
          <w:color w:val="C0504D" w:themeColor="accent2"/>
          <w:sz w:val="12"/>
          <w:szCs w:val="12"/>
          <w:u w:val="none"/>
        </w:rPr>
      </w:pPr>
      <w:r w:rsidRPr="002805EA">
        <w:rPr>
          <w:rStyle w:val="12"/>
          <w:rFonts w:eastAsia="Calibri"/>
          <w:color w:val="C0504D" w:themeColor="accent2"/>
          <w:sz w:val="12"/>
          <w:szCs w:val="12"/>
          <w:u w:val="none"/>
        </w:rPr>
        <w:t xml:space="preserve"> </w:t>
      </w:r>
      <w:bookmarkStart w:id="15" w:name="_Toc33886875"/>
      <w:r w:rsidRPr="002805EA">
        <w:rPr>
          <w:rStyle w:val="12"/>
          <w:rFonts w:eastAsia="Calibri"/>
          <w:color w:val="C0504D" w:themeColor="accent2"/>
          <w:sz w:val="12"/>
          <w:szCs w:val="12"/>
          <w:u w:val="none"/>
        </w:rPr>
        <w:t>жильем на 2017-20</w:t>
      </w:r>
      <w:r w:rsidR="0086307D" w:rsidRPr="002805EA">
        <w:rPr>
          <w:rStyle w:val="12"/>
          <w:rFonts w:eastAsia="Calibri"/>
          <w:color w:val="C0504D" w:themeColor="accent2"/>
          <w:sz w:val="12"/>
          <w:szCs w:val="12"/>
          <w:u w:val="none"/>
        </w:rPr>
        <w:t>21</w:t>
      </w:r>
      <w:r w:rsidRPr="002805EA">
        <w:rPr>
          <w:rStyle w:val="12"/>
          <w:rFonts w:eastAsia="Calibri"/>
          <w:color w:val="C0504D" w:themeColor="accent2"/>
          <w:sz w:val="12"/>
          <w:szCs w:val="12"/>
          <w:u w:val="none"/>
        </w:rPr>
        <w:t xml:space="preserve"> годы</w:t>
      </w:r>
      <w:bookmarkEnd w:id="15"/>
    </w:p>
    <w:p w:rsidR="006662C5" w:rsidRPr="002805EA" w:rsidRDefault="006662C5" w:rsidP="00791264">
      <w:pPr>
        <w:keepNext/>
        <w:keepLines/>
        <w:ind w:left="360"/>
        <w:jc w:val="center"/>
        <w:rPr>
          <w:rStyle w:val="12"/>
          <w:rFonts w:eastAsia="Calibri"/>
          <w:b/>
          <w:sz w:val="12"/>
          <w:szCs w:val="12"/>
        </w:rPr>
      </w:pPr>
    </w:p>
    <w:p w:rsidR="0028040F" w:rsidRPr="002805EA" w:rsidRDefault="006662C5" w:rsidP="00791264">
      <w:pPr>
        <w:keepNext/>
        <w:keepLines/>
        <w:ind w:left="360"/>
        <w:jc w:val="center"/>
        <w:rPr>
          <w:b/>
          <w:sz w:val="12"/>
          <w:szCs w:val="12"/>
        </w:rPr>
      </w:pPr>
      <w:r w:rsidRPr="002805EA">
        <w:rPr>
          <w:rStyle w:val="12"/>
          <w:rFonts w:eastAsia="Calibri"/>
          <w:b/>
          <w:sz w:val="12"/>
          <w:szCs w:val="12"/>
        </w:rPr>
        <w:t>Р</w:t>
      </w:r>
      <w:r w:rsidR="0028040F" w:rsidRPr="002805EA">
        <w:rPr>
          <w:rStyle w:val="12"/>
          <w:rFonts w:eastAsia="Calibri"/>
          <w:b/>
          <w:sz w:val="12"/>
          <w:szCs w:val="12"/>
        </w:rPr>
        <w:t>аздел 1.</w:t>
      </w:r>
      <w:r w:rsidR="0028040F" w:rsidRPr="002805EA">
        <w:rPr>
          <w:b/>
          <w:sz w:val="12"/>
          <w:szCs w:val="12"/>
          <w:highlight w:val="green"/>
        </w:rPr>
        <w:t xml:space="preserve"> Основные результаты</w:t>
      </w:r>
    </w:p>
    <w:p w:rsidR="000A4A54" w:rsidRPr="002805EA" w:rsidRDefault="000A4A54" w:rsidP="00791264">
      <w:pPr>
        <w:keepNext/>
        <w:keepLines/>
        <w:tabs>
          <w:tab w:val="left" w:leader="underscore" w:pos="6859"/>
        </w:tabs>
        <w:ind w:left="360"/>
        <w:jc w:val="both"/>
        <w:rPr>
          <w:sz w:val="12"/>
          <w:szCs w:val="12"/>
        </w:rPr>
      </w:pPr>
    </w:p>
    <w:p w:rsidR="003502DE" w:rsidRPr="002805EA" w:rsidRDefault="003502DE" w:rsidP="003502DE">
      <w:pPr>
        <w:keepNext/>
        <w:keepLines/>
        <w:tabs>
          <w:tab w:val="left" w:leader="underscore" w:pos="6859"/>
        </w:tabs>
        <w:ind w:firstLine="709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В муниципальной программе «</w:t>
      </w:r>
      <w:r w:rsidR="00B1427F" w:rsidRPr="002805EA">
        <w:rPr>
          <w:sz w:val="12"/>
          <w:szCs w:val="12"/>
        </w:rPr>
        <w:t>Обеспечение населения</w:t>
      </w:r>
      <w:r w:rsidRPr="002805EA">
        <w:rPr>
          <w:sz w:val="12"/>
          <w:szCs w:val="12"/>
        </w:rPr>
        <w:t xml:space="preserve">  МО «</w:t>
      </w:r>
      <w:r w:rsidR="00B1427F" w:rsidRPr="002805EA">
        <w:rPr>
          <w:sz w:val="12"/>
          <w:szCs w:val="12"/>
        </w:rPr>
        <w:t>Город Удачный</w:t>
      </w:r>
      <w:r w:rsidRPr="002805EA">
        <w:rPr>
          <w:sz w:val="12"/>
          <w:szCs w:val="12"/>
        </w:rPr>
        <w:t xml:space="preserve">» </w:t>
      </w:r>
      <w:r w:rsidR="00B1427F" w:rsidRPr="002805EA">
        <w:rPr>
          <w:sz w:val="12"/>
          <w:szCs w:val="12"/>
        </w:rPr>
        <w:t>качественным жильем на</w:t>
      </w:r>
      <w:r w:rsidRPr="002805EA">
        <w:rPr>
          <w:sz w:val="12"/>
          <w:szCs w:val="12"/>
        </w:rPr>
        <w:t xml:space="preserve"> 2017-2021 </w:t>
      </w:r>
      <w:r w:rsidR="00B1427F" w:rsidRPr="002805EA">
        <w:rPr>
          <w:sz w:val="12"/>
          <w:szCs w:val="12"/>
        </w:rPr>
        <w:t>годя</w:t>
      </w:r>
      <w:r w:rsidRPr="002805EA">
        <w:rPr>
          <w:sz w:val="12"/>
          <w:szCs w:val="12"/>
        </w:rPr>
        <w:t>»</w:t>
      </w:r>
      <w:r w:rsidRPr="002805EA">
        <w:rPr>
          <w:b/>
          <w:sz w:val="12"/>
          <w:szCs w:val="12"/>
        </w:rPr>
        <w:t xml:space="preserve"> </w:t>
      </w:r>
      <w:r w:rsidRPr="002805EA">
        <w:rPr>
          <w:sz w:val="12"/>
          <w:szCs w:val="12"/>
        </w:rPr>
        <w:t>предусмотрены 3 мероприятия:</w:t>
      </w:r>
    </w:p>
    <w:p w:rsidR="003502DE" w:rsidRPr="002805EA" w:rsidRDefault="003502DE" w:rsidP="00917C8D">
      <w:pPr>
        <w:widowControl w:val="0"/>
        <w:autoSpaceDE w:val="0"/>
        <w:autoSpaceDN w:val="0"/>
        <w:adjustRightInd w:val="0"/>
        <w:ind w:left="-284" w:firstLine="425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1.  «Предоставление благоустроенного жилья в социальный наем гражданам, состоящим на учете в качестве нуждающихся в улучшении жилищных условий» нацелена на создание муниципальной поддержки жителям МО «Город Удачный», платежеспособность которых не позволяет самостоятельно решить свой жилищный вопрос.</w:t>
      </w:r>
    </w:p>
    <w:p w:rsidR="003502DE" w:rsidRPr="002805EA" w:rsidRDefault="003502DE" w:rsidP="00917C8D">
      <w:pPr>
        <w:keepNext/>
        <w:keepLines/>
        <w:tabs>
          <w:tab w:val="left" w:leader="underscore" w:pos="6859"/>
        </w:tabs>
        <w:ind w:firstLine="142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2. «Обеспечение жильем молодых семей».</w:t>
      </w:r>
    </w:p>
    <w:p w:rsidR="003502DE" w:rsidRPr="002805EA" w:rsidRDefault="003502DE" w:rsidP="00917C8D">
      <w:pPr>
        <w:keepNext/>
        <w:keepLines/>
        <w:tabs>
          <w:tab w:val="left" w:leader="underscore" w:pos="6859"/>
        </w:tabs>
        <w:ind w:firstLine="142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3. «Переселение граждан из ветхого и аварийного фонда».</w:t>
      </w:r>
    </w:p>
    <w:p w:rsidR="003502DE" w:rsidRPr="002805EA" w:rsidRDefault="003502DE" w:rsidP="00917C8D">
      <w:pPr>
        <w:keepNext/>
        <w:keepLines/>
        <w:tabs>
          <w:tab w:val="left" w:leader="underscore" w:pos="6859"/>
        </w:tabs>
        <w:ind w:firstLine="142"/>
        <w:jc w:val="both"/>
        <w:rPr>
          <w:sz w:val="12"/>
          <w:szCs w:val="12"/>
        </w:rPr>
      </w:pPr>
    </w:p>
    <w:p w:rsidR="003502DE" w:rsidRPr="002805EA" w:rsidRDefault="003502DE" w:rsidP="00917C8D">
      <w:pPr>
        <w:keepNext/>
        <w:keepLines/>
        <w:tabs>
          <w:tab w:val="left" w:leader="underscore" w:pos="6859"/>
        </w:tabs>
        <w:jc w:val="both"/>
        <w:rPr>
          <w:sz w:val="12"/>
          <w:szCs w:val="12"/>
        </w:rPr>
      </w:pPr>
      <w:r w:rsidRPr="002805EA">
        <w:rPr>
          <w:sz w:val="12"/>
          <w:szCs w:val="12"/>
        </w:rPr>
        <w:t>Для реализации данных мероприятий в  2020 году проведено:</w:t>
      </w:r>
    </w:p>
    <w:p w:rsidR="003502DE" w:rsidRPr="002805EA" w:rsidRDefault="003502DE" w:rsidP="00917C8D">
      <w:pPr>
        <w:jc w:val="both"/>
        <w:rPr>
          <w:sz w:val="12"/>
          <w:szCs w:val="12"/>
        </w:rPr>
      </w:pPr>
      <w:bookmarkStart w:id="16" w:name="bookmark39"/>
    </w:p>
    <w:p w:rsidR="003502DE" w:rsidRPr="002805EA" w:rsidRDefault="003502DE" w:rsidP="00917C8D">
      <w:pPr>
        <w:keepNext/>
        <w:keepLines/>
        <w:tabs>
          <w:tab w:val="left" w:pos="142"/>
          <w:tab w:val="left" w:pos="567"/>
          <w:tab w:val="left" w:pos="709"/>
          <w:tab w:val="left" w:pos="993"/>
        </w:tabs>
        <w:ind w:left="60" w:firstLine="649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1. В рамках реализации программы «Предоставление благоустроенного жилья в социальный наем гражданам, состоящим на учете в качестве нуждающихся в улучшении жилищных условий» признанные в установленном порядке малоимущими по состоянию на 01.01.2021 года состоят 19 семей. За указанный период предоставлено 12 благоустроенных квартир.</w:t>
      </w:r>
    </w:p>
    <w:p w:rsidR="003502DE" w:rsidRPr="002805EA" w:rsidRDefault="003502DE" w:rsidP="00917C8D">
      <w:pPr>
        <w:autoSpaceDE w:val="0"/>
        <w:autoSpaceDN w:val="0"/>
        <w:adjustRightInd w:val="0"/>
        <w:ind w:left="60" w:firstLine="649"/>
        <w:jc w:val="both"/>
        <w:rPr>
          <w:sz w:val="12"/>
          <w:szCs w:val="12"/>
        </w:rPr>
      </w:pPr>
      <w:r w:rsidRPr="002805EA">
        <w:rPr>
          <w:color w:val="000000"/>
          <w:sz w:val="12"/>
          <w:szCs w:val="12"/>
        </w:rPr>
        <w:t xml:space="preserve">2. Продолжена реализация федеральной целевой программы «Жилище». </w:t>
      </w:r>
      <w:hyperlink r:id="rId9" w:history="1">
        <w:r w:rsidRPr="002805EA">
          <w:rPr>
            <w:color w:val="000000"/>
            <w:sz w:val="12"/>
            <w:szCs w:val="12"/>
          </w:rPr>
          <w:t>Подпрограмма</w:t>
        </w:r>
      </w:hyperlink>
      <w:r w:rsidRPr="002805EA">
        <w:rPr>
          <w:sz w:val="12"/>
          <w:szCs w:val="12"/>
        </w:rPr>
        <w:t>"Обеспечение жильем молодых семей" утверждена Постановлением Правительства РФ от 17 декабря 2010 г. N 1050 (в рамках Программы "Жилище" на 2015 - 2020 гг.). В первую очередь данный проект направлен на обеспечение доступным жильем молодых семей, поддержку неполных семей, в том числе и для погашения ипотечного кредита при покупке жилья в ипотеку.</w:t>
      </w:r>
    </w:p>
    <w:p w:rsidR="003502DE" w:rsidRPr="002805EA" w:rsidRDefault="003502DE" w:rsidP="00917C8D">
      <w:pPr>
        <w:keepNext/>
        <w:keepLines/>
        <w:tabs>
          <w:tab w:val="left" w:pos="-2835"/>
        </w:tabs>
        <w:ind w:left="60" w:firstLine="649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Социальная выплата выделяется в размере до 35% от стоимости стандартного жилья семьям имеющим детей, и до 30% семьям не имеющим детей, а долю  более 65% от стоимости жилья молодая семья должна профинансировать за счет собственных или заемных средств. В рамках реализации подпрограммы «Обеспечение жильем молодых семей» ФЦП «Жилище» на 2020 год, вручено 7 свидетельств о праве на получение социальной выплаты на приобретение жилья. </w:t>
      </w:r>
    </w:p>
    <w:p w:rsidR="003502DE" w:rsidRPr="002805EA" w:rsidRDefault="003502DE" w:rsidP="00917C8D">
      <w:pPr>
        <w:ind w:left="60" w:firstLine="649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3. Во исполнение подпрограммы «Переселение граждан из ветхого и аварийного фонда в 2019 году признаны 8 деревянных домов аварийными подлежащими сносу по адресам: п.Надежный, ул. Монтажников  дом 8, ул. Мира д.8,10,13,16,17,18, ул. 50 лет ЯАССР д.17, со сроком сноса до 31 декабря 2030 года.</w:t>
      </w:r>
    </w:p>
    <w:p w:rsidR="003502DE" w:rsidRPr="002805EA" w:rsidRDefault="003502DE" w:rsidP="00917C8D">
      <w:pPr>
        <w:ind w:left="60" w:firstLine="649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Сроки расселения физических лиц будут определены исходя из сроков реализации региональных, районных и муниципальных программ по переселению граждан из многоквартирных домов, признанных аварийными.</w:t>
      </w:r>
    </w:p>
    <w:bookmarkEnd w:id="16"/>
    <w:p w:rsidR="003502DE" w:rsidRPr="002805EA" w:rsidRDefault="003502DE" w:rsidP="00917C8D">
      <w:pPr>
        <w:rPr>
          <w:sz w:val="12"/>
          <w:szCs w:val="12"/>
        </w:rPr>
        <w:sectPr w:rsidR="003502DE" w:rsidRPr="002805EA" w:rsidSect="003502DE">
          <w:pgSz w:w="11905" w:h="16837"/>
          <w:pgMar w:top="568" w:right="1026" w:bottom="1135" w:left="1160" w:header="0" w:footer="3" w:gutter="0"/>
          <w:cols w:space="720"/>
          <w:noEndnote/>
          <w:docGrid w:linePitch="360"/>
        </w:sectPr>
      </w:pPr>
    </w:p>
    <w:p w:rsidR="003502DE" w:rsidRPr="002805EA" w:rsidRDefault="003502DE" w:rsidP="003502DE">
      <w:pPr>
        <w:jc w:val="center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lastRenderedPageBreak/>
        <w:t>Раздел 3. Исполнение мероприятий городской целевой программы</w:t>
      </w:r>
    </w:p>
    <w:p w:rsidR="003502DE" w:rsidRPr="002805EA" w:rsidRDefault="003502DE" w:rsidP="003502DE">
      <w:pPr>
        <w:jc w:val="center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>«</w:t>
      </w:r>
      <w:r w:rsidR="00B1427F" w:rsidRPr="002805EA">
        <w:rPr>
          <w:b/>
          <w:sz w:val="12"/>
          <w:szCs w:val="12"/>
        </w:rPr>
        <w:t>Обеспечение</w:t>
      </w:r>
      <w:r w:rsidRPr="002805EA">
        <w:rPr>
          <w:b/>
          <w:sz w:val="12"/>
          <w:szCs w:val="12"/>
        </w:rPr>
        <w:t xml:space="preserve"> </w:t>
      </w:r>
      <w:r w:rsidR="00B1427F" w:rsidRPr="002805EA">
        <w:rPr>
          <w:b/>
          <w:sz w:val="12"/>
          <w:szCs w:val="12"/>
        </w:rPr>
        <w:t>населения</w:t>
      </w:r>
      <w:r w:rsidRPr="002805EA">
        <w:rPr>
          <w:b/>
          <w:sz w:val="12"/>
          <w:szCs w:val="12"/>
        </w:rPr>
        <w:t xml:space="preserve"> МО «Г</w:t>
      </w:r>
      <w:r w:rsidR="00B1427F" w:rsidRPr="002805EA">
        <w:rPr>
          <w:b/>
          <w:sz w:val="12"/>
          <w:szCs w:val="12"/>
        </w:rPr>
        <w:t>ород Удачный</w:t>
      </w:r>
      <w:r w:rsidRPr="002805EA">
        <w:rPr>
          <w:b/>
          <w:sz w:val="12"/>
          <w:szCs w:val="12"/>
        </w:rPr>
        <w:t xml:space="preserve">» </w:t>
      </w:r>
    </w:p>
    <w:p w:rsidR="003502DE" w:rsidRPr="002805EA" w:rsidRDefault="00B1427F" w:rsidP="003502DE">
      <w:pPr>
        <w:jc w:val="center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>качественным</w:t>
      </w:r>
      <w:r w:rsidR="003502DE" w:rsidRPr="002805EA">
        <w:rPr>
          <w:b/>
          <w:sz w:val="12"/>
          <w:szCs w:val="12"/>
        </w:rPr>
        <w:t xml:space="preserve"> </w:t>
      </w:r>
      <w:r w:rsidRPr="002805EA">
        <w:rPr>
          <w:b/>
          <w:sz w:val="12"/>
          <w:szCs w:val="12"/>
        </w:rPr>
        <w:t>жильем на</w:t>
      </w:r>
      <w:r w:rsidR="003502DE" w:rsidRPr="002805EA">
        <w:rPr>
          <w:b/>
          <w:sz w:val="12"/>
          <w:szCs w:val="12"/>
        </w:rPr>
        <w:t xml:space="preserve"> 2017-202</w:t>
      </w:r>
      <w:r w:rsidRPr="002805EA">
        <w:rPr>
          <w:b/>
          <w:sz w:val="12"/>
          <w:szCs w:val="12"/>
        </w:rPr>
        <w:t>1 годы</w:t>
      </w:r>
      <w:r w:rsidR="003502DE" w:rsidRPr="002805EA">
        <w:rPr>
          <w:b/>
          <w:sz w:val="12"/>
          <w:szCs w:val="12"/>
        </w:rPr>
        <w:t>» за 2020 г.</w:t>
      </w:r>
    </w:p>
    <w:p w:rsidR="003502DE" w:rsidRPr="002805EA" w:rsidRDefault="003502DE" w:rsidP="003502DE">
      <w:pPr>
        <w:jc w:val="center"/>
        <w:rPr>
          <w:b/>
          <w:sz w:val="12"/>
          <w:szCs w:val="12"/>
        </w:rPr>
      </w:pPr>
    </w:p>
    <w:p w:rsidR="003502DE" w:rsidRPr="002805EA" w:rsidRDefault="003502DE" w:rsidP="003502DE">
      <w:pPr>
        <w:pStyle w:val="34"/>
        <w:framePr w:wrap="notBeside" w:vAnchor="text" w:hAnchor="text" w:xAlign="center" w:y="1"/>
        <w:shd w:val="clear" w:color="auto" w:fill="auto"/>
        <w:spacing w:line="230" w:lineRule="exact"/>
        <w:ind w:firstLine="0"/>
        <w:jc w:val="center"/>
        <w:rPr>
          <w:sz w:val="12"/>
          <w:szCs w:val="12"/>
        </w:rPr>
      </w:pPr>
      <w:r w:rsidRPr="002805EA">
        <w:rPr>
          <w:rStyle w:val="3115pt"/>
          <w:sz w:val="12"/>
          <w:szCs w:val="12"/>
        </w:rPr>
        <w:t>Источник финансирования:</w:t>
      </w:r>
      <w:r w:rsidRPr="002805EA">
        <w:rPr>
          <w:rStyle w:val="3115pt0"/>
          <w:sz w:val="12"/>
          <w:szCs w:val="12"/>
        </w:rPr>
        <w:t xml:space="preserve"> средства бюджета МО «Город Удачный»</w:t>
      </w:r>
    </w:p>
    <w:p w:rsidR="003502DE" w:rsidRPr="002805EA" w:rsidRDefault="003502DE" w:rsidP="003502DE">
      <w:pPr>
        <w:framePr w:wrap="notBeside" w:vAnchor="text" w:hAnchor="text" w:xAlign="center" w:y="1"/>
        <w:tabs>
          <w:tab w:val="left" w:leader="underscore" w:pos="14539"/>
        </w:tabs>
        <w:spacing w:line="210" w:lineRule="exact"/>
        <w:jc w:val="center"/>
        <w:rPr>
          <w:sz w:val="12"/>
          <w:szCs w:val="12"/>
        </w:rPr>
      </w:pPr>
      <w:r w:rsidRPr="002805EA">
        <w:rPr>
          <w:sz w:val="12"/>
          <w:szCs w:val="12"/>
        </w:rPr>
        <w:tab/>
      </w:r>
      <w:r w:rsidRPr="002805EA">
        <w:rPr>
          <w:rStyle w:val="8"/>
          <w:sz w:val="12"/>
          <w:szCs w:val="12"/>
        </w:rPr>
        <w:t>рублей</w:t>
      </w:r>
    </w:p>
    <w:tbl>
      <w:tblPr>
        <w:tblW w:w="8363" w:type="dxa"/>
        <w:jc w:val="center"/>
        <w:tblInd w:w="12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4"/>
        <w:gridCol w:w="1559"/>
        <w:gridCol w:w="1701"/>
        <w:gridCol w:w="850"/>
        <w:gridCol w:w="851"/>
        <w:gridCol w:w="1276"/>
        <w:gridCol w:w="1842"/>
      </w:tblGrid>
      <w:tr w:rsidR="003502DE" w:rsidRPr="002805EA" w:rsidTr="00917C8D">
        <w:trPr>
          <w:trHeight w:val="288"/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 xml:space="preserve">№ </w:t>
            </w:r>
            <w:proofErr w:type="spellStart"/>
            <w:r w:rsidRPr="002805EA">
              <w:rPr>
                <w:rStyle w:val="115pt"/>
                <w:sz w:val="12"/>
                <w:szCs w:val="12"/>
              </w:rPr>
              <w:t>п</w:t>
            </w:r>
            <w:proofErr w:type="spellEnd"/>
            <w:r w:rsidRPr="002805EA">
              <w:rPr>
                <w:rStyle w:val="115pt"/>
                <w:sz w:val="12"/>
                <w:szCs w:val="12"/>
              </w:rPr>
              <w:t xml:space="preserve">/ </w:t>
            </w:r>
            <w:proofErr w:type="spellStart"/>
            <w:r w:rsidRPr="002805EA">
              <w:rPr>
                <w:rStyle w:val="115pt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40" w:firstLine="460"/>
              <w:jc w:val="lef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Мероприятия по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/>
              <w:jc w:val="lef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/>
              <w:jc w:val="lef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Объем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Остаток (неосвоенные средства, экономия)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jc w:val="lef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Причины отклонений</w:t>
            </w:r>
          </w:p>
        </w:tc>
      </w:tr>
      <w:tr w:rsidR="003502DE" w:rsidRPr="002805EA" w:rsidTr="00917C8D">
        <w:trPr>
          <w:trHeight w:val="840"/>
          <w:jc w:val="center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план (уточненный план)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исполнено (кассовые расходы)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</w:tr>
      <w:tr w:rsidR="003502DE" w:rsidRPr="002805EA" w:rsidTr="00917C8D">
        <w:trPr>
          <w:trHeight w:val="283"/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«Обеспечение жильем молодых семей».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3017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3017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</w:tr>
      <w:tr w:rsidR="003502DE" w:rsidRPr="002805EA" w:rsidTr="00917C8D">
        <w:trPr>
          <w:trHeight w:val="283"/>
          <w:jc w:val="center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Бюджет МО «Город Удачный»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3017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3017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</w:p>
        </w:tc>
      </w:tr>
      <w:tr w:rsidR="003502DE" w:rsidRPr="002805EA" w:rsidTr="00917C8D">
        <w:trPr>
          <w:trHeight w:val="283"/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«Переселение граждан из ветхого и аварийного фонда».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both"/>
              <w:rPr>
                <w:b/>
                <w:sz w:val="12"/>
                <w:szCs w:val="12"/>
              </w:rPr>
            </w:pPr>
          </w:p>
        </w:tc>
      </w:tr>
      <w:tr w:rsidR="003502DE" w:rsidRPr="002805EA" w:rsidTr="00917C8D">
        <w:trPr>
          <w:trHeight w:val="283"/>
          <w:jc w:val="center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Бюджет МО «Город Удачный»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</w:p>
        </w:tc>
      </w:tr>
      <w:tr w:rsidR="003502DE" w:rsidRPr="002805EA" w:rsidTr="00917C8D">
        <w:trPr>
          <w:trHeight w:val="302"/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3017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3017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</w:p>
        </w:tc>
      </w:tr>
      <w:tr w:rsidR="003502DE" w:rsidRPr="002805EA" w:rsidTr="00917C8D">
        <w:trPr>
          <w:trHeight w:val="283"/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3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Бюджет МО «Город Удачный»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3017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3017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</w:tr>
    </w:tbl>
    <w:p w:rsidR="003502DE" w:rsidRPr="002805EA" w:rsidRDefault="003502DE" w:rsidP="003502DE">
      <w:pPr>
        <w:rPr>
          <w:sz w:val="12"/>
          <w:szCs w:val="12"/>
        </w:rPr>
      </w:pPr>
    </w:p>
    <w:p w:rsidR="003502DE" w:rsidRPr="002805EA" w:rsidRDefault="003502DE" w:rsidP="003502DE">
      <w:pPr>
        <w:pStyle w:val="330"/>
        <w:shd w:val="clear" w:color="auto" w:fill="auto"/>
        <w:tabs>
          <w:tab w:val="left" w:leader="underscore" w:pos="14646"/>
        </w:tabs>
        <w:spacing w:before="219" w:after="0" w:line="230" w:lineRule="exact"/>
        <w:ind w:left="20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Объем остатков финансовых средств по итогам года (за исключением средств, связанных с экономией по итогам аукционов): -            руб.</w:t>
      </w:r>
    </w:p>
    <w:p w:rsidR="003502DE" w:rsidRPr="002805EA" w:rsidRDefault="003502DE" w:rsidP="003502DE">
      <w:pPr>
        <w:pStyle w:val="330"/>
        <w:shd w:val="clear" w:color="auto" w:fill="auto"/>
        <w:tabs>
          <w:tab w:val="left" w:leader="underscore" w:pos="11084"/>
        </w:tabs>
        <w:spacing w:before="0" w:after="151" w:line="230" w:lineRule="exact"/>
        <w:ind w:left="20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Объем законтрактованных обязательств отчетного года, переходящих на следующий год: -           руб.</w:t>
      </w:r>
    </w:p>
    <w:p w:rsidR="003502DE" w:rsidRPr="002805EA" w:rsidRDefault="003502DE" w:rsidP="003502DE">
      <w:pPr>
        <w:pStyle w:val="330"/>
        <w:shd w:val="clear" w:color="auto" w:fill="auto"/>
        <w:spacing w:before="0" w:after="3" w:line="230" w:lineRule="exact"/>
        <w:ind w:left="600"/>
        <w:rPr>
          <w:sz w:val="12"/>
          <w:szCs w:val="12"/>
        </w:rPr>
      </w:pPr>
      <w:r w:rsidRPr="002805EA">
        <w:rPr>
          <w:sz w:val="12"/>
          <w:szCs w:val="12"/>
        </w:rPr>
        <w:t>Раздел 3 отчета согласован: Финансово-экономический отдел</w:t>
      </w:r>
    </w:p>
    <w:p w:rsidR="003502DE" w:rsidRPr="002805EA" w:rsidRDefault="003502DE" w:rsidP="003502DE">
      <w:pPr>
        <w:jc w:val="center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>Раздел 4. Достижение значений целевых показателей программы</w:t>
      </w:r>
    </w:p>
    <w:p w:rsidR="003502DE" w:rsidRPr="002805EA" w:rsidRDefault="003502DE" w:rsidP="003502DE">
      <w:pPr>
        <w:jc w:val="center"/>
        <w:rPr>
          <w:b/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4"/>
        <w:gridCol w:w="2268"/>
        <w:gridCol w:w="850"/>
        <w:gridCol w:w="1134"/>
        <w:gridCol w:w="1134"/>
        <w:gridCol w:w="1843"/>
        <w:gridCol w:w="709"/>
      </w:tblGrid>
      <w:tr w:rsidR="003502DE" w:rsidRPr="002805EA" w:rsidTr="00917C8D">
        <w:trPr>
          <w:trHeight w:val="557"/>
          <w:jc w:val="center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69" w:lineRule="exac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 xml:space="preserve">№ </w:t>
            </w:r>
            <w:proofErr w:type="spellStart"/>
            <w:r w:rsidRPr="002805EA">
              <w:rPr>
                <w:rStyle w:val="115pt"/>
                <w:sz w:val="12"/>
                <w:szCs w:val="12"/>
              </w:rPr>
              <w:t>п</w:t>
            </w:r>
            <w:proofErr w:type="spellEnd"/>
            <w:r w:rsidRPr="002805EA">
              <w:rPr>
                <w:rStyle w:val="115pt"/>
                <w:sz w:val="12"/>
                <w:szCs w:val="12"/>
              </w:rPr>
              <w:t>/</w:t>
            </w:r>
            <w:proofErr w:type="spellStart"/>
            <w:r w:rsidRPr="002805EA">
              <w:rPr>
                <w:rStyle w:val="115pt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Значение 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Пояснения к возникшим отклонениям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Источник / Методика расчета</w:t>
            </w:r>
          </w:p>
        </w:tc>
      </w:tr>
      <w:tr w:rsidR="003502DE" w:rsidRPr="002805EA" w:rsidTr="00917C8D">
        <w:trPr>
          <w:trHeight w:val="725"/>
          <w:jc w:val="center"/>
        </w:trPr>
        <w:tc>
          <w:tcPr>
            <w:tcW w:w="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утверждено в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достигнуто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</w:tr>
      <w:tr w:rsidR="003502DE" w:rsidRPr="002805EA" w:rsidTr="00917C8D">
        <w:trPr>
          <w:trHeight w:val="322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2" w:right="132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Количество молодых семей, улучшивших жилищные условия с помощью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Ограниченное </w:t>
            </w:r>
            <w:proofErr w:type="spellStart"/>
            <w:r w:rsidRPr="002805EA">
              <w:rPr>
                <w:sz w:val="12"/>
                <w:szCs w:val="12"/>
              </w:rPr>
              <w:t>софинансирование</w:t>
            </w:r>
            <w:proofErr w:type="spellEnd"/>
            <w:r w:rsidRPr="002805EA">
              <w:rPr>
                <w:sz w:val="12"/>
                <w:szCs w:val="12"/>
              </w:rPr>
              <w:t xml:space="preserve"> программы с иных источников (бюджеты РС(Я), МО «Мирнинский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</w:p>
        </w:tc>
      </w:tr>
      <w:tr w:rsidR="003502DE" w:rsidRPr="002805EA" w:rsidTr="00917C8D">
        <w:trPr>
          <w:trHeight w:val="326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2" w:right="132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Количество жилых домов, подлежащих сносу в ходе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proofErr w:type="spellStart"/>
            <w:r w:rsidRPr="002805EA">
              <w:rPr>
                <w:sz w:val="12"/>
                <w:szCs w:val="1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ind w:left="132" w:right="131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</w:p>
        </w:tc>
      </w:tr>
      <w:tr w:rsidR="003502DE" w:rsidRPr="002805EA" w:rsidTr="00917C8D">
        <w:trPr>
          <w:trHeight w:val="326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Общая площадь квартир жилых домов, подлежащих сносу в ходе реализации Подпрограммы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DE" w:rsidRPr="002805EA" w:rsidRDefault="003502DE" w:rsidP="003502DE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</w:p>
        </w:tc>
      </w:tr>
    </w:tbl>
    <w:p w:rsidR="003502DE" w:rsidRPr="002805EA" w:rsidRDefault="003502DE" w:rsidP="003502DE">
      <w:pPr>
        <w:rPr>
          <w:sz w:val="12"/>
          <w:szCs w:val="12"/>
        </w:rPr>
      </w:pPr>
    </w:p>
    <w:p w:rsidR="003502DE" w:rsidRPr="002805EA" w:rsidRDefault="003502DE" w:rsidP="003502DE">
      <w:pPr>
        <w:framePr w:w="11624" w:wrap="auto" w:hAnchor="text"/>
        <w:spacing w:line="270" w:lineRule="exact"/>
        <w:ind w:left="580"/>
        <w:rPr>
          <w:sz w:val="12"/>
          <w:szCs w:val="12"/>
        </w:rPr>
        <w:sectPr w:rsidR="003502DE" w:rsidRPr="002805EA" w:rsidSect="00917C8D">
          <w:type w:val="continuous"/>
          <w:pgSz w:w="11905" w:h="16837"/>
          <w:pgMar w:top="0" w:right="0" w:bottom="0" w:left="1276" w:header="0" w:footer="3" w:gutter="0"/>
          <w:cols w:space="720"/>
          <w:noEndnote/>
          <w:docGrid w:linePitch="360"/>
        </w:sectPr>
      </w:pPr>
    </w:p>
    <w:p w:rsidR="003502DE" w:rsidRPr="002805EA" w:rsidRDefault="003502DE" w:rsidP="00917C8D">
      <w:pPr>
        <w:pStyle w:val="290"/>
        <w:shd w:val="clear" w:color="auto" w:fill="auto"/>
        <w:spacing w:after="0" w:line="240" w:lineRule="auto"/>
        <w:ind w:left="-8505"/>
        <w:rPr>
          <w:sz w:val="12"/>
          <w:szCs w:val="12"/>
        </w:rPr>
      </w:pPr>
    </w:p>
    <w:p w:rsidR="003502DE" w:rsidRPr="002805EA" w:rsidRDefault="003502DE" w:rsidP="00917C8D">
      <w:pPr>
        <w:pStyle w:val="290"/>
        <w:shd w:val="clear" w:color="auto" w:fill="auto"/>
        <w:spacing w:after="0" w:line="240" w:lineRule="auto"/>
        <w:ind w:left="-8505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 xml:space="preserve">                Главный специалист жилищного хозяйства </w:t>
      </w:r>
      <w:r w:rsidRPr="002805EA">
        <w:rPr>
          <w:b/>
          <w:sz w:val="12"/>
          <w:szCs w:val="12"/>
        </w:rPr>
        <w:tab/>
      </w:r>
      <w:r w:rsidRPr="002805EA">
        <w:rPr>
          <w:b/>
          <w:sz w:val="12"/>
          <w:szCs w:val="12"/>
        </w:rPr>
        <w:tab/>
      </w:r>
      <w:r w:rsidRPr="002805EA">
        <w:rPr>
          <w:b/>
          <w:sz w:val="12"/>
          <w:szCs w:val="12"/>
        </w:rPr>
        <w:tab/>
      </w:r>
      <w:r w:rsidRPr="002805EA">
        <w:rPr>
          <w:b/>
          <w:sz w:val="12"/>
          <w:szCs w:val="12"/>
        </w:rPr>
        <w:tab/>
      </w:r>
    </w:p>
    <w:p w:rsidR="003502DE" w:rsidRPr="002805EA" w:rsidRDefault="003502DE" w:rsidP="00917C8D">
      <w:pPr>
        <w:pStyle w:val="290"/>
        <w:shd w:val="clear" w:color="auto" w:fill="auto"/>
        <w:spacing w:after="0" w:line="240" w:lineRule="auto"/>
        <w:ind w:left="-8505"/>
        <w:rPr>
          <w:b/>
          <w:sz w:val="12"/>
          <w:szCs w:val="12"/>
        </w:rPr>
      </w:pPr>
    </w:p>
    <w:p w:rsidR="003502DE" w:rsidRPr="002805EA" w:rsidRDefault="003502DE" w:rsidP="00917C8D">
      <w:pPr>
        <w:pStyle w:val="290"/>
        <w:shd w:val="clear" w:color="auto" w:fill="auto"/>
        <w:spacing w:after="0" w:line="240" w:lineRule="auto"/>
        <w:ind w:left="-8505"/>
        <w:rPr>
          <w:b/>
          <w:sz w:val="12"/>
          <w:szCs w:val="12"/>
        </w:rPr>
      </w:pPr>
    </w:p>
    <w:p w:rsidR="00101C3C" w:rsidRPr="002805EA" w:rsidRDefault="003502DE" w:rsidP="00917C8D">
      <w:pPr>
        <w:pStyle w:val="290"/>
        <w:shd w:val="clear" w:color="auto" w:fill="auto"/>
        <w:tabs>
          <w:tab w:val="center" w:pos="1062"/>
        </w:tabs>
        <w:spacing w:after="0" w:line="240" w:lineRule="auto"/>
        <w:ind w:left="-8505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 xml:space="preserve">Раздел 2. Меры по реализации </w:t>
      </w:r>
      <w:proofErr w:type="spellStart"/>
      <w:r w:rsidRPr="002805EA">
        <w:rPr>
          <w:b/>
          <w:sz w:val="12"/>
          <w:szCs w:val="12"/>
        </w:rPr>
        <w:t>прог</w:t>
      </w:r>
      <w:proofErr w:type="spellEnd"/>
    </w:p>
    <w:p w:rsidR="003502DE" w:rsidRPr="002805EA" w:rsidRDefault="00101C3C" w:rsidP="00917C8D">
      <w:pPr>
        <w:ind w:firstLine="708"/>
        <w:rPr>
          <w:sz w:val="12"/>
          <w:szCs w:val="12"/>
        </w:rPr>
      </w:pPr>
      <w:r w:rsidRPr="002805EA">
        <w:rPr>
          <w:b/>
          <w:sz w:val="12"/>
          <w:szCs w:val="12"/>
        </w:rPr>
        <w:t>Раздел 2. Меры по реализации программы</w:t>
      </w:r>
    </w:p>
    <w:tbl>
      <w:tblPr>
        <w:tblpPr w:leftFromText="180" w:rightFromText="180" w:vertAnchor="text" w:horzAnchor="margin" w:tblpX="534" w:tblpY="6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382"/>
        <w:gridCol w:w="3896"/>
      </w:tblGrid>
      <w:tr w:rsidR="003502DE" w:rsidRPr="002805EA" w:rsidTr="003502DE">
        <w:tc>
          <w:tcPr>
            <w:tcW w:w="959" w:type="dxa"/>
          </w:tcPr>
          <w:p w:rsidR="003502DE" w:rsidRPr="002805EA" w:rsidRDefault="003502DE" w:rsidP="00917C8D">
            <w:pPr>
              <w:pStyle w:val="320"/>
              <w:shd w:val="clear" w:color="auto" w:fill="auto"/>
              <w:spacing w:before="0" w:after="0" w:line="240" w:lineRule="auto"/>
              <w:ind w:left="140"/>
              <w:jc w:val="lef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ab/>
              <w:t xml:space="preserve">№ </w:t>
            </w:r>
            <w:proofErr w:type="spellStart"/>
            <w:r w:rsidRPr="002805EA">
              <w:rPr>
                <w:sz w:val="12"/>
                <w:szCs w:val="12"/>
              </w:rPr>
              <w:t>п</w:t>
            </w:r>
            <w:proofErr w:type="spellEnd"/>
            <w:r w:rsidRPr="002805EA">
              <w:rPr>
                <w:sz w:val="12"/>
                <w:szCs w:val="12"/>
              </w:rPr>
              <w:t>/</w:t>
            </w:r>
            <w:proofErr w:type="spellStart"/>
            <w:r w:rsidRPr="002805EA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382" w:type="dxa"/>
          </w:tcPr>
          <w:p w:rsidR="003502DE" w:rsidRPr="002805EA" w:rsidRDefault="003502DE" w:rsidP="00917C8D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Реквизиты правовых актов о внесении изменений и дополнений</w:t>
            </w:r>
          </w:p>
        </w:tc>
        <w:tc>
          <w:tcPr>
            <w:tcW w:w="3896" w:type="dxa"/>
          </w:tcPr>
          <w:p w:rsidR="003502DE" w:rsidRPr="002805EA" w:rsidRDefault="003502DE" w:rsidP="00917C8D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Описание причин необходимости внесения изменений и дополнений</w:t>
            </w:r>
          </w:p>
        </w:tc>
      </w:tr>
      <w:tr w:rsidR="003502DE" w:rsidRPr="002805EA" w:rsidTr="003502DE">
        <w:tc>
          <w:tcPr>
            <w:tcW w:w="959" w:type="dxa"/>
          </w:tcPr>
          <w:p w:rsidR="003502DE" w:rsidRPr="002805EA" w:rsidRDefault="003502DE" w:rsidP="00917C8D">
            <w:pPr>
              <w:tabs>
                <w:tab w:val="left" w:pos="1095"/>
              </w:tabs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</w:t>
            </w:r>
          </w:p>
        </w:tc>
        <w:tc>
          <w:tcPr>
            <w:tcW w:w="4382" w:type="dxa"/>
          </w:tcPr>
          <w:p w:rsidR="003502DE" w:rsidRPr="002805EA" w:rsidRDefault="003502DE" w:rsidP="00917C8D">
            <w:pPr>
              <w:tabs>
                <w:tab w:val="left" w:pos="1095"/>
              </w:tabs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Постановление от 28.07.2020  № 356</w:t>
            </w:r>
          </w:p>
        </w:tc>
        <w:tc>
          <w:tcPr>
            <w:tcW w:w="3896" w:type="dxa"/>
          </w:tcPr>
          <w:p w:rsidR="003502DE" w:rsidRPr="002805EA" w:rsidRDefault="003502DE" w:rsidP="00917C8D">
            <w:pPr>
              <w:tabs>
                <w:tab w:val="left" w:pos="1095"/>
              </w:tabs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Для внесения изменений в ГАС «Управление» и приведения в соответствие муниципальной программы</w:t>
            </w:r>
          </w:p>
        </w:tc>
      </w:tr>
      <w:tr w:rsidR="003502DE" w:rsidRPr="002805EA" w:rsidTr="003502DE">
        <w:tc>
          <w:tcPr>
            <w:tcW w:w="959" w:type="dxa"/>
          </w:tcPr>
          <w:p w:rsidR="003502DE" w:rsidRPr="002805EA" w:rsidRDefault="003502DE" w:rsidP="00917C8D">
            <w:pPr>
              <w:tabs>
                <w:tab w:val="left" w:pos="1095"/>
              </w:tabs>
              <w:rPr>
                <w:sz w:val="12"/>
                <w:szCs w:val="12"/>
              </w:rPr>
            </w:pPr>
          </w:p>
        </w:tc>
        <w:tc>
          <w:tcPr>
            <w:tcW w:w="4382" w:type="dxa"/>
          </w:tcPr>
          <w:p w:rsidR="003502DE" w:rsidRPr="002805EA" w:rsidRDefault="003502DE" w:rsidP="00917C8D">
            <w:pPr>
              <w:tabs>
                <w:tab w:val="left" w:pos="1095"/>
              </w:tabs>
              <w:rPr>
                <w:sz w:val="12"/>
                <w:szCs w:val="12"/>
              </w:rPr>
            </w:pPr>
          </w:p>
        </w:tc>
        <w:tc>
          <w:tcPr>
            <w:tcW w:w="3896" w:type="dxa"/>
          </w:tcPr>
          <w:p w:rsidR="003502DE" w:rsidRPr="002805EA" w:rsidRDefault="003502DE" w:rsidP="00917C8D">
            <w:pPr>
              <w:tabs>
                <w:tab w:val="left" w:pos="1095"/>
              </w:tabs>
              <w:rPr>
                <w:sz w:val="12"/>
                <w:szCs w:val="12"/>
              </w:rPr>
            </w:pPr>
          </w:p>
        </w:tc>
      </w:tr>
      <w:tr w:rsidR="003502DE" w:rsidRPr="002805EA" w:rsidTr="003502DE">
        <w:tc>
          <w:tcPr>
            <w:tcW w:w="959" w:type="dxa"/>
          </w:tcPr>
          <w:p w:rsidR="003502DE" w:rsidRPr="002805EA" w:rsidRDefault="003502DE" w:rsidP="00917C8D">
            <w:pPr>
              <w:tabs>
                <w:tab w:val="left" w:pos="1095"/>
              </w:tabs>
              <w:rPr>
                <w:sz w:val="12"/>
                <w:szCs w:val="12"/>
              </w:rPr>
            </w:pPr>
          </w:p>
        </w:tc>
        <w:tc>
          <w:tcPr>
            <w:tcW w:w="4382" w:type="dxa"/>
          </w:tcPr>
          <w:p w:rsidR="003502DE" w:rsidRPr="002805EA" w:rsidRDefault="003502DE" w:rsidP="00917C8D">
            <w:pPr>
              <w:tabs>
                <w:tab w:val="left" w:pos="1095"/>
              </w:tabs>
              <w:rPr>
                <w:sz w:val="12"/>
                <w:szCs w:val="12"/>
              </w:rPr>
            </w:pPr>
          </w:p>
        </w:tc>
        <w:tc>
          <w:tcPr>
            <w:tcW w:w="3896" w:type="dxa"/>
          </w:tcPr>
          <w:p w:rsidR="003502DE" w:rsidRPr="002805EA" w:rsidRDefault="003502DE" w:rsidP="00917C8D">
            <w:pPr>
              <w:tabs>
                <w:tab w:val="left" w:pos="1095"/>
              </w:tabs>
              <w:rPr>
                <w:sz w:val="12"/>
                <w:szCs w:val="12"/>
              </w:rPr>
            </w:pPr>
          </w:p>
        </w:tc>
      </w:tr>
    </w:tbl>
    <w:p w:rsidR="003502DE" w:rsidRPr="002805EA" w:rsidRDefault="003502DE" w:rsidP="00917C8D">
      <w:pPr>
        <w:jc w:val="center"/>
        <w:rPr>
          <w:b/>
          <w:sz w:val="12"/>
          <w:szCs w:val="12"/>
        </w:rPr>
      </w:pPr>
    </w:p>
    <w:p w:rsidR="003502DE" w:rsidRPr="002805EA" w:rsidRDefault="003502DE" w:rsidP="00917C8D">
      <w:pPr>
        <w:rPr>
          <w:sz w:val="12"/>
          <w:szCs w:val="12"/>
        </w:rPr>
      </w:pPr>
    </w:p>
    <w:p w:rsidR="003502DE" w:rsidRPr="002805EA" w:rsidRDefault="003502DE" w:rsidP="00917C8D">
      <w:pPr>
        <w:rPr>
          <w:sz w:val="12"/>
          <w:szCs w:val="12"/>
        </w:rPr>
      </w:pPr>
    </w:p>
    <w:p w:rsidR="003502DE" w:rsidRPr="002805EA" w:rsidRDefault="003502DE" w:rsidP="00917C8D">
      <w:pPr>
        <w:rPr>
          <w:sz w:val="12"/>
          <w:szCs w:val="12"/>
        </w:rPr>
      </w:pPr>
    </w:p>
    <w:p w:rsidR="003502DE" w:rsidRPr="002805EA" w:rsidRDefault="003502DE" w:rsidP="00917C8D">
      <w:pPr>
        <w:rPr>
          <w:sz w:val="12"/>
          <w:szCs w:val="12"/>
        </w:rPr>
      </w:pPr>
    </w:p>
    <w:p w:rsidR="00D7301B" w:rsidRPr="002805EA" w:rsidRDefault="00D7301B" w:rsidP="00567A10">
      <w:pPr>
        <w:rPr>
          <w:sz w:val="12"/>
          <w:szCs w:val="12"/>
        </w:rPr>
        <w:sectPr w:rsidR="00D7301B" w:rsidRPr="002805EA" w:rsidSect="003502DE">
          <w:headerReference w:type="default" r:id="rId10"/>
          <w:type w:val="continuous"/>
          <w:pgSz w:w="11905" w:h="16837"/>
          <w:pgMar w:top="0" w:right="0" w:bottom="0" w:left="1276" w:header="0" w:footer="3" w:gutter="0"/>
          <w:cols w:space="720"/>
          <w:noEndnote/>
          <w:docGrid w:linePitch="360"/>
        </w:sectPr>
      </w:pPr>
    </w:p>
    <w:p w:rsidR="005B7540" w:rsidRPr="002805EA" w:rsidRDefault="005B7540" w:rsidP="00757AD6">
      <w:pPr>
        <w:pStyle w:val="1"/>
        <w:framePr w:wrap="notBeside"/>
        <w:ind w:left="1800" w:firstLine="0"/>
        <w:rPr>
          <w:sz w:val="12"/>
          <w:szCs w:val="12"/>
        </w:rPr>
      </w:pPr>
    </w:p>
    <w:p w:rsidR="00580C0F" w:rsidRPr="002805EA" w:rsidRDefault="00580C0F" w:rsidP="005B7540">
      <w:pPr>
        <w:rPr>
          <w:b/>
          <w:color w:val="FF0000"/>
          <w:sz w:val="12"/>
          <w:szCs w:val="12"/>
        </w:rPr>
        <w:sectPr w:rsidR="00580C0F" w:rsidRPr="002805EA" w:rsidSect="00680AFD">
          <w:pgSz w:w="11906" w:h="16838"/>
          <w:pgMar w:top="720" w:right="567" w:bottom="720" w:left="720" w:header="709" w:footer="709" w:gutter="0"/>
          <w:cols w:space="708"/>
          <w:docGrid w:linePitch="360"/>
        </w:sectPr>
      </w:pPr>
    </w:p>
    <w:p w:rsidR="00543ED7" w:rsidRPr="002805EA" w:rsidRDefault="00543ED7" w:rsidP="003D2282">
      <w:pPr>
        <w:pStyle w:val="1"/>
        <w:framePr w:wrap="notBeside"/>
        <w:numPr>
          <w:ilvl w:val="0"/>
          <w:numId w:val="9"/>
        </w:numPr>
        <w:ind w:left="1134" w:hanging="425"/>
        <w:rPr>
          <w:color w:val="C0504D" w:themeColor="accent2"/>
          <w:sz w:val="12"/>
          <w:szCs w:val="12"/>
        </w:rPr>
      </w:pPr>
      <w:bookmarkStart w:id="17" w:name="_Toc33886876"/>
      <w:r w:rsidRPr="002805EA">
        <w:rPr>
          <w:color w:val="C0504D" w:themeColor="accent2"/>
          <w:sz w:val="12"/>
          <w:szCs w:val="12"/>
        </w:rPr>
        <w:t>«Энергосбережение и повышение энергетической эффективности в муниципальном образовании «Город Удачный»  на 2017-20</w:t>
      </w:r>
      <w:r w:rsidR="00567A10" w:rsidRPr="002805EA">
        <w:rPr>
          <w:color w:val="C0504D" w:themeColor="accent2"/>
          <w:sz w:val="12"/>
          <w:szCs w:val="12"/>
        </w:rPr>
        <w:t>21</w:t>
      </w:r>
      <w:r w:rsidRPr="002805EA">
        <w:rPr>
          <w:color w:val="C0504D" w:themeColor="accent2"/>
          <w:sz w:val="12"/>
          <w:szCs w:val="12"/>
        </w:rPr>
        <w:t xml:space="preserve"> годы»</w:t>
      </w:r>
      <w:bookmarkEnd w:id="17"/>
    </w:p>
    <w:p w:rsidR="00543ED7" w:rsidRPr="002805EA" w:rsidRDefault="00543ED7" w:rsidP="00314F8A">
      <w:pPr>
        <w:pStyle w:val="a7"/>
        <w:rPr>
          <w:b/>
          <w:sz w:val="12"/>
          <w:szCs w:val="12"/>
        </w:rPr>
      </w:pPr>
    </w:p>
    <w:p w:rsidR="00001B37" w:rsidRPr="002805EA" w:rsidRDefault="00001B37" w:rsidP="00001B37">
      <w:pPr>
        <w:pStyle w:val="a7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>Раздел 1. Основные результаты.</w:t>
      </w:r>
    </w:p>
    <w:p w:rsidR="00001B37" w:rsidRPr="002805EA" w:rsidRDefault="00001B37" w:rsidP="00001B37">
      <w:pPr>
        <w:pStyle w:val="a7"/>
        <w:rPr>
          <w:b/>
          <w:sz w:val="12"/>
          <w:szCs w:val="12"/>
        </w:rPr>
      </w:pPr>
    </w:p>
    <w:p w:rsidR="00080DB6" w:rsidRPr="002805EA" w:rsidRDefault="00080DB6" w:rsidP="00080DB6">
      <w:pPr>
        <w:jc w:val="both"/>
        <w:rPr>
          <w:sz w:val="12"/>
          <w:szCs w:val="12"/>
        </w:rPr>
      </w:pPr>
      <w:r w:rsidRPr="002805EA">
        <w:rPr>
          <w:sz w:val="12"/>
          <w:szCs w:val="12"/>
        </w:rPr>
        <w:t>В Муниципальной программе «Энергосбережение и повышение энергетической эффективности в муниципальном образовании «Город Удачный» Мирнинского района Республики Саха (Якутия) на 2017-2021 годы» предусмотрены 4 мероприятия:</w:t>
      </w:r>
    </w:p>
    <w:p w:rsidR="00080DB6" w:rsidRPr="002805EA" w:rsidRDefault="00080DB6" w:rsidP="00080DB6">
      <w:pPr>
        <w:pStyle w:val="ad"/>
        <w:numPr>
          <w:ilvl w:val="0"/>
          <w:numId w:val="29"/>
        </w:numPr>
        <w:jc w:val="both"/>
        <w:rPr>
          <w:rFonts w:ascii="Times New Roman" w:hAnsi="Times New Roman"/>
          <w:sz w:val="12"/>
          <w:szCs w:val="12"/>
        </w:rPr>
      </w:pPr>
      <w:r w:rsidRPr="002805EA">
        <w:rPr>
          <w:rFonts w:ascii="Times New Roman" w:hAnsi="Times New Roman"/>
          <w:sz w:val="12"/>
          <w:szCs w:val="12"/>
        </w:rPr>
        <w:t>Приобретение и установка приборов учета электрической энергии в помещениях находящихся в муниципальной собственности (в т.ч. поверка оборудования).</w:t>
      </w:r>
    </w:p>
    <w:p w:rsidR="00080DB6" w:rsidRPr="002805EA" w:rsidRDefault="00080DB6" w:rsidP="00917C8D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805EA">
        <w:rPr>
          <w:rFonts w:ascii="Times New Roman" w:hAnsi="Times New Roman"/>
          <w:sz w:val="12"/>
          <w:szCs w:val="12"/>
        </w:rPr>
        <w:t>Приобретение, установка приборов учета коммунальных ресурсов (теплоснабжения, водоснабжения) в помещениях находящихся в муниципальной собственности (в т.ч. поверка оборудования).</w:t>
      </w:r>
    </w:p>
    <w:p w:rsidR="00080DB6" w:rsidRPr="002805EA" w:rsidRDefault="00080DB6" w:rsidP="00917C8D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805EA">
        <w:rPr>
          <w:rFonts w:ascii="Times New Roman" w:hAnsi="Times New Roman"/>
          <w:color w:val="000000"/>
          <w:sz w:val="12"/>
          <w:szCs w:val="12"/>
        </w:rPr>
        <w:t>Оказание услуг на использование линий электропередачи для совместного подвеса.</w:t>
      </w:r>
    </w:p>
    <w:p w:rsidR="00080DB6" w:rsidRPr="002805EA" w:rsidRDefault="00080DB6" w:rsidP="00917C8D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2805EA">
        <w:rPr>
          <w:rFonts w:ascii="Times New Roman" w:hAnsi="Times New Roman"/>
          <w:sz w:val="12"/>
          <w:szCs w:val="12"/>
        </w:rPr>
        <w:t>Приобретение и установка энергосберегающих светодиодных светильников (в т.ч. материалов для монтажа)  на объекты муниципальной собственности.</w:t>
      </w:r>
    </w:p>
    <w:p w:rsidR="00080DB6" w:rsidRPr="002805EA" w:rsidRDefault="00080DB6" w:rsidP="00917C8D">
      <w:pPr>
        <w:rPr>
          <w:sz w:val="12"/>
          <w:szCs w:val="12"/>
          <w:u w:val="single"/>
        </w:rPr>
      </w:pPr>
      <w:r w:rsidRPr="002805EA">
        <w:rPr>
          <w:sz w:val="12"/>
          <w:szCs w:val="12"/>
          <w:u w:val="single"/>
        </w:rPr>
        <w:t>Для реализации данных мероприятий в 2020 году:</w:t>
      </w:r>
    </w:p>
    <w:p w:rsidR="00080DB6" w:rsidRPr="002805EA" w:rsidRDefault="00080DB6" w:rsidP="00917C8D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sz w:val="12"/>
          <w:szCs w:val="12"/>
        </w:rPr>
      </w:pPr>
      <w:r w:rsidRPr="002805EA">
        <w:rPr>
          <w:rFonts w:ascii="Times New Roman" w:hAnsi="Times New Roman"/>
          <w:sz w:val="12"/>
          <w:szCs w:val="12"/>
        </w:rPr>
        <w:t>Приобретено и установлено электрооборудование (электрические счетчики)</w:t>
      </w:r>
      <w:r w:rsidRPr="002805EA">
        <w:rPr>
          <w:rFonts w:ascii="Times New Roman" w:hAnsi="Times New Roman"/>
          <w:color w:val="FF0000"/>
          <w:sz w:val="12"/>
          <w:szCs w:val="12"/>
        </w:rPr>
        <w:t xml:space="preserve"> </w:t>
      </w:r>
      <w:r w:rsidRPr="002805EA">
        <w:rPr>
          <w:rFonts w:ascii="Times New Roman" w:hAnsi="Times New Roman"/>
          <w:sz w:val="12"/>
          <w:szCs w:val="12"/>
        </w:rPr>
        <w:t xml:space="preserve">для 19 муниципальных квартир. Установка и ввод в эксплуатацию электрических счетчиков позволит упорядочить расчеты за ресурсы на основе их фактического потребления, предполагаемая экономия электрической  энергии - 10%. </w:t>
      </w:r>
    </w:p>
    <w:p w:rsidR="00080DB6" w:rsidRPr="002805EA" w:rsidRDefault="00080DB6" w:rsidP="00917C8D">
      <w:pPr>
        <w:ind w:firstLine="720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Установлены индивидуальные приборы учета холодного и горячего водоснабжения, в 20 муниципальных квартирах, что позволит упорядочить расчеты за ресурсы на основе их фактического потребления.</w:t>
      </w:r>
    </w:p>
    <w:p w:rsidR="00080DB6" w:rsidRPr="002805EA" w:rsidRDefault="00080DB6" w:rsidP="00917C8D">
      <w:pPr>
        <w:ind w:firstLine="720"/>
        <w:jc w:val="both"/>
        <w:rPr>
          <w:color w:val="000000"/>
          <w:sz w:val="12"/>
          <w:szCs w:val="12"/>
        </w:rPr>
      </w:pPr>
      <w:r w:rsidRPr="002805EA">
        <w:rPr>
          <w:color w:val="000000"/>
          <w:sz w:val="12"/>
          <w:szCs w:val="12"/>
        </w:rPr>
        <w:t xml:space="preserve">Для совместного подвеса были использованы линии электропередач. Услуга выполнена в полном объеме. Стоимость услуги составила 14,132 тыс.руб.  Оплата за оказанные услуги произведена в сумме 7,0658 тыс.руб., в январе 2021 года будет осуществлена оплата оставшейся суммы в размере 7,0658 тыс. руб. </w:t>
      </w:r>
    </w:p>
    <w:p w:rsidR="00080DB6" w:rsidRPr="002805EA" w:rsidRDefault="00080DB6" w:rsidP="00917C8D">
      <w:pPr>
        <w:ind w:firstLine="720"/>
        <w:jc w:val="both"/>
        <w:rPr>
          <w:color w:val="000000" w:themeColor="text1"/>
          <w:sz w:val="12"/>
          <w:szCs w:val="12"/>
        </w:rPr>
      </w:pPr>
      <w:r w:rsidRPr="002805EA">
        <w:rPr>
          <w:color w:val="000000" w:themeColor="text1"/>
          <w:sz w:val="12"/>
          <w:szCs w:val="12"/>
        </w:rPr>
        <w:t>Мероприятие по приобретению и установке энергосберегающих светодиодных светильников (в т.ч. материалов для монтажа)  на объекты муниципальной собственности  не реализовано, в связи с расторжением договора.</w:t>
      </w:r>
    </w:p>
    <w:p w:rsidR="00080DB6" w:rsidRPr="002805EA" w:rsidRDefault="00080DB6" w:rsidP="00917C8D">
      <w:pPr>
        <w:ind w:firstLine="720"/>
        <w:rPr>
          <w:color w:val="000000" w:themeColor="text1"/>
          <w:sz w:val="12"/>
          <w:szCs w:val="12"/>
        </w:rPr>
      </w:pPr>
    </w:p>
    <w:p w:rsidR="00080DB6" w:rsidRPr="002805EA" w:rsidRDefault="00080DB6" w:rsidP="00917C8D">
      <w:pPr>
        <w:rPr>
          <w:rFonts w:eastAsia="Arial Unicode MS"/>
          <w:sz w:val="12"/>
          <w:szCs w:val="12"/>
        </w:rPr>
      </w:pPr>
    </w:p>
    <w:p w:rsidR="00080DB6" w:rsidRPr="002805EA" w:rsidRDefault="00080DB6" w:rsidP="00917C8D">
      <w:pPr>
        <w:rPr>
          <w:rFonts w:eastAsia="Arial Unicode MS"/>
          <w:sz w:val="12"/>
          <w:szCs w:val="12"/>
        </w:rPr>
      </w:pPr>
    </w:p>
    <w:p w:rsidR="00080DB6" w:rsidRPr="002805EA" w:rsidRDefault="00080DB6" w:rsidP="00080DB6">
      <w:pPr>
        <w:rPr>
          <w:rFonts w:eastAsia="Arial Unicode MS"/>
          <w:sz w:val="12"/>
          <w:szCs w:val="12"/>
        </w:rPr>
      </w:pPr>
    </w:p>
    <w:p w:rsidR="00080DB6" w:rsidRPr="002805EA" w:rsidRDefault="00080DB6" w:rsidP="00080DB6">
      <w:pPr>
        <w:rPr>
          <w:rFonts w:eastAsia="Arial Unicode MS"/>
          <w:sz w:val="12"/>
          <w:szCs w:val="12"/>
        </w:rPr>
      </w:pPr>
    </w:p>
    <w:p w:rsidR="00080DB6" w:rsidRPr="002805EA" w:rsidRDefault="00080DB6" w:rsidP="00080DB6">
      <w:pPr>
        <w:pStyle w:val="a7"/>
        <w:jc w:val="both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>Раздел 2. Меры по реализации программы.</w:t>
      </w:r>
    </w:p>
    <w:p w:rsidR="00080DB6" w:rsidRPr="002805EA" w:rsidRDefault="00080DB6" w:rsidP="00080DB6">
      <w:pPr>
        <w:pStyle w:val="a7"/>
        <w:jc w:val="both"/>
        <w:rPr>
          <w:sz w:val="12"/>
          <w:szCs w:val="12"/>
        </w:rPr>
      </w:pP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4038"/>
        <w:gridCol w:w="4689"/>
      </w:tblGrid>
      <w:tr w:rsidR="00080DB6" w:rsidRPr="002805EA" w:rsidTr="00B1427F">
        <w:tc>
          <w:tcPr>
            <w:tcW w:w="465" w:type="dxa"/>
          </w:tcPr>
          <w:p w:rsidR="00080DB6" w:rsidRPr="002805EA" w:rsidRDefault="00080DB6" w:rsidP="00B1427F">
            <w:pPr>
              <w:pStyle w:val="a7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№</w:t>
            </w:r>
          </w:p>
          <w:p w:rsidR="00080DB6" w:rsidRPr="002805EA" w:rsidRDefault="00080DB6" w:rsidP="00B1427F">
            <w:pPr>
              <w:pStyle w:val="a7"/>
              <w:jc w:val="both"/>
              <w:rPr>
                <w:sz w:val="12"/>
                <w:szCs w:val="12"/>
              </w:rPr>
            </w:pPr>
          </w:p>
        </w:tc>
        <w:tc>
          <w:tcPr>
            <w:tcW w:w="4038" w:type="dxa"/>
          </w:tcPr>
          <w:p w:rsidR="00080DB6" w:rsidRPr="002805EA" w:rsidRDefault="00080DB6" w:rsidP="00B1427F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Реквизиты правовых актов о внесении изменений и дополнений</w:t>
            </w:r>
          </w:p>
        </w:tc>
        <w:tc>
          <w:tcPr>
            <w:tcW w:w="4689" w:type="dxa"/>
          </w:tcPr>
          <w:p w:rsidR="00080DB6" w:rsidRPr="002805EA" w:rsidRDefault="00080DB6" w:rsidP="00B1427F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Описание причин необходимости внесения изменений и дополнений</w:t>
            </w:r>
          </w:p>
        </w:tc>
      </w:tr>
      <w:tr w:rsidR="00080DB6" w:rsidRPr="002805EA" w:rsidTr="00B1427F">
        <w:tc>
          <w:tcPr>
            <w:tcW w:w="465" w:type="dxa"/>
          </w:tcPr>
          <w:p w:rsidR="00080DB6" w:rsidRPr="002805EA" w:rsidRDefault="00080DB6" w:rsidP="00B1427F">
            <w:pPr>
              <w:pStyle w:val="a7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</w:t>
            </w:r>
          </w:p>
        </w:tc>
        <w:tc>
          <w:tcPr>
            <w:tcW w:w="4038" w:type="dxa"/>
          </w:tcPr>
          <w:p w:rsidR="00080DB6" w:rsidRPr="002805EA" w:rsidRDefault="00080DB6" w:rsidP="00B1427F">
            <w:pPr>
              <w:pStyle w:val="a7"/>
              <w:rPr>
                <w:rFonts w:eastAsiaTheme="minorEastAsia"/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Постановление от 25.06.2020 №278</w:t>
            </w:r>
          </w:p>
        </w:tc>
        <w:tc>
          <w:tcPr>
            <w:tcW w:w="4689" w:type="dxa"/>
          </w:tcPr>
          <w:p w:rsidR="00080DB6" w:rsidRPr="002805EA" w:rsidRDefault="00080DB6" w:rsidP="00B1427F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Для внесения изменений в ГАС «Управление» и приведения в соответствие муниципальной программы </w:t>
            </w:r>
          </w:p>
        </w:tc>
      </w:tr>
      <w:tr w:rsidR="00080DB6" w:rsidRPr="002805EA" w:rsidTr="00B1427F">
        <w:trPr>
          <w:trHeight w:val="629"/>
        </w:trPr>
        <w:tc>
          <w:tcPr>
            <w:tcW w:w="465" w:type="dxa"/>
          </w:tcPr>
          <w:p w:rsidR="00080DB6" w:rsidRPr="002805EA" w:rsidRDefault="00080DB6" w:rsidP="00B1427F">
            <w:pPr>
              <w:pStyle w:val="a7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</w:t>
            </w:r>
          </w:p>
        </w:tc>
        <w:tc>
          <w:tcPr>
            <w:tcW w:w="4038" w:type="dxa"/>
          </w:tcPr>
          <w:p w:rsidR="00080DB6" w:rsidRPr="002805EA" w:rsidRDefault="00080DB6" w:rsidP="00B1427F">
            <w:pPr>
              <w:pStyle w:val="a7"/>
              <w:rPr>
                <w:sz w:val="12"/>
                <w:szCs w:val="12"/>
                <w:highlight w:val="yellow"/>
              </w:rPr>
            </w:pPr>
            <w:r w:rsidRPr="002805EA">
              <w:rPr>
                <w:rFonts w:eastAsiaTheme="minorEastAsia"/>
                <w:sz w:val="12"/>
                <w:szCs w:val="12"/>
              </w:rPr>
              <w:t>Постановление от 28.07.2020 №350</w:t>
            </w:r>
          </w:p>
        </w:tc>
        <w:tc>
          <w:tcPr>
            <w:tcW w:w="4689" w:type="dxa"/>
          </w:tcPr>
          <w:p w:rsidR="00080DB6" w:rsidRPr="002805EA" w:rsidRDefault="00080DB6" w:rsidP="00B1427F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Для внесения изменений в ГАС «Управление» и приведения в соответствие муниципальной программы </w:t>
            </w:r>
          </w:p>
        </w:tc>
      </w:tr>
      <w:tr w:rsidR="00080DB6" w:rsidRPr="002805EA" w:rsidTr="00B1427F">
        <w:trPr>
          <w:trHeight w:val="409"/>
        </w:trPr>
        <w:tc>
          <w:tcPr>
            <w:tcW w:w="465" w:type="dxa"/>
          </w:tcPr>
          <w:p w:rsidR="00080DB6" w:rsidRPr="002805EA" w:rsidRDefault="00080DB6" w:rsidP="00B1427F">
            <w:pPr>
              <w:pStyle w:val="a7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</w:t>
            </w:r>
          </w:p>
        </w:tc>
        <w:tc>
          <w:tcPr>
            <w:tcW w:w="4038" w:type="dxa"/>
          </w:tcPr>
          <w:p w:rsidR="00080DB6" w:rsidRPr="002805EA" w:rsidRDefault="00080DB6" w:rsidP="00B1427F">
            <w:pPr>
              <w:pStyle w:val="a7"/>
              <w:rPr>
                <w:rFonts w:eastAsiaTheme="minorEastAsia"/>
                <w:sz w:val="12"/>
                <w:szCs w:val="12"/>
              </w:rPr>
            </w:pPr>
            <w:r w:rsidRPr="002805EA">
              <w:rPr>
                <w:rFonts w:eastAsiaTheme="minorEastAsia"/>
                <w:sz w:val="12"/>
                <w:szCs w:val="12"/>
              </w:rPr>
              <w:t>Постановление от 09.12.2020 №587</w:t>
            </w:r>
          </w:p>
        </w:tc>
        <w:tc>
          <w:tcPr>
            <w:tcW w:w="4689" w:type="dxa"/>
          </w:tcPr>
          <w:p w:rsidR="00080DB6" w:rsidRPr="002805EA" w:rsidRDefault="00080DB6" w:rsidP="00B1427F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Для внесения изменений в ГАС «Управление» и приведения в соответствие муниципальной программы</w:t>
            </w:r>
          </w:p>
        </w:tc>
      </w:tr>
      <w:tr w:rsidR="00080DB6" w:rsidRPr="002805EA" w:rsidTr="00B1427F">
        <w:trPr>
          <w:trHeight w:val="323"/>
        </w:trPr>
        <w:tc>
          <w:tcPr>
            <w:tcW w:w="465" w:type="dxa"/>
          </w:tcPr>
          <w:p w:rsidR="00080DB6" w:rsidRPr="002805EA" w:rsidRDefault="00080DB6" w:rsidP="00B1427F">
            <w:pPr>
              <w:pStyle w:val="a7"/>
              <w:jc w:val="both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</w:t>
            </w:r>
          </w:p>
        </w:tc>
        <w:tc>
          <w:tcPr>
            <w:tcW w:w="4038" w:type="dxa"/>
          </w:tcPr>
          <w:p w:rsidR="00080DB6" w:rsidRPr="002805EA" w:rsidRDefault="00080DB6" w:rsidP="00B1427F">
            <w:pPr>
              <w:pStyle w:val="a7"/>
              <w:rPr>
                <w:rFonts w:eastAsiaTheme="minorEastAsia"/>
                <w:sz w:val="12"/>
                <w:szCs w:val="12"/>
              </w:rPr>
            </w:pPr>
            <w:r w:rsidRPr="002805EA">
              <w:rPr>
                <w:rFonts w:eastAsiaTheme="minorEastAsia"/>
                <w:sz w:val="12"/>
                <w:szCs w:val="12"/>
              </w:rPr>
              <w:t>Постановление от 18.12.2020 №615</w:t>
            </w:r>
          </w:p>
        </w:tc>
        <w:tc>
          <w:tcPr>
            <w:tcW w:w="4689" w:type="dxa"/>
          </w:tcPr>
          <w:p w:rsidR="00080DB6" w:rsidRPr="002805EA" w:rsidRDefault="00080DB6" w:rsidP="00B1427F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Для внесения изменений в ГАС «Управление» и приведения в соответствие муниципальной программы</w:t>
            </w:r>
          </w:p>
        </w:tc>
      </w:tr>
    </w:tbl>
    <w:p w:rsidR="00080DB6" w:rsidRPr="002805EA" w:rsidRDefault="00080DB6" w:rsidP="00080DB6">
      <w:pPr>
        <w:pStyle w:val="a7"/>
        <w:jc w:val="both"/>
        <w:rPr>
          <w:b/>
          <w:sz w:val="12"/>
          <w:szCs w:val="12"/>
        </w:rPr>
      </w:pPr>
    </w:p>
    <w:p w:rsidR="00080DB6" w:rsidRPr="002805EA" w:rsidRDefault="00080DB6" w:rsidP="00080DB6">
      <w:pPr>
        <w:ind w:firstLine="567"/>
        <w:jc w:val="both"/>
        <w:rPr>
          <w:b/>
          <w:sz w:val="12"/>
          <w:szCs w:val="12"/>
        </w:rPr>
      </w:pPr>
    </w:p>
    <w:p w:rsidR="00080DB6" w:rsidRPr="002805EA" w:rsidRDefault="00080DB6" w:rsidP="00080DB6">
      <w:pPr>
        <w:ind w:firstLine="567"/>
        <w:jc w:val="both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>Расчет индикаторов для достижения целей: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8"/>
        <w:gridCol w:w="1311"/>
        <w:gridCol w:w="1291"/>
        <w:gridCol w:w="1901"/>
      </w:tblGrid>
      <w:tr w:rsidR="00080DB6" w:rsidRPr="002805EA" w:rsidTr="00B1427F">
        <w:tc>
          <w:tcPr>
            <w:tcW w:w="2418" w:type="pct"/>
            <w:vAlign w:val="center"/>
          </w:tcPr>
          <w:p w:rsidR="00080DB6" w:rsidRPr="002805EA" w:rsidRDefault="00080DB6" w:rsidP="00B1427F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Наименование показателя</w:t>
            </w:r>
          </w:p>
        </w:tc>
        <w:tc>
          <w:tcPr>
            <w:tcW w:w="751" w:type="pct"/>
            <w:vAlign w:val="center"/>
          </w:tcPr>
          <w:p w:rsidR="00080DB6" w:rsidRPr="002805EA" w:rsidRDefault="00080DB6" w:rsidP="00B1427F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План в</w:t>
            </w:r>
          </w:p>
          <w:p w:rsidR="00080DB6" w:rsidRPr="002805EA" w:rsidRDefault="00080DB6" w:rsidP="00B1427F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2020 году</w:t>
            </w:r>
          </w:p>
        </w:tc>
        <w:tc>
          <w:tcPr>
            <w:tcW w:w="740" w:type="pct"/>
            <w:vAlign w:val="center"/>
          </w:tcPr>
          <w:p w:rsidR="00080DB6" w:rsidRPr="002805EA" w:rsidRDefault="00080DB6" w:rsidP="00B1427F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Исполнено в 2020 году</w:t>
            </w:r>
          </w:p>
        </w:tc>
        <w:tc>
          <w:tcPr>
            <w:tcW w:w="1090" w:type="pct"/>
            <w:vAlign w:val="center"/>
          </w:tcPr>
          <w:p w:rsidR="00080DB6" w:rsidRPr="002805EA" w:rsidRDefault="00080DB6" w:rsidP="00B1427F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Причины отклонений</w:t>
            </w:r>
          </w:p>
        </w:tc>
      </w:tr>
      <w:tr w:rsidR="00080DB6" w:rsidRPr="002805EA" w:rsidTr="00B1427F">
        <w:trPr>
          <w:trHeight w:val="772"/>
        </w:trPr>
        <w:tc>
          <w:tcPr>
            <w:tcW w:w="2418" w:type="pct"/>
          </w:tcPr>
          <w:p w:rsidR="00080DB6" w:rsidRPr="002805EA" w:rsidRDefault="00080DB6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Приобретение и установка приборов учета электрической энергии в помещениях находящихся в муниципальной собственности ( в т.ч. поверка оборудования)</w:t>
            </w:r>
          </w:p>
        </w:tc>
        <w:tc>
          <w:tcPr>
            <w:tcW w:w="751" w:type="pct"/>
            <w:vAlign w:val="center"/>
          </w:tcPr>
          <w:p w:rsidR="00080DB6" w:rsidRPr="002805EA" w:rsidRDefault="00080DB6" w:rsidP="00B1427F">
            <w:pPr>
              <w:jc w:val="center"/>
              <w:rPr>
                <w:sz w:val="12"/>
                <w:szCs w:val="12"/>
              </w:rPr>
            </w:pPr>
          </w:p>
          <w:p w:rsidR="00080DB6" w:rsidRPr="002805EA" w:rsidRDefault="00080DB6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19</w:t>
            </w:r>
          </w:p>
        </w:tc>
        <w:tc>
          <w:tcPr>
            <w:tcW w:w="740" w:type="pct"/>
            <w:vAlign w:val="center"/>
          </w:tcPr>
          <w:p w:rsidR="00080DB6" w:rsidRPr="002805EA" w:rsidRDefault="00080DB6" w:rsidP="00B1427F">
            <w:pPr>
              <w:jc w:val="center"/>
              <w:rPr>
                <w:sz w:val="12"/>
                <w:szCs w:val="12"/>
              </w:rPr>
            </w:pPr>
          </w:p>
          <w:p w:rsidR="00080DB6" w:rsidRPr="002805EA" w:rsidRDefault="00080DB6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19</w:t>
            </w:r>
          </w:p>
        </w:tc>
        <w:tc>
          <w:tcPr>
            <w:tcW w:w="1090" w:type="pct"/>
            <w:vAlign w:val="center"/>
          </w:tcPr>
          <w:p w:rsidR="00080DB6" w:rsidRPr="002805EA" w:rsidRDefault="00080DB6" w:rsidP="00B1427F">
            <w:pPr>
              <w:jc w:val="center"/>
              <w:rPr>
                <w:sz w:val="12"/>
                <w:szCs w:val="12"/>
              </w:rPr>
            </w:pPr>
          </w:p>
        </w:tc>
      </w:tr>
      <w:tr w:rsidR="00080DB6" w:rsidRPr="002805EA" w:rsidTr="00B1427F">
        <w:trPr>
          <w:trHeight w:val="273"/>
        </w:trPr>
        <w:tc>
          <w:tcPr>
            <w:tcW w:w="2418" w:type="pct"/>
          </w:tcPr>
          <w:p w:rsidR="00080DB6" w:rsidRPr="002805EA" w:rsidRDefault="00080DB6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Приобретение, установка приборов учета коммунальных ресурсов (теплоснабжения, водоснабжения) в помещениях находящихся в муниципальной собственности ( в т.ч. поверка оборудования)</w:t>
            </w:r>
          </w:p>
        </w:tc>
        <w:tc>
          <w:tcPr>
            <w:tcW w:w="751" w:type="pct"/>
            <w:vAlign w:val="center"/>
          </w:tcPr>
          <w:p w:rsidR="00080DB6" w:rsidRPr="002805EA" w:rsidRDefault="00080DB6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79</w:t>
            </w:r>
          </w:p>
        </w:tc>
        <w:tc>
          <w:tcPr>
            <w:tcW w:w="740" w:type="pct"/>
            <w:vAlign w:val="center"/>
          </w:tcPr>
          <w:p w:rsidR="00080DB6" w:rsidRPr="002805EA" w:rsidRDefault="00080DB6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79</w:t>
            </w:r>
          </w:p>
        </w:tc>
        <w:tc>
          <w:tcPr>
            <w:tcW w:w="1090" w:type="pct"/>
            <w:vAlign w:val="center"/>
          </w:tcPr>
          <w:p w:rsidR="00080DB6" w:rsidRPr="002805EA" w:rsidRDefault="00080DB6" w:rsidP="00B1427F">
            <w:pPr>
              <w:jc w:val="center"/>
              <w:rPr>
                <w:sz w:val="12"/>
                <w:szCs w:val="12"/>
              </w:rPr>
            </w:pPr>
          </w:p>
        </w:tc>
      </w:tr>
      <w:tr w:rsidR="00080DB6" w:rsidRPr="002805EA" w:rsidTr="00B1427F">
        <w:trPr>
          <w:trHeight w:val="392"/>
        </w:trPr>
        <w:tc>
          <w:tcPr>
            <w:tcW w:w="2418" w:type="pct"/>
          </w:tcPr>
          <w:p w:rsidR="00080DB6" w:rsidRPr="002805EA" w:rsidRDefault="00080DB6" w:rsidP="00B1427F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Приобретение и установка энергосберегающих светодиодных светильников ( в т.ч. материалов для монтажа)  на объекты муниципальной собственности</w:t>
            </w:r>
          </w:p>
        </w:tc>
        <w:tc>
          <w:tcPr>
            <w:tcW w:w="751" w:type="pct"/>
            <w:vAlign w:val="center"/>
          </w:tcPr>
          <w:p w:rsidR="00080DB6" w:rsidRPr="002805EA" w:rsidRDefault="00080DB6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120</w:t>
            </w:r>
          </w:p>
        </w:tc>
        <w:tc>
          <w:tcPr>
            <w:tcW w:w="740" w:type="pct"/>
            <w:vAlign w:val="center"/>
          </w:tcPr>
          <w:p w:rsidR="00080DB6" w:rsidRPr="002805EA" w:rsidRDefault="00080DB6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</w:t>
            </w:r>
          </w:p>
        </w:tc>
        <w:tc>
          <w:tcPr>
            <w:tcW w:w="1090" w:type="pct"/>
            <w:vAlign w:val="center"/>
          </w:tcPr>
          <w:p w:rsidR="00080DB6" w:rsidRPr="002805EA" w:rsidRDefault="00080DB6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расторжение договора </w:t>
            </w:r>
          </w:p>
        </w:tc>
      </w:tr>
      <w:tr w:rsidR="00080DB6" w:rsidRPr="002805EA" w:rsidTr="00B1427F">
        <w:tblPrEx>
          <w:tblLook w:val="0000"/>
        </w:tblPrEx>
        <w:trPr>
          <w:trHeight w:val="235"/>
        </w:trPr>
        <w:tc>
          <w:tcPr>
            <w:tcW w:w="2418" w:type="pct"/>
          </w:tcPr>
          <w:p w:rsidR="00080DB6" w:rsidRPr="002805EA" w:rsidRDefault="00080DB6" w:rsidP="00B1427F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Ежегодное оказание услуг для совместного подвеса. (Оказание услуг на использование линий электропередачи для совместного подвеса).</w:t>
            </w:r>
          </w:p>
        </w:tc>
        <w:tc>
          <w:tcPr>
            <w:tcW w:w="751" w:type="pct"/>
            <w:vAlign w:val="center"/>
          </w:tcPr>
          <w:p w:rsidR="00080DB6" w:rsidRPr="002805EA" w:rsidRDefault="00080DB6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</w:t>
            </w:r>
          </w:p>
        </w:tc>
        <w:tc>
          <w:tcPr>
            <w:tcW w:w="740" w:type="pct"/>
            <w:vAlign w:val="center"/>
          </w:tcPr>
          <w:p w:rsidR="00080DB6" w:rsidRPr="002805EA" w:rsidRDefault="00080DB6" w:rsidP="00B1427F">
            <w:pPr>
              <w:jc w:val="center"/>
              <w:rPr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90" w:type="pct"/>
            <w:vAlign w:val="center"/>
          </w:tcPr>
          <w:p w:rsidR="00080DB6" w:rsidRPr="002805EA" w:rsidRDefault="00080DB6" w:rsidP="00B1427F">
            <w:pPr>
              <w:jc w:val="center"/>
              <w:rPr>
                <w:sz w:val="12"/>
                <w:szCs w:val="12"/>
              </w:rPr>
            </w:pPr>
          </w:p>
        </w:tc>
      </w:tr>
    </w:tbl>
    <w:p w:rsidR="00080DB6" w:rsidRPr="002805EA" w:rsidRDefault="00080DB6" w:rsidP="00080DB6">
      <w:pPr>
        <w:pStyle w:val="a7"/>
        <w:jc w:val="both"/>
        <w:rPr>
          <w:b/>
          <w:sz w:val="12"/>
          <w:szCs w:val="12"/>
        </w:rPr>
      </w:pPr>
    </w:p>
    <w:p w:rsidR="00080DB6" w:rsidRPr="002805EA" w:rsidRDefault="00080DB6" w:rsidP="00080DB6">
      <w:pPr>
        <w:pStyle w:val="a7"/>
        <w:jc w:val="both"/>
        <w:rPr>
          <w:b/>
          <w:sz w:val="12"/>
          <w:szCs w:val="12"/>
        </w:rPr>
      </w:pPr>
    </w:p>
    <w:p w:rsidR="00080DB6" w:rsidRPr="002805EA" w:rsidRDefault="00080DB6" w:rsidP="00080DB6">
      <w:pPr>
        <w:pStyle w:val="a7"/>
        <w:jc w:val="both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>Раздел 3. Исполнение мероприятий программы «Энергосбережение и повышение энергетической эффективности в муниципальном образовании Мирнинского района Республики Саха (Якутия) на 2017 – 2021 годы»  за 2020 год.</w:t>
      </w:r>
    </w:p>
    <w:p w:rsidR="00080DB6" w:rsidRPr="002805EA" w:rsidRDefault="00080DB6" w:rsidP="00080DB6">
      <w:pPr>
        <w:pStyle w:val="34"/>
        <w:shd w:val="clear" w:color="auto" w:fill="auto"/>
        <w:spacing w:line="230" w:lineRule="exact"/>
        <w:ind w:firstLine="567"/>
        <w:jc w:val="center"/>
        <w:rPr>
          <w:rStyle w:val="3115pt"/>
          <w:sz w:val="12"/>
          <w:szCs w:val="12"/>
        </w:rPr>
      </w:pPr>
    </w:p>
    <w:p w:rsidR="00080DB6" w:rsidRPr="002805EA" w:rsidRDefault="00080DB6" w:rsidP="00080DB6">
      <w:pPr>
        <w:ind w:firstLine="284"/>
        <w:rPr>
          <w:rStyle w:val="3115pt"/>
          <w:sz w:val="12"/>
          <w:szCs w:val="12"/>
        </w:rPr>
      </w:pPr>
    </w:p>
    <w:p w:rsidR="00080DB6" w:rsidRPr="002805EA" w:rsidRDefault="00080DB6" w:rsidP="00080DB6">
      <w:pPr>
        <w:ind w:firstLine="284"/>
        <w:rPr>
          <w:rStyle w:val="3115pt0"/>
          <w:sz w:val="12"/>
          <w:szCs w:val="12"/>
        </w:rPr>
      </w:pPr>
      <w:r w:rsidRPr="002805EA">
        <w:rPr>
          <w:rStyle w:val="3115pt"/>
          <w:sz w:val="12"/>
          <w:szCs w:val="12"/>
        </w:rPr>
        <w:t>Источник финансирования:</w:t>
      </w:r>
      <w:r w:rsidRPr="002805EA">
        <w:rPr>
          <w:rStyle w:val="3115pt0"/>
          <w:sz w:val="12"/>
          <w:szCs w:val="12"/>
        </w:rPr>
        <w:t xml:space="preserve"> средства бюджета МО «Город Удачный».</w:t>
      </w:r>
    </w:p>
    <w:tbl>
      <w:tblPr>
        <w:tblStyle w:val="af5"/>
        <w:tblW w:w="8897" w:type="dxa"/>
        <w:tblLayout w:type="fixed"/>
        <w:tblLook w:val="04A0"/>
      </w:tblPr>
      <w:tblGrid>
        <w:gridCol w:w="392"/>
        <w:gridCol w:w="2693"/>
        <w:gridCol w:w="1417"/>
        <w:gridCol w:w="1276"/>
        <w:gridCol w:w="1134"/>
        <w:gridCol w:w="1276"/>
        <w:gridCol w:w="709"/>
      </w:tblGrid>
      <w:tr w:rsidR="00080DB6" w:rsidRPr="002805EA" w:rsidTr="00917C8D">
        <w:trPr>
          <w:trHeight w:val="676"/>
        </w:trPr>
        <w:tc>
          <w:tcPr>
            <w:tcW w:w="392" w:type="dxa"/>
            <w:vMerge w:val="restart"/>
            <w:vAlign w:val="center"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jc w:val="center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Style w:val="115pt"/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r w:rsidRPr="002805EA">
              <w:rPr>
                <w:rStyle w:val="115pt"/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r w:rsidRPr="002805EA">
              <w:rPr>
                <w:rStyle w:val="115pt"/>
                <w:rFonts w:ascii="Times New Roman" w:hAnsi="Times New Roman" w:cs="Times New Roman"/>
                <w:sz w:val="12"/>
                <w:szCs w:val="12"/>
              </w:rPr>
              <w:t xml:space="preserve">/ </w:t>
            </w:r>
            <w:proofErr w:type="spellStart"/>
            <w:r w:rsidRPr="002805EA">
              <w:rPr>
                <w:rStyle w:val="115pt"/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jc w:val="center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Style w:val="115pt"/>
                <w:rFonts w:ascii="Times New Roman" w:hAnsi="Times New Roman" w:cs="Times New Roman"/>
                <w:sz w:val="12"/>
                <w:szCs w:val="12"/>
              </w:rPr>
              <w:t>Мероприятия по реализации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jc w:val="center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Style w:val="115pt"/>
                <w:rFonts w:ascii="Times New Roman" w:hAnsi="Times New Roman" w:cs="Times New Roman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2410" w:type="dxa"/>
            <w:gridSpan w:val="2"/>
            <w:vAlign w:val="center"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jc w:val="center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Style w:val="115pt"/>
                <w:rFonts w:ascii="Times New Roman" w:hAnsi="Times New Roman" w:cs="Times New Roman"/>
                <w:sz w:val="12"/>
                <w:szCs w:val="12"/>
              </w:rPr>
              <w:t>Объем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jc w:val="center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Style w:val="115pt"/>
                <w:rFonts w:ascii="Times New Roman" w:hAnsi="Times New Roman" w:cs="Times New Roman"/>
                <w:sz w:val="12"/>
                <w:szCs w:val="12"/>
              </w:rPr>
              <w:t>Остаток, в тыс.руб. (не освоенные средства, экономия)</w:t>
            </w:r>
          </w:p>
        </w:tc>
        <w:tc>
          <w:tcPr>
            <w:tcW w:w="709" w:type="dxa"/>
            <w:vMerge w:val="restart"/>
            <w:vAlign w:val="center"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jc w:val="center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Style w:val="115pt"/>
                <w:rFonts w:ascii="Times New Roman" w:hAnsi="Times New Roman" w:cs="Times New Roman"/>
                <w:sz w:val="12"/>
                <w:szCs w:val="12"/>
              </w:rPr>
              <w:t>Причины отклонений</w:t>
            </w:r>
          </w:p>
        </w:tc>
      </w:tr>
      <w:tr w:rsidR="00080DB6" w:rsidRPr="002805EA" w:rsidTr="00917C8D">
        <w:tc>
          <w:tcPr>
            <w:tcW w:w="392" w:type="dxa"/>
            <w:vMerge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jc w:val="center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Style w:val="115pt"/>
                <w:rFonts w:ascii="Times New Roman" w:hAnsi="Times New Roman" w:cs="Times New Roman"/>
                <w:sz w:val="12"/>
                <w:szCs w:val="12"/>
              </w:rPr>
              <w:t>План, в тыс. руб. (уточненный план)</w:t>
            </w:r>
          </w:p>
        </w:tc>
        <w:tc>
          <w:tcPr>
            <w:tcW w:w="1134" w:type="dxa"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jc w:val="center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Style w:val="115pt"/>
                <w:rFonts w:ascii="Times New Roman" w:hAnsi="Times New Roman" w:cs="Times New Roman"/>
                <w:sz w:val="12"/>
                <w:szCs w:val="12"/>
              </w:rPr>
              <w:t>Исполнено, в тыс. руб. (кассовые расходы)</w:t>
            </w:r>
          </w:p>
        </w:tc>
        <w:tc>
          <w:tcPr>
            <w:tcW w:w="1276" w:type="dxa"/>
            <w:vMerge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80DB6" w:rsidRPr="002805EA" w:rsidTr="00917C8D">
        <w:tc>
          <w:tcPr>
            <w:tcW w:w="392" w:type="dxa"/>
            <w:vMerge w:val="restart"/>
          </w:tcPr>
          <w:p w:rsidR="00080DB6" w:rsidRPr="002805EA" w:rsidRDefault="00080DB6" w:rsidP="00080DB6">
            <w:pPr>
              <w:pStyle w:val="34"/>
              <w:numPr>
                <w:ilvl w:val="0"/>
                <w:numId w:val="16"/>
              </w:numPr>
              <w:shd w:val="clear" w:color="auto" w:fill="auto"/>
              <w:spacing w:line="230" w:lineRule="exact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jc w:val="left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Приобретение и установка приборов учета электрической энергии в помещениях находящихся в муниципальной собственности (в т.ч. поверка оборудования)</w:t>
            </w:r>
          </w:p>
        </w:tc>
        <w:tc>
          <w:tcPr>
            <w:tcW w:w="1417" w:type="dxa"/>
          </w:tcPr>
          <w:p w:rsidR="00080DB6" w:rsidRPr="002805EA" w:rsidRDefault="00080DB6" w:rsidP="00B1427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Style w:val="115pt"/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276" w:type="dxa"/>
          </w:tcPr>
          <w:p w:rsidR="00080DB6" w:rsidRPr="002805EA" w:rsidRDefault="00080DB6" w:rsidP="00B142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60,0</w:t>
            </w:r>
          </w:p>
        </w:tc>
        <w:tc>
          <w:tcPr>
            <w:tcW w:w="1134" w:type="dxa"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Style w:val="3115pt0"/>
                <w:rFonts w:ascii="Times New Roman" w:hAnsi="Times New Roman" w:cs="Times New Roman"/>
                <w:sz w:val="12"/>
                <w:szCs w:val="12"/>
              </w:rPr>
              <w:t>60,0</w:t>
            </w:r>
          </w:p>
        </w:tc>
        <w:tc>
          <w:tcPr>
            <w:tcW w:w="1276" w:type="dxa"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Style w:val="3115pt0"/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80DB6" w:rsidRPr="002805EA" w:rsidTr="00917C8D">
        <w:tc>
          <w:tcPr>
            <w:tcW w:w="392" w:type="dxa"/>
            <w:vMerge/>
          </w:tcPr>
          <w:p w:rsidR="00080DB6" w:rsidRPr="002805EA" w:rsidRDefault="00080DB6" w:rsidP="00080DB6">
            <w:pPr>
              <w:pStyle w:val="34"/>
              <w:numPr>
                <w:ilvl w:val="0"/>
                <w:numId w:val="16"/>
              </w:numPr>
              <w:shd w:val="clear" w:color="auto" w:fill="auto"/>
              <w:spacing w:line="230" w:lineRule="exact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jc w:val="left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080DB6" w:rsidRPr="002805EA" w:rsidRDefault="00080DB6" w:rsidP="00B1427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Style w:val="115pt"/>
                <w:rFonts w:ascii="Times New Roman" w:hAnsi="Times New Roman" w:cs="Times New Roman"/>
                <w:sz w:val="12"/>
                <w:szCs w:val="12"/>
              </w:rPr>
              <w:t>Бюджет МО «Город Удачный»</w:t>
            </w:r>
          </w:p>
        </w:tc>
        <w:tc>
          <w:tcPr>
            <w:tcW w:w="1276" w:type="dxa"/>
          </w:tcPr>
          <w:p w:rsidR="00080DB6" w:rsidRPr="002805EA" w:rsidRDefault="00080DB6" w:rsidP="00B142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60,0</w:t>
            </w:r>
          </w:p>
        </w:tc>
        <w:tc>
          <w:tcPr>
            <w:tcW w:w="1134" w:type="dxa"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Style w:val="3115pt0"/>
                <w:rFonts w:ascii="Times New Roman" w:hAnsi="Times New Roman" w:cs="Times New Roman"/>
                <w:sz w:val="12"/>
                <w:szCs w:val="12"/>
              </w:rPr>
              <w:t>60,0</w:t>
            </w:r>
          </w:p>
        </w:tc>
        <w:tc>
          <w:tcPr>
            <w:tcW w:w="1276" w:type="dxa"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Style w:val="3115pt0"/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80DB6" w:rsidRPr="002805EA" w:rsidTr="00917C8D">
        <w:trPr>
          <w:trHeight w:val="381"/>
        </w:trPr>
        <w:tc>
          <w:tcPr>
            <w:tcW w:w="392" w:type="dxa"/>
            <w:vMerge w:val="restart"/>
          </w:tcPr>
          <w:p w:rsidR="00080DB6" w:rsidRPr="002805EA" w:rsidRDefault="00080DB6" w:rsidP="00080DB6">
            <w:pPr>
              <w:pStyle w:val="34"/>
              <w:numPr>
                <w:ilvl w:val="0"/>
                <w:numId w:val="16"/>
              </w:numPr>
              <w:shd w:val="clear" w:color="auto" w:fill="auto"/>
              <w:spacing w:line="230" w:lineRule="exact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jc w:val="left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Приобретение, установка приборов учета коммунальных ресурсов (теплоснабжения, водоснабжения) в помещениях находящихся в муниципальной собственности (в т.ч. поверка оборудования)_</w:t>
            </w:r>
          </w:p>
        </w:tc>
        <w:tc>
          <w:tcPr>
            <w:tcW w:w="1417" w:type="dxa"/>
          </w:tcPr>
          <w:p w:rsidR="00080DB6" w:rsidRPr="002805EA" w:rsidRDefault="00080DB6" w:rsidP="00B1427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Style w:val="115pt"/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276" w:type="dxa"/>
          </w:tcPr>
          <w:p w:rsidR="00080DB6" w:rsidRPr="002805EA" w:rsidRDefault="00080DB6" w:rsidP="00B142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540,0</w:t>
            </w:r>
          </w:p>
        </w:tc>
        <w:tc>
          <w:tcPr>
            <w:tcW w:w="1134" w:type="dxa"/>
          </w:tcPr>
          <w:p w:rsidR="00080DB6" w:rsidRPr="002805EA" w:rsidRDefault="00080DB6" w:rsidP="00B142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539,4</w:t>
            </w:r>
          </w:p>
        </w:tc>
        <w:tc>
          <w:tcPr>
            <w:tcW w:w="1276" w:type="dxa"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Style w:val="3115pt0"/>
                <w:rFonts w:ascii="Times New Roman" w:hAnsi="Times New Roman" w:cs="Times New Roman"/>
                <w:sz w:val="12"/>
                <w:szCs w:val="12"/>
              </w:rPr>
              <w:t>0,6</w:t>
            </w:r>
          </w:p>
        </w:tc>
        <w:tc>
          <w:tcPr>
            <w:tcW w:w="709" w:type="dxa"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Style w:val="3115pt0"/>
                <w:rFonts w:ascii="Times New Roman" w:hAnsi="Times New Roman" w:cs="Times New Roman"/>
                <w:sz w:val="12"/>
                <w:szCs w:val="12"/>
              </w:rPr>
              <w:t>экономия</w:t>
            </w:r>
          </w:p>
        </w:tc>
      </w:tr>
      <w:tr w:rsidR="00080DB6" w:rsidRPr="002805EA" w:rsidTr="00917C8D">
        <w:tc>
          <w:tcPr>
            <w:tcW w:w="392" w:type="dxa"/>
            <w:vMerge/>
          </w:tcPr>
          <w:p w:rsidR="00080DB6" w:rsidRPr="002805EA" w:rsidRDefault="00080DB6" w:rsidP="00080DB6">
            <w:pPr>
              <w:pStyle w:val="34"/>
              <w:numPr>
                <w:ilvl w:val="0"/>
                <w:numId w:val="16"/>
              </w:numPr>
              <w:shd w:val="clear" w:color="auto" w:fill="auto"/>
              <w:spacing w:line="230" w:lineRule="exact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jc w:val="left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080DB6" w:rsidRPr="002805EA" w:rsidRDefault="00080DB6" w:rsidP="00B1427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Style w:val="115pt"/>
                <w:rFonts w:ascii="Times New Roman" w:hAnsi="Times New Roman" w:cs="Times New Roman"/>
                <w:sz w:val="12"/>
                <w:szCs w:val="12"/>
              </w:rPr>
              <w:t>Бюджет МО «Город Удачный»</w:t>
            </w:r>
          </w:p>
        </w:tc>
        <w:tc>
          <w:tcPr>
            <w:tcW w:w="1276" w:type="dxa"/>
          </w:tcPr>
          <w:p w:rsidR="00080DB6" w:rsidRPr="002805EA" w:rsidRDefault="00080DB6" w:rsidP="00B142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540,0</w:t>
            </w:r>
          </w:p>
        </w:tc>
        <w:tc>
          <w:tcPr>
            <w:tcW w:w="1134" w:type="dxa"/>
          </w:tcPr>
          <w:p w:rsidR="00080DB6" w:rsidRPr="002805EA" w:rsidRDefault="00080DB6" w:rsidP="00B142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539,4</w:t>
            </w:r>
          </w:p>
        </w:tc>
        <w:tc>
          <w:tcPr>
            <w:tcW w:w="1276" w:type="dxa"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Style w:val="3115pt0"/>
                <w:rFonts w:ascii="Times New Roman" w:hAnsi="Times New Roman" w:cs="Times New Roman"/>
                <w:sz w:val="12"/>
                <w:szCs w:val="12"/>
              </w:rPr>
              <w:t>0,6</w:t>
            </w:r>
          </w:p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Style w:val="3115pt0"/>
                <w:rFonts w:ascii="Times New Roman" w:hAnsi="Times New Roman" w:cs="Times New Roman"/>
                <w:sz w:val="12"/>
                <w:szCs w:val="12"/>
              </w:rPr>
              <w:t>экономия</w:t>
            </w:r>
          </w:p>
        </w:tc>
      </w:tr>
      <w:tr w:rsidR="00080DB6" w:rsidRPr="002805EA" w:rsidTr="00917C8D">
        <w:tc>
          <w:tcPr>
            <w:tcW w:w="392" w:type="dxa"/>
            <w:vMerge w:val="restart"/>
          </w:tcPr>
          <w:p w:rsidR="00080DB6" w:rsidRPr="002805EA" w:rsidRDefault="00080DB6" w:rsidP="00080DB6">
            <w:pPr>
              <w:pStyle w:val="34"/>
              <w:numPr>
                <w:ilvl w:val="0"/>
                <w:numId w:val="16"/>
              </w:numPr>
              <w:shd w:val="clear" w:color="auto" w:fill="auto"/>
              <w:spacing w:line="230" w:lineRule="exact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jc w:val="left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Оказание услуг на использование линий </w:t>
            </w: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электропередачи для совместного подвеса.</w:t>
            </w:r>
          </w:p>
        </w:tc>
        <w:tc>
          <w:tcPr>
            <w:tcW w:w="1417" w:type="dxa"/>
          </w:tcPr>
          <w:p w:rsidR="00080DB6" w:rsidRPr="002805EA" w:rsidRDefault="00080DB6" w:rsidP="00B1427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Style w:val="115pt"/>
                <w:rFonts w:ascii="Times New Roman" w:hAnsi="Times New Roman" w:cs="Times New Roman"/>
                <w:sz w:val="12"/>
                <w:szCs w:val="12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080DB6" w:rsidRPr="002805EA" w:rsidRDefault="00080DB6" w:rsidP="00B142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14,132</w:t>
            </w:r>
          </w:p>
        </w:tc>
        <w:tc>
          <w:tcPr>
            <w:tcW w:w="1134" w:type="dxa"/>
          </w:tcPr>
          <w:p w:rsidR="00080DB6" w:rsidRPr="002805EA" w:rsidRDefault="00080DB6" w:rsidP="00B142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7,0658</w:t>
            </w:r>
          </w:p>
        </w:tc>
        <w:tc>
          <w:tcPr>
            <w:tcW w:w="1276" w:type="dxa"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Style w:val="3115pt0"/>
                <w:rFonts w:ascii="Times New Roman" w:hAnsi="Times New Roman" w:cs="Times New Roman"/>
                <w:sz w:val="12"/>
                <w:szCs w:val="12"/>
              </w:rPr>
              <w:t>7,0662</w:t>
            </w:r>
          </w:p>
        </w:tc>
        <w:tc>
          <w:tcPr>
            <w:tcW w:w="709" w:type="dxa"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80DB6" w:rsidRPr="002805EA" w:rsidTr="00917C8D">
        <w:trPr>
          <w:trHeight w:val="631"/>
        </w:trPr>
        <w:tc>
          <w:tcPr>
            <w:tcW w:w="392" w:type="dxa"/>
            <w:vMerge/>
          </w:tcPr>
          <w:p w:rsidR="00080DB6" w:rsidRPr="002805EA" w:rsidRDefault="00080DB6" w:rsidP="00080DB6">
            <w:pPr>
              <w:pStyle w:val="34"/>
              <w:numPr>
                <w:ilvl w:val="0"/>
                <w:numId w:val="16"/>
              </w:numPr>
              <w:shd w:val="clear" w:color="auto" w:fill="auto"/>
              <w:spacing w:line="230" w:lineRule="exact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jc w:val="left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080DB6" w:rsidRPr="002805EA" w:rsidRDefault="00080DB6" w:rsidP="00B1427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Style w:val="115pt"/>
                <w:rFonts w:ascii="Times New Roman" w:hAnsi="Times New Roman" w:cs="Times New Roman"/>
                <w:sz w:val="12"/>
                <w:szCs w:val="12"/>
              </w:rPr>
              <w:t>Бюджет МО «Город Удачный»</w:t>
            </w:r>
          </w:p>
        </w:tc>
        <w:tc>
          <w:tcPr>
            <w:tcW w:w="1276" w:type="dxa"/>
          </w:tcPr>
          <w:p w:rsidR="00080DB6" w:rsidRPr="002805EA" w:rsidRDefault="00080DB6" w:rsidP="00B142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14,132</w:t>
            </w:r>
          </w:p>
        </w:tc>
        <w:tc>
          <w:tcPr>
            <w:tcW w:w="1134" w:type="dxa"/>
          </w:tcPr>
          <w:p w:rsidR="00080DB6" w:rsidRPr="002805EA" w:rsidRDefault="00080DB6" w:rsidP="00B142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7,0658</w:t>
            </w:r>
          </w:p>
        </w:tc>
        <w:tc>
          <w:tcPr>
            <w:tcW w:w="1276" w:type="dxa"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Style w:val="3115pt0"/>
                <w:rFonts w:ascii="Times New Roman" w:hAnsi="Times New Roman" w:cs="Times New Roman"/>
                <w:sz w:val="12"/>
                <w:szCs w:val="12"/>
              </w:rPr>
              <w:t>7,0662</w:t>
            </w:r>
          </w:p>
        </w:tc>
        <w:tc>
          <w:tcPr>
            <w:tcW w:w="709" w:type="dxa"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80DB6" w:rsidRPr="002805EA" w:rsidTr="00917C8D">
        <w:tc>
          <w:tcPr>
            <w:tcW w:w="392" w:type="dxa"/>
            <w:vMerge w:val="restart"/>
          </w:tcPr>
          <w:p w:rsidR="00080DB6" w:rsidRPr="002805EA" w:rsidRDefault="00080DB6" w:rsidP="00080DB6">
            <w:pPr>
              <w:pStyle w:val="34"/>
              <w:numPr>
                <w:ilvl w:val="0"/>
                <w:numId w:val="16"/>
              </w:numPr>
              <w:shd w:val="clear" w:color="auto" w:fill="auto"/>
              <w:spacing w:line="230" w:lineRule="exact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vMerge w:val="restart"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jc w:val="left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Приобретение и установка энергосберегающих светодиодных светильников (в т.ч. материалов для монтажа)  на объекты муниципальной собственности</w:t>
            </w:r>
          </w:p>
        </w:tc>
        <w:tc>
          <w:tcPr>
            <w:tcW w:w="1417" w:type="dxa"/>
          </w:tcPr>
          <w:p w:rsidR="00080DB6" w:rsidRPr="002805EA" w:rsidRDefault="00080DB6" w:rsidP="00B1427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Style w:val="115pt"/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276" w:type="dxa"/>
          </w:tcPr>
          <w:p w:rsidR="00080DB6" w:rsidRPr="002805EA" w:rsidRDefault="00080DB6" w:rsidP="00B142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283,76404</w:t>
            </w:r>
          </w:p>
        </w:tc>
        <w:tc>
          <w:tcPr>
            <w:tcW w:w="1134" w:type="dxa"/>
          </w:tcPr>
          <w:p w:rsidR="00080DB6" w:rsidRPr="002805EA" w:rsidRDefault="00080DB6" w:rsidP="00B142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6" w:type="dxa"/>
          </w:tcPr>
          <w:p w:rsidR="00080DB6" w:rsidRPr="002805EA" w:rsidRDefault="00080DB6" w:rsidP="00B142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283,76404</w:t>
            </w:r>
          </w:p>
        </w:tc>
        <w:tc>
          <w:tcPr>
            <w:tcW w:w="709" w:type="dxa"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80DB6" w:rsidRPr="002805EA" w:rsidTr="00917C8D">
        <w:tc>
          <w:tcPr>
            <w:tcW w:w="392" w:type="dxa"/>
            <w:vMerge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080DB6" w:rsidRPr="002805EA" w:rsidRDefault="00080DB6" w:rsidP="00B1427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Style w:val="115pt"/>
                <w:rFonts w:ascii="Times New Roman" w:hAnsi="Times New Roman" w:cs="Times New Roman"/>
                <w:sz w:val="12"/>
                <w:szCs w:val="12"/>
              </w:rPr>
              <w:t>Бюджет МО «Город Удачный»</w:t>
            </w:r>
          </w:p>
        </w:tc>
        <w:tc>
          <w:tcPr>
            <w:tcW w:w="1276" w:type="dxa"/>
          </w:tcPr>
          <w:p w:rsidR="00080DB6" w:rsidRPr="002805EA" w:rsidRDefault="00080DB6" w:rsidP="00B142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283,76404</w:t>
            </w:r>
          </w:p>
        </w:tc>
        <w:tc>
          <w:tcPr>
            <w:tcW w:w="1134" w:type="dxa"/>
          </w:tcPr>
          <w:p w:rsidR="00080DB6" w:rsidRPr="002805EA" w:rsidRDefault="00080DB6" w:rsidP="00B142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1276" w:type="dxa"/>
          </w:tcPr>
          <w:p w:rsidR="00080DB6" w:rsidRPr="002805EA" w:rsidRDefault="00080DB6" w:rsidP="00B142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283,76404</w:t>
            </w:r>
          </w:p>
        </w:tc>
        <w:tc>
          <w:tcPr>
            <w:tcW w:w="709" w:type="dxa"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расторжение договора </w:t>
            </w:r>
          </w:p>
        </w:tc>
      </w:tr>
      <w:tr w:rsidR="00080DB6" w:rsidRPr="002805EA" w:rsidTr="00917C8D">
        <w:tc>
          <w:tcPr>
            <w:tcW w:w="3085" w:type="dxa"/>
            <w:gridSpan w:val="2"/>
            <w:vMerge w:val="restart"/>
          </w:tcPr>
          <w:p w:rsidR="00080DB6" w:rsidRPr="002805EA" w:rsidRDefault="00080DB6" w:rsidP="00B1427F">
            <w:pPr>
              <w:pStyle w:val="330"/>
              <w:shd w:val="clear" w:color="auto" w:fill="auto"/>
              <w:spacing w:before="0" w:after="0" w:line="240" w:lineRule="auto"/>
              <w:ind w:left="14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80DB6" w:rsidRPr="002805EA" w:rsidRDefault="00080DB6" w:rsidP="00B1427F">
            <w:pPr>
              <w:pStyle w:val="330"/>
              <w:shd w:val="clear" w:color="auto" w:fill="auto"/>
              <w:spacing w:before="0" w:after="0" w:line="240" w:lineRule="auto"/>
              <w:ind w:left="14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ИТОГО по программе</w:t>
            </w:r>
          </w:p>
        </w:tc>
        <w:tc>
          <w:tcPr>
            <w:tcW w:w="1417" w:type="dxa"/>
          </w:tcPr>
          <w:p w:rsidR="00080DB6" w:rsidRPr="002805EA" w:rsidRDefault="00080DB6" w:rsidP="00B1427F">
            <w:pPr>
              <w:pStyle w:val="330"/>
              <w:shd w:val="clear" w:color="auto" w:fill="auto"/>
              <w:spacing w:before="0" w:after="0" w:line="240" w:lineRule="auto"/>
              <w:ind w:left="33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276" w:type="dxa"/>
          </w:tcPr>
          <w:p w:rsidR="00080DB6" w:rsidRPr="002805EA" w:rsidRDefault="00080DB6" w:rsidP="00B142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897,89604</w:t>
            </w:r>
          </w:p>
        </w:tc>
        <w:tc>
          <w:tcPr>
            <w:tcW w:w="1134" w:type="dxa"/>
          </w:tcPr>
          <w:p w:rsidR="00080DB6" w:rsidRPr="002805EA" w:rsidRDefault="00080DB6" w:rsidP="00B142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606,4658</w:t>
            </w:r>
          </w:p>
        </w:tc>
        <w:tc>
          <w:tcPr>
            <w:tcW w:w="1276" w:type="dxa"/>
          </w:tcPr>
          <w:p w:rsidR="00080DB6" w:rsidRPr="002805EA" w:rsidRDefault="00080DB6" w:rsidP="00B142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291,43024</w:t>
            </w:r>
          </w:p>
        </w:tc>
        <w:tc>
          <w:tcPr>
            <w:tcW w:w="709" w:type="dxa"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80DB6" w:rsidRPr="002805EA" w:rsidTr="00917C8D">
        <w:tc>
          <w:tcPr>
            <w:tcW w:w="3085" w:type="dxa"/>
            <w:gridSpan w:val="2"/>
            <w:vMerge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Бюджет МО «Город Удачный»</w:t>
            </w:r>
          </w:p>
        </w:tc>
        <w:tc>
          <w:tcPr>
            <w:tcW w:w="1276" w:type="dxa"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897,89604</w:t>
            </w:r>
          </w:p>
        </w:tc>
        <w:tc>
          <w:tcPr>
            <w:tcW w:w="1134" w:type="dxa"/>
          </w:tcPr>
          <w:p w:rsidR="00080DB6" w:rsidRPr="002805EA" w:rsidRDefault="00080DB6" w:rsidP="00B142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606,4658</w:t>
            </w:r>
          </w:p>
        </w:tc>
        <w:tc>
          <w:tcPr>
            <w:tcW w:w="1276" w:type="dxa"/>
          </w:tcPr>
          <w:p w:rsidR="00080DB6" w:rsidRPr="002805EA" w:rsidRDefault="00080DB6" w:rsidP="00B142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291,43024</w:t>
            </w:r>
          </w:p>
        </w:tc>
        <w:tc>
          <w:tcPr>
            <w:tcW w:w="709" w:type="dxa"/>
          </w:tcPr>
          <w:p w:rsidR="00080DB6" w:rsidRPr="002805EA" w:rsidRDefault="00080DB6" w:rsidP="00B1427F">
            <w:pPr>
              <w:pStyle w:val="34"/>
              <w:shd w:val="clear" w:color="auto" w:fill="auto"/>
              <w:spacing w:line="230" w:lineRule="exact"/>
              <w:ind w:firstLine="0"/>
              <w:rPr>
                <w:rStyle w:val="3115pt0"/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80DB6" w:rsidRPr="002805EA" w:rsidRDefault="00080DB6" w:rsidP="00080DB6">
      <w:pPr>
        <w:pStyle w:val="34"/>
        <w:shd w:val="clear" w:color="auto" w:fill="auto"/>
        <w:spacing w:line="230" w:lineRule="exact"/>
        <w:ind w:firstLine="0"/>
        <w:rPr>
          <w:rStyle w:val="3115pt0"/>
          <w:sz w:val="12"/>
          <w:szCs w:val="12"/>
        </w:rPr>
      </w:pPr>
    </w:p>
    <w:p w:rsidR="00080DB6" w:rsidRPr="002805EA" w:rsidRDefault="00080DB6" w:rsidP="00080DB6">
      <w:pPr>
        <w:pStyle w:val="330"/>
        <w:shd w:val="clear" w:color="auto" w:fill="auto"/>
        <w:spacing w:before="0" w:after="3" w:line="230" w:lineRule="exact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>Раздел 4. Перечень целевых показателей программы</w:t>
      </w:r>
    </w:p>
    <w:p w:rsidR="00080DB6" w:rsidRPr="002805EA" w:rsidRDefault="00080DB6" w:rsidP="00080DB6">
      <w:pPr>
        <w:pStyle w:val="330"/>
        <w:shd w:val="clear" w:color="auto" w:fill="auto"/>
        <w:spacing w:before="0" w:after="3" w:line="230" w:lineRule="exact"/>
        <w:rPr>
          <w:b/>
          <w:sz w:val="12"/>
          <w:szCs w:val="12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402"/>
        <w:gridCol w:w="1559"/>
        <w:gridCol w:w="1134"/>
        <w:gridCol w:w="850"/>
        <w:gridCol w:w="837"/>
        <w:gridCol w:w="581"/>
      </w:tblGrid>
      <w:tr w:rsidR="00080DB6" w:rsidRPr="002805EA" w:rsidTr="00917C8D">
        <w:trPr>
          <w:trHeight w:val="1703"/>
        </w:trPr>
        <w:tc>
          <w:tcPr>
            <w:tcW w:w="534" w:type="dxa"/>
            <w:vAlign w:val="center"/>
          </w:tcPr>
          <w:p w:rsidR="00080DB6" w:rsidRPr="002805EA" w:rsidRDefault="00080DB6" w:rsidP="00B1427F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№</w:t>
            </w:r>
          </w:p>
          <w:p w:rsidR="00080DB6" w:rsidRPr="002805EA" w:rsidRDefault="00080DB6" w:rsidP="00B1427F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3402" w:type="dxa"/>
            <w:vAlign w:val="center"/>
          </w:tcPr>
          <w:p w:rsidR="00080DB6" w:rsidRPr="002805EA" w:rsidRDefault="00080DB6" w:rsidP="00B1427F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Показатели, характеризующие достижение цели</w:t>
            </w:r>
          </w:p>
          <w:p w:rsidR="00080DB6" w:rsidRPr="002805EA" w:rsidRDefault="00080DB6" w:rsidP="00B1427F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080DB6" w:rsidRPr="002805EA" w:rsidRDefault="00080DB6" w:rsidP="00B1427F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Единица измерения</w:t>
            </w:r>
          </w:p>
          <w:p w:rsidR="00080DB6" w:rsidRPr="002805EA" w:rsidRDefault="00080DB6" w:rsidP="00B1427F">
            <w:pPr>
              <w:pStyle w:val="a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080DB6" w:rsidRPr="002805EA" w:rsidRDefault="00080DB6" w:rsidP="00B1427F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Базовое значение показателя (на начало реализации программы)</w:t>
            </w:r>
          </w:p>
        </w:tc>
        <w:tc>
          <w:tcPr>
            <w:tcW w:w="850" w:type="dxa"/>
            <w:vAlign w:val="center"/>
          </w:tcPr>
          <w:p w:rsidR="00080DB6" w:rsidRPr="002805EA" w:rsidRDefault="00080DB6" w:rsidP="00B1427F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План</w:t>
            </w:r>
          </w:p>
          <w:p w:rsidR="00080DB6" w:rsidRPr="002805EA" w:rsidRDefault="00080DB6" w:rsidP="00B1427F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2020</w:t>
            </w:r>
          </w:p>
          <w:p w:rsidR="00080DB6" w:rsidRPr="002805EA" w:rsidRDefault="00080DB6" w:rsidP="00B1427F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год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080DB6" w:rsidRPr="002805EA" w:rsidRDefault="00080DB6" w:rsidP="00B1427F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Исполнено</w:t>
            </w:r>
          </w:p>
          <w:p w:rsidR="00080DB6" w:rsidRPr="002805EA" w:rsidRDefault="00080DB6" w:rsidP="00B1427F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2020</w:t>
            </w:r>
          </w:p>
          <w:p w:rsidR="00080DB6" w:rsidRPr="002805EA" w:rsidRDefault="00080DB6" w:rsidP="00B1427F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год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080DB6" w:rsidRPr="002805EA" w:rsidRDefault="00080DB6" w:rsidP="00B1427F">
            <w:pPr>
              <w:rPr>
                <w:sz w:val="12"/>
                <w:szCs w:val="12"/>
              </w:rPr>
            </w:pPr>
          </w:p>
          <w:p w:rsidR="00080DB6" w:rsidRPr="002805EA" w:rsidRDefault="00080DB6" w:rsidP="00B1427F">
            <w:pPr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Причины отклонений</w:t>
            </w:r>
          </w:p>
        </w:tc>
      </w:tr>
      <w:tr w:rsidR="00080DB6" w:rsidRPr="002805EA" w:rsidTr="00917C8D">
        <w:tc>
          <w:tcPr>
            <w:tcW w:w="534" w:type="dxa"/>
            <w:vAlign w:val="center"/>
          </w:tcPr>
          <w:p w:rsidR="00080DB6" w:rsidRPr="002805EA" w:rsidRDefault="00080DB6" w:rsidP="00B1427F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</w:t>
            </w:r>
          </w:p>
        </w:tc>
        <w:tc>
          <w:tcPr>
            <w:tcW w:w="3402" w:type="dxa"/>
          </w:tcPr>
          <w:p w:rsidR="00080DB6" w:rsidRPr="002805EA" w:rsidRDefault="00080DB6" w:rsidP="00B1427F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Доля оснащенности приборами учета электрической энергии муниципального жилого фонда</w:t>
            </w:r>
          </w:p>
        </w:tc>
        <w:tc>
          <w:tcPr>
            <w:tcW w:w="1559" w:type="dxa"/>
            <w:vAlign w:val="center"/>
          </w:tcPr>
          <w:p w:rsidR="00080DB6" w:rsidRPr="002805EA" w:rsidRDefault="00080DB6" w:rsidP="00B1427F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% от общего кол-ва муниципального жилого фонда</w:t>
            </w:r>
          </w:p>
        </w:tc>
        <w:tc>
          <w:tcPr>
            <w:tcW w:w="1134" w:type="dxa"/>
            <w:vAlign w:val="center"/>
          </w:tcPr>
          <w:p w:rsidR="00080DB6" w:rsidRPr="002805EA" w:rsidRDefault="00080DB6" w:rsidP="00B1427F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vAlign w:val="center"/>
          </w:tcPr>
          <w:p w:rsidR="00080DB6" w:rsidRPr="002805EA" w:rsidRDefault="00080DB6" w:rsidP="00B1427F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88,6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080DB6" w:rsidRPr="002805EA" w:rsidRDefault="00080DB6" w:rsidP="00B1427F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88,6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080DB6" w:rsidRPr="002805EA" w:rsidRDefault="00080DB6" w:rsidP="00B1427F">
            <w:pPr>
              <w:pStyle w:val="a7"/>
              <w:jc w:val="center"/>
              <w:rPr>
                <w:sz w:val="12"/>
                <w:szCs w:val="12"/>
              </w:rPr>
            </w:pPr>
          </w:p>
        </w:tc>
      </w:tr>
      <w:tr w:rsidR="00080DB6" w:rsidRPr="002805EA" w:rsidTr="00917C8D">
        <w:tc>
          <w:tcPr>
            <w:tcW w:w="534" w:type="dxa"/>
            <w:vAlign w:val="center"/>
          </w:tcPr>
          <w:p w:rsidR="00080DB6" w:rsidRPr="002805EA" w:rsidRDefault="00080DB6" w:rsidP="00B1427F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</w:t>
            </w:r>
          </w:p>
        </w:tc>
        <w:tc>
          <w:tcPr>
            <w:tcW w:w="3402" w:type="dxa"/>
          </w:tcPr>
          <w:p w:rsidR="00080DB6" w:rsidRPr="002805EA" w:rsidRDefault="00080DB6" w:rsidP="00B1427F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Доля оснащенности приборами учета горячего и холодного водоснабжения муниципального жилого фонда</w:t>
            </w:r>
          </w:p>
        </w:tc>
        <w:tc>
          <w:tcPr>
            <w:tcW w:w="1559" w:type="dxa"/>
            <w:vAlign w:val="center"/>
          </w:tcPr>
          <w:p w:rsidR="00080DB6" w:rsidRPr="002805EA" w:rsidRDefault="00080DB6" w:rsidP="00B1427F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% от общего кол-ва муниципального жилого фонда</w:t>
            </w:r>
          </w:p>
        </w:tc>
        <w:tc>
          <w:tcPr>
            <w:tcW w:w="1134" w:type="dxa"/>
            <w:vAlign w:val="center"/>
          </w:tcPr>
          <w:p w:rsidR="00080DB6" w:rsidRPr="002805EA" w:rsidRDefault="00080DB6" w:rsidP="00B1427F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Align w:val="center"/>
          </w:tcPr>
          <w:p w:rsidR="00080DB6" w:rsidRPr="002805EA" w:rsidRDefault="00080DB6" w:rsidP="00B1427F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78,4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080DB6" w:rsidRPr="002805EA" w:rsidRDefault="00080DB6" w:rsidP="00B1427F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78,4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080DB6" w:rsidRPr="002805EA" w:rsidRDefault="00080DB6" w:rsidP="00B1427F">
            <w:pPr>
              <w:pStyle w:val="a7"/>
              <w:jc w:val="center"/>
              <w:rPr>
                <w:sz w:val="12"/>
                <w:szCs w:val="12"/>
              </w:rPr>
            </w:pPr>
          </w:p>
        </w:tc>
      </w:tr>
      <w:tr w:rsidR="00080DB6" w:rsidRPr="002805EA" w:rsidTr="00917C8D">
        <w:tc>
          <w:tcPr>
            <w:tcW w:w="534" w:type="dxa"/>
            <w:vAlign w:val="center"/>
          </w:tcPr>
          <w:p w:rsidR="00080DB6" w:rsidRPr="002805EA" w:rsidRDefault="00080DB6" w:rsidP="00B1427F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</w:t>
            </w:r>
          </w:p>
        </w:tc>
        <w:tc>
          <w:tcPr>
            <w:tcW w:w="3402" w:type="dxa"/>
          </w:tcPr>
          <w:p w:rsidR="00080DB6" w:rsidRPr="002805EA" w:rsidRDefault="00080DB6" w:rsidP="00B1427F">
            <w:pPr>
              <w:pStyle w:val="a7"/>
              <w:rPr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Изменение удельного веса расхода электроэнергии на освещение города</w:t>
            </w:r>
          </w:p>
        </w:tc>
        <w:tc>
          <w:tcPr>
            <w:tcW w:w="1559" w:type="dxa"/>
            <w:vAlign w:val="center"/>
          </w:tcPr>
          <w:p w:rsidR="00080DB6" w:rsidRPr="002805EA" w:rsidRDefault="00080DB6" w:rsidP="00B1427F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тыс.кВт</w:t>
            </w:r>
          </w:p>
        </w:tc>
        <w:tc>
          <w:tcPr>
            <w:tcW w:w="1134" w:type="dxa"/>
            <w:vAlign w:val="center"/>
          </w:tcPr>
          <w:p w:rsidR="00080DB6" w:rsidRPr="002805EA" w:rsidRDefault="00080DB6" w:rsidP="00B1427F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326,05</w:t>
            </w:r>
          </w:p>
        </w:tc>
        <w:tc>
          <w:tcPr>
            <w:tcW w:w="850" w:type="dxa"/>
            <w:vAlign w:val="center"/>
          </w:tcPr>
          <w:p w:rsidR="00080DB6" w:rsidRPr="002805EA" w:rsidRDefault="00080DB6" w:rsidP="00B1427F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247,4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080DB6" w:rsidRPr="002805EA" w:rsidRDefault="00080DB6" w:rsidP="00B1427F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247,4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080DB6" w:rsidRPr="002805EA" w:rsidRDefault="00080DB6" w:rsidP="00B1427F">
            <w:pPr>
              <w:pStyle w:val="a7"/>
              <w:jc w:val="center"/>
              <w:rPr>
                <w:sz w:val="12"/>
                <w:szCs w:val="12"/>
              </w:rPr>
            </w:pPr>
          </w:p>
        </w:tc>
      </w:tr>
    </w:tbl>
    <w:p w:rsidR="003460CD" w:rsidRPr="002805EA" w:rsidRDefault="003460CD" w:rsidP="00175912">
      <w:pPr>
        <w:pStyle w:val="11"/>
        <w:shd w:val="clear" w:color="auto" w:fill="auto"/>
        <w:spacing w:before="0" w:after="245" w:line="274" w:lineRule="exact"/>
        <w:ind w:left="300"/>
        <w:jc w:val="left"/>
        <w:rPr>
          <w:sz w:val="12"/>
          <w:szCs w:val="12"/>
        </w:rPr>
        <w:sectPr w:rsidR="003460CD" w:rsidRPr="002805EA" w:rsidSect="00917C8D">
          <w:type w:val="continuous"/>
          <w:pgSz w:w="11906" w:h="16838"/>
          <w:pgMar w:top="568" w:right="1700" w:bottom="720" w:left="1701" w:header="709" w:footer="709" w:gutter="0"/>
          <w:cols w:space="708"/>
          <w:docGrid w:linePitch="360"/>
        </w:sectPr>
      </w:pPr>
    </w:p>
    <w:p w:rsidR="008E728C" w:rsidRPr="00917C8D" w:rsidRDefault="002C5AB1" w:rsidP="00757AD6">
      <w:pPr>
        <w:pStyle w:val="1"/>
        <w:framePr w:wrap="notBeside"/>
        <w:numPr>
          <w:ilvl w:val="0"/>
          <w:numId w:val="9"/>
        </w:numPr>
        <w:ind w:left="1800" w:firstLine="0"/>
        <w:rPr>
          <w:color w:val="C0504D" w:themeColor="accent2"/>
          <w:sz w:val="12"/>
          <w:szCs w:val="12"/>
        </w:rPr>
      </w:pPr>
      <w:r w:rsidRPr="00917C8D">
        <w:rPr>
          <w:sz w:val="12"/>
          <w:szCs w:val="12"/>
        </w:rPr>
        <w:lastRenderedPageBreak/>
        <w:t xml:space="preserve"> </w:t>
      </w:r>
      <w:bookmarkStart w:id="18" w:name="_Toc33886877"/>
      <w:r w:rsidR="008E728C" w:rsidRPr="00917C8D">
        <w:rPr>
          <w:color w:val="C0504D" w:themeColor="accent2"/>
          <w:sz w:val="12"/>
          <w:szCs w:val="12"/>
        </w:rPr>
        <w:t>«Комплексное развитие транспортной  инфраструктуры</w:t>
      </w:r>
      <w:bookmarkEnd w:id="18"/>
      <w:r w:rsidR="008E728C" w:rsidRPr="00917C8D">
        <w:rPr>
          <w:color w:val="C0504D" w:themeColor="accent2"/>
          <w:sz w:val="12"/>
          <w:szCs w:val="12"/>
        </w:rPr>
        <w:t xml:space="preserve"> </w:t>
      </w:r>
      <w:bookmarkStart w:id="19" w:name="_Toc33886878"/>
      <w:r w:rsidR="008E728C" w:rsidRPr="00917C8D">
        <w:rPr>
          <w:color w:val="C0504D" w:themeColor="accent2"/>
          <w:sz w:val="12"/>
          <w:szCs w:val="12"/>
        </w:rPr>
        <w:t>муниципального образования «Город Удачный» на 2017-20</w:t>
      </w:r>
      <w:r w:rsidR="00A4377B" w:rsidRPr="00917C8D">
        <w:rPr>
          <w:color w:val="C0504D" w:themeColor="accent2"/>
          <w:sz w:val="12"/>
          <w:szCs w:val="12"/>
        </w:rPr>
        <w:t>21</w:t>
      </w:r>
      <w:r w:rsidR="008E728C" w:rsidRPr="00917C8D">
        <w:rPr>
          <w:color w:val="C0504D" w:themeColor="accent2"/>
          <w:sz w:val="12"/>
          <w:szCs w:val="12"/>
        </w:rPr>
        <w:t xml:space="preserve"> годы.</w:t>
      </w:r>
      <w:bookmarkEnd w:id="19"/>
    </w:p>
    <w:p w:rsidR="00757AD6" w:rsidRPr="002805EA" w:rsidRDefault="00757AD6" w:rsidP="008E728C">
      <w:pPr>
        <w:pStyle w:val="a7"/>
        <w:rPr>
          <w:sz w:val="12"/>
          <w:szCs w:val="12"/>
        </w:rPr>
      </w:pPr>
    </w:p>
    <w:p w:rsidR="008E728C" w:rsidRPr="002805EA" w:rsidRDefault="008E728C" w:rsidP="00F274E4">
      <w:pPr>
        <w:pStyle w:val="a7"/>
        <w:jc w:val="center"/>
        <w:rPr>
          <w:sz w:val="12"/>
          <w:szCs w:val="12"/>
        </w:rPr>
      </w:pPr>
      <w:r w:rsidRPr="002805EA">
        <w:rPr>
          <w:sz w:val="12"/>
          <w:szCs w:val="12"/>
          <w:highlight w:val="green"/>
        </w:rPr>
        <w:t>Раздел 1. Основные результаты</w:t>
      </w:r>
    </w:p>
    <w:p w:rsidR="0029680A" w:rsidRPr="002805EA" w:rsidRDefault="0029680A" w:rsidP="0029680A">
      <w:pPr>
        <w:pStyle w:val="a5"/>
        <w:jc w:val="both"/>
        <w:rPr>
          <w:b/>
          <w:sz w:val="12"/>
          <w:szCs w:val="12"/>
        </w:rPr>
      </w:pPr>
      <w:r w:rsidRPr="002805EA">
        <w:rPr>
          <w:sz w:val="12"/>
          <w:szCs w:val="12"/>
        </w:rPr>
        <w:t xml:space="preserve">           </w:t>
      </w:r>
      <w:r w:rsidRPr="002805EA">
        <w:rPr>
          <w:b/>
          <w:sz w:val="12"/>
          <w:szCs w:val="12"/>
        </w:rPr>
        <w:t xml:space="preserve">Цель данной программы: </w:t>
      </w:r>
      <w:r w:rsidRPr="002805EA">
        <w:rPr>
          <w:sz w:val="12"/>
          <w:szCs w:val="12"/>
        </w:rPr>
        <w:t>повышение комфортности и безопасности жизнедеятельности населения на территории муниципального образования, комплексной безопасности и устойчивости транспортной системы.</w:t>
      </w:r>
    </w:p>
    <w:p w:rsidR="0029680A" w:rsidRPr="002805EA" w:rsidRDefault="0029680A" w:rsidP="0029680A">
      <w:pPr>
        <w:pStyle w:val="a5"/>
        <w:tabs>
          <w:tab w:val="left" w:pos="387"/>
        </w:tabs>
        <w:jc w:val="both"/>
        <w:rPr>
          <w:b/>
          <w:bCs/>
          <w:sz w:val="12"/>
          <w:szCs w:val="12"/>
        </w:rPr>
      </w:pPr>
      <w:r w:rsidRPr="002805EA">
        <w:rPr>
          <w:bCs/>
          <w:sz w:val="12"/>
          <w:szCs w:val="12"/>
        </w:rPr>
        <w:tab/>
      </w:r>
      <w:r w:rsidRPr="002805EA">
        <w:rPr>
          <w:b/>
          <w:bCs/>
          <w:sz w:val="12"/>
          <w:szCs w:val="12"/>
        </w:rPr>
        <w:tab/>
        <w:t xml:space="preserve">К задачам муниципальной программы относится: </w:t>
      </w:r>
    </w:p>
    <w:p w:rsidR="0029680A" w:rsidRPr="002805EA" w:rsidRDefault="0029680A" w:rsidP="0029680A">
      <w:pPr>
        <w:pStyle w:val="a5"/>
        <w:tabs>
          <w:tab w:val="left" w:pos="0"/>
          <w:tab w:val="left" w:pos="993"/>
          <w:tab w:val="left" w:pos="1134"/>
        </w:tabs>
        <w:ind w:firstLine="709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Увеличение протяженности автомобильных дорог местного значения, соответствующих нормативным требованиям;</w:t>
      </w:r>
    </w:p>
    <w:p w:rsidR="0029680A" w:rsidRPr="002805EA" w:rsidRDefault="0029680A" w:rsidP="0029680A">
      <w:pPr>
        <w:ind w:firstLine="708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Повышение надежности и безопасности движения по автомобильным дорогам местного значения;</w:t>
      </w:r>
    </w:p>
    <w:p w:rsidR="0029680A" w:rsidRPr="002805EA" w:rsidRDefault="0029680A" w:rsidP="0029680A">
      <w:pPr>
        <w:ind w:firstLine="708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Обеспечение устойчивого функционирования автомобильных дорог местного значения</w:t>
      </w:r>
    </w:p>
    <w:p w:rsidR="0029680A" w:rsidRPr="002805EA" w:rsidRDefault="0029680A" w:rsidP="0029680A">
      <w:pPr>
        <w:pStyle w:val="210"/>
        <w:shd w:val="clear" w:color="auto" w:fill="auto"/>
        <w:spacing w:after="0" w:line="240" w:lineRule="auto"/>
        <w:ind w:firstLine="680"/>
        <w:jc w:val="both"/>
        <w:rPr>
          <w:bCs w:val="0"/>
          <w:sz w:val="12"/>
          <w:szCs w:val="12"/>
        </w:rPr>
      </w:pPr>
      <w:r w:rsidRPr="002805EA">
        <w:rPr>
          <w:sz w:val="12"/>
          <w:szCs w:val="12"/>
        </w:rPr>
        <w:t xml:space="preserve">План бюджетных ассигнований по муниципальной программе на 2020 год составляет: </w:t>
      </w:r>
      <w:r w:rsidRPr="002805EA">
        <w:rPr>
          <w:rStyle w:val="2d"/>
          <w:sz w:val="12"/>
          <w:szCs w:val="12"/>
        </w:rPr>
        <w:t>8 931 461,43 рублей.</w:t>
      </w:r>
    </w:p>
    <w:p w:rsidR="0029680A" w:rsidRPr="002805EA" w:rsidRDefault="0029680A" w:rsidP="0029680A">
      <w:pPr>
        <w:pStyle w:val="a5"/>
        <w:ind w:firstLine="709"/>
        <w:jc w:val="both"/>
        <w:rPr>
          <w:b/>
          <w:bCs/>
          <w:sz w:val="12"/>
          <w:szCs w:val="12"/>
        </w:rPr>
      </w:pPr>
      <w:r w:rsidRPr="002805EA">
        <w:rPr>
          <w:b/>
          <w:sz w:val="12"/>
          <w:szCs w:val="12"/>
        </w:rPr>
        <w:t>В рамках реализации муниципальной программы, за 2020</w:t>
      </w:r>
      <w:r w:rsidRPr="002805EA">
        <w:rPr>
          <w:b/>
          <w:bCs/>
          <w:sz w:val="12"/>
          <w:szCs w:val="12"/>
        </w:rPr>
        <w:t xml:space="preserve"> года заключены договоры и муниципальные контракты:</w:t>
      </w:r>
    </w:p>
    <w:p w:rsidR="0029680A" w:rsidRPr="002805EA" w:rsidRDefault="0029680A" w:rsidP="0029680A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 xml:space="preserve">Два договора с МУП «УППМХ» на период с 01.01.2020 по 24.03.2020 до завершения закупочной процедуры по контракту и с 24.03.2020 муниципальный контракт № 0016300011300000026 с МУАД АК "АЛРОСА" (ПАО) переходящий на 2021 год  на оказание услуг по </w:t>
      </w:r>
      <w:r w:rsidRPr="002805EA">
        <w:rPr>
          <w:sz w:val="12"/>
          <w:szCs w:val="12"/>
        </w:rPr>
        <w:t>содержание автомобильных дорог местного значения и искусственных сооружений на них, общая сумма на 2020 год составляет 7 042 572,26 рублей;</w:t>
      </w:r>
    </w:p>
    <w:p w:rsidR="0029680A" w:rsidRPr="002805EA" w:rsidRDefault="0029680A" w:rsidP="0029680A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 xml:space="preserve">Муниципальный контракт от 23.12.2019 № 0116300011319000158 с ООО «МЭЛС»  на выполнение работ по </w:t>
      </w:r>
      <w:r w:rsidRPr="002805EA">
        <w:rPr>
          <w:sz w:val="12"/>
          <w:szCs w:val="12"/>
        </w:rPr>
        <w:t>устройству пешеходных ограждений на общую сумму 428580,36 рублей;</w:t>
      </w:r>
    </w:p>
    <w:p w:rsidR="0029680A" w:rsidRPr="002805EA" w:rsidRDefault="0029680A" w:rsidP="0029680A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>Муниципальный контракт от 07.07.2020 № 0016300011300000064 с ИП Аскарова Л.Р.   на выполнение работ по нанесению дорожной разметки на общую сумму 448 000 рублей;</w:t>
      </w:r>
    </w:p>
    <w:p w:rsidR="0029680A" w:rsidRPr="002805EA" w:rsidRDefault="0029680A" w:rsidP="0029680A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 xml:space="preserve">Муниципальный контракт от 04.08.2020 № 0016300011300000084 с ИП Симонян В.Б.  </w:t>
      </w:r>
      <w:r w:rsidRPr="002805EA">
        <w:rPr>
          <w:sz w:val="12"/>
          <w:szCs w:val="12"/>
        </w:rPr>
        <w:t>на выполнение работ по обустройству водоотводного лотка на общую сумму 594906,61 рублей;</w:t>
      </w:r>
    </w:p>
    <w:p w:rsidR="0029680A" w:rsidRPr="002805EA" w:rsidRDefault="0029680A" w:rsidP="0029680A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 xml:space="preserve">Договор  от 17.08.2020 №135 с ООО СМК Юбилейный    на выполнение </w:t>
      </w:r>
      <w:r w:rsidRPr="002805EA">
        <w:rPr>
          <w:sz w:val="12"/>
          <w:szCs w:val="12"/>
        </w:rPr>
        <w:t>работ по ремонту участка подъездного пути в районе МКД 7-8 на общую сумму 118 354,15 рублей;</w:t>
      </w:r>
    </w:p>
    <w:p w:rsidR="0029680A" w:rsidRPr="002805EA" w:rsidRDefault="0029680A" w:rsidP="0029680A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>Договор на выполнение работ по демонтажу и монтажу барьерного ограждения с МУАД АК "АЛРОСА" (ПАО) на общую сумму 298 725,00 рублей.</w:t>
      </w:r>
    </w:p>
    <w:p w:rsidR="0029680A" w:rsidRPr="002805EA" w:rsidRDefault="0029680A" w:rsidP="0029680A">
      <w:pPr>
        <w:keepNext/>
        <w:keepLines/>
        <w:ind w:firstLine="680"/>
        <w:jc w:val="both"/>
        <w:rPr>
          <w:b/>
          <w:bCs/>
          <w:sz w:val="12"/>
          <w:szCs w:val="12"/>
        </w:rPr>
      </w:pPr>
      <w:r w:rsidRPr="002805EA">
        <w:rPr>
          <w:b/>
          <w:bCs/>
          <w:sz w:val="12"/>
          <w:szCs w:val="12"/>
        </w:rPr>
        <w:t xml:space="preserve">Общая сумма кассового исполнение по муниципальной программе </w:t>
      </w:r>
      <w:r w:rsidRPr="002805EA">
        <w:rPr>
          <w:b/>
          <w:sz w:val="12"/>
          <w:szCs w:val="12"/>
        </w:rPr>
        <w:t xml:space="preserve">«Формирование комфортной городской среды МО «Город Удачный» Мирнинского района РС (Я) на 2018-2024 годы» </w:t>
      </w:r>
      <w:r w:rsidRPr="002805EA">
        <w:rPr>
          <w:b/>
          <w:bCs/>
          <w:sz w:val="12"/>
          <w:szCs w:val="12"/>
        </w:rPr>
        <w:t>в 2020 году составила 8 931 138,38 рублей, что составляет 100% по отношению к плану бюджетных ассигнований на 2020 год.</w:t>
      </w:r>
    </w:p>
    <w:p w:rsidR="0029680A" w:rsidRPr="002805EA" w:rsidRDefault="0029680A" w:rsidP="0029680A">
      <w:pPr>
        <w:ind w:firstLine="709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Автомобильные дороги являются важнейшей составной частью транспортной системы. От уровня транспортно – эксплуатационного состояния автомобильных дорог во многом зависит качество жизни населения. Состояние автомобильных дорог, существующие на территории муниципального образования, в настоящее время оцениваются как неудовлетворительными и не отвечают в полной мере современным требованиям. Значительная часть покрытия имеет высокую степень  износа, так как срок службы дорожных покрытий истек. Несоблюдение сроков службы дорожных покрытий увеличивает объемы разрушения покрытия и не дает необходимого эффекта в сохранении дорожных покрытий. Общая протяженность автодорог общего пользования местного значения составляет – 42,2 км. Параметры дорог местного значения соответствуют нормативам 3 категории.</w:t>
      </w:r>
    </w:p>
    <w:p w:rsidR="0029680A" w:rsidRPr="002805EA" w:rsidRDefault="0029680A" w:rsidP="0029680A">
      <w:pPr>
        <w:pStyle w:val="S"/>
        <w:spacing w:line="240" w:lineRule="auto"/>
        <w:rPr>
          <w:rFonts w:ascii="Times New Roman" w:hAnsi="Times New Roman"/>
          <w:sz w:val="12"/>
          <w:szCs w:val="12"/>
        </w:rPr>
      </w:pPr>
      <w:r w:rsidRPr="002805EA">
        <w:rPr>
          <w:rFonts w:ascii="Times New Roman" w:hAnsi="Times New Roman"/>
          <w:sz w:val="12"/>
          <w:szCs w:val="12"/>
        </w:rPr>
        <w:t>В рамках задач программы, предусматриваются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программы, направленные на проведение работ в части соблюдения требований законодательства, в программу включены такие мероприятия, как установление придорожных полос автомобильных дорог местного значения и обозначение их на местности,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 по содержанию и обслуживанию автомобильных дорог местного значения и искусственных сооружений на них.</w:t>
      </w:r>
    </w:p>
    <w:p w:rsidR="0029680A" w:rsidRPr="002805EA" w:rsidRDefault="0029680A" w:rsidP="0029680A">
      <w:pPr>
        <w:pStyle w:val="S"/>
        <w:spacing w:line="240" w:lineRule="auto"/>
        <w:rPr>
          <w:rFonts w:ascii="Times New Roman" w:hAnsi="Times New Roman"/>
          <w:sz w:val="12"/>
          <w:szCs w:val="12"/>
        </w:rPr>
      </w:pPr>
      <w:r w:rsidRPr="002805EA">
        <w:rPr>
          <w:rFonts w:ascii="Times New Roman" w:hAnsi="Times New Roman"/>
          <w:sz w:val="12"/>
          <w:szCs w:val="12"/>
        </w:rPr>
        <w:t>Мероприятия программы направлены на повышение комплексной безопасности и устойчивости транспортной системы.</w:t>
      </w:r>
    </w:p>
    <w:p w:rsidR="0029680A" w:rsidRPr="002805EA" w:rsidRDefault="0029680A" w:rsidP="0029680A">
      <w:pPr>
        <w:pStyle w:val="S"/>
        <w:spacing w:line="240" w:lineRule="auto"/>
        <w:rPr>
          <w:rFonts w:ascii="Times New Roman" w:hAnsi="Times New Roman"/>
          <w:sz w:val="12"/>
          <w:szCs w:val="12"/>
        </w:rPr>
      </w:pPr>
    </w:p>
    <w:p w:rsidR="0029680A" w:rsidRPr="002805EA" w:rsidRDefault="0029680A" w:rsidP="0029680A">
      <w:pPr>
        <w:keepNext/>
        <w:keepLines/>
        <w:spacing w:after="242" w:line="270" w:lineRule="exact"/>
        <w:ind w:left="60" w:firstLine="620"/>
        <w:jc w:val="center"/>
        <w:rPr>
          <w:b/>
          <w:sz w:val="12"/>
          <w:szCs w:val="12"/>
        </w:rPr>
      </w:pPr>
      <w:r w:rsidRPr="002805EA">
        <w:rPr>
          <w:rStyle w:val="12"/>
          <w:rFonts w:eastAsiaTheme="minorEastAsia"/>
          <w:b/>
          <w:sz w:val="12"/>
          <w:szCs w:val="12"/>
        </w:rPr>
        <w:t>Раздел 2.</w:t>
      </w:r>
      <w:r w:rsidRPr="002805EA">
        <w:rPr>
          <w:b/>
          <w:sz w:val="12"/>
          <w:szCs w:val="12"/>
        </w:rPr>
        <w:t xml:space="preserve"> Меры по реализации программы «Комплексное развитие транспортной инфраструктуры муниципального образования «Город Удачный» на 2017 – 2021 годы» в 2020 году</w:t>
      </w:r>
    </w:p>
    <w:tbl>
      <w:tblPr>
        <w:tblStyle w:val="af5"/>
        <w:tblW w:w="8930" w:type="dxa"/>
        <w:tblInd w:w="250" w:type="dxa"/>
        <w:tblLook w:val="04A0"/>
      </w:tblPr>
      <w:tblGrid>
        <w:gridCol w:w="567"/>
        <w:gridCol w:w="4536"/>
        <w:gridCol w:w="3827"/>
      </w:tblGrid>
      <w:tr w:rsidR="0029680A" w:rsidRPr="002805EA" w:rsidTr="00917C8D">
        <w:tc>
          <w:tcPr>
            <w:tcW w:w="567" w:type="dxa"/>
          </w:tcPr>
          <w:p w:rsidR="0029680A" w:rsidRPr="002805EA" w:rsidRDefault="0029680A" w:rsidP="00B1427F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536" w:type="dxa"/>
          </w:tcPr>
          <w:p w:rsidR="0029680A" w:rsidRPr="002805EA" w:rsidRDefault="0029680A" w:rsidP="00B1427F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Реквизиты правовых актов о внесении изменений и дополнений</w:t>
            </w:r>
          </w:p>
        </w:tc>
        <w:tc>
          <w:tcPr>
            <w:tcW w:w="3827" w:type="dxa"/>
          </w:tcPr>
          <w:p w:rsidR="0029680A" w:rsidRPr="002805EA" w:rsidRDefault="0029680A" w:rsidP="00B1427F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Описание причин необходимости внесения изменений и дополнений</w:t>
            </w:r>
          </w:p>
        </w:tc>
      </w:tr>
      <w:tr w:rsidR="0029680A" w:rsidRPr="002805EA" w:rsidTr="00917C8D">
        <w:tc>
          <w:tcPr>
            <w:tcW w:w="567" w:type="dxa"/>
          </w:tcPr>
          <w:p w:rsidR="0029680A" w:rsidRPr="002805EA" w:rsidRDefault="0029680A" w:rsidP="00B1427F">
            <w:pPr>
              <w:tabs>
                <w:tab w:val="left" w:pos="109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536" w:type="dxa"/>
            <w:vAlign w:val="center"/>
          </w:tcPr>
          <w:p w:rsidR="0029680A" w:rsidRPr="002805EA" w:rsidRDefault="0029680A" w:rsidP="00B1427F">
            <w:pPr>
              <w:pStyle w:val="affa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Постановление </w:t>
            </w: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от 08.04.2020 № 173 </w:t>
            </w: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«</w:t>
            </w: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О внесении изменений в постановление </w:t>
            </w:r>
          </w:p>
          <w:p w:rsidR="0029680A" w:rsidRPr="002805EA" w:rsidRDefault="0029680A" w:rsidP="00B1427F">
            <w:pPr>
              <w:pStyle w:val="affa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от 03.11.2016 № 379 «Об утверждении муниципальной</w:t>
            </w:r>
          </w:p>
          <w:p w:rsidR="0029680A" w:rsidRPr="002805EA" w:rsidRDefault="0029680A" w:rsidP="00B1427F">
            <w:pPr>
              <w:pStyle w:val="affa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программы муниципального образования </w:t>
            </w:r>
          </w:p>
          <w:p w:rsidR="0029680A" w:rsidRPr="002805EA" w:rsidRDefault="0029680A" w:rsidP="00B1427F">
            <w:pPr>
              <w:pStyle w:val="affa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«Город Удачный» Мирнинского района Республики Саха (Якутия) </w:t>
            </w:r>
          </w:p>
          <w:p w:rsidR="0029680A" w:rsidRPr="002805EA" w:rsidRDefault="0029680A" w:rsidP="00B1427F">
            <w:pPr>
              <w:pStyle w:val="affa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«Комплексное развитие транспортной инфраструктуры муниципального образования «Город Удачный» на 2017 – 2021 годы»»</w:t>
            </w:r>
          </w:p>
          <w:p w:rsidR="0029680A" w:rsidRPr="002805EA" w:rsidRDefault="0029680A" w:rsidP="00B1427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827" w:type="dxa"/>
          </w:tcPr>
          <w:p w:rsidR="0029680A" w:rsidRPr="002805EA" w:rsidRDefault="0029680A" w:rsidP="00B1427F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Руководствуясь решением сессии городского Совета депутатов от 18 марта 2020 г.  № 23-8 «О внесении изменений в решение сессии городского Совета депутатов от 27 ноября 2019 г. № 20-6 «Об утверждении бюджета МО «Город Удачный» Мирнинского района Республики Саха (Якутия) на 2020 год и плановый период 2021 и 2022 годов»</w:t>
            </w:r>
          </w:p>
        </w:tc>
      </w:tr>
      <w:tr w:rsidR="0029680A" w:rsidRPr="002805EA" w:rsidTr="00917C8D">
        <w:tc>
          <w:tcPr>
            <w:tcW w:w="567" w:type="dxa"/>
          </w:tcPr>
          <w:p w:rsidR="0029680A" w:rsidRPr="002805EA" w:rsidRDefault="0029680A" w:rsidP="00B1427F">
            <w:pPr>
              <w:tabs>
                <w:tab w:val="left" w:pos="109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536" w:type="dxa"/>
            <w:vAlign w:val="center"/>
          </w:tcPr>
          <w:p w:rsidR="0029680A" w:rsidRPr="002805EA" w:rsidRDefault="0029680A" w:rsidP="00B1427F">
            <w:pPr>
              <w:pStyle w:val="affa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Постановление от 07.08.2020 № 366 «</w:t>
            </w: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О внесении изменений в постановление </w:t>
            </w:r>
          </w:p>
          <w:p w:rsidR="0029680A" w:rsidRPr="002805EA" w:rsidRDefault="0029680A" w:rsidP="00B1427F">
            <w:pPr>
              <w:pStyle w:val="affa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от 03.11.2016 № 379 «Об утверждении муниципальной</w:t>
            </w:r>
          </w:p>
          <w:p w:rsidR="0029680A" w:rsidRPr="002805EA" w:rsidRDefault="0029680A" w:rsidP="00B1427F">
            <w:pPr>
              <w:pStyle w:val="affa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программы муниципального образования </w:t>
            </w:r>
          </w:p>
          <w:p w:rsidR="0029680A" w:rsidRPr="002805EA" w:rsidRDefault="0029680A" w:rsidP="00B1427F">
            <w:pPr>
              <w:pStyle w:val="affa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«Город Удачный» Мирнинского района Республики Саха (Якутия) </w:t>
            </w:r>
          </w:p>
          <w:p w:rsidR="0029680A" w:rsidRPr="002805EA" w:rsidRDefault="0029680A" w:rsidP="00B1427F">
            <w:pPr>
              <w:pStyle w:val="affa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«Комплексное развитие транспортной инфраструктуры муниципального образования «Город Удачный» на 2017 – 2021 годы»»</w:t>
            </w:r>
          </w:p>
          <w:p w:rsidR="0029680A" w:rsidRPr="002805EA" w:rsidRDefault="0029680A" w:rsidP="00B1427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827" w:type="dxa"/>
          </w:tcPr>
          <w:p w:rsidR="0029680A" w:rsidRPr="002805EA" w:rsidRDefault="0029680A" w:rsidP="00B1427F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В соответствии с решением городского Совета депутатов МО «Город Удачный» от 17 июня 2020г. № 25-6 «О внесении изменений в решение городского Совета депутатов МО «Город Удачный» от 27 ноября 2019г. № 13-7 «Об утверждении бюджета муниципального образования «Город Удачный» Мирнинского района Республики Саха (Якутия) на 2020 год и на плановый период 2021 и 2022 годов»,</w:t>
            </w:r>
          </w:p>
        </w:tc>
      </w:tr>
    </w:tbl>
    <w:p w:rsidR="0029680A" w:rsidRPr="002805EA" w:rsidRDefault="0029680A" w:rsidP="0029680A">
      <w:pPr>
        <w:rPr>
          <w:sz w:val="12"/>
          <w:szCs w:val="12"/>
        </w:rPr>
        <w:sectPr w:rsidR="0029680A" w:rsidRPr="002805EA" w:rsidSect="00B1427F">
          <w:pgSz w:w="11905" w:h="16837"/>
          <w:pgMar w:top="568" w:right="1026" w:bottom="993" w:left="1560" w:header="0" w:footer="3" w:gutter="0"/>
          <w:cols w:space="720"/>
          <w:noEndnote/>
          <w:docGrid w:linePitch="360"/>
        </w:sectPr>
      </w:pPr>
    </w:p>
    <w:p w:rsidR="0029680A" w:rsidRPr="002805EA" w:rsidRDefault="0029680A" w:rsidP="0029680A">
      <w:pPr>
        <w:keepNext/>
        <w:keepLines/>
        <w:jc w:val="center"/>
        <w:rPr>
          <w:rFonts w:eastAsiaTheme="minorEastAsia"/>
          <w:b/>
          <w:sz w:val="12"/>
          <w:szCs w:val="12"/>
        </w:rPr>
      </w:pPr>
    </w:p>
    <w:p w:rsidR="0029680A" w:rsidRPr="002805EA" w:rsidRDefault="0029680A" w:rsidP="0029680A">
      <w:pPr>
        <w:keepNext/>
        <w:keepLines/>
        <w:jc w:val="center"/>
        <w:rPr>
          <w:rFonts w:eastAsiaTheme="minorEastAsia"/>
          <w:b/>
          <w:sz w:val="12"/>
          <w:szCs w:val="12"/>
        </w:rPr>
      </w:pPr>
    </w:p>
    <w:p w:rsidR="0029680A" w:rsidRPr="002805EA" w:rsidRDefault="0029680A" w:rsidP="0029680A">
      <w:pPr>
        <w:keepNext/>
        <w:keepLines/>
        <w:jc w:val="center"/>
        <w:rPr>
          <w:rFonts w:eastAsiaTheme="minorEastAsia"/>
          <w:b/>
          <w:sz w:val="12"/>
          <w:szCs w:val="12"/>
        </w:rPr>
      </w:pPr>
    </w:p>
    <w:p w:rsidR="0029680A" w:rsidRPr="002805EA" w:rsidRDefault="0029680A" w:rsidP="0029680A">
      <w:pPr>
        <w:keepNext/>
        <w:keepLines/>
        <w:jc w:val="center"/>
        <w:rPr>
          <w:rFonts w:eastAsiaTheme="minorEastAsia"/>
          <w:b/>
          <w:sz w:val="12"/>
          <w:szCs w:val="12"/>
        </w:rPr>
      </w:pPr>
    </w:p>
    <w:p w:rsidR="0029680A" w:rsidRPr="002805EA" w:rsidRDefault="0029680A" w:rsidP="0029680A">
      <w:pPr>
        <w:keepNext/>
        <w:keepLines/>
        <w:jc w:val="center"/>
        <w:rPr>
          <w:rFonts w:eastAsiaTheme="minorEastAsia"/>
          <w:b/>
          <w:sz w:val="12"/>
          <w:szCs w:val="12"/>
        </w:rPr>
      </w:pPr>
    </w:p>
    <w:p w:rsidR="0029680A" w:rsidRPr="002805EA" w:rsidRDefault="0029680A" w:rsidP="0029680A">
      <w:pPr>
        <w:keepNext/>
        <w:keepLines/>
        <w:jc w:val="center"/>
        <w:rPr>
          <w:rFonts w:eastAsiaTheme="minorEastAsia"/>
          <w:b/>
          <w:sz w:val="12"/>
          <w:szCs w:val="12"/>
        </w:rPr>
      </w:pPr>
    </w:p>
    <w:p w:rsidR="0029680A" w:rsidRPr="002805EA" w:rsidRDefault="0029680A" w:rsidP="0029680A">
      <w:pPr>
        <w:keepNext/>
        <w:keepLines/>
        <w:jc w:val="center"/>
        <w:rPr>
          <w:sz w:val="12"/>
          <w:szCs w:val="12"/>
        </w:rPr>
      </w:pPr>
    </w:p>
    <w:p w:rsidR="0029680A" w:rsidRPr="002805EA" w:rsidRDefault="0029680A" w:rsidP="0029680A">
      <w:pPr>
        <w:spacing w:after="606" w:line="270" w:lineRule="exact"/>
        <w:ind w:left="1140"/>
        <w:jc w:val="center"/>
        <w:rPr>
          <w:rFonts w:eastAsiaTheme="minorEastAsia"/>
          <w:b/>
          <w:sz w:val="12"/>
          <w:szCs w:val="12"/>
        </w:rPr>
      </w:pPr>
    </w:p>
    <w:p w:rsidR="0029680A" w:rsidRPr="002805EA" w:rsidRDefault="0029680A" w:rsidP="0029680A">
      <w:pPr>
        <w:spacing w:after="606" w:line="270" w:lineRule="exact"/>
        <w:rPr>
          <w:rFonts w:eastAsiaTheme="minorEastAsia"/>
          <w:b/>
          <w:sz w:val="12"/>
          <w:szCs w:val="12"/>
        </w:rPr>
        <w:sectPr w:rsidR="0029680A" w:rsidRPr="002805EA" w:rsidSect="00B1427F">
          <w:type w:val="continuous"/>
          <w:pgSz w:w="11905" w:h="16837"/>
          <w:pgMar w:top="426" w:right="0" w:bottom="0" w:left="0" w:header="0" w:footer="3" w:gutter="0"/>
          <w:cols w:space="720"/>
          <w:noEndnote/>
          <w:docGrid w:linePitch="360"/>
        </w:sectPr>
      </w:pPr>
    </w:p>
    <w:p w:rsidR="0029680A" w:rsidRPr="002805EA" w:rsidRDefault="0029680A" w:rsidP="0029680A">
      <w:pPr>
        <w:keepNext/>
        <w:keepLines/>
        <w:rPr>
          <w:rFonts w:eastAsiaTheme="minorEastAsia"/>
          <w:b/>
          <w:sz w:val="12"/>
          <w:szCs w:val="12"/>
        </w:rPr>
      </w:pPr>
    </w:p>
    <w:p w:rsidR="0029680A" w:rsidRPr="002805EA" w:rsidRDefault="0029680A" w:rsidP="0029680A">
      <w:pPr>
        <w:keepNext/>
        <w:keepLines/>
        <w:spacing w:after="242" w:line="270" w:lineRule="exact"/>
        <w:ind w:left="60" w:firstLine="620"/>
        <w:jc w:val="center"/>
        <w:rPr>
          <w:b/>
          <w:sz w:val="12"/>
          <w:szCs w:val="12"/>
        </w:rPr>
      </w:pPr>
      <w:r w:rsidRPr="002805EA">
        <w:rPr>
          <w:rFonts w:eastAsiaTheme="minorEastAsia"/>
          <w:b/>
          <w:sz w:val="12"/>
          <w:szCs w:val="12"/>
        </w:rPr>
        <w:t>Раздел 3.</w:t>
      </w:r>
      <w:r w:rsidRPr="002805EA">
        <w:rPr>
          <w:b/>
          <w:sz w:val="12"/>
          <w:szCs w:val="12"/>
        </w:rPr>
        <w:t xml:space="preserve"> Исполнение мероприятий муниципальной  программы «Комплексное развитие транспортной инфраструктуры муниципального образования «Город Удачный» на 2017 – 2021 годы» в 2020 году</w:t>
      </w:r>
    </w:p>
    <w:tbl>
      <w:tblPr>
        <w:tblW w:w="9229" w:type="dxa"/>
        <w:tblInd w:w="93" w:type="dxa"/>
        <w:tblLayout w:type="fixed"/>
        <w:tblLook w:val="04A0"/>
      </w:tblPr>
      <w:tblGrid>
        <w:gridCol w:w="377"/>
        <w:gridCol w:w="1198"/>
        <w:gridCol w:w="850"/>
        <w:gridCol w:w="850"/>
        <w:gridCol w:w="1134"/>
        <w:gridCol w:w="709"/>
        <w:gridCol w:w="1276"/>
        <w:gridCol w:w="708"/>
        <w:gridCol w:w="568"/>
        <w:gridCol w:w="567"/>
        <w:gridCol w:w="992"/>
      </w:tblGrid>
      <w:tr w:rsidR="0029680A" w:rsidRPr="002805EA" w:rsidTr="00917C8D">
        <w:trPr>
          <w:trHeight w:val="420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 xml:space="preserve">№ 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 xml:space="preserve">План бюджетных ассигнований на 2020 год,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 xml:space="preserve">Уточненный план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 xml:space="preserve">Законтрактованные </w:t>
            </w:r>
            <w:proofErr w:type="spellStart"/>
            <w:r w:rsidRPr="002805EA">
              <w:rPr>
                <w:b/>
                <w:bCs/>
                <w:color w:val="000000"/>
                <w:sz w:val="12"/>
                <w:szCs w:val="12"/>
              </w:rPr>
              <w:t>ден</w:t>
            </w:r>
            <w:proofErr w:type="spellEnd"/>
            <w:r w:rsidRPr="002805EA">
              <w:rPr>
                <w:b/>
                <w:bCs/>
                <w:color w:val="000000"/>
                <w:sz w:val="12"/>
                <w:szCs w:val="12"/>
              </w:rPr>
              <w:t>. средства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0A" w:rsidRPr="002805EA" w:rsidRDefault="0029680A" w:rsidP="00B1427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Экономия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Кассовое исполнение на 31.03.2020 года (руб.)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0A" w:rsidRPr="002805EA" w:rsidRDefault="0029680A" w:rsidP="00B1427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Отклонение от плана бюджетных ассигнований (руб.)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Ситуация по освоению (статус)</w:t>
            </w:r>
          </w:p>
        </w:tc>
      </w:tr>
      <w:tr w:rsidR="0029680A" w:rsidRPr="002805EA" w:rsidTr="00917C8D">
        <w:trPr>
          <w:trHeight w:val="315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0A" w:rsidRPr="002805EA" w:rsidRDefault="0029680A" w:rsidP="00B1427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0A" w:rsidRPr="002805EA" w:rsidRDefault="0029680A" w:rsidP="00B1427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0A" w:rsidRPr="002805EA" w:rsidRDefault="0029680A" w:rsidP="00B1427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0A" w:rsidRPr="002805EA" w:rsidRDefault="0029680A" w:rsidP="00B1427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0A" w:rsidRPr="002805EA" w:rsidRDefault="0029680A" w:rsidP="00B1427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0A" w:rsidRPr="002805EA" w:rsidRDefault="0029680A" w:rsidP="00B1427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0A" w:rsidRPr="002805EA" w:rsidRDefault="0029680A" w:rsidP="00B1427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0A" w:rsidRPr="002805EA" w:rsidRDefault="0029680A" w:rsidP="00B1427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0A" w:rsidRPr="002805EA" w:rsidRDefault="0029680A" w:rsidP="00B1427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29680A" w:rsidRPr="002805EA" w:rsidTr="00917C8D">
        <w:trPr>
          <w:trHeight w:val="99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0A" w:rsidRPr="002805EA" w:rsidRDefault="0029680A" w:rsidP="00B1427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0A" w:rsidRPr="002805EA" w:rsidRDefault="0029680A" w:rsidP="00B1427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0A" w:rsidRPr="002805EA" w:rsidRDefault="0029680A" w:rsidP="00B1427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0A" w:rsidRPr="002805EA" w:rsidRDefault="0029680A" w:rsidP="00B1427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0A" w:rsidRPr="002805EA" w:rsidRDefault="0029680A" w:rsidP="00B1427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0A" w:rsidRPr="002805EA" w:rsidRDefault="0029680A" w:rsidP="00B1427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0A" w:rsidRPr="002805EA" w:rsidRDefault="0029680A" w:rsidP="00B1427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0A" w:rsidRPr="002805EA" w:rsidRDefault="0029680A" w:rsidP="00B1427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Техническое задание</w:t>
            </w:r>
            <w:r w:rsidRPr="002805EA">
              <w:rPr>
                <w:b/>
                <w:bCs/>
                <w:color w:val="000000"/>
                <w:sz w:val="12"/>
                <w:szCs w:val="12"/>
                <w:vertAlign w:val="superscript"/>
              </w:rPr>
              <w:t>1</w:t>
            </w:r>
            <w:r w:rsidRPr="002805EA">
              <w:rPr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Аукцион</w:t>
            </w:r>
            <w:r w:rsidRPr="002805EA">
              <w:rPr>
                <w:b/>
                <w:bCs/>
                <w:color w:val="000000"/>
                <w:sz w:val="12"/>
                <w:szCs w:val="12"/>
                <w:vertAlign w:val="superscript"/>
              </w:rPr>
              <w:t>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Договор</w:t>
            </w:r>
            <w:r w:rsidRPr="002805EA">
              <w:rPr>
                <w:b/>
                <w:bCs/>
                <w:color w:val="000000"/>
                <w:sz w:val="12"/>
                <w:szCs w:val="12"/>
                <w:vertAlign w:val="superscript"/>
              </w:rPr>
              <w:t>3)</w:t>
            </w:r>
          </w:p>
        </w:tc>
      </w:tr>
      <w:tr w:rsidR="0029680A" w:rsidRPr="002805EA" w:rsidTr="00917C8D">
        <w:trPr>
          <w:trHeight w:val="147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0A" w:rsidRPr="002805EA" w:rsidRDefault="0029680A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0A" w:rsidRPr="002805EA" w:rsidRDefault="0029680A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 7 042 572,26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0A" w:rsidRPr="002805EA" w:rsidRDefault="0029680A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7 042 572,26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0A" w:rsidRPr="002805EA" w:rsidRDefault="0029680A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       7 042 572,26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0A" w:rsidRPr="002805EA" w:rsidRDefault="0029680A" w:rsidP="00B1427F">
            <w:pPr>
              <w:jc w:val="right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0A" w:rsidRPr="002805EA" w:rsidRDefault="0029680A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        7 042 572,26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jc w:val="right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есть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проведен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 xml:space="preserve">договор янв. - 299 999,03; договор </w:t>
            </w:r>
            <w:proofErr w:type="spellStart"/>
            <w:r w:rsidRPr="002805EA">
              <w:rPr>
                <w:color w:val="000000"/>
                <w:sz w:val="12"/>
                <w:szCs w:val="12"/>
              </w:rPr>
              <w:t>фев</w:t>
            </w:r>
            <w:proofErr w:type="spellEnd"/>
            <w:r w:rsidRPr="002805EA">
              <w:rPr>
                <w:color w:val="000000"/>
                <w:sz w:val="12"/>
                <w:szCs w:val="12"/>
              </w:rPr>
              <w:t>. - 299 999,03; м/к с МУАД АК "АЛРОСА" (ПАО)- 7874257,38 (сумма 2021 года 1 431 683,18 руб.)</w:t>
            </w:r>
          </w:p>
        </w:tc>
      </w:tr>
      <w:tr w:rsidR="0029680A" w:rsidRPr="002805EA" w:rsidTr="00917C8D">
        <w:trPr>
          <w:trHeight w:val="113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0A" w:rsidRPr="002805EA" w:rsidRDefault="0029680A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Устройство пешеходных ограждений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0A" w:rsidRPr="002805EA" w:rsidRDefault="0029680A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    428 810,02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0A" w:rsidRPr="002805EA" w:rsidRDefault="0029680A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   428 580,36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0A" w:rsidRPr="002805EA" w:rsidRDefault="0029680A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          428 580,36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0A" w:rsidRPr="002805EA" w:rsidRDefault="0029680A" w:rsidP="00B1427F">
            <w:pPr>
              <w:jc w:val="right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229,66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0A" w:rsidRPr="002805EA" w:rsidRDefault="0029680A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           428 580,36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jc w:val="right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229,66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есть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проведен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23.12.2019 № 0116300011319000158 ООО "МЭЛС"</w:t>
            </w:r>
          </w:p>
        </w:tc>
      </w:tr>
      <w:tr w:rsidR="0029680A" w:rsidRPr="002805EA" w:rsidTr="00917C8D">
        <w:trPr>
          <w:trHeight w:val="118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0A" w:rsidRPr="002805EA" w:rsidRDefault="0029680A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Нанесение дорожной разметки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0A" w:rsidRPr="002805EA" w:rsidRDefault="0029680A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    448 000,00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0A" w:rsidRPr="002805EA" w:rsidRDefault="0029680A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   448 000,00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0A" w:rsidRPr="002805EA" w:rsidRDefault="0029680A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          448 000,00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0A" w:rsidRPr="002805EA" w:rsidRDefault="0029680A" w:rsidP="00B1427F">
            <w:pPr>
              <w:jc w:val="right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0A" w:rsidRPr="002805EA" w:rsidRDefault="0029680A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           448 000,00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jc w:val="right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есть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проведен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07.07.2020 № 0016300011300000064 ИП Аскарова Л.Р.</w:t>
            </w:r>
          </w:p>
        </w:tc>
      </w:tr>
      <w:tr w:rsidR="0029680A" w:rsidRPr="002805EA" w:rsidTr="00917C8D">
        <w:trPr>
          <w:trHeight w:val="78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0A" w:rsidRPr="002805EA" w:rsidRDefault="0029680A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Выполнение работ по обустройству водоотводного лотка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0A" w:rsidRPr="002805EA" w:rsidRDefault="0029680A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    595 000,00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0A" w:rsidRPr="002805EA" w:rsidRDefault="0029680A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   594 906,61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0A" w:rsidRPr="002805EA" w:rsidRDefault="0029680A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          594 906,61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0A" w:rsidRPr="002805EA" w:rsidRDefault="0029680A" w:rsidP="00B1427F">
            <w:pPr>
              <w:jc w:val="right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93,39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0A" w:rsidRPr="002805EA" w:rsidRDefault="0029680A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               594 906,61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jc w:val="right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93,39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есть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проведен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04.08.2020 № 0016300011300000084 ИП Симонян В.Б.</w:t>
            </w:r>
          </w:p>
        </w:tc>
      </w:tr>
      <w:tr w:rsidR="0029680A" w:rsidRPr="002805EA" w:rsidTr="00917C8D">
        <w:trPr>
          <w:trHeight w:val="94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0A" w:rsidRPr="002805EA" w:rsidRDefault="0029680A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Выполнение работ по ремонту участка подъездного пути в районе МКД 7-8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0A" w:rsidRPr="002805EA" w:rsidRDefault="0029680A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118 354,15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0A" w:rsidRPr="002805EA" w:rsidRDefault="0029680A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118 354,15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0A" w:rsidRPr="002805EA" w:rsidRDefault="0029680A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118 354,15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0A" w:rsidRPr="002805EA" w:rsidRDefault="0029680A" w:rsidP="00B1427F">
            <w:pPr>
              <w:jc w:val="right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0A" w:rsidRPr="002805EA" w:rsidRDefault="0029680A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118 354,15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jc w:val="right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есть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проведен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17.08.2020 №135 ООО СМК Юбилейный</w:t>
            </w:r>
          </w:p>
        </w:tc>
      </w:tr>
      <w:tr w:rsidR="0029680A" w:rsidRPr="002805EA" w:rsidTr="00917C8D">
        <w:trPr>
          <w:trHeight w:val="49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0A" w:rsidRPr="002805EA" w:rsidRDefault="0029680A" w:rsidP="00B1427F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Монтаж и демонтаж барьерного ограждения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0A" w:rsidRPr="002805EA" w:rsidRDefault="0029680A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298 725,00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0A" w:rsidRPr="002805EA" w:rsidRDefault="0029680A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298 725,00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0A" w:rsidRPr="002805EA" w:rsidRDefault="0029680A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298 725,00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0A" w:rsidRPr="002805EA" w:rsidRDefault="0029680A" w:rsidP="00B1427F">
            <w:pPr>
              <w:jc w:val="right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0A" w:rsidRPr="002805EA" w:rsidRDefault="0029680A" w:rsidP="00B1427F">
            <w:pPr>
              <w:jc w:val="right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298 725,00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jc w:val="right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 договор с МУАД АК "АЛРОСА" (ПАО)</w:t>
            </w:r>
          </w:p>
        </w:tc>
      </w:tr>
      <w:tr w:rsidR="0029680A" w:rsidRPr="002805EA" w:rsidTr="00917C8D">
        <w:trPr>
          <w:trHeight w:val="713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ИТОГО за 2020 год: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8 931 461,43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8 931 138,38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8 931 138,38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0A" w:rsidRPr="002805EA" w:rsidRDefault="0029680A" w:rsidP="00B1427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323,05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8 931 138,38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323,05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0A" w:rsidRPr="002805EA" w:rsidRDefault="0029680A" w:rsidP="00B1427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0A" w:rsidRPr="002805EA" w:rsidRDefault="0029680A" w:rsidP="00B1427F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 </w:t>
            </w:r>
          </w:p>
        </w:tc>
      </w:tr>
    </w:tbl>
    <w:p w:rsidR="0029680A" w:rsidRPr="002805EA" w:rsidRDefault="0029680A" w:rsidP="0029680A">
      <w:pPr>
        <w:keepNext/>
        <w:keepLines/>
        <w:rPr>
          <w:bCs/>
          <w:sz w:val="12"/>
          <w:szCs w:val="12"/>
        </w:rPr>
      </w:pPr>
    </w:p>
    <w:p w:rsidR="0029680A" w:rsidRPr="002805EA" w:rsidRDefault="0029680A" w:rsidP="0029680A">
      <w:pPr>
        <w:keepNext/>
        <w:keepLines/>
        <w:rPr>
          <w:bCs/>
          <w:sz w:val="12"/>
          <w:szCs w:val="12"/>
        </w:rPr>
      </w:pPr>
    </w:p>
    <w:p w:rsidR="0029680A" w:rsidRPr="002805EA" w:rsidRDefault="0029680A" w:rsidP="0029680A">
      <w:pPr>
        <w:keepNext/>
        <w:keepLines/>
        <w:spacing w:after="242" w:line="270" w:lineRule="exact"/>
        <w:ind w:left="60" w:firstLine="620"/>
        <w:jc w:val="center"/>
        <w:rPr>
          <w:b/>
          <w:sz w:val="12"/>
          <w:szCs w:val="12"/>
        </w:rPr>
      </w:pPr>
      <w:r w:rsidRPr="002805EA">
        <w:rPr>
          <w:rFonts w:eastAsiaTheme="minorEastAsia"/>
          <w:b/>
          <w:sz w:val="12"/>
          <w:szCs w:val="12"/>
        </w:rPr>
        <w:t>Раздел 4.</w:t>
      </w:r>
      <w:r w:rsidRPr="002805EA">
        <w:rPr>
          <w:b/>
          <w:sz w:val="12"/>
          <w:szCs w:val="12"/>
        </w:rPr>
        <w:t xml:space="preserve"> Достижение значений целевых показателей программы «Комплексное развитие транспортной инфраструктуры муниципального образования «Город Удачный» на 2017 – 2021 годы» в 2020 году</w:t>
      </w:r>
    </w:p>
    <w:tbl>
      <w:tblPr>
        <w:tblW w:w="900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976"/>
        <w:gridCol w:w="709"/>
        <w:gridCol w:w="851"/>
        <w:gridCol w:w="850"/>
        <w:gridCol w:w="992"/>
        <w:gridCol w:w="993"/>
        <w:gridCol w:w="1134"/>
      </w:tblGrid>
      <w:tr w:rsidR="0029680A" w:rsidRPr="002805EA" w:rsidTr="00917C8D">
        <w:trPr>
          <w:trHeight w:val="244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 xml:space="preserve">№ </w:t>
            </w:r>
            <w:r w:rsidRPr="002805EA">
              <w:rPr>
                <w:rFonts w:eastAsia="Arial Unicode MS"/>
                <w:color w:val="000000"/>
                <w:sz w:val="12"/>
                <w:szCs w:val="12"/>
              </w:rPr>
              <w:br/>
            </w:r>
            <w:proofErr w:type="spellStart"/>
            <w:r w:rsidRPr="002805EA">
              <w:rPr>
                <w:rFonts w:eastAsia="Arial Unicode MS"/>
                <w:color w:val="000000"/>
                <w:sz w:val="12"/>
                <w:szCs w:val="12"/>
              </w:rPr>
              <w:t>п</w:t>
            </w:r>
            <w:proofErr w:type="spellEnd"/>
            <w:r w:rsidRPr="002805EA">
              <w:rPr>
                <w:rFonts w:eastAsia="Arial Unicode MS"/>
                <w:color w:val="000000"/>
                <w:sz w:val="12"/>
                <w:szCs w:val="12"/>
              </w:rPr>
              <w:t>/</w:t>
            </w:r>
            <w:proofErr w:type="spellStart"/>
            <w:r w:rsidRPr="002805EA">
              <w:rPr>
                <w:rFonts w:eastAsia="Arial Unicode MS"/>
                <w:color w:val="00000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Наименование</w:t>
            </w:r>
          </w:p>
          <w:p w:rsidR="0029680A" w:rsidRPr="002805EA" w:rsidRDefault="0029680A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Единица</w:t>
            </w:r>
          </w:p>
          <w:p w:rsidR="0029680A" w:rsidRPr="002805EA" w:rsidRDefault="0029680A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Базовые значения показателя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A" w:rsidRPr="002805EA" w:rsidRDefault="0029680A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2020 год</w:t>
            </w:r>
          </w:p>
        </w:tc>
      </w:tr>
      <w:tr w:rsidR="0029680A" w:rsidRPr="002805EA" w:rsidTr="00917C8D">
        <w:trPr>
          <w:trHeight w:val="39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80A" w:rsidRPr="002805EA" w:rsidRDefault="0029680A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80A" w:rsidRPr="002805EA" w:rsidRDefault="0029680A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80A" w:rsidRPr="002805EA" w:rsidRDefault="0029680A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80A" w:rsidRPr="002805EA" w:rsidRDefault="0029680A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A" w:rsidRPr="002805EA" w:rsidRDefault="0029680A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Планируемое значение показателя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A" w:rsidRPr="002805EA" w:rsidRDefault="0029680A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Фактическое значение показателя</w:t>
            </w:r>
          </w:p>
        </w:tc>
      </w:tr>
      <w:tr w:rsidR="0029680A" w:rsidRPr="002805EA" w:rsidTr="00917C8D">
        <w:trPr>
          <w:trHeight w:val="593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A" w:rsidRPr="002805EA" w:rsidRDefault="0029680A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A" w:rsidRPr="002805EA" w:rsidRDefault="0029680A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A" w:rsidRPr="002805EA" w:rsidRDefault="0029680A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A" w:rsidRPr="002805EA" w:rsidRDefault="0029680A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A" w:rsidRPr="002805EA" w:rsidRDefault="0029680A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Нарастающим итогом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A" w:rsidRPr="002805EA" w:rsidRDefault="0029680A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2020 год (без нарастающего итога)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A" w:rsidRPr="002805EA" w:rsidRDefault="0029680A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Нарастающим итогом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0A" w:rsidRPr="002805EA" w:rsidRDefault="0029680A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2020 год (без нарастающего итога)</w:t>
            </w:r>
          </w:p>
        </w:tc>
      </w:tr>
      <w:tr w:rsidR="0029680A" w:rsidRPr="002805EA" w:rsidTr="00917C8D">
        <w:trPr>
          <w:trHeight w:val="349"/>
          <w:tblCellSpacing w:w="5" w:type="nil"/>
        </w:trPr>
        <w:tc>
          <w:tcPr>
            <w:tcW w:w="9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  <w:szCs w:val="12"/>
              </w:rPr>
            </w:pPr>
            <w:r w:rsidRPr="002805EA">
              <w:rPr>
                <w:b/>
                <w:color w:val="000000"/>
                <w:sz w:val="12"/>
                <w:szCs w:val="12"/>
              </w:rPr>
              <w:t>Управление муниципальным имуществом (ремонт жилого и нежилого фонда)</w:t>
            </w:r>
          </w:p>
        </w:tc>
      </w:tr>
      <w:tr w:rsidR="0029680A" w:rsidRPr="002805EA" w:rsidTr="00917C8D">
        <w:trPr>
          <w:trHeight w:val="118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color w:val="000000"/>
                <w:sz w:val="12"/>
                <w:szCs w:val="12"/>
              </w:rPr>
              <w:t>Оформление технической документации на  автомобильные дороги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9680A" w:rsidRPr="002805EA" w:rsidTr="00917C8D">
        <w:trPr>
          <w:trHeight w:val="57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color w:val="000000"/>
                <w:sz w:val="12"/>
                <w:szCs w:val="12"/>
              </w:rPr>
              <w:t>Поддержание на должном уровне транспортно-эксплуатационное состояние автомобильные дороги местного значения и искусственных сооружений на них  действующим нормам и правилам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Километр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127,6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127,6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31,9</w:t>
            </w:r>
          </w:p>
        </w:tc>
      </w:tr>
      <w:tr w:rsidR="0029680A" w:rsidRPr="002805EA" w:rsidTr="00917C8D">
        <w:trPr>
          <w:trHeight w:val="58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color w:val="000000"/>
                <w:sz w:val="12"/>
                <w:szCs w:val="12"/>
              </w:rPr>
              <w:t>Разработка  проектно-сметной документации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9680A" w:rsidRPr="002805EA" w:rsidTr="00917C8D">
        <w:trPr>
          <w:trHeight w:val="57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color w:val="000000"/>
                <w:sz w:val="12"/>
                <w:szCs w:val="12"/>
              </w:rPr>
              <w:t>Приведение в нормативное состояние автомобильных дорог местного значения (искусственных сооружений и остановочных пунктов на них)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Километр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  <w:tr w:rsidR="0029680A" w:rsidRPr="002805EA" w:rsidTr="00917C8D">
        <w:trPr>
          <w:trHeight w:val="58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color w:val="000000"/>
                <w:sz w:val="12"/>
                <w:szCs w:val="12"/>
              </w:rPr>
              <w:t>Установка дорожных знаков, снижение дорожно-транспортных происшествий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</w:tr>
      <w:tr w:rsidR="0029680A" w:rsidRPr="002805EA" w:rsidTr="00917C8D">
        <w:trPr>
          <w:trHeight w:val="82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Количество защищенных объектов транспортной инфраструктуры и транспортных средств, соответствующих требованиям транспортной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Метр погонный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</w:p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116</w:t>
            </w:r>
          </w:p>
        </w:tc>
      </w:tr>
      <w:tr w:rsidR="0029680A" w:rsidRPr="002805EA" w:rsidTr="00917C8D">
        <w:trPr>
          <w:trHeight w:val="89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2"/>
                <w:szCs w:val="12"/>
              </w:rPr>
            </w:pPr>
            <w:r w:rsidRPr="002805EA">
              <w:rPr>
                <w:rFonts w:eastAsia="Arial Unicode MS"/>
                <w:color w:val="000000"/>
                <w:sz w:val="12"/>
                <w:szCs w:val="12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color w:val="000000"/>
                <w:sz w:val="12"/>
                <w:szCs w:val="12"/>
              </w:rPr>
              <w:t>Оформление технической документации на  автомобильные дороги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0A" w:rsidRPr="002805EA" w:rsidRDefault="0029680A" w:rsidP="00B1427F">
            <w:pPr>
              <w:pStyle w:val="aff6"/>
              <w:rPr>
                <w:rFonts w:ascii="Times New Roman" w:hAnsi="Times New Roman"/>
                <w:sz w:val="12"/>
                <w:szCs w:val="12"/>
              </w:rPr>
            </w:pPr>
            <w:r w:rsidRPr="002805EA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</w:tr>
    </w:tbl>
    <w:p w:rsidR="0029680A" w:rsidRPr="002805EA" w:rsidRDefault="0029680A" w:rsidP="0029680A">
      <w:pPr>
        <w:pStyle w:val="290"/>
        <w:shd w:val="clear" w:color="auto" w:fill="auto"/>
        <w:spacing w:after="0" w:line="240" w:lineRule="auto"/>
        <w:ind w:left="-8505"/>
        <w:rPr>
          <w:sz w:val="12"/>
          <w:szCs w:val="12"/>
        </w:rPr>
      </w:pPr>
      <w:proofErr w:type="spellStart"/>
      <w:r w:rsidRPr="002805EA">
        <w:rPr>
          <w:b/>
          <w:sz w:val="12"/>
          <w:szCs w:val="12"/>
        </w:rPr>
        <w:t>нженер</w:t>
      </w:r>
      <w:proofErr w:type="spellEnd"/>
      <w:r w:rsidRPr="002805EA">
        <w:rPr>
          <w:b/>
          <w:sz w:val="12"/>
          <w:szCs w:val="12"/>
        </w:rPr>
        <w:t xml:space="preserve"> по надзору </w:t>
      </w:r>
      <w:proofErr w:type="spellStart"/>
      <w:r w:rsidRPr="002805EA">
        <w:rPr>
          <w:b/>
          <w:sz w:val="12"/>
          <w:szCs w:val="12"/>
        </w:rPr>
        <w:t>з</w:t>
      </w:r>
      <w:proofErr w:type="spellEnd"/>
    </w:p>
    <w:p w:rsidR="009D3B9E" w:rsidRPr="002805EA" w:rsidRDefault="009D3B9E" w:rsidP="009D3B9E">
      <w:pPr>
        <w:rPr>
          <w:sz w:val="12"/>
          <w:szCs w:val="12"/>
        </w:rPr>
      </w:pPr>
    </w:p>
    <w:p w:rsidR="009F7793" w:rsidRPr="002805EA" w:rsidRDefault="009F7793" w:rsidP="009D3B9E">
      <w:pPr>
        <w:rPr>
          <w:sz w:val="12"/>
          <w:szCs w:val="12"/>
        </w:rPr>
      </w:pPr>
    </w:p>
    <w:p w:rsidR="009F7793" w:rsidRPr="002805EA" w:rsidRDefault="009F7793" w:rsidP="003D2282">
      <w:pPr>
        <w:pStyle w:val="1"/>
        <w:framePr w:wrap="notBeside"/>
        <w:numPr>
          <w:ilvl w:val="0"/>
          <w:numId w:val="9"/>
        </w:numPr>
        <w:ind w:left="1080"/>
        <w:rPr>
          <w:color w:val="C0504D" w:themeColor="accent2"/>
          <w:sz w:val="12"/>
          <w:szCs w:val="12"/>
        </w:rPr>
      </w:pPr>
      <w:bookmarkStart w:id="20" w:name="_Toc33886879"/>
      <w:bookmarkStart w:id="21" w:name="bookmark36"/>
      <w:r w:rsidRPr="002805EA">
        <w:rPr>
          <w:color w:val="C0504D" w:themeColor="accent2"/>
          <w:sz w:val="12"/>
          <w:szCs w:val="12"/>
        </w:rPr>
        <w:t>«Формирование комфортной городской среды МО «Город Удачный»</w:t>
      </w:r>
      <w:bookmarkEnd w:id="20"/>
    </w:p>
    <w:p w:rsidR="009F7793" w:rsidRPr="002805EA" w:rsidRDefault="009F7793" w:rsidP="00757AD6">
      <w:pPr>
        <w:pStyle w:val="1"/>
        <w:framePr w:wrap="notBeside"/>
        <w:ind w:left="1800" w:firstLine="0"/>
        <w:rPr>
          <w:color w:val="C0504D" w:themeColor="accent2"/>
          <w:sz w:val="12"/>
          <w:szCs w:val="12"/>
        </w:rPr>
      </w:pPr>
      <w:r w:rsidRPr="002805EA">
        <w:rPr>
          <w:color w:val="C0504D" w:themeColor="accent2"/>
          <w:sz w:val="12"/>
          <w:szCs w:val="12"/>
        </w:rPr>
        <w:t xml:space="preserve"> </w:t>
      </w:r>
      <w:bookmarkStart w:id="22" w:name="_Toc33886880"/>
      <w:r w:rsidRPr="002805EA">
        <w:rPr>
          <w:color w:val="C0504D" w:themeColor="accent2"/>
          <w:sz w:val="12"/>
          <w:szCs w:val="12"/>
        </w:rPr>
        <w:t>Мирнинского района РС (Я) на 201</w:t>
      </w:r>
      <w:r w:rsidR="00A4377B" w:rsidRPr="002805EA">
        <w:rPr>
          <w:color w:val="C0504D" w:themeColor="accent2"/>
          <w:sz w:val="12"/>
          <w:szCs w:val="12"/>
        </w:rPr>
        <w:t>8-2022</w:t>
      </w:r>
      <w:r w:rsidRPr="002805EA">
        <w:rPr>
          <w:color w:val="C0504D" w:themeColor="accent2"/>
          <w:sz w:val="12"/>
          <w:szCs w:val="12"/>
        </w:rPr>
        <w:t xml:space="preserve"> год</w:t>
      </w:r>
      <w:r w:rsidR="00A4377B" w:rsidRPr="002805EA">
        <w:rPr>
          <w:color w:val="C0504D" w:themeColor="accent2"/>
          <w:sz w:val="12"/>
          <w:szCs w:val="12"/>
        </w:rPr>
        <w:t>ы</w:t>
      </w:r>
      <w:r w:rsidRPr="002805EA">
        <w:rPr>
          <w:color w:val="C0504D" w:themeColor="accent2"/>
          <w:sz w:val="12"/>
          <w:szCs w:val="12"/>
        </w:rPr>
        <w:t>»</w:t>
      </w:r>
      <w:bookmarkEnd w:id="21"/>
      <w:bookmarkEnd w:id="22"/>
    </w:p>
    <w:p w:rsidR="00757AD6" w:rsidRPr="002805EA" w:rsidRDefault="00757AD6" w:rsidP="009F7793">
      <w:pPr>
        <w:pStyle w:val="a7"/>
        <w:rPr>
          <w:sz w:val="12"/>
          <w:szCs w:val="12"/>
        </w:rPr>
      </w:pPr>
    </w:p>
    <w:p w:rsidR="009F7793" w:rsidRPr="002805EA" w:rsidRDefault="009F7793" w:rsidP="00F274E4">
      <w:pPr>
        <w:pStyle w:val="a7"/>
        <w:jc w:val="center"/>
        <w:rPr>
          <w:sz w:val="12"/>
          <w:szCs w:val="12"/>
        </w:rPr>
      </w:pPr>
      <w:r w:rsidRPr="002805EA">
        <w:rPr>
          <w:sz w:val="12"/>
          <w:szCs w:val="12"/>
          <w:highlight w:val="green"/>
        </w:rPr>
        <w:t>Раздел 1. Основные результаты</w:t>
      </w:r>
    </w:p>
    <w:p w:rsidR="00B61928" w:rsidRPr="002805EA" w:rsidRDefault="00B61928" w:rsidP="00B61928">
      <w:pPr>
        <w:pStyle w:val="a5"/>
        <w:jc w:val="both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 xml:space="preserve">Цель данной программы </w:t>
      </w:r>
      <w:r w:rsidRPr="002805EA">
        <w:rPr>
          <w:bCs/>
          <w:sz w:val="12"/>
          <w:szCs w:val="12"/>
        </w:rPr>
        <w:t>повышение уровня качества и комфорта дворовых территорий МО «Город Удачный». Благоустройство территорий общего пользования (парки, скверы, улицы, площади).</w:t>
      </w:r>
    </w:p>
    <w:p w:rsidR="00B61928" w:rsidRPr="002805EA" w:rsidRDefault="00B61928" w:rsidP="00B61928">
      <w:pPr>
        <w:pStyle w:val="a5"/>
        <w:tabs>
          <w:tab w:val="left" w:pos="387"/>
        </w:tabs>
        <w:jc w:val="both"/>
        <w:rPr>
          <w:b/>
          <w:bCs/>
          <w:sz w:val="12"/>
          <w:szCs w:val="12"/>
        </w:rPr>
      </w:pPr>
      <w:r w:rsidRPr="002805EA">
        <w:rPr>
          <w:bCs/>
          <w:sz w:val="12"/>
          <w:szCs w:val="12"/>
        </w:rPr>
        <w:tab/>
      </w:r>
      <w:r w:rsidRPr="002805EA">
        <w:rPr>
          <w:b/>
          <w:bCs/>
          <w:sz w:val="12"/>
          <w:szCs w:val="12"/>
        </w:rPr>
        <w:tab/>
        <w:t xml:space="preserve">К задачам муниципальной программы относится: </w:t>
      </w:r>
    </w:p>
    <w:p w:rsidR="00B61928" w:rsidRPr="002805EA" w:rsidRDefault="00B61928" w:rsidP="00B61928">
      <w:pPr>
        <w:pStyle w:val="a5"/>
        <w:numPr>
          <w:ilvl w:val="0"/>
          <w:numId w:val="37"/>
        </w:numPr>
        <w:tabs>
          <w:tab w:val="left" w:pos="0"/>
          <w:tab w:val="left" w:pos="993"/>
        </w:tabs>
        <w:ind w:left="0" w:firstLine="709"/>
        <w:jc w:val="both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>Создание условий для вовлечения населения в формирование и поддержание высокого качества комфортной городской среды.</w:t>
      </w:r>
    </w:p>
    <w:p w:rsidR="00B61928" w:rsidRPr="002805EA" w:rsidRDefault="00B61928" w:rsidP="00B61928">
      <w:pPr>
        <w:pStyle w:val="a5"/>
        <w:numPr>
          <w:ilvl w:val="0"/>
          <w:numId w:val="37"/>
        </w:numPr>
        <w:tabs>
          <w:tab w:val="left" w:pos="0"/>
          <w:tab w:val="left" w:pos="993"/>
        </w:tabs>
        <w:ind w:left="0" w:firstLine="709"/>
        <w:jc w:val="both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>Создание механизмов вовлеченности заинтересованных лиц в реализацию мероприятий по благоустройству территорий МО «Город Удачный»;</w:t>
      </w:r>
    </w:p>
    <w:p w:rsidR="00B61928" w:rsidRPr="002805EA" w:rsidRDefault="00B61928" w:rsidP="00B61928">
      <w:pPr>
        <w:pStyle w:val="a5"/>
        <w:numPr>
          <w:ilvl w:val="0"/>
          <w:numId w:val="37"/>
        </w:numPr>
        <w:tabs>
          <w:tab w:val="left" w:pos="0"/>
          <w:tab w:val="left" w:pos="322"/>
          <w:tab w:val="left" w:pos="993"/>
        </w:tabs>
        <w:ind w:left="0" w:firstLine="709"/>
        <w:jc w:val="both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>Создание системы «обратной связи» с населением и возможности участия заинтересованных лиц (граждан, организаций) и студенческих строительных отрядов в программах благоустройства.</w:t>
      </w:r>
    </w:p>
    <w:p w:rsidR="00B61928" w:rsidRPr="002805EA" w:rsidRDefault="00B61928" w:rsidP="00B61928">
      <w:pPr>
        <w:pStyle w:val="a5"/>
        <w:numPr>
          <w:ilvl w:val="0"/>
          <w:numId w:val="37"/>
        </w:numPr>
        <w:tabs>
          <w:tab w:val="left" w:pos="0"/>
          <w:tab w:val="left" w:pos="313"/>
          <w:tab w:val="left" w:pos="993"/>
        </w:tabs>
        <w:ind w:left="0" w:firstLine="709"/>
        <w:jc w:val="both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>Увеличение количества обустроенных дворовых территорий.</w:t>
      </w:r>
    </w:p>
    <w:p w:rsidR="00B61928" w:rsidRPr="002805EA" w:rsidRDefault="00B61928" w:rsidP="00B61928">
      <w:pPr>
        <w:pStyle w:val="a5"/>
        <w:numPr>
          <w:ilvl w:val="0"/>
          <w:numId w:val="37"/>
        </w:numPr>
        <w:tabs>
          <w:tab w:val="left" w:pos="0"/>
          <w:tab w:val="left" w:pos="230"/>
          <w:tab w:val="left" w:pos="993"/>
        </w:tabs>
        <w:ind w:left="0" w:firstLine="709"/>
        <w:jc w:val="both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>Увеличение числа обустроенных парковок во дворах жилых домов.</w:t>
      </w:r>
    </w:p>
    <w:p w:rsidR="00B61928" w:rsidRPr="002805EA" w:rsidRDefault="00B61928" w:rsidP="00B61928">
      <w:pPr>
        <w:pStyle w:val="ad"/>
        <w:numPr>
          <w:ilvl w:val="0"/>
          <w:numId w:val="37"/>
        </w:numPr>
        <w:tabs>
          <w:tab w:val="left" w:pos="0"/>
          <w:tab w:val="left" w:pos="31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2"/>
          <w:szCs w:val="12"/>
        </w:rPr>
      </w:pPr>
      <w:r w:rsidRPr="002805EA">
        <w:rPr>
          <w:rFonts w:ascii="Times New Roman" w:hAnsi="Times New Roman"/>
          <w:bCs/>
          <w:sz w:val="12"/>
          <w:szCs w:val="12"/>
        </w:rPr>
        <w:t>Улучшение придомовых территорий, общественных пространств.</w:t>
      </w:r>
    </w:p>
    <w:p w:rsidR="00B61928" w:rsidRPr="002805EA" w:rsidRDefault="00B61928" w:rsidP="00B61928">
      <w:pPr>
        <w:pStyle w:val="ad"/>
        <w:numPr>
          <w:ilvl w:val="0"/>
          <w:numId w:val="37"/>
        </w:numPr>
        <w:tabs>
          <w:tab w:val="left" w:pos="0"/>
          <w:tab w:val="left" w:pos="31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2"/>
          <w:szCs w:val="12"/>
        </w:rPr>
      </w:pPr>
      <w:r w:rsidRPr="002805EA">
        <w:rPr>
          <w:rFonts w:ascii="Times New Roman" w:hAnsi="Times New Roman"/>
          <w:bCs/>
          <w:sz w:val="12"/>
          <w:szCs w:val="12"/>
        </w:rPr>
        <w:t>Повышение уровня озеленения и эстетичности дворовых территорий и общественных пространств, расположенных на территории города Удачный.</w:t>
      </w:r>
    </w:p>
    <w:p w:rsidR="00B61928" w:rsidRPr="002805EA" w:rsidRDefault="00B61928" w:rsidP="00B61928">
      <w:pPr>
        <w:pStyle w:val="ad"/>
        <w:numPr>
          <w:ilvl w:val="0"/>
          <w:numId w:val="37"/>
        </w:numPr>
        <w:tabs>
          <w:tab w:val="left" w:pos="0"/>
          <w:tab w:val="left" w:pos="31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2"/>
          <w:szCs w:val="12"/>
        </w:rPr>
      </w:pPr>
      <w:r w:rsidRPr="002805EA">
        <w:rPr>
          <w:rFonts w:ascii="Times New Roman" w:hAnsi="Times New Roman"/>
          <w:bCs/>
          <w:sz w:val="12"/>
          <w:szCs w:val="12"/>
        </w:rPr>
        <w:t>Увеличение количества спортивно-оздоровительных, обучающих площадок, а также расширение существующих детских игровых площадок.</w:t>
      </w:r>
    </w:p>
    <w:p w:rsidR="00B61928" w:rsidRPr="002805EA" w:rsidRDefault="00B61928" w:rsidP="00B61928">
      <w:pPr>
        <w:pStyle w:val="ad"/>
        <w:numPr>
          <w:ilvl w:val="0"/>
          <w:numId w:val="37"/>
        </w:numPr>
        <w:tabs>
          <w:tab w:val="left" w:pos="0"/>
          <w:tab w:val="left" w:pos="31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2"/>
          <w:szCs w:val="12"/>
        </w:rPr>
      </w:pPr>
      <w:r w:rsidRPr="002805EA">
        <w:rPr>
          <w:rFonts w:ascii="Times New Roman" w:hAnsi="Times New Roman"/>
          <w:bCs/>
          <w:sz w:val="12"/>
          <w:szCs w:val="12"/>
        </w:rPr>
        <w:t>Приведение объектов благоустройства дворовых территорий и муниципальных территорий общего пользования в соответствие с современными требованиями;</w:t>
      </w:r>
    </w:p>
    <w:p w:rsidR="00B61928" w:rsidRPr="002805EA" w:rsidRDefault="00B61928" w:rsidP="00B61928">
      <w:pPr>
        <w:pStyle w:val="ad"/>
        <w:numPr>
          <w:ilvl w:val="0"/>
          <w:numId w:val="37"/>
        </w:numPr>
        <w:tabs>
          <w:tab w:val="left" w:pos="0"/>
          <w:tab w:val="left" w:pos="313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2"/>
          <w:szCs w:val="12"/>
        </w:rPr>
      </w:pPr>
      <w:r w:rsidRPr="002805EA">
        <w:rPr>
          <w:rFonts w:ascii="Times New Roman" w:hAnsi="Times New Roman"/>
          <w:bCs/>
          <w:sz w:val="12"/>
          <w:szCs w:val="12"/>
        </w:rPr>
        <w:t>Улучшение состояние внутриквартальных проездов, тротуаров;</w:t>
      </w:r>
    </w:p>
    <w:p w:rsidR="00B61928" w:rsidRPr="002805EA" w:rsidRDefault="00B61928" w:rsidP="00B61928">
      <w:pPr>
        <w:pStyle w:val="a5"/>
        <w:numPr>
          <w:ilvl w:val="0"/>
          <w:numId w:val="3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>Улучшение санитарного состояния территорий.</w:t>
      </w:r>
    </w:p>
    <w:p w:rsidR="00B61928" w:rsidRPr="002805EA" w:rsidRDefault="00B61928" w:rsidP="00B61928">
      <w:pPr>
        <w:pStyle w:val="a5"/>
        <w:tabs>
          <w:tab w:val="left" w:pos="0"/>
          <w:tab w:val="left" w:pos="993"/>
          <w:tab w:val="left" w:pos="1134"/>
        </w:tabs>
        <w:ind w:left="709"/>
        <w:jc w:val="both"/>
        <w:rPr>
          <w:bCs/>
          <w:sz w:val="12"/>
          <w:szCs w:val="12"/>
        </w:rPr>
      </w:pPr>
    </w:p>
    <w:p w:rsidR="00B61928" w:rsidRPr="002805EA" w:rsidRDefault="00B61928" w:rsidP="00B61928">
      <w:pPr>
        <w:pStyle w:val="a5"/>
        <w:ind w:left="20" w:right="-37" w:firstLine="709"/>
        <w:jc w:val="both"/>
        <w:rPr>
          <w:b/>
          <w:sz w:val="12"/>
          <w:szCs w:val="12"/>
        </w:rPr>
      </w:pPr>
      <w:r w:rsidRPr="002805EA">
        <w:rPr>
          <w:sz w:val="12"/>
          <w:szCs w:val="12"/>
        </w:rPr>
        <w:t>За счет данной программы на территории МО «Город Удачный», в текущем году  по инициативе граждан, проведено благоустройство 5 дворовых территорий (МКД №№ 18,19,20,15,16) С целью создания благоприятной и комфортной среды проживания, как для жителей, так и для гостей города в 2020 году перед муниципалитетом стояла задача реализовать ряд обязательных приоритетных мероприятий согласно минимального перечня программы:</w:t>
      </w:r>
    </w:p>
    <w:p w:rsidR="00B61928" w:rsidRPr="002805EA" w:rsidRDefault="00B61928" w:rsidP="00B61928">
      <w:pPr>
        <w:pStyle w:val="a7"/>
        <w:ind w:right="-37" w:firstLine="709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 асфальтирование дворовых территорий;</w:t>
      </w:r>
    </w:p>
    <w:p w:rsidR="00B61928" w:rsidRPr="002805EA" w:rsidRDefault="00B61928" w:rsidP="00B61928">
      <w:pPr>
        <w:pStyle w:val="a7"/>
        <w:ind w:right="-37" w:firstLine="709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 установка уличных урн;</w:t>
      </w:r>
    </w:p>
    <w:p w:rsidR="00B61928" w:rsidRPr="002805EA" w:rsidRDefault="00B61928" w:rsidP="00B61928">
      <w:pPr>
        <w:pStyle w:val="a7"/>
        <w:ind w:right="-37" w:firstLine="709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 установка уличных скамеек (лавочек);</w:t>
      </w:r>
    </w:p>
    <w:p w:rsidR="00B61928" w:rsidRPr="002805EA" w:rsidRDefault="00B61928" w:rsidP="00B61928">
      <w:pPr>
        <w:pStyle w:val="a7"/>
        <w:ind w:right="-37" w:firstLine="709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 установка уличных светильников.</w:t>
      </w:r>
    </w:p>
    <w:p w:rsidR="00B61928" w:rsidRPr="002805EA" w:rsidRDefault="00B61928" w:rsidP="00B61928">
      <w:pPr>
        <w:pStyle w:val="a7"/>
        <w:ind w:right="-37" w:firstLine="709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По итогам реализации поставленных задач проведены работы по приобретению и установки 11 светильников, 20 уличных скамеек, 55 урн, асфальтированию придомовой территории вышеуказанных многоквартирных домов. </w:t>
      </w:r>
    </w:p>
    <w:p w:rsidR="00B61928" w:rsidRPr="002805EA" w:rsidRDefault="00B61928" w:rsidP="00B61928">
      <w:pPr>
        <w:pStyle w:val="210"/>
        <w:shd w:val="clear" w:color="auto" w:fill="auto"/>
        <w:spacing w:after="0" w:line="240" w:lineRule="auto"/>
        <w:ind w:firstLine="680"/>
        <w:jc w:val="both"/>
        <w:rPr>
          <w:bCs w:val="0"/>
          <w:sz w:val="12"/>
          <w:szCs w:val="12"/>
        </w:rPr>
      </w:pPr>
      <w:r w:rsidRPr="002805EA">
        <w:rPr>
          <w:sz w:val="12"/>
          <w:szCs w:val="12"/>
        </w:rPr>
        <w:t xml:space="preserve">Объем финансирования программы в 2020 году составляет: </w:t>
      </w:r>
      <w:r w:rsidRPr="002805EA">
        <w:rPr>
          <w:rStyle w:val="2d"/>
          <w:sz w:val="12"/>
          <w:szCs w:val="12"/>
        </w:rPr>
        <w:t>9 500 000 руб., в том числе по источникам финансирования:</w:t>
      </w:r>
    </w:p>
    <w:p w:rsidR="00B61928" w:rsidRPr="002805EA" w:rsidRDefault="00B61928" w:rsidP="00B61928">
      <w:pPr>
        <w:pStyle w:val="a5"/>
        <w:ind w:left="709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>- бюджет МО «Мирнинский район»: 4 455 000,00  руб.;</w:t>
      </w:r>
    </w:p>
    <w:p w:rsidR="00B61928" w:rsidRPr="002805EA" w:rsidRDefault="00B61928" w:rsidP="00B61928">
      <w:pPr>
        <w:pStyle w:val="a5"/>
        <w:ind w:left="709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>- Государственный бюджет РС(Я): 45 000,00 руб.;</w:t>
      </w:r>
    </w:p>
    <w:p w:rsidR="00B61928" w:rsidRPr="002805EA" w:rsidRDefault="00B61928" w:rsidP="00B61928">
      <w:pPr>
        <w:pStyle w:val="a5"/>
        <w:ind w:left="709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 xml:space="preserve">- местный бюджет: 5 000 000,00 руб.; </w:t>
      </w:r>
    </w:p>
    <w:p w:rsidR="00B61928" w:rsidRPr="002805EA" w:rsidRDefault="00B61928" w:rsidP="00B61928">
      <w:pPr>
        <w:pStyle w:val="a5"/>
        <w:ind w:left="709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 xml:space="preserve">- внебюджетные источники: 0,00 руб. </w:t>
      </w:r>
    </w:p>
    <w:p w:rsidR="00B61928" w:rsidRPr="002805EA" w:rsidRDefault="00B61928" w:rsidP="00B61928">
      <w:pPr>
        <w:pStyle w:val="a5"/>
        <w:ind w:firstLine="709"/>
        <w:rPr>
          <w:b/>
          <w:bCs/>
          <w:sz w:val="12"/>
          <w:szCs w:val="12"/>
        </w:rPr>
      </w:pPr>
      <w:r w:rsidRPr="002805EA">
        <w:rPr>
          <w:b/>
          <w:sz w:val="12"/>
          <w:szCs w:val="12"/>
        </w:rPr>
        <w:t>В рамках реализации муниципальной программы, за 2020</w:t>
      </w:r>
      <w:r w:rsidRPr="002805EA">
        <w:rPr>
          <w:b/>
          <w:bCs/>
          <w:sz w:val="12"/>
          <w:szCs w:val="12"/>
        </w:rPr>
        <w:t xml:space="preserve"> года заключены муниципальные контракты и договоры:</w:t>
      </w:r>
    </w:p>
    <w:p w:rsidR="00B61928" w:rsidRPr="002805EA" w:rsidRDefault="00B61928" w:rsidP="00B61928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>Муниципальный контракт от 12.05.2020 № 0016300011300000043 на поставку уличных скамеек и уличных урн с ООО Цветочный салон "Кристина"  на общую сумму 651 526,47 руб. Товар принят и оплачен в полном объеме.</w:t>
      </w:r>
    </w:p>
    <w:p w:rsidR="00B61928" w:rsidRPr="002805EA" w:rsidRDefault="00B61928" w:rsidP="00B61928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 xml:space="preserve">Муниципальный контракт от 08.05.2020 № 0016300011300000042 на поставку светодиодных светильников с ИП </w:t>
      </w:r>
      <w:proofErr w:type="spellStart"/>
      <w:r w:rsidRPr="002805EA">
        <w:rPr>
          <w:bCs/>
          <w:sz w:val="12"/>
          <w:szCs w:val="12"/>
        </w:rPr>
        <w:t>Багдуевым</w:t>
      </w:r>
      <w:proofErr w:type="spellEnd"/>
      <w:r w:rsidRPr="002805EA">
        <w:rPr>
          <w:bCs/>
          <w:sz w:val="12"/>
          <w:szCs w:val="12"/>
        </w:rPr>
        <w:t xml:space="preserve"> Р.А. на общую сумму 84 585,03 руб. – Товар поставлен ненадлежащего качества, подрядчик произвести замену товара отказался. В связи с чем, запущена процедура расторжения контракта в одностороннем порядке (срок вступления в силу решения о расторжении 26.08.2020).</w:t>
      </w:r>
    </w:p>
    <w:p w:rsidR="00B61928" w:rsidRPr="002805EA" w:rsidRDefault="00B61928" w:rsidP="00B61928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 xml:space="preserve">Договор поставки от  02.09.2020 № 142 на поставку светодиодных светильников с ООО "Завод </w:t>
      </w:r>
      <w:proofErr w:type="spellStart"/>
      <w:r w:rsidRPr="002805EA">
        <w:rPr>
          <w:bCs/>
          <w:sz w:val="12"/>
          <w:szCs w:val="12"/>
        </w:rPr>
        <w:t>Прикамье</w:t>
      </w:r>
      <w:proofErr w:type="spellEnd"/>
      <w:r w:rsidRPr="002805EA">
        <w:rPr>
          <w:bCs/>
          <w:sz w:val="12"/>
          <w:szCs w:val="12"/>
        </w:rPr>
        <w:t>"  на общую сумму 84 585,03 руб. Товар принят и оплачен в полном объеме.</w:t>
      </w:r>
    </w:p>
    <w:p w:rsidR="00B61928" w:rsidRPr="002805EA" w:rsidRDefault="00B61928" w:rsidP="00B61928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 xml:space="preserve">Муниципальный контракт от 18.08.2020 № 0016300011300000086 на оказание услуг по установке уличных скамеек,  уличных урн, светодиодных светильников с ИП </w:t>
      </w:r>
      <w:proofErr w:type="spellStart"/>
      <w:r w:rsidRPr="002805EA">
        <w:rPr>
          <w:bCs/>
          <w:sz w:val="12"/>
          <w:szCs w:val="12"/>
        </w:rPr>
        <w:t>Тарасенко</w:t>
      </w:r>
      <w:proofErr w:type="spellEnd"/>
      <w:r w:rsidRPr="002805EA">
        <w:rPr>
          <w:bCs/>
          <w:sz w:val="12"/>
          <w:szCs w:val="12"/>
        </w:rPr>
        <w:t xml:space="preserve"> Е.А. На общую сумму контракта 215 750,00 руб., из них по программе ФКГС 201 533,34 руб.; Синхронизация с программы «Благоустройство и озеленение «Города Удачный» на 2017 – 2021 годы» в размере 14 216,66 руб. Услуги оказаны, приняты и оплачены в полном объеме.</w:t>
      </w:r>
    </w:p>
    <w:p w:rsidR="00B61928" w:rsidRPr="002805EA" w:rsidRDefault="00B61928" w:rsidP="00B61928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  <w:sz w:val="12"/>
          <w:szCs w:val="12"/>
        </w:rPr>
      </w:pPr>
      <w:r w:rsidRPr="002805EA">
        <w:rPr>
          <w:bCs/>
          <w:sz w:val="12"/>
          <w:szCs w:val="12"/>
        </w:rPr>
        <w:t>Муниципальный контракт от 07.08.2020 № 0016300011300000070 на выполнение работ по  асфальтированию проезжей части придомовой территории с ООО "СМК" Общая сумма контракта 13 679 545,20 руб., из них по программе  ФКГС 8 562 355,16 руб.; Синхронизация с программы «Благоустройство и озеленение «Города Удачный» на 2017 – 2021 годы» в размере   5 117 190,04 руб. Работы выполнены, приняты и оплачены в полном объеме.</w:t>
      </w:r>
    </w:p>
    <w:p w:rsidR="00B61928" w:rsidRPr="002805EA" w:rsidRDefault="00B61928" w:rsidP="00B61928">
      <w:pPr>
        <w:pStyle w:val="a5"/>
        <w:tabs>
          <w:tab w:val="left" w:pos="993"/>
        </w:tabs>
        <w:ind w:left="709"/>
        <w:jc w:val="both"/>
        <w:rPr>
          <w:bCs/>
          <w:sz w:val="12"/>
          <w:szCs w:val="12"/>
        </w:rPr>
      </w:pPr>
    </w:p>
    <w:p w:rsidR="00B61928" w:rsidRPr="002805EA" w:rsidRDefault="00B61928" w:rsidP="00B61928">
      <w:pPr>
        <w:keepNext/>
        <w:keepLines/>
        <w:ind w:firstLine="680"/>
        <w:jc w:val="both"/>
        <w:rPr>
          <w:b/>
          <w:bCs/>
          <w:sz w:val="12"/>
          <w:szCs w:val="12"/>
        </w:rPr>
      </w:pPr>
      <w:r w:rsidRPr="002805EA">
        <w:rPr>
          <w:b/>
          <w:bCs/>
          <w:sz w:val="12"/>
          <w:szCs w:val="12"/>
        </w:rPr>
        <w:t xml:space="preserve">Общая сумма кассового исполнение по муниципальной программе </w:t>
      </w:r>
      <w:r w:rsidRPr="002805EA">
        <w:rPr>
          <w:b/>
          <w:sz w:val="12"/>
          <w:szCs w:val="12"/>
        </w:rPr>
        <w:t xml:space="preserve">«Формирование комфортной городской среды МО «Город Удачный» Мирнинского района РС (Я) на 2018-2024 годы» </w:t>
      </w:r>
      <w:r w:rsidRPr="002805EA">
        <w:rPr>
          <w:b/>
          <w:bCs/>
          <w:sz w:val="12"/>
          <w:szCs w:val="12"/>
        </w:rPr>
        <w:t>в 2020 году составила 9 500 000, 00 руб., что составляет 100% по отношению к плану бюджетных ассигнований на 2020 год.</w:t>
      </w:r>
    </w:p>
    <w:p w:rsidR="00B61928" w:rsidRPr="002805EA" w:rsidRDefault="00B61928" w:rsidP="00B61928">
      <w:pPr>
        <w:pStyle w:val="a5"/>
        <w:tabs>
          <w:tab w:val="left" w:pos="993"/>
        </w:tabs>
        <w:jc w:val="both"/>
        <w:rPr>
          <w:bCs/>
          <w:sz w:val="12"/>
          <w:szCs w:val="12"/>
        </w:rPr>
      </w:pPr>
    </w:p>
    <w:p w:rsidR="00B61928" w:rsidRPr="002805EA" w:rsidRDefault="00B61928" w:rsidP="00B61928">
      <w:pPr>
        <w:pStyle w:val="a7"/>
        <w:ind w:right="-37" w:firstLine="709"/>
        <w:jc w:val="both"/>
        <w:rPr>
          <w:sz w:val="12"/>
          <w:szCs w:val="12"/>
        </w:rPr>
      </w:pPr>
      <w:r w:rsidRPr="002805EA">
        <w:rPr>
          <w:color w:val="272727"/>
          <w:sz w:val="12"/>
          <w:szCs w:val="12"/>
          <w:shd w:val="clear" w:color="auto" w:fill="FFFFFF"/>
        </w:rPr>
        <w:t xml:space="preserve">С каждым годом реализации федерального проекта «Формирование комфортной городской среды» (ФКГС) подача заявок от собственников МКД становится все активнее, горожане стали более грамотны в вопросах благоустройства. Это напрямую связано с тем, что жители видят результаты. </w:t>
      </w:r>
    </w:p>
    <w:p w:rsidR="00B61928" w:rsidRPr="002805EA" w:rsidRDefault="00B61928" w:rsidP="00B61928">
      <w:pPr>
        <w:keepNext/>
        <w:keepLines/>
        <w:spacing w:after="242" w:line="270" w:lineRule="exact"/>
        <w:ind w:left="60" w:firstLine="620"/>
        <w:jc w:val="center"/>
        <w:rPr>
          <w:b/>
          <w:sz w:val="12"/>
          <w:szCs w:val="12"/>
        </w:rPr>
      </w:pPr>
      <w:r w:rsidRPr="002805EA">
        <w:rPr>
          <w:rStyle w:val="12"/>
          <w:rFonts w:eastAsiaTheme="minorEastAsia"/>
          <w:b/>
          <w:sz w:val="12"/>
          <w:szCs w:val="12"/>
        </w:rPr>
        <w:t>Раздел 2.</w:t>
      </w:r>
      <w:r w:rsidRPr="002805EA">
        <w:rPr>
          <w:b/>
          <w:sz w:val="12"/>
          <w:szCs w:val="12"/>
        </w:rPr>
        <w:t xml:space="preserve"> Меры по реализации программы</w:t>
      </w:r>
    </w:p>
    <w:tbl>
      <w:tblPr>
        <w:tblStyle w:val="af5"/>
        <w:tblW w:w="9072" w:type="dxa"/>
        <w:tblInd w:w="250" w:type="dxa"/>
        <w:tblLook w:val="04A0"/>
      </w:tblPr>
      <w:tblGrid>
        <w:gridCol w:w="567"/>
        <w:gridCol w:w="4536"/>
        <w:gridCol w:w="3969"/>
      </w:tblGrid>
      <w:tr w:rsidR="00B61928" w:rsidRPr="002805EA" w:rsidTr="00917C8D">
        <w:tc>
          <w:tcPr>
            <w:tcW w:w="567" w:type="dxa"/>
          </w:tcPr>
          <w:p w:rsidR="00B61928" w:rsidRPr="002805EA" w:rsidRDefault="00B61928" w:rsidP="002805EA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№ </w:t>
            </w:r>
            <w:proofErr w:type="spellStart"/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п</w:t>
            </w:r>
            <w:proofErr w:type="spellEnd"/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  <w:proofErr w:type="spellStart"/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536" w:type="dxa"/>
          </w:tcPr>
          <w:p w:rsidR="00B61928" w:rsidRPr="002805EA" w:rsidRDefault="00B61928" w:rsidP="002805EA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Реквизиты правовых актов о внесении изменений и дополнений</w:t>
            </w:r>
          </w:p>
        </w:tc>
        <w:tc>
          <w:tcPr>
            <w:tcW w:w="3969" w:type="dxa"/>
          </w:tcPr>
          <w:p w:rsidR="00B61928" w:rsidRPr="002805EA" w:rsidRDefault="00B61928" w:rsidP="002805EA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Описание причин необходимости внесения изменений и дополнений</w:t>
            </w:r>
          </w:p>
        </w:tc>
      </w:tr>
      <w:tr w:rsidR="00B61928" w:rsidRPr="002805EA" w:rsidTr="00917C8D">
        <w:tc>
          <w:tcPr>
            <w:tcW w:w="567" w:type="dxa"/>
          </w:tcPr>
          <w:p w:rsidR="00B61928" w:rsidRPr="002805EA" w:rsidRDefault="00B61928" w:rsidP="002805EA">
            <w:pPr>
              <w:tabs>
                <w:tab w:val="left" w:pos="109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536" w:type="dxa"/>
            <w:vAlign w:val="center"/>
          </w:tcPr>
          <w:p w:rsidR="00B61928" w:rsidRPr="002805EA" w:rsidRDefault="00B61928" w:rsidP="002805EA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Постановление от « 31» января 2018 № 32 (опубликовано на сайте 05.02.2018) «Об утверждении муниципальной программы муниципального образования «Город Удачный» Мирнинского района Республики Саха (Якутия) «Формирование комфортной городской среды МО «Город Удачный» Мирнинского района РС (Я) на 2018-2024 годы»</w:t>
            </w:r>
          </w:p>
        </w:tc>
        <w:tc>
          <w:tcPr>
            <w:tcW w:w="3969" w:type="dxa"/>
          </w:tcPr>
          <w:p w:rsidR="00B61928" w:rsidRPr="002805EA" w:rsidRDefault="00B61928" w:rsidP="002805E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В целях повышения уровня благоустройства</w:t>
            </w:r>
            <w:r w:rsidRPr="002805EA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МО «Город Удачный», создания комфортной городской среды, р</w:t>
            </w: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уководствуясь </w:t>
            </w: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Федеральным законом от 6 октября 2003 года № 131-ФЗ «Об общих принципах организации местного самоуправления в Российской Федерации»,  </w:t>
            </w: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Постановлением Правительства Российской Федерации  от 10 февраля 2017 года № 169 «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»</w:t>
            </w: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и Уставом МО «Город Удачный»</w:t>
            </w:r>
          </w:p>
        </w:tc>
      </w:tr>
      <w:tr w:rsidR="00B61928" w:rsidRPr="002805EA" w:rsidTr="00917C8D">
        <w:tc>
          <w:tcPr>
            <w:tcW w:w="567" w:type="dxa"/>
          </w:tcPr>
          <w:p w:rsidR="00B61928" w:rsidRPr="002805EA" w:rsidRDefault="00B61928" w:rsidP="002805EA">
            <w:pPr>
              <w:tabs>
                <w:tab w:val="left" w:pos="109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536" w:type="dxa"/>
            <w:vAlign w:val="center"/>
          </w:tcPr>
          <w:p w:rsidR="00B61928" w:rsidRPr="002805EA" w:rsidRDefault="00B61928" w:rsidP="002805EA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Постановление от «29» марта 2019 № 173 (опубликовано на сайте 04.04.2019) О внесении изменений в постановление</w:t>
            </w: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от 31.01.2018 № 32 «Об утверждении муниципальной</w:t>
            </w: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программы муниципального образования «Город Удачный»</w:t>
            </w: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Мирнинского района Республики Саха (Якутия)</w:t>
            </w: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 «Формирование комфортной городской среды</w:t>
            </w: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МО «Город Удачный» Мирнинского района </w:t>
            </w: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РС (Я) на 2018-2024 годы»</w:t>
            </w:r>
          </w:p>
        </w:tc>
        <w:tc>
          <w:tcPr>
            <w:tcW w:w="3969" w:type="dxa"/>
          </w:tcPr>
          <w:p w:rsidR="00B61928" w:rsidRPr="002805EA" w:rsidRDefault="00B61928" w:rsidP="002805E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В целях детализации по экономической принадлежности расходов</w:t>
            </w:r>
          </w:p>
        </w:tc>
      </w:tr>
      <w:tr w:rsidR="00B61928" w:rsidRPr="002805EA" w:rsidTr="00917C8D">
        <w:tc>
          <w:tcPr>
            <w:tcW w:w="567" w:type="dxa"/>
          </w:tcPr>
          <w:p w:rsidR="00B61928" w:rsidRPr="002805EA" w:rsidRDefault="00B61928" w:rsidP="002805EA">
            <w:pPr>
              <w:tabs>
                <w:tab w:val="left" w:pos="109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536" w:type="dxa"/>
            <w:vAlign w:val="center"/>
          </w:tcPr>
          <w:p w:rsidR="00B61928" w:rsidRPr="002805EA" w:rsidRDefault="00B61928" w:rsidP="002805EA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Постановление от «24» декабря 2019 № 710 (опубликовано на сайте 24.12.2019)  О внесении изменений в постановление</w:t>
            </w: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от 31.01.2018 № 32 «Об утверждении муниципальной</w:t>
            </w: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программы муниципального образования «Город Удачный»</w:t>
            </w: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Мирнинского района Республики Саха (Якутия)</w:t>
            </w: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 «Формирование комфортной городской среды</w:t>
            </w: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МО «Город Удачный» Мирнинского района </w:t>
            </w: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РС (Я) на 2018-2024 годы»</w:t>
            </w:r>
          </w:p>
        </w:tc>
        <w:tc>
          <w:tcPr>
            <w:tcW w:w="3969" w:type="dxa"/>
          </w:tcPr>
          <w:p w:rsidR="00B61928" w:rsidRPr="002805EA" w:rsidRDefault="00B61928" w:rsidP="002805EA">
            <w:pPr>
              <w:pStyle w:val="a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Решение сессии городского Совета депутатов IV  созыва муниципального образования «Город Удачный» от 25 сентября 2019 года № 19-2 «О внесении изменений в решение городского Совета депутатов  МО «Город Удачный» от 28 ноября 2018 года № 13-7 «Об утверждении бюджета муниципального образования «Город Удачный» Мирнинского района Республики Саха (Якутия) на 2019 год и на плановый период 2020 и 2021 в части собственных доходов»</w:t>
            </w:r>
          </w:p>
        </w:tc>
      </w:tr>
      <w:tr w:rsidR="00B61928" w:rsidRPr="002805EA" w:rsidTr="00917C8D">
        <w:tc>
          <w:tcPr>
            <w:tcW w:w="567" w:type="dxa"/>
          </w:tcPr>
          <w:p w:rsidR="00B61928" w:rsidRPr="002805EA" w:rsidRDefault="00B61928" w:rsidP="002805EA">
            <w:pPr>
              <w:tabs>
                <w:tab w:val="left" w:pos="109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36" w:type="dxa"/>
            <w:vAlign w:val="center"/>
          </w:tcPr>
          <w:p w:rsidR="00B61928" w:rsidRPr="002805EA" w:rsidRDefault="00B61928" w:rsidP="002805EA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Постановление от «08» апреля 2020 № 177 (опубликовано на сайте 10.04.2020) О внесении изменений в постановление</w:t>
            </w: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от 31.01.2018 № 32 «Об утверждении муниципальной</w:t>
            </w: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программы муниципального образования «Город Удачный»</w:t>
            </w: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</w: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Мирнинского района Республики Саха (Якутия)</w:t>
            </w: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 «Формирование комфортной городской среды</w:t>
            </w: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 xml:space="preserve">МО «Город Удачный» Мирнинского района </w:t>
            </w: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/>
              <w:t>РС (Я) на 2018-2024 годы»</w:t>
            </w:r>
          </w:p>
        </w:tc>
        <w:tc>
          <w:tcPr>
            <w:tcW w:w="3969" w:type="dxa"/>
          </w:tcPr>
          <w:p w:rsidR="00B61928" w:rsidRPr="002805EA" w:rsidRDefault="00B61928" w:rsidP="002805EA">
            <w:pPr>
              <w:pStyle w:val="a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lastRenderedPageBreak/>
              <w:t xml:space="preserve">Руководствуясь решением сессии городского Совета депутатов от 18 марта 2020 г.  № 23-8 «О внесении изменений в решение сессии городского Совета депутатов от 27 ноября 2019 г. № 20-6 «Об утверждении бюджета МО «Город Удачный» Мирнинского района </w:t>
            </w: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lastRenderedPageBreak/>
              <w:t>Республики Саха (Якутия) на 2020 год и плановый период 2021 и 2022 годов»</w:t>
            </w:r>
          </w:p>
        </w:tc>
      </w:tr>
    </w:tbl>
    <w:p w:rsidR="00B61928" w:rsidRPr="002805EA" w:rsidRDefault="00B61928" w:rsidP="00B61928">
      <w:pPr>
        <w:rPr>
          <w:sz w:val="12"/>
          <w:szCs w:val="12"/>
        </w:rPr>
        <w:sectPr w:rsidR="00B61928" w:rsidRPr="002805EA" w:rsidSect="002805EA">
          <w:pgSz w:w="11905" w:h="16837"/>
          <w:pgMar w:top="568" w:right="1026" w:bottom="993" w:left="1560" w:header="0" w:footer="3" w:gutter="0"/>
          <w:cols w:space="720"/>
          <w:noEndnote/>
          <w:docGrid w:linePitch="360"/>
        </w:sectPr>
      </w:pPr>
    </w:p>
    <w:p w:rsidR="00B61928" w:rsidRPr="002805EA" w:rsidRDefault="00B61928" w:rsidP="00B61928">
      <w:pPr>
        <w:keepNext/>
        <w:keepLines/>
        <w:jc w:val="center"/>
        <w:rPr>
          <w:rFonts w:eastAsiaTheme="minorEastAsia"/>
          <w:b/>
          <w:sz w:val="12"/>
          <w:szCs w:val="12"/>
        </w:rPr>
      </w:pPr>
    </w:p>
    <w:p w:rsidR="00B61928" w:rsidRPr="002805EA" w:rsidRDefault="00B61928" w:rsidP="00B61928">
      <w:pPr>
        <w:keepNext/>
        <w:keepLines/>
        <w:jc w:val="center"/>
        <w:rPr>
          <w:rFonts w:eastAsiaTheme="minorEastAsia"/>
          <w:b/>
          <w:sz w:val="12"/>
          <w:szCs w:val="12"/>
        </w:rPr>
      </w:pPr>
    </w:p>
    <w:p w:rsidR="00B61928" w:rsidRPr="002805EA" w:rsidRDefault="00B61928" w:rsidP="00B61928">
      <w:pPr>
        <w:keepNext/>
        <w:keepLines/>
        <w:jc w:val="center"/>
        <w:rPr>
          <w:rFonts w:eastAsiaTheme="minorEastAsia"/>
          <w:b/>
          <w:sz w:val="12"/>
          <w:szCs w:val="12"/>
        </w:rPr>
      </w:pPr>
    </w:p>
    <w:p w:rsidR="00B61928" w:rsidRPr="002805EA" w:rsidRDefault="00B61928" w:rsidP="00B61928">
      <w:pPr>
        <w:keepNext/>
        <w:keepLines/>
        <w:jc w:val="center"/>
        <w:rPr>
          <w:rFonts w:eastAsiaTheme="minorEastAsia"/>
          <w:b/>
          <w:sz w:val="12"/>
          <w:szCs w:val="12"/>
        </w:rPr>
      </w:pPr>
    </w:p>
    <w:p w:rsidR="00B61928" w:rsidRPr="002805EA" w:rsidRDefault="00B61928" w:rsidP="00B61928">
      <w:pPr>
        <w:keepNext/>
        <w:keepLines/>
        <w:jc w:val="center"/>
        <w:rPr>
          <w:rFonts w:eastAsiaTheme="minorEastAsia"/>
          <w:b/>
          <w:sz w:val="12"/>
          <w:szCs w:val="12"/>
        </w:rPr>
      </w:pPr>
    </w:p>
    <w:p w:rsidR="00B61928" w:rsidRPr="002805EA" w:rsidRDefault="00B61928" w:rsidP="00B61928">
      <w:pPr>
        <w:keepNext/>
        <w:keepLines/>
        <w:jc w:val="center"/>
        <w:rPr>
          <w:rFonts w:eastAsiaTheme="minorEastAsia"/>
          <w:b/>
          <w:sz w:val="12"/>
          <w:szCs w:val="12"/>
        </w:rPr>
      </w:pPr>
    </w:p>
    <w:p w:rsidR="00B61928" w:rsidRPr="002805EA" w:rsidRDefault="00B61928" w:rsidP="00B61928">
      <w:pPr>
        <w:keepNext/>
        <w:keepLines/>
        <w:jc w:val="center"/>
        <w:rPr>
          <w:sz w:val="12"/>
          <w:szCs w:val="12"/>
        </w:rPr>
      </w:pPr>
    </w:p>
    <w:p w:rsidR="00B61928" w:rsidRPr="002805EA" w:rsidRDefault="00B61928" w:rsidP="00B61928">
      <w:pPr>
        <w:spacing w:after="606" w:line="270" w:lineRule="exact"/>
        <w:ind w:left="1140"/>
        <w:jc w:val="center"/>
        <w:rPr>
          <w:rFonts w:eastAsiaTheme="minorEastAsia"/>
          <w:b/>
          <w:sz w:val="12"/>
          <w:szCs w:val="12"/>
        </w:rPr>
      </w:pPr>
    </w:p>
    <w:p w:rsidR="00B61928" w:rsidRPr="002805EA" w:rsidRDefault="00B61928" w:rsidP="00B61928">
      <w:pPr>
        <w:spacing w:after="606" w:line="270" w:lineRule="exact"/>
        <w:ind w:left="1140"/>
        <w:jc w:val="center"/>
        <w:rPr>
          <w:rFonts w:eastAsiaTheme="minorEastAsia"/>
          <w:b/>
          <w:sz w:val="12"/>
          <w:szCs w:val="12"/>
        </w:rPr>
      </w:pPr>
    </w:p>
    <w:p w:rsidR="00B61928" w:rsidRPr="002805EA" w:rsidRDefault="00B61928" w:rsidP="00B61928">
      <w:pPr>
        <w:spacing w:after="606" w:line="270" w:lineRule="exact"/>
        <w:ind w:left="1140"/>
        <w:rPr>
          <w:rFonts w:eastAsiaTheme="minorEastAsia"/>
          <w:b/>
          <w:sz w:val="12"/>
          <w:szCs w:val="12"/>
        </w:rPr>
        <w:sectPr w:rsidR="00B61928" w:rsidRPr="002805EA" w:rsidSect="002805EA">
          <w:type w:val="continuous"/>
          <w:pgSz w:w="11905" w:h="16837"/>
          <w:pgMar w:top="426" w:right="0" w:bottom="0" w:left="0" w:header="0" w:footer="3" w:gutter="0"/>
          <w:cols w:space="720"/>
          <w:noEndnote/>
          <w:docGrid w:linePitch="360"/>
        </w:sectPr>
      </w:pPr>
    </w:p>
    <w:p w:rsidR="00B61928" w:rsidRPr="002805EA" w:rsidRDefault="00B61928" w:rsidP="00B61928">
      <w:pPr>
        <w:rPr>
          <w:sz w:val="12"/>
          <w:szCs w:val="12"/>
        </w:rPr>
        <w:sectPr w:rsidR="00B61928" w:rsidRPr="002805EA" w:rsidSect="002805EA">
          <w:type w:val="continuous"/>
          <w:pgSz w:w="11905" w:h="16837"/>
          <w:pgMar w:top="568" w:right="1026" w:bottom="993" w:left="1560" w:header="0" w:footer="3" w:gutter="0"/>
          <w:cols w:space="720"/>
          <w:noEndnote/>
          <w:docGrid w:linePitch="360"/>
        </w:sectPr>
      </w:pPr>
    </w:p>
    <w:p w:rsidR="00B61928" w:rsidRPr="002805EA" w:rsidRDefault="00B61928" w:rsidP="00B61928">
      <w:pPr>
        <w:keepNext/>
        <w:keepLines/>
        <w:rPr>
          <w:rFonts w:eastAsiaTheme="minorEastAsia"/>
          <w:b/>
          <w:sz w:val="12"/>
          <w:szCs w:val="12"/>
        </w:rPr>
      </w:pPr>
    </w:p>
    <w:p w:rsidR="00B61928" w:rsidRPr="002805EA" w:rsidRDefault="00B61928" w:rsidP="00B61928">
      <w:pPr>
        <w:keepNext/>
        <w:keepLines/>
        <w:jc w:val="center"/>
        <w:rPr>
          <w:b/>
          <w:bCs/>
          <w:sz w:val="12"/>
          <w:szCs w:val="12"/>
        </w:rPr>
      </w:pPr>
      <w:r w:rsidRPr="002805EA">
        <w:rPr>
          <w:rFonts w:eastAsiaTheme="minorEastAsia"/>
          <w:b/>
          <w:sz w:val="12"/>
          <w:szCs w:val="12"/>
        </w:rPr>
        <w:t>Раздел 3.</w:t>
      </w:r>
      <w:r w:rsidRPr="002805EA">
        <w:rPr>
          <w:b/>
          <w:sz w:val="12"/>
          <w:szCs w:val="12"/>
        </w:rPr>
        <w:t xml:space="preserve"> Исполнение мероприятий муниципальной  программы «Формирование комфортной городской среды МО «Город Удачный» Мирнинского района РС (Я) на 2018-2024 годы» </w:t>
      </w:r>
      <w:r w:rsidRPr="002805EA">
        <w:rPr>
          <w:b/>
          <w:bCs/>
          <w:sz w:val="12"/>
          <w:szCs w:val="12"/>
        </w:rPr>
        <w:t>за 2020 год</w:t>
      </w:r>
    </w:p>
    <w:p w:rsidR="00B61928" w:rsidRPr="002805EA" w:rsidRDefault="00B61928" w:rsidP="00B61928">
      <w:pPr>
        <w:keepNext/>
        <w:keepLines/>
        <w:jc w:val="center"/>
        <w:rPr>
          <w:b/>
          <w:bCs/>
          <w:sz w:val="12"/>
          <w:szCs w:val="12"/>
        </w:rPr>
      </w:pPr>
    </w:p>
    <w:p w:rsidR="00B61928" w:rsidRPr="002805EA" w:rsidRDefault="00B61928" w:rsidP="00B61928">
      <w:pPr>
        <w:keepNext/>
        <w:keepLines/>
        <w:rPr>
          <w:bCs/>
          <w:sz w:val="12"/>
          <w:szCs w:val="12"/>
        </w:rPr>
      </w:pPr>
      <w:r w:rsidRPr="002805EA">
        <w:rPr>
          <w:b/>
          <w:sz w:val="12"/>
          <w:szCs w:val="12"/>
        </w:rPr>
        <w:t xml:space="preserve">источники финансирования: </w:t>
      </w:r>
      <w:r w:rsidRPr="002805EA">
        <w:rPr>
          <w:sz w:val="12"/>
          <w:szCs w:val="12"/>
        </w:rPr>
        <w:t xml:space="preserve">средства бюджета МО «Город Удачный», бюджет МО «Мирнинский район», </w:t>
      </w:r>
      <w:r w:rsidRPr="002805EA">
        <w:rPr>
          <w:bCs/>
          <w:sz w:val="12"/>
          <w:szCs w:val="12"/>
        </w:rPr>
        <w:t>Государственный бюджет РС(Я)</w:t>
      </w:r>
    </w:p>
    <w:tbl>
      <w:tblPr>
        <w:tblW w:w="9938" w:type="dxa"/>
        <w:tblInd w:w="93" w:type="dxa"/>
        <w:tblLayout w:type="fixed"/>
        <w:tblLook w:val="04A0"/>
      </w:tblPr>
      <w:tblGrid>
        <w:gridCol w:w="389"/>
        <w:gridCol w:w="1186"/>
        <w:gridCol w:w="1134"/>
        <w:gridCol w:w="850"/>
        <w:gridCol w:w="851"/>
        <w:gridCol w:w="850"/>
        <w:gridCol w:w="709"/>
        <w:gridCol w:w="850"/>
        <w:gridCol w:w="851"/>
        <w:gridCol w:w="850"/>
        <w:gridCol w:w="1418"/>
      </w:tblGrid>
      <w:tr w:rsidR="00B61928" w:rsidRPr="002805EA" w:rsidTr="00917C8D">
        <w:trPr>
          <w:trHeight w:val="418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 xml:space="preserve">№ 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План бюджетных ассигнований на</w:t>
            </w:r>
            <w:r w:rsidRPr="002805EA">
              <w:rPr>
                <w:b/>
                <w:bCs/>
                <w:color w:val="000000"/>
                <w:sz w:val="12"/>
                <w:szCs w:val="12"/>
              </w:rPr>
              <w:br/>
              <w:t>2020 год /</w:t>
            </w:r>
            <w:r w:rsidRPr="002805EA">
              <w:rPr>
                <w:b/>
                <w:bCs/>
                <w:color w:val="000000"/>
                <w:sz w:val="12"/>
                <w:szCs w:val="12"/>
              </w:rPr>
              <w:br/>
              <w:t>Уточненный план на 15.12.2020 г. (руб.)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Законтрактованные денежные средства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Кассовое исполнение на 31.12.2020 года (руб.)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Отклонение от плана бюджетных ассигнований (руб.)</w:t>
            </w:r>
          </w:p>
        </w:tc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Ситуация по освоению (статус)</w:t>
            </w:r>
          </w:p>
        </w:tc>
      </w:tr>
      <w:tr w:rsidR="00B61928" w:rsidRPr="002805EA" w:rsidTr="00917C8D">
        <w:trPr>
          <w:trHeight w:val="31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28" w:rsidRPr="002805EA" w:rsidRDefault="00B61928" w:rsidP="00280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28" w:rsidRPr="002805EA" w:rsidRDefault="00B61928" w:rsidP="00280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28" w:rsidRPr="002805EA" w:rsidRDefault="00B61928" w:rsidP="00280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28" w:rsidRPr="002805EA" w:rsidRDefault="00B61928" w:rsidP="00280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28" w:rsidRPr="002805EA" w:rsidRDefault="00B61928" w:rsidP="00280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28" w:rsidRPr="002805EA" w:rsidRDefault="00B61928" w:rsidP="00280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28" w:rsidRPr="002805EA" w:rsidRDefault="00B61928" w:rsidP="00280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61928" w:rsidRPr="002805EA" w:rsidTr="00917C8D">
        <w:trPr>
          <w:trHeight w:val="122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28" w:rsidRPr="002805EA" w:rsidRDefault="00B61928" w:rsidP="00280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28" w:rsidRPr="002805EA" w:rsidRDefault="00B61928" w:rsidP="00280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28" w:rsidRPr="002805EA" w:rsidRDefault="00B61928" w:rsidP="00280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28" w:rsidRPr="002805EA" w:rsidRDefault="00B61928" w:rsidP="00280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28" w:rsidRPr="002805EA" w:rsidRDefault="00B61928" w:rsidP="00280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28" w:rsidRPr="002805EA" w:rsidRDefault="00B61928" w:rsidP="00280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Техническое задание</w:t>
            </w:r>
            <w:r w:rsidRPr="002805EA">
              <w:rPr>
                <w:b/>
                <w:bCs/>
                <w:color w:val="000000"/>
                <w:sz w:val="12"/>
                <w:szCs w:val="12"/>
                <w:vertAlign w:val="superscript"/>
              </w:rPr>
              <w:t>1</w:t>
            </w:r>
            <w:r w:rsidRPr="002805EA">
              <w:rPr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Аукцион</w:t>
            </w:r>
            <w:r w:rsidRPr="002805EA">
              <w:rPr>
                <w:b/>
                <w:bCs/>
                <w:color w:val="000000"/>
                <w:sz w:val="12"/>
                <w:szCs w:val="12"/>
                <w:vertAlign w:val="superscript"/>
              </w:rPr>
              <w:t>2)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 xml:space="preserve">Муниципальный </w:t>
            </w:r>
            <w:proofErr w:type="spellStart"/>
            <w:r w:rsidRPr="002805EA">
              <w:rPr>
                <w:b/>
                <w:bCs/>
                <w:color w:val="000000"/>
                <w:sz w:val="12"/>
                <w:szCs w:val="12"/>
              </w:rPr>
              <w:t>коннтракт</w:t>
            </w:r>
            <w:proofErr w:type="spellEnd"/>
            <w:r w:rsidRPr="002805EA">
              <w:rPr>
                <w:b/>
                <w:bCs/>
                <w:color w:val="000000"/>
                <w:sz w:val="12"/>
                <w:szCs w:val="12"/>
              </w:rPr>
              <w:t>/Договор</w:t>
            </w:r>
            <w:r w:rsidRPr="002805EA">
              <w:rPr>
                <w:b/>
                <w:bCs/>
                <w:color w:val="000000"/>
                <w:sz w:val="12"/>
                <w:szCs w:val="12"/>
                <w:vertAlign w:val="superscript"/>
              </w:rPr>
              <w:t>3)</w:t>
            </w:r>
          </w:p>
        </w:tc>
      </w:tr>
      <w:tr w:rsidR="00B61928" w:rsidRPr="002805EA" w:rsidTr="00917C8D">
        <w:trPr>
          <w:trHeight w:val="102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8" w:rsidRPr="002805EA" w:rsidRDefault="00B61928" w:rsidP="002805EA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Поставка уличных скамеек и уличных урн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right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651 526,47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right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651 526,47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right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651 526,47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right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проведен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8" w:rsidRPr="002805EA" w:rsidRDefault="00B61928" w:rsidP="002805EA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№ 0016300011300000043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8" w:rsidRPr="002805EA" w:rsidRDefault="00B61928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12.05.2020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8" w:rsidRPr="002805EA" w:rsidRDefault="00B61928" w:rsidP="002805EA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ООО Цветочный салон "Кристина"</w:t>
            </w:r>
          </w:p>
        </w:tc>
      </w:tr>
      <w:tr w:rsidR="00B61928" w:rsidRPr="002805EA" w:rsidTr="00917C8D">
        <w:trPr>
          <w:trHeight w:val="98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8" w:rsidRPr="002805EA" w:rsidRDefault="00B61928" w:rsidP="002805EA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Поставка светодиодных светильников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8" w:rsidRPr="002805EA" w:rsidRDefault="00B61928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 xml:space="preserve">              84 585,03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right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84 585,03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right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right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84 585,03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проведен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8" w:rsidRPr="002805EA" w:rsidRDefault="00B61928" w:rsidP="002805EA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№ 0016300011300000042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8" w:rsidRPr="002805EA" w:rsidRDefault="00B61928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08.05.2020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8" w:rsidRPr="002805EA" w:rsidRDefault="00B61928" w:rsidP="002805EA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 xml:space="preserve">ИП </w:t>
            </w:r>
            <w:proofErr w:type="spellStart"/>
            <w:r w:rsidRPr="002805EA">
              <w:rPr>
                <w:color w:val="000000"/>
                <w:sz w:val="12"/>
                <w:szCs w:val="12"/>
              </w:rPr>
              <w:t>Багдуев</w:t>
            </w:r>
            <w:proofErr w:type="spellEnd"/>
            <w:r w:rsidRPr="002805EA">
              <w:rPr>
                <w:color w:val="000000"/>
                <w:sz w:val="12"/>
                <w:szCs w:val="12"/>
              </w:rPr>
              <w:t xml:space="preserve"> Р.А. - расторжение!</w:t>
            </w:r>
          </w:p>
        </w:tc>
      </w:tr>
      <w:tr w:rsidR="00B61928" w:rsidRPr="002805EA" w:rsidTr="00917C8D">
        <w:trPr>
          <w:trHeight w:val="1136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8" w:rsidRPr="002805EA" w:rsidRDefault="00B61928" w:rsidP="002805EA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Поставка светодиодных светильников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8" w:rsidRPr="002805EA" w:rsidRDefault="00B61928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 xml:space="preserve">              84 585,03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right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84 585,03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right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84 585,03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right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проведен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8" w:rsidRPr="002805EA" w:rsidRDefault="00B61928" w:rsidP="002805EA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№ 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8" w:rsidRPr="002805EA" w:rsidRDefault="00B61928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02.09.2020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8" w:rsidRPr="002805EA" w:rsidRDefault="00B61928" w:rsidP="002805EA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 xml:space="preserve">ООО "Завод </w:t>
            </w:r>
            <w:proofErr w:type="spellStart"/>
            <w:r w:rsidRPr="002805EA">
              <w:rPr>
                <w:color w:val="000000"/>
                <w:sz w:val="12"/>
                <w:szCs w:val="12"/>
              </w:rPr>
              <w:t>Прикамье</w:t>
            </w:r>
            <w:proofErr w:type="spellEnd"/>
            <w:r w:rsidRPr="002805EA">
              <w:rPr>
                <w:color w:val="000000"/>
                <w:sz w:val="12"/>
                <w:szCs w:val="12"/>
              </w:rPr>
              <w:t>"</w:t>
            </w:r>
          </w:p>
        </w:tc>
      </w:tr>
      <w:tr w:rsidR="00B61928" w:rsidRPr="002805EA" w:rsidTr="00917C8D">
        <w:trPr>
          <w:trHeight w:val="1596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8" w:rsidRPr="002805EA" w:rsidRDefault="00B61928" w:rsidP="002805EA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Оказание работ по установке уличных скамеек,  уличных урн, светодиодных светильников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8" w:rsidRPr="002805EA" w:rsidRDefault="00B61928" w:rsidP="002805EA">
            <w:pPr>
              <w:jc w:val="right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201533,34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right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201 533,34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right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201 533,34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right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проведен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8" w:rsidRPr="002805EA" w:rsidRDefault="00B61928" w:rsidP="002805EA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№ 0016300011300000086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8" w:rsidRPr="002805EA" w:rsidRDefault="00B61928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18.08.2020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8" w:rsidRPr="002805EA" w:rsidRDefault="00B61928" w:rsidP="002805EA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 xml:space="preserve">ИП </w:t>
            </w:r>
            <w:proofErr w:type="spellStart"/>
            <w:r w:rsidRPr="002805EA">
              <w:rPr>
                <w:color w:val="000000"/>
                <w:sz w:val="12"/>
                <w:szCs w:val="12"/>
              </w:rPr>
              <w:t>Тарасенко</w:t>
            </w:r>
            <w:proofErr w:type="spellEnd"/>
            <w:r w:rsidRPr="002805EA">
              <w:rPr>
                <w:color w:val="000000"/>
                <w:sz w:val="12"/>
                <w:szCs w:val="12"/>
              </w:rPr>
              <w:t xml:space="preserve"> Е.А.</w:t>
            </w:r>
          </w:p>
        </w:tc>
      </w:tr>
      <w:tr w:rsidR="00B61928" w:rsidRPr="002805EA" w:rsidTr="00917C8D">
        <w:trPr>
          <w:trHeight w:val="17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Выполнение работ по  асфальтированию проезжей части придомовой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right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8 562 355,16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right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8 562 355,16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right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8 562 355,16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right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есть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проведен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8" w:rsidRPr="002805EA" w:rsidRDefault="00B61928" w:rsidP="002805EA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№ 0016300011300000070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8" w:rsidRPr="002805EA" w:rsidRDefault="00B61928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07.08.2020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28" w:rsidRPr="002805EA" w:rsidRDefault="00B61928" w:rsidP="002805EA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ООО "СМК"</w:t>
            </w:r>
          </w:p>
        </w:tc>
      </w:tr>
      <w:tr w:rsidR="00B61928" w:rsidRPr="002805EA" w:rsidTr="00917C8D">
        <w:trPr>
          <w:trHeight w:val="776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9 500 000,00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9 500 000,00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9 500 000,00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28" w:rsidRPr="002805EA" w:rsidRDefault="00B61928" w:rsidP="002805EA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928" w:rsidRPr="002805EA" w:rsidRDefault="00B61928" w:rsidP="002805EA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 </w:t>
            </w:r>
          </w:p>
        </w:tc>
      </w:tr>
    </w:tbl>
    <w:p w:rsidR="00B61928" w:rsidRPr="002805EA" w:rsidRDefault="00B61928" w:rsidP="00B61928">
      <w:pPr>
        <w:spacing w:after="606" w:line="270" w:lineRule="exact"/>
        <w:rPr>
          <w:rFonts w:eastAsiaTheme="minorEastAsia"/>
          <w:b/>
          <w:sz w:val="12"/>
          <w:szCs w:val="12"/>
        </w:rPr>
      </w:pPr>
    </w:p>
    <w:p w:rsidR="00B61928" w:rsidRPr="002805EA" w:rsidRDefault="00B61928" w:rsidP="00B61928">
      <w:pPr>
        <w:ind w:left="567"/>
        <w:jc w:val="center"/>
        <w:rPr>
          <w:b/>
          <w:sz w:val="12"/>
          <w:szCs w:val="12"/>
        </w:rPr>
      </w:pPr>
      <w:r w:rsidRPr="002805EA">
        <w:rPr>
          <w:rFonts w:eastAsiaTheme="minorEastAsia"/>
          <w:b/>
          <w:sz w:val="12"/>
          <w:szCs w:val="12"/>
        </w:rPr>
        <w:t>Раздел 4.</w:t>
      </w:r>
      <w:r w:rsidRPr="002805EA">
        <w:rPr>
          <w:b/>
          <w:sz w:val="12"/>
          <w:szCs w:val="12"/>
        </w:rPr>
        <w:t xml:space="preserve"> Достижение значений целевых показателей программы «Формирование комфортной городской среды МО «Город Удачный» Мирнинского района РС (Я) на 2018-2024 годы» </w:t>
      </w:r>
      <w:r w:rsidRPr="002805EA">
        <w:rPr>
          <w:b/>
          <w:bCs/>
          <w:sz w:val="12"/>
          <w:szCs w:val="12"/>
        </w:rPr>
        <w:t>за 2020 год</w:t>
      </w:r>
    </w:p>
    <w:p w:rsidR="00B61928" w:rsidRPr="002805EA" w:rsidRDefault="00B61928" w:rsidP="00B61928">
      <w:pPr>
        <w:jc w:val="center"/>
        <w:rPr>
          <w:b/>
          <w:sz w:val="12"/>
          <w:szCs w:val="12"/>
        </w:rPr>
      </w:pPr>
    </w:p>
    <w:tbl>
      <w:tblPr>
        <w:tblW w:w="766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3118"/>
        <w:gridCol w:w="850"/>
        <w:gridCol w:w="992"/>
        <w:gridCol w:w="851"/>
        <w:gridCol w:w="709"/>
        <w:gridCol w:w="708"/>
      </w:tblGrid>
      <w:tr w:rsidR="00B61928" w:rsidRPr="002805EA" w:rsidTr="00917C8D">
        <w:trPr>
          <w:trHeight w:val="557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928" w:rsidRPr="002805EA" w:rsidRDefault="00B61928" w:rsidP="002805EA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69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lastRenderedPageBreak/>
              <w:t xml:space="preserve">№ </w:t>
            </w:r>
            <w:proofErr w:type="spellStart"/>
            <w:r w:rsidRPr="002805EA">
              <w:rPr>
                <w:rStyle w:val="115pt"/>
                <w:sz w:val="12"/>
                <w:szCs w:val="12"/>
              </w:rPr>
              <w:t>п</w:t>
            </w:r>
            <w:proofErr w:type="spellEnd"/>
            <w:r w:rsidRPr="002805EA">
              <w:rPr>
                <w:rStyle w:val="115pt"/>
                <w:sz w:val="12"/>
                <w:szCs w:val="12"/>
              </w:rPr>
              <w:t>/</w:t>
            </w:r>
            <w:proofErr w:type="spellStart"/>
            <w:r w:rsidRPr="002805EA">
              <w:rPr>
                <w:rStyle w:val="115pt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928" w:rsidRPr="002805EA" w:rsidRDefault="00B61928" w:rsidP="002805EA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928" w:rsidRPr="002805EA" w:rsidRDefault="00B61928" w:rsidP="002805EA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Единица 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28" w:rsidRPr="002805EA" w:rsidRDefault="00B61928" w:rsidP="002805EA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Значение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928" w:rsidRPr="002805EA" w:rsidRDefault="00B61928" w:rsidP="002805EA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Пояснения к возникшим отклонениям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928" w:rsidRPr="002805EA" w:rsidRDefault="00B61928" w:rsidP="002805EA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Источник / методика расчета</w:t>
            </w:r>
          </w:p>
        </w:tc>
      </w:tr>
      <w:tr w:rsidR="00B61928" w:rsidRPr="002805EA" w:rsidTr="00917C8D">
        <w:trPr>
          <w:trHeight w:val="725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28" w:rsidRPr="002805EA" w:rsidRDefault="00B61928" w:rsidP="002805EA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28" w:rsidRPr="002805EA" w:rsidRDefault="00B61928" w:rsidP="002805EA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28" w:rsidRPr="002805EA" w:rsidRDefault="00B61928" w:rsidP="002805EA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28" w:rsidRPr="002805EA" w:rsidRDefault="00B61928" w:rsidP="002805EA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утверждено в программе на 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28" w:rsidRPr="002805EA" w:rsidRDefault="00B61928" w:rsidP="002805EA">
            <w:pPr>
              <w:pStyle w:val="1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Достигнуто в 2020 году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28" w:rsidRPr="002805EA" w:rsidRDefault="00B61928" w:rsidP="002805EA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28" w:rsidRPr="002805EA" w:rsidRDefault="00B61928" w:rsidP="002805EA">
            <w:pPr>
              <w:framePr w:wrap="notBeside" w:vAnchor="text" w:hAnchor="text" w:xAlign="center" w:y="1"/>
              <w:rPr>
                <w:sz w:val="12"/>
                <w:szCs w:val="12"/>
              </w:rPr>
            </w:pPr>
          </w:p>
        </w:tc>
      </w:tr>
      <w:tr w:rsidR="00B61928" w:rsidRPr="002805EA" w:rsidTr="00917C8D">
        <w:trPr>
          <w:trHeight w:val="68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28" w:rsidRPr="002805EA" w:rsidRDefault="00B61928" w:rsidP="002805EA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28" w:rsidRPr="002805EA" w:rsidRDefault="00B61928" w:rsidP="002805EA">
            <w:pPr>
              <w:keepNext/>
              <w:keepLines/>
              <w:framePr w:wrap="notBeside" w:vAnchor="text" w:hAnchor="text" w:xAlign="center" w:y="1"/>
              <w:spacing w:after="272" w:line="230" w:lineRule="exact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Кол-во дворовых территорий, являющихся участниками региональной программы капитального ремонта из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28" w:rsidRPr="002805EA" w:rsidRDefault="00B61928" w:rsidP="002805EA">
            <w:pPr>
              <w:keepNext/>
              <w:keepLines/>
              <w:framePr w:wrap="notBeside" w:vAnchor="text" w:hAnchor="text" w:xAlign="center" w:y="1"/>
              <w:spacing w:after="272" w:line="230" w:lineRule="exact"/>
              <w:jc w:val="center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28" w:rsidRPr="002805EA" w:rsidRDefault="00B61928" w:rsidP="002805EA">
            <w:pPr>
              <w:keepNext/>
              <w:keepLines/>
              <w:framePr w:wrap="notBeside" w:vAnchor="text" w:hAnchor="text" w:xAlign="center" w:y="1"/>
              <w:spacing w:after="272" w:line="230" w:lineRule="exact"/>
              <w:jc w:val="center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28" w:rsidRPr="002805EA" w:rsidRDefault="00B61928" w:rsidP="002805EA">
            <w:pPr>
              <w:keepNext/>
              <w:keepLines/>
              <w:framePr w:wrap="notBeside" w:vAnchor="text" w:hAnchor="text" w:xAlign="center" w:y="1"/>
              <w:spacing w:after="272" w:line="230" w:lineRule="exact"/>
              <w:jc w:val="center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28" w:rsidRPr="002805EA" w:rsidRDefault="00B61928" w:rsidP="002805EA">
            <w:pPr>
              <w:framePr w:wrap="notBeside" w:vAnchor="text" w:hAnchor="text" w:xAlign="center" w:y="1"/>
              <w:ind w:right="132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</w:t>
            </w:r>
          </w:p>
          <w:p w:rsidR="00B61928" w:rsidRPr="002805EA" w:rsidRDefault="00B61928" w:rsidP="002805EA">
            <w:pPr>
              <w:framePr w:wrap="notBeside" w:vAnchor="text" w:hAnchor="text" w:xAlign="center" w:y="1"/>
              <w:ind w:right="132"/>
              <w:jc w:val="both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28" w:rsidRPr="002805EA" w:rsidRDefault="00B61928" w:rsidP="002805EA">
            <w:pPr>
              <w:framePr w:wrap="notBeside" w:vAnchor="text" w:hAnchor="text" w:xAlign="center" w:y="1"/>
              <w:ind w:right="132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</w:t>
            </w:r>
          </w:p>
          <w:p w:rsidR="00B61928" w:rsidRPr="002805EA" w:rsidRDefault="00B61928" w:rsidP="002805EA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</w:p>
        </w:tc>
      </w:tr>
      <w:tr w:rsidR="00B61928" w:rsidRPr="002805EA" w:rsidTr="00917C8D">
        <w:trPr>
          <w:trHeight w:val="68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28" w:rsidRPr="002805EA" w:rsidRDefault="00B61928" w:rsidP="002805EA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28" w:rsidRPr="002805EA" w:rsidRDefault="00B61928" w:rsidP="002805EA">
            <w:pPr>
              <w:keepNext/>
              <w:keepLines/>
              <w:framePr w:wrap="notBeside" w:vAnchor="text" w:hAnchor="text" w:xAlign="center" w:y="1"/>
              <w:spacing w:after="272" w:line="230" w:lineRule="exact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Кол-во дворовых территорий, (полностью освещенных, оборудованными местами для проведения досуга)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28" w:rsidRPr="002805EA" w:rsidRDefault="00B61928" w:rsidP="002805EA">
            <w:pPr>
              <w:keepNext/>
              <w:keepLines/>
              <w:framePr w:wrap="notBeside" w:vAnchor="text" w:hAnchor="text" w:xAlign="center" w:y="1"/>
              <w:spacing w:after="272" w:line="230" w:lineRule="exact"/>
              <w:jc w:val="center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28" w:rsidRPr="002805EA" w:rsidRDefault="00B61928" w:rsidP="002805EA">
            <w:pPr>
              <w:keepNext/>
              <w:keepLines/>
              <w:framePr w:wrap="notBeside" w:vAnchor="text" w:hAnchor="text" w:xAlign="center" w:y="1"/>
              <w:spacing w:after="272" w:line="230" w:lineRule="exact"/>
              <w:jc w:val="center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28" w:rsidRPr="002805EA" w:rsidRDefault="00B61928" w:rsidP="002805EA">
            <w:pPr>
              <w:keepNext/>
              <w:keepLines/>
              <w:framePr w:wrap="notBeside" w:vAnchor="text" w:hAnchor="text" w:xAlign="center" w:y="1"/>
              <w:spacing w:after="272" w:line="230" w:lineRule="exact"/>
              <w:jc w:val="center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28" w:rsidRPr="002805EA" w:rsidRDefault="00B61928" w:rsidP="002805EA">
            <w:pPr>
              <w:framePr w:wrap="notBeside" w:vAnchor="text" w:hAnchor="text" w:xAlign="center" w:y="1"/>
              <w:ind w:right="132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</w:t>
            </w:r>
          </w:p>
          <w:p w:rsidR="00B61928" w:rsidRPr="002805EA" w:rsidRDefault="00B61928" w:rsidP="002805EA">
            <w:pPr>
              <w:framePr w:wrap="notBeside" w:vAnchor="text" w:hAnchor="text" w:xAlign="center" w:y="1"/>
              <w:ind w:right="132"/>
              <w:jc w:val="both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28" w:rsidRPr="002805EA" w:rsidRDefault="00B61928" w:rsidP="002805EA">
            <w:pPr>
              <w:framePr w:wrap="notBeside" w:vAnchor="text" w:hAnchor="text" w:xAlign="center" w:y="1"/>
              <w:ind w:right="132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</w:t>
            </w:r>
          </w:p>
          <w:p w:rsidR="00B61928" w:rsidRPr="002805EA" w:rsidRDefault="00B61928" w:rsidP="002805EA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</w:p>
        </w:tc>
      </w:tr>
      <w:tr w:rsidR="00B61928" w:rsidRPr="002805EA" w:rsidTr="00917C8D">
        <w:trPr>
          <w:trHeight w:val="68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28" w:rsidRPr="002805EA" w:rsidRDefault="00B61928" w:rsidP="002805EA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2805EA">
              <w:rPr>
                <w:sz w:val="12"/>
                <w:szCs w:val="12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28" w:rsidRPr="002805EA" w:rsidRDefault="00B61928" w:rsidP="002805EA">
            <w:pPr>
              <w:keepNext/>
              <w:keepLines/>
              <w:framePr w:wrap="notBeside" w:vAnchor="text" w:hAnchor="text" w:xAlign="center" w:y="1"/>
              <w:spacing w:after="272" w:line="230" w:lineRule="exact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Доля благоустроенных дворовых территорий от общего количества дворовых территорий, являющихся участниками региональной программы капитального ремонта из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28" w:rsidRPr="002805EA" w:rsidRDefault="00B61928" w:rsidP="002805EA">
            <w:pPr>
              <w:keepNext/>
              <w:keepLines/>
              <w:framePr w:wrap="notBeside" w:vAnchor="text" w:hAnchor="text" w:xAlign="center" w:y="1"/>
              <w:spacing w:after="272" w:line="230" w:lineRule="exact"/>
              <w:jc w:val="center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28" w:rsidRPr="002805EA" w:rsidRDefault="00B61928" w:rsidP="002805EA">
            <w:pPr>
              <w:keepNext/>
              <w:keepLines/>
              <w:framePr w:wrap="notBeside" w:vAnchor="text" w:hAnchor="text" w:xAlign="center" w:y="1"/>
              <w:spacing w:after="272" w:line="230" w:lineRule="exact"/>
              <w:jc w:val="center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28" w:rsidRPr="002805EA" w:rsidRDefault="00B61928" w:rsidP="002805EA">
            <w:pPr>
              <w:keepNext/>
              <w:keepLines/>
              <w:framePr w:wrap="notBeside" w:vAnchor="text" w:hAnchor="text" w:xAlign="center" w:y="1"/>
              <w:spacing w:after="272" w:line="230" w:lineRule="exact"/>
              <w:jc w:val="center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28" w:rsidRPr="002805EA" w:rsidRDefault="00B61928" w:rsidP="002805EA">
            <w:pPr>
              <w:framePr w:wrap="notBeside" w:vAnchor="text" w:hAnchor="text" w:xAlign="center" w:y="1"/>
              <w:ind w:right="132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</w:t>
            </w:r>
          </w:p>
          <w:p w:rsidR="00B61928" w:rsidRPr="002805EA" w:rsidRDefault="00B61928" w:rsidP="002805EA">
            <w:pPr>
              <w:framePr w:wrap="notBeside" w:vAnchor="text" w:hAnchor="text" w:xAlign="center" w:y="1"/>
              <w:ind w:right="132"/>
              <w:jc w:val="both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28" w:rsidRPr="002805EA" w:rsidRDefault="00B61928" w:rsidP="002805EA">
            <w:pPr>
              <w:framePr w:wrap="notBeside" w:vAnchor="text" w:hAnchor="text" w:xAlign="center" w:y="1"/>
              <w:ind w:right="132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</w:t>
            </w:r>
          </w:p>
          <w:p w:rsidR="00B61928" w:rsidRPr="002805EA" w:rsidRDefault="00B61928" w:rsidP="002805EA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</w:p>
        </w:tc>
      </w:tr>
      <w:tr w:rsidR="00B61928" w:rsidRPr="002805EA" w:rsidTr="00917C8D">
        <w:trPr>
          <w:trHeight w:val="68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28" w:rsidRPr="002805EA" w:rsidRDefault="00B61928" w:rsidP="002805EA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2805EA">
              <w:rPr>
                <w:sz w:val="12"/>
                <w:szCs w:val="12"/>
                <w:lang w:val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28" w:rsidRPr="002805EA" w:rsidRDefault="00B61928" w:rsidP="002805EA">
            <w:pPr>
              <w:keepNext/>
              <w:keepLines/>
              <w:framePr w:wrap="notBeside" w:vAnchor="text" w:hAnchor="text" w:xAlign="center" w:y="1"/>
              <w:spacing w:after="272" w:line="230" w:lineRule="exact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 Город Удачный")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28" w:rsidRPr="002805EA" w:rsidRDefault="00B61928" w:rsidP="002805EA">
            <w:pPr>
              <w:keepNext/>
              <w:keepLines/>
              <w:framePr w:wrap="notBeside" w:vAnchor="text" w:hAnchor="text" w:xAlign="center" w:y="1"/>
              <w:spacing w:after="272" w:line="230" w:lineRule="exact"/>
              <w:jc w:val="center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28" w:rsidRPr="002805EA" w:rsidRDefault="00B61928" w:rsidP="002805EA">
            <w:pPr>
              <w:keepNext/>
              <w:keepLines/>
              <w:framePr w:wrap="notBeside" w:vAnchor="text" w:hAnchor="text" w:xAlign="center" w:y="1"/>
              <w:spacing w:after="272" w:line="230" w:lineRule="exact"/>
              <w:jc w:val="center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28" w:rsidRPr="002805EA" w:rsidRDefault="00B61928" w:rsidP="002805EA">
            <w:pPr>
              <w:keepNext/>
              <w:keepLines/>
              <w:framePr w:wrap="notBeside" w:vAnchor="text" w:hAnchor="text" w:xAlign="center" w:y="1"/>
              <w:spacing w:after="272" w:line="230" w:lineRule="exact"/>
              <w:jc w:val="center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28" w:rsidRPr="002805EA" w:rsidRDefault="00B61928" w:rsidP="002805EA">
            <w:pPr>
              <w:framePr w:wrap="notBeside" w:vAnchor="text" w:hAnchor="text" w:xAlign="center" w:y="1"/>
              <w:ind w:right="132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</w:t>
            </w:r>
          </w:p>
          <w:p w:rsidR="00B61928" w:rsidRPr="002805EA" w:rsidRDefault="00B61928" w:rsidP="002805EA">
            <w:pPr>
              <w:framePr w:wrap="notBeside" w:vAnchor="text" w:hAnchor="text" w:xAlign="center" w:y="1"/>
              <w:ind w:right="132"/>
              <w:jc w:val="both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28" w:rsidRPr="002805EA" w:rsidRDefault="00B61928" w:rsidP="002805EA">
            <w:pPr>
              <w:framePr w:wrap="notBeside" w:vAnchor="text" w:hAnchor="text" w:xAlign="center" w:y="1"/>
              <w:ind w:right="132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</w:t>
            </w:r>
          </w:p>
          <w:p w:rsidR="00B61928" w:rsidRPr="002805EA" w:rsidRDefault="00B61928" w:rsidP="002805EA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</w:p>
        </w:tc>
      </w:tr>
      <w:tr w:rsidR="00B61928" w:rsidRPr="002805EA" w:rsidTr="00917C8D">
        <w:trPr>
          <w:trHeight w:val="68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28" w:rsidRPr="002805EA" w:rsidRDefault="00B61928" w:rsidP="002805EA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2805EA">
              <w:rPr>
                <w:sz w:val="12"/>
                <w:szCs w:val="12"/>
                <w:lang w:val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28" w:rsidRPr="002805EA" w:rsidRDefault="00B61928" w:rsidP="002805EA">
            <w:pPr>
              <w:keepNext/>
              <w:keepLines/>
              <w:framePr w:wrap="notBeside" w:vAnchor="text" w:hAnchor="text" w:xAlign="center" w:y="1"/>
              <w:spacing w:after="272" w:line="230" w:lineRule="exact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Количество муниципальных территорий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28" w:rsidRPr="002805EA" w:rsidRDefault="00B61928" w:rsidP="002805EA">
            <w:pPr>
              <w:keepNext/>
              <w:keepLines/>
              <w:framePr w:wrap="notBeside" w:vAnchor="text" w:hAnchor="text" w:xAlign="center" w:y="1"/>
              <w:spacing w:after="272" w:line="230" w:lineRule="exact"/>
              <w:jc w:val="center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28" w:rsidRPr="002805EA" w:rsidRDefault="00B61928" w:rsidP="002805EA">
            <w:pPr>
              <w:keepNext/>
              <w:keepLines/>
              <w:framePr w:wrap="notBeside" w:vAnchor="text" w:hAnchor="text" w:xAlign="center" w:y="1"/>
              <w:spacing w:after="272" w:line="230" w:lineRule="exact"/>
              <w:jc w:val="center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28" w:rsidRPr="002805EA" w:rsidRDefault="00B61928" w:rsidP="002805EA">
            <w:pPr>
              <w:keepNext/>
              <w:keepLines/>
              <w:framePr w:wrap="notBeside" w:vAnchor="text" w:hAnchor="text" w:xAlign="center" w:y="1"/>
              <w:spacing w:after="272" w:line="230" w:lineRule="exact"/>
              <w:jc w:val="center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28" w:rsidRPr="002805EA" w:rsidRDefault="00B61928" w:rsidP="002805EA">
            <w:pPr>
              <w:framePr w:wrap="notBeside" w:vAnchor="text" w:hAnchor="text" w:xAlign="center" w:y="1"/>
              <w:ind w:right="132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</w:t>
            </w:r>
          </w:p>
          <w:p w:rsidR="00B61928" w:rsidRPr="002805EA" w:rsidRDefault="00B61928" w:rsidP="002805EA">
            <w:pPr>
              <w:framePr w:wrap="notBeside" w:vAnchor="text" w:hAnchor="text" w:xAlign="center" w:y="1"/>
              <w:ind w:right="132"/>
              <w:jc w:val="both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28" w:rsidRPr="002805EA" w:rsidRDefault="00B61928" w:rsidP="002805EA">
            <w:pPr>
              <w:framePr w:wrap="notBeside" w:vAnchor="text" w:hAnchor="text" w:xAlign="center" w:y="1"/>
              <w:ind w:right="132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</w:t>
            </w:r>
          </w:p>
          <w:p w:rsidR="00B61928" w:rsidRPr="002805EA" w:rsidRDefault="00B61928" w:rsidP="002805EA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</w:p>
        </w:tc>
      </w:tr>
      <w:tr w:rsidR="00B61928" w:rsidRPr="002805EA" w:rsidTr="00917C8D">
        <w:trPr>
          <w:trHeight w:val="68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28" w:rsidRPr="002805EA" w:rsidRDefault="00B61928" w:rsidP="002805EA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2805EA">
              <w:rPr>
                <w:sz w:val="12"/>
                <w:szCs w:val="12"/>
                <w:lang w:val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28" w:rsidRPr="002805EA" w:rsidRDefault="00B61928" w:rsidP="002805EA">
            <w:pPr>
              <w:keepNext/>
              <w:keepLines/>
              <w:framePr w:wrap="notBeside" w:vAnchor="text" w:hAnchor="text" w:xAlign="center" w:y="1"/>
              <w:spacing w:after="272" w:line="230" w:lineRule="exact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28" w:rsidRPr="002805EA" w:rsidRDefault="00B61928" w:rsidP="002805EA">
            <w:pPr>
              <w:keepNext/>
              <w:keepLines/>
              <w:framePr w:wrap="notBeside" w:vAnchor="text" w:hAnchor="text" w:xAlign="center" w:y="1"/>
              <w:spacing w:after="272" w:line="230" w:lineRule="exact"/>
              <w:jc w:val="center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28" w:rsidRPr="002805EA" w:rsidRDefault="00B61928" w:rsidP="002805EA">
            <w:pPr>
              <w:keepNext/>
              <w:keepLines/>
              <w:framePr w:wrap="notBeside" w:vAnchor="text" w:hAnchor="text" w:xAlign="center" w:y="1"/>
              <w:spacing w:after="272" w:line="230" w:lineRule="exact"/>
              <w:jc w:val="center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28" w:rsidRPr="002805EA" w:rsidRDefault="00B61928" w:rsidP="002805EA">
            <w:pPr>
              <w:keepNext/>
              <w:keepLines/>
              <w:framePr w:wrap="notBeside" w:vAnchor="text" w:hAnchor="text" w:xAlign="center" w:y="1"/>
              <w:spacing w:after="272" w:line="230" w:lineRule="exact"/>
              <w:jc w:val="center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28" w:rsidRPr="002805EA" w:rsidRDefault="00B61928" w:rsidP="002805EA">
            <w:pPr>
              <w:framePr w:wrap="notBeside" w:vAnchor="text" w:hAnchor="text" w:xAlign="center" w:y="1"/>
              <w:ind w:right="132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</w:t>
            </w:r>
          </w:p>
          <w:p w:rsidR="00B61928" w:rsidRPr="002805EA" w:rsidRDefault="00B61928" w:rsidP="002805EA">
            <w:pPr>
              <w:framePr w:wrap="notBeside" w:vAnchor="text" w:hAnchor="text" w:xAlign="center" w:y="1"/>
              <w:ind w:right="132"/>
              <w:jc w:val="both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28" w:rsidRPr="002805EA" w:rsidRDefault="00B61928" w:rsidP="002805EA">
            <w:pPr>
              <w:framePr w:wrap="notBeside" w:vAnchor="text" w:hAnchor="text" w:xAlign="center" w:y="1"/>
              <w:ind w:right="132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</w:t>
            </w:r>
          </w:p>
          <w:p w:rsidR="00B61928" w:rsidRPr="002805EA" w:rsidRDefault="00B61928" w:rsidP="002805EA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</w:p>
        </w:tc>
      </w:tr>
      <w:tr w:rsidR="00B61928" w:rsidRPr="002805EA" w:rsidTr="00917C8D">
        <w:trPr>
          <w:trHeight w:val="48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28" w:rsidRPr="002805EA" w:rsidRDefault="00B61928" w:rsidP="002805EA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2805EA">
              <w:rPr>
                <w:sz w:val="12"/>
                <w:szCs w:val="12"/>
                <w:lang w:val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28" w:rsidRPr="002805EA" w:rsidRDefault="00B61928" w:rsidP="002805EA">
            <w:pPr>
              <w:keepNext/>
              <w:keepLines/>
              <w:framePr w:wrap="notBeside" w:vAnchor="text" w:hAnchor="text" w:xAlign="center" w:y="1"/>
              <w:spacing w:after="272" w:line="230" w:lineRule="exact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Общая площадь муниципальных территорий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28" w:rsidRPr="002805EA" w:rsidRDefault="00B61928" w:rsidP="002805EA">
            <w:pPr>
              <w:keepNext/>
              <w:keepLines/>
              <w:framePr w:wrap="notBeside" w:vAnchor="text" w:hAnchor="text" w:xAlign="center" w:y="1"/>
              <w:spacing w:after="272" w:line="230" w:lineRule="exact"/>
              <w:jc w:val="center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28" w:rsidRPr="002805EA" w:rsidRDefault="00B61928" w:rsidP="002805EA">
            <w:pPr>
              <w:keepNext/>
              <w:keepLines/>
              <w:framePr w:wrap="notBeside" w:vAnchor="text" w:hAnchor="text" w:xAlign="center" w:y="1"/>
              <w:spacing w:after="272" w:line="230" w:lineRule="exact"/>
              <w:jc w:val="center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38 086,00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28" w:rsidRPr="002805EA" w:rsidRDefault="00B61928" w:rsidP="002805EA">
            <w:pPr>
              <w:keepNext/>
              <w:keepLines/>
              <w:framePr w:wrap="notBeside" w:vAnchor="text" w:hAnchor="text" w:xAlign="center" w:y="1"/>
              <w:spacing w:after="272" w:line="230" w:lineRule="exact"/>
              <w:jc w:val="center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38 086,00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28" w:rsidRPr="002805EA" w:rsidRDefault="00B61928" w:rsidP="002805EA">
            <w:pPr>
              <w:framePr w:wrap="notBeside" w:vAnchor="text" w:hAnchor="text" w:xAlign="center" w:y="1"/>
              <w:ind w:right="132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</w:t>
            </w:r>
          </w:p>
          <w:p w:rsidR="00B61928" w:rsidRPr="002805EA" w:rsidRDefault="00B61928" w:rsidP="002805EA">
            <w:pPr>
              <w:framePr w:wrap="notBeside" w:vAnchor="text" w:hAnchor="text" w:xAlign="center" w:y="1"/>
              <w:ind w:right="132"/>
              <w:jc w:val="both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28" w:rsidRPr="002805EA" w:rsidRDefault="00B61928" w:rsidP="002805EA">
            <w:pPr>
              <w:framePr w:wrap="notBeside" w:vAnchor="text" w:hAnchor="text" w:xAlign="center" w:y="1"/>
              <w:ind w:right="132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</w:t>
            </w:r>
          </w:p>
          <w:p w:rsidR="00B61928" w:rsidRPr="002805EA" w:rsidRDefault="00B61928" w:rsidP="002805EA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</w:p>
        </w:tc>
      </w:tr>
      <w:tr w:rsidR="00B61928" w:rsidRPr="002805EA" w:rsidTr="00917C8D">
        <w:trPr>
          <w:trHeight w:val="45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28" w:rsidRPr="002805EA" w:rsidRDefault="00B61928" w:rsidP="002805EA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2805EA">
              <w:rPr>
                <w:sz w:val="12"/>
                <w:szCs w:val="12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28" w:rsidRPr="002805EA" w:rsidRDefault="00B61928" w:rsidP="002805EA">
            <w:pPr>
              <w:keepNext/>
              <w:keepLines/>
              <w:framePr w:wrap="notBeside" w:vAnchor="text" w:hAnchor="text" w:xAlign="center" w:y="1"/>
              <w:spacing w:after="272" w:line="230" w:lineRule="exact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28" w:rsidRPr="002805EA" w:rsidRDefault="00B61928" w:rsidP="002805EA">
            <w:pPr>
              <w:keepNext/>
              <w:keepLines/>
              <w:framePr w:wrap="notBeside" w:vAnchor="text" w:hAnchor="text" w:xAlign="center" w:y="1"/>
              <w:spacing w:after="272" w:line="230" w:lineRule="exact"/>
              <w:jc w:val="center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28" w:rsidRPr="002805EA" w:rsidRDefault="00B61928" w:rsidP="002805EA">
            <w:pPr>
              <w:keepNext/>
              <w:keepLines/>
              <w:framePr w:wrap="notBeside" w:vAnchor="text" w:hAnchor="text" w:xAlign="center" w:y="1"/>
              <w:spacing w:after="272" w:line="230" w:lineRule="exact"/>
              <w:jc w:val="center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6 916,00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28" w:rsidRPr="002805EA" w:rsidRDefault="00B61928" w:rsidP="002805EA">
            <w:pPr>
              <w:keepNext/>
              <w:keepLines/>
              <w:framePr w:wrap="notBeside" w:vAnchor="text" w:hAnchor="text" w:xAlign="center" w:y="1"/>
              <w:spacing w:after="272" w:line="230" w:lineRule="exact"/>
              <w:jc w:val="center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6 916,00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28" w:rsidRPr="002805EA" w:rsidRDefault="00B61928" w:rsidP="002805EA">
            <w:pPr>
              <w:framePr w:wrap="notBeside" w:vAnchor="text" w:hAnchor="text" w:xAlign="center" w:y="1"/>
              <w:ind w:right="132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</w:t>
            </w:r>
          </w:p>
          <w:p w:rsidR="00B61928" w:rsidRPr="002805EA" w:rsidRDefault="00B61928" w:rsidP="002805EA">
            <w:pPr>
              <w:framePr w:wrap="notBeside" w:vAnchor="text" w:hAnchor="text" w:xAlign="center" w:y="1"/>
              <w:ind w:right="132"/>
              <w:jc w:val="both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28" w:rsidRPr="002805EA" w:rsidRDefault="00B61928" w:rsidP="002805EA">
            <w:pPr>
              <w:framePr w:wrap="notBeside" w:vAnchor="text" w:hAnchor="text" w:xAlign="center" w:y="1"/>
              <w:ind w:right="132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</w:t>
            </w:r>
          </w:p>
          <w:p w:rsidR="00B61928" w:rsidRPr="002805EA" w:rsidRDefault="00B61928" w:rsidP="002805EA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</w:p>
        </w:tc>
      </w:tr>
      <w:tr w:rsidR="00B61928" w:rsidRPr="002805EA" w:rsidTr="00917C8D">
        <w:trPr>
          <w:trHeight w:val="69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28" w:rsidRPr="002805EA" w:rsidRDefault="00B61928" w:rsidP="002805EA">
            <w:pPr>
              <w:pStyle w:val="32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12"/>
                <w:szCs w:val="12"/>
                <w:lang w:val="en-US"/>
              </w:rPr>
            </w:pPr>
            <w:r w:rsidRPr="002805EA">
              <w:rPr>
                <w:sz w:val="12"/>
                <w:szCs w:val="12"/>
                <w:lang w:val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28" w:rsidRPr="002805EA" w:rsidRDefault="00B61928" w:rsidP="002805EA">
            <w:pPr>
              <w:keepNext/>
              <w:keepLines/>
              <w:framePr w:wrap="notBeside" w:vAnchor="text" w:hAnchor="text" w:xAlign="center" w:y="1"/>
              <w:spacing w:after="272" w:line="230" w:lineRule="exact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28" w:rsidRPr="002805EA" w:rsidRDefault="00B61928" w:rsidP="002805EA">
            <w:pPr>
              <w:keepNext/>
              <w:keepLines/>
              <w:framePr w:wrap="notBeside" w:vAnchor="text" w:hAnchor="text" w:xAlign="center" w:y="1"/>
              <w:spacing w:after="272" w:line="230" w:lineRule="exact"/>
              <w:jc w:val="center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28" w:rsidRPr="002805EA" w:rsidRDefault="00B61928" w:rsidP="002805EA">
            <w:pPr>
              <w:keepNext/>
              <w:keepLines/>
              <w:framePr w:wrap="notBeside" w:vAnchor="text" w:hAnchor="text" w:xAlign="center" w:y="1"/>
              <w:spacing w:after="272" w:line="230" w:lineRule="exact"/>
              <w:jc w:val="center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16,60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28" w:rsidRPr="002805EA" w:rsidRDefault="00B61928" w:rsidP="002805EA">
            <w:pPr>
              <w:keepNext/>
              <w:keepLines/>
              <w:framePr w:wrap="notBeside" w:vAnchor="text" w:hAnchor="text" w:xAlign="center" w:y="1"/>
              <w:spacing w:after="272" w:line="230" w:lineRule="exact"/>
              <w:jc w:val="center"/>
              <w:rPr>
                <w:bCs/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16,60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28" w:rsidRPr="002805EA" w:rsidRDefault="00B61928" w:rsidP="002805EA">
            <w:pPr>
              <w:framePr w:wrap="notBeside" w:vAnchor="text" w:hAnchor="text" w:xAlign="center" w:y="1"/>
              <w:ind w:right="132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</w:t>
            </w:r>
          </w:p>
          <w:p w:rsidR="00B61928" w:rsidRPr="002805EA" w:rsidRDefault="00B61928" w:rsidP="002805EA">
            <w:pPr>
              <w:framePr w:wrap="notBeside" w:vAnchor="text" w:hAnchor="text" w:xAlign="center" w:y="1"/>
              <w:ind w:right="132"/>
              <w:jc w:val="both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928" w:rsidRPr="002805EA" w:rsidRDefault="00B61928" w:rsidP="002805EA">
            <w:pPr>
              <w:framePr w:wrap="notBeside" w:vAnchor="text" w:hAnchor="text" w:xAlign="center" w:y="1"/>
              <w:ind w:right="132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</w:t>
            </w:r>
          </w:p>
          <w:p w:rsidR="00B61928" w:rsidRPr="002805EA" w:rsidRDefault="00B61928" w:rsidP="002805EA">
            <w:pPr>
              <w:framePr w:wrap="notBeside" w:vAnchor="text" w:hAnchor="text" w:xAlign="center" w:y="1"/>
              <w:jc w:val="center"/>
              <w:rPr>
                <w:sz w:val="12"/>
                <w:szCs w:val="12"/>
              </w:rPr>
            </w:pPr>
          </w:p>
        </w:tc>
      </w:tr>
    </w:tbl>
    <w:p w:rsidR="00680AFD" w:rsidRPr="002805EA" w:rsidRDefault="00680AFD" w:rsidP="00680AFD">
      <w:pPr>
        <w:jc w:val="center"/>
        <w:rPr>
          <w:b/>
          <w:sz w:val="12"/>
          <w:szCs w:val="12"/>
        </w:rPr>
      </w:pPr>
    </w:p>
    <w:p w:rsidR="00530C05" w:rsidRPr="002805EA" w:rsidRDefault="00530C05" w:rsidP="009D3B9E">
      <w:pPr>
        <w:rPr>
          <w:sz w:val="12"/>
          <w:szCs w:val="12"/>
        </w:rPr>
      </w:pPr>
    </w:p>
    <w:p w:rsidR="00530C05" w:rsidRPr="002805EA" w:rsidRDefault="00F123EB" w:rsidP="003D2282">
      <w:pPr>
        <w:pStyle w:val="1"/>
        <w:framePr w:wrap="notBeside"/>
        <w:numPr>
          <w:ilvl w:val="0"/>
          <w:numId w:val="9"/>
        </w:numPr>
        <w:ind w:left="1080"/>
        <w:rPr>
          <w:color w:val="C0504D" w:themeColor="accent2"/>
          <w:sz w:val="12"/>
          <w:szCs w:val="12"/>
        </w:rPr>
      </w:pPr>
      <w:bookmarkStart w:id="23" w:name="_Toc33886881"/>
      <w:r w:rsidRPr="002805EA">
        <w:rPr>
          <w:color w:val="C0504D" w:themeColor="accent2"/>
          <w:sz w:val="12"/>
          <w:szCs w:val="12"/>
        </w:rPr>
        <w:t>«Благоустройство и озеленение «Город Удачный» на 2017-20</w:t>
      </w:r>
      <w:r w:rsidR="00A4377B" w:rsidRPr="002805EA">
        <w:rPr>
          <w:color w:val="C0504D" w:themeColor="accent2"/>
          <w:sz w:val="12"/>
          <w:szCs w:val="12"/>
        </w:rPr>
        <w:t>21</w:t>
      </w:r>
      <w:r w:rsidRPr="002805EA">
        <w:rPr>
          <w:color w:val="C0504D" w:themeColor="accent2"/>
          <w:sz w:val="12"/>
          <w:szCs w:val="12"/>
        </w:rPr>
        <w:t xml:space="preserve"> годы»</w:t>
      </w:r>
      <w:bookmarkEnd w:id="23"/>
    </w:p>
    <w:p w:rsidR="003208EF" w:rsidRPr="002805EA" w:rsidRDefault="003208EF" w:rsidP="00530C05">
      <w:pPr>
        <w:pStyle w:val="a7"/>
        <w:rPr>
          <w:sz w:val="12"/>
          <w:szCs w:val="12"/>
        </w:rPr>
      </w:pPr>
    </w:p>
    <w:p w:rsidR="00530C05" w:rsidRPr="002805EA" w:rsidRDefault="00530C05" w:rsidP="00F274E4">
      <w:pPr>
        <w:pStyle w:val="a7"/>
        <w:jc w:val="center"/>
        <w:rPr>
          <w:sz w:val="12"/>
          <w:szCs w:val="12"/>
        </w:rPr>
      </w:pPr>
      <w:r w:rsidRPr="002805EA">
        <w:rPr>
          <w:sz w:val="12"/>
          <w:szCs w:val="12"/>
          <w:highlight w:val="green"/>
        </w:rPr>
        <w:t>Раздел 1. Основные результаты</w:t>
      </w:r>
    </w:p>
    <w:p w:rsidR="005E51F6" w:rsidRPr="002805EA" w:rsidRDefault="005E51F6" w:rsidP="009D3B9E">
      <w:pPr>
        <w:rPr>
          <w:sz w:val="12"/>
          <w:szCs w:val="12"/>
        </w:rPr>
      </w:pPr>
    </w:p>
    <w:p w:rsidR="00AC1FAC" w:rsidRPr="002805EA" w:rsidRDefault="00AC1FAC" w:rsidP="00A12ADC">
      <w:pPr>
        <w:keepNext/>
        <w:keepLines/>
        <w:tabs>
          <w:tab w:val="left" w:leader="underscore" w:pos="5142"/>
        </w:tabs>
        <w:rPr>
          <w:sz w:val="12"/>
          <w:szCs w:val="12"/>
        </w:rPr>
      </w:pPr>
      <w:r w:rsidRPr="002805EA">
        <w:rPr>
          <w:sz w:val="12"/>
          <w:szCs w:val="12"/>
        </w:rPr>
        <w:t xml:space="preserve">              </w:t>
      </w:r>
      <w:r w:rsidR="00961F93" w:rsidRPr="002805EA">
        <w:rPr>
          <w:sz w:val="12"/>
          <w:szCs w:val="12"/>
        </w:rPr>
        <w:t xml:space="preserve">                           </w:t>
      </w:r>
    </w:p>
    <w:p w:rsidR="006B1035" w:rsidRPr="002805EA" w:rsidRDefault="006B1035" w:rsidP="006B1035">
      <w:pPr>
        <w:pStyle w:val="a7"/>
        <w:ind w:firstLine="709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города в целях повышения эстетической привлекательности территории города, обеспечения улучшения качества жизни, создания условий для комфортного проживания, развития положительных тенденций в создании благоприятной среды жизнедеятельности населения города.</w:t>
      </w:r>
    </w:p>
    <w:p w:rsidR="006B1035" w:rsidRPr="002805EA" w:rsidRDefault="006B1035" w:rsidP="006B1035">
      <w:pPr>
        <w:pStyle w:val="a7"/>
        <w:ind w:firstLine="709"/>
        <w:jc w:val="both"/>
        <w:rPr>
          <w:rFonts w:eastAsiaTheme="minorEastAsia"/>
          <w:b/>
          <w:sz w:val="12"/>
          <w:szCs w:val="12"/>
        </w:rPr>
      </w:pPr>
    </w:p>
    <w:p w:rsidR="006B1035" w:rsidRPr="002805EA" w:rsidRDefault="006B1035" w:rsidP="006B1035">
      <w:pPr>
        <w:pStyle w:val="a7"/>
        <w:ind w:firstLine="709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В программе «Благоустройство и озеленение города Удачный на 2017-2021 годы» были определены 5 основных задач:</w:t>
      </w:r>
    </w:p>
    <w:p w:rsidR="006B1035" w:rsidRPr="002805EA" w:rsidRDefault="006B1035" w:rsidP="006B1035">
      <w:pPr>
        <w:pStyle w:val="a7"/>
        <w:numPr>
          <w:ilvl w:val="0"/>
          <w:numId w:val="18"/>
        </w:numPr>
        <w:ind w:left="0" w:firstLine="709"/>
        <w:jc w:val="both"/>
        <w:rPr>
          <w:sz w:val="12"/>
          <w:szCs w:val="12"/>
        </w:rPr>
      </w:pPr>
      <w:r w:rsidRPr="002805EA">
        <w:rPr>
          <w:snapToGrid w:val="0"/>
          <w:sz w:val="12"/>
          <w:szCs w:val="12"/>
        </w:rPr>
        <w:t>Выполнение необходимых объемов работ по благоустройству, озеленению и содержанию в надлежащем санитарном состоянии городских территорий общего пользования</w:t>
      </w:r>
      <w:r w:rsidRPr="002805EA">
        <w:rPr>
          <w:sz w:val="12"/>
          <w:szCs w:val="12"/>
        </w:rPr>
        <w:t>;</w:t>
      </w:r>
    </w:p>
    <w:p w:rsidR="006B1035" w:rsidRPr="002805EA" w:rsidRDefault="006B1035" w:rsidP="006B1035">
      <w:pPr>
        <w:pStyle w:val="a7"/>
        <w:numPr>
          <w:ilvl w:val="0"/>
          <w:numId w:val="18"/>
        </w:numPr>
        <w:ind w:left="0" w:firstLine="709"/>
        <w:jc w:val="both"/>
        <w:rPr>
          <w:sz w:val="12"/>
          <w:szCs w:val="12"/>
        </w:rPr>
      </w:pPr>
      <w:r w:rsidRPr="002805EA">
        <w:rPr>
          <w:snapToGrid w:val="0"/>
          <w:sz w:val="12"/>
          <w:szCs w:val="12"/>
        </w:rPr>
        <w:t>Осуществление мероприятий по поддержанию архитектурно-художественного оформления города</w:t>
      </w:r>
      <w:r w:rsidRPr="002805EA">
        <w:rPr>
          <w:sz w:val="12"/>
          <w:szCs w:val="12"/>
        </w:rPr>
        <w:t>;</w:t>
      </w:r>
    </w:p>
    <w:p w:rsidR="006B1035" w:rsidRPr="002805EA" w:rsidRDefault="006B1035" w:rsidP="006B1035">
      <w:pPr>
        <w:pStyle w:val="a7"/>
        <w:numPr>
          <w:ilvl w:val="0"/>
          <w:numId w:val="18"/>
        </w:numPr>
        <w:ind w:left="0" w:firstLine="709"/>
        <w:jc w:val="both"/>
        <w:rPr>
          <w:sz w:val="12"/>
          <w:szCs w:val="12"/>
        </w:rPr>
      </w:pPr>
      <w:r w:rsidRPr="002805EA">
        <w:rPr>
          <w:snapToGrid w:val="0"/>
          <w:sz w:val="12"/>
          <w:szCs w:val="12"/>
        </w:rPr>
        <w:t>Создание условий для массового отдыха населения, благоустройства территорий мест массового пребывания населения, обустройство детских и спортивных площадок</w:t>
      </w:r>
      <w:r w:rsidRPr="002805EA">
        <w:rPr>
          <w:sz w:val="12"/>
          <w:szCs w:val="12"/>
        </w:rPr>
        <w:t>;</w:t>
      </w:r>
    </w:p>
    <w:p w:rsidR="006B1035" w:rsidRPr="002805EA" w:rsidRDefault="006B1035" w:rsidP="006B1035">
      <w:pPr>
        <w:pStyle w:val="ad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12"/>
          <w:szCs w:val="12"/>
        </w:rPr>
      </w:pPr>
      <w:r w:rsidRPr="002805EA">
        <w:rPr>
          <w:rFonts w:ascii="Times New Roman" w:hAnsi="Times New Roman"/>
          <w:snapToGrid w:val="0"/>
          <w:sz w:val="12"/>
          <w:szCs w:val="12"/>
        </w:rPr>
        <w:t>Привлечение к осуществлению мероприятий по благоустройству территорий физических лиц и повышение их ответственности за соблюдением чистоты и порядка</w:t>
      </w:r>
      <w:r w:rsidRPr="002805EA">
        <w:rPr>
          <w:rFonts w:ascii="Times New Roman" w:hAnsi="Times New Roman"/>
          <w:sz w:val="12"/>
          <w:szCs w:val="12"/>
        </w:rPr>
        <w:t>;</w:t>
      </w:r>
    </w:p>
    <w:p w:rsidR="006B1035" w:rsidRPr="002805EA" w:rsidRDefault="006B1035" w:rsidP="006B1035">
      <w:pPr>
        <w:pStyle w:val="ad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12"/>
          <w:szCs w:val="12"/>
        </w:rPr>
      </w:pPr>
      <w:r w:rsidRPr="002805EA">
        <w:rPr>
          <w:rFonts w:ascii="Times New Roman" w:hAnsi="Times New Roman"/>
          <w:sz w:val="12"/>
          <w:szCs w:val="12"/>
        </w:rPr>
        <w:t>Осуществление мероприятий по содержанию и благоустройству городского кладбища.</w:t>
      </w:r>
    </w:p>
    <w:p w:rsidR="006B1035" w:rsidRPr="002805EA" w:rsidRDefault="006B1035" w:rsidP="006B1035">
      <w:pPr>
        <w:ind w:firstLine="709"/>
        <w:jc w:val="both"/>
        <w:rPr>
          <w:b/>
          <w:sz w:val="12"/>
          <w:szCs w:val="12"/>
          <w:u w:val="single"/>
        </w:rPr>
      </w:pPr>
      <w:r w:rsidRPr="002805EA">
        <w:rPr>
          <w:sz w:val="12"/>
          <w:szCs w:val="12"/>
        </w:rPr>
        <w:t xml:space="preserve">В местном бюджете на 2020 год по МП «Благоустройство и озеленение города Удачный на 2017-2021 годы» было предусмотрено 42 456 650 (сорок два миллиона четыреста пятьдесят шесть тысяч шестьсот пятьдесят) рублей 46 копеек. За  2020  год реализовано </w:t>
      </w:r>
      <w:r w:rsidRPr="002805EA">
        <w:rPr>
          <w:b/>
          <w:sz w:val="12"/>
          <w:szCs w:val="12"/>
          <w:u w:val="single"/>
        </w:rPr>
        <w:t xml:space="preserve">34 794 407 (тридцать четыре миллиона семьсот девяносто четыре тысячи четыреста семь) рублей 46 копеек. </w:t>
      </w:r>
    </w:p>
    <w:p w:rsidR="006B1035" w:rsidRPr="002805EA" w:rsidRDefault="006B1035" w:rsidP="006B1035">
      <w:pPr>
        <w:ind w:firstLine="360"/>
        <w:rPr>
          <w:sz w:val="12"/>
          <w:szCs w:val="12"/>
        </w:rPr>
      </w:pPr>
      <w:r w:rsidRPr="002805EA">
        <w:rPr>
          <w:sz w:val="12"/>
          <w:szCs w:val="12"/>
        </w:rPr>
        <w:t>В рамках реализации программы за 2020 год заключены следующие муниципальные контракты и договора:</w:t>
      </w:r>
    </w:p>
    <w:p w:rsidR="006B1035" w:rsidRPr="002805EA" w:rsidRDefault="006B1035" w:rsidP="006B1035">
      <w:pPr>
        <w:pStyle w:val="ConsPlusNonformat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  <w:r w:rsidRPr="002805EA">
        <w:rPr>
          <w:rFonts w:ascii="Times New Roman" w:hAnsi="Times New Roman" w:cs="Times New Roman"/>
          <w:b/>
          <w:sz w:val="12"/>
          <w:szCs w:val="12"/>
        </w:rPr>
        <w:t>на поставку электроэнергии для муниципальных нужд</w:t>
      </w:r>
      <w:r w:rsidRPr="002805EA">
        <w:rPr>
          <w:rFonts w:ascii="Times New Roman" w:hAnsi="Times New Roman" w:cs="Times New Roman"/>
          <w:sz w:val="12"/>
          <w:szCs w:val="12"/>
        </w:rPr>
        <w:t xml:space="preserve"> (договор с ПАО </w:t>
      </w:r>
      <w:proofErr w:type="spellStart"/>
      <w:r w:rsidRPr="002805EA">
        <w:rPr>
          <w:rFonts w:ascii="Times New Roman" w:hAnsi="Times New Roman" w:cs="Times New Roman"/>
          <w:sz w:val="12"/>
          <w:szCs w:val="12"/>
        </w:rPr>
        <w:t>Якутскэнерго</w:t>
      </w:r>
      <w:proofErr w:type="spellEnd"/>
      <w:r w:rsidRPr="002805EA">
        <w:rPr>
          <w:rFonts w:ascii="Times New Roman" w:hAnsi="Times New Roman" w:cs="Times New Roman"/>
          <w:sz w:val="12"/>
          <w:szCs w:val="12"/>
        </w:rPr>
        <w:t>» ЗЭС (оплата электроэнергии) на сумму 1 998 059,77, фактически реализовано 635 182,00;</w:t>
      </w:r>
    </w:p>
    <w:p w:rsidR="006B1035" w:rsidRPr="002805EA" w:rsidRDefault="006B1035" w:rsidP="006B1035">
      <w:pPr>
        <w:pStyle w:val="ConsPlusNonformat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  <w:r w:rsidRPr="002805EA">
        <w:rPr>
          <w:rFonts w:ascii="Times New Roman" w:hAnsi="Times New Roman" w:cs="Times New Roman"/>
          <w:b/>
          <w:bCs/>
          <w:sz w:val="12"/>
          <w:szCs w:val="12"/>
        </w:rPr>
        <w:t>на оказание услуг по обслуживанию уличного освещения города</w:t>
      </w:r>
      <w:r w:rsidRPr="002805EA">
        <w:rPr>
          <w:rFonts w:ascii="Times New Roman" w:hAnsi="Times New Roman" w:cs="Times New Roman"/>
          <w:bCs/>
          <w:sz w:val="12"/>
          <w:szCs w:val="12"/>
        </w:rPr>
        <w:t xml:space="preserve"> (муниципальный контракт с ИП </w:t>
      </w:r>
      <w:proofErr w:type="spellStart"/>
      <w:r w:rsidRPr="002805EA">
        <w:rPr>
          <w:rFonts w:ascii="Times New Roman" w:hAnsi="Times New Roman" w:cs="Times New Roman"/>
          <w:bCs/>
          <w:sz w:val="12"/>
          <w:szCs w:val="12"/>
        </w:rPr>
        <w:t>Дерезковым</w:t>
      </w:r>
      <w:proofErr w:type="spellEnd"/>
      <w:r w:rsidRPr="002805EA">
        <w:rPr>
          <w:rFonts w:ascii="Times New Roman" w:hAnsi="Times New Roman" w:cs="Times New Roman"/>
          <w:bCs/>
          <w:sz w:val="12"/>
          <w:szCs w:val="12"/>
        </w:rPr>
        <w:t xml:space="preserve"> А.Н. от 10.02.2020 № 0116300011319000160) на сумму 1 363 219,95;</w:t>
      </w:r>
    </w:p>
    <w:p w:rsidR="006B1035" w:rsidRPr="002805EA" w:rsidRDefault="006B1035" w:rsidP="006B1035">
      <w:pPr>
        <w:pStyle w:val="ConsPlusNonformat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  <w:r w:rsidRPr="002805EA">
        <w:rPr>
          <w:rFonts w:ascii="Times New Roman" w:hAnsi="Times New Roman" w:cs="Times New Roman"/>
          <w:b/>
          <w:bCs/>
          <w:sz w:val="12"/>
          <w:szCs w:val="12"/>
        </w:rPr>
        <w:t>на оказание услуг по содержанию кладбища</w:t>
      </w:r>
      <w:r w:rsidRPr="002805EA">
        <w:rPr>
          <w:rFonts w:ascii="Times New Roman" w:hAnsi="Times New Roman" w:cs="Times New Roman"/>
          <w:sz w:val="12"/>
          <w:szCs w:val="12"/>
        </w:rPr>
        <w:t xml:space="preserve"> (</w:t>
      </w:r>
      <w:r w:rsidRPr="002805EA">
        <w:rPr>
          <w:rFonts w:ascii="Times New Roman" w:hAnsi="Times New Roman" w:cs="Times New Roman"/>
          <w:bCs/>
          <w:sz w:val="12"/>
          <w:szCs w:val="12"/>
        </w:rPr>
        <w:t xml:space="preserve">муниципальный контракт </w:t>
      </w:r>
      <w:r w:rsidRPr="002805EA">
        <w:rPr>
          <w:rFonts w:ascii="Times New Roman" w:hAnsi="Times New Roman" w:cs="Times New Roman"/>
          <w:sz w:val="12"/>
          <w:szCs w:val="12"/>
        </w:rPr>
        <w:t>с МУП «УППМХ» от 18.02.2020 № 0116300011320000002) на сумму 464 040,79;</w:t>
      </w:r>
    </w:p>
    <w:p w:rsidR="006B1035" w:rsidRPr="002805EA" w:rsidRDefault="006B1035" w:rsidP="006B1035">
      <w:pPr>
        <w:pStyle w:val="ConsPlusNonformat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  <w:r w:rsidRPr="002805EA">
        <w:rPr>
          <w:rFonts w:ascii="Times New Roman" w:hAnsi="Times New Roman" w:cs="Times New Roman"/>
          <w:b/>
          <w:bCs/>
          <w:sz w:val="12"/>
          <w:szCs w:val="12"/>
        </w:rPr>
        <w:t>на оказание услуг по содержанию городских тротуаров, площадей и детских площадок</w:t>
      </w:r>
      <w:r w:rsidRPr="002805EA">
        <w:rPr>
          <w:rFonts w:ascii="Times New Roman" w:hAnsi="Times New Roman" w:cs="Times New Roman"/>
          <w:sz w:val="12"/>
          <w:szCs w:val="12"/>
        </w:rPr>
        <w:t xml:space="preserve"> на общую сумму 7 394 073,56 (из них договор с ООО "ВЕКТОРПЛЮС» январь - 299988,77; договор февраль - 180 863,34; </w:t>
      </w:r>
      <w:r w:rsidRPr="002805EA">
        <w:rPr>
          <w:rFonts w:ascii="Times New Roman" w:hAnsi="Times New Roman" w:cs="Times New Roman"/>
          <w:bCs/>
          <w:sz w:val="12"/>
          <w:szCs w:val="12"/>
        </w:rPr>
        <w:t xml:space="preserve">муниципальный контракт </w:t>
      </w:r>
      <w:r w:rsidRPr="002805EA">
        <w:rPr>
          <w:rFonts w:ascii="Times New Roman" w:hAnsi="Times New Roman" w:cs="Times New Roman"/>
          <w:sz w:val="12"/>
          <w:szCs w:val="12"/>
        </w:rPr>
        <w:t>с МУП "УППМХ" от 18.02.2020 № 0116300011320000002 - 6913221,45);</w:t>
      </w:r>
    </w:p>
    <w:p w:rsidR="006B1035" w:rsidRPr="002805EA" w:rsidRDefault="006B1035" w:rsidP="006B1035">
      <w:pPr>
        <w:pStyle w:val="ad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2"/>
          <w:szCs w:val="12"/>
        </w:rPr>
      </w:pPr>
      <w:r w:rsidRPr="002805EA">
        <w:rPr>
          <w:rFonts w:ascii="Times New Roman" w:hAnsi="Times New Roman"/>
          <w:b/>
          <w:sz w:val="12"/>
          <w:szCs w:val="12"/>
        </w:rPr>
        <w:t xml:space="preserve">на выполнение работ по обустройству мест (площадок) накопления твердых коммунальных отходов (ТКО, КГО) </w:t>
      </w:r>
      <w:r w:rsidRPr="002805EA">
        <w:rPr>
          <w:rFonts w:ascii="Times New Roman" w:hAnsi="Times New Roman"/>
          <w:sz w:val="12"/>
          <w:szCs w:val="12"/>
        </w:rPr>
        <w:t>на сумму</w:t>
      </w:r>
      <w:r w:rsidRPr="002805EA">
        <w:rPr>
          <w:rFonts w:ascii="Times New Roman" w:hAnsi="Times New Roman"/>
          <w:b/>
          <w:sz w:val="12"/>
          <w:szCs w:val="12"/>
        </w:rPr>
        <w:t xml:space="preserve"> </w:t>
      </w:r>
      <w:r w:rsidRPr="002805EA">
        <w:rPr>
          <w:rFonts w:ascii="Times New Roman" w:hAnsi="Times New Roman"/>
          <w:sz w:val="12"/>
          <w:szCs w:val="12"/>
        </w:rPr>
        <w:t>6 751 278,35 (</w:t>
      </w:r>
      <w:r w:rsidRPr="002805EA">
        <w:rPr>
          <w:rFonts w:ascii="Times New Roman" w:hAnsi="Times New Roman"/>
          <w:bCs/>
          <w:sz w:val="12"/>
          <w:szCs w:val="12"/>
        </w:rPr>
        <w:t xml:space="preserve">муниципальный контракт </w:t>
      </w:r>
      <w:r w:rsidRPr="002805EA">
        <w:rPr>
          <w:rFonts w:ascii="Times New Roman" w:hAnsi="Times New Roman"/>
          <w:sz w:val="12"/>
          <w:szCs w:val="12"/>
        </w:rPr>
        <w:t xml:space="preserve">с ИП </w:t>
      </w:r>
      <w:proofErr w:type="spellStart"/>
      <w:r w:rsidRPr="002805EA">
        <w:rPr>
          <w:rFonts w:ascii="Times New Roman" w:hAnsi="Times New Roman"/>
          <w:sz w:val="12"/>
          <w:szCs w:val="12"/>
        </w:rPr>
        <w:t>Аскаровой</w:t>
      </w:r>
      <w:proofErr w:type="spellEnd"/>
      <w:r w:rsidRPr="002805EA">
        <w:rPr>
          <w:rFonts w:ascii="Times New Roman" w:hAnsi="Times New Roman"/>
          <w:sz w:val="12"/>
          <w:szCs w:val="12"/>
        </w:rPr>
        <w:t xml:space="preserve"> Л.Р. </w:t>
      </w:r>
      <w:r w:rsidRPr="002805EA">
        <w:rPr>
          <w:rFonts w:ascii="Times New Roman" w:eastAsia="Times New Roman" w:hAnsi="Times New Roman"/>
          <w:sz w:val="12"/>
          <w:szCs w:val="12"/>
        </w:rPr>
        <w:t xml:space="preserve">№ 0016300011300000055 от 29.06.2020); </w:t>
      </w:r>
    </w:p>
    <w:p w:rsidR="006B1035" w:rsidRPr="002805EA" w:rsidRDefault="006B1035" w:rsidP="006B1035">
      <w:pPr>
        <w:pStyle w:val="ConsPlusNonformat"/>
        <w:numPr>
          <w:ilvl w:val="0"/>
          <w:numId w:val="23"/>
        </w:numPr>
        <w:tabs>
          <w:tab w:val="left" w:pos="851"/>
          <w:tab w:val="left" w:pos="1134"/>
        </w:tabs>
        <w:ind w:left="0" w:firstLine="360"/>
        <w:jc w:val="both"/>
        <w:rPr>
          <w:rFonts w:ascii="Times New Roman" w:hAnsi="Times New Roman" w:cs="Times New Roman"/>
          <w:sz w:val="12"/>
          <w:szCs w:val="12"/>
        </w:rPr>
      </w:pPr>
      <w:r w:rsidRPr="002805EA">
        <w:rPr>
          <w:rFonts w:ascii="Times New Roman" w:hAnsi="Times New Roman" w:cs="Times New Roman"/>
          <w:b/>
          <w:sz w:val="12"/>
          <w:szCs w:val="12"/>
        </w:rPr>
        <w:t xml:space="preserve">на приобретение баков ТКО (поставка контейнеров для сбора твердых коммунальных отходов) </w:t>
      </w:r>
      <w:r w:rsidRPr="002805EA">
        <w:rPr>
          <w:rFonts w:ascii="Times New Roman" w:hAnsi="Times New Roman" w:cs="Times New Roman"/>
          <w:sz w:val="12"/>
          <w:szCs w:val="12"/>
        </w:rPr>
        <w:t>на сумму 1 426 604,69 (</w:t>
      </w:r>
      <w:r w:rsidRPr="002805EA">
        <w:rPr>
          <w:rFonts w:ascii="Times New Roman" w:hAnsi="Times New Roman" w:cs="Times New Roman"/>
          <w:bCs/>
          <w:sz w:val="12"/>
          <w:szCs w:val="12"/>
        </w:rPr>
        <w:t>муниципальный контракт</w:t>
      </w:r>
      <w:r w:rsidRPr="002805EA">
        <w:rPr>
          <w:rFonts w:ascii="Times New Roman" w:hAnsi="Times New Roman" w:cs="Times New Roman"/>
          <w:sz w:val="12"/>
          <w:szCs w:val="12"/>
        </w:rPr>
        <w:t xml:space="preserve"> с ИП Коваленко О.В. от 15.06.2020 № 0016300011300000047);</w:t>
      </w:r>
    </w:p>
    <w:p w:rsidR="006B1035" w:rsidRPr="002805EA" w:rsidRDefault="006B1035" w:rsidP="006B1035">
      <w:pPr>
        <w:pStyle w:val="ConsPlusNonformat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  <w:r w:rsidRPr="002805EA">
        <w:rPr>
          <w:rFonts w:ascii="Times New Roman" w:hAnsi="Times New Roman" w:cs="Times New Roman"/>
          <w:b/>
          <w:sz w:val="12"/>
          <w:szCs w:val="12"/>
        </w:rPr>
        <w:t>на оказание услуг по уборке мусора ТБО с территорий несанкционированных свалок</w:t>
      </w:r>
      <w:r w:rsidRPr="002805EA">
        <w:rPr>
          <w:rFonts w:ascii="Times New Roman" w:hAnsi="Times New Roman" w:cs="Times New Roman"/>
          <w:sz w:val="12"/>
          <w:szCs w:val="12"/>
        </w:rPr>
        <w:t xml:space="preserve"> на сумму 739 960,98 (договор с ООО «МПЖХ» РО/НС-У-01-20 от 26.08.2020);</w:t>
      </w:r>
    </w:p>
    <w:p w:rsidR="006B1035" w:rsidRPr="002805EA" w:rsidRDefault="006B1035" w:rsidP="006B1035">
      <w:pPr>
        <w:pStyle w:val="ConsPlusNonformat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 w:rsidRPr="002805EA">
        <w:rPr>
          <w:rFonts w:ascii="Times New Roman" w:hAnsi="Times New Roman" w:cs="Times New Roman"/>
          <w:b/>
          <w:sz w:val="12"/>
          <w:szCs w:val="12"/>
        </w:rPr>
        <w:t>софинансирование</w:t>
      </w:r>
      <w:proofErr w:type="spellEnd"/>
      <w:r w:rsidRPr="002805EA">
        <w:rPr>
          <w:rFonts w:ascii="Times New Roman" w:hAnsi="Times New Roman" w:cs="Times New Roman"/>
          <w:b/>
          <w:sz w:val="12"/>
          <w:szCs w:val="12"/>
        </w:rPr>
        <w:t xml:space="preserve"> работ по асфальтированию дворовых территорий</w:t>
      </w:r>
      <w:r w:rsidRPr="002805EA">
        <w:rPr>
          <w:rFonts w:ascii="Times New Roman" w:hAnsi="Times New Roman" w:cs="Times New Roman"/>
          <w:sz w:val="12"/>
          <w:szCs w:val="12"/>
        </w:rPr>
        <w:t xml:space="preserve"> в рамках муниципальной программы «Формирование комфортной городской среды на 2018-2024 годы» на сумму 5 117 190,04 (</w:t>
      </w:r>
      <w:r w:rsidRPr="002805EA">
        <w:rPr>
          <w:rFonts w:ascii="Times New Roman" w:hAnsi="Times New Roman" w:cs="Times New Roman"/>
          <w:bCs/>
          <w:sz w:val="12"/>
          <w:szCs w:val="12"/>
        </w:rPr>
        <w:t xml:space="preserve">муниципальный контракт </w:t>
      </w:r>
      <w:r w:rsidRPr="002805EA">
        <w:rPr>
          <w:rFonts w:ascii="Times New Roman" w:hAnsi="Times New Roman" w:cs="Times New Roman"/>
          <w:sz w:val="12"/>
          <w:szCs w:val="12"/>
        </w:rPr>
        <w:t>с ООО СМК Юбилейный от 07.08.2020 № 0016300011300000070);</w:t>
      </w:r>
    </w:p>
    <w:p w:rsidR="006B1035" w:rsidRPr="002805EA" w:rsidRDefault="006B1035" w:rsidP="006B1035">
      <w:pPr>
        <w:pStyle w:val="ad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12"/>
          <w:szCs w:val="12"/>
        </w:rPr>
      </w:pPr>
      <w:r w:rsidRPr="002805EA">
        <w:rPr>
          <w:rFonts w:ascii="Times New Roman" w:eastAsia="Times New Roman" w:hAnsi="Times New Roman"/>
          <w:b/>
          <w:sz w:val="12"/>
          <w:szCs w:val="12"/>
        </w:rPr>
        <w:t xml:space="preserve">на выполнение работ по текущему ремонту объекта муниципальной собственности «Благоустройство площадки к 60-ти </w:t>
      </w:r>
      <w:proofErr w:type="spellStart"/>
      <w:r w:rsidRPr="002805EA">
        <w:rPr>
          <w:rFonts w:ascii="Times New Roman" w:eastAsia="Times New Roman" w:hAnsi="Times New Roman"/>
          <w:b/>
          <w:sz w:val="12"/>
          <w:szCs w:val="12"/>
        </w:rPr>
        <w:t>летию</w:t>
      </w:r>
      <w:proofErr w:type="spellEnd"/>
      <w:r w:rsidRPr="002805EA">
        <w:rPr>
          <w:rFonts w:ascii="Times New Roman" w:eastAsia="Times New Roman" w:hAnsi="Times New Roman"/>
          <w:b/>
          <w:sz w:val="12"/>
          <w:szCs w:val="12"/>
        </w:rPr>
        <w:t xml:space="preserve"> Победы в г.Удачный»</w:t>
      </w:r>
      <w:r w:rsidRPr="002805EA">
        <w:rPr>
          <w:rFonts w:ascii="Times New Roman" w:eastAsia="Times New Roman" w:hAnsi="Times New Roman"/>
          <w:sz w:val="12"/>
          <w:szCs w:val="12"/>
        </w:rPr>
        <w:t xml:space="preserve"> на сумму 5 755 004,75 (</w:t>
      </w:r>
      <w:r w:rsidRPr="002805EA">
        <w:rPr>
          <w:rFonts w:ascii="Times New Roman" w:hAnsi="Times New Roman"/>
          <w:bCs/>
          <w:sz w:val="12"/>
          <w:szCs w:val="12"/>
        </w:rPr>
        <w:t xml:space="preserve">муниципальный контракт </w:t>
      </w:r>
      <w:r w:rsidRPr="002805EA">
        <w:rPr>
          <w:rFonts w:ascii="Times New Roman" w:eastAsia="Times New Roman" w:hAnsi="Times New Roman"/>
          <w:sz w:val="12"/>
          <w:szCs w:val="12"/>
        </w:rPr>
        <w:t>с ООО «МЭЛС» от 12.12.2019 № 0116300011319000153).</w:t>
      </w:r>
      <w:r w:rsidRPr="002805EA">
        <w:rPr>
          <w:rFonts w:ascii="Times New Roman" w:eastAsia="Times New Roman" w:hAnsi="Times New Roman"/>
          <w:color w:val="FF0000"/>
          <w:sz w:val="12"/>
          <w:szCs w:val="12"/>
        </w:rPr>
        <w:t xml:space="preserve"> </w:t>
      </w:r>
    </w:p>
    <w:p w:rsidR="006B1035" w:rsidRPr="002805EA" w:rsidRDefault="006B1035" w:rsidP="006B1035">
      <w:pPr>
        <w:pStyle w:val="ConsPlusNonformat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  <w:r w:rsidRPr="002805EA">
        <w:rPr>
          <w:rFonts w:ascii="Times New Roman" w:hAnsi="Times New Roman" w:cs="Times New Roman"/>
          <w:b/>
          <w:bCs/>
          <w:sz w:val="12"/>
          <w:szCs w:val="12"/>
        </w:rPr>
        <w:t xml:space="preserve">на приобретение семян </w:t>
      </w:r>
      <w:r w:rsidRPr="002805EA">
        <w:rPr>
          <w:rFonts w:ascii="Times New Roman" w:hAnsi="Times New Roman" w:cs="Times New Roman"/>
          <w:bCs/>
          <w:sz w:val="12"/>
          <w:szCs w:val="12"/>
        </w:rPr>
        <w:t>на сумму 69 700,0</w:t>
      </w:r>
      <w:r w:rsidRPr="002805EA">
        <w:rPr>
          <w:rFonts w:ascii="Times New Roman" w:hAnsi="Times New Roman" w:cs="Times New Roman"/>
          <w:b/>
          <w:bCs/>
          <w:sz w:val="12"/>
          <w:szCs w:val="12"/>
        </w:rPr>
        <w:t xml:space="preserve">0 </w:t>
      </w:r>
      <w:r w:rsidRPr="002805EA">
        <w:rPr>
          <w:rFonts w:ascii="Times New Roman" w:hAnsi="Times New Roman" w:cs="Times New Roman"/>
          <w:bCs/>
          <w:sz w:val="12"/>
          <w:szCs w:val="12"/>
        </w:rPr>
        <w:t>(муниципальный контракт с ООО Цветочный салон "Кристина" от 29.09.2020 № 0016300011300000107);</w:t>
      </w:r>
    </w:p>
    <w:p w:rsidR="006B1035" w:rsidRPr="002805EA" w:rsidRDefault="006B1035" w:rsidP="006B1035">
      <w:pPr>
        <w:pStyle w:val="ConsPlusNonformat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  <w:r w:rsidRPr="002805EA">
        <w:rPr>
          <w:rFonts w:ascii="Times New Roman" w:hAnsi="Times New Roman" w:cs="Times New Roman"/>
          <w:b/>
          <w:bCs/>
          <w:sz w:val="12"/>
          <w:szCs w:val="12"/>
        </w:rPr>
        <w:t>на приобретение мешков, перчаток</w:t>
      </w:r>
      <w:r w:rsidRPr="002805EA">
        <w:rPr>
          <w:rFonts w:ascii="Times New Roman" w:hAnsi="Times New Roman" w:cs="Times New Roman"/>
          <w:sz w:val="12"/>
          <w:szCs w:val="12"/>
        </w:rPr>
        <w:t xml:space="preserve"> на сумму 25 545,40 (</w:t>
      </w:r>
      <w:r w:rsidRPr="002805EA">
        <w:rPr>
          <w:rFonts w:ascii="Times New Roman" w:hAnsi="Times New Roman" w:cs="Times New Roman"/>
          <w:bCs/>
          <w:sz w:val="12"/>
          <w:szCs w:val="12"/>
        </w:rPr>
        <w:t xml:space="preserve">муниципальный контракт </w:t>
      </w:r>
      <w:r w:rsidRPr="002805EA">
        <w:rPr>
          <w:rFonts w:ascii="Times New Roman" w:hAnsi="Times New Roman" w:cs="Times New Roman"/>
          <w:sz w:val="12"/>
          <w:szCs w:val="12"/>
        </w:rPr>
        <w:t xml:space="preserve">с </w:t>
      </w:r>
      <w:r w:rsidRPr="002805EA">
        <w:rPr>
          <w:rFonts w:ascii="Times New Roman" w:hAnsi="Times New Roman" w:cs="Times New Roman"/>
          <w:bCs/>
          <w:sz w:val="12"/>
          <w:szCs w:val="12"/>
        </w:rPr>
        <w:t xml:space="preserve">ООО "Торговый </w:t>
      </w:r>
      <w:proofErr w:type="spellStart"/>
      <w:r w:rsidRPr="002805EA">
        <w:rPr>
          <w:rFonts w:ascii="Times New Roman" w:hAnsi="Times New Roman" w:cs="Times New Roman"/>
          <w:bCs/>
          <w:sz w:val="12"/>
          <w:szCs w:val="12"/>
        </w:rPr>
        <w:t>дом-ВСТК</w:t>
      </w:r>
      <w:proofErr w:type="spellEnd"/>
      <w:r w:rsidRPr="002805EA">
        <w:rPr>
          <w:rFonts w:ascii="Times New Roman" w:hAnsi="Times New Roman" w:cs="Times New Roman"/>
          <w:bCs/>
          <w:sz w:val="12"/>
          <w:szCs w:val="12"/>
        </w:rPr>
        <w:t>" от 03.08.2020 № 0016300011300000073);</w:t>
      </w:r>
    </w:p>
    <w:p w:rsidR="006B1035" w:rsidRPr="002805EA" w:rsidRDefault="006B1035" w:rsidP="006B1035">
      <w:pPr>
        <w:pStyle w:val="ConsPlusNonformat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  <w:r w:rsidRPr="002805EA">
        <w:rPr>
          <w:rFonts w:ascii="Times New Roman" w:hAnsi="Times New Roman" w:cs="Times New Roman"/>
          <w:b/>
          <w:sz w:val="12"/>
          <w:szCs w:val="12"/>
        </w:rPr>
        <w:lastRenderedPageBreak/>
        <w:t>на приобретение фасадной краски, колера, эмали</w:t>
      </w:r>
      <w:r w:rsidRPr="002805EA">
        <w:rPr>
          <w:rFonts w:ascii="Times New Roman" w:hAnsi="Times New Roman" w:cs="Times New Roman"/>
          <w:sz w:val="12"/>
          <w:szCs w:val="12"/>
        </w:rPr>
        <w:t xml:space="preserve"> на сумму 39 830,00 (договор с ИП </w:t>
      </w:r>
      <w:proofErr w:type="spellStart"/>
      <w:r w:rsidRPr="002805EA">
        <w:rPr>
          <w:rFonts w:ascii="Times New Roman" w:hAnsi="Times New Roman" w:cs="Times New Roman"/>
          <w:sz w:val="12"/>
          <w:szCs w:val="12"/>
        </w:rPr>
        <w:t>Безменовой</w:t>
      </w:r>
      <w:proofErr w:type="spellEnd"/>
      <w:r w:rsidRPr="002805EA">
        <w:rPr>
          <w:rFonts w:ascii="Times New Roman" w:hAnsi="Times New Roman" w:cs="Times New Roman"/>
          <w:sz w:val="12"/>
          <w:szCs w:val="12"/>
        </w:rPr>
        <w:t xml:space="preserve"> Л.В. от 03.08.2020 №127);</w:t>
      </w:r>
    </w:p>
    <w:p w:rsidR="006B1035" w:rsidRPr="002805EA" w:rsidRDefault="006B1035" w:rsidP="006B1035">
      <w:pPr>
        <w:pStyle w:val="ConsPlusNonformat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  <w:r w:rsidRPr="002805EA">
        <w:rPr>
          <w:rFonts w:ascii="Times New Roman" w:hAnsi="Times New Roman" w:cs="Times New Roman"/>
          <w:b/>
          <w:sz w:val="12"/>
          <w:szCs w:val="12"/>
        </w:rPr>
        <w:t>приобретение и установка урн для складирования мусора на территория</w:t>
      </w:r>
      <w:r w:rsidRPr="002805EA">
        <w:rPr>
          <w:rFonts w:ascii="Times New Roman" w:hAnsi="Times New Roman" w:cs="Times New Roman"/>
          <w:sz w:val="12"/>
          <w:szCs w:val="12"/>
        </w:rPr>
        <w:t>х на сумму 140 000,00 (</w:t>
      </w:r>
      <w:r w:rsidRPr="002805EA">
        <w:rPr>
          <w:rFonts w:ascii="Times New Roman" w:hAnsi="Times New Roman" w:cs="Times New Roman"/>
          <w:bCs/>
          <w:sz w:val="12"/>
          <w:szCs w:val="12"/>
        </w:rPr>
        <w:t xml:space="preserve">муниципальный контракт </w:t>
      </w:r>
      <w:r w:rsidRPr="002805EA">
        <w:rPr>
          <w:rFonts w:ascii="Times New Roman" w:hAnsi="Times New Roman" w:cs="Times New Roman"/>
          <w:sz w:val="12"/>
          <w:szCs w:val="12"/>
        </w:rPr>
        <w:t xml:space="preserve">с ИП </w:t>
      </w:r>
      <w:proofErr w:type="spellStart"/>
      <w:r w:rsidRPr="002805EA">
        <w:rPr>
          <w:rFonts w:ascii="Times New Roman" w:hAnsi="Times New Roman" w:cs="Times New Roman"/>
          <w:sz w:val="12"/>
          <w:szCs w:val="12"/>
        </w:rPr>
        <w:t>Антонцев</w:t>
      </w:r>
      <w:proofErr w:type="spellEnd"/>
      <w:r w:rsidRPr="002805EA">
        <w:rPr>
          <w:rFonts w:ascii="Times New Roman" w:hAnsi="Times New Roman" w:cs="Times New Roman"/>
          <w:sz w:val="12"/>
          <w:szCs w:val="12"/>
        </w:rPr>
        <w:t xml:space="preserve"> Н.О. от 30.06.2020 № 0016300011300000058);</w:t>
      </w:r>
    </w:p>
    <w:p w:rsidR="006B1035" w:rsidRPr="002805EA" w:rsidRDefault="006B1035" w:rsidP="006B1035">
      <w:pPr>
        <w:pStyle w:val="ad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12"/>
          <w:szCs w:val="12"/>
        </w:rPr>
      </w:pPr>
      <w:r w:rsidRPr="002805EA">
        <w:rPr>
          <w:rFonts w:ascii="Times New Roman" w:hAnsi="Times New Roman"/>
          <w:b/>
          <w:sz w:val="12"/>
          <w:szCs w:val="12"/>
        </w:rPr>
        <w:t>поставка МАФ</w:t>
      </w:r>
      <w:r w:rsidRPr="002805EA">
        <w:rPr>
          <w:rFonts w:ascii="Times New Roman" w:hAnsi="Times New Roman"/>
          <w:sz w:val="12"/>
          <w:szCs w:val="12"/>
        </w:rPr>
        <w:t xml:space="preserve"> на сумму 268 557,30 (</w:t>
      </w:r>
      <w:r w:rsidRPr="002805EA">
        <w:rPr>
          <w:rFonts w:ascii="Times New Roman" w:hAnsi="Times New Roman"/>
          <w:bCs/>
          <w:sz w:val="12"/>
          <w:szCs w:val="12"/>
        </w:rPr>
        <w:t xml:space="preserve">муниципальный контракт </w:t>
      </w:r>
      <w:r w:rsidRPr="002805EA">
        <w:rPr>
          <w:rFonts w:ascii="Times New Roman" w:hAnsi="Times New Roman"/>
          <w:sz w:val="12"/>
          <w:szCs w:val="12"/>
        </w:rPr>
        <w:t xml:space="preserve">с Карповой Е.А. от 28.09.2020 </w:t>
      </w:r>
      <w:r w:rsidRPr="002805EA">
        <w:rPr>
          <w:rFonts w:ascii="Times New Roman" w:eastAsia="Times New Roman" w:hAnsi="Times New Roman"/>
          <w:sz w:val="12"/>
          <w:szCs w:val="12"/>
        </w:rPr>
        <w:t>№ 0016300011300000103). Контракт переходящий, в связи с чем оплата будет произведена в 2021 году;</w:t>
      </w:r>
    </w:p>
    <w:p w:rsidR="006B1035" w:rsidRPr="002805EA" w:rsidRDefault="006B1035" w:rsidP="006B1035">
      <w:pPr>
        <w:pStyle w:val="ad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12"/>
          <w:szCs w:val="12"/>
        </w:rPr>
      </w:pPr>
      <w:r w:rsidRPr="002805EA">
        <w:rPr>
          <w:rFonts w:ascii="Times New Roman" w:hAnsi="Times New Roman"/>
          <w:b/>
          <w:sz w:val="12"/>
          <w:szCs w:val="12"/>
        </w:rPr>
        <w:t>поставка МАФ (</w:t>
      </w:r>
      <w:proofErr w:type="spellStart"/>
      <w:r w:rsidRPr="002805EA">
        <w:rPr>
          <w:rFonts w:ascii="Times New Roman" w:hAnsi="Times New Roman"/>
          <w:b/>
          <w:sz w:val="12"/>
          <w:szCs w:val="12"/>
        </w:rPr>
        <w:t>качелей-пергола</w:t>
      </w:r>
      <w:proofErr w:type="spellEnd"/>
      <w:r w:rsidRPr="002805EA">
        <w:rPr>
          <w:rFonts w:ascii="Times New Roman" w:hAnsi="Times New Roman"/>
          <w:b/>
          <w:sz w:val="12"/>
          <w:szCs w:val="12"/>
        </w:rPr>
        <w:t>)</w:t>
      </w:r>
      <w:r w:rsidRPr="002805EA">
        <w:rPr>
          <w:rFonts w:ascii="Times New Roman" w:hAnsi="Times New Roman"/>
          <w:sz w:val="12"/>
          <w:szCs w:val="12"/>
        </w:rPr>
        <w:t xml:space="preserve"> на сумму 460 250,00 (</w:t>
      </w:r>
      <w:r w:rsidRPr="002805EA">
        <w:rPr>
          <w:rFonts w:ascii="Times New Roman" w:hAnsi="Times New Roman"/>
          <w:bCs/>
          <w:sz w:val="12"/>
          <w:szCs w:val="12"/>
        </w:rPr>
        <w:t xml:space="preserve">муниципальный контракт </w:t>
      </w:r>
      <w:r w:rsidRPr="002805EA">
        <w:rPr>
          <w:rFonts w:ascii="Times New Roman" w:hAnsi="Times New Roman"/>
          <w:sz w:val="12"/>
          <w:szCs w:val="12"/>
        </w:rPr>
        <w:t xml:space="preserve">с Карповой Е.А. от 28.09.2020 </w:t>
      </w:r>
      <w:r w:rsidRPr="002805EA">
        <w:rPr>
          <w:rFonts w:ascii="Times New Roman" w:eastAsia="Times New Roman" w:hAnsi="Times New Roman"/>
          <w:sz w:val="12"/>
          <w:szCs w:val="12"/>
        </w:rPr>
        <w:t>№ 0016300011300000104).</w:t>
      </w:r>
      <w:r w:rsidRPr="002805EA">
        <w:rPr>
          <w:rFonts w:ascii="Times New Roman" w:eastAsia="Times New Roman" w:hAnsi="Times New Roman"/>
          <w:color w:val="FF0000"/>
          <w:sz w:val="12"/>
          <w:szCs w:val="12"/>
        </w:rPr>
        <w:t xml:space="preserve"> </w:t>
      </w:r>
      <w:r w:rsidRPr="002805EA">
        <w:rPr>
          <w:rFonts w:ascii="Times New Roman" w:eastAsia="Times New Roman" w:hAnsi="Times New Roman"/>
          <w:sz w:val="12"/>
          <w:szCs w:val="12"/>
        </w:rPr>
        <w:t>Контракт переходящий, в связи с чем оплата будет произведена в 2021 году;</w:t>
      </w:r>
    </w:p>
    <w:p w:rsidR="006B1035" w:rsidRPr="002805EA" w:rsidRDefault="006B1035" w:rsidP="006B1035">
      <w:pPr>
        <w:pStyle w:val="ad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Cs/>
          <w:color w:val="FF0000"/>
          <w:sz w:val="12"/>
          <w:szCs w:val="12"/>
        </w:rPr>
      </w:pPr>
      <w:r w:rsidRPr="002805EA">
        <w:rPr>
          <w:rFonts w:ascii="Times New Roman" w:eastAsia="Times New Roman" w:hAnsi="Times New Roman"/>
          <w:b/>
          <w:sz w:val="12"/>
          <w:szCs w:val="12"/>
        </w:rPr>
        <w:t>поставка декоративной щепы</w:t>
      </w:r>
      <w:r w:rsidRPr="002805EA">
        <w:rPr>
          <w:rFonts w:ascii="Times New Roman" w:eastAsia="Times New Roman" w:hAnsi="Times New Roman"/>
          <w:sz w:val="12"/>
          <w:szCs w:val="12"/>
        </w:rPr>
        <w:t xml:space="preserve"> на сумму 191 607,71 (муниципальный контракт с </w:t>
      </w:r>
      <w:r w:rsidRPr="002805EA">
        <w:rPr>
          <w:rFonts w:ascii="Times New Roman" w:eastAsia="Times New Roman" w:hAnsi="Times New Roman"/>
          <w:bCs/>
          <w:sz w:val="12"/>
          <w:szCs w:val="12"/>
        </w:rPr>
        <w:t xml:space="preserve">ИП </w:t>
      </w:r>
      <w:proofErr w:type="spellStart"/>
      <w:r w:rsidRPr="002805EA">
        <w:rPr>
          <w:rFonts w:ascii="Times New Roman" w:eastAsia="Times New Roman" w:hAnsi="Times New Roman"/>
          <w:bCs/>
          <w:sz w:val="12"/>
          <w:szCs w:val="12"/>
        </w:rPr>
        <w:t>Турбиным</w:t>
      </w:r>
      <w:proofErr w:type="spellEnd"/>
      <w:r w:rsidRPr="002805EA">
        <w:rPr>
          <w:rFonts w:ascii="Times New Roman" w:eastAsia="Times New Roman" w:hAnsi="Times New Roman"/>
          <w:bCs/>
          <w:sz w:val="12"/>
          <w:szCs w:val="12"/>
        </w:rPr>
        <w:t xml:space="preserve"> И.Г. от 29.06.2020 № 0016300011300000052);</w:t>
      </w:r>
    </w:p>
    <w:p w:rsidR="006B1035" w:rsidRPr="002805EA" w:rsidRDefault="006B1035" w:rsidP="006B1035">
      <w:pPr>
        <w:pStyle w:val="ad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Cs/>
          <w:color w:val="FF0000"/>
          <w:sz w:val="12"/>
          <w:szCs w:val="12"/>
        </w:rPr>
      </w:pPr>
      <w:r w:rsidRPr="002805EA">
        <w:rPr>
          <w:rFonts w:ascii="Times New Roman" w:eastAsia="Times New Roman" w:hAnsi="Times New Roman"/>
          <w:b/>
          <w:bCs/>
          <w:sz w:val="12"/>
          <w:szCs w:val="12"/>
        </w:rPr>
        <w:t>оказание услуг по установке тренажеров</w:t>
      </w:r>
      <w:r w:rsidRPr="002805EA">
        <w:rPr>
          <w:rFonts w:ascii="Times New Roman" w:eastAsia="Times New Roman" w:hAnsi="Times New Roman"/>
          <w:bCs/>
          <w:sz w:val="12"/>
          <w:szCs w:val="12"/>
        </w:rPr>
        <w:t xml:space="preserve"> на сумму 410 000,00 (</w:t>
      </w:r>
      <w:r w:rsidRPr="002805EA">
        <w:rPr>
          <w:rFonts w:ascii="Times New Roman" w:hAnsi="Times New Roman"/>
          <w:bCs/>
          <w:sz w:val="12"/>
          <w:szCs w:val="12"/>
        </w:rPr>
        <w:t xml:space="preserve">муниципальный контракт </w:t>
      </w:r>
      <w:r w:rsidRPr="002805EA">
        <w:rPr>
          <w:rFonts w:ascii="Times New Roman" w:eastAsia="Times New Roman" w:hAnsi="Times New Roman"/>
          <w:bCs/>
          <w:sz w:val="12"/>
          <w:szCs w:val="12"/>
        </w:rPr>
        <w:t>с ООО «МЭЛС» от 07.09.2020 №0116300011320000095);</w:t>
      </w:r>
    </w:p>
    <w:p w:rsidR="006B1035" w:rsidRPr="002805EA" w:rsidRDefault="006B1035" w:rsidP="006B1035">
      <w:pPr>
        <w:pStyle w:val="ad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Cs/>
          <w:sz w:val="12"/>
          <w:szCs w:val="12"/>
        </w:rPr>
      </w:pPr>
      <w:r w:rsidRPr="002805EA">
        <w:rPr>
          <w:rFonts w:ascii="Times New Roman" w:eastAsia="Times New Roman" w:hAnsi="Times New Roman"/>
          <w:b/>
          <w:bCs/>
          <w:sz w:val="12"/>
          <w:szCs w:val="12"/>
        </w:rPr>
        <w:t>на поставку комплекта декоративных цветов со светодиодной подсветкой для оформления конструкции "Дерево"</w:t>
      </w:r>
      <w:r w:rsidRPr="002805EA">
        <w:rPr>
          <w:rFonts w:ascii="Times New Roman" w:eastAsia="Times New Roman" w:hAnsi="Times New Roman"/>
          <w:bCs/>
          <w:sz w:val="12"/>
          <w:szCs w:val="12"/>
        </w:rPr>
        <w:t xml:space="preserve"> на сумму 152 000,00 (</w:t>
      </w:r>
      <w:r w:rsidRPr="002805EA">
        <w:rPr>
          <w:rFonts w:ascii="Times New Roman" w:hAnsi="Times New Roman"/>
          <w:bCs/>
          <w:sz w:val="12"/>
          <w:szCs w:val="12"/>
        </w:rPr>
        <w:t xml:space="preserve">муниципальный контракт </w:t>
      </w:r>
      <w:r w:rsidRPr="002805EA">
        <w:rPr>
          <w:rFonts w:ascii="Times New Roman" w:eastAsia="Times New Roman" w:hAnsi="Times New Roman"/>
          <w:bCs/>
          <w:sz w:val="12"/>
          <w:szCs w:val="12"/>
        </w:rPr>
        <w:t>от 19.06.2020 №0116300011320000050);</w:t>
      </w:r>
    </w:p>
    <w:p w:rsidR="006B1035" w:rsidRPr="002805EA" w:rsidRDefault="006B1035" w:rsidP="006B1035">
      <w:pPr>
        <w:pStyle w:val="ad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Cs/>
          <w:sz w:val="12"/>
          <w:szCs w:val="12"/>
        </w:rPr>
      </w:pPr>
      <w:r w:rsidRPr="002805EA">
        <w:rPr>
          <w:rFonts w:ascii="Times New Roman" w:eastAsia="Times New Roman" w:hAnsi="Times New Roman"/>
          <w:b/>
          <w:bCs/>
          <w:sz w:val="12"/>
          <w:szCs w:val="12"/>
        </w:rPr>
        <w:t>на поставку флагов</w:t>
      </w:r>
      <w:r w:rsidRPr="002805EA">
        <w:rPr>
          <w:rFonts w:ascii="Times New Roman" w:eastAsia="Times New Roman" w:hAnsi="Times New Roman"/>
          <w:bCs/>
          <w:sz w:val="12"/>
          <w:szCs w:val="12"/>
        </w:rPr>
        <w:t xml:space="preserve"> на сумму 35 138,40 (муниципальный контракт с ИП Лежневым А.Н. от 18.08.2020 № 0016300011300000088);</w:t>
      </w:r>
    </w:p>
    <w:p w:rsidR="006B1035" w:rsidRPr="002805EA" w:rsidRDefault="006B1035" w:rsidP="006B1035">
      <w:pPr>
        <w:pStyle w:val="ad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/>
          <w:sz w:val="12"/>
          <w:szCs w:val="12"/>
        </w:rPr>
      </w:pPr>
      <w:r w:rsidRPr="002805EA">
        <w:rPr>
          <w:rFonts w:ascii="Times New Roman" w:eastAsia="Times New Roman" w:hAnsi="Times New Roman"/>
          <w:b/>
          <w:bCs/>
          <w:sz w:val="12"/>
          <w:szCs w:val="12"/>
        </w:rPr>
        <w:t>на допоставку флажной продукции</w:t>
      </w:r>
      <w:r w:rsidRPr="002805EA">
        <w:rPr>
          <w:rFonts w:ascii="Times New Roman" w:eastAsia="Times New Roman" w:hAnsi="Times New Roman"/>
          <w:bCs/>
          <w:sz w:val="12"/>
          <w:szCs w:val="12"/>
        </w:rPr>
        <w:t xml:space="preserve"> на сумму 146 848,46 (муниципальный контракт с ООО «</w:t>
      </w:r>
      <w:proofErr w:type="spellStart"/>
      <w:r w:rsidRPr="002805EA">
        <w:rPr>
          <w:rFonts w:ascii="Times New Roman" w:eastAsia="Times New Roman" w:hAnsi="Times New Roman"/>
          <w:bCs/>
          <w:sz w:val="12"/>
          <w:szCs w:val="12"/>
        </w:rPr>
        <w:t>НьюВижн</w:t>
      </w:r>
      <w:proofErr w:type="spellEnd"/>
      <w:r w:rsidRPr="002805EA">
        <w:rPr>
          <w:rFonts w:ascii="Times New Roman" w:eastAsia="Times New Roman" w:hAnsi="Times New Roman"/>
          <w:bCs/>
          <w:sz w:val="12"/>
          <w:szCs w:val="12"/>
        </w:rPr>
        <w:t xml:space="preserve">» от 18.11.2019 </w:t>
      </w:r>
      <w:r w:rsidRPr="002805EA">
        <w:rPr>
          <w:rFonts w:ascii="Times New Roman" w:eastAsia="Times New Roman" w:hAnsi="Times New Roman"/>
          <w:color w:val="000000"/>
          <w:sz w:val="12"/>
          <w:szCs w:val="12"/>
        </w:rPr>
        <w:t>№ 0016300011319000149). Переходящий контракт с 2019 года.</w:t>
      </w:r>
    </w:p>
    <w:p w:rsidR="006B1035" w:rsidRPr="002805EA" w:rsidRDefault="006B1035" w:rsidP="006B1035">
      <w:pPr>
        <w:pStyle w:val="ad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12"/>
          <w:szCs w:val="12"/>
        </w:rPr>
      </w:pPr>
      <w:r w:rsidRPr="002805EA">
        <w:rPr>
          <w:rFonts w:ascii="Times New Roman" w:eastAsia="Times New Roman" w:hAnsi="Times New Roman"/>
          <w:b/>
          <w:bCs/>
          <w:sz w:val="12"/>
          <w:szCs w:val="12"/>
        </w:rPr>
        <w:t>на изготовление и поставка изделий в едином стиле</w:t>
      </w:r>
      <w:r w:rsidRPr="002805EA">
        <w:rPr>
          <w:rFonts w:ascii="Times New Roman" w:eastAsia="Times New Roman" w:hAnsi="Times New Roman"/>
          <w:bCs/>
          <w:sz w:val="12"/>
          <w:szCs w:val="12"/>
        </w:rPr>
        <w:t xml:space="preserve"> на сумму 887 500,00 (муниципальный контракт с </w:t>
      </w:r>
      <w:r w:rsidRPr="002805EA">
        <w:rPr>
          <w:rFonts w:ascii="Times New Roman" w:eastAsia="Times New Roman" w:hAnsi="Times New Roman"/>
          <w:sz w:val="12"/>
          <w:szCs w:val="12"/>
        </w:rPr>
        <w:t>ИП Гусев А.А.  от 06.04.2020 № 0016300011300000032)</w:t>
      </w:r>
      <w:r w:rsidRPr="002805EA">
        <w:rPr>
          <w:rFonts w:ascii="Times New Roman" w:eastAsia="Times New Roman" w:hAnsi="Times New Roman"/>
          <w:bCs/>
          <w:sz w:val="12"/>
          <w:szCs w:val="12"/>
        </w:rPr>
        <w:t>;</w:t>
      </w:r>
    </w:p>
    <w:p w:rsidR="006B1035" w:rsidRPr="002805EA" w:rsidRDefault="006B1035" w:rsidP="006B1035">
      <w:pPr>
        <w:pStyle w:val="ad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12"/>
          <w:szCs w:val="12"/>
        </w:rPr>
      </w:pPr>
      <w:r w:rsidRPr="002805EA">
        <w:rPr>
          <w:rFonts w:ascii="Times New Roman" w:eastAsia="Times New Roman" w:hAnsi="Times New Roman"/>
          <w:b/>
          <w:bCs/>
          <w:sz w:val="12"/>
          <w:szCs w:val="12"/>
        </w:rPr>
        <w:t>на изготовление металлической конструкции «Факел»</w:t>
      </w:r>
      <w:r w:rsidRPr="002805EA">
        <w:rPr>
          <w:rFonts w:ascii="Times New Roman" w:eastAsia="Times New Roman" w:hAnsi="Times New Roman"/>
          <w:bCs/>
          <w:sz w:val="12"/>
          <w:szCs w:val="12"/>
        </w:rPr>
        <w:t xml:space="preserve"> на сумму 245 425,00. (муниципальный контракт с ООО «</w:t>
      </w:r>
      <w:proofErr w:type="spellStart"/>
      <w:r w:rsidRPr="002805EA">
        <w:rPr>
          <w:rFonts w:ascii="Times New Roman" w:eastAsia="Times New Roman" w:hAnsi="Times New Roman"/>
          <w:bCs/>
          <w:sz w:val="12"/>
          <w:szCs w:val="12"/>
        </w:rPr>
        <w:t>Вектро+</w:t>
      </w:r>
      <w:proofErr w:type="spellEnd"/>
      <w:r w:rsidRPr="002805EA">
        <w:rPr>
          <w:rFonts w:ascii="Times New Roman" w:eastAsia="Times New Roman" w:hAnsi="Times New Roman"/>
          <w:bCs/>
          <w:sz w:val="12"/>
          <w:szCs w:val="12"/>
        </w:rPr>
        <w:t xml:space="preserve">» от 20.04.2020 № 0016300011300000033). </w:t>
      </w:r>
      <w:r w:rsidRPr="002805EA">
        <w:rPr>
          <w:rFonts w:ascii="Times New Roman" w:eastAsia="Times New Roman" w:hAnsi="Times New Roman"/>
          <w:sz w:val="12"/>
          <w:szCs w:val="12"/>
        </w:rPr>
        <w:t>Контракт переходящий, в связи, с чем оплата будет произведена в 2021 году;</w:t>
      </w:r>
    </w:p>
    <w:p w:rsidR="006B1035" w:rsidRPr="002805EA" w:rsidRDefault="006B1035" w:rsidP="006B1035">
      <w:pPr>
        <w:pStyle w:val="ad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Cs/>
          <w:sz w:val="12"/>
          <w:szCs w:val="12"/>
        </w:rPr>
      </w:pPr>
      <w:r w:rsidRPr="002805EA">
        <w:rPr>
          <w:rFonts w:ascii="Times New Roman" w:eastAsia="Times New Roman" w:hAnsi="Times New Roman"/>
          <w:b/>
          <w:bCs/>
          <w:sz w:val="12"/>
          <w:szCs w:val="12"/>
        </w:rPr>
        <w:t>на поставку ткани для оформления уличных конструкций</w:t>
      </w:r>
      <w:r w:rsidRPr="002805EA">
        <w:rPr>
          <w:rFonts w:ascii="Times New Roman" w:eastAsia="Times New Roman" w:hAnsi="Times New Roman"/>
          <w:bCs/>
          <w:sz w:val="12"/>
          <w:szCs w:val="12"/>
        </w:rPr>
        <w:t xml:space="preserve"> на сумму 144 364,00 (муниципальный контракт с ООО «Цикл» от 06.05.2020 №</w:t>
      </w:r>
      <w:r w:rsidRPr="002805EA">
        <w:rPr>
          <w:rFonts w:ascii="Times New Roman" w:hAnsi="Times New Roman"/>
          <w:sz w:val="12"/>
          <w:szCs w:val="12"/>
        </w:rPr>
        <w:t xml:space="preserve"> </w:t>
      </w:r>
      <w:proofErr w:type="spellStart"/>
      <w:r w:rsidRPr="002805EA">
        <w:rPr>
          <w:rFonts w:ascii="Times New Roman" w:eastAsia="Times New Roman" w:hAnsi="Times New Roman"/>
          <w:bCs/>
          <w:sz w:val="12"/>
          <w:szCs w:val="12"/>
        </w:rPr>
        <w:t>№</w:t>
      </w:r>
      <w:proofErr w:type="spellEnd"/>
      <w:r w:rsidRPr="002805EA">
        <w:rPr>
          <w:rFonts w:ascii="Times New Roman" w:eastAsia="Times New Roman" w:hAnsi="Times New Roman"/>
          <w:bCs/>
          <w:sz w:val="12"/>
          <w:szCs w:val="12"/>
        </w:rPr>
        <w:t xml:space="preserve"> 0016300011300000037);</w:t>
      </w:r>
    </w:p>
    <w:p w:rsidR="006B1035" w:rsidRPr="002805EA" w:rsidRDefault="006B1035" w:rsidP="006B1035">
      <w:pPr>
        <w:pStyle w:val="ad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2"/>
          <w:szCs w:val="12"/>
        </w:rPr>
      </w:pPr>
      <w:r w:rsidRPr="002805EA">
        <w:rPr>
          <w:rFonts w:ascii="Times New Roman" w:eastAsia="Times New Roman" w:hAnsi="Times New Roman"/>
          <w:b/>
          <w:sz w:val="12"/>
          <w:szCs w:val="12"/>
        </w:rPr>
        <w:t>на оказание услуг по пошивке флагов для металлической конструкции «Факел»</w:t>
      </w:r>
      <w:r w:rsidRPr="002805EA">
        <w:rPr>
          <w:rFonts w:ascii="Times New Roman" w:eastAsia="Times New Roman" w:hAnsi="Times New Roman"/>
          <w:sz w:val="12"/>
          <w:szCs w:val="12"/>
        </w:rPr>
        <w:t xml:space="preserve"> на сумму 14 609,19 (договор с </w:t>
      </w:r>
      <w:proofErr w:type="spellStart"/>
      <w:r w:rsidRPr="002805EA">
        <w:rPr>
          <w:rFonts w:ascii="Times New Roman" w:eastAsia="Times New Roman" w:hAnsi="Times New Roman"/>
          <w:sz w:val="12"/>
          <w:szCs w:val="12"/>
        </w:rPr>
        <w:t>Горностаева</w:t>
      </w:r>
      <w:proofErr w:type="spellEnd"/>
      <w:r w:rsidRPr="002805EA">
        <w:rPr>
          <w:rFonts w:ascii="Times New Roman" w:eastAsia="Times New Roman" w:hAnsi="Times New Roman"/>
          <w:sz w:val="12"/>
          <w:szCs w:val="12"/>
        </w:rPr>
        <w:t xml:space="preserve"> О.В. от 05.10.2020 №</w:t>
      </w:r>
      <w:r w:rsidRPr="002805EA">
        <w:rPr>
          <w:rFonts w:ascii="Times New Roman" w:hAnsi="Times New Roman"/>
          <w:sz w:val="12"/>
          <w:szCs w:val="12"/>
        </w:rPr>
        <w:t xml:space="preserve"> </w:t>
      </w:r>
      <w:r w:rsidRPr="002805EA">
        <w:rPr>
          <w:rFonts w:ascii="Times New Roman" w:eastAsia="Times New Roman" w:hAnsi="Times New Roman"/>
          <w:sz w:val="12"/>
          <w:szCs w:val="12"/>
        </w:rPr>
        <w:t>155);</w:t>
      </w:r>
    </w:p>
    <w:p w:rsidR="006B1035" w:rsidRPr="002805EA" w:rsidRDefault="006B1035" w:rsidP="006B1035">
      <w:pPr>
        <w:pStyle w:val="ConsPlusNonformat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  <w:r w:rsidRPr="002805EA">
        <w:rPr>
          <w:rFonts w:ascii="Times New Roman" w:hAnsi="Times New Roman" w:cs="Times New Roman"/>
          <w:b/>
          <w:sz w:val="12"/>
          <w:szCs w:val="12"/>
        </w:rPr>
        <w:t>на закуп и поставку зимней горки</w:t>
      </w:r>
      <w:r w:rsidRPr="002805EA">
        <w:rPr>
          <w:rFonts w:ascii="Times New Roman" w:hAnsi="Times New Roman" w:cs="Times New Roman"/>
          <w:sz w:val="12"/>
          <w:szCs w:val="12"/>
        </w:rPr>
        <w:t xml:space="preserve"> на сумму 396921,83 (</w:t>
      </w:r>
      <w:r w:rsidRPr="002805EA">
        <w:rPr>
          <w:rFonts w:ascii="Times New Roman" w:hAnsi="Times New Roman" w:cs="Times New Roman"/>
          <w:bCs/>
          <w:sz w:val="12"/>
          <w:szCs w:val="12"/>
        </w:rPr>
        <w:t xml:space="preserve">муниципальный контракт </w:t>
      </w:r>
      <w:r w:rsidRPr="002805EA">
        <w:rPr>
          <w:rFonts w:ascii="Times New Roman" w:hAnsi="Times New Roman" w:cs="Times New Roman"/>
          <w:sz w:val="12"/>
          <w:szCs w:val="12"/>
        </w:rPr>
        <w:t>с ООО «Цикл» 19.10.2020 № 0016300011300000115);</w:t>
      </w:r>
    </w:p>
    <w:p w:rsidR="006B1035" w:rsidRPr="002805EA" w:rsidRDefault="006B1035" w:rsidP="006B1035">
      <w:pPr>
        <w:pStyle w:val="ConsPlusNonformat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  <w:r w:rsidRPr="002805EA">
        <w:rPr>
          <w:rFonts w:ascii="Times New Roman" w:hAnsi="Times New Roman" w:cs="Times New Roman"/>
          <w:b/>
          <w:sz w:val="12"/>
          <w:szCs w:val="12"/>
        </w:rPr>
        <w:t>на поставку светодиодных консолей</w:t>
      </w:r>
      <w:r w:rsidRPr="002805EA">
        <w:rPr>
          <w:rFonts w:ascii="Times New Roman" w:hAnsi="Times New Roman" w:cs="Times New Roman"/>
          <w:sz w:val="12"/>
          <w:szCs w:val="12"/>
        </w:rPr>
        <w:t xml:space="preserve"> на сумму 387 025,02 (</w:t>
      </w:r>
      <w:r w:rsidRPr="002805EA">
        <w:rPr>
          <w:rFonts w:ascii="Times New Roman" w:hAnsi="Times New Roman" w:cs="Times New Roman"/>
          <w:bCs/>
          <w:sz w:val="12"/>
          <w:szCs w:val="12"/>
        </w:rPr>
        <w:t xml:space="preserve">муниципальный контракт </w:t>
      </w:r>
      <w:r w:rsidRPr="002805EA">
        <w:rPr>
          <w:rFonts w:ascii="Times New Roman" w:hAnsi="Times New Roman" w:cs="Times New Roman"/>
          <w:sz w:val="12"/>
          <w:szCs w:val="12"/>
        </w:rPr>
        <w:t>с ООО «Завод консолей» от 07.04.2020 № 0016300011300000034);</w:t>
      </w:r>
    </w:p>
    <w:p w:rsidR="006B1035" w:rsidRPr="002805EA" w:rsidRDefault="006B1035" w:rsidP="006B1035">
      <w:pPr>
        <w:pStyle w:val="ConsPlusNonformat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  <w:r w:rsidRPr="002805EA">
        <w:rPr>
          <w:rFonts w:ascii="Times New Roman" w:hAnsi="Times New Roman" w:cs="Times New Roman"/>
          <w:b/>
          <w:sz w:val="12"/>
          <w:szCs w:val="12"/>
        </w:rPr>
        <w:t>на поставку светодиодных гирлянд</w:t>
      </w:r>
      <w:r w:rsidRPr="002805EA">
        <w:rPr>
          <w:rFonts w:ascii="Times New Roman" w:hAnsi="Times New Roman" w:cs="Times New Roman"/>
          <w:sz w:val="12"/>
          <w:szCs w:val="12"/>
        </w:rPr>
        <w:t xml:space="preserve"> на сумму 35 383,50 (</w:t>
      </w:r>
      <w:r w:rsidRPr="002805EA">
        <w:rPr>
          <w:rFonts w:ascii="Times New Roman" w:hAnsi="Times New Roman" w:cs="Times New Roman"/>
          <w:bCs/>
          <w:sz w:val="12"/>
          <w:szCs w:val="12"/>
        </w:rPr>
        <w:t xml:space="preserve">муниципальный контракт </w:t>
      </w:r>
      <w:r w:rsidRPr="002805EA">
        <w:rPr>
          <w:rFonts w:ascii="Times New Roman" w:hAnsi="Times New Roman" w:cs="Times New Roman"/>
          <w:sz w:val="12"/>
          <w:szCs w:val="12"/>
        </w:rPr>
        <w:t>с ООО «</w:t>
      </w:r>
      <w:proofErr w:type="spellStart"/>
      <w:r w:rsidRPr="002805EA">
        <w:rPr>
          <w:rFonts w:ascii="Times New Roman" w:hAnsi="Times New Roman" w:cs="Times New Roman"/>
          <w:sz w:val="12"/>
          <w:szCs w:val="12"/>
        </w:rPr>
        <w:t>Вектор+</w:t>
      </w:r>
      <w:proofErr w:type="spellEnd"/>
      <w:r w:rsidRPr="002805EA">
        <w:rPr>
          <w:rFonts w:ascii="Times New Roman" w:hAnsi="Times New Roman" w:cs="Times New Roman"/>
          <w:sz w:val="12"/>
          <w:szCs w:val="12"/>
        </w:rPr>
        <w:t>» от 28.04.2020 № 0016300011300000036);</w:t>
      </w:r>
    </w:p>
    <w:p w:rsidR="006B1035" w:rsidRPr="002805EA" w:rsidRDefault="006B1035" w:rsidP="006B1035">
      <w:pPr>
        <w:pStyle w:val="ConsPlusNonformat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  <w:r w:rsidRPr="002805EA">
        <w:rPr>
          <w:rFonts w:ascii="Times New Roman" w:hAnsi="Times New Roman" w:cs="Times New Roman"/>
          <w:b/>
          <w:sz w:val="12"/>
          <w:szCs w:val="12"/>
        </w:rPr>
        <w:t>на поставку электротехнических изделий</w:t>
      </w:r>
      <w:r w:rsidRPr="002805EA">
        <w:rPr>
          <w:rFonts w:ascii="Times New Roman" w:hAnsi="Times New Roman" w:cs="Times New Roman"/>
          <w:sz w:val="12"/>
          <w:szCs w:val="12"/>
        </w:rPr>
        <w:t xml:space="preserve"> на сумму 30 155,34 (</w:t>
      </w:r>
      <w:r w:rsidRPr="002805EA">
        <w:rPr>
          <w:rFonts w:ascii="Times New Roman" w:hAnsi="Times New Roman" w:cs="Times New Roman"/>
          <w:bCs/>
          <w:sz w:val="12"/>
          <w:szCs w:val="12"/>
        </w:rPr>
        <w:t xml:space="preserve">муниципальный контракт </w:t>
      </w:r>
      <w:r w:rsidRPr="002805EA">
        <w:rPr>
          <w:rFonts w:ascii="Times New Roman" w:hAnsi="Times New Roman" w:cs="Times New Roman"/>
          <w:sz w:val="12"/>
          <w:szCs w:val="12"/>
        </w:rPr>
        <w:t>с ИП Коваленко В.Н. от 28.04.2020 № 0016300011300000035);</w:t>
      </w:r>
    </w:p>
    <w:p w:rsidR="006B1035" w:rsidRPr="002805EA" w:rsidRDefault="006B1035" w:rsidP="006B1035">
      <w:pPr>
        <w:pStyle w:val="ConsPlusNonformat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  <w:r w:rsidRPr="002805EA">
        <w:rPr>
          <w:rFonts w:ascii="Times New Roman" w:hAnsi="Times New Roman" w:cs="Times New Roman"/>
          <w:sz w:val="12"/>
          <w:szCs w:val="12"/>
        </w:rPr>
        <w:t>на изготовление и установку цветочниц на сумму 240 000,00 (</w:t>
      </w:r>
      <w:r w:rsidRPr="002805EA">
        <w:rPr>
          <w:rFonts w:ascii="Times New Roman" w:hAnsi="Times New Roman" w:cs="Times New Roman"/>
          <w:bCs/>
          <w:sz w:val="12"/>
          <w:szCs w:val="12"/>
        </w:rPr>
        <w:t xml:space="preserve">муниципальный контракт </w:t>
      </w:r>
      <w:r w:rsidRPr="002805EA">
        <w:rPr>
          <w:rFonts w:ascii="Times New Roman" w:hAnsi="Times New Roman" w:cs="Times New Roman"/>
          <w:sz w:val="12"/>
          <w:szCs w:val="12"/>
        </w:rPr>
        <w:t>с ИП Павловцевым А.А. от 07.08.2020 № 0016300011300000083);</w:t>
      </w:r>
    </w:p>
    <w:p w:rsidR="006B1035" w:rsidRPr="002805EA" w:rsidRDefault="006B1035" w:rsidP="006B1035">
      <w:pPr>
        <w:pStyle w:val="ConsPlusNonformat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  <w:r w:rsidRPr="002805EA">
        <w:rPr>
          <w:rFonts w:ascii="Times New Roman" w:hAnsi="Times New Roman" w:cs="Times New Roman"/>
          <w:b/>
          <w:sz w:val="12"/>
          <w:szCs w:val="12"/>
        </w:rPr>
        <w:t>на установку светодиодной ленты</w:t>
      </w:r>
      <w:r w:rsidRPr="002805EA">
        <w:rPr>
          <w:rFonts w:ascii="Times New Roman" w:hAnsi="Times New Roman" w:cs="Times New Roman"/>
          <w:sz w:val="12"/>
          <w:szCs w:val="12"/>
        </w:rPr>
        <w:t xml:space="preserve"> на сумму 201 000,00 (</w:t>
      </w:r>
      <w:r w:rsidRPr="002805EA">
        <w:rPr>
          <w:rFonts w:ascii="Times New Roman" w:hAnsi="Times New Roman" w:cs="Times New Roman"/>
          <w:bCs/>
          <w:sz w:val="12"/>
          <w:szCs w:val="12"/>
        </w:rPr>
        <w:t xml:space="preserve">муниципальный контракт </w:t>
      </w:r>
      <w:r w:rsidRPr="002805EA">
        <w:rPr>
          <w:rFonts w:ascii="Times New Roman" w:hAnsi="Times New Roman" w:cs="Times New Roman"/>
          <w:sz w:val="12"/>
          <w:szCs w:val="12"/>
        </w:rPr>
        <w:t xml:space="preserve">с ИП </w:t>
      </w:r>
      <w:proofErr w:type="spellStart"/>
      <w:r w:rsidRPr="002805EA">
        <w:rPr>
          <w:rFonts w:ascii="Times New Roman" w:hAnsi="Times New Roman" w:cs="Times New Roman"/>
          <w:sz w:val="12"/>
          <w:szCs w:val="12"/>
        </w:rPr>
        <w:t>Тарасенко</w:t>
      </w:r>
      <w:proofErr w:type="spellEnd"/>
      <w:r w:rsidRPr="002805EA">
        <w:rPr>
          <w:rFonts w:ascii="Times New Roman" w:hAnsi="Times New Roman" w:cs="Times New Roman"/>
          <w:sz w:val="12"/>
          <w:szCs w:val="12"/>
        </w:rPr>
        <w:t xml:space="preserve"> Е.А. от 18.08.2020 № 0016300011300000087);</w:t>
      </w:r>
    </w:p>
    <w:p w:rsidR="006B1035" w:rsidRPr="002805EA" w:rsidRDefault="006B1035" w:rsidP="006B1035">
      <w:pPr>
        <w:pStyle w:val="ConsPlusNonformat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  <w:r w:rsidRPr="002805EA">
        <w:rPr>
          <w:rFonts w:ascii="Times New Roman" w:hAnsi="Times New Roman" w:cs="Times New Roman"/>
          <w:b/>
          <w:sz w:val="12"/>
          <w:szCs w:val="12"/>
        </w:rPr>
        <w:t>на поставку светотехнических изделий</w:t>
      </w:r>
      <w:r w:rsidRPr="002805EA">
        <w:rPr>
          <w:rFonts w:ascii="Times New Roman" w:hAnsi="Times New Roman" w:cs="Times New Roman"/>
          <w:sz w:val="12"/>
          <w:szCs w:val="12"/>
        </w:rPr>
        <w:t xml:space="preserve"> на сумму 100 711,7 (договор с ИП Бочкаревым В.Ф. от 02.09.2020 №142);</w:t>
      </w:r>
    </w:p>
    <w:p w:rsidR="006B1035" w:rsidRPr="002805EA" w:rsidRDefault="006B1035" w:rsidP="006B1035">
      <w:pPr>
        <w:pStyle w:val="ConsPlusNonformat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  <w:r w:rsidRPr="002805EA">
        <w:rPr>
          <w:rFonts w:ascii="Times New Roman" w:hAnsi="Times New Roman" w:cs="Times New Roman"/>
          <w:b/>
          <w:sz w:val="12"/>
          <w:szCs w:val="12"/>
        </w:rPr>
        <w:t>на приобретение светодиодной ленты (неон)</w:t>
      </w:r>
      <w:r w:rsidRPr="002805EA">
        <w:rPr>
          <w:rFonts w:ascii="Times New Roman" w:hAnsi="Times New Roman" w:cs="Times New Roman"/>
          <w:sz w:val="12"/>
          <w:szCs w:val="12"/>
        </w:rPr>
        <w:t xml:space="preserve"> на сумму 91 760,00 (договор с ИП Бочкаревым В.Ф. от 06.11.2020 №168);</w:t>
      </w:r>
    </w:p>
    <w:p w:rsidR="006B1035" w:rsidRPr="002805EA" w:rsidRDefault="006B1035" w:rsidP="006B1035">
      <w:pPr>
        <w:pStyle w:val="ConsPlusNonformat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  <w:r w:rsidRPr="002805EA">
        <w:rPr>
          <w:rFonts w:ascii="Times New Roman" w:hAnsi="Times New Roman" w:cs="Times New Roman"/>
          <w:b/>
          <w:sz w:val="12"/>
          <w:szCs w:val="12"/>
        </w:rPr>
        <w:t>на поставку светодиодных светильников</w:t>
      </w:r>
      <w:r w:rsidRPr="002805EA">
        <w:rPr>
          <w:rFonts w:ascii="Times New Roman" w:hAnsi="Times New Roman" w:cs="Times New Roman"/>
          <w:sz w:val="12"/>
          <w:szCs w:val="12"/>
        </w:rPr>
        <w:t xml:space="preserve"> на сумму 106 814,97 (договор с ООО «Завод </w:t>
      </w:r>
      <w:proofErr w:type="spellStart"/>
      <w:r w:rsidRPr="002805EA">
        <w:rPr>
          <w:rFonts w:ascii="Times New Roman" w:hAnsi="Times New Roman" w:cs="Times New Roman"/>
          <w:sz w:val="12"/>
          <w:szCs w:val="12"/>
        </w:rPr>
        <w:t>прикамья</w:t>
      </w:r>
      <w:proofErr w:type="spellEnd"/>
      <w:r w:rsidRPr="002805EA">
        <w:rPr>
          <w:rFonts w:ascii="Times New Roman" w:hAnsi="Times New Roman" w:cs="Times New Roman"/>
          <w:sz w:val="12"/>
          <w:szCs w:val="12"/>
        </w:rPr>
        <w:t>» от 02.09.2020 №142);</w:t>
      </w:r>
    </w:p>
    <w:p w:rsidR="006B1035" w:rsidRPr="002805EA" w:rsidRDefault="006B1035" w:rsidP="006B1035">
      <w:pPr>
        <w:pStyle w:val="ConsPlusNonformat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 w:rsidRPr="002805EA">
        <w:rPr>
          <w:rFonts w:ascii="Times New Roman" w:hAnsi="Times New Roman" w:cs="Times New Roman"/>
          <w:b/>
          <w:sz w:val="12"/>
          <w:szCs w:val="12"/>
        </w:rPr>
        <w:t>Софинансирование</w:t>
      </w:r>
      <w:proofErr w:type="spellEnd"/>
      <w:r w:rsidRPr="002805EA">
        <w:rPr>
          <w:rFonts w:ascii="Times New Roman" w:hAnsi="Times New Roman" w:cs="Times New Roman"/>
          <w:b/>
          <w:sz w:val="12"/>
          <w:szCs w:val="12"/>
        </w:rPr>
        <w:t xml:space="preserve"> работ по установке уличных урн, скамеек и светильников</w:t>
      </w:r>
      <w:r w:rsidRPr="002805EA">
        <w:rPr>
          <w:rFonts w:ascii="Times New Roman" w:hAnsi="Times New Roman" w:cs="Times New Roman"/>
          <w:sz w:val="12"/>
          <w:szCs w:val="12"/>
        </w:rPr>
        <w:t xml:space="preserve"> в рамках муниципальной программы «Формирование комфортной городской среды на 2018-2024 годы» на сумму 14 216,66 (муниципальный </w:t>
      </w:r>
      <w:proofErr w:type="spellStart"/>
      <w:r w:rsidRPr="002805EA">
        <w:rPr>
          <w:rFonts w:ascii="Times New Roman" w:hAnsi="Times New Roman" w:cs="Times New Roman"/>
          <w:sz w:val="12"/>
          <w:szCs w:val="12"/>
        </w:rPr>
        <w:t>контаркт</w:t>
      </w:r>
      <w:proofErr w:type="spellEnd"/>
      <w:r w:rsidRPr="002805EA">
        <w:rPr>
          <w:rFonts w:ascii="Times New Roman" w:hAnsi="Times New Roman" w:cs="Times New Roman"/>
          <w:sz w:val="12"/>
          <w:szCs w:val="12"/>
        </w:rPr>
        <w:t xml:space="preserve"> с ИП </w:t>
      </w:r>
      <w:proofErr w:type="spellStart"/>
      <w:r w:rsidRPr="002805EA">
        <w:rPr>
          <w:rFonts w:ascii="Times New Roman" w:hAnsi="Times New Roman" w:cs="Times New Roman"/>
          <w:sz w:val="12"/>
          <w:szCs w:val="12"/>
        </w:rPr>
        <w:t>Тарасенко</w:t>
      </w:r>
      <w:proofErr w:type="spellEnd"/>
      <w:r w:rsidRPr="002805EA">
        <w:rPr>
          <w:rFonts w:ascii="Times New Roman" w:hAnsi="Times New Roman" w:cs="Times New Roman"/>
          <w:sz w:val="12"/>
          <w:szCs w:val="12"/>
        </w:rPr>
        <w:t xml:space="preserve"> Е.А. от 18.08.2020 № 0016300011300000086);</w:t>
      </w:r>
    </w:p>
    <w:p w:rsidR="006B1035" w:rsidRPr="002805EA" w:rsidRDefault="006B1035" w:rsidP="006B1035">
      <w:pPr>
        <w:pStyle w:val="ConsPlusNonformat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  <w:r w:rsidRPr="002805EA">
        <w:rPr>
          <w:rFonts w:ascii="Times New Roman" w:hAnsi="Times New Roman" w:cs="Times New Roman"/>
          <w:b/>
          <w:sz w:val="12"/>
          <w:szCs w:val="12"/>
        </w:rPr>
        <w:t xml:space="preserve">на поставку табличек для МКД </w:t>
      </w:r>
      <w:r w:rsidRPr="002805EA">
        <w:rPr>
          <w:rFonts w:ascii="Times New Roman" w:hAnsi="Times New Roman" w:cs="Times New Roman"/>
          <w:sz w:val="12"/>
          <w:szCs w:val="12"/>
        </w:rPr>
        <w:t>на сумму 38 183,83 (муниципальный контракт с ООО «ЦИКЛ» от 30.06.2020 № 0016300011300000061);</w:t>
      </w:r>
    </w:p>
    <w:p w:rsidR="006B1035" w:rsidRPr="002805EA" w:rsidRDefault="006B1035" w:rsidP="006B1035">
      <w:pPr>
        <w:pStyle w:val="ConsPlusNonformat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  <w:r w:rsidRPr="002805EA">
        <w:rPr>
          <w:rFonts w:ascii="Times New Roman" w:hAnsi="Times New Roman" w:cs="Times New Roman"/>
          <w:b/>
          <w:sz w:val="12"/>
          <w:szCs w:val="12"/>
        </w:rPr>
        <w:t>на проведение работ по асфальтированию д. 16-19 тротуар</w:t>
      </w:r>
      <w:r w:rsidRPr="002805EA">
        <w:rPr>
          <w:rFonts w:ascii="Times New Roman" w:hAnsi="Times New Roman" w:cs="Times New Roman"/>
          <w:sz w:val="12"/>
          <w:szCs w:val="12"/>
        </w:rPr>
        <w:t xml:space="preserve"> на сумму 343 204,50 (договор С ООО «СМК Юбилейный от 14.09.2020 №147);</w:t>
      </w:r>
    </w:p>
    <w:p w:rsidR="006B1035" w:rsidRPr="002805EA" w:rsidRDefault="006B1035" w:rsidP="006B1035">
      <w:pPr>
        <w:pStyle w:val="ConsPlusNonformat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  <w:r w:rsidRPr="002805EA">
        <w:rPr>
          <w:rFonts w:ascii="Times New Roman" w:hAnsi="Times New Roman" w:cs="Times New Roman"/>
          <w:b/>
          <w:sz w:val="12"/>
          <w:szCs w:val="12"/>
        </w:rPr>
        <w:t xml:space="preserve">на проведение работ по дополнительному асфальтированию д.18 </w:t>
      </w:r>
      <w:r w:rsidRPr="002805EA">
        <w:rPr>
          <w:rFonts w:ascii="Times New Roman" w:hAnsi="Times New Roman" w:cs="Times New Roman"/>
          <w:sz w:val="12"/>
          <w:szCs w:val="12"/>
        </w:rPr>
        <w:t>на сумму 378134,49 (договор с ООО «СМК Юбилейный» от 14.09.2020 №148);</w:t>
      </w:r>
    </w:p>
    <w:p w:rsidR="006B1035" w:rsidRPr="002805EA" w:rsidRDefault="006B1035" w:rsidP="006B1035">
      <w:pPr>
        <w:pStyle w:val="ConsPlusNonformat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  <w:r w:rsidRPr="002805EA">
        <w:rPr>
          <w:rFonts w:ascii="Times New Roman" w:hAnsi="Times New Roman" w:cs="Times New Roman"/>
          <w:b/>
          <w:sz w:val="12"/>
          <w:szCs w:val="12"/>
        </w:rPr>
        <w:t xml:space="preserve">на проведение работ по дополнительному асфальтированию д.19 и д.20 </w:t>
      </w:r>
      <w:r w:rsidRPr="002805EA">
        <w:rPr>
          <w:rFonts w:ascii="Times New Roman" w:hAnsi="Times New Roman" w:cs="Times New Roman"/>
          <w:sz w:val="12"/>
          <w:szCs w:val="12"/>
        </w:rPr>
        <w:t>на сумму 399245,14 (договор с ООО СМК «Юбилейный» от 14.09.2020 №149);</w:t>
      </w:r>
    </w:p>
    <w:p w:rsidR="006B1035" w:rsidRPr="002805EA" w:rsidRDefault="006B1035" w:rsidP="006B1035">
      <w:pPr>
        <w:pStyle w:val="ConsPlusNonformat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  <w:r w:rsidRPr="002805EA">
        <w:rPr>
          <w:rFonts w:ascii="Times New Roman" w:hAnsi="Times New Roman" w:cs="Times New Roman"/>
          <w:b/>
          <w:sz w:val="12"/>
          <w:szCs w:val="12"/>
        </w:rPr>
        <w:t xml:space="preserve">на оказание услуг по разработке </w:t>
      </w:r>
      <w:proofErr w:type="spellStart"/>
      <w:r w:rsidRPr="002805EA">
        <w:rPr>
          <w:rFonts w:ascii="Times New Roman" w:hAnsi="Times New Roman" w:cs="Times New Roman"/>
          <w:b/>
          <w:sz w:val="12"/>
          <w:szCs w:val="12"/>
        </w:rPr>
        <w:t>дизайн-проекта</w:t>
      </w:r>
      <w:proofErr w:type="spellEnd"/>
      <w:r w:rsidRPr="002805EA">
        <w:rPr>
          <w:rFonts w:ascii="Times New Roman" w:hAnsi="Times New Roman" w:cs="Times New Roman"/>
          <w:b/>
          <w:sz w:val="12"/>
          <w:szCs w:val="12"/>
        </w:rPr>
        <w:t xml:space="preserve"> 3</w:t>
      </w:r>
      <w:r w:rsidRPr="002805EA">
        <w:rPr>
          <w:rFonts w:ascii="Times New Roman" w:hAnsi="Times New Roman" w:cs="Times New Roman"/>
          <w:b/>
          <w:sz w:val="12"/>
          <w:szCs w:val="12"/>
          <w:lang w:val="en-US"/>
        </w:rPr>
        <w:t>D</w:t>
      </w:r>
      <w:r w:rsidRPr="002805EA">
        <w:rPr>
          <w:rFonts w:ascii="Times New Roman" w:hAnsi="Times New Roman" w:cs="Times New Roman"/>
          <w:b/>
          <w:sz w:val="12"/>
          <w:szCs w:val="12"/>
        </w:rPr>
        <w:t xml:space="preserve"> визуализация благоустройства дворовых территорий МКД №6 и №13 </w:t>
      </w:r>
      <w:r w:rsidRPr="002805EA">
        <w:rPr>
          <w:rFonts w:ascii="Times New Roman" w:hAnsi="Times New Roman" w:cs="Times New Roman"/>
          <w:sz w:val="12"/>
          <w:szCs w:val="12"/>
        </w:rPr>
        <w:t>на сумму 14 609,19 (договор с Егоровым П.С. от 26.10.2020);</w:t>
      </w:r>
    </w:p>
    <w:p w:rsidR="006B1035" w:rsidRPr="002805EA" w:rsidRDefault="006B1035" w:rsidP="006B1035">
      <w:pPr>
        <w:pStyle w:val="ad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2"/>
          <w:szCs w:val="12"/>
        </w:rPr>
      </w:pPr>
      <w:r w:rsidRPr="002805EA">
        <w:rPr>
          <w:rFonts w:ascii="Times New Roman" w:eastAsia="Times New Roman" w:hAnsi="Times New Roman"/>
          <w:b/>
          <w:sz w:val="12"/>
          <w:szCs w:val="12"/>
        </w:rPr>
        <w:t>Благоустройство территории «Культурно-этнографического комплекса «</w:t>
      </w:r>
      <w:proofErr w:type="spellStart"/>
      <w:r w:rsidRPr="002805EA">
        <w:rPr>
          <w:rFonts w:ascii="Times New Roman" w:eastAsia="Times New Roman" w:hAnsi="Times New Roman"/>
          <w:b/>
          <w:sz w:val="12"/>
          <w:szCs w:val="12"/>
        </w:rPr>
        <w:t>Тускул</w:t>
      </w:r>
      <w:proofErr w:type="spellEnd"/>
      <w:r w:rsidRPr="002805EA">
        <w:rPr>
          <w:rFonts w:ascii="Times New Roman" w:eastAsia="Times New Roman" w:hAnsi="Times New Roman"/>
          <w:b/>
          <w:sz w:val="12"/>
          <w:szCs w:val="12"/>
        </w:rPr>
        <w:t>»» закуп сборно-разборной сцены</w:t>
      </w:r>
      <w:r w:rsidRPr="002805EA">
        <w:rPr>
          <w:rFonts w:ascii="Times New Roman" w:eastAsia="Times New Roman" w:hAnsi="Times New Roman"/>
          <w:sz w:val="12"/>
          <w:szCs w:val="12"/>
        </w:rPr>
        <w:t xml:space="preserve"> на сумму 1 092 000,00 (</w:t>
      </w:r>
      <w:r w:rsidRPr="002805EA">
        <w:rPr>
          <w:rFonts w:ascii="Times New Roman" w:eastAsia="Times New Roman" w:hAnsi="Times New Roman"/>
          <w:bCs/>
          <w:sz w:val="12"/>
          <w:szCs w:val="12"/>
        </w:rPr>
        <w:t xml:space="preserve">муниципальный контракт </w:t>
      </w:r>
      <w:r w:rsidRPr="002805EA">
        <w:rPr>
          <w:rFonts w:ascii="Times New Roman" w:eastAsia="Times New Roman" w:hAnsi="Times New Roman"/>
          <w:sz w:val="12"/>
          <w:szCs w:val="12"/>
        </w:rPr>
        <w:t>с ООО «</w:t>
      </w:r>
      <w:proofErr w:type="spellStart"/>
      <w:r w:rsidRPr="002805EA">
        <w:rPr>
          <w:rFonts w:ascii="Times New Roman" w:eastAsia="Times New Roman" w:hAnsi="Times New Roman"/>
          <w:sz w:val="12"/>
          <w:szCs w:val="12"/>
        </w:rPr>
        <w:t>Техпроект</w:t>
      </w:r>
      <w:proofErr w:type="spellEnd"/>
      <w:r w:rsidRPr="002805EA">
        <w:rPr>
          <w:rFonts w:ascii="Times New Roman" w:eastAsia="Times New Roman" w:hAnsi="Times New Roman"/>
          <w:sz w:val="12"/>
          <w:szCs w:val="12"/>
        </w:rPr>
        <w:t>» от 02.08.2019 № 0116300011319000113);</w:t>
      </w:r>
    </w:p>
    <w:p w:rsidR="006B1035" w:rsidRPr="002805EA" w:rsidRDefault="006B1035" w:rsidP="006B1035">
      <w:pPr>
        <w:pStyle w:val="ConsPlusNonformat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  <w:r w:rsidRPr="002805EA">
        <w:rPr>
          <w:rFonts w:ascii="Times New Roman" w:hAnsi="Times New Roman" w:cs="Times New Roman"/>
          <w:b/>
          <w:sz w:val="12"/>
          <w:szCs w:val="12"/>
        </w:rPr>
        <w:t>на</w:t>
      </w:r>
      <w:r w:rsidRPr="002805EA">
        <w:rPr>
          <w:rFonts w:ascii="Times New Roman" w:hAnsi="Times New Roman" w:cs="Times New Roman"/>
          <w:sz w:val="12"/>
          <w:szCs w:val="12"/>
        </w:rPr>
        <w:t xml:space="preserve"> </w:t>
      </w:r>
      <w:r w:rsidRPr="002805EA">
        <w:rPr>
          <w:rFonts w:ascii="Times New Roman" w:hAnsi="Times New Roman" w:cs="Times New Roman"/>
          <w:b/>
          <w:sz w:val="12"/>
          <w:szCs w:val="12"/>
        </w:rPr>
        <w:t>поставку стелы «Полярный круг»</w:t>
      </w:r>
      <w:r w:rsidRPr="002805EA">
        <w:rPr>
          <w:rFonts w:ascii="Times New Roman" w:hAnsi="Times New Roman" w:cs="Times New Roman"/>
          <w:sz w:val="12"/>
          <w:szCs w:val="12"/>
        </w:rPr>
        <w:t xml:space="preserve"> на сумму 852991,08 (муниципальный контракт с ООО "</w:t>
      </w:r>
      <w:proofErr w:type="spellStart"/>
      <w:r w:rsidRPr="002805EA">
        <w:rPr>
          <w:rFonts w:ascii="Times New Roman" w:hAnsi="Times New Roman" w:cs="Times New Roman"/>
          <w:sz w:val="12"/>
          <w:szCs w:val="12"/>
        </w:rPr>
        <w:t>Ректайм</w:t>
      </w:r>
      <w:proofErr w:type="spellEnd"/>
      <w:r w:rsidRPr="002805EA">
        <w:rPr>
          <w:rFonts w:ascii="Times New Roman" w:hAnsi="Times New Roman" w:cs="Times New Roman"/>
          <w:sz w:val="12"/>
          <w:szCs w:val="12"/>
        </w:rPr>
        <w:t>" от 06.07.2020 № 0016300011300000060);</w:t>
      </w:r>
      <w:r w:rsidRPr="002805EA">
        <w:rPr>
          <w:rFonts w:ascii="Times New Roman" w:hAnsi="Times New Roman" w:cs="Times New Roman"/>
          <w:b/>
          <w:sz w:val="12"/>
          <w:szCs w:val="12"/>
        </w:rPr>
        <w:t xml:space="preserve"> </w:t>
      </w:r>
    </w:p>
    <w:p w:rsidR="006B1035" w:rsidRPr="002805EA" w:rsidRDefault="006B1035" w:rsidP="006B1035">
      <w:pPr>
        <w:pStyle w:val="ConsPlusNonformat"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  <w:r w:rsidRPr="002805EA">
        <w:rPr>
          <w:rFonts w:ascii="Times New Roman" w:hAnsi="Times New Roman" w:cs="Times New Roman"/>
          <w:b/>
          <w:sz w:val="12"/>
          <w:szCs w:val="12"/>
        </w:rPr>
        <w:t xml:space="preserve">на поставку </w:t>
      </w:r>
      <w:proofErr w:type="spellStart"/>
      <w:r w:rsidRPr="002805EA">
        <w:rPr>
          <w:rFonts w:ascii="Times New Roman" w:hAnsi="Times New Roman" w:cs="Times New Roman"/>
          <w:b/>
          <w:sz w:val="12"/>
          <w:szCs w:val="12"/>
        </w:rPr>
        <w:t>перголы</w:t>
      </w:r>
      <w:proofErr w:type="spellEnd"/>
      <w:r w:rsidRPr="002805EA">
        <w:rPr>
          <w:rFonts w:ascii="Times New Roman" w:hAnsi="Times New Roman" w:cs="Times New Roman"/>
          <w:b/>
          <w:sz w:val="12"/>
          <w:szCs w:val="12"/>
        </w:rPr>
        <w:t xml:space="preserve"> с навесами</w:t>
      </w:r>
      <w:r w:rsidRPr="002805EA">
        <w:rPr>
          <w:rFonts w:ascii="Times New Roman" w:hAnsi="Times New Roman" w:cs="Times New Roman"/>
          <w:sz w:val="12"/>
          <w:szCs w:val="12"/>
        </w:rPr>
        <w:t xml:space="preserve"> на сумму 2 432 857,72 (муниципальный контракт с ИП Рожковым К.В. от 29.12.2020 №0116300011320000126).</w:t>
      </w:r>
    </w:p>
    <w:p w:rsidR="006B1035" w:rsidRPr="002805EA" w:rsidRDefault="006B1035" w:rsidP="006B1035">
      <w:pPr>
        <w:pStyle w:val="ConsPlusNonformat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12"/>
          <w:szCs w:val="12"/>
          <w:highlight w:val="green"/>
        </w:rPr>
      </w:pPr>
    </w:p>
    <w:p w:rsidR="006B1035" w:rsidRPr="002805EA" w:rsidRDefault="006B1035" w:rsidP="006B1035">
      <w:pPr>
        <w:keepNext/>
        <w:keepLines/>
        <w:spacing w:after="242" w:line="270" w:lineRule="exact"/>
        <w:ind w:left="60" w:firstLine="620"/>
        <w:jc w:val="center"/>
        <w:rPr>
          <w:b/>
          <w:sz w:val="12"/>
          <w:szCs w:val="12"/>
        </w:rPr>
      </w:pPr>
      <w:r w:rsidRPr="002805EA">
        <w:rPr>
          <w:rStyle w:val="12"/>
          <w:rFonts w:eastAsiaTheme="minorEastAsia"/>
          <w:b/>
          <w:sz w:val="12"/>
          <w:szCs w:val="12"/>
        </w:rPr>
        <w:t>Раздел 2.</w:t>
      </w:r>
      <w:r w:rsidRPr="002805EA">
        <w:rPr>
          <w:b/>
          <w:sz w:val="12"/>
          <w:szCs w:val="12"/>
        </w:rPr>
        <w:t xml:space="preserve"> Меры по реализации программы</w:t>
      </w:r>
    </w:p>
    <w:tbl>
      <w:tblPr>
        <w:tblStyle w:val="af5"/>
        <w:tblW w:w="9497" w:type="dxa"/>
        <w:jc w:val="center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36"/>
        <w:gridCol w:w="4394"/>
      </w:tblGrid>
      <w:tr w:rsidR="006B1035" w:rsidRPr="002805EA" w:rsidTr="00917C8D">
        <w:trPr>
          <w:jc w:val="center"/>
        </w:trPr>
        <w:tc>
          <w:tcPr>
            <w:tcW w:w="567" w:type="dxa"/>
          </w:tcPr>
          <w:p w:rsidR="006B1035" w:rsidRPr="002805EA" w:rsidRDefault="006B1035" w:rsidP="002805EA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№ </w:t>
            </w:r>
            <w:proofErr w:type="spellStart"/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п</w:t>
            </w:r>
            <w:proofErr w:type="spellEnd"/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  <w:proofErr w:type="spellStart"/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536" w:type="dxa"/>
          </w:tcPr>
          <w:p w:rsidR="006B1035" w:rsidRPr="002805EA" w:rsidRDefault="006B1035" w:rsidP="002805EA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Реквизиты правовых актов о внесении изменений и дополнений</w:t>
            </w:r>
          </w:p>
        </w:tc>
        <w:tc>
          <w:tcPr>
            <w:tcW w:w="4394" w:type="dxa"/>
          </w:tcPr>
          <w:p w:rsidR="006B1035" w:rsidRPr="002805EA" w:rsidRDefault="006B1035" w:rsidP="002805EA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Описание причин необходимости внесения изменений и дополнений</w:t>
            </w:r>
          </w:p>
        </w:tc>
      </w:tr>
      <w:tr w:rsidR="006B1035" w:rsidRPr="002805EA" w:rsidTr="00917C8D">
        <w:trPr>
          <w:jc w:val="center"/>
        </w:trPr>
        <w:tc>
          <w:tcPr>
            <w:tcW w:w="567" w:type="dxa"/>
          </w:tcPr>
          <w:p w:rsidR="006B1035" w:rsidRPr="002805EA" w:rsidRDefault="006B1035" w:rsidP="002805EA">
            <w:pPr>
              <w:tabs>
                <w:tab w:val="left" w:pos="109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536" w:type="dxa"/>
          </w:tcPr>
          <w:p w:rsidR="006B1035" w:rsidRPr="002805EA" w:rsidRDefault="006B1035" w:rsidP="002805E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Постановление от 03.11.2016 № 380 «О  внесении изменений в постановление от 11.10.2016 № 341 «Об утверждении муниципальной целевой программы муниципального образования «Город Удачный» Мирнинского района Республики Саха (Якутия) «Благоустройство и озеленение на 2017-2019 годы»</w:t>
            </w:r>
          </w:p>
        </w:tc>
        <w:tc>
          <w:tcPr>
            <w:tcW w:w="4394" w:type="dxa"/>
          </w:tcPr>
          <w:p w:rsidR="006B1035" w:rsidRPr="002805EA" w:rsidRDefault="006B1035" w:rsidP="002805E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Решение  сессии городского Совета депутатов от 05.12.2016 года № 42-3 «Об утверждении бюджета муниципального образования «Город Удачный» Мирнинского района Республики Саха (Якутия) на 2017 год»</w:t>
            </w:r>
          </w:p>
        </w:tc>
      </w:tr>
      <w:tr w:rsidR="006B1035" w:rsidRPr="002805EA" w:rsidTr="00917C8D">
        <w:trPr>
          <w:jc w:val="center"/>
        </w:trPr>
        <w:tc>
          <w:tcPr>
            <w:tcW w:w="567" w:type="dxa"/>
          </w:tcPr>
          <w:p w:rsidR="006B1035" w:rsidRPr="002805EA" w:rsidRDefault="006B1035" w:rsidP="002805EA">
            <w:pPr>
              <w:tabs>
                <w:tab w:val="left" w:pos="109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536" w:type="dxa"/>
          </w:tcPr>
          <w:p w:rsidR="006B1035" w:rsidRPr="002805EA" w:rsidRDefault="006B1035" w:rsidP="002805E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Постановление от 30.12.2016 № 532  «О  внесении изменений в постановление от 11.10.2016 № 341 «Об утверждении муниципальной целевой программы муниципального образования «Город Удачный» Мирнинского района Республики Саха (Якутия) «Благоустройство и озеленение на 2017-2019 годы»</w:t>
            </w:r>
          </w:p>
        </w:tc>
        <w:tc>
          <w:tcPr>
            <w:tcW w:w="4394" w:type="dxa"/>
          </w:tcPr>
          <w:p w:rsidR="006B1035" w:rsidRPr="002805EA" w:rsidRDefault="006B1035" w:rsidP="002805E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Решение  сессии городского Совета депутатов от 05.12.2016 года № 42-3 «Об утверждении бюджета муниципального образования «Город Удачный» Мирнинского района Республики Саха (Якутия) на 2017 год»</w:t>
            </w:r>
          </w:p>
        </w:tc>
      </w:tr>
      <w:tr w:rsidR="006B1035" w:rsidRPr="002805EA" w:rsidTr="00917C8D">
        <w:trPr>
          <w:jc w:val="center"/>
        </w:trPr>
        <w:tc>
          <w:tcPr>
            <w:tcW w:w="567" w:type="dxa"/>
          </w:tcPr>
          <w:p w:rsidR="006B1035" w:rsidRPr="002805EA" w:rsidRDefault="006B1035" w:rsidP="002805EA">
            <w:pPr>
              <w:tabs>
                <w:tab w:val="left" w:pos="109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536" w:type="dxa"/>
          </w:tcPr>
          <w:p w:rsidR="006B1035" w:rsidRPr="002805EA" w:rsidRDefault="006B1035" w:rsidP="002805EA">
            <w:pPr>
              <w:jc w:val="both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 xml:space="preserve">Постановление № 25 от 29.01.2018г. </w:t>
            </w: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«О  внесении изменений в постановление от 11.10.2016 № 341 «Об утверждении муниципальной целевой программы муниципального образования «Город Удачный» Мирнинского района Республики Саха (Якутия) «Благоустройство и озеленение на 2017-2019 годы»</w:t>
            </w:r>
          </w:p>
        </w:tc>
        <w:tc>
          <w:tcPr>
            <w:tcW w:w="4394" w:type="dxa"/>
          </w:tcPr>
          <w:p w:rsidR="006B1035" w:rsidRPr="002805EA" w:rsidRDefault="006B1035" w:rsidP="002805EA">
            <w:pPr>
              <w:pStyle w:val="a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Решение  сессии городского Совета депутатов IV созыва муниципального образования «Город Удачный» от 27.12.2017 года № 5-3 «Об  утверждении бюджета муниципального образования «Город Удачный» Мирнинского района Республики Саха (Якутия) на 2018 год »</w:t>
            </w:r>
          </w:p>
        </w:tc>
      </w:tr>
      <w:tr w:rsidR="006B1035" w:rsidRPr="002805EA" w:rsidTr="00917C8D">
        <w:trPr>
          <w:jc w:val="center"/>
        </w:trPr>
        <w:tc>
          <w:tcPr>
            <w:tcW w:w="567" w:type="dxa"/>
          </w:tcPr>
          <w:p w:rsidR="006B1035" w:rsidRPr="002805EA" w:rsidRDefault="006B1035" w:rsidP="002805EA">
            <w:pPr>
              <w:tabs>
                <w:tab w:val="left" w:pos="109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36" w:type="dxa"/>
          </w:tcPr>
          <w:p w:rsidR="006B1035" w:rsidRPr="002805EA" w:rsidRDefault="006B1035" w:rsidP="002805EA">
            <w:pPr>
              <w:jc w:val="both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 xml:space="preserve">Постановление </w:t>
            </w: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от 13.12.2017 №675 «О  внесении изменений в постановление от 11.10.2016 № 341 «Об утверждении муниципальной целевой программы муниципального образования «Город Удачный» Мирнинского района Республики Саха (Якутия) «Благоустройство и озеленение на 2017-2019 годы»</w:t>
            </w:r>
          </w:p>
        </w:tc>
        <w:tc>
          <w:tcPr>
            <w:tcW w:w="4394" w:type="dxa"/>
          </w:tcPr>
          <w:p w:rsidR="006B1035" w:rsidRPr="002805EA" w:rsidRDefault="006B1035" w:rsidP="002805EA">
            <w:pPr>
              <w:pStyle w:val="a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Решение  сессии городского Совета депутатов IV созыва муниципального образования «Город Удачный» от 28.02.2018 года № 6-4 «О внесении изменений в решение городского Совета депутатов от 22 ноября 2017 года № 4-7 «Об утверждении бюджета муниципального образования «Город Удачный» Мирнинского района Республики Саха (Якутия) на 2018 год»</w:t>
            </w:r>
          </w:p>
        </w:tc>
      </w:tr>
      <w:tr w:rsidR="006B1035" w:rsidRPr="002805EA" w:rsidTr="00917C8D">
        <w:trPr>
          <w:jc w:val="center"/>
        </w:trPr>
        <w:tc>
          <w:tcPr>
            <w:tcW w:w="567" w:type="dxa"/>
          </w:tcPr>
          <w:p w:rsidR="006B1035" w:rsidRPr="002805EA" w:rsidRDefault="006B1035" w:rsidP="002805EA">
            <w:pPr>
              <w:tabs>
                <w:tab w:val="left" w:pos="109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536" w:type="dxa"/>
          </w:tcPr>
          <w:p w:rsidR="006B1035" w:rsidRPr="002805EA" w:rsidRDefault="006B1035" w:rsidP="002805EA">
            <w:pPr>
              <w:jc w:val="both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 xml:space="preserve">Постановление </w:t>
            </w: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от 19.03.2018 №115 «О  внесении изменений в постановление от 11.10.2016 № 341 «Об утверждении муниципальной целевой программы муниципального образования «Город Удачный» Мирнинского района Республики Саха (Якутия) «Благоустройство и озеленение на 2017-2019 годы»</w:t>
            </w:r>
          </w:p>
        </w:tc>
        <w:tc>
          <w:tcPr>
            <w:tcW w:w="4394" w:type="dxa"/>
          </w:tcPr>
          <w:p w:rsidR="006B1035" w:rsidRPr="002805EA" w:rsidRDefault="006B1035" w:rsidP="002805EA">
            <w:pPr>
              <w:pStyle w:val="a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Решение  сессии городского Совета депутатов IV созыва муниципального образования «Город Удачный» от 17.06.2018 года № 8-6 «О внесении изменений в решение городского Совета депутатов от 22 ноября 2017 года № 4-7 «Об утверждении бюджета муниципального образования «Город Удачный» Мирнинского района Республики Саха (Якутия) на 2018 год »</w:t>
            </w:r>
          </w:p>
        </w:tc>
      </w:tr>
      <w:tr w:rsidR="006B1035" w:rsidRPr="002805EA" w:rsidTr="00917C8D">
        <w:trPr>
          <w:trHeight w:val="592"/>
          <w:jc w:val="center"/>
        </w:trPr>
        <w:tc>
          <w:tcPr>
            <w:tcW w:w="567" w:type="dxa"/>
          </w:tcPr>
          <w:p w:rsidR="006B1035" w:rsidRPr="002805EA" w:rsidRDefault="006B1035" w:rsidP="002805EA">
            <w:pPr>
              <w:tabs>
                <w:tab w:val="left" w:pos="109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536" w:type="dxa"/>
          </w:tcPr>
          <w:p w:rsidR="006B1035" w:rsidRPr="002805EA" w:rsidRDefault="006B1035" w:rsidP="002805E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 xml:space="preserve">Постановление </w:t>
            </w: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от 01.08.2018 №376 «О  внесении изменений в постановление от 11.10.2016 № 341 «Об утверждении муниципальной целевой программы муниципального образования «Город Удачный» Мирнинского района Республики Саха (Якутия) «Благоустройство и озеленение на 2017-2019 годы»</w:t>
            </w:r>
          </w:p>
        </w:tc>
        <w:tc>
          <w:tcPr>
            <w:tcW w:w="4394" w:type="dxa"/>
          </w:tcPr>
          <w:p w:rsidR="006B1035" w:rsidRPr="002805EA" w:rsidRDefault="006B1035" w:rsidP="002805EA">
            <w:pPr>
              <w:pStyle w:val="a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В целях детализации по экономической принадлежности расходов</w:t>
            </w:r>
          </w:p>
        </w:tc>
      </w:tr>
      <w:tr w:rsidR="006B1035" w:rsidRPr="002805EA" w:rsidTr="00917C8D">
        <w:trPr>
          <w:trHeight w:val="700"/>
          <w:jc w:val="center"/>
        </w:trPr>
        <w:tc>
          <w:tcPr>
            <w:tcW w:w="567" w:type="dxa"/>
          </w:tcPr>
          <w:p w:rsidR="006B1035" w:rsidRPr="002805EA" w:rsidRDefault="006B1035" w:rsidP="002805EA">
            <w:pPr>
              <w:tabs>
                <w:tab w:val="left" w:pos="109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36" w:type="dxa"/>
          </w:tcPr>
          <w:p w:rsidR="006B1035" w:rsidRPr="002805EA" w:rsidRDefault="006B1035" w:rsidP="002805EA">
            <w:pPr>
              <w:jc w:val="both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 xml:space="preserve">Постановление </w:t>
            </w: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от 15.10.2018 № 502  «О  внесении изменений в постановление от 11.10.2016 № 341 «Об утверждении муниципальной целевой программы муниципального образования «Город Удачный» Мирнинского района Республики Саха (Якутия) «Благоустройство и озеленение на 2017-2019 годы» </w:t>
            </w:r>
          </w:p>
        </w:tc>
        <w:tc>
          <w:tcPr>
            <w:tcW w:w="4394" w:type="dxa"/>
          </w:tcPr>
          <w:p w:rsidR="006B1035" w:rsidRPr="002805EA" w:rsidRDefault="006B1035" w:rsidP="002805EA">
            <w:pPr>
              <w:pStyle w:val="a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В  соответствии с Бюджетным кодексом Российской Федерации и переходом на долгосрочное планирование, на основании постановления от 07.06.2016 № 165 «Об утверждении Положения о порядке разработки, реализации и оценки эффективности муниципальных целевых программ МО «Город Удачный» Мирнинского района РС (Якутия)»</w:t>
            </w:r>
          </w:p>
        </w:tc>
      </w:tr>
      <w:tr w:rsidR="006B1035" w:rsidRPr="002805EA" w:rsidTr="00917C8D">
        <w:trPr>
          <w:jc w:val="center"/>
        </w:trPr>
        <w:tc>
          <w:tcPr>
            <w:tcW w:w="567" w:type="dxa"/>
          </w:tcPr>
          <w:p w:rsidR="006B1035" w:rsidRPr="002805EA" w:rsidRDefault="006B1035" w:rsidP="002805EA">
            <w:pPr>
              <w:tabs>
                <w:tab w:val="left" w:pos="109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536" w:type="dxa"/>
          </w:tcPr>
          <w:p w:rsidR="006B1035" w:rsidRPr="002805EA" w:rsidRDefault="006B1035" w:rsidP="002805E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 xml:space="preserve">Постановление </w:t>
            </w: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от 20.02.2019  № 75 </w:t>
            </w:r>
            <w:r w:rsidRPr="002805EA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 xml:space="preserve"> </w:t>
            </w: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«О  внесении изменений в постановление от 11.10.2016 № 341 «Об утверждении муниципальной целевой программы муниципального образования «Город Удачный» Мирнинского района Республики Саха (Якутия) «Благоустройство и озеленение на 2017-2019 годы»</w:t>
            </w:r>
          </w:p>
        </w:tc>
        <w:tc>
          <w:tcPr>
            <w:tcW w:w="4394" w:type="dxa"/>
          </w:tcPr>
          <w:p w:rsidR="006B1035" w:rsidRPr="002805EA" w:rsidRDefault="006B1035" w:rsidP="002805EA">
            <w:pPr>
              <w:pStyle w:val="a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В целях детализации по экономической принадлежности расходов</w:t>
            </w:r>
          </w:p>
        </w:tc>
      </w:tr>
      <w:tr w:rsidR="006B1035" w:rsidRPr="002805EA" w:rsidTr="00917C8D">
        <w:trPr>
          <w:jc w:val="center"/>
        </w:trPr>
        <w:tc>
          <w:tcPr>
            <w:tcW w:w="567" w:type="dxa"/>
          </w:tcPr>
          <w:p w:rsidR="006B1035" w:rsidRPr="002805EA" w:rsidRDefault="006B1035" w:rsidP="002805EA">
            <w:pPr>
              <w:tabs>
                <w:tab w:val="left" w:pos="109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36" w:type="dxa"/>
          </w:tcPr>
          <w:p w:rsidR="006B1035" w:rsidRPr="002805EA" w:rsidRDefault="006B1035" w:rsidP="002805EA">
            <w:pPr>
              <w:jc w:val="both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 xml:space="preserve">Постановление </w:t>
            </w: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от 21.05.2019 № 270 «О  внесении изменений в постановление от 11.10.2016 № 341 «Об утверждении муниципальной целевой программы муниципального образования «Город Удачный» Мирнинского района Республики Саха (Якутия) «Благоустройство и озеленение на 2017-2019 годы»</w:t>
            </w:r>
          </w:p>
        </w:tc>
        <w:tc>
          <w:tcPr>
            <w:tcW w:w="4394" w:type="dxa"/>
          </w:tcPr>
          <w:p w:rsidR="006B1035" w:rsidRPr="002805EA" w:rsidRDefault="006B1035" w:rsidP="002805EA">
            <w:pPr>
              <w:pStyle w:val="a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В целях детализации по экономической принадлежности расходов</w:t>
            </w:r>
          </w:p>
        </w:tc>
      </w:tr>
      <w:tr w:rsidR="006B1035" w:rsidRPr="002805EA" w:rsidTr="00917C8D">
        <w:trPr>
          <w:jc w:val="center"/>
        </w:trPr>
        <w:tc>
          <w:tcPr>
            <w:tcW w:w="567" w:type="dxa"/>
          </w:tcPr>
          <w:p w:rsidR="006B1035" w:rsidRPr="002805EA" w:rsidRDefault="006B1035" w:rsidP="002805EA">
            <w:pPr>
              <w:tabs>
                <w:tab w:val="left" w:pos="109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4536" w:type="dxa"/>
          </w:tcPr>
          <w:p w:rsidR="006B1035" w:rsidRPr="002805EA" w:rsidRDefault="006B1035" w:rsidP="002805EA">
            <w:pPr>
              <w:shd w:val="clear" w:color="auto" w:fill="FFFFFF"/>
              <w:spacing w:before="150" w:after="150"/>
              <w:jc w:val="both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 xml:space="preserve">Постановление </w:t>
            </w: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от 16.12.2019 № 767 «О  внесении изменений в постановление от 11.10.2016 № 341 «Об утверждении муниципальной целевой программы муниципального образования «Город Удачный» Мирнинского района Республики Саха (Якутия) «Благоустройство и озеленение на 2017-2021 годы»</w:t>
            </w:r>
          </w:p>
        </w:tc>
        <w:tc>
          <w:tcPr>
            <w:tcW w:w="4394" w:type="dxa"/>
          </w:tcPr>
          <w:p w:rsidR="006B1035" w:rsidRPr="002805EA" w:rsidRDefault="006B1035" w:rsidP="002805EA">
            <w:pPr>
              <w:shd w:val="clear" w:color="auto" w:fill="FFFFFF"/>
              <w:spacing w:before="150" w:after="15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Решение сессии городского Совета депутатов IV  созыва муниципального образования «Город Удачный» от 25 сентября 2019 года № 19-2 «О внесении изменений в решение городского Совета депутатов  МО «Город Удачный» от 28 ноября 2018 года № 13-7 «Об утверждении бюджета муниципального образования «Город Удачный» Мирнинского района Республики Саха (Якутия) на 2019 год и на плановый период 2020 и 2021 в части собственных доходов»</w:t>
            </w:r>
          </w:p>
        </w:tc>
      </w:tr>
      <w:tr w:rsidR="006B1035" w:rsidRPr="002805EA" w:rsidTr="00917C8D">
        <w:trPr>
          <w:jc w:val="center"/>
        </w:trPr>
        <w:tc>
          <w:tcPr>
            <w:tcW w:w="567" w:type="dxa"/>
          </w:tcPr>
          <w:p w:rsidR="006B1035" w:rsidRPr="002805EA" w:rsidRDefault="006B1035" w:rsidP="002805EA">
            <w:pPr>
              <w:tabs>
                <w:tab w:val="left" w:pos="109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4536" w:type="dxa"/>
          </w:tcPr>
          <w:p w:rsidR="006B1035" w:rsidRPr="002805EA" w:rsidRDefault="006B1035" w:rsidP="002805EA">
            <w:pPr>
              <w:jc w:val="both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 xml:space="preserve">Постановление </w:t>
            </w: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от 08.04.2020 № 172 «О  внесении изменений в постановление от 11.10.2016 № 341 «Об утверждении муниципальной целевой программы муниципального образования «Город Удачный» Мирнинского района Республики Саха (Якутия) «Благоустройство и озеленение на 2017-2021 годы»</w:t>
            </w:r>
          </w:p>
        </w:tc>
        <w:tc>
          <w:tcPr>
            <w:tcW w:w="4394" w:type="dxa"/>
          </w:tcPr>
          <w:p w:rsidR="006B1035" w:rsidRPr="002805EA" w:rsidRDefault="006B1035" w:rsidP="002805EA">
            <w:pPr>
              <w:pStyle w:val="a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Решение городского Совета депутатов  от 18.03.2020 года № 23-8 «О внесении изменений в решение городского Совета депутатов от 27 ноября 2019 года № 20-6 «Об утверждении бюджета муниципального образования «Город Удачный» Мирнинского района Республики Саха (Якутия) на 2020 год  и на плановый период 2021 и 2022 годов</w:t>
            </w:r>
          </w:p>
        </w:tc>
      </w:tr>
      <w:tr w:rsidR="006B1035" w:rsidRPr="002805EA" w:rsidTr="00917C8D">
        <w:trPr>
          <w:jc w:val="center"/>
        </w:trPr>
        <w:tc>
          <w:tcPr>
            <w:tcW w:w="567" w:type="dxa"/>
          </w:tcPr>
          <w:p w:rsidR="006B1035" w:rsidRPr="002805EA" w:rsidRDefault="006B1035" w:rsidP="002805EA">
            <w:pPr>
              <w:tabs>
                <w:tab w:val="left" w:pos="109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36" w:type="dxa"/>
          </w:tcPr>
          <w:p w:rsidR="006B1035" w:rsidRPr="002805EA" w:rsidRDefault="006B1035" w:rsidP="002805EA">
            <w:pPr>
              <w:jc w:val="both"/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 xml:space="preserve">Постановление </w:t>
            </w: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от 04.09.2020 № 418 «О  внесении изменений в постановление от 11.10.2016 № 341 «Об утверждении муниципальной целевой программы муниципального образования «Город Удачный» Мирнинского района Республики Саха (Якутия) «Благоустройство и озеленение на 2017-2021 годы»</w:t>
            </w:r>
          </w:p>
        </w:tc>
        <w:tc>
          <w:tcPr>
            <w:tcW w:w="4394" w:type="dxa"/>
          </w:tcPr>
          <w:p w:rsidR="006B1035" w:rsidRPr="002805EA" w:rsidRDefault="006B1035" w:rsidP="002805EA">
            <w:pPr>
              <w:pStyle w:val="a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 xml:space="preserve">Решение городского Совета депутатов  от 18.03.2020 года № 23-8 «О внесении изменений в решение городского Совета депутатов от 27 ноября 2019 года № 20-6 «Об утверждении бюджета муниципального образования «Город Удачный» Мирнинского района Республики Саха (Якутия) на 2020 год  и на плановый </w:t>
            </w:r>
            <w:r w:rsidRPr="002805E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период 2021 и 2022 годов</w:t>
            </w:r>
          </w:p>
        </w:tc>
      </w:tr>
    </w:tbl>
    <w:p w:rsidR="006B1035" w:rsidRPr="002805EA" w:rsidRDefault="006B1035" w:rsidP="006B1035">
      <w:pPr>
        <w:jc w:val="center"/>
        <w:rPr>
          <w:sz w:val="12"/>
          <w:szCs w:val="12"/>
        </w:rPr>
      </w:pPr>
    </w:p>
    <w:p w:rsidR="006B1035" w:rsidRPr="002805EA" w:rsidRDefault="006B1035" w:rsidP="006B1035">
      <w:pPr>
        <w:jc w:val="center"/>
        <w:rPr>
          <w:sz w:val="12"/>
          <w:szCs w:val="12"/>
        </w:rPr>
      </w:pPr>
    </w:p>
    <w:p w:rsidR="006B1035" w:rsidRPr="002805EA" w:rsidRDefault="006B1035" w:rsidP="006B1035">
      <w:pPr>
        <w:tabs>
          <w:tab w:val="left" w:leader="underscore" w:pos="10054"/>
        </w:tabs>
        <w:jc w:val="center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>РАЗДЕЛ 3</w:t>
      </w:r>
    </w:p>
    <w:p w:rsidR="006B1035" w:rsidRPr="002805EA" w:rsidRDefault="006B1035" w:rsidP="006B1035">
      <w:pPr>
        <w:jc w:val="center"/>
        <w:rPr>
          <w:sz w:val="12"/>
          <w:szCs w:val="12"/>
        </w:rPr>
      </w:pPr>
      <w:r w:rsidRPr="002805EA">
        <w:rPr>
          <w:b/>
          <w:sz w:val="12"/>
          <w:szCs w:val="12"/>
        </w:rPr>
        <w:t>ПЕРЕЧЕНЬ МЕРОПРИЯТИЙ И РЕСУРСНОЕ ОБЕСПЕЧЕНИЕ ПРОГРАММЫ</w:t>
      </w:r>
    </w:p>
    <w:tbl>
      <w:tblPr>
        <w:tblW w:w="7676" w:type="dxa"/>
        <w:jc w:val="center"/>
        <w:tblInd w:w="633" w:type="dxa"/>
        <w:tblLayout w:type="fixed"/>
        <w:tblLook w:val="04A0"/>
      </w:tblPr>
      <w:tblGrid>
        <w:gridCol w:w="441"/>
        <w:gridCol w:w="1403"/>
        <w:gridCol w:w="709"/>
        <w:gridCol w:w="674"/>
        <w:gridCol w:w="833"/>
        <w:gridCol w:w="850"/>
        <w:gridCol w:w="709"/>
        <w:gridCol w:w="728"/>
        <w:gridCol w:w="1329"/>
      </w:tblGrid>
      <w:tr w:rsidR="006B1035" w:rsidRPr="002805EA" w:rsidTr="00917C8D">
        <w:trPr>
          <w:trHeight w:val="300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 xml:space="preserve">№ </w:t>
            </w:r>
            <w:proofErr w:type="spellStart"/>
            <w:r w:rsidRPr="002805EA">
              <w:rPr>
                <w:b/>
                <w:bCs/>
                <w:color w:val="000000"/>
                <w:sz w:val="12"/>
                <w:szCs w:val="12"/>
              </w:rPr>
              <w:t>п</w:t>
            </w:r>
            <w:proofErr w:type="spellEnd"/>
            <w:r w:rsidRPr="002805EA"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 w:rsidRPr="002805EA">
              <w:rPr>
                <w:b/>
                <w:bCs/>
                <w:color w:val="00000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Годы реализации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Объем финансирования, тыс.рублей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Непосредственный результат реализации мероприятия</w:t>
            </w:r>
          </w:p>
        </w:tc>
      </w:tr>
      <w:tr w:rsidR="006B1035" w:rsidRPr="002805EA" w:rsidTr="00917C8D">
        <w:trPr>
          <w:trHeight w:val="30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35" w:rsidRPr="002805EA" w:rsidRDefault="006B1035" w:rsidP="00280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35" w:rsidRPr="002805EA" w:rsidRDefault="006B1035" w:rsidP="00280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35" w:rsidRPr="002805EA" w:rsidRDefault="006B1035" w:rsidP="00280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в разрезе источников финансирования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35" w:rsidRPr="002805EA" w:rsidRDefault="006B1035" w:rsidP="00280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B1035" w:rsidRPr="002805EA" w:rsidTr="00917C8D">
        <w:trPr>
          <w:trHeight w:val="96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35" w:rsidRPr="002805EA" w:rsidRDefault="006B1035" w:rsidP="00280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35" w:rsidRPr="002805EA" w:rsidRDefault="006B1035" w:rsidP="00280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35" w:rsidRPr="002805EA" w:rsidRDefault="006B1035" w:rsidP="00280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35" w:rsidRPr="002805EA" w:rsidRDefault="006B1035" w:rsidP="00280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Государственный бюджет РС(Я)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Бюджет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05EA">
              <w:rPr>
                <w:b/>
                <w:bCs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035" w:rsidRPr="002805EA" w:rsidRDefault="006B1035" w:rsidP="002805EA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B1035" w:rsidRPr="002805EA" w:rsidTr="00917C8D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9</w:t>
            </w:r>
          </w:p>
        </w:tc>
      </w:tr>
      <w:tr w:rsidR="006B1035" w:rsidRPr="002805EA" w:rsidTr="00917C8D">
        <w:trPr>
          <w:trHeight w:val="154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332E2D"/>
                <w:sz w:val="12"/>
                <w:szCs w:val="12"/>
              </w:rPr>
            </w:pPr>
            <w:r w:rsidRPr="002805EA">
              <w:rPr>
                <w:color w:val="332E2D"/>
                <w:sz w:val="12"/>
                <w:szCs w:val="12"/>
              </w:rPr>
              <w:t>Уборка мусора ТБО с территорий несанкционированных свалок (обустройство мест (площадок) накопления ТКО)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7 551,214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5713,349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1 837, 865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 </w:t>
            </w:r>
            <w:r w:rsidRPr="002805EA">
              <w:rPr>
                <w:sz w:val="12"/>
                <w:szCs w:val="12"/>
              </w:rPr>
              <w:t>ликвидации несанкционированных свалок</w:t>
            </w:r>
          </w:p>
        </w:tc>
      </w:tr>
      <w:tr w:rsidR="006B1035" w:rsidRPr="002805EA" w:rsidTr="00917C8D">
        <w:trPr>
          <w:trHeight w:val="8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rPr>
                <w:color w:val="332E2D"/>
                <w:sz w:val="12"/>
                <w:szCs w:val="12"/>
              </w:rPr>
            </w:pPr>
            <w:r w:rsidRPr="002805EA">
              <w:rPr>
                <w:color w:val="332E2D"/>
                <w:sz w:val="12"/>
                <w:szCs w:val="12"/>
              </w:rPr>
              <w:t>Приобретение контейнеров для сбора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1 900,080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035" w:rsidRPr="002805EA" w:rsidRDefault="006B1035" w:rsidP="002805EA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1 828,750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71,33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035" w:rsidRPr="002805EA" w:rsidRDefault="006B1035" w:rsidP="002805EA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 </w:t>
            </w:r>
            <w:r w:rsidRPr="002805EA">
              <w:rPr>
                <w:sz w:val="12"/>
                <w:szCs w:val="12"/>
              </w:rPr>
              <w:t>условий для организации сбора бытовых отходов</w:t>
            </w:r>
          </w:p>
        </w:tc>
      </w:tr>
      <w:tr w:rsidR="006B1035" w:rsidRPr="002805EA" w:rsidTr="00917C8D">
        <w:trPr>
          <w:trHeight w:val="45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1035" w:rsidRPr="002805EA" w:rsidRDefault="006B1035" w:rsidP="002805EA">
            <w:pPr>
              <w:rPr>
                <w:color w:val="332E2D"/>
                <w:sz w:val="12"/>
                <w:szCs w:val="12"/>
              </w:rPr>
            </w:pPr>
            <w:r w:rsidRPr="002805EA">
              <w:rPr>
                <w:color w:val="332E2D"/>
                <w:sz w:val="12"/>
                <w:szCs w:val="12"/>
              </w:rPr>
              <w:t>Уличное освещение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3 361,280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3 361,280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</w:tr>
      <w:tr w:rsidR="006B1035" w:rsidRPr="002805EA" w:rsidTr="00917C8D">
        <w:trPr>
          <w:trHeight w:val="93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rPr>
                <w:color w:val="332E2D"/>
                <w:sz w:val="12"/>
                <w:szCs w:val="12"/>
              </w:rPr>
            </w:pPr>
            <w:r w:rsidRPr="002805EA">
              <w:rPr>
                <w:color w:val="332E2D"/>
                <w:sz w:val="12"/>
                <w:szCs w:val="12"/>
              </w:rPr>
              <w:t>Содержание городских тротуаров, площадей и детских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7 394,074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7 394,074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 </w:t>
            </w:r>
            <w:r w:rsidRPr="002805EA">
              <w:rPr>
                <w:sz w:val="12"/>
                <w:szCs w:val="12"/>
              </w:rPr>
              <w:t>санитарное состояние городских территорий</w:t>
            </w:r>
          </w:p>
        </w:tc>
      </w:tr>
      <w:tr w:rsidR="006B1035" w:rsidRPr="002805EA" w:rsidTr="00917C8D">
        <w:trPr>
          <w:trHeight w:val="88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rPr>
                <w:color w:val="332E2D"/>
                <w:sz w:val="12"/>
                <w:szCs w:val="12"/>
              </w:rPr>
            </w:pPr>
            <w:r w:rsidRPr="002805EA">
              <w:rPr>
                <w:color w:val="332E2D"/>
                <w:sz w:val="12"/>
                <w:szCs w:val="12"/>
              </w:rPr>
              <w:t>Содержание кладбища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464,041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464,041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 </w:t>
            </w:r>
            <w:r w:rsidRPr="002805EA">
              <w:rPr>
                <w:sz w:val="12"/>
                <w:szCs w:val="12"/>
              </w:rPr>
              <w:t>содержанию и благоустройству городского кладбища</w:t>
            </w:r>
          </w:p>
        </w:tc>
      </w:tr>
      <w:tr w:rsidR="006B1035" w:rsidRPr="002805EA" w:rsidTr="00917C8D">
        <w:trPr>
          <w:trHeight w:val="46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rPr>
                <w:color w:val="332E2D"/>
                <w:sz w:val="12"/>
                <w:szCs w:val="12"/>
              </w:rPr>
            </w:pPr>
            <w:r w:rsidRPr="002805EA">
              <w:rPr>
                <w:color w:val="332E2D"/>
                <w:sz w:val="12"/>
                <w:szCs w:val="12"/>
              </w:rPr>
              <w:t>Приобретение семян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69,7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69,7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 озеленение города</w:t>
            </w:r>
          </w:p>
        </w:tc>
      </w:tr>
      <w:tr w:rsidR="006B1035" w:rsidRPr="002805EA" w:rsidTr="00917C8D">
        <w:trPr>
          <w:trHeight w:val="111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rPr>
                <w:color w:val="332E2D"/>
                <w:sz w:val="12"/>
                <w:szCs w:val="12"/>
              </w:rPr>
            </w:pPr>
            <w:r w:rsidRPr="002805EA">
              <w:rPr>
                <w:color w:val="332E2D"/>
                <w:sz w:val="12"/>
                <w:szCs w:val="12"/>
              </w:rPr>
              <w:t>Проведение весенних месячников (приобретение инвентаря, краски)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65,375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65,375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</w:tr>
      <w:tr w:rsidR="006B1035" w:rsidRPr="002805EA" w:rsidTr="00917C8D">
        <w:trPr>
          <w:trHeight w:val="10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rPr>
                <w:color w:val="332E2D"/>
                <w:sz w:val="12"/>
                <w:szCs w:val="12"/>
              </w:rPr>
            </w:pPr>
            <w:r w:rsidRPr="002805EA">
              <w:rPr>
                <w:color w:val="332E2D"/>
                <w:sz w:val="12"/>
                <w:szCs w:val="12"/>
              </w:rPr>
              <w:t>Приобретение и установка урн, баков для складирования мусора на территориях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 </w:t>
            </w:r>
            <w:r w:rsidRPr="002805EA">
              <w:rPr>
                <w:sz w:val="12"/>
                <w:szCs w:val="12"/>
              </w:rPr>
              <w:t xml:space="preserve"> улучшение внешнего облика городских территорий</w:t>
            </w:r>
          </w:p>
        </w:tc>
      </w:tr>
      <w:tr w:rsidR="006B1035" w:rsidRPr="002805EA" w:rsidTr="00917C8D">
        <w:trPr>
          <w:trHeight w:val="76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rPr>
                <w:color w:val="332E2D"/>
                <w:sz w:val="12"/>
                <w:szCs w:val="12"/>
              </w:rPr>
            </w:pPr>
            <w:r w:rsidRPr="002805EA">
              <w:rPr>
                <w:color w:val="332E2D"/>
                <w:sz w:val="12"/>
                <w:szCs w:val="12"/>
              </w:rPr>
              <w:t>Устройство и приобретение малых форм детской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728,807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728,807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6B1035" w:rsidRPr="002805EA" w:rsidTr="00917C8D">
        <w:trPr>
          <w:trHeight w:val="7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rPr>
                <w:color w:val="332E2D"/>
                <w:sz w:val="12"/>
                <w:szCs w:val="12"/>
              </w:rPr>
            </w:pPr>
            <w:r w:rsidRPr="002805EA">
              <w:rPr>
                <w:color w:val="332E2D"/>
                <w:sz w:val="12"/>
                <w:szCs w:val="12"/>
              </w:rPr>
              <w:t xml:space="preserve">Приобретение </w:t>
            </w:r>
            <w:proofErr w:type="spellStart"/>
            <w:r w:rsidRPr="002805EA">
              <w:rPr>
                <w:color w:val="332E2D"/>
                <w:sz w:val="12"/>
                <w:szCs w:val="12"/>
              </w:rPr>
              <w:t>георешетки</w:t>
            </w:r>
            <w:proofErr w:type="spellEnd"/>
            <w:r w:rsidRPr="002805EA">
              <w:rPr>
                <w:color w:val="332E2D"/>
                <w:sz w:val="12"/>
                <w:szCs w:val="12"/>
              </w:rPr>
              <w:t xml:space="preserve">, </w:t>
            </w:r>
            <w:proofErr w:type="spellStart"/>
            <w:r w:rsidRPr="002805EA">
              <w:rPr>
                <w:color w:val="332E2D"/>
                <w:sz w:val="12"/>
                <w:szCs w:val="12"/>
              </w:rPr>
              <w:t>шепы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191,608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191,608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 благоустройство городских территорий</w:t>
            </w:r>
          </w:p>
        </w:tc>
      </w:tr>
      <w:tr w:rsidR="006B1035" w:rsidRPr="002805EA" w:rsidTr="00917C8D">
        <w:trPr>
          <w:trHeight w:val="148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rPr>
                <w:color w:val="332E2D"/>
                <w:sz w:val="12"/>
                <w:szCs w:val="12"/>
              </w:rPr>
            </w:pPr>
            <w:r w:rsidRPr="002805EA">
              <w:rPr>
                <w:color w:val="332E2D"/>
                <w:sz w:val="12"/>
                <w:szCs w:val="12"/>
              </w:rPr>
              <w:t>Приобретение, установка многофункциональных площадок («Шахматы»), детских игровых комплексов, тренажеров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410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410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</w:tr>
      <w:tr w:rsidR="006B1035" w:rsidRPr="002805EA" w:rsidTr="00917C8D">
        <w:trPr>
          <w:trHeight w:val="79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rPr>
                <w:color w:val="332E2D"/>
                <w:sz w:val="12"/>
                <w:szCs w:val="12"/>
              </w:rPr>
            </w:pPr>
            <w:r w:rsidRPr="002805EA">
              <w:rPr>
                <w:color w:val="332E2D"/>
                <w:sz w:val="12"/>
                <w:szCs w:val="12"/>
              </w:rPr>
              <w:t xml:space="preserve">Приобретение </w:t>
            </w:r>
            <w:proofErr w:type="spellStart"/>
            <w:r w:rsidRPr="002805EA">
              <w:rPr>
                <w:color w:val="332E2D"/>
                <w:sz w:val="12"/>
                <w:szCs w:val="12"/>
              </w:rPr>
              <w:t>арт</w:t>
            </w:r>
            <w:proofErr w:type="spellEnd"/>
            <w:r w:rsidRPr="002805EA">
              <w:rPr>
                <w:color w:val="332E2D"/>
                <w:sz w:val="12"/>
                <w:szCs w:val="12"/>
              </w:rPr>
              <w:t xml:space="preserve"> - объекта (декоративное дерево, закупка декор. цветов)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152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152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 благоустройство городских территорий</w:t>
            </w:r>
          </w:p>
        </w:tc>
      </w:tr>
      <w:tr w:rsidR="006B1035" w:rsidRPr="002805EA" w:rsidTr="00917C8D">
        <w:trPr>
          <w:trHeight w:val="76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rPr>
                <w:color w:val="332E2D"/>
                <w:sz w:val="12"/>
                <w:szCs w:val="12"/>
              </w:rPr>
            </w:pPr>
            <w:r w:rsidRPr="002805EA">
              <w:rPr>
                <w:color w:val="332E2D"/>
                <w:sz w:val="12"/>
                <w:szCs w:val="12"/>
              </w:rPr>
              <w:t xml:space="preserve">Приобретение и монтаж </w:t>
            </w:r>
            <w:proofErr w:type="spellStart"/>
            <w:r w:rsidRPr="002805EA">
              <w:rPr>
                <w:color w:val="332E2D"/>
                <w:sz w:val="12"/>
                <w:szCs w:val="12"/>
              </w:rPr>
              <w:t>флаговых</w:t>
            </w:r>
            <w:proofErr w:type="spellEnd"/>
            <w:r w:rsidRPr="002805EA">
              <w:rPr>
                <w:color w:val="332E2D"/>
                <w:sz w:val="12"/>
                <w:szCs w:val="12"/>
              </w:rPr>
              <w:t xml:space="preserve"> конструкций  (Факел, изделия в ед.стиле)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1 306,39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1 306,39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 благоустройство городских территорий</w:t>
            </w:r>
          </w:p>
        </w:tc>
      </w:tr>
      <w:tr w:rsidR="006B1035" w:rsidRPr="002805EA" w:rsidTr="00917C8D">
        <w:trPr>
          <w:trHeight w:val="102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rPr>
                <w:color w:val="332E2D"/>
                <w:sz w:val="12"/>
                <w:szCs w:val="12"/>
              </w:rPr>
            </w:pPr>
            <w:r w:rsidRPr="002805EA">
              <w:rPr>
                <w:color w:val="332E2D"/>
                <w:sz w:val="12"/>
                <w:szCs w:val="12"/>
              </w:rPr>
              <w:t>Благоустройство территории «Культурно-этнографического комплекса «</w:t>
            </w:r>
            <w:proofErr w:type="spellStart"/>
            <w:r w:rsidRPr="002805EA">
              <w:rPr>
                <w:color w:val="332E2D"/>
                <w:sz w:val="12"/>
                <w:szCs w:val="12"/>
              </w:rPr>
              <w:t>Тускул</w:t>
            </w:r>
            <w:proofErr w:type="spellEnd"/>
            <w:r w:rsidRPr="002805EA">
              <w:rPr>
                <w:color w:val="332E2D"/>
                <w:sz w:val="12"/>
                <w:szCs w:val="12"/>
              </w:rPr>
              <w:t>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1 085,000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986,369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98,631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 благоустройство городских территорий</w:t>
            </w:r>
          </w:p>
        </w:tc>
      </w:tr>
      <w:tr w:rsidR="006B1035" w:rsidRPr="002805EA" w:rsidTr="00917C8D">
        <w:trPr>
          <w:trHeight w:val="88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lastRenderedPageBreak/>
              <w:t>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rPr>
                <w:color w:val="332E2D"/>
                <w:sz w:val="12"/>
                <w:szCs w:val="12"/>
              </w:rPr>
            </w:pPr>
            <w:r w:rsidRPr="002805EA">
              <w:rPr>
                <w:color w:val="332E2D"/>
                <w:sz w:val="12"/>
                <w:szCs w:val="12"/>
              </w:rPr>
              <w:t xml:space="preserve">Благоустройство площади 60-ти </w:t>
            </w:r>
            <w:proofErr w:type="spellStart"/>
            <w:r w:rsidRPr="002805EA">
              <w:rPr>
                <w:color w:val="332E2D"/>
                <w:sz w:val="12"/>
                <w:szCs w:val="12"/>
              </w:rPr>
              <w:t>летия</w:t>
            </w:r>
            <w:proofErr w:type="spellEnd"/>
            <w:r w:rsidRPr="002805EA">
              <w:rPr>
                <w:color w:val="332E2D"/>
                <w:sz w:val="12"/>
                <w:szCs w:val="12"/>
              </w:rPr>
              <w:t xml:space="preserve"> Победы в 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5 755,005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5467,255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287,75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 благоустройство городских территорий</w:t>
            </w:r>
          </w:p>
        </w:tc>
      </w:tr>
      <w:tr w:rsidR="006B1035" w:rsidRPr="002805EA" w:rsidTr="00917C8D">
        <w:trPr>
          <w:trHeight w:val="84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Изготовление деревянных МАФ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396,922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396,922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 благоустройство городских территорий</w:t>
            </w:r>
          </w:p>
        </w:tc>
      </w:tr>
      <w:tr w:rsidR="006B1035" w:rsidRPr="002805EA" w:rsidTr="00917C8D">
        <w:trPr>
          <w:trHeight w:val="76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rPr>
                <w:color w:val="332E2D"/>
                <w:sz w:val="12"/>
                <w:szCs w:val="12"/>
              </w:rPr>
            </w:pPr>
            <w:r w:rsidRPr="002805EA">
              <w:rPr>
                <w:color w:val="332E2D"/>
                <w:sz w:val="12"/>
                <w:szCs w:val="12"/>
              </w:rPr>
              <w:t>Комплексное оформление города к праздничным мероприятиям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1 086,04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1 086,04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 благоустройство городских территорий</w:t>
            </w:r>
          </w:p>
        </w:tc>
      </w:tr>
      <w:tr w:rsidR="006B1035" w:rsidRPr="002805EA" w:rsidTr="00917C8D">
        <w:trPr>
          <w:trHeight w:val="87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Благоустройство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6 396,99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6 396,99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 благоустройство городских территорий</w:t>
            </w:r>
          </w:p>
        </w:tc>
      </w:tr>
      <w:tr w:rsidR="006B1035" w:rsidRPr="002805EA" w:rsidTr="00917C8D">
        <w:trPr>
          <w:trHeight w:val="91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Благоустройство общественных пространств (ППМИ)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3932,558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2760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1 172,558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035" w:rsidRPr="002805EA" w:rsidRDefault="006B1035" w:rsidP="002805EA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</w:tr>
      <w:tr w:rsidR="006B1035" w:rsidRPr="002805EA" w:rsidTr="00917C8D">
        <w:trPr>
          <w:trHeight w:val="49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Прочие работы (договора)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69,576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69,576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-</w:t>
            </w:r>
          </w:p>
        </w:tc>
      </w:tr>
      <w:tr w:rsidR="006B1035" w:rsidRPr="002805EA" w:rsidTr="00917C8D">
        <w:trPr>
          <w:trHeight w:val="3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42 456,65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3 746,37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130 009,35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25 700,92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jc w:val="center"/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035" w:rsidRPr="002805EA" w:rsidRDefault="006B1035" w:rsidP="002805EA">
            <w:pPr>
              <w:rPr>
                <w:color w:val="000000"/>
                <w:sz w:val="12"/>
                <w:szCs w:val="12"/>
              </w:rPr>
            </w:pPr>
            <w:r w:rsidRPr="002805EA">
              <w:rPr>
                <w:color w:val="000000"/>
                <w:sz w:val="12"/>
                <w:szCs w:val="12"/>
              </w:rPr>
              <w:t> 0,00</w:t>
            </w:r>
          </w:p>
        </w:tc>
      </w:tr>
    </w:tbl>
    <w:p w:rsidR="006B1035" w:rsidRPr="002805EA" w:rsidRDefault="006B1035" w:rsidP="006B1035">
      <w:pPr>
        <w:rPr>
          <w:sz w:val="12"/>
          <w:szCs w:val="12"/>
        </w:rPr>
      </w:pPr>
    </w:p>
    <w:p w:rsidR="006B1035" w:rsidRPr="002805EA" w:rsidRDefault="006B1035" w:rsidP="00917C8D">
      <w:pPr>
        <w:pStyle w:val="330"/>
        <w:shd w:val="clear" w:color="auto" w:fill="auto"/>
        <w:tabs>
          <w:tab w:val="left" w:leader="underscore" w:pos="14646"/>
        </w:tabs>
        <w:spacing w:before="0" w:after="0" w:line="240" w:lineRule="auto"/>
        <w:ind w:firstLine="567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Процент исполнения муниципальной программы – 82%. </w:t>
      </w:r>
    </w:p>
    <w:p w:rsidR="006B1035" w:rsidRPr="002805EA" w:rsidRDefault="006B1035" w:rsidP="00917C8D">
      <w:pPr>
        <w:pStyle w:val="330"/>
        <w:shd w:val="clear" w:color="auto" w:fill="auto"/>
        <w:tabs>
          <w:tab w:val="left" w:leader="underscore" w:pos="14646"/>
        </w:tabs>
        <w:spacing w:before="0" w:after="0" w:line="240" w:lineRule="auto"/>
        <w:ind w:firstLine="567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18% не исполнено по причине не полного освоения предусмотренной суммы за оплату коммунальных услуг (электроэнергия). </w:t>
      </w:r>
    </w:p>
    <w:p w:rsidR="006B1035" w:rsidRPr="002805EA" w:rsidRDefault="006B1035" w:rsidP="00917C8D">
      <w:pPr>
        <w:pStyle w:val="330"/>
        <w:shd w:val="clear" w:color="auto" w:fill="auto"/>
        <w:tabs>
          <w:tab w:val="left" w:leader="underscore" w:pos="14646"/>
        </w:tabs>
        <w:spacing w:before="0" w:after="0" w:line="240" w:lineRule="auto"/>
        <w:ind w:firstLine="567"/>
        <w:jc w:val="both"/>
        <w:rPr>
          <w:sz w:val="12"/>
          <w:szCs w:val="12"/>
        </w:rPr>
      </w:pPr>
      <w:r w:rsidRPr="002805EA">
        <w:rPr>
          <w:sz w:val="12"/>
          <w:szCs w:val="12"/>
        </w:rPr>
        <w:t xml:space="preserve">Остатки сэкономленных средств законтрактованы (поставка </w:t>
      </w:r>
      <w:proofErr w:type="spellStart"/>
      <w:r w:rsidRPr="002805EA">
        <w:rPr>
          <w:sz w:val="12"/>
          <w:szCs w:val="12"/>
        </w:rPr>
        <w:t>качелей-пергола</w:t>
      </w:r>
      <w:proofErr w:type="spellEnd"/>
      <w:r w:rsidRPr="002805EA">
        <w:rPr>
          <w:sz w:val="12"/>
          <w:szCs w:val="12"/>
        </w:rPr>
        <w:t xml:space="preserve"> с навесами).</w:t>
      </w:r>
    </w:p>
    <w:p w:rsidR="006B1035" w:rsidRPr="002805EA" w:rsidRDefault="006B1035" w:rsidP="006B1035">
      <w:pPr>
        <w:pStyle w:val="330"/>
        <w:shd w:val="clear" w:color="auto" w:fill="auto"/>
        <w:spacing w:before="0" w:after="3" w:line="230" w:lineRule="exact"/>
        <w:ind w:left="743" w:firstLine="108"/>
        <w:rPr>
          <w:sz w:val="12"/>
          <w:szCs w:val="12"/>
        </w:rPr>
      </w:pPr>
    </w:p>
    <w:p w:rsidR="006B1035" w:rsidRPr="002805EA" w:rsidRDefault="006B1035" w:rsidP="006B1035">
      <w:pPr>
        <w:pStyle w:val="330"/>
        <w:shd w:val="clear" w:color="auto" w:fill="auto"/>
        <w:spacing w:before="0" w:after="3" w:line="230" w:lineRule="exact"/>
        <w:ind w:left="743" w:firstLine="108"/>
        <w:rPr>
          <w:sz w:val="12"/>
          <w:szCs w:val="12"/>
        </w:rPr>
      </w:pPr>
    </w:p>
    <w:p w:rsidR="006B1035" w:rsidRPr="002805EA" w:rsidRDefault="006B1035" w:rsidP="006B1035">
      <w:pPr>
        <w:pStyle w:val="330"/>
        <w:shd w:val="clear" w:color="auto" w:fill="auto"/>
        <w:spacing w:before="0" w:after="3" w:line="230" w:lineRule="exact"/>
        <w:ind w:left="743" w:firstLine="108"/>
        <w:rPr>
          <w:sz w:val="12"/>
          <w:szCs w:val="12"/>
        </w:rPr>
      </w:pPr>
    </w:p>
    <w:p w:rsidR="006B1035" w:rsidRPr="002805EA" w:rsidRDefault="006B1035" w:rsidP="006B1035">
      <w:pPr>
        <w:pStyle w:val="280"/>
        <w:shd w:val="clear" w:color="auto" w:fill="auto"/>
        <w:tabs>
          <w:tab w:val="left" w:pos="4628"/>
          <w:tab w:val="left" w:pos="6586"/>
        </w:tabs>
        <w:spacing w:before="0" w:after="0" w:line="240" w:lineRule="auto"/>
        <w:ind w:left="1457" w:firstLine="709"/>
        <w:rPr>
          <w:sz w:val="12"/>
          <w:szCs w:val="12"/>
        </w:rPr>
      </w:pPr>
    </w:p>
    <w:p w:rsidR="006B1035" w:rsidRPr="002805EA" w:rsidRDefault="006B1035" w:rsidP="006B1035">
      <w:pPr>
        <w:pStyle w:val="280"/>
        <w:shd w:val="clear" w:color="auto" w:fill="auto"/>
        <w:tabs>
          <w:tab w:val="left" w:pos="4628"/>
          <w:tab w:val="left" w:pos="6586"/>
        </w:tabs>
        <w:spacing w:before="0" w:after="0" w:line="240" w:lineRule="auto"/>
        <w:ind w:left="1457" w:firstLine="709"/>
        <w:rPr>
          <w:sz w:val="12"/>
          <w:szCs w:val="12"/>
        </w:rPr>
      </w:pPr>
    </w:p>
    <w:p w:rsidR="006B1035" w:rsidRPr="002805EA" w:rsidRDefault="006B1035" w:rsidP="006B1035">
      <w:pPr>
        <w:pStyle w:val="280"/>
        <w:shd w:val="clear" w:color="auto" w:fill="auto"/>
        <w:tabs>
          <w:tab w:val="left" w:pos="4628"/>
          <w:tab w:val="left" w:pos="6586"/>
        </w:tabs>
        <w:spacing w:before="0" w:after="0" w:line="240" w:lineRule="auto"/>
        <w:ind w:left="1457" w:firstLine="709"/>
        <w:rPr>
          <w:sz w:val="12"/>
          <w:szCs w:val="12"/>
        </w:rPr>
      </w:pPr>
    </w:p>
    <w:p w:rsidR="006B1035" w:rsidRPr="002805EA" w:rsidRDefault="006B1035" w:rsidP="006B1035">
      <w:pPr>
        <w:pStyle w:val="280"/>
        <w:shd w:val="clear" w:color="auto" w:fill="auto"/>
        <w:tabs>
          <w:tab w:val="left" w:pos="4628"/>
          <w:tab w:val="left" w:pos="6586"/>
        </w:tabs>
        <w:spacing w:before="0" w:after="0" w:line="240" w:lineRule="auto"/>
        <w:ind w:left="1457" w:firstLine="709"/>
        <w:rPr>
          <w:sz w:val="12"/>
          <w:szCs w:val="12"/>
        </w:rPr>
      </w:pPr>
    </w:p>
    <w:p w:rsidR="006B1035" w:rsidRPr="002805EA" w:rsidRDefault="006B1035" w:rsidP="006B1035">
      <w:pPr>
        <w:pStyle w:val="280"/>
        <w:shd w:val="clear" w:color="auto" w:fill="auto"/>
        <w:tabs>
          <w:tab w:val="left" w:pos="4628"/>
          <w:tab w:val="left" w:pos="6586"/>
        </w:tabs>
        <w:spacing w:before="0" w:after="0" w:line="240" w:lineRule="auto"/>
        <w:ind w:left="1457" w:firstLine="709"/>
        <w:rPr>
          <w:sz w:val="12"/>
          <w:szCs w:val="12"/>
        </w:rPr>
      </w:pPr>
    </w:p>
    <w:p w:rsidR="006B1035" w:rsidRPr="002805EA" w:rsidRDefault="006B1035" w:rsidP="006B1035">
      <w:pPr>
        <w:pStyle w:val="280"/>
        <w:shd w:val="clear" w:color="auto" w:fill="auto"/>
        <w:tabs>
          <w:tab w:val="left" w:pos="4628"/>
          <w:tab w:val="left" w:pos="6586"/>
        </w:tabs>
        <w:spacing w:before="0" w:after="0" w:line="240" w:lineRule="auto"/>
        <w:ind w:left="1457" w:firstLine="709"/>
        <w:rPr>
          <w:sz w:val="12"/>
          <w:szCs w:val="12"/>
        </w:rPr>
      </w:pPr>
    </w:p>
    <w:p w:rsidR="006B1035" w:rsidRPr="002805EA" w:rsidRDefault="006B1035" w:rsidP="006B1035">
      <w:pPr>
        <w:pStyle w:val="280"/>
        <w:shd w:val="clear" w:color="auto" w:fill="auto"/>
        <w:tabs>
          <w:tab w:val="left" w:pos="4628"/>
          <w:tab w:val="left" w:pos="6586"/>
        </w:tabs>
        <w:spacing w:before="0" w:after="0" w:line="240" w:lineRule="auto"/>
        <w:ind w:left="1457" w:firstLine="709"/>
        <w:rPr>
          <w:sz w:val="12"/>
          <w:szCs w:val="12"/>
        </w:rPr>
      </w:pPr>
    </w:p>
    <w:p w:rsidR="006B1035" w:rsidRPr="002805EA" w:rsidRDefault="006B1035" w:rsidP="006B1035">
      <w:pPr>
        <w:pStyle w:val="280"/>
        <w:shd w:val="clear" w:color="auto" w:fill="auto"/>
        <w:tabs>
          <w:tab w:val="left" w:pos="4628"/>
          <w:tab w:val="left" w:pos="6586"/>
        </w:tabs>
        <w:spacing w:before="0" w:after="0" w:line="240" w:lineRule="auto"/>
        <w:ind w:left="1457" w:firstLine="709"/>
        <w:rPr>
          <w:sz w:val="12"/>
          <w:szCs w:val="12"/>
        </w:rPr>
      </w:pPr>
    </w:p>
    <w:p w:rsidR="006B1035" w:rsidRPr="002805EA" w:rsidRDefault="006B1035" w:rsidP="006B1035">
      <w:pPr>
        <w:pStyle w:val="280"/>
        <w:shd w:val="clear" w:color="auto" w:fill="auto"/>
        <w:tabs>
          <w:tab w:val="left" w:pos="4628"/>
          <w:tab w:val="left" w:pos="6586"/>
        </w:tabs>
        <w:spacing w:before="0" w:after="0" w:line="240" w:lineRule="auto"/>
        <w:ind w:left="1457" w:firstLine="709"/>
        <w:rPr>
          <w:sz w:val="12"/>
          <w:szCs w:val="12"/>
        </w:rPr>
      </w:pPr>
    </w:p>
    <w:p w:rsidR="006B1035" w:rsidRPr="002805EA" w:rsidRDefault="006B1035" w:rsidP="006B1035">
      <w:pPr>
        <w:pStyle w:val="280"/>
        <w:shd w:val="clear" w:color="auto" w:fill="auto"/>
        <w:tabs>
          <w:tab w:val="left" w:pos="4628"/>
          <w:tab w:val="left" w:pos="6586"/>
        </w:tabs>
        <w:spacing w:before="0" w:after="0" w:line="240" w:lineRule="auto"/>
        <w:ind w:left="1457" w:firstLine="709"/>
        <w:rPr>
          <w:sz w:val="12"/>
          <w:szCs w:val="12"/>
        </w:rPr>
      </w:pPr>
    </w:p>
    <w:p w:rsidR="006B1035" w:rsidRPr="002805EA" w:rsidRDefault="006B1035" w:rsidP="006B1035">
      <w:pPr>
        <w:pStyle w:val="280"/>
        <w:shd w:val="clear" w:color="auto" w:fill="auto"/>
        <w:tabs>
          <w:tab w:val="left" w:pos="4628"/>
          <w:tab w:val="left" w:pos="6586"/>
        </w:tabs>
        <w:spacing w:before="0" w:after="0" w:line="240" w:lineRule="auto"/>
        <w:ind w:left="1457" w:firstLine="709"/>
        <w:rPr>
          <w:sz w:val="12"/>
          <w:szCs w:val="12"/>
        </w:rPr>
      </w:pPr>
    </w:p>
    <w:p w:rsidR="006B1035" w:rsidRPr="002805EA" w:rsidRDefault="006B1035" w:rsidP="006B1035">
      <w:pPr>
        <w:pStyle w:val="280"/>
        <w:shd w:val="clear" w:color="auto" w:fill="auto"/>
        <w:tabs>
          <w:tab w:val="left" w:pos="4628"/>
          <w:tab w:val="left" w:pos="6586"/>
        </w:tabs>
        <w:spacing w:before="0" w:after="0" w:line="240" w:lineRule="auto"/>
        <w:ind w:left="1457" w:firstLine="709"/>
        <w:rPr>
          <w:sz w:val="12"/>
          <w:szCs w:val="12"/>
        </w:rPr>
      </w:pPr>
    </w:p>
    <w:p w:rsidR="006B1035" w:rsidRPr="002805EA" w:rsidRDefault="006B1035" w:rsidP="006B1035">
      <w:pPr>
        <w:pStyle w:val="280"/>
        <w:shd w:val="clear" w:color="auto" w:fill="auto"/>
        <w:tabs>
          <w:tab w:val="left" w:pos="4628"/>
          <w:tab w:val="left" w:pos="6586"/>
        </w:tabs>
        <w:spacing w:before="0" w:after="0" w:line="240" w:lineRule="auto"/>
        <w:ind w:left="1457" w:firstLine="709"/>
        <w:rPr>
          <w:sz w:val="12"/>
          <w:szCs w:val="12"/>
        </w:rPr>
      </w:pPr>
    </w:p>
    <w:p w:rsidR="006B1035" w:rsidRPr="002805EA" w:rsidRDefault="006B1035" w:rsidP="006B1035">
      <w:pPr>
        <w:pStyle w:val="280"/>
        <w:shd w:val="clear" w:color="auto" w:fill="auto"/>
        <w:tabs>
          <w:tab w:val="left" w:pos="4628"/>
          <w:tab w:val="left" w:pos="6586"/>
        </w:tabs>
        <w:spacing w:before="0" w:after="0" w:line="240" w:lineRule="auto"/>
        <w:ind w:left="1457" w:firstLine="709"/>
        <w:rPr>
          <w:sz w:val="12"/>
          <w:szCs w:val="12"/>
        </w:rPr>
      </w:pPr>
    </w:p>
    <w:p w:rsidR="006B1035" w:rsidRPr="002805EA" w:rsidRDefault="006B1035" w:rsidP="006B1035">
      <w:pPr>
        <w:pStyle w:val="280"/>
        <w:shd w:val="clear" w:color="auto" w:fill="auto"/>
        <w:tabs>
          <w:tab w:val="left" w:pos="4628"/>
          <w:tab w:val="left" w:pos="6586"/>
        </w:tabs>
        <w:spacing w:before="0" w:after="0" w:line="240" w:lineRule="auto"/>
        <w:ind w:left="1457" w:firstLine="709"/>
        <w:rPr>
          <w:sz w:val="12"/>
          <w:szCs w:val="12"/>
        </w:rPr>
      </w:pPr>
    </w:p>
    <w:p w:rsidR="006B1035" w:rsidRPr="002805EA" w:rsidRDefault="006B1035" w:rsidP="006B1035">
      <w:pPr>
        <w:pStyle w:val="280"/>
        <w:shd w:val="clear" w:color="auto" w:fill="auto"/>
        <w:tabs>
          <w:tab w:val="left" w:pos="4628"/>
          <w:tab w:val="left" w:pos="6586"/>
        </w:tabs>
        <w:spacing w:before="0" w:after="0" w:line="240" w:lineRule="auto"/>
        <w:ind w:left="1457" w:firstLine="709"/>
        <w:rPr>
          <w:sz w:val="12"/>
          <w:szCs w:val="12"/>
        </w:rPr>
      </w:pPr>
    </w:p>
    <w:p w:rsidR="006B1035" w:rsidRPr="002805EA" w:rsidRDefault="006B1035" w:rsidP="006B1035">
      <w:pPr>
        <w:pStyle w:val="280"/>
        <w:shd w:val="clear" w:color="auto" w:fill="auto"/>
        <w:tabs>
          <w:tab w:val="left" w:pos="4628"/>
          <w:tab w:val="left" w:pos="6586"/>
        </w:tabs>
        <w:spacing w:before="0" w:after="0" w:line="240" w:lineRule="auto"/>
        <w:ind w:left="1457" w:firstLine="709"/>
        <w:rPr>
          <w:sz w:val="12"/>
          <w:szCs w:val="12"/>
        </w:rPr>
      </w:pPr>
    </w:p>
    <w:p w:rsidR="006B1035" w:rsidRPr="002805EA" w:rsidRDefault="006B1035" w:rsidP="006B1035">
      <w:pPr>
        <w:pStyle w:val="280"/>
        <w:shd w:val="clear" w:color="auto" w:fill="auto"/>
        <w:tabs>
          <w:tab w:val="left" w:pos="4628"/>
          <w:tab w:val="left" w:pos="6586"/>
        </w:tabs>
        <w:spacing w:before="0" w:after="0" w:line="240" w:lineRule="auto"/>
        <w:ind w:left="1457" w:firstLine="709"/>
        <w:rPr>
          <w:sz w:val="12"/>
          <w:szCs w:val="12"/>
        </w:rPr>
      </w:pPr>
    </w:p>
    <w:p w:rsidR="006B1035" w:rsidRPr="002805EA" w:rsidRDefault="006B1035" w:rsidP="006B1035">
      <w:pPr>
        <w:pStyle w:val="280"/>
        <w:shd w:val="clear" w:color="auto" w:fill="auto"/>
        <w:tabs>
          <w:tab w:val="left" w:pos="4628"/>
          <w:tab w:val="left" w:pos="6586"/>
        </w:tabs>
        <w:spacing w:before="0" w:after="0" w:line="240" w:lineRule="auto"/>
        <w:ind w:left="1457" w:firstLine="709"/>
        <w:rPr>
          <w:sz w:val="12"/>
          <w:szCs w:val="12"/>
        </w:rPr>
      </w:pPr>
    </w:p>
    <w:p w:rsidR="006B1035" w:rsidRPr="002805EA" w:rsidRDefault="006B1035" w:rsidP="006B1035">
      <w:pPr>
        <w:pStyle w:val="280"/>
        <w:shd w:val="clear" w:color="auto" w:fill="auto"/>
        <w:tabs>
          <w:tab w:val="left" w:pos="4628"/>
          <w:tab w:val="left" w:pos="6586"/>
        </w:tabs>
        <w:spacing w:before="0" w:after="0" w:line="240" w:lineRule="auto"/>
        <w:ind w:left="1457" w:firstLine="709"/>
        <w:rPr>
          <w:sz w:val="12"/>
          <w:szCs w:val="12"/>
        </w:rPr>
      </w:pPr>
    </w:p>
    <w:p w:rsidR="006B1035" w:rsidRPr="002805EA" w:rsidRDefault="006B1035" w:rsidP="006B1035">
      <w:pPr>
        <w:pStyle w:val="280"/>
        <w:shd w:val="clear" w:color="auto" w:fill="auto"/>
        <w:tabs>
          <w:tab w:val="left" w:pos="4628"/>
          <w:tab w:val="left" w:pos="6586"/>
        </w:tabs>
        <w:spacing w:before="0" w:after="0" w:line="240" w:lineRule="auto"/>
        <w:ind w:left="1457" w:firstLine="709"/>
        <w:rPr>
          <w:sz w:val="12"/>
          <w:szCs w:val="12"/>
        </w:rPr>
      </w:pPr>
    </w:p>
    <w:p w:rsidR="006B1035" w:rsidRPr="002805EA" w:rsidRDefault="006B1035" w:rsidP="006B1035">
      <w:pPr>
        <w:pStyle w:val="280"/>
        <w:shd w:val="clear" w:color="auto" w:fill="auto"/>
        <w:tabs>
          <w:tab w:val="left" w:pos="4628"/>
          <w:tab w:val="left" w:pos="6586"/>
        </w:tabs>
        <w:spacing w:before="0" w:after="0" w:line="240" w:lineRule="auto"/>
        <w:ind w:left="1457" w:firstLine="709"/>
        <w:rPr>
          <w:sz w:val="12"/>
          <w:szCs w:val="12"/>
        </w:rPr>
      </w:pPr>
    </w:p>
    <w:p w:rsidR="006B1035" w:rsidRPr="002805EA" w:rsidRDefault="006B1035" w:rsidP="006B1035">
      <w:pPr>
        <w:pStyle w:val="280"/>
        <w:shd w:val="clear" w:color="auto" w:fill="auto"/>
        <w:tabs>
          <w:tab w:val="left" w:pos="4628"/>
          <w:tab w:val="left" w:pos="6586"/>
        </w:tabs>
        <w:spacing w:before="0" w:after="0" w:line="240" w:lineRule="auto"/>
        <w:ind w:left="1457" w:firstLine="709"/>
        <w:rPr>
          <w:sz w:val="12"/>
          <w:szCs w:val="12"/>
        </w:rPr>
      </w:pPr>
    </w:p>
    <w:p w:rsidR="006B1035" w:rsidRPr="002805EA" w:rsidRDefault="006B1035" w:rsidP="006B1035">
      <w:pPr>
        <w:pStyle w:val="280"/>
        <w:shd w:val="clear" w:color="auto" w:fill="auto"/>
        <w:tabs>
          <w:tab w:val="left" w:pos="4628"/>
          <w:tab w:val="left" w:pos="6586"/>
        </w:tabs>
        <w:spacing w:before="0" w:after="0" w:line="240" w:lineRule="auto"/>
        <w:ind w:left="1457" w:firstLine="709"/>
        <w:rPr>
          <w:sz w:val="12"/>
          <w:szCs w:val="12"/>
        </w:rPr>
        <w:sectPr w:rsidR="006B1035" w:rsidRPr="002805EA" w:rsidSect="00917C8D">
          <w:pgSz w:w="11905" w:h="16837"/>
          <w:pgMar w:top="538" w:right="1840" w:bottom="312" w:left="1418" w:header="0" w:footer="3" w:gutter="0"/>
          <w:cols w:space="720"/>
          <w:noEndnote/>
          <w:docGrid w:linePitch="360"/>
        </w:sectPr>
      </w:pPr>
    </w:p>
    <w:p w:rsidR="006B1035" w:rsidRPr="002805EA" w:rsidRDefault="006B1035" w:rsidP="006B1035">
      <w:pPr>
        <w:spacing w:after="606" w:line="270" w:lineRule="exact"/>
        <w:ind w:left="1140"/>
        <w:jc w:val="center"/>
        <w:rPr>
          <w:rFonts w:eastAsiaTheme="minorEastAsia"/>
          <w:b/>
          <w:sz w:val="12"/>
          <w:szCs w:val="12"/>
        </w:rPr>
      </w:pPr>
    </w:p>
    <w:p w:rsidR="006B1035" w:rsidRPr="002805EA" w:rsidRDefault="006B1035" w:rsidP="006B1035">
      <w:pPr>
        <w:spacing w:after="606" w:line="270" w:lineRule="exact"/>
        <w:ind w:left="1140"/>
        <w:jc w:val="center"/>
        <w:rPr>
          <w:rFonts w:eastAsiaTheme="minorEastAsia"/>
          <w:b/>
          <w:sz w:val="12"/>
          <w:szCs w:val="12"/>
        </w:rPr>
      </w:pPr>
    </w:p>
    <w:p w:rsidR="006B1035" w:rsidRPr="002805EA" w:rsidRDefault="006B1035" w:rsidP="006B1035">
      <w:pPr>
        <w:spacing w:after="606" w:line="270" w:lineRule="exact"/>
        <w:ind w:left="1140"/>
        <w:jc w:val="center"/>
        <w:rPr>
          <w:rFonts w:eastAsiaTheme="minorEastAsia"/>
          <w:b/>
          <w:sz w:val="12"/>
          <w:szCs w:val="12"/>
        </w:rPr>
      </w:pPr>
    </w:p>
    <w:p w:rsidR="006B1035" w:rsidRPr="002805EA" w:rsidRDefault="006B1035" w:rsidP="006B1035">
      <w:pPr>
        <w:spacing w:after="606" w:line="270" w:lineRule="exact"/>
        <w:ind w:left="1140"/>
        <w:jc w:val="center"/>
        <w:rPr>
          <w:rFonts w:eastAsiaTheme="minorEastAsia"/>
          <w:b/>
          <w:sz w:val="12"/>
          <w:szCs w:val="12"/>
        </w:rPr>
      </w:pPr>
    </w:p>
    <w:p w:rsidR="006B1035" w:rsidRPr="002805EA" w:rsidRDefault="006B1035" w:rsidP="006B1035">
      <w:pPr>
        <w:spacing w:after="606" w:line="270" w:lineRule="exact"/>
        <w:ind w:left="1140"/>
        <w:jc w:val="center"/>
        <w:rPr>
          <w:rFonts w:eastAsiaTheme="minorEastAsia"/>
          <w:b/>
          <w:sz w:val="12"/>
          <w:szCs w:val="12"/>
        </w:rPr>
        <w:sectPr w:rsidR="006B1035" w:rsidRPr="002805E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B1035" w:rsidRPr="002805EA" w:rsidRDefault="006B1035" w:rsidP="006B1035">
      <w:pPr>
        <w:jc w:val="center"/>
        <w:rPr>
          <w:rFonts w:eastAsiaTheme="minorEastAsia"/>
          <w:b/>
          <w:sz w:val="12"/>
          <w:szCs w:val="12"/>
        </w:rPr>
      </w:pPr>
    </w:p>
    <w:p w:rsidR="006B1035" w:rsidRPr="002805EA" w:rsidRDefault="006B1035" w:rsidP="006B1035">
      <w:pPr>
        <w:jc w:val="center"/>
        <w:rPr>
          <w:rFonts w:eastAsiaTheme="minorEastAsia"/>
          <w:b/>
          <w:sz w:val="12"/>
          <w:szCs w:val="12"/>
        </w:rPr>
      </w:pPr>
    </w:p>
    <w:p w:rsidR="006B1035" w:rsidRPr="002805EA" w:rsidRDefault="006B1035" w:rsidP="006B1035">
      <w:pPr>
        <w:jc w:val="center"/>
        <w:rPr>
          <w:b/>
          <w:sz w:val="12"/>
          <w:szCs w:val="12"/>
        </w:rPr>
      </w:pPr>
      <w:r w:rsidRPr="002805EA">
        <w:rPr>
          <w:rFonts w:eastAsiaTheme="minorEastAsia"/>
          <w:b/>
          <w:sz w:val="12"/>
          <w:szCs w:val="12"/>
        </w:rPr>
        <w:t>Раздел 4.</w:t>
      </w:r>
      <w:r w:rsidRPr="002805EA">
        <w:rPr>
          <w:b/>
          <w:sz w:val="12"/>
          <w:szCs w:val="12"/>
        </w:rPr>
        <w:t xml:space="preserve"> Достижение значений целевых показателей программы</w:t>
      </w:r>
    </w:p>
    <w:tbl>
      <w:tblPr>
        <w:tblpPr w:leftFromText="180" w:rightFromText="180" w:vertAnchor="text" w:horzAnchor="margin" w:tblpXSpec="right" w:tblpY="132"/>
        <w:tblW w:w="1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3260"/>
        <w:gridCol w:w="1984"/>
        <w:gridCol w:w="851"/>
        <w:gridCol w:w="567"/>
        <w:gridCol w:w="709"/>
        <w:gridCol w:w="708"/>
        <w:gridCol w:w="709"/>
        <w:gridCol w:w="709"/>
        <w:gridCol w:w="1134"/>
      </w:tblGrid>
      <w:tr w:rsidR="006B1035" w:rsidRPr="002805EA" w:rsidTr="008A28BD">
        <w:trPr>
          <w:trHeight w:val="277"/>
        </w:trPr>
        <w:tc>
          <w:tcPr>
            <w:tcW w:w="436" w:type="dxa"/>
            <w:vMerge w:val="restart"/>
            <w:shd w:val="clear" w:color="auto" w:fill="FFFFFF"/>
            <w:vAlign w:val="center"/>
          </w:tcPr>
          <w:p w:rsidR="006B1035" w:rsidRPr="002805EA" w:rsidRDefault="006B1035" w:rsidP="002805EA">
            <w:pPr>
              <w:pStyle w:val="11"/>
              <w:shd w:val="clear" w:color="auto" w:fill="auto"/>
              <w:spacing w:before="0" w:after="0" w:line="240" w:lineRule="auto"/>
              <w:ind w:right="-329" w:hanging="142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rStyle w:val="115pt"/>
                <w:b/>
                <w:sz w:val="12"/>
                <w:szCs w:val="12"/>
              </w:rPr>
              <w:t xml:space="preserve">№ </w:t>
            </w:r>
            <w:proofErr w:type="spellStart"/>
            <w:r w:rsidRPr="002805EA">
              <w:rPr>
                <w:rStyle w:val="115pt"/>
                <w:b/>
                <w:sz w:val="12"/>
                <w:szCs w:val="12"/>
              </w:rPr>
              <w:t>п</w:t>
            </w:r>
            <w:proofErr w:type="spellEnd"/>
            <w:r w:rsidRPr="002805EA">
              <w:rPr>
                <w:rStyle w:val="115pt"/>
                <w:b/>
                <w:sz w:val="12"/>
                <w:szCs w:val="12"/>
              </w:rPr>
              <w:t>/</w:t>
            </w:r>
            <w:proofErr w:type="spellStart"/>
            <w:r w:rsidRPr="002805EA">
              <w:rPr>
                <w:rStyle w:val="115pt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6B1035" w:rsidRPr="002805EA" w:rsidRDefault="006B1035" w:rsidP="002805EA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2"/>
                <w:szCs w:val="12"/>
              </w:rPr>
            </w:pPr>
          </w:p>
          <w:p w:rsidR="006B1035" w:rsidRPr="002805EA" w:rsidRDefault="006B1035" w:rsidP="002805EA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rStyle w:val="115pt"/>
                <w:b/>
                <w:sz w:val="12"/>
                <w:szCs w:val="12"/>
              </w:rPr>
              <w:t>Показатели, характеризующие достижение цели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6B1035" w:rsidRPr="002805EA" w:rsidRDefault="006B1035" w:rsidP="002805EA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2"/>
                <w:szCs w:val="12"/>
              </w:rPr>
            </w:pPr>
          </w:p>
          <w:p w:rsidR="006B1035" w:rsidRPr="002805EA" w:rsidRDefault="006B1035" w:rsidP="002805EA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2"/>
                <w:szCs w:val="12"/>
              </w:rPr>
            </w:pPr>
          </w:p>
          <w:p w:rsidR="006B1035" w:rsidRPr="002805EA" w:rsidRDefault="006B1035" w:rsidP="002805EA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rStyle w:val="115pt"/>
                <w:b/>
                <w:sz w:val="12"/>
                <w:szCs w:val="12"/>
              </w:rPr>
              <w:t>Единица измерения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B1035" w:rsidRPr="002805EA" w:rsidRDefault="006B1035" w:rsidP="002805EA">
            <w:pPr>
              <w:pStyle w:val="11"/>
              <w:shd w:val="clear" w:color="auto" w:fill="auto"/>
              <w:spacing w:before="0" w:after="0" w:line="240" w:lineRule="auto"/>
              <w:ind w:left="200" w:firstLine="280"/>
              <w:jc w:val="center"/>
              <w:rPr>
                <w:rStyle w:val="115pt"/>
                <w:b/>
                <w:sz w:val="12"/>
                <w:szCs w:val="12"/>
              </w:rPr>
            </w:pPr>
          </w:p>
          <w:p w:rsidR="006B1035" w:rsidRPr="002805EA" w:rsidRDefault="006B1035" w:rsidP="002805EA">
            <w:pPr>
              <w:pStyle w:val="11"/>
              <w:shd w:val="clear" w:color="auto" w:fill="auto"/>
              <w:spacing w:before="0" w:after="0" w:line="240" w:lineRule="auto"/>
              <w:ind w:left="200" w:firstLine="280"/>
              <w:jc w:val="center"/>
              <w:rPr>
                <w:rStyle w:val="115pt"/>
                <w:b/>
                <w:sz w:val="12"/>
                <w:szCs w:val="12"/>
              </w:rPr>
            </w:pPr>
          </w:p>
          <w:p w:rsidR="006B1035" w:rsidRPr="002805EA" w:rsidRDefault="006B1035" w:rsidP="002805EA">
            <w:pPr>
              <w:pStyle w:val="11"/>
              <w:shd w:val="clear" w:color="auto" w:fill="auto"/>
              <w:spacing w:before="0" w:after="0" w:line="240" w:lineRule="auto"/>
              <w:ind w:left="200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rStyle w:val="115pt"/>
                <w:b/>
                <w:sz w:val="12"/>
                <w:szCs w:val="12"/>
              </w:rPr>
              <w:t>ВСЕГО</w:t>
            </w:r>
          </w:p>
        </w:tc>
        <w:tc>
          <w:tcPr>
            <w:tcW w:w="3402" w:type="dxa"/>
            <w:gridSpan w:val="5"/>
            <w:shd w:val="clear" w:color="auto" w:fill="FFFFFF"/>
            <w:vAlign w:val="center"/>
          </w:tcPr>
          <w:p w:rsidR="006B1035" w:rsidRPr="002805EA" w:rsidRDefault="006B1035" w:rsidP="002805EA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2"/>
                <w:szCs w:val="12"/>
              </w:rPr>
            </w:pPr>
            <w:r w:rsidRPr="002805EA">
              <w:rPr>
                <w:rStyle w:val="115pt"/>
                <w:b/>
                <w:sz w:val="12"/>
                <w:szCs w:val="12"/>
              </w:rPr>
              <w:t>Планируемое значение показателя по годам реализации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B1035" w:rsidRPr="002805EA" w:rsidRDefault="006B1035" w:rsidP="002805EA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rStyle w:val="115pt"/>
                <w:b/>
                <w:sz w:val="12"/>
                <w:szCs w:val="12"/>
              </w:rPr>
              <w:t>Примечания:</w:t>
            </w:r>
          </w:p>
        </w:tc>
      </w:tr>
      <w:tr w:rsidR="006B1035" w:rsidRPr="002805EA" w:rsidTr="008A28BD">
        <w:trPr>
          <w:trHeight w:val="537"/>
        </w:trPr>
        <w:tc>
          <w:tcPr>
            <w:tcW w:w="436" w:type="dxa"/>
            <w:vMerge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2"/>
                <w:szCs w:val="12"/>
              </w:rPr>
            </w:pPr>
          </w:p>
          <w:p w:rsidR="006B1035" w:rsidRPr="002805EA" w:rsidRDefault="006B1035" w:rsidP="002805EA">
            <w:pPr>
              <w:pStyle w:val="11"/>
              <w:shd w:val="clear" w:color="auto" w:fill="auto"/>
              <w:spacing w:before="0" w:after="0" w:line="240" w:lineRule="auto"/>
              <w:ind w:left="260" w:firstLine="120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rStyle w:val="115pt"/>
                <w:b/>
                <w:sz w:val="12"/>
                <w:szCs w:val="12"/>
              </w:rPr>
              <w:t>2017 год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2"/>
                <w:szCs w:val="12"/>
              </w:rPr>
            </w:pPr>
          </w:p>
          <w:p w:rsidR="006B1035" w:rsidRPr="002805EA" w:rsidRDefault="006B1035" w:rsidP="002805EA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rStyle w:val="115pt"/>
                <w:b/>
                <w:sz w:val="12"/>
                <w:szCs w:val="12"/>
              </w:rPr>
              <w:t>2018 год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2"/>
                <w:szCs w:val="12"/>
              </w:rPr>
            </w:pPr>
          </w:p>
          <w:p w:rsidR="006B1035" w:rsidRPr="002805EA" w:rsidRDefault="006B1035" w:rsidP="002805EA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rStyle w:val="115pt"/>
                <w:b/>
                <w:sz w:val="12"/>
                <w:szCs w:val="12"/>
              </w:rPr>
              <w:t>2019 год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2"/>
                <w:szCs w:val="12"/>
              </w:rPr>
            </w:pPr>
          </w:p>
          <w:p w:rsidR="006B1035" w:rsidRPr="002805EA" w:rsidRDefault="006B1035" w:rsidP="002805EA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rStyle w:val="115pt"/>
                <w:b/>
                <w:sz w:val="12"/>
                <w:szCs w:val="12"/>
              </w:rPr>
              <w:t>2020 год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2"/>
                <w:szCs w:val="12"/>
              </w:rPr>
            </w:pPr>
          </w:p>
          <w:p w:rsidR="006B1035" w:rsidRPr="002805EA" w:rsidRDefault="006B1035" w:rsidP="002805EA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rStyle w:val="115pt"/>
                <w:b/>
                <w:sz w:val="12"/>
                <w:szCs w:val="12"/>
              </w:rPr>
              <w:t>2021 год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B1035" w:rsidRPr="002805EA" w:rsidRDefault="006B1035" w:rsidP="002805EA">
            <w:pPr>
              <w:pStyle w:val="11"/>
              <w:jc w:val="center"/>
              <w:rPr>
                <w:sz w:val="12"/>
                <w:szCs w:val="12"/>
              </w:rPr>
            </w:pPr>
          </w:p>
        </w:tc>
      </w:tr>
      <w:tr w:rsidR="006B1035" w:rsidRPr="002805EA" w:rsidTr="008A28BD">
        <w:trPr>
          <w:trHeight w:val="283"/>
        </w:trPr>
        <w:tc>
          <w:tcPr>
            <w:tcW w:w="436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1.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2"/>
                <w:szCs w:val="12"/>
              </w:rPr>
            </w:pPr>
            <w:r w:rsidRPr="002805EA">
              <w:rPr>
                <w:bCs/>
                <w:iCs/>
                <w:sz w:val="12"/>
                <w:szCs w:val="12"/>
              </w:rPr>
              <w:t>Организация мероприятий по  проведению городских субботников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Количество предприятий и организаций (объектов)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В связи с распространением </w:t>
            </w:r>
            <w:r w:rsidRPr="002805EA">
              <w:rPr>
                <w:sz w:val="12"/>
                <w:szCs w:val="12"/>
                <w:lang w:val="en-US"/>
              </w:rPr>
              <w:t>COVID</w:t>
            </w:r>
            <w:r w:rsidRPr="002805EA">
              <w:rPr>
                <w:sz w:val="12"/>
                <w:szCs w:val="12"/>
              </w:rPr>
              <w:t>-19 мероприятия не проводились</w:t>
            </w:r>
          </w:p>
        </w:tc>
      </w:tr>
      <w:tr w:rsidR="006B1035" w:rsidRPr="002805EA" w:rsidTr="008A28BD">
        <w:trPr>
          <w:trHeight w:val="288"/>
        </w:trPr>
        <w:tc>
          <w:tcPr>
            <w:tcW w:w="436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2"/>
                <w:szCs w:val="12"/>
              </w:rPr>
            </w:pPr>
            <w:r w:rsidRPr="002805EA">
              <w:rPr>
                <w:rStyle w:val="115pt"/>
                <w:sz w:val="12"/>
                <w:szCs w:val="12"/>
              </w:rPr>
              <w:t>2.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sz w:val="12"/>
                <w:szCs w:val="12"/>
              </w:rPr>
            </w:pPr>
            <w:r w:rsidRPr="002805EA">
              <w:rPr>
                <w:iCs/>
                <w:sz w:val="12"/>
                <w:szCs w:val="12"/>
              </w:rPr>
              <w:t>Организация и проведение конкурса по благоустройству города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Состав участников конкурса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В связи с распространением </w:t>
            </w:r>
            <w:r w:rsidRPr="002805EA">
              <w:rPr>
                <w:sz w:val="12"/>
                <w:szCs w:val="12"/>
                <w:lang w:val="en-US"/>
              </w:rPr>
              <w:t>COVID</w:t>
            </w:r>
            <w:r w:rsidRPr="002805EA">
              <w:rPr>
                <w:sz w:val="12"/>
                <w:szCs w:val="12"/>
              </w:rPr>
              <w:t>-19 мероприятия не проводились</w:t>
            </w:r>
          </w:p>
        </w:tc>
      </w:tr>
      <w:tr w:rsidR="006B1035" w:rsidRPr="002805EA" w:rsidTr="008A28BD">
        <w:trPr>
          <w:trHeight w:hRule="exact" w:val="2691"/>
        </w:trPr>
        <w:tc>
          <w:tcPr>
            <w:tcW w:w="436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Мероприятия по улучшению внешнего облика городских территорий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Количество установленных мусорных ниш (шт.)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Запланированный показатель – 37 не исполнен по причине допущенной технической ошибки при формировании показателя</w:t>
            </w:r>
          </w:p>
        </w:tc>
      </w:tr>
      <w:tr w:rsidR="006B1035" w:rsidRPr="002805EA" w:rsidTr="008A28BD">
        <w:trPr>
          <w:cantSplit/>
          <w:trHeight w:hRule="exact" w:val="1493"/>
        </w:trPr>
        <w:tc>
          <w:tcPr>
            <w:tcW w:w="436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Сохранение, реабилитация и развитие системы существующего озеленения города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Площадь городских территорий, охваченная посадками  деревьев и кустарников (кв.м.)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1 980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13 200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Показатель превышен в связи с тем, что проводилась акция «Сад Памяти»</w:t>
            </w:r>
          </w:p>
        </w:tc>
      </w:tr>
      <w:tr w:rsidR="006B1035" w:rsidRPr="002805EA" w:rsidTr="008A28BD">
        <w:trPr>
          <w:trHeight w:hRule="exact" w:val="2562"/>
        </w:trPr>
        <w:tc>
          <w:tcPr>
            <w:tcW w:w="436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</w:p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5.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bCs/>
                <w:sz w:val="12"/>
                <w:szCs w:val="12"/>
              </w:rPr>
            </w:pPr>
          </w:p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Очистка территорий общего пользования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</w:p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Ликвидация мест несанкционированного складирования мусора (мест)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</w:p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</w:p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</w:p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</w:p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</w:p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</w:p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</w:p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Показатель превышен в связи с выявлением дополнительных мест несанкционированных свалок</w:t>
            </w:r>
          </w:p>
        </w:tc>
      </w:tr>
      <w:tr w:rsidR="006B1035" w:rsidRPr="002805EA" w:rsidTr="008A28BD">
        <w:trPr>
          <w:trHeight w:hRule="exact" w:val="1549"/>
        </w:trPr>
        <w:tc>
          <w:tcPr>
            <w:tcW w:w="436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</w:p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6.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bCs/>
                <w:sz w:val="12"/>
                <w:szCs w:val="12"/>
              </w:rPr>
            </w:pPr>
          </w:p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Реставрация скверов и площадей города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</w:p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Объем мероприятий по обустройству скверов и площадей (объект)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</w:p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</w:p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</w:p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</w:p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</w:p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</w:p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</w:p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Мероприятия не проводились</w:t>
            </w:r>
          </w:p>
        </w:tc>
      </w:tr>
      <w:tr w:rsidR="006B1035" w:rsidRPr="002805EA" w:rsidTr="008A28BD">
        <w:trPr>
          <w:trHeight w:hRule="exact" w:val="991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7.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bCs/>
                <w:sz w:val="12"/>
                <w:szCs w:val="12"/>
              </w:rPr>
              <w:t>Мероприятия по благоустройству внутриквартальных территорий многоквартирных домов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035" w:rsidRPr="002805EA" w:rsidRDefault="006B1035" w:rsidP="002805EA">
            <w:pPr>
              <w:tabs>
                <w:tab w:val="left" w:pos="556"/>
              </w:tabs>
              <w:ind w:right="12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Площадь приведенных в надлежащий порядок придомовых территорий </w:t>
            </w:r>
            <w:r w:rsidRPr="002805EA">
              <w:rPr>
                <w:color w:val="000000"/>
                <w:sz w:val="12"/>
                <w:szCs w:val="12"/>
              </w:rPr>
              <w:t>(м</w:t>
            </w:r>
            <w:r w:rsidRPr="002805EA">
              <w:rPr>
                <w:color w:val="000000"/>
                <w:sz w:val="12"/>
                <w:szCs w:val="12"/>
                <w:vertAlign w:val="superscript"/>
              </w:rPr>
              <w:t>2</w:t>
            </w:r>
            <w:r w:rsidRPr="002805EA">
              <w:rPr>
                <w:color w:val="000000"/>
                <w:sz w:val="12"/>
                <w:szCs w:val="12"/>
              </w:rPr>
              <w:t>).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8 500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Мероприятия не проводились</w:t>
            </w:r>
          </w:p>
        </w:tc>
      </w:tr>
      <w:tr w:rsidR="006B1035" w:rsidRPr="002805EA" w:rsidTr="008A28BD">
        <w:trPr>
          <w:trHeight w:hRule="exact" w:val="707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8.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bCs/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Оформление фасадов (ремонт и покраска жилых домов)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035" w:rsidRPr="002805EA" w:rsidRDefault="006B1035" w:rsidP="002805EA">
            <w:pPr>
              <w:tabs>
                <w:tab w:val="left" w:pos="556"/>
              </w:tabs>
              <w:ind w:right="12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Улучшение архитектурного и эстетического облика города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Мероприятия не проводились</w:t>
            </w:r>
          </w:p>
        </w:tc>
      </w:tr>
      <w:tr w:rsidR="006B1035" w:rsidRPr="002805EA" w:rsidTr="008A28BD">
        <w:trPr>
          <w:trHeight w:hRule="exact" w:val="1429"/>
        </w:trPr>
        <w:tc>
          <w:tcPr>
            <w:tcW w:w="1106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1035" w:rsidRPr="002805EA" w:rsidRDefault="006B1035" w:rsidP="002805EA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6B1035" w:rsidRPr="002805EA" w:rsidRDefault="006B1035" w:rsidP="006B1035">
      <w:pPr>
        <w:spacing w:line="270" w:lineRule="exact"/>
        <w:rPr>
          <w:sz w:val="12"/>
          <w:szCs w:val="12"/>
        </w:rPr>
        <w:sectPr w:rsidR="006B1035" w:rsidRPr="002805EA" w:rsidSect="008A28BD">
          <w:pgSz w:w="16837" w:h="11905" w:orient="landscape"/>
          <w:pgMar w:top="993" w:right="394" w:bottom="284" w:left="0" w:header="0" w:footer="3" w:gutter="0"/>
          <w:cols w:space="720"/>
          <w:noEndnote/>
          <w:docGrid w:linePitch="360"/>
        </w:sectPr>
      </w:pPr>
    </w:p>
    <w:p w:rsidR="006B1035" w:rsidRPr="002805EA" w:rsidRDefault="006B1035" w:rsidP="006B1035">
      <w:pPr>
        <w:pStyle w:val="290"/>
        <w:shd w:val="clear" w:color="auto" w:fill="auto"/>
        <w:spacing w:after="0" w:line="240" w:lineRule="auto"/>
        <w:rPr>
          <w:sz w:val="12"/>
          <w:szCs w:val="12"/>
        </w:rPr>
      </w:pPr>
    </w:p>
    <w:p w:rsidR="005E51F6" w:rsidRPr="002805EA" w:rsidRDefault="005E51F6" w:rsidP="006C7EA4">
      <w:pPr>
        <w:keepNext/>
        <w:keepLines/>
        <w:spacing w:after="296" w:line="270" w:lineRule="exact"/>
        <w:rPr>
          <w:rStyle w:val="12"/>
          <w:rFonts w:eastAsia="Arial Unicode MS"/>
          <w:sz w:val="12"/>
          <w:szCs w:val="12"/>
        </w:rPr>
      </w:pPr>
    </w:p>
    <w:p w:rsidR="005E51F6" w:rsidRPr="002805EA" w:rsidRDefault="005E51F6" w:rsidP="003D2282">
      <w:pPr>
        <w:pStyle w:val="1"/>
        <w:framePr w:wrap="notBeside"/>
        <w:numPr>
          <w:ilvl w:val="0"/>
          <w:numId w:val="9"/>
        </w:numPr>
        <w:rPr>
          <w:rStyle w:val="12"/>
          <w:rFonts w:eastAsia="Arial Unicode MS"/>
          <w:color w:val="943634" w:themeColor="accent2" w:themeShade="BF"/>
          <w:sz w:val="12"/>
          <w:szCs w:val="12"/>
          <w:u w:val="none"/>
        </w:rPr>
      </w:pPr>
      <w:bookmarkStart w:id="24" w:name="_Toc33886882"/>
      <w:r w:rsidRPr="002805EA">
        <w:rPr>
          <w:rStyle w:val="12"/>
          <w:rFonts w:eastAsia="Arial Unicode MS"/>
          <w:color w:val="943634" w:themeColor="accent2" w:themeShade="BF"/>
          <w:sz w:val="12"/>
          <w:szCs w:val="12"/>
          <w:u w:val="none"/>
        </w:rPr>
        <w:t xml:space="preserve">«Профилактика и борьба с социально значимыми заболеваниями, предупреждение </w:t>
      </w:r>
      <w:proofErr w:type="spellStart"/>
      <w:r w:rsidRPr="002805EA">
        <w:rPr>
          <w:rStyle w:val="12"/>
          <w:rFonts w:eastAsia="Arial Unicode MS"/>
          <w:color w:val="943634" w:themeColor="accent2" w:themeShade="BF"/>
          <w:sz w:val="12"/>
          <w:szCs w:val="12"/>
          <w:u w:val="none"/>
        </w:rPr>
        <w:t>болезнезависимости</w:t>
      </w:r>
      <w:proofErr w:type="spellEnd"/>
      <w:r w:rsidRPr="002805EA">
        <w:rPr>
          <w:rStyle w:val="12"/>
          <w:rFonts w:eastAsia="Arial Unicode MS"/>
          <w:color w:val="943634" w:themeColor="accent2" w:themeShade="BF"/>
          <w:sz w:val="12"/>
          <w:szCs w:val="12"/>
          <w:u w:val="none"/>
        </w:rPr>
        <w:t xml:space="preserve"> населения города Удачного Мирнинского района Республики Саха (Якутия)</w:t>
      </w:r>
      <w:r w:rsidR="00EA7E8F" w:rsidRPr="002805EA">
        <w:rPr>
          <w:rStyle w:val="12"/>
          <w:rFonts w:eastAsia="Arial Unicode MS"/>
          <w:color w:val="943634" w:themeColor="accent2" w:themeShade="BF"/>
          <w:sz w:val="12"/>
          <w:szCs w:val="12"/>
          <w:u w:val="none"/>
        </w:rPr>
        <w:t xml:space="preserve"> на 2018-2021 годы»</w:t>
      </w:r>
      <w:bookmarkEnd w:id="24"/>
    </w:p>
    <w:p w:rsidR="00EA7E8F" w:rsidRPr="002805EA" w:rsidRDefault="00EA7E8F" w:rsidP="00EA7E8F">
      <w:pPr>
        <w:rPr>
          <w:rFonts w:eastAsia="Arial Unicode MS"/>
          <w:sz w:val="12"/>
          <w:szCs w:val="12"/>
        </w:rPr>
      </w:pPr>
    </w:p>
    <w:p w:rsidR="00855CF1" w:rsidRPr="002805EA" w:rsidRDefault="00855CF1" w:rsidP="00A12ADC">
      <w:pPr>
        <w:keepNext/>
        <w:keepLines/>
        <w:ind w:firstLine="560"/>
        <w:rPr>
          <w:sz w:val="12"/>
          <w:szCs w:val="12"/>
        </w:rPr>
      </w:pPr>
      <w:r w:rsidRPr="002805EA">
        <w:rPr>
          <w:rStyle w:val="12"/>
          <w:rFonts w:eastAsia="Arial Unicode MS"/>
          <w:b/>
          <w:sz w:val="12"/>
          <w:szCs w:val="12"/>
        </w:rPr>
        <w:t>Раздел 1</w:t>
      </w:r>
      <w:r w:rsidRPr="002805EA">
        <w:rPr>
          <w:rStyle w:val="12"/>
          <w:rFonts w:eastAsia="Arial Unicode MS"/>
          <w:sz w:val="12"/>
          <w:szCs w:val="12"/>
        </w:rPr>
        <w:t>.</w:t>
      </w:r>
      <w:r w:rsidRPr="002805EA">
        <w:rPr>
          <w:sz w:val="12"/>
          <w:szCs w:val="12"/>
        </w:rPr>
        <w:t xml:space="preserve"> Основные показатели</w:t>
      </w:r>
    </w:p>
    <w:p w:rsidR="00B61928" w:rsidRPr="002805EA" w:rsidRDefault="00B61928" w:rsidP="00B61928">
      <w:pPr>
        <w:pStyle w:val="a7"/>
        <w:ind w:firstLine="709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МП разработана в 2018 году и утверждена постановлением администрации МО «Город Удачный» Мирнинского района Республики Саха (Якутия) от 09 октября 2018 № 488 «Об утверждении Муниципальной  программы «Профилактика и борьба с социально значимыми заболеваниями, предупреждение болезней зависимости населения города Удачного Мирнинского района Республики Саха (Якутия) на 2018- 2021 годы</w:t>
      </w:r>
      <w:r w:rsidRPr="002805EA">
        <w:rPr>
          <w:color w:val="000000"/>
          <w:sz w:val="12"/>
          <w:szCs w:val="12"/>
        </w:rPr>
        <w:t>»</w:t>
      </w:r>
      <w:r w:rsidRPr="002805EA">
        <w:rPr>
          <w:sz w:val="12"/>
          <w:szCs w:val="12"/>
        </w:rPr>
        <w:t xml:space="preserve">. Сроки реализации МП 2018-2021 г. </w:t>
      </w:r>
    </w:p>
    <w:p w:rsidR="00B61928" w:rsidRPr="002805EA" w:rsidRDefault="00B61928" w:rsidP="00B61928">
      <w:pPr>
        <w:pStyle w:val="a7"/>
        <w:ind w:firstLine="709"/>
        <w:jc w:val="both"/>
        <w:rPr>
          <w:b/>
          <w:sz w:val="12"/>
          <w:szCs w:val="12"/>
          <w:u w:val="single"/>
        </w:rPr>
      </w:pPr>
      <w:r w:rsidRPr="002805EA">
        <w:rPr>
          <w:b/>
          <w:sz w:val="12"/>
          <w:szCs w:val="12"/>
          <w:u w:val="single"/>
        </w:rPr>
        <w:t xml:space="preserve"> Цели Муниципальной программы:</w:t>
      </w:r>
    </w:p>
    <w:p w:rsidR="00B61928" w:rsidRPr="002805EA" w:rsidRDefault="00B61928" w:rsidP="00B61928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2805EA">
        <w:rPr>
          <w:rFonts w:ascii="Times New Roman" w:hAnsi="Times New Roman" w:cs="Times New Roman"/>
          <w:sz w:val="12"/>
          <w:szCs w:val="12"/>
        </w:rPr>
        <w:t xml:space="preserve"> - снижение заболеваемости, инвалидности и смертности населения при социально значимых заболеваниях, увеличение продолжительности жизни и улучшение качества жизни больных, страдающих этими заболеваниями.</w:t>
      </w:r>
    </w:p>
    <w:p w:rsidR="00B61928" w:rsidRPr="002805EA" w:rsidRDefault="00B61928" w:rsidP="00B61928">
      <w:pPr>
        <w:pStyle w:val="a7"/>
        <w:ind w:firstLine="709"/>
        <w:jc w:val="both"/>
        <w:rPr>
          <w:b/>
          <w:sz w:val="12"/>
          <w:szCs w:val="12"/>
          <w:u w:val="single"/>
        </w:rPr>
      </w:pPr>
      <w:r w:rsidRPr="002805EA">
        <w:rPr>
          <w:b/>
          <w:sz w:val="12"/>
          <w:szCs w:val="12"/>
          <w:u w:val="single"/>
        </w:rPr>
        <w:t>В качестве задач Программы определены:</w:t>
      </w:r>
    </w:p>
    <w:p w:rsidR="00B61928" w:rsidRPr="002805EA" w:rsidRDefault="00B61928" w:rsidP="00B61928">
      <w:pPr>
        <w:pStyle w:val="a7"/>
        <w:ind w:firstLine="709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 ограничение распространения наркомании, алкоголизма, токсикомании, курения и связанных с ними негативных социальных последствий;</w:t>
      </w:r>
    </w:p>
    <w:p w:rsidR="00B61928" w:rsidRPr="002805EA" w:rsidRDefault="00B61928" w:rsidP="00B61928">
      <w:pPr>
        <w:pStyle w:val="a7"/>
        <w:ind w:firstLine="709"/>
        <w:jc w:val="both"/>
        <w:rPr>
          <w:color w:val="000000"/>
          <w:sz w:val="12"/>
          <w:szCs w:val="12"/>
        </w:rPr>
      </w:pPr>
      <w:r w:rsidRPr="002805EA">
        <w:rPr>
          <w:sz w:val="12"/>
          <w:szCs w:val="12"/>
        </w:rPr>
        <w:t>-</w:t>
      </w:r>
      <w:r w:rsidRPr="002805EA">
        <w:rPr>
          <w:color w:val="FF0000"/>
          <w:sz w:val="12"/>
          <w:szCs w:val="12"/>
        </w:rPr>
        <w:t xml:space="preserve"> </w:t>
      </w:r>
      <w:r w:rsidRPr="002805EA">
        <w:rPr>
          <w:color w:val="000000"/>
          <w:sz w:val="12"/>
          <w:szCs w:val="12"/>
        </w:rPr>
        <w:t xml:space="preserve">сдерживание распространения ВИЧ-инфекции на территории г. Удачного, снижение социально-экономических последствий путем координированного осуществления   комплексных мероприятий организационного и практического характера. </w:t>
      </w:r>
    </w:p>
    <w:p w:rsidR="00B61928" w:rsidRPr="002805EA" w:rsidRDefault="00B61928" w:rsidP="00B61928">
      <w:pPr>
        <w:pStyle w:val="a7"/>
        <w:ind w:firstLine="709"/>
        <w:jc w:val="both"/>
        <w:rPr>
          <w:sz w:val="12"/>
          <w:szCs w:val="12"/>
          <w:u w:val="single"/>
        </w:rPr>
      </w:pPr>
      <w:r w:rsidRPr="002805EA">
        <w:rPr>
          <w:rStyle w:val="115pt"/>
          <w:rFonts w:eastAsia="Arial Unicode MS"/>
          <w:sz w:val="12"/>
          <w:szCs w:val="12"/>
        </w:rPr>
        <w:t>.</w:t>
      </w:r>
      <w:r w:rsidRPr="002805EA">
        <w:rPr>
          <w:b/>
          <w:sz w:val="12"/>
          <w:szCs w:val="12"/>
          <w:u w:val="single"/>
        </w:rPr>
        <w:t>Источником финансирования  Программы является</w:t>
      </w:r>
      <w:r w:rsidRPr="002805EA">
        <w:rPr>
          <w:sz w:val="12"/>
          <w:szCs w:val="12"/>
          <w:u w:val="single"/>
        </w:rPr>
        <w:t xml:space="preserve">: </w:t>
      </w:r>
    </w:p>
    <w:p w:rsidR="00B61928" w:rsidRPr="002805EA" w:rsidRDefault="00B61928" w:rsidP="00B61928">
      <w:pPr>
        <w:pStyle w:val="a7"/>
        <w:ind w:firstLine="709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- бюджет муниципального образования «Город Удачный».</w:t>
      </w:r>
    </w:p>
    <w:p w:rsidR="00B61928" w:rsidRPr="002805EA" w:rsidRDefault="00B61928" w:rsidP="00B61928">
      <w:pPr>
        <w:pStyle w:val="a7"/>
        <w:ind w:firstLine="709"/>
        <w:jc w:val="both"/>
        <w:rPr>
          <w:b/>
          <w:sz w:val="12"/>
          <w:szCs w:val="12"/>
        </w:rPr>
      </w:pPr>
      <w:r w:rsidRPr="002805EA">
        <w:rPr>
          <w:sz w:val="12"/>
          <w:szCs w:val="12"/>
        </w:rPr>
        <w:t xml:space="preserve">В Программе на финансирование мероприятий в 2020 году предусмотрено </w:t>
      </w:r>
      <w:r w:rsidRPr="002805EA">
        <w:rPr>
          <w:b/>
          <w:color w:val="000000"/>
          <w:sz w:val="12"/>
          <w:szCs w:val="12"/>
        </w:rPr>
        <w:t>250,00</w:t>
      </w:r>
      <w:r w:rsidRPr="002805EA">
        <w:rPr>
          <w:sz w:val="12"/>
          <w:szCs w:val="12"/>
        </w:rPr>
        <w:t xml:space="preserve"> тыс. рублей, фактическое исполнение составило</w:t>
      </w:r>
      <w:r w:rsidRPr="002805EA">
        <w:rPr>
          <w:b/>
          <w:sz w:val="12"/>
          <w:szCs w:val="12"/>
        </w:rPr>
        <w:t xml:space="preserve"> 249, 542</w:t>
      </w:r>
      <w:r w:rsidRPr="002805EA">
        <w:rPr>
          <w:sz w:val="12"/>
          <w:szCs w:val="12"/>
        </w:rPr>
        <w:t xml:space="preserve"> рубля 75 копеек или 99,8 %.</w:t>
      </w:r>
    </w:p>
    <w:p w:rsidR="00B61928" w:rsidRPr="002805EA" w:rsidRDefault="00B61928" w:rsidP="00B61928">
      <w:pPr>
        <w:ind w:firstLine="709"/>
        <w:jc w:val="both"/>
        <w:rPr>
          <w:b/>
          <w:sz w:val="12"/>
          <w:szCs w:val="12"/>
        </w:rPr>
      </w:pPr>
    </w:p>
    <w:p w:rsidR="00B61928" w:rsidRPr="002805EA" w:rsidRDefault="00B61928" w:rsidP="00B61928">
      <w:pPr>
        <w:ind w:firstLine="709"/>
        <w:jc w:val="both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>РАЗДЕЛ 1. Выполнения основных мероприятий МП, достигнутые результаты:</w:t>
      </w:r>
    </w:p>
    <w:p w:rsidR="00B61928" w:rsidRPr="002805EA" w:rsidRDefault="00B61928" w:rsidP="00B61928">
      <w:pPr>
        <w:pStyle w:val="a7"/>
        <w:ind w:firstLine="709"/>
        <w:jc w:val="both"/>
        <w:rPr>
          <w:sz w:val="12"/>
          <w:szCs w:val="12"/>
        </w:rPr>
      </w:pPr>
      <w:r w:rsidRPr="002805EA">
        <w:rPr>
          <w:sz w:val="12"/>
          <w:szCs w:val="12"/>
        </w:rPr>
        <w:t>На 2020 год на реализацию мероприятий Программы предусмотрены денежные средства в размере 250 000 руб. 00 коп.</w:t>
      </w:r>
      <w:r w:rsidRPr="002805EA">
        <w:rPr>
          <w:b/>
          <w:sz w:val="12"/>
          <w:szCs w:val="12"/>
        </w:rPr>
        <w:t xml:space="preserve"> </w:t>
      </w:r>
      <w:r w:rsidRPr="002805EA">
        <w:rPr>
          <w:sz w:val="12"/>
          <w:szCs w:val="12"/>
        </w:rPr>
        <w:t>по задаче</w:t>
      </w:r>
      <w:r w:rsidRPr="002805EA">
        <w:rPr>
          <w:b/>
          <w:sz w:val="12"/>
          <w:szCs w:val="12"/>
        </w:rPr>
        <w:t xml:space="preserve"> </w:t>
      </w:r>
      <w:r w:rsidRPr="002805EA">
        <w:rPr>
          <w:sz w:val="12"/>
          <w:szCs w:val="12"/>
        </w:rPr>
        <w:t xml:space="preserve">«Профилактика и предупреждение болезней зависимости (алкоголизма, наркомании, токсикомании и </w:t>
      </w:r>
      <w:proofErr w:type="spellStart"/>
      <w:r w:rsidRPr="002805EA">
        <w:rPr>
          <w:sz w:val="12"/>
          <w:szCs w:val="12"/>
        </w:rPr>
        <w:t>табакокурения</w:t>
      </w:r>
      <w:proofErr w:type="spellEnd"/>
      <w:r w:rsidRPr="002805EA">
        <w:rPr>
          <w:sz w:val="12"/>
          <w:szCs w:val="12"/>
        </w:rPr>
        <w:t>) населения города Удачного Мирнинского района Республики Саха (Якутия) на 2018 – 2021 годы».</w:t>
      </w:r>
    </w:p>
    <w:p w:rsidR="00B61928" w:rsidRPr="002805EA" w:rsidRDefault="00B61928" w:rsidP="00B61928">
      <w:pPr>
        <w:pStyle w:val="affd"/>
        <w:widowControl/>
        <w:shd w:val="clear" w:color="auto" w:fill="FFFFFF"/>
        <w:tabs>
          <w:tab w:val="left" w:pos="1134"/>
          <w:tab w:val="left" w:pos="4046"/>
        </w:tabs>
        <w:ind w:firstLine="709"/>
        <w:jc w:val="both"/>
        <w:rPr>
          <w:rFonts w:ascii="Times New Roman" w:eastAsia="BatangChe" w:hAnsi="Times New Roman"/>
          <w:color w:val="0F1419"/>
          <w:sz w:val="12"/>
          <w:szCs w:val="12"/>
          <w:lang w:val="ru-RU"/>
        </w:rPr>
      </w:pPr>
      <w:r w:rsidRPr="002805EA">
        <w:rPr>
          <w:rFonts w:ascii="Times New Roman" w:hAnsi="Times New Roman"/>
          <w:sz w:val="12"/>
          <w:szCs w:val="12"/>
          <w:lang w:val="ru-RU"/>
        </w:rPr>
        <w:t xml:space="preserve">Были приобретены тест-системы для ранее приобретенного </w:t>
      </w:r>
      <w:proofErr w:type="spellStart"/>
      <w:r w:rsidRPr="002805EA">
        <w:rPr>
          <w:rFonts w:ascii="Times New Roman" w:hAnsi="Times New Roman"/>
          <w:sz w:val="12"/>
          <w:szCs w:val="12"/>
          <w:lang w:val="ru-RU"/>
        </w:rPr>
        <w:t>видеоцифрового</w:t>
      </w:r>
      <w:proofErr w:type="spellEnd"/>
      <w:r w:rsidRPr="002805EA">
        <w:rPr>
          <w:rFonts w:ascii="Times New Roman" w:hAnsi="Times New Roman"/>
          <w:sz w:val="12"/>
          <w:szCs w:val="12"/>
          <w:lang w:val="ru-RU"/>
        </w:rPr>
        <w:t xml:space="preserve">  </w:t>
      </w:r>
      <w:proofErr w:type="spellStart"/>
      <w:r w:rsidRPr="002805EA">
        <w:rPr>
          <w:rFonts w:ascii="Times New Roman" w:hAnsi="Times New Roman"/>
          <w:sz w:val="12"/>
          <w:szCs w:val="12"/>
          <w:lang w:val="ru-RU"/>
        </w:rPr>
        <w:t>иммунохроматографического</w:t>
      </w:r>
      <w:proofErr w:type="spellEnd"/>
      <w:r w:rsidRPr="002805EA">
        <w:rPr>
          <w:rFonts w:ascii="Times New Roman" w:hAnsi="Times New Roman"/>
          <w:sz w:val="12"/>
          <w:szCs w:val="12"/>
          <w:lang w:val="ru-RU"/>
        </w:rPr>
        <w:t xml:space="preserve"> анализатора «</w:t>
      </w:r>
      <w:proofErr w:type="spellStart"/>
      <w:r w:rsidRPr="002805EA">
        <w:rPr>
          <w:rFonts w:ascii="Times New Roman" w:hAnsi="Times New Roman"/>
          <w:sz w:val="12"/>
          <w:szCs w:val="12"/>
          <w:lang w:val="ru-RU"/>
        </w:rPr>
        <w:t>Рефлеком</w:t>
      </w:r>
      <w:proofErr w:type="spellEnd"/>
      <w:r w:rsidRPr="002805EA">
        <w:rPr>
          <w:rFonts w:ascii="Times New Roman" w:hAnsi="Times New Roman"/>
          <w:sz w:val="12"/>
          <w:szCs w:val="12"/>
          <w:lang w:val="ru-RU"/>
        </w:rPr>
        <w:t xml:space="preserve">» </w:t>
      </w:r>
      <w:r w:rsidRPr="002805EA">
        <w:rPr>
          <w:rFonts w:ascii="Times New Roman" w:eastAsia="BatangChe" w:hAnsi="Times New Roman"/>
          <w:bCs/>
          <w:iCs/>
          <w:sz w:val="12"/>
          <w:szCs w:val="12"/>
          <w:lang w:val="ru-RU"/>
        </w:rPr>
        <w:t>в количестве 815 шт</w:t>
      </w:r>
      <w:r w:rsidRPr="002805EA">
        <w:rPr>
          <w:rFonts w:ascii="Times New Roman" w:eastAsia="BatangChe" w:hAnsi="Times New Roman"/>
          <w:color w:val="0F1419"/>
          <w:sz w:val="12"/>
          <w:szCs w:val="12"/>
          <w:lang w:val="ru-RU"/>
        </w:rPr>
        <w:t>.</w:t>
      </w:r>
      <w:r w:rsidRPr="002805EA">
        <w:rPr>
          <w:rFonts w:ascii="Times New Roman" w:hAnsi="Times New Roman"/>
          <w:sz w:val="12"/>
          <w:szCs w:val="12"/>
          <w:lang w:val="ru-RU"/>
        </w:rPr>
        <w:t xml:space="preserve"> общей стоимостью 249 542 (двести сорок девять тысяч пятьсот сорок два) рубля 75 копеек</w:t>
      </w:r>
    </w:p>
    <w:p w:rsidR="00B61928" w:rsidRPr="002805EA" w:rsidRDefault="00B61928" w:rsidP="00B61928">
      <w:pPr>
        <w:keepNext/>
        <w:keepLines/>
        <w:spacing w:after="242" w:line="270" w:lineRule="exact"/>
        <w:ind w:firstLine="709"/>
        <w:jc w:val="both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>РАЗДЕЛ 2.   Меры по реализации программы:</w:t>
      </w:r>
    </w:p>
    <w:tbl>
      <w:tblPr>
        <w:tblStyle w:val="af5"/>
        <w:tblW w:w="0" w:type="auto"/>
        <w:tblLayout w:type="fixed"/>
        <w:tblLook w:val="04A0"/>
      </w:tblPr>
      <w:tblGrid>
        <w:gridCol w:w="675"/>
        <w:gridCol w:w="2835"/>
        <w:gridCol w:w="4556"/>
      </w:tblGrid>
      <w:tr w:rsidR="00B61928" w:rsidRPr="002805EA" w:rsidTr="00917C8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28" w:rsidRPr="002805EA" w:rsidRDefault="00B61928" w:rsidP="002805EA">
            <w:pPr>
              <w:pStyle w:val="320"/>
              <w:shd w:val="clear" w:color="auto" w:fill="auto"/>
              <w:spacing w:before="0" w:after="0" w:line="317" w:lineRule="exac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№ </w:t>
            </w:r>
            <w:proofErr w:type="spellStart"/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п</w:t>
            </w:r>
            <w:proofErr w:type="spellEnd"/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  <w:proofErr w:type="spellStart"/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28" w:rsidRPr="002805EA" w:rsidRDefault="00B61928" w:rsidP="002805EA">
            <w:pPr>
              <w:pStyle w:val="320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Реквизиты правовых актов о внесении изменений и дополнений</w:t>
            </w: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928" w:rsidRPr="002805EA" w:rsidRDefault="00B61928" w:rsidP="002805EA">
            <w:pPr>
              <w:pStyle w:val="320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b/>
                <w:sz w:val="12"/>
                <w:szCs w:val="12"/>
              </w:rPr>
              <w:t>Описание причин необходимости внесения изменений и дополнений</w:t>
            </w:r>
          </w:p>
        </w:tc>
      </w:tr>
      <w:tr w:rsidR="00B61928" w:rsidRPr="002805EA" w:rsidTr="00917C8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928" w:rsidRPr="002805EA" w:rsidRDefault="00B61928" w:rsidP="002805E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928" w:rsidRPr="002805EA" w:rsidRDefault="00B61928" w:rsidP="002805EA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Постановление от 22.07.2020 №342</w:t>
            </w:r>
          </w:p>
        </w:tc>
        <w:tc>
          <w:tcPr>
            <w:tcW w:w="4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928" w:rsidRPr="002805EA" w:rsidRDefault="00B61928" w:rsidP="002805EA">
            <w:pPr>
              <w:pStyle w:val="a7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805EA">
              <w:rPr>
                <w:rFonts w:ascii="Times New Roman" w:hAnsi="Times New Roman" w:cs="Times New Roman"/>
                <w:sz w:val="12"/>
                <w:szCs w:val="12"/>
              </w:rPr>
              <w:t>изменения целей и задач, а также запланированных целевых показателей, отражающих достижение целей и задач Программы</w:t>
            </w:r>
          </w:p>
        </w:tc>
      </w:tr>
    </w:tbl>
    <w:p w:rsidR="00B61928" w:rsidRPr="002805EA" w:rsidRDefault="00B61928" w:rsidP="00B61928">
      <w:pPr>
        <w:jc w:val="center"/>
        <w:rPr>
          <w:sz w:val="12"/>
          <w:szCs w:val="12"/>
        </w:rPr>
      </w:pPr>
    </w:p>
    <w:p w:rsidR="00B61928" w:rsidRPr="002805EA" w:rsidRDefault="00B61928" w:rsidP="00B61928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>РАЗДЕЛ 3. Исполнение мероприятий программы и бюджетная эффективность</w:t>
      </w:r>
    </w:p>
    <w:p w:rsidR="00B61928" w:rsidRPr="002805EA" w:rsidRDefault="00B61928" w:rsidP="00B61928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1871"/>
        <w:gridCol w:w="1974"/>
        <w:gridCol w:w="1217"/>
        <w:gridCol w:w="1217"/>
        <w:gridCol w:w="1217"/>
        <w:gridCol w:w="1217"/>
        <w:gridCol w:w="706"/>
      </w:tblGrid>
      <w:tr w:rsidR="00B61928" w:rsidRPr="002805EA" w:rsidTr="002805EA">
        <w:tc>
          <w:tcPr>
            <w:tcW w:w="459" w:type="dxa"/>
          </w:tcPr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2805E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№</w:t>
            </w:r>
          </w:p>
        </w:tc>
        <w:tc>
          <w:tcPr>
            <w:tcW w:w="2040" w:type="dxa"/>
          </w:tcPr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2805E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Мероприятия по реализации Программы</w:t>
            </w:r>
          </w:p>
        </w:tc>
        <w:tc>
          <w:tcPr>
            <w:tcW w:w="2153" w:type="dxa"/>
          </w:tcPr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2805E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Источник финансирования</w:t>
            </w: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2805E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 xml:space="preserve">2018 </w:t>
            </w:r>
          </w:p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2805E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(руб.)</w:t>
            </w: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2805E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 xml:space="preserve">2019 </w:t>
            </w:r>
          </w:p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2805E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(руб.)</w:t>
            </w: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2805E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 xml:space="preserve">2020 </w:t>
            </w:r>
          </w:p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2805E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(руб.)</w:t>
            </w:r>
          </w:p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2805E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план</w:t>
            </w: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2805E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 xml:space="preserve">2020 </w:t>
            </w:r>
          </w:p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2805E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(руб.)</w:t>
            </w:r>
          </w:p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2805E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факт</w:t>
            </w:r>
          </w:p>
        </w:tc>
        <w:tc>
          <w:tcPr>
            <w:tcW w:w="505" w:type="dxa"/>
          </w:tcPr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2805E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откл</w:t>
            </w:r>
            <w:proofErr w:type="spellEnd"/>
            <w:r w:rsidRPr="002805E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.</w:t>
            </w:r>
          </w:p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2805E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+,-</w:t>
            </w:r>
          </w:p>
        </w:tc>
      </w:tr>
      <w:tr w:rsidR="00B61928" w:rsidRPr="002805EA" w:rsidTr="002805EA">
        <w:tc>
          <w:tcPr>
            <w:tcW w:w="459" w:type="dxa"/>
            <w:vMerge w:val="restart"/>
          </w:tcPr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805EA">
              <w:rPr>
                <w:rFonts w:ascii="Times New Roman" w:hAnsi="Times New Roman"/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2040" w:type="dxa"/>
            <w:vMerge w:val="restart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Выявление и снижение уровня наркотизации населения города</w:t>
            </w:r>
          </w:p>
        </w:tc>
        <w:tc>
          <w:tcPr>
            <w:tcW w:w="2153" w:type="dxa"/>
          </w:tcPr>
          <w:p w:rsidR="00B61928" w:rsidRPr="002805EA" w:rsidRDefault="00B61928" w:rsidP="002805EA">
            <w:pPr>
              <w:pStyle w:val="a7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Всего:</w:t>
            </w: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300 000,00</w:t>
            </w: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400 000,00</w:t>
            </w: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250 000,00</w:t>
            </w: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249 542,75</w:t>
            </w:r>
          </w:p>
        </w:tc>
        <w:tc>
          <w:tcPr>
            <w:tcW w:w="505" w:type="dxa"/>
          </w:tcPr>
          <w:p w:rsidR="00B61928" w:rsidRPr="002805EA" w:rsidRDefault="00B61928" w:rsidP="002805EA">
            <w:pPr>
              <w:pStyle w:val="a7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 xml:space="preserve">457,25 </w:t>
            </w:r>
            <w:r w:rsidRPr="002805EA">
              <w:rPr>
                <w:sz w:val="12"/>
                <w:szCs w:val="12"/>
              </w:rPr>
              <w:t>экономия торгов</w:t>
            </w:r>
          </w:p>
        </w:tc>
      </w:tr>
      <w:tr w:rsidR="00B61928" w:rsidRPr="002805EA" w:rsidTr="002805EA">
        <w:tc>
          <w:tcPr>
            <w:tcW w:w="459" w:type="dxa"/>
            <w:vMerge/>
          </w:tcPr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40" w:type="dxa"/>
            <w:vMerge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153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505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</w:p>
        </w:tc>
      </w:tr>
      <w:tr w:rsidR="00B61928" w:rsidRPr="002805EA" w:rsidTr="002805EA">
        <w:tc>
          <w:tcPr>
            <w:tcW w:w="459" w:type="dxa"/>
            <w:vMerge/>
          </w:tcPr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40" w:type="dxa"/>
            <w:vMerge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153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Государственный  бюджет</w:t>
            </w: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505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</w:p>
        </w:tc>
      </w:tr>
      <w:tr w:rsidR="00B61928" w:rsidRPr="002805EA" w:rsidTr="002805EA">
        <w:tc>
          <w:tcPr>
            <w:tcW w:w="459" w:type="dxa"/>
            <w:vMerge/>
          </w:tcPr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40" w:type="dxa"/>
            <w:vMerge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153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Бюджет МО «Город Удачный»</w:t>
            </w: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300 000,00</w:t>
            </w: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400 000,00</w:t>
            </w: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250 000,00</w:t>
            </w: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249 542,75</w:t>
            </w:r>
          </w:p>
        </w:tc>
        <w:tc>
          <w:tcPr>
            <w:tcW w:w="505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457,25</w:t>
            </w:r>
          </w:p>
        </w:tc>
      </w:tr>
      <w:tr w:rsidR="00B61928" w:rsidRPr="002805EA" w:rsidTr="002805EA">
        <w:tc>
          <w:tcPr>
            <w:tcW w:w="459" w:type="dxa"/>
            <w:vMerge/>
          </w:tcPr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40" w:type="dxa"/>
            <w:vMerge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153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Другие источники</w:t>
            </w: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505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</w:p>
        </w:tc>
      </w:tr>
      <w:tr w:rsidR="00B61928" w:rsidRPr="002805EA" w:rsidTr="002805EA">
        <w:tc>
          <w:tcPr>
            <w:tcW w:w="459" w:type="dxa"/>
            <w:vMerge w:val="restart"/>
          </w:tcPr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805EA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040" w:type="dxa"/>
            <w:vMerge w:val="restart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Выявление и снижение уровня распространения ВИЧ - инфекции</w:t>
            </w:r>
          </w:p>
        </w:tc>
        <w:tc>
          <w:tcPr>
            <w:tcW w:w="2153" w:type="dxa"/>
          </w:tcPr>
          <w:p w:rsidR="00B61928" w:rsidRPr="002805EA" w:rsidRDefault="00B61928" w:rsidP="002805EA">
            <w:pPr>
              <w:pStyle w:val="a7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Всего:</w:t>
            </w: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110 000,00</w:t>
            </w: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400 000,00</w:t>
            </w: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505" w:type="dxa"/>
          </w:tcPr>
          <w:p w:rsidR="00B61928" w:rsidRPr="002805EA" w:rsidRDefault="00B61928" w:rsidP="002805EA">
            <w:pPr>
              <w:pStyle w:val="a7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0,00</w:t>
            </w:r>
          </w:p>
        </w:tc>
      </w:tr>
      <w:tr w:rsidR="00B61928" w:rsidRPr="002805EA" w:rsidTr="002805EA">
        <w:tc>
          <w:tcPr>
            <w:tcW w:w="459" w:type="dxa"/>
            <w:vMerge/>
          </w:tcPr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40" w:type="dxa"/>
            <w:vMerge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153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505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</w:p>
        </w:tc>
      </w:tr>
      <w:tr w:rsidR="00B61928" w:rsidRPr="002805EA" w:rsidTr="002805EA">
        <w:tc>
          <w:tcPr>
            <w:tcW w:w="459" w:type="dxa"/>
            <w:vMerge/>
          </w:tcPr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40" w:type="dxa"/>
            <w:vMerge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153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Государственный  бюджет</w:t>
            </w: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505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</w:p>
        </w:tc>
      </w:tr>
      <w:tr w:rsidR="00B61928" w:rsidRPr="002805EA" w:rsidTr="002805EA">
        <w:tc>
          <w:tcPr>
            <w:tcW w:w="459" w:type="dxa"/>
            <w:vMerge/>
          </w:tcPr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40" w:type="dxa"/>
            <w:vMerge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153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Бюджет МО «Город Удачный»</w:t>
            </w: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110 000,00</w:t>
            </w: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400 000,00</w:t>
            </w: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0,00</w:t>
            </w: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0,00</w:t>
            </w:r>
          </w:p>
        </w:tc>
        <w:tc>
          <w:tcPr>
            <w:tcW w:w="505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0,00</w:t>
            </w:r>
          </w:p>
        </w:tc>
      </w:tr>
      <w:tr w:rsidR="00B61928" w:rsidRPr="002805EA" w:rsidTr="002805EA">
        <w:tc>
          <w:tcPr>
            <w:tcW w:w="459" w:type="dxa"/>
            <w:vMerge/>
          </w:tcPr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40" w:type="dxa"/>
            <w:vMerge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153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Другие источники</w:t>
            </w: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505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</w:p>
        </w:tc>
      </w:tr>
      <w:tr w:rsidR="00B61928" w:rsidRPr="002805EA" w:rsidTr="002805EA">
        <w:tc>
          <w:tcPr>
            <w:tcW w:w="459" w:type="dxa"/>
            <w:vMerge w:val="restart"/>
          </w:tcPr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40" w:type="dxa"/>
            <w:vMerge w:val="restart"/>
          </w:tcPr>
          <w:p w:rsidR="00B61928" w:rsidRPr="002805EA" w:rsidRDefault="00B61928" w:rsidP="002805EA">
            <w:pPr>
              <w:pStyle w:val="a7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ИТОГО по программе</w:t>
            </w:r>
          </w:p>
        </w:tc>
        <w:tc>
          <w:tcPr>
            <w:tcW w:w="2153" w:type="dxa"/>
          </w:tcPr>
          <w:p w:rsidR="00B61928" w:rsidRPr="002805EA" w:rsidRDefault="00B61928" w:rsidP="002805EA">
            <w:pPr>
              <w:pStyle w:val="a7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Всего:</w:t>
            </w: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410 000,00</w:t>
            </w: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800 000,00</w:t>
            </w: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250 000,00</w:t>
            </w: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249 542,75</w:t>
            </w:r>
          </w:p>
        </w:tc>
        <w:tc>
          <w:tcPr>
            <w:tcW w:w="505" w:type="dxa"/>
          </w:tcPr>
          <w:p w:rsidR="00B61928" w:rsidRPr="002805EA" w:rsidRDefault="00B61928" w:rsidP="002805EA">
            <w:pPr>
              <w:pStyle w:val="a7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457,25</w:t>
            </w:r>
          </w:p>
        </w:tc>
      </w:tr>
      <w:tr w:rsidR="00B61928" w:rsidRPr="002805EA" w:rsidTr="002805EA">
        <w:tc>
          <w:tcPr>
            <w:tcW w:w="459" w:type="dxa"/>
            <w:vMerge/>
          </w:tcPr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40" w:type="dxa"/>
            <w:vMerge/>
          </w:tcPr>
          <w:p w:rsidR="00B61928" w:rsidRPr="002805EA" w:rsidRDefault="00B61928" w:rsidP="002805EA">
            <w:pPr>
              <w:pStyle w:val="a7"/>
              <w:rPr>
                <w:b/>
                <w:sz w:val="12"/>
                <w:szCs w:val="12"/>
              </w:rPr>
            </w:pPr>
          </w:p>
        </w:tc>
        <w:tc>
          <w:tcPr>
            <w:tcW w:w="2153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b/>
                <w:sz w:val="12"/>
                <w:szCs w:val="12"/>
              </w:rPr>
            </w:pP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b/>
                <w:sz w:val="12"/>
                <w:szCs w:val="12"/>
              </w:rPr>
            </w:pP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b/>
                <w:sz w:val="12"/>
                <w:szCs w:val="12"/>
              </w:rPr>
            </w:pP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b/>
                <w:sz w:val="12"/>
                <w:szCs w:val="12"/>
              </w:rPr>
            </w:pPr>
          </w:p>
        </w:tc>
        <w:tc>
          <w:tcPr>
            <w:tcW w:w="505" w:type="dxa"/>
          </w:tcPr>
          <w:p w:rsidR="00B61928" w:rsidRPr="002805EA" w:rsidRDefault="00B61928" w:rsidP="002805EA">
            <w:pPr>
              <w:pStyle w:val="a7"/>
              <w:rPr>
                <w:b/>
                <w:sz w:val="12"/>
                <w:szCs w:val="12"/>
              </w:rPr>
            </w:pPr>
          </w:p>
        </w:tc>
      </w:tr>
      <w:tr w:rsidR="00B61928" w:rsidRPr="002805EA" w:rsidTr="002805EA">
        <w:tc>
          <w:tcPr>
            <w:tcW w:w="459" w:type="dxa"/>
            <w:vMerge/>
          </w:tcPr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40" w:type="dxa"/>
            <w:vMerge/>
          </w:tcPr>
          <w:p w:rsidR="00B61928" w:rsidRPr="002805EA" w:rsidRDefault="00B61928" w:rsidP="002805EA">
            <w:pPr>
              <w:pStyle w:val="a7"/>
              <w:rPr>
                <w:b/>
                <w:sz w:val="12"/>
                <w:szCs w:val="12"/>
              </w:rPr>
            </w:pPr>
          </w:p>
        </w:tc>
        <w:tc>
          <w:tcPr>
            <w:tcW w:w="2153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Государственный  бюджет</w:t>
            </w: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b/>
                <w:sz w:val="12"/>
                <w:szCs w:val="12"/>
              </w:rPr>
            </w:pP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b/>
                <w:sz w:val="12"/>
                <w:szCs w:val="12"/>
              </w:rPr>
            </w:pP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b/>
                <w:sz w:val="12"/>
                <w:szCs w:val="12"/>
              </w:rPr>
            </w:pP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b/>
                <w:sz w:val="12"/>
                <w:szCs w:val="12"/>
              </w:rPr>
            </w:pPr>
          </w:p>
        </w:tc>
        <w:tc>
          <w:tcPr>
            <w:tcW w:w="505" w:type="dxa"/>
          </w:tcPr>
          <w:p w:rsidR="00B61928" w:rsidRPr="002805EA" w:rsidRDefault="00B61928" w:rsidP="002805EA">
            <w:pPr>
              <w:pStyle w:val="a7"/>
              <w:rPr>
                <w:b/>
                <w:sz w:val="12"/>
                <w:szCs w:val="12"/>
              </w:rPr>
            </w:pPr>
          </w:p>
        </w:tc>
      </w:tr>
      <w:tr w:rsidR="00B61928" w:rsidRPr="002805EA" w:rsidTr="002805EA">
        <w:tc>
          <w:tcPr>
            <w:tcW w:w="459" w:type="dxa"/>
            <w:vMerge/>
          </w:tcPr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40" w:type="dxa"/>
            <w:vMerge/>
          </w:tcPr>
          <w:p w:rsidR="00B61928" w:rsidRPr="002805EA" w:rsidRDefault="00B61928" w:rsidP="002805EA">
            <w:pPr>
              <w:pStyle w:val="a7"/>
              <w:rPr>
                <w:b/>
                <w:sz w:val="12"/>
                <w:szCs w:val="12"/>
              </w:rPr>
            </w:pPr>
          </w:p>
        </w:tc>
        <w:tc>
          <w:tcPr>
            <w:tcW w:w="2153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Бюджет МО «Город Удачный»</w:t>
            </w: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410 000,00</w:t>
            </w: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800 000,00</w:t>
            </w: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250 000,00</w:t>
            </w: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249 542,75</w:t>
            </w:r>
          </w:p>
        </w:tc>
        <w:tc>
          <w:tcPr>
            <w:tcW w:w="505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457,25</w:t>
            </w:r>
          </w:p>
        </w:tc>
      </w:tr>
      <w:tr w:rsidR="00B61928" w:rsidRPr="002805EA" w:rsidTr="002805EA">
        <w:tc>
          <w:tcPr>
            <w:tcW w:w="459" w:type="dxa"/>
            <w:vMerge/>
          </w:tcPr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040" w:type="dxa"/>
            <w:vMerge/>
          </w:tcPr>
          <w:p w:rsidR="00B61928" w:rsidRPr="002805EA" w:rsidRDefault="00B61928" w:rsidP="002805EA">
            <w:pPr>
              <w:pStyle w:val="a7"/>
              <w:rPr>
                <w:b/>
                <w:sz w:val="12"/>
                <w:szCs w:val="12"/>
              </w:rPr>
            </w:pPr>
          </w:p>
        </w:tc>
        <w:tc>
          <w:tcPr>
            <w:tcW w:w="2153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Другие источники</w:t>
            </w: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b/>
                <w:sz w:val="12"/>
                <w:szCs w:val="12"/>
              </w:rPr>
            </w:pP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b/>
                <w:sz w:val="12"/>
                <w:szCs w:val="12"/>
              </w:rPr>
            </w:pP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b/>
                <w:sz w:val="12"/>
                <w:szCs w:val="12"/>
              </w:rPr>
            </w:pPr>
          </w:p>
        </w:tc>
        <w:tc>
          <w:tcPr>
            <w:tcW w:w="1316" w:type="dxa"/>
          </w:tcPr>
          <w:p w:rsidR="00B61928" w:rsidRPr="002805EA" w:rsidRDefault="00B61928" w:rsidP="002805EA">
            <w:pPr>
              <w:pStyle w:val="a7"/>
              <w:rPr>
                <w:b/>
                <w:sz w:val="12"/>
                <w:szCs w:val="12"/>
              </w:rPr>
            </w:pPr>
          </w:p>
        </w:tc>
        <w:tc>
          <w:tcPr>
            <w:tcW w:w="505" w:type="dxa"/>
          </w:tcPr>
          <w:p w:rsidR="00B61928" w:rsidRPr="002805EA" w:rsidRDefault="00B61928" w:rsidP="002805EA">
            <w:pPr>
              <w:pStyle w:val="a7"/>
              <w:rPr>
                <w:b/>
                <w:sz w:val="12"/>
                <w:szCs w:val="12"/>
              </w:rPr>
            </w:pPr>
          </w:p>
        </w:tc>
      </w:tr>
    </w:tbl>
    <w:p w:rsidR="00B61928" w:rsidRPr="002805EA" w:rsidRDefault="00B61928" w:rsidP="00B61928">
      <w:pPr>
        <w:pStyle w:val="HTML"/>
        <w:spacing w:line="276" w:lineRule="auto"/>
        <w:ind w:firstLine="851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B61928" w:rsidRPr="002805EA" w:rsidRDefault="00B61928" w:rsidP="00B61928">
      <w:pPr>
        <w:ind w:firstLine="709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>РАЗДЕЛ 4. Достижение значений целевых индикаторов программы</w:t>
      </w:r>
    </w:p>
    <w:p w:rsidR="00B61928" w:rsidRPr="002805EA" w:rsidRDefault="00B61928" w:rsidP="00B61928">
      <w:pPr>
        <w:pStyle w:val="a7"/>
        <w:rPr>
          <w:sz w:val="12"/>
          <w:szCs w:val="12"/>
        </w:rPr>
      </w:pPr>
      <w:r w:rsidRPr="002805EA">
        <w:rPr>
          <w:sz w:val="12"/>
          <w:szCs w:val="12"/>
        </w:rPr>
        <w:tab/>
        <w:t xml:space="preserve">Целевыми показателями Программы являются: </w:t>
      </w:r>
    </w:p>
    <w:p w:rsidR="00B61928" w:rsidRPr="002805EA" w:rsidRDefault="00B61928" w:rsidP="00B61928">
      <w:pPr>
        <w:pStyle w:val="a7"/>
        <w:rPr>
          <w:sz w:val="12"/>
          <w:szCs w:val="12"/>
        </w:rPr>
      </w:pPr>
      <w:r w:rsidRPr="002805EA">
        <w:rPr>
          <w:sz w:val="12"/>
          <w:szCs w:val="12"/>
        </w:rPr>
        <w:t xml:space="preserve">- охват граждан, вовлеченных в мероприятия, направленные на выявление и снижение уровня наркотизации населения города (чел.); </w:t>
      </w:r>
    </w:p>
    <w:p w:rsidR="00B61928" w:rsidRPr="002805EA" w:rsidRDefault="00B61928" w:rsidP="00B61928">
      <w:pPr>
        <w:pStyle w:val="a7"/>
        <w:rPr>
          <w:sz w:val="12"/>
          <w:szCs w:val="12"/>
        </w:rPr>
      </w:pPr>
      <w:r w:rsidRPr="002805EA">
        <w:rPr>
          <w:sz w:val="12"/>
          <w:szCs w:val="12"/>
        </w:rPr>
        <w:t>-охват граждан, вовлеченных в мероприятия, направленные на выявление и снижение уровня распространения ВИЧ-инфекции (чел.).</w:t>
      </w:r>
    </w:p>
    <w:p w:rsidR="00B61928" w:rsidRPr="002805EA" w:rsidRDefault="00B61928" w:rsidP="00B61928">
      <w:pPr>
        <w:pStyle w:val="a7"/>
        <w:jc w:val="both"/>
        <w:rPr>
          <w:sz w:val="12"/>
          <w:szCs w:val="12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126"/>
        <w:gridCol w:w="1134"/>
        <w:gridCol w:w="567"/>
        <w:gridCol w:w="567"/>
        <w:gridCol w:w="567"/>
        <w:gridCol w:w="567"/>
        <w:gridCol w:w="567"/>
      </w:tblGrid>
      <w:tr w:rsidR="00B61928" w:rsidRPr="002805EA" w:rsidTr="00917C8D">
        <w:tc>
          <w:tcPr>
            <w:tcW w:w="1526" w:type="dxa"/>
            <w:vMerge w:val="restart"/>
          </w:tcPr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2805E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Задачи</w:t>
            </w:r>
          </w:p>
        </w:tc>
        <w:tc>
          <w:tcPr>
            <w:tcW w:w="6095" w:type="dxa"/>
            <w:gridSpan w:val="7"/>
          </w:tcPr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2805E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Реализация приоритетных направлений Программы</w:t>
            </w:r>
          </w:p>
        </w:tc>
      </w:tr>
      <w:tr w:rsidR="00B61928" w:rsidRPr="002805EA" w:rsidTr="00917C8D">
        <w:tc>
          <w:tcPr>
            <w:tcW w:w="1526" w:type="dxa"/>
            <w:vMerge/>
          </w:tcPr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2805E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мероприятие</w:t>
            </w:r>
          </w:p>
        </w:tc>
        <w:tc>
          <w:tcPr>
            <w:tcW w:w="1134" w:type="dxa"/>
            <w:vMerge w:val="restart"/>
          </w:tcPr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2805E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значение результата (показатель)</w:t>
            </w:r>
          </w:p>
        </w:tc>
        <w:tc>
          <w:tcPr>
            <w:tcW w:w="2268" w:type="dxa"/>
            <w:gridSpan w:val="4"/>
          </w:tcPr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2805E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Значение результата</w:t>
            </w:r>
          </w:p>
        </w:tc>
        <w:tc>
          <w:tcPr>
            <w:tcW w:w="567" w:type="dxa"/>
            <w:vMerge w:val="restart"/>
          </w:tcPr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2805E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откл</w:t>
            </w:r>
            <w:proofErr w:type="spellEnd"/>
            <w:r w:rsidRPr="002805E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. +,-</w:t>
            </w:r>
          </w:p>
        </w:tc>
      </w:tr>
      <w:tr w:rsidR="00B61928" w:rsidRPr="002805EA" w:rsidTr="00917C8D">
        <w:tc>
          <w:tcPr>
            <w:tcW w:w="1526" w:type="dxa"/>
            <w:vMerge/>
          </w:tcPr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vMerge/>
          </w:tcPr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</w:tcPr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</w:tcPr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2805E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2018 г.</w:t>
            </w:r>
          </w:p>
        </w:tc>
        <w:tc>
          <w:tcPr>
            <w:tcW w:w="567" w:type="dxa"/>
          </w:tcPr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2805E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2019 г.</w:t>
            </w:r>
          </w:p>
        </w:tc>
        <w:tc>
          <w:tcPr>
            <w:tcW w:w="567" w:type="dxa"/>
          </w:tcPr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2805E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2020 г. план</w:t>
            </w:r>
          </w:p>
        </w:tc>
        <w:tc>
          <w:tcPr>
            <w:tcW w:w="567" w:type="dxa"/>
          </w:tcPr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2805E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2020 г.</w:t>
            </w:r>
          </w:p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 w:rsidRPr="002805EA"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факт</w:t>
            </w:r>
          </w:p>
        </w:tc>
        <w:tc>
          <w:tcPr>
            <w:tcW w:w="567" w:type="dxa"/>
            <w:vMerge/>
          </w:tcPr>
          <w:p w:rsidR="00B61928" w:rsidRPr="002805EA" w:rsidRDefault="00B61928" w:rsidP="002805EA">
            <w:pPr>
              <w:pStyle w:val="HTML"/>
              <w:spacing w:line="276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</w:tr>
      <w:tr w:rsidR="00B61928" w:rsidRPr="002805EA" w:rsidTr="00917C8D">
        <w:tc>
          <w:tcPr>
            <w:tcW w:w="1526" w:type="dxa"/>
          </w:tcPr>
          <w:p w:rsidR="00B61928" w:rsidRPr="002805EA" w:rsidRDefault="00B61928" w:rsidP="002805EA">
            <w:pPr>
              <w:pStyle w:val="a7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 xml:space="preserve">Задача №1 </w:t>
            </w:r>
          </w:p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Ограничение распространения наркомании, алкоголизма, токсикомании, курения и связанных с ними негативных социальных последствий;</w:t>
            </w:r>
          </w:p>
        </w:tc>
        <w:tc>
          <w:tcPr>
            <w:tcW w:w="2126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Выявление и снижение уровня наркотизации населения города *</w:t>
            </w:r>
          </w:p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*- приобретение информационно-просветительских материалов (плакаты, листовки, видеоматериалы), ориентированных на  проблему злоупотребления </w:t>
            </w:r>
            <w:proofErr w:type="spellStart"/>
            <w:r w:rsidRPr="002805EA">
              <w:rPr>
                <w:sz w:val="12"/>
                <w:szCs w:val="12"/>
              </w:rPr>
              <w:t>психоактивными</w:t>
            </w:r>
            <w:proofErr w:type="spellEnd"/>
            <w:r w:rsidRPr="002805EA">
              <w:rPr>
                <w:sz w:val="12"/>
                <w:szCs w:val="12"/>
              </w:rPr>
              <w:t xml:space="preserve"> веществами и борьбу с ними;</w:t>
            </w:r>
          </w:p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- проведение информационных встреч, лекций для подростков и их родителей, с привлечением медицинских работников, психологов, сотрудников полиции; </w:t>
            </w:r>
          </w:p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- проведение массовых акций, направленных на профилактику </w:t>
            </w:r>
          </w:p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и борьбу с социально значимыми заболеваниями: форум учащихся волонтерских отрядов «Здоровье нации в наших руках: добровольчество», </w:t>
            </w:r>
            <w:proofErr w:type="spellStart"/>
            <w:r w:rsidRPr="002805EA">
              <w:rPr>
                <w:sz w:val="12"/>
                <w:szCs w:val="12"/>
              </w:rPr>
              <w:t>Квест-игра</w:t>
            </w:r>
            <w:proofErr w:type="spellEnd"/>
            <w:r w:rsidRPr="002805EA">
              <w:rPr>
                <w:sz w:val="12"/>
                <w:szCs w:val="12"/>
              </w:rPr>
              <w:t xml:space="preserve"> «Мотивация - жизнь», фестивали профилактической направленности; </w:t>
            </w:r>
          </w:p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 приобретение аппарата для ХТИ (</w:t>
            </w:r>
            <w:proofErr w:type="spellStart"/>
            <w:r w:rsidRPr="002805EA">
              <w:rPr>
                <w:sz w:val="12"/>
                <w:szCs w:val="12"/>
              </w:rPr>
              <w:t>химикотоксикологического</w:t>
            </w:r>
            <w:proofErr w:type="spellEnd"/>
            <w:r w:rsidRPr="002805EA">
              <w:rPr>
                <w:sz w:val="12"/>
                <w:szCs w:val="12"/>
              </w:rPr>
              <w:t xml:space="preserve"> исследования) «</w:t>
            </w:r>
            <w:proofErr w:type="spellStart"/>
            <w:r w:rsidRPr="002805EA">
              <w:rPr>
                <w:sz w:val="12"/>
                <w:szCs w:val="12"/>
              </w:rPr>
              <w:t>Рефлеком</w:t>
            </w:r>
            <w:proofErr w:type="spellEnd"/>
            <w:r w:rsidRPr="002805EA">
              <w:rPr>
                <w:sz w:val="12"/>
                <w:szCs w:val="12"/>
              </w:rPr>
              <w:t>»;</w:t>
            </w:r>
          </w:p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- приобретение </w:t>
            </w:r>
            <w:proofErr w:type="spellStart"/>
            <w:r w:rsidRPr="002805EA">
              <w:rPr>
                <w:sz w:val="12"/>
                <w:szCs w:val="12"/>
              </w:rPr>
              <w:t>тест-полосок</w:t>
            </w:r>
            <w:proofErr w:type="spellEnd"/>
            <w:r w:rsidRPr="002805EA">
              <w:rPr>
                <w:sz w:val="12"/>
                <w:szCs w:val="12"/>
              </w:rPr>
              <w:t xml:space="preserve">  для аппарата ХТИ;</w:t>
            </w:r>
          </w:p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- провести социально-психологическое и </w:t>
            </w:r>
            <w:proofErr w:type="spellStart"/>
            <w:r w:rsidRPr="002805EA">
              <w:rPr>
                <w:sz w:val="12"/>
                <w:szCs w:val="12"/>
              </w:rPr>
              <w:lastRenderedPageBreak/>
              <w:t>химикотоксикологическое</w:t>
            </w:r>
            <w:proofErr w:type="spellEnd"/>
            <w:r w:rsidRPr="002805EA">
              <w:rPr>
                <w:sz w:val="12"/>
                <w:szCs w:val="12"/>
              </w:rPr>
              <w:t xml:space="preserve"> тестирование (ХТИ) в СОШ и МРТК Удачного на раннее выявление у подростков употребления и склонности к употреблению </w:t>
            </w:r>
            <w:proofErr w:type="spellStart"/>
            <w:r w:rsidRPr="002805EA">
              <w:rPr>
                <w:sz w:val="12"/>
                <w:szCs w:val="12"/>
              </w:rPr>
              <w:t>психоактивных</w:t>
            </w:r>
            <w:proofErr w:type="spellEnd"/>
            <w:r w:rsidRPr="002805EA">
              <w:rPr>
                <w:sz w:val="12"/>
                <w:szCs w:val="12"/>
              </w:rPr>
              <w:t xml:space="preserve"> веществ;</w:t>
            </w:r>
          </w:p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- совместная работа психологов, педагогов и медработников, по выявлению детей группы риска. Обучение педагогов и медработников по программе профилактики и коррекции  </w:t>
            </w:r>
            <w:proofErr w:type="spellStart"/>
            <w:r w:rsidRPr="002805EA">
              <w:rPr>
                <w:sz w:val="12"/>
                <w:szCs w:val="12"/>
              </w:rPr>
              <w:t>девиантного</w:t>
            </w:r>
            <w:proofErr w:type="spellEnd"/>
            <w:r w:rsidRPr="002805EA">
              <w:rPr>
                <w:sz w:val="12"/>
                <w:szCs w:val="12"/>
              </w:rPr>
              <w:t xml:space="preserve"> поведения и психолого-педагогическое сопровождения детей группы риска и  работа с их семьями;</w:t>
            </w:r>
          </w:p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 проведение обучающих тренингов для волонтеров-подростков и координаторов волонтерского движения «Равный обучает равного»;</w:t>
            </w:r>
          </w:p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- обучение специалистов, на центральных базах по программе профилактики, эпидемиологии, диагностики и лечения социально значимых заболеваний. Участие в международных семинарах;</w:t>
            </w:r>
          </w:p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 проведение ежегодного краевого слета добровольцев «Вместе мы сильнее», работающих по профилактике социально значимых заболеваний.</w:t>
            </w:r>
          </w:p>
        </w:tc>
        <w:tc>
          <w:tcPr>
            <w:tcW w:w="1134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lastRenderedPageBreak/>
              <w:t>охват граждан, вовлеченных в мероприятия, направленные на выявление и снижение уровня наркотизации населения города (чел.)</w:t>
            </w:r>
          </w:p>
        </w:tc>
        <w:tc>
          <w:tcPr>
            <w:tcW w:w="567" w:type="dxa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200</w:t>
            </w:r>
          </w:p>
        </w:tc>
        <w:tc>
          <w:tcPr>
            <w:tcW w:w="567" w:type="dxa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2000</w:t>
            </w:r>
          </w:p>
        </w:tc>
        <w:tc>
          <w:tcPr>
            <w:tcW w:w="567" w:type="dxa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2500</w:t>
            </w:r>
          </w:p>
        </w:tc>
        <w:tc>
          <w:tcPr>
            <w:tcW w:w="567" w:type="dxa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2500</w:t>
            </w:r>
          </w:p>
        </w:tc>
        <w:tc>
          <w:tcPr>
            <w:tcW w:w="567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</w:t>
            </w:r>
          </w:p>
        </w:tc>
      </w:tr>
      <w:tr w:rsidR="00B61928" w:rsidRPr="002805EA" w:rsidTr="00917C8D">
        <w:tc>
          <w:tcPr>
            <w:tcW w:w="1526" w:type="dxa"/>
          </w:tcPr>
          <w:p w:rsidR="00B61928" w:rsidRPr="002805EA" w:rsidRDefault="00B61928" w:rsidP="002805EA">
            <w:pPr>
              <w:pStyle w:val="a7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lastRenderedPageBreak/>
              <w:t>Задача №2</w:t>
            </w:r>
          </w:p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Сдерживание распространения ВИЧ-инфекции на территории г. Удачного, снижение социально-экономических   последствий    путем координированного осуществления   комплексных мероприятий организационного и практического                        характера</w:t>
            </w:r>
          </w:p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Выявление и снижение уровня распространения ВИЧ - инфекции*</w:t>
            </w:r>
          </w:p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* - эпидемиологический надзор за ВИЧ-инфекцией, выявление наиболее подверженных инфицированию ВИЧ групп населения, определение превалирующих путей и факторов передачи ВИЧ;</w:t>
            </w:r>
          </w:p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 приобретение оборудования и реактивов для лаборатории УГБ и проведение экспресс диагностики ВИЧ-инфекции, вирусных гепатитов и ЗППП;</w:t>
            </w:r>
          </w:p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- приобретение </w:t>
            </w:r>
            <w:proofErr w:type="spellStart"/>
            <w:r w:rsidRPr="002805EA">
              <w:rPr>
                <w:sz w:val="12"/>
                <w:szCs w:val="12"/>
              </w:rPr>
              <w:t>огтехники</w:t>
            </w:r>
            <w:proofErr w:type="spellEnd"/>
            <w:r w:rsidRPr="002805EA">
              <w:rPr>
                <w:sz w:val="12"/>
                <w:szCs w:val="12"/>
              </w:rPr>
              <w:t xml:space="preserve"> для кабинета профилактики ВИЧ-инфекции;</w:t>
            </w:r>
          </w:p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- приобретение анализатора ПЦР оборудования (ПЦР – бокс, ПЦР – </w:t>
            </w:r>
            <w:proofErr w:type="spellStart"/>
            <w:r w:rsidRPr="002805EA">
              <w:rPr>
                <w:sz w:val="12"/>
                <w:szCs w:val="12"/>
              </w:rPr>
              <w:t>амплификатор</w:t>
            </w:r>
            <w:proofErr w:type="spellEnd"/>
            <w:r w:rsidRPr="002805EA">
              <w:rPr>
                <w:sz w:val="12"/>
                <w:szCs w:val="12"/>
              </w:rPr>
              <w:t xml:space="preserve">, </w:t>
            </w:r>
            <w:proofErr w:type="spellStart"/>
            <w:r w:rsidRPr="002805EA">
              <w:rPr>
                <w:sz w:val="12"/>
                <w:szCs w:val="12"/>
              </w:rPr>
              <w:t>Микроцентрифуга</w:t>
            </w:r>
            <w:proofErr w:type="spellEnd"/>
            <w:r w:rsidRPr="002805EA">
              <w:rPr>
                <w:sz w:val="12"/>
                <w:szCs w:val="12"/>
              </w:rPr>
              <w:t xml:space="preserve"> </w:t>
            </w:r>
            <w:proofErr w:type="spellStart"/>
            <w:r w:rsidRPr="002805EA">
              <w:rPr>
                <w:sz w:val="12"/>
                <w:szCs w:val="12"/>
              </w:rPr>
              <w:t>Eppendosf</w:t>
            </w:r>
            <w:proofErr w:type="spellEnd"/>
            <w:r w:rsidRPr="002805EA">
              <w:rPr>
                <w:sz w:val="12"/>
                <w:szCs w:val="12"/>
              </w:rPr>
              <w:t xml:space="preserve">, </w:t>
            </w:r>
            <w:proofErr w:type="spellStart"/>
            <w:r w:rsidRPr="002805EA">
              <w:rPr>
                <w:sz w:val="12"/>
                <w:szCs w:val="12"/>
              </w:rPr>
              <w:t>Твердотельый</w:t>
            </w:r>
            <w:proofErr w:type="spellEnd"/>
            <w:r w:rsidRPr="002805EA">
              <w:rPr>
                <w:sz w:val="12"/>
                <w:szCs w:val="12"/>
              </w:rPr>
              <w:t xml:space="preserve"> </w:t>
            </w:r>
            <w:proofErr w:type="spellStart"/>
            <w:r w:rsidRPr="002805EA">
              <w:rPr>
                <w:sz w:val="12"/>
                <w:szCs w:val="12"/>
              </w:rPr>
              <w:t>терсостат</w:t>
            </w:r>
            <w:proofErr w:type="spellEnd"/>
            <w:r w:rsidRPr="002805EA">
              <w:rPr>
                <w:sz w:val="12"/>
                <w:szCs w:val="12"/>
              </w:rPr>
              <w:t xml:space="preserve">, </w:t>
            </w:r>
            <w:proofErr w:type="spellStart"/>
            <w:r w:rsidRPr="002805EA">
              <w:rPr>
                <w:sz w:val="12"/>
                <w:szCs w:val="12"/>
              </w:rPr>
              <w:t>вортексы</w:t>
            </w:r>
            <w:proofErr w:type="spellEnd"/>
            <w:r w:rsidRPr="002805EA">
              <w:rPr>
                <w:sz w:val="12"/>
                <w:szCs w:val="12"/>
              </w:rPr>
              <w:t xml:space="preserve"> термостат);</w:t>
            </w:r>
          </w:p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- приобретение иммунологического анализатора </w:t>
            </w:r>
            <w:proofErr w:type="spellStart"/>
            <w:r w:rsidRPr="002805EA">
              <w:rPr>
                <w:sz w:val="12"/>
                <w:szCs w:val="12"/>
              </w:rPr>
              <w:t>Pima</w:t>
            </w:r>
            <w:proofErr w:type="spellEnd"/>
            <w:r w:rsidRPr="002805EA">
              <w:rPr>
                <w:sz w:val="12"/>
                <w:szCs w:val="12"/>
              </w:rPr>
              <w:t>;</w:t>
            </w:r>
          </w:p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- проведение профилактического лечения (</w:t>
            </w:r>
            <w:proofErr w:type="spellStart"/>
            <w:r w:rsidRPr="002805EA">
              <w:rPr>
                <w:sz w:val="12"/>
                <w:szCs w:val="12"/>
              </w:rPr>
              <w:t>имуностимулирующего</w:t>
            </w:r>
            <w:proofErr w:type="spellEnd"/>
            <w:r w:rsidRPr="002805EA">
              <w:rPr>
                <w:sz w:val="12"/>
                <w:szCs w:val="12"/>
              </w:rPr>
              <w:t xml:space="preserve"> и общеукрепляющего) для ВИЧ-инфицированных и больных </w:t>
            </w:r>
            <w:proofErr w:type="spellStart"/>
            <w:r w:rsidRPr="002805EA">
              <w:rPr>
                <w:sz w:val="12"/>
                <w:szCs w:val="12"/>
              </w:rPr>
              <w:t>СПИДом</w:t>
            </w:r>
            <w:proofErr w:type="spellEnd"/>
            <w:r w:rsidRPr="002805EA">
              <w:rPr>
                <w:sz w:val="12"/>
                <w:szCs w:val="12"/>
              </w:rPr>
              <w:t>, для поддержания уровня жизни;</w:t>
            </w:r>
          </w:p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- подготовка специалистов на центральных базах по программам профилактики, </w:t>
            </w:r>
            <w:proofErr w:type="spellStart"/>
            <w:r w:rsidRPr="002805EA">
              <w:rPr>
                <w:sz w:val="12"/>
                <w:szCs w:val="12"/>
              </w:rPr>
              <w:t>эпидимиологии</w:t>
            </w:r>
            <w:proofErr w:type="spellEnd"/>
            <w:r w:rsidRPr="002805EA">
              <w:rPr>
                <w:sz w:val="12"/>
                <w:szCs w:val="12"/>
              </w:rPr>
              <w:t>, диагностики и лечения ВИЧ/</w:t>
            </w:r>
            <w:proofErr w:type="spellStart"/>
            <w:r w:rsidRPr="002805EA">
              <w:rPr>
                <w:sz w:val="12"/>
                <w:szCs w:val="12"/>
              </w:rPr>
              <w:t>СПИДа</w:t>
            </w:r>
            <w:proofErr w:type="spellEnd"/>
            <w:r w:rsidRPr="002805EA">
              <w:rPr>
                <w:sz w:val="12"/>
                <w:szCs w:val="12"/>
              </w:rPr>
              <w:t xml:space="preserve"> (г. Якутск);</w:t>
            </w:r>
          </w:p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- приобретение: </w:t>
            </w:r>
          </w:p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-микроскопа для лабораторной диагностики и  ИФА гепатиты – 3 </w:t>
            </w:r>
            <w:proofErr w:type="spellStart"/>
            <w:r w:rsidRPr="002805EA">
              <w:rPr>
                <w:sz w:val="12"/>
                <w:szCs w:val="12"/>
              </w:rPr>
              <w:t>комп</w:t>
            </w:r>
            <w:proofErr w:type="spellEnd"/>
            <w:r w:rsidRPr="002805EA">
              <w:rPr>
                <w:sz w:val="12"/>
                <w:szCs w:val="12"/>
              </w:rPr>
              <w:t xml:space="preserve">., ИФА ВИЧ – 3 </w:t>
            </w:r>
            <w:proofErr w:type="spellStart"/>
            <w:r w:rsidRPr="002805EA">
              <w:rPr>
                <w:sz w:val="12"/>
                <w:szCs w:val="12"/>
              </w:rPr>
              <w:t>компл</w:t>
            </w:r>
            <w:proofErr w:type="spellEnd"/>
            <w:r w:rsidRPr="002805EA">
              <w:rPr>
                <w:sz w:val="12"/>
                <w:szCs w:val="12"/>
              </w:rPr>
              <w:t xml:space="preserve">.; </w:t>
            </w:r>
          </w:p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 -проведение информационных встреч, лекций для подростков и их родителей, с привлечением медицинских работников, психологов, сотрудников полиции.</w:t>
            </w:r>
          </w:p>
        </w:tc>
        <w:tc>
          <w:tcPr>
            <w:tcW w:w="1134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охват граждан, вовлеченных в мероприятия, направленные на выявление и снижение уровня распространения ВИЧ-инфекции (чел.)</w:t>
            </w:r>
          </w:p>
        </w:tc>
        <w:tc>
          <w:tcPr>
            <w:tcW w:w="567" w:type="dxa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150</w:t>
            </w:r>
          </w:p>
        </w:tc>
        <w:tc>
          <w:tcPr>
            <w:tcW w:w="567" w:type="dxa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2000</w:t>
            </w:r>
          </w:p>
        </w:tc>
        <w:tc>
          <w:tcPr>
            <w:tcW w:w="567" w:type="dxa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2500</w:t>
            </w:r>
          </w:p>
        </w:tc>
        <w:tc>
          <w:tcPr>
            <w:tcW w:w="567" w:type="dxa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2500</w:t>
            </w:r>
          </w:p>
        </w:tc>
        <w:tc>
          <w:tcPr>
            <w:tcW w:w="567" w:type="dxa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</w:t>
            </w:r>
          </w:p>
        </w:tc>
      </w:tr>
    </w:tbl>
    <w:p w:rsidR="00B61928" w:rsidRPr="002805EA" w:rsidRDefault="00B61928" w:rsidP="00B61928">
      <w:pPr>
        <w:pStyle w:val="a7"/>
        <w:rPr>
          <w:sz w:val="12"/>
          <w:szCs w:val="12"/>
        </w:rPr>
      </w:pPr>
    </w:p>
    <w:p w:rsidR="00B61928" w:rsidRPr="002805EA" w:rsidRDefault="00B61928" w:rsidP="00B61928">
      <w:pPr>
        <w:pStyle w:val="a7"/>
        <w:rPr>
          <w:b/>
          <w:sz w:val="12"/>
          <w:szCs w:val="12"/>
        </w:rPr>
      </w:pPr>
      <w:r w:rsidRPr="002805EA">
        <w:rPr>
          <w:b/>
          <w:sz w:val="12"/>
          <w:szCs w:val="12"/>
        </w:rPr>
        <w:t xml:space="preserve">      Перечень целевых показателей муниципальной программы  «Профилактика и борьба с социально значимыми заболеваниями, предупреждение болезней зависимости населения города Удачного Мирнинского района Республики Саха (Якутия) на 2018- 2021 годы</w:t>
      </w:r>
      <w:r w:rsidRPr="002805EA">
        <w:rPr>
          <w:b/>
          <w:color w:val="000000"/>
          <w:sz w:val="12"/>
          <w:szCs w:val="12"/>
        </w:rPr>
        <w:t>»</w:t>
      </w:r>
    </w:p>
    <w:p w:rsidR="00B61928" w:rsidRPr="002805EA" w:rsidRDefault="00B61928" w:rsidP="00B61928">
      <w:pPr>
        <w:pStyle w:val="a7"/>
        <w:rPr>
          <w:b/>
          <w:sz w:val="12"/>
          <w:szCs w:val="12"/>
        </w:rPr>
      </w:pP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6"/>
        <w:gridCol w:w="2659"/>
        <w:gridCol w:w="1256"/>
        <w:gridCol w:w="1409"/>
        <w:gridCol w:w="897"/>
        <w:gridCol w:w="848"/>
        <w:gridCol w:w="1063"/>
        <w:gridCol w:w="1293"/>
      </w:tblGrid>
      <w:tr w:rsidR="00B61928" w:rsidRPr="002805EA" w:rsidTr="002805EA">
        <w:tc>
          <w:tcPr>
            <w:tcW w:w="211" w:type="pct"/>
            <w:vMerge w:val="restart"/>
            <w:tcBorders>
              <w:right w:val="single" w:sz="4" w:space="0" w:color="auto"/>
            </w:tcBorders>
          </w:tcPr>
          <w:p w:rsidR="00B61928" w:rsidRPr="002805EA" w:rsidRDefault="00B61928" w:rsidP="002805EA">
            <w:pPr>
              <w:pStyle w:val="a7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№</w:t>
            </w:r>
          </w:p>
          <w:p w:rsidR="00B61928" w:rsidRPr="002805EA" w:rsidRDefault="00B61928" w:rsidP="002805EA">
            <w:pPr>
              <w:pStyle w:val="a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51" w:type="pct"/>
            <w:vMerge w:val="restart"/>
            <w:tcBorders>
              <w:right w:val="single" w:sz="4" w:space="0" w:color="auto"/>
            </w:tcBorders>
            <w:vAlign w:val="center"/>
          </w:tcPr>
          <w:p w:rsidR="00B61928" w:rsidRPr="002805EA" w:rsidRDefault="00B61928" w:rsidP="002805EA">
            <w:pPr>
              <w:pStyle w:val="a7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Показатели, характеризующие достижение цели</w:t>
            </w:r>
          </w:p>
          <w:p w:rsidR="00B61928" w:rsidRPr="002805EA" w:rsidRDefault="00B61928" w:rsidP="002805EA">
            <w:pPr>
              <w:pStyle w:val="a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8" w:type="pct"/>
            <w:vMerge w:val="restart"/>
            <w:tcBorders>
              <w:right w:val="single" w:sz="4" w:space="0" w:color="auto"/>
            </w:tcBorders>
            <w:vAlign w:val="center"/>
          </w:tcPr>
          <w:p w:rsidR="00B61928" w:rsidRPr="002805EA" w:rsidRDefault="00B61928" w:rsidP="002805EA">
            <w:pPr>
              <w:pStyle w:val="a7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Единица измерения</w:t>
            </w:r>
          </w:p>
          <w:p w:rsidR="00B61928" w:rsidRPr="002805EA" w:rsidRDefault="00B61928" w:rsidP="002805EA">
            <w:pPr>
              <w:pStyle w:val="a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16" w:type="pct"/>
            <w:vMerge w:val="restart"/>
            <w:tcBorders>
              <w:left w:val="single" w:sz="4" w:space="0" w:color="auto"/>
            </w:tcBorders>
            <w:vAlign w:val="center"/>
          </w:tcPr>
          <w:p w:rsidR="00B61928" w:rsidRPr="002805EA" w:rsidRDefault="00B61928" w:rsidP="002805EA">
            <w:pPr>
              <w:pStyle w:val="a7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1427" w:type="pct"/>
            <w:gridSpan w:val="3"/>
            <w:vAlign w:val="center"/>
          </w:tcPr>
          <w:p w:rsidR="00B61928" w:rsidRPr="002805EA" w:rsidRDefault="00B61928" w:rsidP="002805EA">
            <w:pPr>
              <w:pStyle w:val="a7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Планируемое значение показателя по годам реализации</w:t>
            </w:r>
          </w:p>
        </w:tc>
        <w:tc>
          <w:tcPr>
            <w:tcW w:w="657" w:type="pct"/>
            <w:vMerge w:val="restart"/>
            <w:vAlign w:val="center"/>
          </w:tcPr>
          <w:p w:rsidR="00B61928" w:rsidRPr="002805EA" w:rsidRDefault="00B61928" w:rsidP="002805EA">
            <w:pPr>
              <w:pStyle w:val="a7"/>
              <w:jc w:val="center"/>
              <w:rPr>
                <w:b/>
                <w:sz w:val="12"/>
                <w:szCs w:val="12"/>
              </w:rPr>
            </w:pPr>
            <w:proofErr w:type="spellStart"/>
            <w:r w:rsidRPr="002805EA">
              <w:rPr>
                <w:b/>
                <w:sz w:val="12"/>
                <w:szCs w:val="12"/>
              </w:rPr>
              <w:t>откл</w:t>
            </w:r>
            <w:proofErr w:type="spellEnd"/>
            <w:r w:rsidRPr="002805EA">
              <w:rPr>
                <w:b/>
                <w:sz w:val="12"/>
                <w:szCs w:val="12"/>
              </w:rPr>
              <w:t>. +,-</w:t>
            </w:r>
          </w:p>
        </w:tc>
      </w:tr>
      <w:tr w:rsidR="00B61928" w:rsidRPr="002805EA" w:rsidTr="002805EA">
        <w:trPr>
          <w:trHeight w:val="286"/>
        </w:trPr>
        <w:tc>
          <w:tcPr>
            <w:tcW w:w="211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B61928" w:rsidRPr="002805EA" w:rsidRDefault="00B61928" w:rsidP="002805EA">
            <w:pPr>
              <w:pStyle w:val="a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51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B61928" w:rsidRPr="002805EA" w:rsidRDefault="00B61928" w:rsidP="002805EA">
            <w:pPr>
              <w:pStyle w:val="a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8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B61928" w:rsidRPr="002805EA" w:rsidRDefault="00B61928" w:rsidP="002805EA">
            <w:pPr>
              <w:pStyle w:val="a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B61928" w:rsidRPr="002805EA" w:rsidRDefault="00B61928" w:rsidP="002805EA">
            <w:pPr>
              <w:pStyle w:val="a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6" w:type="pct"/>
            <w:tcBorders>
              <w:bottom w:val="single" w:sz="4" w:space="0" w:color="000000"/>
            </w:tcBorders>
          </w:tcPr>
          <w:p w:rsidR="00B61928" w:rsidRPr="002805EA" w:rsidRDefault="00B61928" w:rsidP="002805EA">
            <w:pPr>
              <w:pStyle w:val="a7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2019г.</w:t>
            </w:r>
          </w:p>
        </w:tc>
        <w:tc>
          <w:tcPr>
            <w:tcW w:w="431" w:type="pct"/>
            <w:tcBorders>
              <w:bottom w:val="single" w:sz="4" w:space="0" w:color="000000"/>
            </w:tcBorders>
          </w:tcPr>
          <w:p w:rsidR="00B61928" w:rsidRPr="002805EA" w:rsidRDefault="00B61928" w:rsidP="002805EA">
            <w:pPr>
              <w:pStyle w:val="a7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2020г.</w:t>
            </w:r>
          </w:p>
          <w:p w:rsidR="00B61928" w:rsidRPr="002805EA" w:rsidRDefault="00B61928" w:rsidP="002805EA">
            <w:pPr>
              <w:pStyle w:val="a7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план</w:t>
            </w:r>
          </w:p>
        </w:tc>
        <w:tc>
          <w:tcPr>
            <w:tcW w:w="540" w:type="pct"/>
            <w:tcBorders>
              <w:bottom w:val="single" w:sz="4" w:space="0" w:color="000000"/>
            </w:tcBorders>
          </w:tcPr>
          <w:p w:rsidR="00B61928" w:rsidRPr="002805EA" w:rsidRDefault="00B61928" w:rsidP="002805EA">
            <w:pPr>
              <w:pStyle w:val="a7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2020г.</w:t>
            </w:r>
          </w:p>
          <w:p w:rsidR="00B61928" w:rsidRPr="002805EA" w:rsidRDefault="00B61928" w:rsidP="002805EA">
            <w:pPr>
              <w:pStyle w:val="a7"/>
              <w:jc w:val="center"/>
              <w:rPr>
                <w:b/>
                <w:sz w:val="12"/>
                <w:szCs w:val="12"/>
              </w:rPr>
            </w:pPr>
            <w:r w:rsidRPr="002805EA">
              <w:rPr>
                <w:b/>
                <w:sz w:val="12"/>
                <w:szCs w:val="12"/>
              </w:rPr>
              <w:t>факт</w:t>
            </w:r>
          </w:p>
        </w:tc>
        <w:tc>
          <w:tcPr>
            <w:tcW w:w="657" w:type="pct"/>
            <w:vMerge/>
            <w:tcBorders>
              <w:bottom w:val="single" w:sz="4" w:space="0" w:color="000000"/>
            </w:tcBorders>
          </w:tcPr>
          <w:p w:rsidR="00B61928" w:rsidRPr="002805EA" w:rsidRDefault="00B61928" w:rsidP="002805EA">
            <w:pPr>
              <w:pStyle w:val="a7"/>
              <w:jc w:val="center"/>
              <w:rPr>
                <w:b/>
                <w:sz w:val="12"/>
                <w:szCs w:val="12"/>
              </w:rPr>
            </w:pPr>
          </w:p>
        </w:tc>
      </w:tr>
      <w:tr w:rsidR="00B61928" w:rsidRPr="002805EA" w:rsidTr="002805EA">
        <w:tc>
          <w:tcPr>
            <w:tcW w:w="211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</w:t>
            </w:r>
          </w:p>
        </w:tc>
        <w:tc>
          <w:tcPr>
            <w:tcW w:w="1351" w:type="pct"/>
            <w:tcBorders>
              <w:right w:val="single" w:sz="4" w:space="0" w:color="auto"/>
            </w:tcBorders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Прохождение лечения лиц, злоупотребляющих спиртными напитками, имеющих несовершеннолетних детей</w:t>
            </w:r>
          </w:p>
        </w:tc>
        <w:tc>
          <w:tcPr>
            <w:tcW w:w="638" w:type="pct"/>
            <w:tcBorders>
              <w:right w:val="single" w:sz="4" w:space="0" w:color="auto"/>
            </w:tcBorders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чел.</w:t>
            </w:r>
          </w:p>
        </w:tc>
        <w:tc>
          <w:tcPr>
            <w:tcW w:w="716" w:type="pct"/>
            <w:tcBorders>
              <w:left w:val="single" w:sz="4" w:space="0" w:color="auto"/>
            </w:tcBorders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5</w:t>
            </w:r>
          </w:p>
        </w:tc>
        <w:tc>
          <w:tcPr>
            <w:tcW w:w="456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</w:t>
            </w:r>
          </w:p>
        </w:tc>
        <w:tc>
          <w:tcPr>
            <w:tcW w:w="431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</w:t>
            </w:r>
          </w:p>
        </w:tc>
        <w:tc>
          <w:tcPr>
            <w:tcW w:w="540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</w:t>
            </w:r>
          </w:p>
        </w:tc>
        <w:tc>
          <w:tcPr>
            <w:tcW w:w="657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</w:p>
        </w:tc>
      </w:tr>
      <w:tr w:rsidR="00B61928" w:rsidRPr="002805EA" w:rsidTr="002805EA">
        <w:tc>
          <w:tcPr>
            <w:tcW w:w="211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</w:t>
            </w:r>
          </w:p>
        </w:tc>
        <w:tc>
          <w:tcPr>
            <w:tcW w:w="1351" w:type="pct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Число охваченных подростков, прошедших</w:t>
            </w:r>
          </w:p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социально-психологическое и </w:t>
            </w:r>
            <w:proofErr w:type="spellStart"/>
            <w:r w:rsidRPr="002805EA">
              <w:rPr>
                <w:sz w:val="12"/>
                <w:szCs w:val="12"/>
              </w:rPr>
              <w:t>химикотоксикологическое</w:t>
            </w:r>
            <w:proofErr w:type="spellEnd"/>
            <w:r w:rsidRPr="002805EA">
              <w:rPr>
                <w:sz w:val="12"/>
                <w:szCs w:val="12"/>
              </w:rPr>
              <w:t xml:space="preserve"> тестирование (ХТИ), на раннее выявление употребления и склонности к употреблению </w:t>
            </w:r>
            <w:proofErr w:type="spellStart"/>
            <w:r w:rsidRPr="002805EA">
              <w:rPr>
                <w:sz w:val="12"/>
                <w:szCs w:val="12"/>
              </w:rPr>
              <w:t>психоактивных</w:t>
            </w:r>
            <w:proofErr w:type="spellEnd"/>
            <w:r w:rsidRPr="002805EA">
              <w:rPr>
                <w:sz w:val="12"/>
                <w:szCs w:val="12"/>
              </w:rPr>
              <w:t xml:space="preserve"> веществ</w:t>
            </w:r>
          </w:p>
        </w:tc>
        <w:tc>
          <w:tcPr>
            <w:tcW w:w="638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чел.</w:t>
            </w:r>
          </w:p>
        </w:tc>
        <w:tc>
          <w:tcPr>
            <w:tcW w:w="716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751</w:t>
            </w:r>
          </w:p>
        </w:tc>
        <w:tc>
          <w:tcPr>
            <w:tcW w:w="456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753</w:t>
            </w:r>
          </w:p>
        </w:tc>
        <w:tc>
          <w:tcPr>
            <w:tcW w:w="431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755</w:t>
            </w:r>
          </w:p>
        </w:tc>
        <w:tc>
          <w:tcPr>
            <w:tcW w:w="540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815</w:t>
            </w:r>
          </w:p>
        </w:tc>
        <w:tc>
          <w:tcPr>
            <w:tcW w:w="657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60</w:t>
            </w:r>
          </w:p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повторное прохождение тестирования</w:t>
            </w:r>
          </w:p>
        </w:tc>
      </w:tr>
      <w:tr w:rsidR="00B61928" w:rsidRPr="002805EA" w:rsidTr="002805EA">
        <w:tc>
          <w:tcPr>
            <w:tcW w:w="211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3</w:t>
            </w:r>
          </w:p>
        </w:tc>
        <w:tc>
          <w:tcPr>
            <w:tcW w:w="1351" w:type="pct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Количество семей, находящихся в социально-опасном положении</w:t>
            </w:r>
          </w:p>
        </w:tc>
        <w:tc>
          <w:tcPr>
            <w:tcW w:w="638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семьи</w:t>
            </w:r>
          </w:p>
        </w:tc>
        <w:tc>
          <w:tcPr>
            <w:tcW w:w="716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21</w:t>
            </w:r>
          </w:p>
        </w:tc>
        <w:tc>
          <w:tcPr>
            <w:tcW w:w="456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18</w:t>
            </w:r>
          </w:p>
        </w:tc>
        <w:tc>
          <w:tcPr>
            <w:tcW w:w="431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15</w:t>
            </w:r>
          </w:p>
        </w:tc>
        <w:tc>
          <w:tcPr>
            <w:tcW w:w="540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15</w:t>
            </w:r>
          </w:p>
        </w:tc>
        <w:tc>
          <w:tcPr>
            <w:tcW w:w="657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</w:p>
        </w:tc>
      </w:tr>
      <w:tr w:rsidR="00B61928" w:rsidRPr="002805EA" w:rsidTr="002805EA">
        <w:tc>
          <w:tcPr>
            <w:tcW w:w="211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</w:t>
            </w:r>
          </w:p>
        </w:tc>
        <w:tc>
          <w:tcPr>
            <w:tcW w:w="1351" w:type="pct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Количество профилактических мероприятий (лекции, беседы, акции, дискотеки)</w:t>
            </w:r>
          </w:p>
        </w:tc>
        <w:tc>
          <w:tcPr>
            <w:tcW w:w="638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мероприятия</w:t>
            </w:r>
          </w:p>
        </w:tc>
        <w:tc>
          <w:tcPr>
            <w:tcW w:w="716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553</w:t>
            </w:r>
          </w:p>
        </w:tc>
        <w:tc>
          <w:tcPr>
            <w:tcW w:w="456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600</w:t>
            </w:r>
          </w:p>
        </w:tc>
        <w:tc>
          <w:tcPr>
            <w:tcW w:w="431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700</w:t>
            </w:r>
          </w:p>
        </w:tc>
        <w:tc>
          <w:tcPr>
            <w:tcW w:w="540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45</w:t>
            </w:r>
          </w:p>
        </w:tc>
        <w:tc>
          <w:tcPr>
            <w:tcW w:w="657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в виду ограничительных мер с пандемией</w:t>
            </w:r>
          </w:p>
        </w:tc>
      </w:tr>
      <w:tr w:rsidR="00B61928" w:rsidRPr="002805EA" w:rsidTr="002805EA">
        <w:tc>
          <w:tcPr>
            <w:tcW w:w="211" w:type="pct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5</w:t>
            </w:r>
          </w:p>
        </w:tc>
        <w:tc>
          <w:tcPr>
            <w:tcW w:w="1351" w:type="pct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Количество граждан, участвующих в семинарах, тренингах и мероприятиях по вопросам профилактической деятельности</w:t>
            </w:r>
          </w:p>
        </w:tc>
        <w:tc>
          <w:tcPr>
            <w:tcW w:w="638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чел.</w:t>
            </w:r>
          </w:p>
        </w:tc>
        <w:tc>
          <w:tcPr>
            <w:tcW w:w="716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1300</w:t>
            </w:r>
          </w:p>
        </w:tc>
        <w:tc>
          <w:tcPr>
            <w:tcW w:w="456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1400</w:t>
            </w:r>
          </w:p>
        </w:tc>
        <w:tc>
          <w:tcPr>
            <w:tcW w:w="431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1500</w:t>
            </w:r>
          </w:p>
        </w:tc>
        <w:tc>
          <w:tcPr>
            <w:tcW w:w="540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82</w:t>
            </w:r>
          </w:p>
        </w:tc>
        <w:tc>
          <w:tcPr>
            <w:tcW w:w="657" w:type="pct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в виду отсутствия семинаров, тренингов и мероприятий по вопросам профилактической деятельности </w:t>
            </w:r>
          </w:p>
        </w:tc>
      </w:tr>
      <w:tr w:rsidR="00B61928" w:rsidRPr="002805EA" w:rsidTr="002805EA">
        <w:tc>
          <w:tcPr>
            <w:tcW w:w="211" w:type="pct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6</w:t>
            </w:r>
          </w:p>
        </w:tc>
        <w:tc>
          <w:tcPr>
            <w:tcW w:w="1351" w:type="pct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Доля граждан, состоящих на учете, получивших профессиональное иммунное </w:t>
            </w:r>
            <w:r w:rsidRPr="002805EA">
              <w:rPr>
                <w:sz w:val="12"/>
                <w:szCs w:val="12"/>
              </w:rPr>
              <w:lastRenderedPageBreak/>
              <w:t>лечение</w:t>
            </w:r>
          </w:p>
        </w:tc>
        <w:tc>
          <w:tcPr>
            <w:tcW w:w="638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lastRenderedPageBreak/>
              <w:t>%</w:t>
            </w:r>
          </w:p>
        </w:tc>
        <w:tc>
          <w:tcPr>
            <w:tcW w:w="716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50</w:t>
            </w:r>
          </w:p>
        </w:tc>
        <w:tc>
          <w:tcPr>
            <w:tcW w:w="456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80</w:t>
            </w:r>
          </w:p>
        </w:tc>
        <w:tc>
          <w:tcPr>
            <w:tcW w:w="431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90</w:t>
            </w:r>
          </w:p>
        </w:tc>
        <w:tc>
          <w:tcPr>
            <w:tcW w:w="540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90</w:t>
            </w:r>
          </w:p>
        </w:tc>
        <w:tc>
          <w:tcPr>
            <w:tcW w:w="657" w:type="pct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</w:p>
        </w:tc>
      </w:tr>
      <w:tr w:rsidR="00B61928" w:rsidRPr="002805EA" w:rsidTr="002805EA">
        <w:tc>
          <w:tcPr>
            <w:tcW w:w="211" w:type="pct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lastRenderedPageBreak/>
              <w:t>7</w:t>
            </w:r>
          </w:p>
        </w:tc>
        <w:tc>
          <w:tcPr>
            <w:tcW w:w="1351" w:type="pct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 xml:space="preserve">Доля граждан, состоящих на учете и получивших результаты содержания СД-4 с помощью </w:t>
            </w:r>
            <w:proofErr w:type="spellStart"/>
            <w:r w:rsidRPr="002805EA">
              <w:rPr>
                <w:sz w:val="12"/>
                <w:szCs w:val="12"/>
              </w:rPr>
              <w:t>Pima</w:t>
            </w:r>
            <w:proofErr w:type="spellEnd"/>
          </w:p>
        </w:tc>
        <w:tc>
          <w:tcPr>
            <w:tcW w:w="638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%</w:t>
            </w:r>
          </w:p>
        </w:tc>
        <w:tc>
          <w:tcPr>
            <w:tcW w:w="716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</w:t>
            </w:r>
          </w:p>
        </w:tc>
        <w:tc>
          <w:tcPr>
            <w:tcW w:w="456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100</w:t>
            </w:r>
          </w:p>
        </w:tc>
        <w:tc>
          <w:tcPr>
            <w:tcW w:w="431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100</w:t>
            </w:r>
          </w:p>
        </w:tc>
        <w:tc>
          <w:tcPr>
            <w:tcW w:w="540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</w:t>
            </w:r>
          </w:p>
        </w:tc>
        <w:tc>
          <w:tcPr>
            <w:tcW w:w="657" w:type="pct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аппарат не приобретен в виду отсутствия финансовых средств, перенесено на 2021 год</w:t>
            </w:r>
          </w:p>
        </w:tc>
      </w:tr>
      <w:tr w:rsidR="00B61928" w:rsidRPr="002805EA" w:rsidTr="002805EA">
        <w:tc>
          <w:tcPr>
            <w:tcW w:w="211" w:type="pct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8</w:t>
            </w:r>
          </w:p>
        </w:tc>
        <w:tc>
          <w:tcPr>
            <w:tcW w:w="1351" w:type="pct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Охват граждан получивших профессиональную консультационную помощь</w:t>
            </w:r>
          </w:p>
        </w:tc>
        <w:tc>
          <w:tcPr>
            <w:tcW w:w="638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%</w:t>
            </w:r>
          </w:p>
        </w:tc>
        <w:tc>
          <w:tcPr>
            <w:tcW w:w="716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50</w:t>
            </w:r>
          </w:p>
        </w:tc>
        <w:tc>
          <w:tcPr>
            <w:tcW w:w="456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80</w:t>
            </w:r>
          </w:p>
        </w:tc>
        <w:tc>
          <w:tcPr>
            <w:tcW w:w="431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80</w:t>
            </w:r>
          </w:p>
        </w:tc>
        <w:tc>
          <w:tcPr>
            <w:tcW w:w="540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80</w:t>
            </w:r>
          </w:p>
        </w:tc>
        <w:tc>
          <w:tcPr>
            <w:tcW w:w="657" w:type="pct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</w:p>
        </w:tc>
      </w:tr>
      <w:tr w:rsidR="00B61928" w:rsidRPr="002805EA" w:rsidTr="002805EA">
        <w:tc>
          <w:tcPr>
            <w:tcW w:w="211" w:type="pct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9</w:t>
            </w:r>
          </w:p>
        </w:tc>
        <w:tc>
          <w:tcPr>
            <w:tcW w:w="1351" w:type="pct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Охват граждан, получивших диагностическое обследование путем обследования аппаратом P</w:t>
            </w:r>
            <w:r w:rsidRPr="002805EA">
              <w:rPr>
                <w:sz w:val="12"/>
                <w:szCs w:val="12"/>
                <w:lang w:val="en-US"/>
              </w:rPr>
              <w:t>IMA</w:t>
            </w:r>
            <w:r w:rsidRPr="002805EA">
              <w:rPr>
                <w:sz w:val="12"/>
                <w:szCs w:val="12"/>
              </w:rPr>
              <w:t>, анализатором ПЦР</w:t>
            </w:r>
          </w:p>
        </w:tc>
        <w:tc>
          <w:tcPr>
            <w:tcW w:w="638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%</w:t>
            </w:r>
          </w:p>
        </w:tc>
        <w:tc>
          <w:tcPr>
            <w:tcW w:w="716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456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  <w:lang w:val="en-US"/>
              </w:rPr>
              <w:t>5</w:t>
            </w:r>
            <w:r w:rsidRPr="002805EA">
              <w:rPr>
                <w:sz w:val="12"/>
                <w:szCs w:val="12"/>
              </w:rPr>
              <w:t>0</w:t>
            </w:r>
          </w:p>
        </w:tc>
        <w:tc>
          <w:tcPr>
            <w:tcW w:w="431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80</w:t>
            </w:r>
          </w:p>
        </w:tc>
        <w:tc>
          <w:tcPr>
            <w:tcW w:w="540" w:type="pct"/>
          </w:tcPr>
          <w:p w:rsidR="00B61928" w:rsidRPr="002805EA" w:rsidRDefault="00B61928" w:rsidP="002805EA">
            <w:pPr>
              <w:pStyle w:val="a7"/>
              <w:jc w:val="center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0</w:t>
            </w:r>
          </w:p>
        </w:tc>
        <w:tc>
          <w:tcPr>
            <w:tcW w:w="657" w:type="pct"/>
          </w:tcPr>
          <w:p w:rsidR="00B61928" w:rsidRPr="002805EA" w:rsidRDefault="00B61928" w:rsidP="002805EA">
            <w:pPr>
              <w:pStyle w:val="a7"/>
              <w:rPr>
                <w:sz w:val="12"/>
                <w:szCs w:val="12"/>
              </w:rPr>
            </w:pPr>
            <w:r w:rsidRPr="002805EA">
              <w:rPr>
                <w:sz w:val="12"/>
                <w:szCs w:val="12"/>
              </w:rPr>
              <w:t>аппарат не приобретен в виду отсутствия финансовых средств, перенесено на 2021 год</w:t>
            </w:r>
          </w:p>
        </w:tc>
      </w:tr>
    </w:tbl>
    <w:p w:rsidR="00B61928" w:rsidRPr="002805EA" w:rsidRDefault="00B61928" w:rsidP="00B61928">
      <w:pPr>
        <w:pStyle w:val="a7"/>
        <w:rPr>
          <w:sz w:val="12"/>
          <w:szCs w:val="12"/>
        </w:rPr>
      </w:pPr>
    </w:p>
    <w:p w:rsidR="00B61928" w:rsidRPr="002805EA" w:rsidRDefault="00B61928" w:rsidP="00B61928">
      <w:pPr>
        <w:pStyle w:val="a7"/>
        <w:ind w:firstLine="709"/>
        <w:jc w:val="both"/>
        <w:rPr>
          <w:sz w:val="12"/>
          <w:szCs w:val="12"/>
        </w:rPr>
      </w:pPr>
      <w:r w:rsidRPr="002805EA">
        <w:rPr>
          <w:b/>
          <w:sz w:val="12"/>
          <w:szCs w:val="12"/>
        </w:rPr>
        <w:t xml:space="preserve">Вывод: </w:t>
      </w:r>
      <w:r w:rsidRPr="002805EA">
        <w:rPr>
          <w:sz w:val="12"/>
          <w:szCs w:val="12"/>
        </w:rPr>
        <w:t xml:space="preserve">выполнение  планируемых показателей в 2020 году не было достигнуто по причине введения </w:t>
      </w:r>
      <w:r w:rsidRPr="002805EA">
        <w:rPr>
          <w:sz w:val="12"/>
          <w:szCs w:val="12"/>
          <w:shd w:val="clear" w:color="auto" w:fill="FFFFFF"/>
        </w:rPr>
        <w:t xml:space="preserve">ограничительных мер с пандемией </w:t>
      </w:r>
      <w:proofErr w:type="spellStart"/>
      <w:r w:rsidRPr="002805EA">
        <w:rPr>
          <w:sz w:val="12"/>
          <w:szCs w:val="12"/>
          <w:shd w:val="clear" w:color="auto" w:fill="FFFFFF"/>
        </w:rPr>
        <w:t>коронавирусной</w:t>
      </w:r>
      <w:proofErr w:type="spellEnd"/>
      <w:r w:rsidRPr="002805EA">
        <w:rPr>
          <w:sz w:val="12"/>
          <w:szCs w:val="12"/>
          <w:shd w:val="clear" w:color="auto" w:fill="FFFFFF"/>
        </w:rPr>
        <w:t xml:space="preserve"> инфекции (COVID-19), а так же отсутствием финансирования в отчетном году.</w:t>
      </w:r>
    </w:p>
    <w:p w:rsidR="005E51F6" w:rsidRDefault="005E51F6" w:rsidP="00855CF1">
      <w:pPr>
        <w:pStyle w:val="1"/>
        <w:framePr w:w="40" w:wrap="notBeside" w:y="2"/>
        <w:rPr>
          <w:sz w:val="18"/>
          <w:szCs w:val="18"/>
        </w:rPr>
      </w:pPr>
    </w:p>
    <w:sectPr w:rsidR="005E51F6" w:rsidSect="008A28BD">
      <w:pgSz w:w="11905" w:h="16837"/>
      <w:pgMar w:top="709" w:right="706" w:bottom="1135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D2B" w:rsidRDefault="00046D2B" w:rsidP="003246BA">
      <w:r>
        <w:separator/>
      </w:r>
    </w:p>
  </w:endnote>
  <w:endnote w:type="continuationSeparator" w:id="0">
    <w:p w:rsidR="00046D2B" w:rsidRDefault="00046D2B" w:rsidP="00324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314807"/>
    </w:sdtPr>
    <w:sdtContent>
      <w:p w:rsidR="00046D2B" w:rsidRDefault="00336164">
        <w:pPr>
          <w:pStyle w:val="ab"/>
          <w:jc w:val="right"/>
        </w:pPr>
        <w:r w:rsidRPr="00C110CD">
          <w:rPr>
            <w:sz w:val="16"/>
            <w:szCs w:val="16"/>
          </w:rPr>
          <w:fldChar w:fldCharType="begin"/>
        </w:r>
        <w:r w:rsidR="00046D2B" w:rsidRPr="00C110CD">
          <w:rPr>
            <w:sz w:val="16"/>
            <w:szCs w:val="16"/>
          </w:rPr>
          <w:instrText xml:space="preserve"> PAGE   \* MERGEFORMAT </w:instrText>
        </w:r>
        <w:r w:rsidRPr="00C110CD">
          <w:rPr>
            <w:sz w:val="16"/>
            <w:szCs w:val="16"/>
          </w:rPr>
          <w:fldChar w:fldCharType="separate"/>
        </w:r>
        <w:r w:rsidR="006A0DE6">
          <w:rPr>
            <w:noProof/>
            <w:sz w:val="16"/>
            <w:szCs w:val="16"/>
          </w:rPr>
          <w:t>44</w:t>
        </w:r>
        <w:r w:rsidRPr="00C110CD">
          <w:rPr>
            <w:sz w:val="16"/>
            <w:szCs w:val="16"/>
          </w:rPr>
          <w:fldChar w:fldCharType="end"/>
        </w:r>
      </w:p>
    </w:sdtContent>
  </w:sdt>
  <w:p w:rsidR="00046D2B" w:rsidRDefault="00046D2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D2B" w:rsidRDefault="00046D2B" w:rsidP="003246BA">
      <w:r>
        <w:separator/>
      </w:r>
    </w:p>
  </w:footnote>
  <w:footnote w:type="continuationSeparator" w:id="0">
    <w:p w:rsidR="00046D2B" w:rsidRDefault="00046D2B" w:rsidP="00324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2B" w:rsidRPr="00360068" w:rsidRDefault="00336164">
    <w:pPr>
      <w:pStyle w:val="a9"/>
      <w:jc w:val="right"/>
      <w:rPr>
        <w:sz w:val="16"/>
      </w:rPr>
    </w:pPr>
    <w:r w:rsidRPr="00360068">
      <w:rPr>
        <w:sz w:val="16"/>
      </w:rPr>
      <w:fldChar w:fldCharType="begin"/>
    </w:r>
    <w:r w:rsidR="00046D2B" w:rsidRPr="00360068">
      <w:rPr>
        <w:sz w:val="16"/>
      </w:rPr>
      <w:instrText>PAGE   \* MERGEFORMAT</w:instrText>
    </w:r>
    <w:r w:rsidRPr="00360068">
      <w:rPr>
        <w:sz w:val="16"/>
      </w:rPr>
      <w:fldChar w:fldCharType="separate"/>
    </w:r>
    <w:r w:rsidR="006A0DE6">
      <w:rPr>
        <w:noProof/>
        <w:sz w:val="16"/>
      </w:rPr>
      <w:t>44</w:t>
    </w:r>
    <w:r w:rsidRPr="00360068">
      <w:rPr>
        <w:sz w:val="16"/>
      </w:rPr>
      <w:fldChar w:fldCharType="end"/>
    </w:r>
  </w:p>
  <w:p w:rsidR="00046D2B" w:rsidRDefault="00046D2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761"/>
    <w:multiLevelType w:val="hybridMultilevel"/>
    <w:tmpl w:val="D4B4B3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22618"/>
    <w:multiLevelType w:val="hybridMultilevel"/>
    <w:tmpl w:val="2E1A1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0158B0"/>
    <w:multiLevelType w:val="hybridMultilevel"/>
    <w:tmpl w:val="662AC15E"/>
    <w:lvl w:ilvl="0" w:tplc="4B52E2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AC08CD"/>
    <w:multiLevelType w:val="hybridMultilevel"/>
    <w:tmpl w:val="9B905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C4619"/>
    <w:multiLevelType w:val="hybridMultilevel"/>
    <w:tmpl w:val="CE2893BE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B17D1"/>
    <w:multiLevelType w:val="hybridMultilevel"/>
    <w:tmpl w:val="4FA2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6785B"/>
    <w:multiLevelType w:val="hybridMultilevel"/>
    <w:tmpl w:val="00DC3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13085"/>
    <w:multiLevelType w:val="hybridMultilevel"/>
    <w:tmpl w:val="70DE83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287448"/>
    <w:multiLevelType w:val="hybridMultilevel"/>
    <w:tmpl w:val="4A3A0FEE"/>
    <w:lvl w:ilvl="0" w:tplc="DC64865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1C146CC2"/>
    <w:multiLevelType w:val="hybridMultilevel"/>
    <w:tmpl w:val="7D70CFF6"/>
    <w:lvl w:ilvl="0" w:tplc="F1563298">
      <w:start w:val="1"/>
      <w:numFmt w:val="decimal"/>
      <w:lvlText w:val="%1."/>
      <w:lvlJc w:val="left"/>
      <w:pPr>
        <w:ind w:left="637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A05C6A"/>
    <w:multiLevelType w:val="hybridMultilevel"/>
    <w:tmpl w:val="2BCCA9F2"/>
    <w:lvl w:ilvl="0" w:tplc="F1563298">
      <w:start w:val="1"/>
      <w:numFmt w:val="decimal"/>
      <w:lvlText w:val="%1."/>
      <w:lvlJc w:val="left"/>
      <w:pPr>
        <w:ind w:left="219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8A537F"/>
    <w:multiLevelType w:val="hybridMultilevel"/>
    <w:tmpl w:val="13EEF740"/>
    <w:lvl w:ilvl="0" w:tplc="087AABDC">
      <w:start w:val="1"/>
      <w:numFmt w:val="bullet"/>
      <w:lvlText w:val="−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71010"/>
    <w:multiLevelType w:val="hybridMultilevel"/>
    <w:tmpl w:val="F626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05CE2"/>
    <w:multiLevelType w:val="hybridMultilevel"/>
    <w:tmpl w:val="454831DA"/>
    <w:lvl w:ilvl="0" w:tplc="087AABDC">
      <w:start w:val="1"/>
      <w:numFmt w:val="bullet"/>
      <w:lvlText w:val="−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D36494"/>
    <w:multiLevelType w:val="hybridMultilevel"/>
    <w:tmpl w:val="2638BCFE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E7050"/>
    <w:multiLevelType w:val="hybridMultilevel"/>
    <w:tmpl w:val="0414CBA2"/>
    <w:lvl w:ilvl="0" w:tplc="563812AE">
      <w:start w:val="1"/>
      <w:numFmt w:val="decimal"/>
      <w:lvlText w:val="%1."/>
      <w:lvlJc w:val="left"/>
      <w:pPr>
        <w:tabs>
          <w:tab w:val="num" w:pos="865"/>
        </w:tabs>
        <w:ind w:left="8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5B7107"/>
    <w:multiLevelType w:val="hybridMultilevel"/>
    <w:tmpl w:val="DC728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57B27"/>
    <w:multiLevelType w:val="hybridMultilevel"/>
    <w:tmpl w:val="20F0E340"/>
    <w:lvl w:ilvl="0" w:tplc="A7725EE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93322C3"/>
    <w:multiLevelType w:val="hybridMultilevel"/>
    <w:tmpl w:val="B2B8D9B2"/>
    <w:lvl w:ilvl="0" w:tplc="087AABDC">
      <w:start w:val="1"/>
      <w:numFmt w:val="bullet"/>
      <w:lvlText w:val="−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077CF"/>
    <w:multiLevelType w:val="hybridMultilevel"/>
    <w:tmpl w:val="10CA7ECA"/>
    <w:lvl w:ilvl="0" w:tplc="2C02B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D22976"/>
    <w:multiLevelType w:val="hybridMultilevel"/>
    <w:tmpl w:val="B85629A4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323E9"/>
    <w:multiLevelType w:val="hybridMultilevel"/>
    <w:tmpl w:val="FACCE9F2"/>
    <w:lvl w:ilvl="0" w:tplc="44304F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B4112A"/>
    <w:multiLevelType w:val="hybridMultilevel"/>
    <w:tmpl w:val="D152EA84"/>
    <w:lvl w:ilvl="0" w:tplc="5C4E84E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CBD37C2"/>
    <w:multiLevelType w:val="hybridMultilevel"/>
    <w:tmpl w:val="EC6EE45A"/>
    <w:lvl w:ilvl="0" w:tplc="0A1E7C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F3C7D98"/>
    <w:multiLevelType w:val="multilevel"/>
    <w:tmpl w:val="BFB62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27524CF"/>
    <w:multiLevelType w:val="hybridMultilevel"/>
    <w:tmpl w:val="7B886EE8"/>
    <w:lvl w:ilvl="0" w:tplc="27DA4550">
      <w:start w:val="1"/>
      <w:numFmt w:val="decimal"/>
      <w:lvlText w:val="%1."/>
      <w:lvlJc w:val="left"/>
      <w:pPr>
        <w:ind w:left="2160" w:hanging="360"/>
      </w:pPr>
      <w:rPr>
        <w:rFonts w:hint="default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36A63B1"/>
    <w:multiLevelType w:val="hybridMultilevel"/>
    <w:tmpl w:val="B83EA77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7">
    <w:nsid w:val="5CC715E5"/>
    <w:multiLevelType w:val="hybridMultilevel"/>
    <w:tmpl w:val="6CC67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705C1"/>
    <w:multiLevelType w:val="hybridMultilevel"/>
    <w:tmpl w:val="8480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63EC2"/>
    <w:multiLevelType w:val="hybridMultilevel"/>
    <w:tmpl w:val="EC901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279FA"/>
    <w:multiLevelType w:val="hybridMultilevel"/>
    <w:tmpl w:val="D09435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9D109A"/>
    <w:multiLevelType w:val="hybridMultilevel"/>
    <w:tmpl w:val="7A521A78"/>
    <w:lvl w:ilvl="0" w:tplc="36082A0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2A6863"/>
    <w:multiLevelType w:val="hybridMultilevel"/>
    <w:tmpl w:val="A808CAE0"/>
    <w:lvl w:ilvl="0" w:tplc="71542622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>
    <w:nsid w:val="747E653A"/>
    <w:multiLevelType w:val="hybridMultilevel"/>
    <w:tmpl w:val="822440BC"/>
    <w:lvl w:ilvl="0" w:tplc="83027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A026A2"/>
    <w:multiLevelType w:val="hybridMultilevel"/>
    <w:tmpl w:val="8A1CF3C2"/>
    <w:lvl w:ilvl="0" w:tplc="087AABDC">
      <w:start w:val="1"/>
      <w:numFmt w:val="bullet"/>
      <w:lvlText w:val="−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D8C43FF"/>
    <w:multiLevelType w:val="hybridMultilevel"/>
    <w:tmpl w:val="8C5ABB4C"/>
    <w:lvl w:ilvl="0" w:tplc="4C3A9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9B7114"/>
    <w:multiLevelType w:val="hybridMultilevel"/>
    <w:tmpl w:val="C44045F0"/>
    <w:lvl w:ilvl="0" w:tplc="087AABDC">
      <w:start w:val="1"/>
      <w:numFmt w:val="bullet"/>
      <w:lvlText w:val="−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36"/>
  </w:num>
  <w:num w:numId="4">
    <w:abstractNumId w:val="18"/>
  </w:num>
  <w:num w:numId="5">
    <w:abstractNumId w:val="11"/>
  </w:num>
  <w:num w:numId="6">
    <w:abstractNumId w:val="34"/>
  </w:num>
  <w:num w:numId="7">
    <w:abstractNumId w:val="16"/>
  </w:num>
  <w:num w:numId="8">
    <w:abstractNumId w:val="21"/>
  </w:num>
  <w:num w:numId="9">
    <w:abstractNumId w:val="25"/>
  </w:num>
  <w:num w:numId="10">
    <w:abstractNumId w:val="19"/>
  </w:num>
  <w:num w:numId="11">
    <w:abstractNumId w:val="35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0"/>
  </w:num>
  <w:num w:numId="18">
    <w:abstractNumId w:val="30"/>
  </w:num>
  <w:num w:numId="19">
    <w:abstractNumId w:val="2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6"/>
  </w:num>
  <w:num w:numId="23">
    <w:abstractNumId w:val="23"/>
  </w:num>
  <w:num w:numId="24">
    <w:abstractNumId w:val="17"/>
  </w:num>
  <w:num w:numId="25">
    <w:abstractNumId w:val="2"/>
  </w:num>
  <w:num w:numId="26">
    <w:abstractNumId w:val="22"/>
  </w:num>
  <w:num w:numId="27">
    <w:abstractNumId w:val="32"/>
  </w:num>
  <w:num w:numId="28">
    <w:abstractNumId w:val="9"/>
  </w:num>
  <w:num w:numId="29">
    <w:abstractNumId w:val="29"/>
  </w:num>
  <w:num w:numId="30">
    <w:abstractNumId w:val="33"/>
  </w:num>
  <w:num w:numId="31">
    <w:abstractNumId w:val="20"/>
  </w:num>
  <w:num w:numId="32">
    <w:abstractNumId w:val="4"/>
  </w:num>
  <w:num w:numId="33">
    <w:abstractNumId w:val="3"/>
  </w:num>
  <w:num w:numId="34">
    <w:abstractNumId w:val="6"/>
  </w:num>
  <w:num w:numId="35">
    <w:abstractNumId w:val="27"/>
  </w:num>
  <w:num w:numId="36">
    <w:abstractNumId w:val="8"/>
  </w:num>
  <w:num w:numId="37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529"/>
    <w:rsid w:val="00001B37"/>
    <w:rsid w:val="00002A61"/>
    <w:rsid w:val="00012B07"/>
    <w:rsid w:val="00014315"/>
    <w:rsid w:val="000179B5"/>
    <w:rsid w:val="00017CE9"/>
    <w:rsid w:val="00020529"/>
    <w:rsid w:val="00021588"/>
    <w:rsid w:val="00025516"/>
    <w:rsid w:val="00040217"/>
    <w:rsid w:val="00044450"/>
    <w:rsid w:val="00046D2B"/>
    <w:rsid w:val="0005382F"/>
    <w:rsid w:val="00056FAE"/>
    <w:rsid w:val="00063329"/>
    <w:rsid w:val="000641A7"/>
    <w:rsid w:val="0006675F"/>
    <w:rsid w:val="00066EFD"/>
    <w:rsid w:val="000737E4"/>
    <w:rsid w:val="000740E1"/>
    <w:rsid w:val="00077150"/>
    <w:rsid w:val="00080DB6"/>
    <w:rsid w:val="00081E21"/>
    <w:rsid w:val="00084BB6"/>
    <w:rsid w:val="00085F88"/>
    <w:rsid w:val="00086213"/>
    <w:rsid w:val="000A06BF"/>
    <w:rsid w:val="000A4A54"/>
    <w:rsid w:val="000A4BB4"/>
    <w:rsid w:val="000B2288"/>
    <w:rsid w:val="000C1507"/>
    <w:rsid w:val="000C4C80"/>
    <w:rsid w:val="000D302F"/>
    <w:rsid w:val="000D655C"/>
    <w:rsid w:val="000E06AC"/>
    <w:rsid w:val="000E2D8C"/>
    <w:rsid w:val="00101C3C"/>
    <w:rsid w:val="00102237"/>
    <w:rsid w:val="0010588B"/>
    <w:rsid w:val="001121C1"/>
    <w:rsid w:val="0011285B"/>
    <w:rsid w:val="00113C65"/>
    <w:rsid w:val="00135B07"/>
    <w:rsid w:val="00137A4C"/>
    <w:rsid w:val="0014151C"/>
    <w:rsid w:val="001467EA"/>
    <w:rsid w:val="0014724F"/>
    <w:rsid w:val="001474B2"/>
    <w:rsid w:val="00153AFB"/>
    <w:rsid w:val="00155414"/>
    <w:rsid w:val="00161BD0"/>
    <w:rsid w:val="001622F3"/>
    <w:rsid w:val="0016272A"/>
    <w:rsid w:val="00162C94"/>
    <w:rsid w:val="00163C03"/>
    <w:rsid w:val="00166CF4"/>
    <w:rsid w:val="00170791"/>
    <w:rsid w:val="00175912"/>
    <w:rsid w:val="001867CF"/>
    <w:rsid w:val="00186DAA"/>
    <w:rsid w:val="00192378"/>
    <w:rsid w:val="00196F7B"/>
    <w:rsid w:val="001A7D39"/>
    <w:rsid w:val="001B2DE6"/>
    <w:rsid w:val="001B3FD4"/>
    <w:rsid w:val="001C077B"/>
    <w:rsid w:val="001C12F6"/>
    <w:rsid w:val="001C5DCE"/>
    <w:rsid w:val="001D18A0"/>
    <w:rsid w:val="001D5185"/>
    <w:rsid w:val="001E1AB9"/>
    <w:rsid w:val="001E4E1C"/>
    <w:rsid w:val="001F02DB"/>
    <w:rsid w:val="001F5984"/>
    <w:rsid w:val="00201037"/>
    <w:rsid w:val="00201C41"/>
    <w:rsid w:val="0020369D"/>
    <w:rsid w:val="0020446D"/>
    <w:rsid w:val="002077D3"/>
    <w:rsid w:val="002078D6"/>
    <w:rsid w:val="00226AE8"/>
    <w:rsid w:val="0024447D"/>
    <w:rsid w:val="002560BA"/>
    <w:rsid w:val="00267C3B"/>
    <w:rsid w:val="00272C73"/>
    <w:rsid w:val="00276EF2"/>
    <w:rsid w:val="0028040F"/>
    <w:rsid w:val="002805EA"/>
    <w:rsid w:val="0028324C"/>
    <w:rsid w:val="00291AE8"/>
    <w:rsid w:val="00294DBC"/>
    <w:rsid w:val="0029680A"/>
    <w:rsid w:val="00296C0F"/>
    <w:rsid w:val="002A26B5"/>
    <w:rsid w:val="002A4565"/>
    <w:rsid w:val="002A47C8"/>
    <w:rsid w:val="002A7C08"/>
    <w:rsid w:val="002C33B2"/>
    <w:rsid w:val="002C5AB1"/>
    <w:rsid w:val="002D3301"/>
    <w:rsid w:val="002D511C"/>
    <w:rsid w:val="002D515E"/>
    <w:rsid w:val="002E1B8E"/>
    <w:rsid w:val="002F1108"/>
    <w:rsid w:val="002F3A6F"/>
    <w:rsid w:val="003056AA"/>
    <w:rsid w:val="0030671E"/>
    <w:rsid w:val="00307D4C"/>
    <w:rsid w:val="00312656"/>
    <w:rsid w:val="00314F8A"/>
    <w:rsid w:val="0031782C"/>
    <w:rsid w:val="0032039B"/>
    <w:rsid w:val="003208EF"/>
    <w:rsid w:val="003246BA"/>
    <w:rsid w:val="00327688"/>
    <w:rsid w:val="003329B6"/>
    <w:rsid w:val="00336164"/>
    <w:rsid w:val="003411E9"/>
    <w:rsid w:val="00342FC1"/>
    <w:rsid w:val="003460CD"/>
    <w:rsid w:val="003502DE"/>
    <w:rsid w:val="003578B0"/>
    <w:rsid w:val="00360068"/>
    <w:rsid w:val="00361F6D"/>
    <w:rsid w:val="00364843"/>
    <w:rsid w:val="0038232E"/>
    <w:rsid w:val="003868C9"/>
    <w:rsid w:val="00386A3B"/>
    <w:rsid w:val="00390A6D"/>
    <w:rsid w:val="00395BB5"/>
    <w:rsid w:val="00395DA0"/>
    <w:rsid w:val="00396BD5"/>
    <w:rsid w:val="003A2ACD"/>
    <w:rsid w:val="003B5AD9"/>
    <w:rsid w:val="003D01B4"/>
    <w:rsid w:val="003D1831"/>
    <w:rsid w:val="003D2282"/>
    <w:rsid w:val="003D4327"/>
    <w:rsid w:val="003E3E6C"/>
    <w:rsid w:val="003E446F"/>
    <w:rsid w:val="003E7004"/>
    <w:rsid w:val="003F0342"/>
    <w:rsid w:val="003F0757"/>
    <w:rsid w:val="003F1C1C"/>
    <w:rsid w:val="003F2F40"/>
    <w:rsid w:val="004028F9"/>
    <w:rsid w:val="004060AB"/>
    <w:rsid w:val="004104C4"/>
    <w:rsid w:val="004158A0"/>
    <w:rsid w:val="00417095"/>
    <w:rsid w:val="00444CCA"/>
    <w:rsid w:val="00447D23"/>
    <w:rsid w:val="004500F0"/>
    <w:rsid w:val="004527A6"/>
    <w:rsid w:val="0046558C"/>
    <w:rsid w:val="00484EEC"/>
    <w:rsid w:val="004870D7"/>
    <w:rsid w:val="00491424"/>
    <w:rsid w:val="00493E3B"/>
    <w:rsid w:val="00496228"/>
    <w:rsid w:val="004A09B5"/>
    <w:rsid w:val="004A53BE"/>
    <w:rsid w:val="004B0145"/>
    <w:rsid w:val="004B1B87"/>
    <w:rsid w:val="004C0488"/>
    <w:rsid w:val="004C28DC"/>
    <w:rsid w:val="004C75AA"/>
    <w:rsid w:val="004C781E"/>
    <w:rsid w:val="004D490D"/>
    <w:rsid w:val="004D58C1"/>
    <w:rsid w:val="004D6A53"/>
    <w:rsid w:val="004E3F69"/>
    <w:rsid w:val="004E5151"/>
    <w:rsid w:val="004E595A"/>
    <w:rsid w:val="004F0D3F"/>
    <w:rsid w:val="005022B2"/>
    <w:rsid w:val="005110F9"/>
    <w:rsid w:val="0051752B"/>
    <w:rsid w:val="00521F2E"/>
    <w:rsid w:val="00530C05"/>
    <w:rsid w:val="0053598B"/>
    <w:rsid w:val="00543ED7"/>
    <w:rsid w:val="00544E12"/>
    <w:rsid w:val="00547BD7"/>
    <w:rsid w:val="00550713"/>
    <w:rsid w:val="00556915"/>
    <w:rsid w:val="00556F15"/>
    <w:rsid w:val="00561AEF"/>
    <w:rsid w:val="00565746"/>
    <w:rsid w:val="00566633"/>
    <w:rsid w:val="00567A10"/>
    <w:rsid w:val="005743E8"/>
    <w:rsid w:val="005759F1"/>
    <w:rsid w:val="00580C0F"/>
    <w:rsid w:val="00581057"/>
    <w:rsid w:val="00586E8F"/>
    <w:rsid w:val="00590187"/>
    <w:rsid w:val="00592E90"/>
    <w:rsid w:val="00593260"/>
    <w:rsid w:val="00594EC0"/>
    <w:rsid w:val="00594EF3"/>
    <w:rsid w:val="0059512B"/>
    <w:rsid w:val="00596145"/>
    <w:rsid w:val="00596550"/>
    <w:rsid w:val="005B1A66"/>
    <w:rsid w:val="005B245A"/>
    <w:rsid w:val="005B7540"/>
    <w:rsid w:val="005C3C95"/>
    <w:rsid w:val="005C7D44"/>
    <w:rsid w:val="005E0F47"/>
    <w:rsid w:val="005E51F6"/>
    <w:rsid w:val="005E5B80"/>
    <w:rsid w:val="005F0C94"/>
    <w:rsid w:val="00602FEE"/>
    <w:rsid w:val="00603ACD"/>
    <w:rsid w:val="00625C50"/>
    <w:rsid w:val="00625D02"/>
    <w:rsid w:val="00643BE6"/>
    <w:rsid w:val="00646660"/>
    <w:rsid w:val="006600BB"/>
    <w:rsid w:val="006662C5"/>
    <w:rsid w:val="006723FF"/>
    <w:rsid w:val="00672572"/>
    <w:rsid w:val="006767D1"/>
    <w:rsid w:val="00680AFD"/>
    <w:rsid w:val="00685F4D"/>
    <w:rsid w:val="00685F64"/>
    <w:rsid w:val="006932F0"/>
    <w:rsid w:val="006957F9"/>
    <w:rsid w:val="00697338"/>
    <w:rsid w:val="006A0DE6"/>
    <w:rsid w:val="006B1035"/>
    <w:rsid w:val="006B1390"/>
    <w:rsid w:val="006B44D8"/>
    <w:rsid w:val="006B5111"/>
    <w:rsid w:val="006C6B25"/>
    <w:rsid w:val="006C7EA4"/>
    <w:rsid w:val="006F0379"/>
    <w:rsid w:val="006F5869"/>
    <w:rsid w:val="006F5B76"/>
    <w:rsid w:val="006F6A55"/>
    <w:rsid w:val="00702F83"/>
    <w:rsid w:val="007077EB"/>
    <w:rsid w:val="0071250A"/>
    <w:rsid w:val="00712718"/>
    <w:rsid w:val="00717CB6"/>
    <w:rsid w:val="00731495"/>
    <w:rsid w:val="00732F36"/>
    <w:rsid w:val="00751CA0"/>
    <w:rsid w:val="0075248F"/>
    <w:rsid w:val="00752BDE"/>
    <w:rsid w:val="00752D51"/>
    <w:rsid w:val="0075355B"/>
    <w:rsid w:val="00757319"/>
    <w:rsid w:val="00757AD6"/>
    <w:rsid w:val="00772DE6"/>
    <w:rsid w:val="00774529"/>
    <w:rsid w:val="007807B4"/>
    <w:rsid w:val="00782219"/>
    <w:rsid w:val="007870AD"/>
    <w:rsid w:val="00791264"/>
    <w:rsid w:val="00792F66"/>
    <w:rsid w:val="00793D18"/>
    <w:rsid w:val="007A01D5"/>
    <w:rsid w:val="007A20B9"/>
    <w:rsid w:val="007A61BC"/>
    <w:rsid w:val="007A726A"/>
    <w:rsid w:val="007B1E2B"/>
    <w:rsid w:val="007B4D32"/>
    <w:rsid w:val="007B7711"/>
    <w:rsid w:val="007C2764"/>
    <w:rsid w:val="007C3142"/>
    <w:rsid w:val="007C783E"/>
    <w:rsid w:val="007E44C5"/>
    <w:rsid w:val="0080036F"/>
    <w:rsid w:val="00807D79"/>
    <w:rsid w:val="00812DD3"/>
    <w:rsid w:val="00816A7F"/>
    <w:rsid w:val="00817D6D"/>
    <w:rsid w:val="00821DC3"/>
    <w:rsid w:val="00823D20"/>
    <w:rsid w:val="00824111"/>
    <w:rsid w:val="008309AC"/>
    <w:rsid w:val="00832895"/>
    <w:rsid w:val="0083643C"/>
    <w:rsid w:val="00837B97"/>
    <w:rsid w:val="008558FE"/>
    <w:rsid w:val="00855CF1"/>
    <w:rsid w:val="0086307D"/>
    <w:rsid w:val="0086521E"/>
    <w:rsid w:val="008721F6"/>
    <w:rsid w:val="00891BC7"/>
    <w:rsid w:val="00895E91"/>
    <w:rsid w:val="008A0723"/>
    <w:rsid w:val="008A09F4"/>
    <w:rsid w:val="008A28BD"/>
    <w:rsid w:val="008A347A"/>
    <w:rsid w:val="008A6E57"/>
    <w:rsid w:val="008A7CEA"/>
    <w:rsid w:val="008B06AE"/>
    <w:rsid w:val="008B3EC5"/>
    <w:rsid w:val="008B672D"/>
    <w:rsid w:val="008C6C78"/>
    <w:rsid w:val="008C7B15"/>
    <w:rsid w:val="008D0164"/>
    <w:rsid w:val="008D7B9E"/>
    <w:rsid w:val="008E11AA"/>
    <w:rsid w:val="008E6553"/>
    <w:rsid w:val="008E6EE1"/>
    <w:rsid w:val="008E728C"/>
    <w:rsid w:val="008F1A28"/>
    <w:rsid w:val="008F31BF"/>
    <w:rsid w:val="008F4CB5"/>
    <w:rsid w:val="00901A84"/>
    <w:rsid w:val="009103AB"/>
    <w:rsid w:val="009123B6"/>
    <w:rsid w:val="00912689"/>
    <w:rsid w:val="00917C8D"/>
    <w:rsid w:val="0092034A"/>
    <w:rsid w:val="009349F4"/>
    <w:rsid w:val="00941800"/>
    <w:rsid w:val="00950D2E"/>
    <w:rsid w:val="00961875"/>
    <w:rsid w:val="00961F93"/>
    <w:rsid w:val="0096612E"/>
    <w:rsid w:val="00972868"/>
    <w:rsid w:val="00985E3C"/>
    <w:rsid w:val="00992B7B"/>
    <w:rsid w:val="009A4043"/>
    <w:rsid w:val="009B05F8"/>
    <w:rsid w:val="009B7ED9"/>
    <w:rsid w:val="009C20D5"/>
    <w:rsid w:val="009C3C50"/>
    <w:rsid w:val="009D3B9E"/>
    <w:rsid w:val="009D651B"/>
    <w:rsid w:val="009E3030"/>
    <w:rsid w:val="009E502E"/>
    <w:rsid w:val="009E66E0"/>
    <w:rsid w:val="009F25F5"/>
    <w:rsid w:val="009F7793"/>
    <w:rsid w:val="00A00154"/>
    <w:rsid w:val="00A06C14"/>
    <w:rsid w:val="00A12877"/>
    <w:rsid w:val="00A12ADC"/>
    <w:rsid w:val="00A12FD5"/>
    <w:rsid w:val="00A144EB"/>
    <w:rsid w:val="00A14AA7"/>
    <w:rsid w:val="00A17B3A"/>
    <w:rsid w:val="00A30DCA"/>
    <w:rsid w:val="00A31E1A"/>
    <w:rsid w:val="00A33A2A"/>
    <w:rsid w:val="00A40CEA"/>
    <w:rsid w:val="00A4377B"/>
    <w:rsid w:val="00A45FBC"/>
    <w:rsid w:val="00A51EAA"/>
    <w:rsid w:val="00A5306B"/>
    <w:rsid w:val="00A57BDF"/>
    <w:rsid w:val="00A62095"/>
    <w:rsid w:val="00A670F2"/>
    <w:rsid w:val="00A676BF"/>
    <w:rsid w:val="00A72EB1"/>
    <w:rsid w:val="00A774BB"/>
    <w:rsid w:val="00A85EA2"/>
    <w:rsid w:val="00A9113D"/>
    <w:rsid w:val="00A9176D"/>
    <w:rsid w:val="00A93B65"/>
    <w:rsid w:val="00AA221B"/>
    <w:rsid w:val="00AA26AF"/>
    <w:rsid w:val="00AA72A7"/>
    <w:rsid w:val="00AB1A8D"/>
    <w:rsid w:val="00AC03FC"/>
    <w:rsid w:val="00AC1FAC"/>
    <w:rsid w:val="00AC5874"/>
    <w:rsid w:val="00AD0210"/>
    <w:rsid w:val="00AD4A0B"/>
    <w:rsid w:val="00AD68E6"/>
    <w:rsid w:val="00AD6C6A"/>
    <w:rsid w:val="00AF2998"/>
    <w:rsid w:val="00AF4835"/>
    <w:rsid w:val="00B11A5E"/>
    <w:rsid w:val="00B11E1F"/>
    <w:rsid w:val="00B1427F"/>
    <w:rsid w:val="00B22801"/>
    <w:rsid w:val="00B236EF"/>
    <w:rsid w:val="00B23859"/>
    <w:rsid w:val="00B24192"/>
    <w:rsid w:val="00B25BE0"/>
    <w:rsid w:val="00B2603C"/>
    <w:rsid w:val="00B34282"/>
    <w:rsid w:val="00B36EB3"/>
    <w:rsid w:val="00B44474"/>
    <w:rsid w:val="00B4736E"/>
    <w:rsid w:val="00B51053"/>
    <w:rsid w:val="00B53951"/>
    <w:rsid w:val="00B56688"/>
    <w:rsid w:val="00B5683C"/>
    <w:rsid w:val="00B60077"/>
    <w:rsid w:val="00B61928"/>
    <w:rsid w:val="00B67C5D"/>
    <w:rsid w:val="00B752E3"/>
    <w:rsid w:val="00B76BE3"/>
    <w:rsid w:val="00B777B0"/>
    <w:rsid w:val="00B8567C"/>
    <w:rsid w:val="00B9366A"/>
    <w:rsid w:val="00B96235"/>
    <w:rsid w:val="00BA5055"/>
    <w:rsid w:val="00BA65C2"/>
    <w:rsid w:val="00BB0AC5"/>
    <w:rsid w:val="00BB24E0"/>
    <w:rsid w:val="00BB2741"/>
    <w:rsid w:val="00BC011F"/>
    <w:rsid w:val="00BC46A3"/>
    <w:rsid w:val="00BD0EEF"/>
    <w:rsid w:val="00BE134E"/>
    <w:rsid w:val="00BE4D5A"/>
    <w:rsid w:val="00BF10B8"/>
    <w:rsid w:val="00C02EC6"/>
    <w:rsid w:val="00C110CD"/>
    <w:rsid w:val="00C110EA"/>
    <w:rsid w:val="00C17254"/>
    <w:rsid w:val="00C24C1B"/>
    <w:rsid w:val="00C2578C"/>
    <w:rsid w:val="00C26C76"/>
    <w:rsid w:val="00C27519"/>
    <w:rsid w:val="00C27B95"/>
    <w:rsid w:val="00C33D23"/>
    <w:rsid w:val="00C34181"/>
    <w:rsid w:val="00C3658B"/>
    <w:rsid w:val="00C371A0"/>
    <w:rsid w:val="00C46241"/>
    <w:rsid w:val="00C518D3"/>
    <w:rsid w:val="00C54BB4"/>
    <w:rsid w:val="00C57087"/>
    <w:rsid w:val="00C71A0F"/>
    <w:rsid w:val="00C80BB7"/>
    <w:rsid w:val="00C81E2E"/>
    <w:rsid w:val="00C874D5"/>
    <w:rsid w:val="00C90D56"/>
    <w:rsid w:val="00C944A1"/>
    <w:rsid w:val="00C9550E"/>
    <w:rsid w:val="00C970E3"/>
    <w:rsid w:val="00CB72F9"/>
    <w:rsid w:val="00CC5A42"/>
    <w:rsid w:val="00CD2D31"/>
    <w:rsid w:val="00CD4088"/>
    <w:rsid w:val="00CD4B07"/>
    <w:rsid w:val="00CE2F39"/>
    <w:rsid w:val="00D03D2D"/>
    <w:rsid w:val="00D0531C"/>
    <w:rsid w:val="00D11076"/>
    <w:rsid w:val="00D12FAC"/>
    <w:rsid w:val="00D15F5C"/>
    <w:rsid w:val="00D2117D"/>
    <w:rsid w:val="00D22D70"/>
    <w:rsid w:val="00D23464"/>
    <w:rsid w:val="00D2665D"/>
    <w:rsid w:val="00D303C9"/>
    <w:rsid w:val="00D35B22"/>
    <w:rsid w:val="00D42DE2"/>
    <w:rsid w:val="00D45383"/>
    <w:rsid w:val="00D50254"/>
    <w:rsid w:val="00D51EAB"/>
    <w:rsid w:val="00D52122"/>
    <w:rsid w:val="00D555EE"/>
    <w:rsid w:val="00D5739D"/>
    <w:rsid w:val="00D60430"/>
    <w:rsid w:val="00D635A9"/>
    <w:rsid w:val="00D63912"/>
    <w:rsid w:val="00D7301B"/>
    <w:rsid w:val="00D808F9"/>
    <w:rsid w:val="00D84967"/>
    <w:rsid w:val="00D87B35"/>
    <w:rsid w:val="00D9086D"/>
    <w:rsid w:val="00D927EB"/>
    <w:rsid w:val="00D94387"/>
    <w:rsid w:val="00D94A94"/>
    <w:rsid w:val="00DB2837"/>
    <w:rsid w:val="00DB60FB"/>
    <w:rsid w:val="00DB6C14"/>
    <w:rsid w:val="00DB7B6A"/>
    <w:rsid w:val="00DB7F13"/>
    <w:rsid w:val="00DD7113"/>
    <w:rsid w:val="00DF22CE"/>
    <w:rsid w:val="00E02E5D"/>
    <w:rsid w:val="00E06B86"/>
    <w:rsid w:val="00E06C18"/>
    <w:rsid w:val="00E07ADF"/>
    <w:rsid w:val="00E13D62"/>
    <w:rsid w:val="00E23265"/>
    <w:rsid w:val="00E2360D"/>
    <w:rsid w:val="00E30829"/>
    <w:rsid w:val="00E407C3"/>
    <w:rsid w:val="00E513C6"/>
    <w:rsid w:val="00E518C9"/>
    <w:rsid w:val="00E527EE"/>
    <w:rsid w:val="00E629A0"/>
    <w:rsid w:val="00E74435"/>
    <w:rsid w:val="00E74776"/>
    <w:rsid w:val="00E766AC"/>
    <w:rsid w:val="00E810F3"/>
    <w:rsid w:val="00E812B2"/>
    <w:rsid w:val="00E90CC4"/>
    <w:rsid w:val="00E92EB0"/>
    <w:rsid w:val="00E95EA4"/>
    <w:rsid w:val="00EA7C42"/>
    <w:rsid w:val="00EA7E8F"/>
    <w:rsid w:val="00EB11F7"/>
    <w:rsid w:val="00EB1683"/>
    <w:rsid w:val="00EB298F"/>
    <w:rsid w:val="00EB375E"/>
    <w:rsid w:val="00ED0CFD"/>
    <w:rsid w:val="00ED27BC"/>
    <w:rsid w:val="00ED2DD6"/>
    <w:rsid w:val="00ED4B98"/>
    <w:rsid w:val="00ED6C34"/>
    <w:rsid w:val="00ED78A6"/>
    <w:rsid w:val="00EE2FF4"/>
    <w:rsid w:val="00EE529A"/>
    <w:rsid w:val="00EE61C9"/>
    <w:rsid w:val="00EF1CE0"/>
    <w:rsid w:val="00EF60C3"/>
    <w:rsid w:val="00F03C65"/>
    <w:rsid w:val="00F0645B"/>
    <w:rsid w:val="00F123EB"/>
    <w:rsid w:val="00F13D07"/>
    <w:rsid w:val="00F23352"/>
    <w:rsid w:val="00F274E4"/>
    <w:rsid w:val="00F31802"/>
    <w:rsid w:val="00F421BD"/>
    <w:rsid w:val="00F44AFF"/>
    <w:rsid w:val="00F5132D"/>
    <w:rsid w:val="00F51F2B"/>
    <w:rsid w:val="00F562EB"/>
    <w:rsid w:val="00F62A41"/>
    <w:rsid w:val="00F64027"/>
    <w:rsid w:val="00F65FC5"/>
    <w:rsid w:val="00F718F2"/>
    <w:rsid w:val="00F72D2C"/>
    <w:rsid w:val="00F73CAC"/>
    <w:rsid w:val="00F81225"/>
    <w:rsid w:val="00F81F2F"/>
    <w:rsid w:val="00F831E7"/>
    <w:rsid w:val="00F8457A"/>
    <w:rsid w:val="00F84748"/>
    <w:rsid w:val="00F933B6"/>
    <w:rsid w:val="00F94DBD"/>
    <w:rsid w:val="00FB26D3"/>
    <w:rsid w:val="00FB5C1E"/>
    <w:rsid w:val="00FC22BF"/>
    <w:rsid w:val="00FC3F94"/>
    <w:rsid w:val="00FD310D"/>
    <w:rsid w:val="00FD3430"/>
    <w:rsid w:val="00FD4251"/>
    <w:rsid w:val="00FD5232"/>
    <w:rsid w:val="00FE110A"/>
    <w:rsid w:val="00FE67BE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 1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DE"/>
    <w:rPr>
      <w:sz w:val="24"/>
      <w:szCs w:val="24"/>
    </w:rPr>
  </w:style>
  <w:style w:type="paragraph" w:styleId="1">
    <w:name w:val="heading 1"/>
    <w:basedOn w:val="a"/>
    <w:next w:val="a"/>
    <w:qFormat/>
    <w:rsid w:val="00DF22CE"/>
    <w:pPr>
      <w:keepNext/>
      <w:framePr w:wrap="notBeside" w:vAnchor="text" w:hAnchor="text" w:y="1"/>
      <w:ind w:left="2160" w:hanging="360"/>
      <w:jc w:val="center"/>
      <w:outlineLvl w:val="0"/>
    </w:pPr>
    <w:rPr>
      <w:b/>
      <w:bCs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A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A14AA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84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BB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E4D5A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45383"/>
    <w:rPr>
      <w:sz w:val="28"/>
    </w:rPr>
  </w:style>
  <w:style w:type="paragraph" w:customStyle="1" w:styleId="ConsPlusNonformat">
    <w:name w:val="ConsPlusNonformat"/>
    <w:rsid w:val="00135B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aliases w:val="Без интервала_таблицы,Times"/>
    <w:link w:val="a8"/>
    <w:uiPriority w:val="1"/>
    <w:qFormat/>
    <w:rsid w:val="00272C73"/>
    <w:rPr>
      <w:sz w:val="24"/>
      <w:szCs w:val="24"/>
    </w:rPr>
  </w:style>
  <w:style w:type="character" w:customStyle="1" w:styleId="a8">
    <w:name w:val="Без интервала Знак"/>
    <w:aliases w:val="Без интервала_таблицы Знак,Times Знак"/>
    <w:basedOn w:val="a0"/>
    <w:link w:val="a7"/>
    <w:uiPriority w:val="1"/>
    <w:rsid w:val="00D4538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a"/>
    <w:uiPriority w:val="99"/>
    <w:unhideWhenUsed/>
    <w:rsid w:val="003246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246BA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246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246BA"/>
    <w:rPr>
      <w:sz w:val="24"/>
      <w:szCs w:val="24"/>
    </w:rPr>
  </w:style>
  <w:style w:type="paragraph" w:customStyle="1" w:styleId="ConsPlusTitle">
    <w:name w:val="ConsPlusTitle"/>
    <w:uiPriority w:val="99"/>
    <w:rsid w:val="00A14A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aliases w:val="List_Paragraph,Multilevel para_II,List Paragraph1"/>
    <w:basedOn w:val="a"/>
    <w:link w:val="ae"/>
    <w:uiPriority w:val="34"/>
    <w:qFormat/>
    <w:rsid w:val="00A14A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C57087"/>
  </w:style>
  <w:style w:type="character" w:customStyle="1" w:styleId="apple-converted-space">
    <w:name w:val="apple-converted-space"/>
    <w:basedOn w:val="a0"/>
    <w:rsid w:val="00C57087"/>
  </w:style>
  <w:style w:type="paragraph" w:customStyle="1" w:styleId="af">
    <w:name w:val="Абзац"/>
    <w:basedOn w:val="a"/>
    <w:link w:val="af0"/>
    <w:qFormat/>
    <w:rsid w:val="000740E1"/>
    <w:pPr>
      <w:spacing w:after="200" w:line="240" w:lineRule="exact"/>
      <w:ind w:firstLine="709"/>
      <w:jc w:val="both"/>
    </w:pPr>
    <w:rPr>
      <w:rFonts w:ascii="Book Antiqua" w:hAnsi="Book Antiqua"/>
      <w:sz w:val="20"/>
      <w:szCs w:val="22"/>
    </w:rPr>
  </w:style>
  <w:style w:type="character" w:customStyle="1" w:styleId="af0">
    <w:name w:val="Абзац Знак"/>
    <w:basedOn w:val="a0"/>
    <w:link w:val="af"/>
    <w:rsid w:val="000740E1"/>
    <w:rPr>
      <w:rFonts w:ascii="Book Antiqua" w:hAnsi="Book Antiqua"/>
      <w:szCs w:val="22"/>
    </w:rPr>
  </w:style>
  <w:style w:type="paragraph" w:customStyle="1" w:styleId="ConsNormal">
    <w:name w:val="ConsNormal"/>
    <w:rsid w:val="00C874D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f1">
    <w:name w:val="Normal (Web)"/>
    <w:basedOn w:val="a"/>
    <w:uiPriority w:val="99"/>
    <w:rsid w:val="00C874D5"/>
    <w:pPr>
      <w:spacing w:before="105" w:after="105" w:line="259" w:lineRule="auto"/>
      <w:ind w:firstLine="240"/>
    </w:pPr>
    <w:rPr>
      <w:rFonts w:ascii="Calibri" w:hAnsi="Calibri"/>
      <w:color w:val="000000"/>
      <w:sz w:val="22"/>
      <w:szCs w:val="22"/>
      <w:lang w:eastAsia="en-US"/>
    </w:rPr>
  </w:style>
  <w:style w:type="paragraph" w:customStyle="1" w:styleId="Default">
    <w:name w:val="Default"/>
    <w:uiPriority w:val="99"/>
    <w:rsid w:val="000B22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0B22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1A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0D30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D302F"/>
    <w:rPr>
      <w:sz w:val="24"/>
      <w:szCs w:val="24"/>
    </w:rPr>
  </w:style>
  <w:style w:type="character" w:customStyle="1" w:styleId="af2">
    <w:name w:val="Название Знак"/>
    <w:link w:val="af3"/>
    <w:uiPriority w:val="10"/>
    <w:locked/>
    <w:rsid w:val="008C6C78"/>
    <w:rPr>
      <w:b/>
      <w:bCs/>
      <w:sz w:val="28"/>
      <w:szCs w:val="28"/>
    </w:rPr>
  </w:style>
  <w:style w:type="paragraph" w:styleId="af3">
    <w:name w:val="Title"/>
    <w:basedOn w:val="a"/>
    <w:link w:val="af2"/>
    <w:uiPriority w:val="10"/>
    <w:qFormat/>
    <w:rsid w:val="008C6C78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link w:val="af3"/>
    <w:uiPriority w:val="10"/>
    <w:rsid w:val="008C6C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15">
    <w:name w:val="Font Style15"/>
    <w:basedOn w:val="a0"/>
    <w:uiPriority w:val="99"/>
    <w:rsid w:val="00D60430"/>
    <w:rPr>
      <w:rFonts w:ascii="Times New Roman" w:hAnsi="Times New Roman" w:cs="Times New Roman"/>
      <w:sz w:val="22"/>
      <w:szCs w:val="22"/>
    </w:rPr>
  </w:style>
  <w:style w:type="character" w:customStyle="1" w:styleId="33">
    <w:name w:val="Основной текст (33)_"/>
    <w:basedOn w:val="a0"/>
    <w:link w:val="330"/>
    <w:rsid w:val="00D60430"/>
    <w:rPr>
      <w:sz w:val="23"/>
      <w:szCs w:val="23"/>
      <w:shd w:val="clear" w:color="auto" w:fill="FFFFFF"/>
    </w:rPr>
  </w:style>
  <w:style w:type="paragraph" w:customStyle="1" w:styleId="330">
    <w:name w:val="Основной текст (33)"/>
    <w:basedOn w:val="a"/>
    <w:link w:val="33"/>
    <w:rsid w:val="00D60430"/>
    <w:pPr>
      <w:shd w:val="clear" w:color="auto" w:fill="FFFFFF"/>
      <w:spacing w:before="780" w:after="60" w:line="0" w:lineRule="atLeast"/>
    </w:pPr>
    <w:rPr>
      <w:sz w:val="23"/>
      <w:szCs w:val="23"/>
    </w:rPr>
  </w:style>
  <w:style w:type="character" w:customStyle="1" w:styleId="4">
    <w:name w:val="Основной текст (4)_"/>
    <w:basedOn w:val="a0"/>
    <w:link w:val="40"/>
    <w:rsid w:val="00D60430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60430"/>
    <w:pPr>
      <w:shd w:val="clear" w:color="auto" w:fill="FFFFFF"/>
      <w:spacing w:before="360" w:after="360" w:line="0" w:lineRule="atLeast"/>
    </w:pPr>
    <w:rPr>
      <w:sz w:val="27"/>
      <w:szCs w:val="27"/>
    </w:rPr>
  </w:style>
  <w:style w:type="character" w:customStyle="1" w:styleId="af4">
    <w:name w:val="Основной текст_"/>
    <w:basedOn w:val="a0"/>
    <w:link w:val="11"/>
    <w:rsid w:val="00D6043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D60430"/>
    <w:pPr>
      <w:shd w:val="clear" w:color="auto" w:fill="FFFFFF"/>
      <w:spacing w:before="360" w:after="60" w:line="302" w:lineRule="exact"/>
      <w:jc w:val="both"/>
    </w:pPr>
    <w:rPr>
      <w:sz w:val="27"/>
      <w:szCs w:val="27"/>
    </w:rPr>
  </w:style>
  <w:style w:type="character" w:customStyle="1" w:styleId="115pt">
    <w:name w:val="Основной текст + 11;5 pt"/>
    <w:basedOn w:val="af4"/>
    <w:rsid w:val="00D60430"/>
    <w:rPr>
      <w:sz w:val="23"/>
      <w:szCs w:val="23"/>
    </w:rPr>
  </w:style>
  <w:style w:type="character" w:customStyle="1" w:styleId="115pt0">
    <w:name w:val="Основной текст + 11;5 pt;Полужирный"/>
    <w:basedOn w:val="af4"/>
    <w:rsid w:val="00D60430"/>
    <w:rPr>
      <w:b/>
      <w:bCs/>
      <w:sz w:val="23"/>
      <w:szCs w:val="23"/>
    </w:rPr>
  </w:style>
  <w:style w:type="table" w:styleId="af5">
    <w:name w:val="Table Grid"/>
    <w:basedOn w:val="a1"/>
    <w:uiPriority w:val="59"/>
    <w:rsid w:val="00D6043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10pt">
    <w:name w:val="Основной текст (9) + 10 pt"/>
    <w:basedOn w:val="a0"/>
    <w:rsid w:val="00D60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">
    <w:name w:val="Основной текст (9)_"/>
    <w:basedOn w:val="a0"/>
    <w:link w:val="90"/>
    <w:rsid w:val="00D60430"/>
    <w:rPr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60430"/>
    <w:pPr>
      <w:shd w:val="clear" w:color="auto" w:fill="FFFFFF"/>
      <w:spacing w:before="780" w:after="60" w:line="0" w:lineRule="atLeast"/>
    </w:pPr>
    <w:rPr>
      <w:sz w:val="23"/>
      <w:szCs w:val="23"/>
    </w:rPr>
  </w:style>
  <w:style w:type="character" w:customStyle="1" w:styleId="32">
    <w:name w:val="Основной текст (32)_"/>
    <w:basedOn w:val="a0"/>
    <w:link w:val="320"/>
    <w:rsid w:val="00CD4088"/>
    <w:rPr>
      <w:sz w:val="27"/>
      <w:szCs w:val="27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CD4088"/>
    <w:pPr>
      <w:shd w:val="clear" w:color="auto" w:fill="FFFFFF"/>
      <w:spacing w:before="360" w:after="60" w:line="302" w:lineRule="exact"/>
      <w:jc w:val="both"/>
    </w:pPr>
    <w:rPr>
      <w:sz w:val="27"/>
      <w:szCs w:val="27"/>
    </w:rPr>
  </w:style>
  <w:style w:type="character" w:customStyle="1" w:styleId="12">
    <w:name w:val="Заголовок №1"/>
    <w:basedOn w:val="a0"/>
    <w:rsid w:val="00CD4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6">
    <w:name w:val="Подпись к таблице_"/>
    <w:basedOn w:val="a0"/>
    <w:link w:val="af7"/>
    <w:rsid w:val="000A4BB4"/>
    <w:rPr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0A4BB4"/>
    <w:pPr>
      <w:shd w:val="clear" w:color="auto" w:fill="FFFFFF"/>
      <w:spacing w:line="240" w:lineRule="exact"/>
    </w:pPr>
    <w:rPr>
      <w:sz w:val="20"/>
      <w:szCs w:val="20"/>
    </w:rPr>
  </w:style>
  <w:style w:type="character" w:customStyle="1" w:styleId="25">
    <w:name w:val="Основной текст (25)_"/>
    <w:basedOn w:val="a0"/>
    <w:link w:val="250"/>
    <w:rsid w:val="000A4BB4"/>
    <w:rPr>
      <w:sz w:val="21"/>
      <w:szCs w:val="21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0A4BB4"/>
    <w:pPr>
      <w:shd w:val="clear" w:color="auto" w:fill="FFFFFF"/>
      <w:spacing w:line="0" w:lineRule="atLeast"/>
      <w:jc w:val="both"/>
    </w:pPr>
    <w:rPr>
      <w:sz w:val="21"/>
      <w:szCs w:val="21"/>
    </w:rPr>
  </w:style>
  <w:style w:type="character" w:customStyle="1" w:styleId="24">
    <w:name w:val="Основной текст (24)_"/>
    <w:basedOn w:val="a0"/>
    <w:link w:val="240"/>
    <w:rsid w:val="000A4BB4"/>
    <w:rPr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0A4BB4"/>
    <w:pPr>
      <w:shd w:val="clear" w:color="auto" w:fill="FFFFFF"/>
      <w:spacing w:before="300" w:line="0" w:lineRule="atLeast"/>
    </w:pPr>
    <w:rPr>
      <w:sz w:val="20"/>
      <w:szCs w:val="20"/>
    </w:rPr>
  </w:style>
  <w:style w:type="character" w:customStyle="1" w:styleId="241">
    <w:name w:val="Основной текст (24) + Курсив"/>
    <w:basedOn w:val="24"/>
    <w:rsid w:val="000A4BB4"/>
    <w:rPr>
      <w:i/>
      <w:iCs/>
    </w:rPr>
  </w:style>
  <w:style w:type="character" w:customStyle="1" w:styleId="41">
    <w:name w:val="Основной текст (41)_"/>
    <w:basedOn w:val="a0"/>
    <w:link w:val="410"/>
    <w:rsid w:val="000A4BB4"/>
    <w:rPr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0A4BB4"/>
    <w:pPr>
      <w:shd w:val="clear" w:color="auto" w:fill="FFFFFF"/>
      <w:spacing w:line="240" w:lineRule="exact"/>
    </w:pPr>
    <w:rPr>
      <w:sz w:val="20"/>
      <w:szCs w:val="20"/>
    </w:rPr>
  </w:style>
  <w:style w:type="character" w:styleId="af8">
    <w:name w:val="Hyperlink"/>
    <w:basedOn w:val="a0"/>
    <w:uiPriority w:val="99"/>
    <w:unhideWhenUsed/>
    <w:rsid w:val="004C28DC"/>
    <w:rPr>
      <w:color w:val="0000FF"/>
      <w:u w:val="single"/>
    </w:rPr>
  </w:style>
  <w:style w:type="character" w:customStyle="1" w:styleId="rvts6">
    <w:name w:val="rvts6"/>
    <w:basedOn w:val="a0"/>
    <w:rsid w:val="004C28DC"/>
  </w:style>
  <w:style w:type="character" w:customStyle="1" w:styleId="23">
    <w:name w:val="Основной текст (23)_"/>
    <w:basedOn w:val="a0"/>
    <w:link w:val="230"/>
    <w:rsid w:val="004C28DC"/>
    <w:rPr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4C28DC"/>
    <w:pPr>
      <w:shd w:val="clear" w:color="auto" w:fill="FFFFFF"/>
      <w:spacing w:before="60" w:after="300" w:line="0" w:lineRule="atLeast"/>
    </w:pPr>
    <w:rPr>
      <w:sz w:val="17"/>
      <w:szCs w:val="17"/>
    </w:rPr>
  </w:style>
  <w:style w:type="character" w:customStyle="1" w:styleId="31">
    <w:name w:val="Подпись к таблице (3)_"/>
    <w:basedOn w:val="a0"/>
    <w:link w:val="34"/>
    <w:rsid w:val="00543ED7"/>
    <w:rPr>
      <w:sz w:val="27"/>
      <w:szCs w:val="27"/>
      <w:shd w:val="clear" w:color="auto" w:fill="FFFFFF"/>
    </w:rPr>
  </w:style>
  <w:style w:type="paragraph" w:customStyle="1" w:styleId="34">
    <w:name w:val="Подпись к таблице (3)"/>
    <w:basedOn w:val="a"/>
    <w:link w:val="31"/>
    <w:rsid w:val="00543ED7"/>
    <w:pPr>
      <w:shd w:val="clear" w:color="auto" w:fill="FFFFFF"/>
      <w:spacing w:line="326" w:lineRule="exact"/>
      <w:ind w:firstLine="560"/>
      <w:jc w:val="both"/>
    </w:pPr>
    <w:rPr>
      <w:sz w:val="27"/>
      <w:szCs w:val="27"/>
    </w:rPr>
  </w:style>
  <w:style w:type="character" w:customStyle="1" w:styleId="3115pt">
    <w:name w:val="Подпись к таблице (3) + 11;5 pt;Полужирный"/>
    <w:basedOn w:val="31"/>
    <w:rsid w:val="00543ED7"/>
    <w:rPr>
      <w:b/>
      <w:bCs/>
      <w:sz w:val="23"/>
      <w:szCs w:val="23"/>
    </w:rPr>
  </w:style>
  <w:style w:type="character" w:customStyle="1" w:styleId="3115pt0">
    <w:name w:val="Подпись к таблице (3) + 11;5 pt"/>
    <w:basedOn w:val="31"/>
    <w:rsid w:val="00543ED7"/>
    <w:rPr>
      <w:sz w:val="23"/>
      <w:szCs w:val="23"/>
    </w:rPr>
  </w:style>
  <w:style w:type="character" w:customStyle="1" w:styleId="28">
    <w:name w:val="Основной текст (28)_"/>
    <w:basedOn w:val="a0"/>
    <w:link w:val="280"/>
    <w:rsid w:val="003460CD"/>
    <w:rPr>
      <w:sz w:val="19"/>
      <w:szCs w:val="19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3460CD"/>
    <w:pPr>
      <w:shd w:val="clear" w:color="auto" w:fill="FFFFFF"/>
      <w:spacing w:before="60" w:after="300" w:line="0" w:lineRule="atLeast"/>
    </w:pPr>
    <w:rPr>
      <w:sz w:val="19"/>
      <w:szCs w:val="19"/>
    </w:rPr>
  </w:style>
  <w:style w:type="character" w:customStyle="1" w:styleId="8">
    <w:name w:val="Подпись к таблице (8)"/>
    <w:basedOn w:val="a0"/>
    <w:rsid w:val="00346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29">
    <w:name w:val="Основной текст (29)_"/>
    <w:basedOn w:val="a0"/>
    <w:link w:val="290"/>
    <w:rsid w:val="0028040F"/>
    <w:rPr>
      <w:sz w:val="21"/>
      <w:szCs w:val="21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28040F"/>
    <w:pPr>
      <w:shd w:val="clear" w:color="auto" w:fill="FFFFFF"/>
      <w:spacing w:after="1860" w:line="0" w:lineRule="atLeast"/>
    </w:pPr>
    <w:rPr>
      <w:sz w:val="21"/>
      <w:szCs w:val="21"/>
    </w:rPr>
  </w:style>
  <w:style w:type="character" w:customStyle="1" w:styleId="13">
    <w:name w:val="Заголовок №1_"/>
    <w:basedOn w:val="a0"/>
    <w:rsid w:val="009D3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f9">
    <w:name w:val="Body Text Indent"/>
    <w:basedOn w:val="a"/>
    <w:link w:val="afa"/>
    <w:uiPriority w:val="99"/>
    <w:rsid w:val="00AC03FC"/>
    <w:pPr>
      <w:spacing w:after="120"/>
      <w:ind w:left="283"/>
    </w:pPr>
    <w:rPr>
      <w:sz w:val="20"/>
      <w:szCs w:val="20"/>
    </w:rPr>
  </w:style>
  <w:style w:type="character" w:customStyle="1" w:styleId="afa">
    <w:name w:val="Основной текст с отступом Знак"/>
    <w:basedOn w:val="a0"/>
    <w:link w:val="af9"/>
    <w:rsid w:val="00AC03FC"/>
  </w:style>
  <w:style w:type="paragraph" w:styleId="afb">
    <w:name w:val="TOC Heading"/>
    <w:basedOn w:val="1"/>
    <w:next w:val="a"/>
    <w:uiPriority w:val="39"/>
    <w:unhideWhenUsed/>
    <w:qFormat/>
    <w:rsid w:val="00EE2FF4"/>
    <w:pPr>
      <w:keepLines/>
      <w:framePr w:wrap="notBeside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2805EA"/>
    <w:pPr>
      <w:tabs>
        <w:tab w:val="left" w:pos="440"/>
        <w:tab w:val="right" w:leader="dot" w:pos="8222"/>
      </w:tabs>
      <w:spacing w:after="100"/>
    </w:pPr>
  </w:style>
  <w:style w:type="character" w:customStyle="1" w:styleId="21">
    <w:name w:val="Подпись к картинке (2)_"/>
    <w:basedOn w:val="a0"/>
    <w:link w:val="22"/>
    <w:rsid w:val="00084BB6"/>
    <w:rPr>
      <w:sz w:val="27"/>
      <w:szCs w:val="27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084BB6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5">
    <w:name w:val="Подпись к картинке (3)_"/>
    <w:basedOn w:val="a0"/>
    <w:rsid w:val="00084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6">
    <w:name w:val="Подпись к картинке (3)"/>
    <w:basedOn w:val="35"/>
    <w:rsid w:val="00084BB6"/>
    <w:rPr>
      <w:u w:val="single"/>
    </w:rPr>
  </w:style>
  <w:style w:type="character" w:customStyle="1" w:styleId="321">
    <w:name w:val="Основной текст (32) + Полужирный"/>
    <w:basedOn w:val="32"/>
    <w:rsid w:val="00084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</w:rPr>
  </w:style>
  <w:style w:type="character" w:customStyle="1" w:styleId="6">
    <w:name w:val="Основной текст (6)_"/>
    <w:basedOn w:val="a0"/>
    <w:uiPriority w:val="99"/>
    <w:rsid w:val="00084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0">
    <w:name w:val="Основной текст (6) + Не курсив"/>
    <w:basedOn w:val="6"/>
    <w:rsid w:val="00084BB6"/>
    <w:rPr>
      <w:i/>
      <w:iCs/>
      <w:spacing w:val="0"/>
    </w:rPr>
  </w:style>
  <w:style w:type="character" w:customStyle="1" w:styleId="42">
    <w:name w:val="Основной текст (4) + Не полужирный"/>
    <w:basedOn w:val="4"/>
    <w:rsid w:val="00084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</w:rPr>
  </w:style>
  <w:style w:type="character" w:customStyle="1" w:styleId="26">
    <w:name w:val="Подпись к таблице (2)_"/>
    <w:basedOn w:val="a0"/>
    <w:link w:val="27"/>
    <w:rsid w:val="00084BB6"/>
    <w:rPr>
      <w:sz w:val="27"/>
      <w:szCs w:val="27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084BB6"/>
    <w:pPr>
      <w:shd w:val="clear" w:color="auto" w:fill="FFFFFF"/>
      <w:spacing w:line="312" w:lineRule="exact"/>
      <w:ind w:firstLine="560"/>
      <w:jc w:val="both"/>
    </w:pPr>
    <w:rPr>
      <w:sz w:val="27"/>
      <w:szCs w:val="27"/>
    </w:rPr>
  </w:style>
  <w:style w:type="character" w:customStyle="1" w:styleId="2a">
    <w:name w:val="Подпись к таблице (2) + Не полужирный"/>
    <w:basedOn w:val="26"/>
    <w:rsid w:val="00084BB6"/>
    <w:rPr>
      <w:b/>
      <w:bCs/>
    </w:rPr>
  </w:style>
  <w:style w:type="character" w:customStyle="1" w:styleId="15">
    <w:name w:val="Заголовок №1 + Не полужирный"/>
    <w:basedOn w:val="13"/>
    <w:rsid w:val="00084BB6"/>
    <w:rPr>
      <w:b/>
      <w:bCs/>
    </w:rPr>
  </w:style>
  <w:style w:type="character" w:customStyle="1" w:styleId="3285pt">
    <w:name w:val="Основной текст (32) + 8;5 pt;Полужирный"/>
    <w:basedOn w:val="32"/>
    <w:rsid w:val="00084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22">
    <w:name w:val="Основной текст (32) + Полужирный;Курсив"/>
    <w:basedOn w:val="32"/>
    <w:rsid w:val="00084B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</w:rPr>
  </w:style>
  <w:style w:type="character" w:customStyle="1" w:styleId="3285pt0">
    <w:name w:val="Основной текст (32) + 8;5 pt;Полужирный;Курсив"/>
    <w:basedOn w:val="32"/>
    <w:rsid w:val="00084B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7">
    <w:name w:val="Основной текст (7)_"/>
    <w:basedOn w:val="a0"/>
    <w:link w:val="70"/>
    <w:rsid w:val="00084BB6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084BB6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80">
    <w:name w:val="Основной текст (8)_"/>
    <w:basedOn w:val="a0"/>
    <w:link w:val="81"/>
    <w:rsid w:val="00084BB6"/>
    <w:rPr>
      <w:sz w:val="17"/>
      <w:szCs w:val="1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084BB6"/>
    <w:pPr>
      <w:shd w:val="clear" w:color="auto" w:fill="FFFFFF"/>
      <w:spacing w:line="0" w:lineRule="atLeast"/>
      <w:jc w:val="right"/>
    </w:pPr>
    <w:rPr>
      <w:sz w:val="17"/>
      <w:szCs w:val="17"/>
    </w:rPr>
  </w:style>
  <w:style w:type="character" w:customStyle="1" w:styleId="91">
    <w:name w:val="Подпись к таблице (9)_"/>
    <w:basedOn w:val="a0"/>
    <w:link w:val="92"/>
    <w:rsid w:val="00084BB6"/>
    <w:rPr>
      <w:sz w:val="27"/>
      <w:szCs w:val="27"/>
      <w:shd w:val="clear" w:color="auto" w:fill="FFFFFF"/>
    </w:rPr>
  </w:style>
  <w:style w:type="paragraph" w:customStyle="1" w:styleId="92">
    <w:name w:val="Подпись к таблице (9)"/>
    <w:basedOn w:val="a"/>
    <w:link w:val="91"/>
    <w:rsid w:val="00084BB6"/>
    <w:pPr>
      <w:shd w:val="clear" w:color="auto" w:fill="FFFFFF"/>
      <w:spacing w:line="326" w:lineRule="exact"/>
      <w:ind w:firstLine="560"/>
      <w:jc w:val="both"/>
    </w:pPr>
    <w:rPr>
      <w:sz w:val="27"/>
      <w:szCs w:val="27"/>
    </w:rPr>
  </w:style>
  <w:style w:type="character" w:customStyle="1" w:styleId="93">
    <w:name w:val="Подпись к таблице (9) + Полужирный"/>
    <w:basedOn w:val="91"/>
    <w:rsid w:val="00084BB6"/>
    <w:rPr>
      <w:b/>
      <w:bCs/>
    </w:rPr>
  </w:style>
  <w:style w:type="character" w:customStyle="1" w:styleId="985pt">
    <w:name w:val="Подпись к таблице (9) + 8;5 pt;Полужирный"/>
    <w:basedOn w:val="91"/>
    <w:rsid w:val="00084BB6"/>
    <w:rPr>
      <w:b/>
      <w:bCs/>
      <w:sz w:val="17"/>
      <w:szCs w:val="17"/>
    </w:rPr>
  </w:style>
  <w:style w:type="character" w:customStyle="1" w:styleId="285pt">
    <w:name w:val="Подпись к таблице (2) + 8;5 pt"/>
    <w:basedOn w:val="26"/>
    <w:rsid w:val="00084BB6"/>
    <w:rPr>
      <w:sz w:val="17"/>
      <w:szCs w:val="17"/>
    </w:rPr>
  </w:style>
  <w:style w:type="character" w:customStyle="1" w:styleId="485pt">
    <w:name w:val="Основной текст (4) + 8;5 pt"/>
    <w:basedOn w:val="4"/>
    <w:rsid w:val="00084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3135pt">
    <w:name w:val="Основной текст (33) + 13;5 pt;Не полужирный"/>
    <w:basedOn w:val="33"/>
    <w:rsid w:val="00084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c">
    <w:name w:val="Оглавление_"/>
    <w:basedOn w:val="a0"/>
    <w:link w:val="afd"/>
    <w:rsid w:val="00084BB6"/>
    <w:rPr>
      <w:sz w:val="27"/>
      <w:szCs w:val="27"/>
      <w:shd w:val="clear" w:color="auto" w:fill="FFFFFF"/>
    </w:rPr>
  </w:style>
  <w:style w:type="paragraph" w:customStyle="1" w:styleId="afd">
    <w:name w:val="Оглавление"/>
    <w:basedOn w:val="a"/>
    <w:link w:val="afc"/>
    <w:rsid w:val="00084BB6"/>
    <w:pPr>
      <w:shd w:val="clear" w:color="auto" w:fill="FFFFFF"/>
      <w:spacing w:before="60" w:after="60" w:line="0" w:lineRule="atLeast"/>
      <w:ind w:hanging="1160"/>
    </w:pPr>
    <w:rPr>
      <w:sz w:val="27"/>
      <w:szCs w:val="27"/>
    </w:rPr>
  </w:style>
  <w:style w:type="character" w:customStyle="1" w:styleId="115pt1">
    <w:name w:val="Оглавление + 11;5 pt;Не полужирный"/>
    <w:basedOn w:val="afc"/>
    <w:rsid w:val="00084BB6"/>
    <w:rPr>
      <w:b/>
      <w:bCs/>
      <w:sz w:val="23"/>
      <w:szCs w:val="23"/>
    </w:rPr>
  </w:style>
  <w:style w:type="character" w:customStyle="1" w:styleId="afe">
    <w:name w:val="Оглавление + Не полужирный"/>
    <w:basedOn w:val="afc"/>
    <w:rsid w:val="00084BB6"/>
    <w:rPr>
      <w:b/>
      <w:bCs/>
    </w:rPr>
  </w:style>
  <w:style w:type="character" w:customStyle="1" w:styleId="37">
    <w:name w:val="Оглавление (3)_"/>
    <w:basedOn w:val="a0"/>
    <w:link w:val="38"/>
    <w:rsid w:val="00084BB6"/>
    <w:rPr>
      <w:sz w:val="23"/>
      <w:szCs w:val="23"/>
      <w:shd w:val="clear" w:color="auto" w:fill="FFFFFF"/>
    </w:rPr>
  </w:style>
  <w:style w:type="paragraph" w:customStyle="1" w:styleId="38">
    <w:name w:val="Оглавление (3)"/>
    <w:basedOn w:val="a"/>
    <w:link w:val="37"/>
    <w:rsid w:val="00084BB6"/>
    <w:pPr>
      <w:shd w:val="clear" w:color="auto" w:fill="FFFFFF"/>
      <w:spacing w:before="4560" w:line="0" w:lineRule="atLeast"/>
    </w:pPr>
    <w:rPr>
      <w:sz w:val="23"/>
      <w:szCs w:val="23"/>
    </w:rPr>
  </w:style>
  <w:style w:type="character" w:customStyle="1" w:styleId="340">
    <w:name w:val="Основной текст (34)_"/>
    <w:basedOn w:val="a0"/>
    <w:rsid w:val="00084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1">
    <w:name w:val="Основной текст (34) + Не курсив"/>
    <w:basedOn w:val="340"/>
    <w:rsid w:val="00084BB6"/>
    <w:rPr>
      <w:i/>
      <w:iCs/>
    </w:rPr>
  </w:style>
  <w:style w:type="character" w:customStyle="1" w:styleId="342">
    <w:name w:val="Основной текст (34) + Полужирный"/>
    <w:basedOn w:val="340"/>
    <w:rsid w:val="00084BB6"/>
    <w:rPr>
      <w:b/>
      <w:bCs/>
    </w:rPr>
  </w:style>
  <w:style w:type="character" w:customStyle="1" w:styleId="343">
    <w:name w:val="Основной текст (34)"/>
    <w:basedOn w:val="340"/>
    <w:rsid w:val="00084BB6"/>
    <w:rPr>
      <w:u w:val="single"/>
    </w:rPr>
  </w:style>
  <w:style w:type="character" w:customStyle="1" w:styleId="120">
    <w:name w:val="Основной текст (12)_"/>
    <w:basedOn w:val="a0"/>
    <w:link w:val="121"/>
    <w:rsid w:val="00084BB6"/>
    <w:rPr>
      <w:w w:val="150"/>
      <w:sz w:val="15"/>
      <w:szCs w:val="15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84BB6"/>
    <w:pPr>
      <w:shd w:val="clear" w:color="auto" w:fill="FFFFFF"/>
      <w:spacing w:line="216" w:lineRule="exact"/>
      <w:jc w:val="both"/>
    </w:pPr>
    <w:rPr>
      <w:w w:val="150"/>
      <w:sz w:val="15"/>
      <w:szCs w:val="15"/>
    </w:rPr>
  </w:style>
  <w:style w:type="character" w:customStyle="1" w:styleId="128pt">
    <w:name w:val="Основной текст (12) + 8 pt;Курсив"/>
    <w:basedOn w:val="120"/>
    <w:rsid w:val="00084BB6"/>
    <w:rPr>
      <w:i/>
      <w:iCs/>
      <w:sz w:val="16"/>
      <w:szCs w:val="16"/>
    </w:rPr>
  </w:style>
  <w:style w:type="character" w:customStyle="1" w:styleId="350">
    <w:name w:val="Основной текст (35)_"/>
    <w:basedOn w:val="a0"/>
    <w:link w:val="351"/>
    <w:rsid w:val="00084BB6"/>
    <w:rPr>
      <w:w w:val="150"/>
      <w:sz w:val="14"/>
      <w:szCs w:val="14"/>
      <w:shd w:val="clear" w:color="auto" w:fill="FFFFFF"/>
    </w:rPr>
  </w:style>
  <w:style w:type="paragraph" w:customStyle="1" w:styleId="351">
    <w:name w:val="Основной текст (35)"/>
    <w:basedOn w:val="a"/>
    <w:link w:val="350"/>
    <w:rsid w:val="00084BB6"/>
    <w:pPr>
      <w:shd w:val="clear" w:color="auto" w:fill="FFFFFF"/>
      <w:spacing w:line="0" w:lineRule="atLeast"/>
    </w:pPr>
    <w:rPr>
      <w:w w:val="150"/>
      <w:sz w:val="14"/>
      <w:szCs w:val="14"/>
    </w:rPr>
  </w:style>
  <w:style w:type="character" w:customStyle="1" w:styleId="100">
    <w:name w:val="Основной текст (10)_"/>
    <w:basedOn w:val="a0"/>
    <w:link w:val="101"/>
    <w:rsid w:val="00084BB6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84BB6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108pt150">
    <w:name w:val="Основной текст (10) + 8 pt;Масштаб 150%"/>
    <w:basedOn w:val="100"/>
    <w:rsid w:val="00084BB6"/>
    <w:rPr>
      <w:w w:val="150"/>
      <w:sz w:val="16"/>
      <w:szCs w:val="16"/>
    </w:rPr>
  </w:style>
  <w:style w:type="character" w:customStyle="1" w:styleId="140">
    <w:name w:val="Основной текст (14)_"/>
    <w:basedOn w:val="a0"/>
    <w:link w:val="141"/>
    <w:rsid w:val="00084BB6"/>
    <w:rPr>
      <w:w w:val="150"/>
      <w:sz w:val="14"/>
      <w:szCs w:val="14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084BB6"/>
    <w:pPr>
      <w:shd w:val="clear" w:color="auto" w:fill="FFFFFF"/>
      <w:spacing w:line="0" w:lineRule="atLeast"/>
    </w:pPr>
    <w:rPr>
      <w:w w:val="150"/>
      <w:sz w:val="14"/>
      <w:szCs w:val="14"/>
    </w:rPr>
  </w:style>
  <w:style w:type="character" w:customStyle="1" w:styleId="1475pt">
    <w:name w:val="Основной текст (14) + 7;5 pt;Курсив"/>
    <w:basedOn w:val="140"/>
    <w:rsid w:val="00084BB6"/>
    <w:rPr>
      <w:i/>
      <w:iCs/>
      <w:sz w:val="15"/>
      <w:szCs w:val="15"/>
    </w:rPr>
  </w:style>
  <w:style w:type="character" w:customStyle="1" w:styleId="43">
    <w:name w:val="Подпись к таблице (4)_"/>
    <w:basedOn w:val="a0"/>
    <w:link w:val="44"/>
    <w:rsid w:val="00084BB6"/>
    <w:rPr>
      <w:w w:val="150"/>
      <w:sz w:val="15"/>
      <w:szCs w:val="15"/>
      <w:shd w:val="clear" w:color="auto" w:fill="FFFFFF"/>
    </w:rPr>
  </w:style>
  <w:style w:type="paragraph" w:customStyle="1" w:styleId="44">
    <w:name w:val="Подпись к таблице (4)"/>
    <w:basedOn w:val="a"/>
    <w:link w:val="43"/>
    <w:rsid w:val="00084BB6"/>
    <w:pPr>
      <w:shd w:val="clear" w:color="auto" w:fill="FFFFFF"/>
      <w:spacing w:line="0" w:lineRule="atLeast"/>
    </w:pPr>
    <w:rPr>
      <w:w w:val="150"/>
      <w:sz w:val="15"/>
      <w:szCs w:val="15"/>
    </w:rPr>
  </w:style>
  <w:style w:type="character" w:customStyle="1" w:styleId="61">
    <w:name w:val="Основной текст (6) + Полужирный"/>
    <w:basedOn w:val="6"/>
    <w:rsid w:val="00084BB6"/>
    <w:rPr>
      <w:b/>
      <w:bCs/>
      <w:spacing w:val="0"/>
      <w:u w:val="single"/>
    </w:rPr>
  </w:style>
  <w:style w:type="character" w:customStyle="1" w:styleId="aff">
    <w:name w:val="Колонтитул_"/>
    <w:basedOn w:val="a0"/>
    <w:link w:val="aff0"/>
    <w:rsid w:val="00084BB6"/>
    <w:rPr>
      <w:shd w:val="clear" w:color="auto" w:fill="FFFFFF"/>
    </w:rPr>
  </w:style>
  <w:style w:type="paragraph" w:customStyle="1" w:styleId="aff0">
    <w:name w:val="Колонтитул"/>
    <w:basedOn w:val="a"/>
    <w:link w:val="aff"/>
    <w:rsid w:val="00084BB6"/>
    <w:pPr>
      <w:shd w:val="clear" w:color="auto" w:fill="FFFFFF"/>
    </w:pPr>
    <w:rPr>
      <w:sz w:val="20"/>
      <w:szCs w:val="20"/>
    </w:rPr>
  </w:style>
  <w:style w:type="character" w:customStyle="1" w:styleId="135pt">
    <w:name w:val="Колонтитул + 13;5 pt;Полужирный"/>
    <w:basedOn w:val="aff"/>
    <w:rsid w:val="00084BB6"/>
    <w:rPr>
      <w:b/>
      <w:bCs/>
      <w:spacing w:val="0"/>
      <w:sz w:val="27"/>
      <w:szCs w:val="27"/>
    </w:rPr>
  </w:style>
  <w:style w:type="character" w:customStyle="1" w:styleId="45">
    <w:name w:val="Основной текст (4) + Не полужирный;Курсив"/>
    <w:basedOn w:val="4"/>
    <w:rsid w:val="00084B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</w:rPr>
  </w:style>
  <w:style w:type="character" w:customStyle="1" w:styleId="370">
    <w:name w:val="Основной текст (37)_"/>
    <w:basedOn w:val="a0"/>
    <w:link w:val="371"/>
    <w:rsid w:val="00084BB6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371">
    <w:name w:val="Основной текст (37)"/>
    <w:basedOn w:val="a"/>
    <w:link w:val="370"/>
    <w:rsid w:val="00084BB6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3"/>
      <w:szCs w:val="23"/>
    </w:rPr>
  </w:style>
  <w:style w:type="character" w:customStyle="1" w:styleId="380">
    <w:name w:val="Основной текст (38)_"/>
    <w:basedOn w:val="a0"/>
    <w:rsid w:val="00084BB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8TimesNewRoman8pt150">
    <w:name w:val="Основной текст (38) + Times New Roman;8 pt;Курсив;Масштаб 150%"/>
    <w:basedOn w:val="380"/>
    <w:rsid w:val="00084BB6"/>
    <w:rPr>
      <w:rFonts w:ascii="Times New Roman" w:eastAsia="Times New Roman" w:hAnsi="Times New Roman" w:cs="Times New Roman"/>
      <w:i/>
      <w:iCs/>
      <w:w w:val="150"/>
      <w:sz w:val="16"/>
      <w:szCs w:val="16"/>
    </w:rPr>
  </w:style>
  <w:style w:type="character" w:customStyle="1" w:styleId="381">
    <w:name w:val="Основной текст (38)"/>
    <w:basedOn w:val="380"/>
    <w:rsid w:val="00084BB6"/>
  </w:style>
  <w:style w:type="character" w:customStyle="1" w:styleId="400">
    <w:name w:val="Основной текст (40)_"/>
    <w:basedOn w:val="a0"/>
    <w:rsid w:val="00084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408pt150">
    <w:name w:val="Основной текст (40) + 8 pt;Курсив;Масштаб 150%"/>
    <w:basedOn w:val="400"/>
    <w:rsid w:val="00084BB6"/>
    <w:rPr>
      <w:i/>
      <w:iCs/>
      <w:spacing w:val="0"/>
      <w:w w:val="150"/>
      <w:sz w:val="16"/>
      <w:szCs w:val="16"/>
    </w:rPr>
  </w:style>
  <w:style w:type="character" w:customStyle="1" w:styleId="401">
    <w:name w:val="Основной текст (40)"/>
    <w:basedOn w:val="400"/>
    <w:rsid w:val="00084BB6"/>
  </w:style>
  <w:style w:type="character" w:customStyle="1" w:styleId="382">
    <w:name w:val="Основной текст (38) + Полужирный"/>
    <w:basedOn w:val="380"/>
    <w:rsid w:val="00084BB6"/>
    <w:rPr>
      <w:b/>
      <w:bCs/>
    </w:rPr>
  </w:style>
  <w:style w:type="character" w:customStyle="1" w:styleId="150">
    <w:name w:val="Основной текст (15)_"/>
    <w:basedOn w:val="a0"/>
    <w:link w:val="151"/>
    <w:rsid w:val="00084BB6"/>
    <w:rPr>
      <w:sz w:val="12"/>
      <w:szCs w:val="12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084BB6"/>
    <w:pPr>
      <w:shd w:val="clear" w:color="auto" w:fill="FFFFFF"/>
      <w:spacing w:line="0" w:lineRule="atLeast"/>
    </w:pPr>
    <w:rPr>
      <w:sz w:val="12"/>
      <w:szCs w:val="12"/>
    </w:rPr>
  </w:style>
  <w:style w:type="character" w:customStyle="1" w:styleId="39">
    <w:name w:val="Основной текст (39)_"/>
    <w:basedOn w:val="a0"/>
    <w:link w:val="390"/>
    <w:rsid w:val="00084BB6"/>
    <w:rPr>
      <w:sz w:val="11"/>
      <w:szCs w:val="11"/>
      <w:shd w:val="clear" w:color="auto" w:fill="FFFFFF"/>
    </w:rPr>
  </w:style>
  <w:style w:type="paragraph" w:customStyle="1" w:styleId="390">
    <w:name w:val="Основной текст (39)"/>
    <w:basedOn w:val="a"/>
    <w:link w:val="39"/>
    <w:rsid w:val="00084BB6"/>
    <w:pPr>
      <w:shd w:val="clear" w:color="auto" w:fill="FFFFFF"/>
      <w:spacing w:line="0" w:lineRule="atLeast"/>
    </w:pPr>
    <w:rPr>
      <w:sz w:val="11"/>
      <w:szCs w:val="11"/>
    </w:rPr>
  </w:style>
  <w:style w:type="character" w:customStyle="1" w:styleId="200">
    <w:name w:val="Основной текст (20)_"/>
    <w:basedOn w:val="a0"/>
    <w:link w:val="201"/>
    <w:rsid w:val="00084BB6"/>
    <w:rPr>
      <w:sz w:val="12"/>
      <w:szCs w:val="12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084BB6"/>
    <w:pPr>
      <w:shd w:val="clear" w:color="auto" w:fill="FFFFFF"/>
      <w:spacing w:line="0" w:lineRule="atLeast"/>
    </w:pPr>
    <w:rPr>
      <w:sz w:val="12"/>
      <w:szCs w:val="12"/>
    </w:rPr>
  </w:style>
  <w:style w:type="character" w:customStyle="1" w:styleId="18">
    <w:name w:val="Основной текст (18)_"/>
    <w:basedOn w:val="a0"/>
    <w:link w:val="180"/>
    <w:rsid w:val="00084BB6"/>
    <w:rPr>
      <w:sz w:val="11"/>
      <w:szCs w:val="11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84BB6"/>
    <w:pPr>
      <w:shd w:val="clear" w:color="auto" w:fill="FFFFFF"/>
      <w:spacing w:line="0" w:lineRule="atLeast"/>
    </w:pPr>
    <w:rPr>
      <w:sz w:val="11"/>
      <w:szCs w:val="11"/>
    </w:rPr>
  </w:style>
  <w:style w:type="character" w:customStyle="1" w:styleId="185pt">
    <w:name w:val="Основной текст (18) + 5 pt"/>
    <w:basedOn w:val="18"/>
    <w:rsid w:val="00084BB6"/>
    <w:rPr>
      <w:sz w:val="10"/>
      <w:szCs w:val="10"/>
    </w:rPr>
  </w:style>
  <w:style w:type="character" w:customStyle="1" w:styleId="270">
    <w:name w:val="Основной текст (27)_"/>
    <w:basedOn w:val="a0"/>
    <w:rsid w:val="00084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71">
    <w:name w:val="Основной текст (27)"/>
    <w:basedOn w:val="270"/>
    <w:rsid w:val="00084BB6"/>
  </w:style>
  <w:style w:type="character" w:customStyle="1" w:styleId="360">
    <w:name w:val="Основной текст (36)_"/>
    <w:basedOn w:val="a0"/>
    <w:link w:val="361"/>
    <w:rsid w:val="00084BB6"/>
    <w:rPr>
      <w:rFonts w:ascii="Calibri" w:eastAsia="Calibri" w:hAnsi="Calibri" w:cs="Calibri"/>
      <w:shd w:val="clear" w:color="auto" w:fill="FFFFFF"/>
    </w:rPr>
  </w:style>
  <w:style w:type="paragraph" w:customStyle="1" w:styleId="361">
    <w:name w:val="Основной текст (36)"/>
    <w:basedOn w:val="a"/>
    <w:link w:val="360"/>
    <w:rsid w:val="00084BB6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712pt">
    <w:name w:val="Основной текст (7) + 12 pt"/>
    <w:basedOn w:val="7"/>
    <w:rsid w:val="00084BB6"/>
    <w:rPr>
      <w:sz w:val="24"/>
      <w:szCs w:val="24"/>
    </w:rPr>
  </w:style>
  <w:style w:type="character" w:customStyle="1" w:styleId="62">
    <w:name w:val="Основной текст (6)"/>
    <w:basedOn w:val="6"/>
    <w:rsid w:val="00084BB6"/>
    <w:rPr>
      <w:u w:val="single"/>
    </w:rPr>
  </w:style>
  <w:style w:type="character" w:customStyle="1" w:styleId="aff1">
    <w:name w:val="Основной текст + Курсив"/>
    <w:basedOn w:val="af4"/>
    <w:rsid w:val="00084B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</w:rPr>
  </w:style>
  <w:style w:type="character" w:customStyle="1" w:styleId="aff2">
    <w:name w:val="Основной текст + Полужирный;Курсив"/>
    <w:basedOn w:val="af4"/>
    <w:rsid w:val="00084B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</w:rPr>
  </w:style>
  <w:style w:type="character" w:customStyle="1" w:styleId="122">
    <w:name w:val="Заголовок №1 (2)_"/>
    <w:basedOn w:val="a0"/>
    <w:link w:val="123"/>
    <w:rsid w:val="00084BB6"/>
    <w:rPr>
      <w:sz w:val="27"/>
      <w:szCs w:val="27"/>
      <w:shd w:val="clear" w:color="auto" w:fill="FFFFFF"/>
    </w:rPr>
  </w:style>
  <w:style w:type="paragraph" w:customStyle="1" w:styleId="123">
    <w:name w:val="Заголовок №1 (2)"/>
    <w:basedOn w:val="a"/>
    <w:link w:val="122"/>
    <w:rsid w:val="00084BB6"/>
    <w:pPr>
      <w:shd w:val="clear" w:color="auto" w:fill="FFFFFF"/>
      <w:spacing w:before="300" w:after="300" w:line="322" w:lineRule="exact"/>
      <w:ind w:firstLine="520"/>
      <w:jc w:val="both"/>
      <w:outlineLvl w:val="0"/>
    </w:pPr>
    <w:rPr>
      <w:sz w:val="27"/>
      <w:szCs w:val="27"/>
    </w:rPr>
  </w:style>
  <w:style w:type="character" w:customStyle="1" w:styleId="102">
    <w:name w:val="Подпись к таблице (10)_"/>
    <w:basedOn w:val="a0"/>
    <w:link w:val="103"/>
    <w:rsid w:val="00084BB6"/>
    <w:rPr>
      <w:shd w:val="clear" w:color="auto" w:fill="FFFFFF"/>
    </w:rPr>
  </w:style>
  <w:style w:type="paragraph" w:customStyle="1" w:styleId="103">
    <w:name w:val="Подпись к таблице (10)"/>
    <w:basedOn w:val="a"/>
    <w:link w:val="102"/>
    <w:rsid w:val="00084BB6"/>
    <w:pPr>
      <w:shd w:val="clear" w:color="auto" w:fill="FFFFFF"/>
      <w:spacing w:line="240" w:lineRule="exact"/>
    </w:pPr>
    <w:rPr>
      <w:sz w:val="20"/>
      <w:szCs w:val="20"/>
    </w:rPr>
  </w:style>
  <w:style w:type="character" w:customStyle="1" w:styleId="aff3">
    <w:name w:val="Подпись к таблице + Полужирный;Курсив"/>
    <w:basedOn w:val="af6"/>
    <w:rsid w:val="00084B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71">
    <w:name w:val="Подпись к таблице (7)_"/>
    <w:basedOn w:val="a0"/>
    <w:link w:val="72"/>
    <w:rsid w:val="00084BB6"/>
    <w:rPr>
      <w:sz w:val="17"/>
      <w:szCs w:val="17"/>
      <w:shd w:val="clear" w:color="auto" w:fill="FFFFFF"/>
    </w:rPr>
  </w:style>
  <w:style w:type="paragraph" w:customStyle="1" w:styleId="72">
    <w:name w:val="Подпись к таблице (7)"/>
    <w:basedOn w:val="a"/>
    <w:link w:val="71"/>
    <w:rsid w:val="00084BB6"/>
    <w:pPr>
      <w:shd w:val="clear" w:color="auto" w:fill="FFFFFF"/>
      <w:spacing w:line="0" w:lineRule="atLeast"/>
    </w:pPr>
    <w:rPr>
      <w:sz w:val="17"/>
      <w:szCs w:val="17"/>
    </w:rPr>
  </w:style>
  <w:style w:type="character" w:customStyle="1" w:styleId="411">
    <w:name w:val="Основной текст (41) + Полужирный"/>
    <w:basedOn w:val="41"/>
    <w:rsid w:val="00084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23">
    <w:name w:val="Основной текст (32) + Курсив"/>
    <w:basedOn w:val="32"/>
    <w:rsid w:val="00084B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</w:rPr>
  </w:style>
  <w:style w:type="character" w:customStyle="1" w:styleId="82">
    <w:name w:val="Подпись к таблице (8)_"/>
    <w:basedOn w:val="a0"/>
    <w:rsid w:val="00084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412">
    <w:name w:val="Основной текст (41) + Полужирный;Курсив"/>
    <w:basedOn w:val="41"/>
    <w:rsid w:val="00084B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300">
    <w:name w:val="Основной текст (30)_"/>
    <w:basedOn w:val="a0"/>
    <w:link w:val="301"/>
    <w:rsid w:val="00084BB6"/>
    <w:rPr>
      <w:sz w:val="13"/>
      <w:szCs w:val="13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084BB6"/>
    <w:pPr>
      <w:shd w:val="clear" w:color="auto" w:fill="FFFFFF"/>
      <w:spacing w:line="0" w:lineRule="atLeast"/>
    </w:pPr>
    <w:rPr>
      <w:sz w:val="13"/>
      <w:szCs w:val="13"/>
    </w:rPr>
  </w:style>
  <w:style w:type="character" w:customStyle="1" w:styleId="30105pt">
    <w:name w:val="Основной текст (30) + 10;5 pt"/>
    <w:basedOn w:val="300"/>
    <w:rsid w:val="00084BB6"/>
    <w:rPr>
      <w:sz w:val="21"/>
      <w:szCs w:val="21"/>
    </w:rPr>
  </w:style>
  <w:style w:type="character" w:customStyle="1" w:styleId="420">
    <w:name w:val="Основной текст (42)_"/>
    <w:basedOn w:val="a0"/>
    <w:link w:val="421"/>
    <w:rsid w:val="00084BB6"/>
    <w:rPr>
      <w:sz w:val="21"/>
      <w:szCs w:val="21"/>
      <w:shd w:val="clear" w:color="auto" w:fill="FFFFFF"/>
    </w:rPr>
  </w:style>
  <w:style w:type="paragraph" w:customStyle="1" w:styleId="421">
    <w:name w:val="Основной текст (42)"/>
    <w:basedOn w:val="a"/>
    <w:link w:val="420"/>
    <w:rsid w:val="00084BB6"/>
    <w:pPr>
      <w:shd w:val="clear" w:color="auto" w:fill="FFFFFF"/>
      <w:spacing w:before="180" w:line="317" w:lineRule="exact"/>
    </w:pPr>
    <w:rPr>
      <w:sz w:val="21"/>
      <w:szCs w:val="21"/>
    </w:rPr>
  </w:style>
  <w:style w:type="character" w:customStyle="1" w:styleId="422">
    <w:name w:val="Основной текст (42) + Не полужирный"/>
    <w:basedOn w:val="420"/>
    <w:rsid w:val="00084BB6"/>
    <w:rPr>
      <w:b/>
      <w:bCs/>
    </w:rPr>
  </w:style>
  <w:style w:type="character" w:customStyle="1" w:styleId="421pt">
    <w:name w:val="Основной текст (42) + Интервал 1 pt"/>
    <w:basedOn w:val="420"/>
    <w:rsid w:val="00084BB6"/>
    <w:rPr>
      <w:spacing w:val="30"/>
    </w:rPr>
  </w:style>
  <w:style w:type="character" w:customStyle="1" w:styleId="251">
    <w:name w:val="Основной текст (25) + Курсив"/>
    <w:basedOn w:val="25"/>
    <w:rsid w:val="00084B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</w:rPr>
  </w:style>
  <w:style w:type="character" w:customStyle="1" w:styleId="2565pt">
    <w:name w:val="Основной текст (25) + 6;5 pt"/>
    <w:basedOn w:val="25"/>
    <w:rsid w:val="00084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165pt">
    <w:name w:val="Основной текст (41) + 6;5 pt"/>
    <w:basedOn w:val="41"/>
    <w:rsid w:val="00084B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">
    <w:name w:val="Основной текст Знак1"/>
    <w:basedOn w:val="a0"/>
    <w:uiPriority w:val="99"/>
    <w:rsid w:val="00084BB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CordiaUPC">
    <w:name w:val="Основной текст + CordiaUPC"/>
    <w:aliases w:val="18 pt,Курсив,Основной текст + Полужирный2"/>
    <w:basedOn w:val="16"/>
    <w:uiPriority w:val="99"/>
    <w:rsid w:val="00084BB6"/>
    <w:rPr>
      <w:rFonts w:ascii="CordiaUPC" w:hAnsi="CordiaUPC" w:cs="CordiaUPC"/>
      <w:i/>
      <w:iCs/>
      <w:noProof/>
      <w:sz w:val="36"/>
      <w:szCs w:val="36"/>
      <w:u w:val="none"/>
    </w:rPr>
  </w:style>
  <w:style w:type="character" w:customStyle="1" w:styleId="130">
    <w:name w:val="Основной текст + 13"/>
    <w:aliases w:val="5 pt5"/>
    <w:basedOn w:val="16"/>
    <w:uiPriority w:val="99"/>
    <w:rsid w:val="00084BB6"/>
    <w:rPr>
      <w:sz w:val="27"/>
      <w:szCs w:val="27"/>
      <w:u w:val="none"/>
    </w:rPr>
  </w:style>
  <w:style w:type="character" w:customStyle="1" w:styleId="CordiaUPC1">
    <w:name w:val="Основной текст + CordiaUPC1"/>
    <w:aliases w:val="20 pt"/>
    <w:basedOn w:val="16"/>
    <w:uiPriority w:val="99"/>
    <w:rsid w:val="00084BB6"/>
    <w:rPr>
      <w:rFonts w:ascii="CordiaUPC" w:hAnsi="CordiaUPC" w:cs="CordiaUPC"/>
      <w:sz w:val="40"/>
      <w:szCs w:val="40"/>
      <w:u w:val="none"/>
    </w:rPr>
  </w:style>
  <w:style w:type="paragraph" w:styleId="aff4">
    <w:name w:val="Subtitle"/>
    <w:basedOn w:val="a"/>
    <w:next w:val="a"/>
    <w:link w:val="aff5"/>
    <w:uiPriority w:val="11"/>
    <w:qFormat/>
    <w:rsid w:val="00084B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5">
    <w:name w:val="Подзаголовок Знак"/>
    <w:basedOn w:val="a0"/>
    <w:link w:val="aff4"/>
    <w:uiPriority w:val="11"/>
    <w:rsid w:val="00084B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f6">
    <w:name w:val="+таб"/>
    <w:basedOn w:val="a"/>
    <w:link w:val="aff7"/>
    <w:qFormat/>
    <w:rsid w:val="00084BB6"/>
    <w:pPr>
      <w:jc w:val="center"/>
    </w:pPr>
    <w:rPr>
      <w:rFonts w:ascii="Bookman Old Style" w:hAnsi="Bookman Old Style"/>
      <w:sz w:val="20"/>
      <w:szCs w:val="20"/>
    </w:rPr>
  </w:style>
  <w:style w:type="character" w:customStyle="1" w:styleId="aff7">
    <w:name w:val="+таб Знак"/>
    <w:basedOn w:val="a0"/>
    <w:link w:val="aff6"/>
    <w:rsid w:val="00084BB6"/>
    <w:rPr>
      <w:rFonts w:ascii="Bookman Old Style" w:hAnsi="Bookman Old Style"/>
    </w:rPr>
  </w:style>
  <w:style w:type="character" w:styleId="aff8">
    <w:name w:val="Strong"/>
    <w:basedOn w:val="a0"/>
    <w:uiPriority w:val="22"/>
    <w:qFormat/>
    <w:rsid w:val="00E810F3"/>
    <w:rPr>
      <w:b/>
      <w:bCs/>
    </w:rPr>
  </w:style>
  <w:style w:type="paragraph" w:styleId="2b">
    <w:name w:val="toc 2"/>
    <w:basedOn w:val="a"/>
    <w:next w:val="a"/>
    <w:autoRedefine/>
    <w:uiPriority w:val="39"/>
    <w:unhideWhenUsed/>
    <w:rsid w:val="00EA7E8F"/>
    <w:pPr>
      <w:spacing w:after="100"/>
      <w:ind w:left="240"/>
    </w:pPr>
  </w:style>
  <w:style w:type="character" w:customStyle="1" w:styleId="5">
    <w:name w:val="Основной текст (5)_"/>
    <w:basedOn w:val="a0"/>
    <w:link w:val="50"/>
    <w:uiPriority w:val="99"/>
    <w:locked/>
    <w:rsid w:val="004B0145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B0145"/>
    <w:pPr>
      <w:shd w:val="clear" w:color="auto" w:fill="FFFFFF"/>
      <w:spacing w:line="240" w:lineRule="atLeast"/>
      <w:jc w:val="both"/>
    </w:pPr>
    <w:rPr>
      <w:sz w:val="19"/>
      <w:szCs w:val="19"/>
    </w:rPr>
  </w:style>
  <w:style w:type="character" w:styleId="aff9">
    <w:name w:val="Emphasis"/>
    <w:basedOn w:val="a0"/>
    <w:uiPriority w:val="20"/>
    <w:qFormat/>
    <w:rsid w:val="003D2282"/>
    <w:rPr>
      <w:i/>
      <w:iCs/>
    </w:rPr>
  </w:style>
  <w:style w:type="character" w:customStyle="1" w:styleId="fontstyle01">
    <w:name w:val="fontstyle01"/>
    <w:basedOn w:val="a0"/>
    <w:rsid w:val="00F8474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c42ae55484e0f60a33c582d86fb5d07s1">
    <w:name w:val="1c42ae55484e0f60a33c582d86fb5d07s1"/>
    <w:basedOn w:val="a0"/>
    <w:rsid w:val="00F84748"/>
  </w:style>
  <w:style w:type="table" w:styleId="17">
    <w:name w:val="Table Grid 1"/>
    <w:basedOn w:val="a1"/>
    <w:rsid w:val="00561AE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e">
    <w:name w:val="Абзац списка Знак"/>
    <w:aliases w:val="List_Paragraph Знак,Multilevel para_II Знак,List Paragraph1 Знак"/>
    <w:link w:val="ad"/>
    <w:uiPriority w:val="34"/>
    <w:locked/>
    <w:rsid w:val="00561AEF"/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Основной текст + 11"/>
    <w:aliases w:val="5 pt"/>
    <w:basedOn w:val="af4"/>
    <w:rsid w:val="00961F93"/>
    <w:rPr>
      <w:rFonts w:ascii="Times New Roman" w:eastAsia="Times New Roman" w:hAnsi="Times New Roman" w:cs="Times New Roman"/>
      <w:sz w:val="23"/>
      <w:szCs w:val="23"/>
    </w:rPr>
  </w:style>
  <w:style w:type="paragraph" w:customStyle="1" w:styleId="sfst">
    <w:name w:val="sfst"/>
    <w:basedOn w:val="a"/>
    <w:rsid w:val="00FC22BF"/>
    <w:pPr>
      <w:spacing w:before="100" w:beforeAutospacing="1" w:after="100" w:afterAutospacing="1"/>
    </w:pPr>
  </w:style>
  <w:style w:type="character" w:customStyle="1" w:styleId="2c">
    <w:name w:val="Основной текст (2)_"/>
    <w:basedOn w:val="a0"/>
    <w:link w:val="210"/>
    <w:uiPriority w:val="99"/>
    <w:locked/>
    <w:rsid w:val="0029680A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c"/>
    <w:uiPriority w:val="99"/>
    <w:rsid w:val="0029680A"/>
    <w:pPr>
      <w:shd w:val="clear" w:color="auto" w:fill="FFFFFF"/>
      <w:spacing w:after="4320" w:line="240" w:lineRule="atLeast"/>
      <w:ind w:hanging="480"/>
    </w:pPr>
    <w:rPr>
      <w:b/>
      <w:bCs/>
      <w:sz w:val="23"/>
      <w:szCs w:val="23"/>
    </w:rPr>
  </w:style>
  <w:style w:type="character" w:customStyle="1" w:styleId="2d">
    <w:name w:val="Основной текст (2)"/>
    <w:basedOn w:val="2c"/>
    <w:uiPriority w:val="99"/>
    <w:rsid w:val="0029680A"/>
  </w:style>
  <w:style w:type="paragraph" w:styleId="affa">
    <w:name w:val="Plain Text"/>
    <w:basedOn w:val="a"/>
    <w:link w:val="affb"/>
    <w:uiPriority w:val="99"/>
    <w:rsid w:val="0029680A"/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0"/>
    <w:link w:val="affa"/>
    <w:uiPriority w:val="99"/>
    <w:rsid w:val="0029680A"/>
    <w:rPr>
      <w:rFonts w:ascii="Courier New" w:hAnsi="Courier New" w:cs="Courier New"/>
    </w:rPr>
  </w:style>
  <w:style w:type="paragraph" w:customStyle="1" w:styleId="S">
    <w:name w:val="S_Обычный"/>
    <w:basedOn w:val="a"/>
    <w:link w:val="S0"/>
    <w:qFormat/>
    <w:rsid w:val="0029680A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basedOn w:val="a0"/>
    <w:link w:val="S"/>
    <w:rsid w:val="0029680A"/>
    <w:rPr>
      <w:rFonts w:ascii="Bookman Old Style" w:hAnsi="Bookman Old Style"/>
      <w:sz w:val="24"/>
      <w:szCs w:val="24"/>
    </w:rPr>
  </w:style>
  <w:style w:type="table" w:styleId="affc">
    <w:name w:val="Table Professional"/>
    <w:basedOn w:val="a1"/>
    <w:rsid w:val="00B4447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d">
    <w:name w:val="текст сноски"/>
    <w:basedOn w:val="a"/>
    <w:rsid w:val="00B61928"/>
    <w:pPr>
      <w:widowControl w:val="0"/>
    </w:pPr>
    <w:rPr>
      <w:rFonts w:ascii="Gelvetsky 12pt" w:hAnsi="Gelvetsky 12pt"/>
      <w:szCs w:val="20"/>
      <w:lang w:val="en-US"/>
    </w:rPr>
  </w:style>
  <w:style w:type="paragraph" w:styleId="HTML">
    <w:name w:val="HTML Preformatted"/>
    <w:basedOn w:val="a"/>
    <w:link w:val="HTML0"/>
    <w:rsid w:val="00B6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61928"/>
    <w:rPr>
      <w:rFonts w:ascii="Courier New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15EDA528AF7CA0136C94CC86EE590E614E7260BCD64336ADD1FF52035A6EACB06EE2158F47FE61p4o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0CED0-96C7-40B2-889D-D1B8FC36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13661</TotalTime>
  <Pages>44</Pages>
  <Words>25689</Words>
  <Characters>175478</Characters>
  <Application>Microsoft Office Word</Application>
  <DocSecurity>0</DocSecurity>
  <Lines>1462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Home</Company>
  <LinksUpToDate>false</LinksUpToDate>
  <CharactersWithSpaces>200766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User</dc:creator>
  <cp:keywords/>
  <dc:description/>
  <cp:lastModifiedBy>new</cp:lastModifiedBy>
  <cp:revision>15</cp:revision>
  <cp:lastPrinted>2021-03-12T00:45:00Z</cp:lastPrinted>
  <dcterms:created xsi:type="dcterms:W3CDTF">2018-03-23T01:11:00Z</dcterms:created>
  <dcterms:modified xsi:type="dcterms:W3CDTF">2021-03-17T03:11:00Z</dcterms:modified>
</cp:coreProperties>
</file>