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 января 1998 года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 N 217-I</w:t>
      </w:r>
      <w:r>
        <w:rPr>
          <w:rFonts w:ascii="Calibri" w:hAnsi="Calibri" w:cs="Calibri"/>
        </w:rPr>
        <w:br/>
      </w:r>
    </w:p>
    <w:p w:rsidR="00D252B2" w:rsidRDefault="00D252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ПРАВАХ И ГАРАНТИЯХ ИНВАЛИДОВ ПО ЗРЕНИЮ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(АБСОЛЮТНО СЛЕПЫХ)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Палаты Представителей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Собрания (Ил Тумэн)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09.01.1998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 N 218-I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29.12.2004 </w:t>
      </w:r>
      <w:hyperlink r:id="rId4" w:history="1">
        <w:r>
          <w:rPr>
            <w:rFonts w:ascii="Calibri" w:hAnsi="Calibri" w:cs="Calibri"/>
            <w:color w:val="0000FF"/>
          </w:rPr>
          <w:t>198-З N 403-III</w:t>
        </w:r>
      </w:hyperlink>
      <w:r>
        <w:rPr>
          <w:rFonts w:ascii="Calibri" w:hAnsi="Calibri" w:cs="Calibri"/>
        </w:rPr>
        <w:t>,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26.04.2007 </w:t>
      </w:r>
      <w:hyperlink r:id="rId5" w:history="1">
        <w:r>
          <w:rPr>
            <w:rFonts w:ascii="Calibri" w:hAnsi="Calibri" w:cs="Calibri"/>
            <w:color w:val="0000FF"/>
          </w:rPr>
          <w:t>450-З N 915-III</w:t>
        </w:r>
      </w:hyperlink>
      <w:r>
        <w:rPr>
          <w:rFonts w:ascii="Calibri" w:hAnsi="Calibri" w:cs="Calibri"/>
        </w:rPr>
        <w:t xml:space="preserve">, от 17.12.2008 </w:t>
      </w:r>
      <w:hyperlink r:id="rId6" w:history="1">
        <w:r>
          <w:rPr>
            <w:rFonts w:ascii="Calibri" w:hAnsi="Calibri" w:cs="Calibri"/>
            <w:color w:val="0000FF"/>
          </w:rPr>
          <w:t>627-З N 149-IV</w:t>
        </w:r>
      </w:hyperlink>
      <w:r>
        <w:rPr>
          <w:rFonts w:ascii="Calibri" w:hAnsi="Calibri" w:cs="Calibri"/>
        </w:rPr>
        <w:t>,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18.02.2010 </w:t>
      </w:r>
      <w:hyperlink r:id="rId7" w:history="1">
        <w:r>
          <w:rPr>
            <w:rFonts w:ascii="Calibri" w:hAnsi="Calibri" w:cs="Calibri"/>
            <w:color w:val="0000FF"/>
          </w:rPr>
          <w:t>805-З N 501-IV</w:t>
        </w:r>
      </w:hyperlink>
      <w:r>
        <w:rPr>
          <w:rFonts w:ascii="Calibri" w:hAnsi="Calibri" w:cs="Calibri"/>
        </w:rPr>
        <w:t xml:space="preserve">, от 10.11.2011 </w:t>
      </w:r>
      <w:hyperlink r:id="rId8" w:history="1">
        <w:r>
          <w:rPr>
            <w:rFonts w:ascii="Calibri" w:hAnsi="Calibri" w:cs="Calibri"/>
            <w:color w:val="0000FF"/>
          </w:rPr>
          <w:t>966-З N 829-IV</w:t>
        </w:r>
      </w:hyperlink>
      <w:r>
        <w:rPr>
          <w:rFonts w:ascii="Calibri" w:hAnsi="Calibri" w:cs="Calibri"/>
        </w:rPr>
        <w:t>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Понятие инвалид по зрению (абсолютно слепой)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 по зрению (абсолютно слепой) - это инвалид, у которого зрительный орган утратил на сто процентов свою функциональную способность.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Законодательство Республики Саха (Якутия) о социальной защите инвалидов по зрению (абсолютно слепых)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Республики Саха (Якутия) о социальной защите инвалидов по зрению (абсолютно слепых) основывается на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законах, иных нормативных правовых актах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(Основном законе) Республики Саха (Якутия) и состоит из настоящего закона и иных нормативных правовых актов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Меры социальной поддержки инвалидов по зрению (абсолютно слепых)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устанавливает дополнительные меры социальной поддержки инвалидов по зрению (абсолютно слепых), не предусмотренные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случаях, если другими правовыми актами предусмотрены нормы, повышающие по сравнению с настоящим законом уровень социальной защиты инвалидов по зрению (абсолютно слепых), применяются положения этих правовых актов.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инвалид по зрению (абсолютно слепой) имеет право на одну и ту же меру социальной поддержки по настоящему закону и одновременно по другому правовому акту, мера социальной поддержки </w:t>
      </w:r>
      <w:proofErr w:type="gramStart"/>
      <w:r>
        <w:rPr>
          <w:rFonts w:ascii="Calibri" w:hAnsi="Calibri" w:cs="Calibri"/>
        </w:rPr>
        <w:t>предоставляется</w:t>
      </w:r>
      <w:proofErr w:type="gramEnd"/>
      <w:r>
        <w:rPr>
          <w:rFonts w:ascii="Calibri" w:hAnsi="Calibri" w:cs="Calibri"/>
        </w:rPr>
        <w:t xml:space="preserve"> либо по настоящему закону, либо по другому правовому акту (независимо от основания установления меры социальной поддержки) по выбору инвалида.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 xml:space="preserve">Статья 4. Право инвалидов по зрению (абсолютно слепых) на создание общественных </w:t>
      </w:r>
      <w:r>
        <w:rPr>
          <w:rFonts w:ascii="Calibri" w:hAnsi="Calibri" w:cs="Calibri"/>
        </w:rPr>
        <w:lastRenderedPageBreak/>
        <w:t>объединений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представительства и защиты своих прав и законных интересов инвалиды по зрению (абсолютно слепые) и лица, представляющие их интересы, имеют право создавать общественные объединения, движения и фонды в порядке, установленном законодательством Российской Федерации и законодательством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 инвалидов и их подразделения, являющиеся юридическими лицами, могут быть участниками хозяйственных обществ, созданных с целью осуществления предпринимательской деятельности.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собственности общественных объединений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 и законодательством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5. Образование инвалидов по зрению (абсолютно слепых)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 гарантирует инвалидам по зрению (абсолютно слепым) необходимые условия для получения образования и профессиональной подготовки.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основного общего, среднего (полного) общего образования, начального профессионального и высшего профессионального образования осуществляется бесплатно. Деятельность общеобразовательных учреждений инвалидов по зрению (абсолютно слепых) полностью финансируется за счет государства.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Инвалидам по зрению (абсолютно слепым) гарантируется поступление в государственные и муниципальные высшие учебные заведения на льготных условиях в соответствии с законодательством Российской Федерации.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29.12.2004 198-З N 403-III)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Статья 6. Обеспечение инвалидов по зрению (абсолютно слепых) жилой площадью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по зрению (абсолютно слепые),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 xml:space="preserve">Статьи 7 - 8. Утратили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29.12.2004 198-З N 403-III.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7" w:name="Par62"/>
    <w:bookmarkEnd w:id="7"/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consultantplus://offline/ref=43567B8287801E3F4282F8EA7620418D377FD709B23398A0B1F78FAAD8F7E75EC106E408E98CAC7881C0BBOEF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Статья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Социально-бытовое обслуживание инвалидов по зрению (абсолютно слепых)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Социально-бытовое обслуживание инвалидов по зрению (абсолютно слепых) осуществляется в порядке и на основаниях, определяемых органами государственной власти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29.12.2004 198-З N 403-III)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Республики Саха (Якутия) создают специальные службы социального обслуживания инвалидов по зрению (абсолютно слепых), в том числе по доставке продовольственных и промышленных товаров.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29.12.2004 198-З N 403-III)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Инвалидам по зрению (абсолютно слепым), нуждающимся в постороннем уходе и помощи, предоставляются бесплатно медицинские и бытовые услуги на дому либо в стационарных учреждениях. Условия пребывания инвалидов в стационарном учреждении социального обслуживания должны обеспечивать возможность реализации инвалидами по зрению </w:t>
      </w:r>
      <w:r>
        <w:rPr>
          <w:rFonts w:ascii="Calibri" w:hAnsi="Calibri" w:cs="Calibri"/>
        </w:rPr>
        <w:lastRenderedPageBreak/>
        <w:t>(абсолютно слепыми) их прав и законных интересов в соответствии с законодательством Российской Федерации и законодательством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29.12.2004 198-З N 403-III.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по зрению (абсолютно слепые) обеспечиваются техническими средствами реабилитации и связи (радиотелефонами), не входящими в федеральный перечень технических средств реабилитации, в порядке, предусмотренном Правительством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Start w:id="8" w:name="Par74"/>
    <w:bookmarkEnd w:id="8"/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consultantplus://offline/ref=43567B8287801E3F4282F8EA7620418D377FD709B23398A0B1F78FAAD8F7E75EC106E408E98CAC7881C0BBO7F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Статья 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Обеспечение беспрепятственного доступа инвалидов по зрению (абсолютно слепых) к информации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 гарантирует инвалиду по зрению (абсолютно слепому) право на получение необходимой информации. В этих целях принимаются меры по укреплению материально-технической базы редакций, издательств и предприятий полиграфии, выпускающих специальную литературу, а также редакций, программ, студий, предприятий, учреждений и организаций, осуществляющих выпуск грамзаписей, аудиозаписей и другой звуковой продукции для инвалидов по зрению (абсолютно слепых).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29.12.2004 198-З N 403-III)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Выпуск периодической, научной, учебно-методической, справочно-информационной и художественной литературы для инвалидов по зрению (абсолютно слепых), издаваемой на магнитных кассетах и рельефно-точечным шрифтом Брайля, осуществляется за счет средств республиканского бюджета.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9" w:name="Par80"/>
    <w:bookmarkEnd w:id="9"/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consultantplus://offline/ref=43567B8287801E3F4282F8EA7620418D377FD709B23398A0B1F78FAAD8F7E75EC106E408E98CAC7881C3BBOEF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Статья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Льготы, предоставляемые общественным объединениям инвалидов по зрению (абсолютно слепых)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Предоставление льгот по уплате налогов, сборов, пошлин и других платежей в бюджеты всех уровней общественным объединениям инвалидов по зрению (абсолютно слепых), их организациям, предприятиям, находящимся в их собственности учреждениям, организациям, хозяйственным обществам и товариществам, уставной капитал которых состоит из вклада указанных общественных объединений инвалидов по зрению (абсолютно слепых) регулируется федеральным законодательством.</w:t>
      </w:r>
      <w:proofErr w:type="gramEnd"/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 xml:space="preserve">Статья 10. Утратила силу.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17.12.2008 627-З N 149-IV.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6"/>
      <w:bookmarkEnd w:id="11"/>
      <w:r>
        <w:rPr>
          <w:rFonts w:ascii="Calibri" w:hAnsi="Calibri" w:cs="Calibri"/>
        </w:rPr>
        <w:t>Статья 11. Пенсионное обеспечение инвалидов по зрению (абсолютно слепых)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26.04.2007 450-З N 915-III)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Инвалидам по зрению (абсолютно слепым) устанавливается ежемесячная пожизненная доплата к пенсии в размере 1 700 рублей с последующей индексацией в порядке и сроки, устанавливаемые Правительством Республики Саха (Якутия).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ежемесячной пожизненной доплаты к пенсии производится в установленном размере без каких-либо ограничений непосредственно организацией федеральной почтовой связи, кредитной либо иной организацией по заявлению получателя.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Назначение и выплата ежемесячной пожизненной доплаты к пенсии производятся по заявлению гражданина с приложением необходимых документов, в том числе поданному в электронной форме.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10.11.2011 966-З N 829-IV)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Start w:id="12" w:name="Par95"/>
    <w:bookmarkEnd w:id="12"/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consultantplus://offline/ref=43567B8287801E3F4282F8EA7620418D377FD709B23398A0B1F78FAAD8F7E75EC106E408E98CAC7881C3BBODF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Статья 12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 предоставлению социальных гарантий и услуг инвалидам по зрению (абсолютно слепым)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 предоставлению социальных гарантий и услуг инвалидам по зрению (абсолютно слепым) осуществляется исполнительными органами государственной власти, органами социальной защиты населения, органами здравоохранения и органами образования, в пределах их компетенции, общественными объединениями инвалидов, профессиональными союзами работающих инвалидов.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18.02.2010 805-З N 501-IV)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или бездействие государственных органов, предприятий, учреждений и организаций независимо от форм собственности, а также должностных лиц, повлекшие нарушения прав и гарантий инвалидов по зрению (абсолютно слепых), могут быть обжалованы в судебном порядке.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Палаты Представителей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А.ВЛАСОВ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января 1998 года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 N 217-I</w:t>
      </w: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52B2" w:rsidRDefault="00D252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453" w:rsidRDefault="00E62453"/>
    <w:sectPr w:rsidR="00E62453" w:rsidSect="002F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252B2"/>
    <w:rsid w:val="00001BEC"/>
    <w:rsid w:val="0000409B"/>
    <w:rsid w:val="00006380"/>
    <w:rsid w:val="0000660E"/>
    <w:rsid w:val="000067D7"/>
    <w:rsid w:val="00007BD5"/>
    <w:rsid w:val="00007E8A"/>
    <w:rsid w:val="00010637"/>
    <w:rsid w:val="000108CB"/>
    <w:rsid w:val="00010D59"/>
    <w:rsid w:val="00012CD5"/>
    <w:rsid w:val="00013493"/>
    <w:rsid w:val="000135EA"/>
    <w:rsid w:val="00013B6B"/>
    <w:rsid w:val="00014ECE"/>
    <w:rsid w:val="000156A8"/>
    <w:rsid w:val="000161DB"/>
    <w:rsid w:val="000202EB"/>
    <w:rsid w:val="0002179E"/>
    <w:rsid w:val="00024519"/>
    <w:rsid w:val="00032C57"/>
    <w:rsid w:val="00034B73"/>
    <w:rsid w:val="0003663A"/>
    <w:rsid w:val="00036E2C"/>
    <w:rsid w:val="00037AAD"/>
    <w:rsid w:val="00041FF4"/>
    <w:rsid w:val="000423A2"/>
    <w:rsid w:val="0004551D"/>
    <w:rsid w:val="00047217"/>
    <w:rsid w:val="0005365B"/>
    <w:rsid w:val="00057499"/>
    <w:rsid w:val="00064C33"/>
    <w:rsid w:val="0007118E"/>
    <w:rsid w:val="000728D6"/>
    <w:rsid w:val="000734C6"/>
    <w:rsid w:val="0007478E"/>
    <w:rsid w:val="0007592C"/>
    <w:rsid w:val="000778A3"/>
    <w:rsid w:val="000814C3"/>
    <w:rsid w:val="00081D44"/>
    <w:rsid w:val="0008219A"/>
    <w:rsid w:val="0008342D"/>
    <w:rsid w:val="0008386A"/>
    <w:rsid w:val="00085128"/>
    <w:rsid w:val="00085C92"/>
    <w:rsid w:val="00086DCF"/>
    <w:rsid w:val="00087C14"/>
    <w:rsid w:val="000900E7"/>
    <w:rsid w:val="00090120"/>
    <w:rsid w:val="0009038B"/>
    <w:rsid w:val="0009231F"/>
    <w:rsid w:val="00092F89"/>
    <w:rsid w:val="00093704"/>
    <w:rsid w:val="00094C28"/>
    <w:rsid w:val="000952B2"/>
    <w:rsid w:val="00096A2B"/>
    <w:rsid w:val="000A5551"/>
    <w:rsid w:val="000A5DE7"/>
    <w:rsid w:val="000B0523"/>
    <w:rsid w:val="000B0ECB"/>
    <w:rsid w:val="000B1E0A"/>
    <w:rsid w:val="000B2ED8"/>
    <w:rsid w:val="000B48D4"/>
    <w:rsid w:val="000B4D49"/>
    <w:rsid w:val="000B5838"/>
    <w:rsid w:val="000B6A79"/>
    <w:rsid w:val="000B7D34"/>
    <w:rsid w:val="000C07A6"/>
    <w:rsid w:val="000C10A8"/>
    <w:rsid w:val="000C2402"/>
    <w:rsid w:val="000C3630"/>
    <w:rsid w:val="000C62D7"/>
    <w:rsid w:val="000D1517"/>
    <w:rsid w:val="000D1B86"/>
    <w:rsid w:val="000D3ED0"/>
    <w:rsid w:val="000D68D9"/>
    <w:rsid w:val="000E0768"/>
    <w:rsid w:val="000E2A1D"/>
    <w:rsid w:val="000E40DC"/>
    <w:rsid w:val="000E4B48"/>
    <w:rsid w:val="000E68A2"/>
    <w:rsid w:val="000E7745"/>
    <w:rsid w:val="000F013C"/>
    <w:rsid w:val="000F0A99"/>
    <w:rsid w:val="000F2BB8"/>
    <w:rsid w:val="000F3CDF"/>
    <w:rsid w:val="000F6F53"/>
    <w:rsid w:val="001008E3"/>
    <w:rsid w:val="001025DA"/>
    <w:rsid w:val="001060B0"/>
    <w:rsid w:val="00106C8D"/>
    <w:rsid w:val="00107133"/>
    <w:rsid w:val="00111A42"/>
    <w:rsid w:val="00111BA4"/>
    <w:rsid w:val="0011266B"/>
    <w:rsid w:val="00113232"/>
    <w:rsid w:val="00114047"/>
    <w:rsid w:val="00115290"/>
    <w:rsid w:val="00115839"/>
    <w:rsid w:val="00115D2B"/>
    <w:rsid w:val="00116056"/>
    <w:rsid w:val="0012026A"/>
    <w:rsid w:val="00120A8A"/>
    <w:rsid w:val="00120F43"/>
    <w:rsid w:val="00122058"/>
    <w:rsid w:val="00122F4D"/>
    <w:rsid w:val="0012491E"/>
    <w:rsid w:val="00124AFB"/>
    <w:rsid w:val="00125F19"/>
    <w:rsid w:val="00126C49"/>
    <w:rsid w:val="00126C8F"/>
    <w:rsid w:val="00131419"/>
    <w:rsid w:val="001343A9"/>
    <w:rsid w:val="00134BB8"/>
    <w:rsid w:val="00134F10"/>
    <w:rsid w:val="001350E4"/>
    <w:rsid w:val="00136A5B"/>
    <w:rsid w:val="001374A9"/>
    <w:rsid w:val="00137B39"/>
    <w:rsid w:val="00140CD3"/>
    <w:rsid w:val="00141E8D"/>
    <w:rsid w:val="0014231C"/>
    <w:rsid w:val="00142B9D"/>
    <w:rsid w:val="0014335F"/>
    <w:rsid w:val="00145C72"/>
    <w:rsid w:val="0015065B"/>
    <w:rsid w:val="001510DC"/>
    <w:rsid w:val="00151695"/>
    <w:rsid w:val="0015226B"/>
    <w:rsid w:val="0015439F"/>
    <w:rsid w:val="0015587F"/>
    <w:rsid w:val="0015657C"/>
    <w:rsid w:val="00161179"/>
    <w:rsid w:val="00162124"/>
    <w:rsid w:val="0016221C"/>
    <w:rsid w:val="001644AA"/>
    <w:rsid w:val="00164C3B"/>
    <w:rsid w:val="00165426"/>
    <w:rsid w:val="00166DE9"/>
    <w:rsid w:val="0017268D"/>
    <w:rsid w:val="00173C33"/>
    <w:rsid w:val="001746DB"/>
    <w:rsid w:val="00174946"/>
    <w:rsid w:val="00175660"/>
    <w:rsid w:val="00176193"/>
    <w:rsid w:val="001766FE"/>
    <w:rsid w:val="00183E7C"/>
    <w:rsid w:val="001861F3"/>
    <w:rsid w:val="00186D21"/>
    <w:rsid w:val="00187E71"/>
    <w:rsid w:val="0019036A"/>
    <w:rsid w:val="001913AB"/>
    <w:rsid w:val="00191415"/>
    <w:rsid w:val="00193392"/>
    <w:rsid w:val="00193690"/>
    <w:rsid w:val="00195137"/>
    <w:rsid w:val="00196F0A"/>
    <w:rsid w:val="001A29BB"/>
    <w:rsid w:val="001A4606"/>
    <w:rsid w:val="001A46DA"/>
    <w:rsid w:val="001A5B56"/>
    <w:rsid w:val="001A641B"/>
    <w:rsid w:val="001A7F98"/>
    <w:rsid w:val="001B0A02"/>
    <w:rsid w:val="001B5278"/>
    <w:rsid w:val="001B7179"/>
    <w:rsid w:val="001B7FF9"/>
    <w:rsid w:val="001C127E"/>
    <w:rsid w:val="001C1302"/>
    <w:rsid w:val="001C3F7D"/>
    <w:rsid w:val="001C462E"/>
    <w:rsid w:val="001C4DD6"/>
    <w:rsid w:val="001C76E3"/>
    <w:rsid w:val="001D3EE6"/>
    <w:rsid w:val="001D5726"/>
    <w:rsid w:val="001D6C2F"/>
    <w:rsid w:val="001E029E"/>
    <w:rsid w:val="001E6398"/>
    <w:rsid w:val="001E6EEC"/>
    <w:rsid w:val="001F1C78"/>
    <w:rsid w:val="001F31FC"/>
    <w:rsid w:val="001F32C2"/>
    <w:rsid w:val="001F348F"/>
    <w:rsid w:val="002003ED"/>
    <w:rsid w:val="002006B4"/>
    <w:rsid w:val="002026FC"/>
    <w:rsid w:val="00202F0F"/>
    <w:rsid w:val="002038F1"/>
    <w:rsid w:val="00203E0C"/>
    <w:rsid w:val="00204923"/>
    <w:rsid w:val="0020615B"/>
    <w:rsid w:val="00207687"/>
    <w:rsid w:val="00207A3E"/>
    <w:rsid w:val="00211FEA"/>
    <w:rsid w:val="002143C2"/>
    <w:rsid w:val="002229D8"/>
    <w:rsid w:val="00222FC0"/>
    <w:rsid w:val="00223699"/>
    <w:rsid w:val="00224916"/>
    <w:rsid w:val="002264C0"/>
    <w:rsid w:val="00226A35"/>
    <w:rsid w:val="002329CC"/>
    <w:rsid w:val="00232D5A"/>
    <w:rsid w:val="002332C3"/>
    <w:rsid w:val="00235037"/>
    <w:rsid w:val="0023638F"/>
    <w:rsid w:val="00237ED0"/>
    <w:rsid w:val="0024036F"/>
    <w:rsid w:val="0024163D"/>
    <w:rsid w:val="00243CB7"/>
    <w:rsid w:val="00244FE2"/>
    <w:rsid w:val="00246658"/>
    <w:rsid w:val="00246B74"/>
    <w:rsid w:val="00246E70"/>
    <w:rsid w:val="00250066"/>
    <w:rsid w:val="00251CC9"/>
    <w:rsid w:val="0025494E"/>
    <w:rsid w:val="0025512D"/>
    <w:rsid w:val="00256BE3"/>
    <w:rsid w:val="00257A8B"/>
    <w:rsid w:val="00263D40"/>
    <w:rsid w:val="002657B9"/>
    <w:rsid w:val="00265CAA"/>
    <w:rsid w:val="002678B4"/>
    <w:rsid w:val="00267FEA"/>
    <w:rsid w:val="00270B34"/>
    <w:rsid w:val="002711DC"/>
    <w:rsid w:val="00271BE7"/>
    <w:rsid w:val="00273C46"/>
    <w:rsid w:val="0027435E"/>
    <w:rsid w:val="002747A8"/>
    <w:rsid w:val="00274B08"/>
    <w:rsid w:val="00275327"/>
    <w:rsid w:val="0028015F"/>
    <w:rsid w:val="002834FE"/>
    <w:rsid w:val="00284221"/>
    <w:rsid w:val="00286B40"/>
    <w:rsid w:val="00286B5F"/>
    <w:rsid w:val="002922AE"/>
    <w:rsid w:val="00292E97"/>
    <w:rsid w:val="002935A3"/>
    <w:rsid w:val="00293A27"/>
    <w:rsid w:val="00294E67"/>
    <w:rsid w:val="00295BFC"/>
    <w:rsid w:val="002963CE"/>
    <w:rsid w:val="00296881"/>
    <w:rsid w:val="002A3AE4"/>
    <w:rsid w:val="002A4872"/>
    <w:rsid w:val="002A544E"/>
    <w:rsid w:val="002A76BB"/>
    <w:rsid w:val="002B0A83"/>
    <w:rsid w:val="002B1A5B"/>
    <w:rsid w:val="002B23CD"/>
    <w:rsid w:val="002B2C4F"/>
    <w:rsid w:val="002B2EB6"/>
    <w:rsid w:val="002B3662"/>
    <w:rsid w:val="002C2A69"/>
    <w:rsid w:val="002C3840"/>
    <w:rsid w:val="002C4724"/>
    <w:rsid w:val="002C656A"/>
    <w:rsid w:val="002D30FD"/>
    <w:rsid w:val="002D40A9"/>
    <w:rsid w:val="002D59C3"/>
    <w:rsid w:val="002D7B77"/>
    <w:rsid w:val="002E06C0"/>
    <w:rsid w:val="002E0DEC"/>
    <w:rsid w:val="002E365F"/>
    <w:rsid w:val="002E40BE"/>
    <w:rsid w:val="002E73FC"/>
    <w:rsid w:val="002E7501"/>
    <w:rsid w:val="002E77E9"/>
    <w:rsid w:val="002F4266"/>
    <w:rsid w:val="002F4A79"/>
    <w:rsid w:val="002F59D9"/>
    <w:rsid w:val="002F7390"/>
    <w:rsid w:val="00304D7C"/>
    <w:rsid w:val="0030788C"/>
    <w:rsid w:val="00307D1C"/>
    <w:rsid w:val="0031080F"/>
    <w:rsid w:val="00310B32"/>
    <w:rsid w:val="00312B6A"/>
    <w:rsid w:val="0031351C"/>
    <w:rsid w:val="00313653"/>
    <w:rsid w:val="003158AC"/>
    <w:rsid w:val="00316F91"/>
    <w:rsid w:val="00317384"/>
    <w:rsid w:val="0031759D"/>
    <w:rsid w:val="00317D1B"/>
    <w:rsid w:val="00320C38"/>
    <w:rsid w:val="0032338D"/>
    <w:rsid w:val="0032358B"/>
    <w:rsid w:val="00323841"/>
    <w:rsid w:val="00323D2A"/>
    <w:rsid w:val="00326A9B"/>
    <w:rsid w:val="00326C24"/>
    <w:rsid w:val="00327FB4"/>
    <w:rsid w:val="00330C4A"/>
    <w:rsid w:val="003335ED"/>
    <w:rsid w:val="0033688C"/>
    <w:rsid w:val="00336D89"/>
    <w:rsid w:val="003419A5"/>
    <w:rsid w:val="00343484"/>
    <w:rsid w:val="00345087"/>
    <w:rsid w:val="0034545B"/>
    <w:rsid w:val="00345DA2"/>
    <w:rsid w:val="003463A2"/>
    <w:rsid w:val="0034649D"/>
    <w:rsid w:val="0034654B"/>
    <w:rsid w:val="00347F99"/>
    <w:rsid w:val="00351E1F"/>
    <w:rsid w:val="00352E5C"/>
    <w:rsid w:val="003553B9"/>
    <w:rsid w:val="00356093"/>
    <w:rsid w:val="0035715D"/>
    <w:rsid w:val="00357BB2"/>
    <w:rsid w:val="00361D36"/>
    <w:rsid w:val="003654D9"/>
    <w:rsid w:val="00367C1D"/>
    <w:rsid w:val="0037244E"/>
    <w:rsid w:val="00372AB5"/>
    <w:rsid w:val="00372E92"/>
    <w:rsid w:val="00374D47"/>
    <w:rsid w:val="00374D4A"/>
    <w:rsid w:val="003776D7"/>
    <w:rsid w:val="00386088"/>
    <w:rsid w:val="003863F5"/>
    <w:rsid w:val="003903FB"/>
    <w:rsid w:val="0039047D"/>
    <w:rsid w:val="0039074C"/>
    <w:rsid w:val="003948F0"/>
    <w:rsid w:val="0039723A"/>
    <w:rsid w:val="003A37C0"/>
    <w:rsid w:val="003A45B7"/>
    <w:rsid w:val="003A5C6F"/>
    <w:rsid w:val="003A7028"/>
    <w:rsid w:val="003A78B3"/>
    <w:rsid w:val="003B2F83"/>
    <w:rsid w:val="003B3785"/>
    <w:rsid w:val="003B39B0"/>
    <w:rsid w:val="003B3EC8"/>
    <w:rsid w:val="003B63D8"/>
    <w:rsid w:val="003B72DD"/>
    <w:rsid w:val="003C019F"/>
    <w:rsid w:val="003C564A"/>
    <w:rsid w:val="003C576F"/>
    <w:rsid w:val="003C57C5"/>
    <w:rsid w:val="003C65B3"/>
    <w:rsid w:val="003C7580"/>
    <w:rsid w:val="003D3396"/>
    <w:rsid w:val="003D3901"/>
    <w:rsid w:val="003D42D3"/>
    <w:rsid w:val="003D4450"/>
    <w:rsid w:val="003D54B0"/>
    <w:rsid w:val="003D5A43"/>
    <w:rsid w:val="003D6C76"/>
    <w:rsid w:val="003E07F1"/>
    <w:rsid w:val="003E15DE"/>
    <w:rsid w:val="003E22B3"/>
    <w:rsid w:val="003E2C24"/>
    <w:rsid w:val="003E3494"/>
    <w:rsid w:val="003F04D1"/>
    <w:rsid w:val="003F06D4"/>
    <w:rsid w:val="003F0769"/>
    <w:rsid w:val="003F1FD4"/>
    <w:rsid w:val="003F4A69"/>
    <w:rsid w:val="003F56BE"/>
    <w:rsid w:val="003F60BE"/>
    <w:rsid w:val="0040032F"/>
    <w:rsid w:val="00404B47"/>
    <w:rsid w:val="004069CE"/>
    <w:rsid w:val="00406D59"/>
    <w:rsid w:val="004147B5"/>
    <w:rsid w:val="00414C64"/>
    <w:rsid w:val="00415244"/>
    <w:rsid w:val="00415A40"/>
    <w:rsid w:val="00415F73"/>
    <w:rsid w:val="00430080"/>
    <w:rsid w:val="00430740"/>
    <w:rsid w:val="00433F66"/>
    <w:rsid w:val="0043724D"/>
    <w:rsid w:val="00437458"/>
    <w:rsid w:val="0043750F"/>
    <w:rsid w:val="004413A0"/>
    <w:rsid w:val="004434F3"/>
    <w:rsid w:val="004468AF"/>
    <w:rsid w:val="00447E49"/>
    <w:rsid w:val="00450430"/>
    <w:rsid w:val="00451FE1"/>
    <w:rsid w:val="00453F6B"/>
    <w:rsid w:val="0045473D"/>
    <w:rsid w:val="0045602F"/>
    <w:rsid w:val="00460DF1"/>
    <w:rsid w:val="00461319"/>
    <w:rsid w:val="00464F76"/>
    <w:rsid w:val="00465D4A"/>
    <w:rsid w:val="00467698"/>
    <w:rsid w:val="0047148D"/>
    <w:rsid w:val="00474D13"/>
    <w:rsid w:val="00475A8F"/>
    <w:rsid w:val="00480C18"/>
    <w:rsid w:val="00483291"/>
    <w:rsid w:val="0048686D"/>
    <w:rsid w:val="00487435"/>
    <w:rsid w:val="004874B0"/>
    <w:rsid w:val="00487A24"/>
    <w:rsid w:val="00490B9F"/>
    <w:rsid w:val="0049204F"/>
    <w:rsid w:val="00495829"/>
    <w:rsid w:val="00496E22"/>
    <w:rsid w:val="004A1CA8"/>
    <w:rsid w:val="004A21C1"/>
    <w:rsid w:val="004A36D1"/>
    <w:rsid w:val="004A44E4"/>
    <w:rsid w:val="004A5AB8"/>
    <w:rsid w:val="004B1C9D"/>
    <w:rsid w:val="004B1DB4"/>
    <w:rsid w:val="004B1DBE"/>
    <w:rsid w:val="004B4B94"/>
    <w:rsid w:val="004C1F69"/>
    <w:rsid w:val="004C1FB9"/>
    <w:rsid w:val="004C2967"/>
    <w:rsid w:val="004C3B4A"/>
    <w:rsid w:val="004C78F1"/>
    <w:rsid w:val="004D049E"/>
    <w:rsid w:val="004D19C0"/>
    <w:rsid w:val="004D26A0"/>
    <w:rsid w:val="004D5784"/>
    <w:rsid w:val="004D6417"/>
    <w:rsid w:val="004D6D69"/>
    <w:rsid w:val="004E0079"/>
    <w:rsid w:val="004E2405"/>
    <w:rsid w:val="004E2CB5"/>
    <w:rsid w:val="004E3BED"/>
    <w:rsid w:val="004E521C"/>
    <w:rsid w:val="004E6AAD"/>
    <w:rsid w:val="004F022F"/>
    <w:rsid w:val="004F14CE"/>
    <w:rsid w:val="004F1C5E"/>
    <w:rsid w:val="004F4CC7"/>
    <w:rsid w:val="004F62D3"/>
    <w:rsid w:val="004F6CFC"/>
    <w:rsid w:val="004F7001"/>
    <w:rsid w:val="00501490"/>
    <w:rsid w:val="005028D8"/>
    <w:rsid w:val="00513FAB"/>
    <w:rsid w:val="0052046A"/>
    <w:rsid w:val="00523367"/>
    <w:rsid w:val="005247BD"/>
    <w:rsid w:val="00525CFF"/>
    <w:rsid w:val="00534A44"/>
    <w:rsid w:val="00534AA7"/>
    <w:rsid w:val="00534B3E"/>
    <w:rsid w:val="00534EAA"/>
    <w:rsid w:val="00537640"/>
    <w:rsid w:val="00543AE7"/>
    <w:rsid w:val="0054407A"/>
    <w:rsid w:val="00547D54"/>
    <w:rsid w:val="00551B61"/>
    <w:rsid w:val="00552378"/>
    <w:rsid w:val="00552C3F"/>
    <w:rsid w:val="00553956"/>
    <w:rsid w:val="00553A73"/>
    <w:rsid w:val="0055412B"/>
    <w:rsid w:val="005548B0"/>
    <w:rsid w:val="005552D5"/>
    <w:rsid w:val="005606CD"/>
    <w:rsid w:val="005613BF"/>
    <w:rsid w:val="00561C39"/>
    <w:rsid w:val="0056367A"/>
    <w:rsid w:val="00565FEF"/>
    <w:rsid w:val="00567064"/>
    <w:rsid w:val="00567AF8"/>
    <w:rsid w:val="00567EB2"/>
    <w:rsid w:val="00567FF4"/>
    <w:rsid w:val="00573735"/>
    <w:rsid w:val="0057376E"/>
    <w:rsid w:val="00574AAE"/>
    <w:rsid w:val="00576F27"/>
    <w:rsid w:val="005810EC"/>
    <w:rsid w:val="005821BD"/>
    <w:rsid w:val="00583FCC"/>
    <w:rsid w:val="00584FDB"/>
    <w:rsid w:val="00587633"/>
    <w:rsid w:val="0059008E"/>
    <w:rsid w:val="00592BB9"/>
    <w:rsid w:val="0059525B"/>
    <w:rsid w:val="0059720D"/>
    <w:rsid w:val="00597E20"/>
    <w:rsid w:val="005A3A82"/>
    <w:rsid w:val="005A4E99"/>
    <w:rsid w:val="005A7434"/>
    <w:rsid w:val="005B1081"/>
    <w:rsid w:val="005B2718"/>
    <w:rsid w:val="005B33B7"/>
    <w:rsid w:val="005B3D99"/>
    <w:rsid w:val="005B4083"/>
    <w:rsid w:val="005C0E59"/>
    <w:rsid w:val="005C30CC"/>
    <w:rsid w:val="005C6EA0"/>
    <w:rsid w:val="005D1472"/>
    <w:rsid w:val="005D213A"/>
    <w:rsid w:val="005D28D8"/>
    <w:rsid w:val="005D6902"/>
    <w:rsid w:val="005D6AFF"/>
    <w:rsid w:val="005D7E68"/>
    <w:rsid w:val="005E1384"/>
    <w:rsid w:val="005E18AB"/>
    <w:rsid w:val="005E2371"/>
    <w:rsid w:val="005E3D77"/>
    <w:rsid w:val="005E4228"/>
    <w:rsid w:val="005E4608"/>
    <w:rsid w:val="005E4A96"/>
    <w:rsid w:val="005E6A29"/>
    <w:rsid w:val="005E6A46"/>
    <w:rsid w:val="005E758B"/>
    <w:rsid w:val="005E789C"/>
    <w:rsid w:val="005E7D45"/>
    <w:rsid w:val="005F0B68"/>
    <w:rsid w:val="005F1E39"/>
    <w:rsid w:val="005F22BA"/>
    <w:rsid w:val="005F2410"/>
    <w:rsid w:val="005F24BA"/>
    <w:rsid w:val="005F2556"/>
    <w:rsid w:val="005F2BC6"/>
    <w:rsid w:val="005F3D02"/>
    <w:rsid w:val="005F7BD7"/>
    <w:rsid w:val="00600B9C"/>
    <w:rsid w:val="0060202B"/>
    <w:rsid w:val="006022AB"/>
    <w:rsid w:val="00602E24"/>
    <w:rsid w:val="006049DA"/>
    <w:rsid w:val="00604B2A"/>
    <w:rsid w:val="00605A9E"/>
    <w:rsid w:val="006071FE"/>
    <w:rsid w:val="00607486"/>
    <w:rsid w:val="006100EE"/>
    <w:rsid w:val="00610639"/>
    <w:rsid w:val="006118AD"/>
    <w:rsid w:val="006129FB"/>
    <w:rsid w:val="00616409"/>
    <w:rsid w:val="0061759F"/>
    <w:rsid w:val="00617E8C"/>
    <w:rsid w:val="00620F24"/>
    <w:rsid w:val="006223F9"/>
    <w:rsid w:val="00622FDE"/>
    <w:rsid w:val="006230B4"/>
    <w:rsid w:val="006234E1"/>
    <w:rsid w:val="006269FE"/>
    <w:rsid w:val="00626D9E"/>
    <w:rsid w:val="006272C9"/>
    <w:rsid w:val="00627DEF"/>
    <w:rsid w:val="00632654"/>
    <w:rsid w:val="0063502F"/>
    <w:rsid w:val="00635529"/>
    <w:rsid w:val="00637139"/>
    <w:rsid w:val="00641373"/>
    <w:rsid w:val="0064329B"/>
    <w:rsid w:val="00645358"/>
    <w:rsid w:val="00645A75"/>
    <w:rsid w:val="00646463"/>
    <w:rsid w:val="006467C0"/>
    <w:rsid w:val="00650657"/>
    <w:rsid w:val="00650DC3"/>
    <w:rsid w:val="00652080"/>
    <w:rsid w:val="0065281A"/>
    <w:rsid w:val="00652B35"/>
    <w:rsid w:val="00654778"/>
    <w:rsid w:val="00661DC6"/>
    <w:rsid w:val="0066288C"/>
    <w:rsid w:val="00662FEC"/>
    <w:rsid w:val="0066321C"/>
    <w:rsid w:val="0066328B"/>
    <w:rsid w:val="00664772"/>
    <w:rsid w:val="006647C5"/>
    <w:rsid w:val="00664F4F"/>
    <w:rsid w:val="006653F5"/>
    <w:rsid w:val="00666B44"/>
    <w:rsid w:val="00667ABE"/>
    <w:rsid w:val="00671065"/>
    <w:rsid w:val="00671B5A"/>
    <w:rsid w:val="00672C53"/>
    <w:rsid w:val="006730BB"/>
    <w:rsid w:val="00673374"/>
    <w:rsid w:val="00673A24"/>
    <w:rsid w:val="00674762"/>
    <w:rsid w:val="00675014"/>
    <w:rsid w:val="00675DDB"/>
    <w:rsid w:val="00677913"/>
    <w:rsid w:val="006819AC"/>
    <w:rsid w:val="006854CF"/>
    <w:rsid w:val="006867AA"/>
    <w:rsid w:val="00686DAC"/>
    <w:rsid w:val="0069042A"/>
    <w:rsid w:val="00690F96"/>
    <w:rsid w:val="00691B25"/>
    <w:rsid w:val="00692EEC"/>
    <w:rsid w:val="00694EC3"/>
    <w:rsid w:val="0069553A"/>
    <w:rsid w:val="00695753"/>
    <w:rsid w:val="00696F50"/>
    <w:rsid w:val="006A0632"/>
    <w:rsid w:val="006A0B28"/>
    <w:rsid w:val="006A1459"/>
    <w:rsid w:val="006A21A4"/>
    <w:rsid w:val="006A342B"/>
    <w:rsid w:val="006A4AF4"/>
    <w:rsid w:val="006A676F"/>
    <w:rsid w:val="006A7A25"/>
    <w:rsid w:val="006B1118"/>
    <w:rsid w:val="006B1766"/>
    <w:rsid w:val="006B22F6"/>
    <w:rsid w:val="006B2885"/>
    <w:rsid w:val="006B2DF4"/>
    <w:rsid w:val="006B3B40"/>
    <w:rsid w:val="006B5D01"/>
    <w:rsid w:val="006B6677"/>
    <w:rsid w:val="006B72C2"/>
    <w:rsid w:val="006C2488"/>
    <w:rsid w:val="006C2DB6"/>
    <w:rsid w:val="006C2E77"/>
    <w:rsid w:val="006C743D"/>
    <w:rsid w:val="006C74BD"/>
    <w:rsid w:val="006C792E"/>
    <w:rsid w:val="006D25DB"/>
    <w:rsid w:val="006D2915"/>
    <w:rsid w:val="006D4AFA"/>
    <w:rsid w:val="006D4BA5"/>
    <w:rsid w:val="006D58B9"/>
    <w:rsid w:val="006E0F06"/>
    <w:rsid w:val="006E130F"/>
    <w:rsid w:val="006E2F1A"/>
    <w:rsid w:val="006F1AC6"/>
    <w:rsid w:val="006F1C6C"/>
    <w:rsid w:val="006F54AB"/>
    <w:rsid w:val="006F64AA"/>
    <w:rsid w:val="007011A2"/>
    <w:rsid w:val="0070163B"/>
    <w:rsid w:val="0070197F"/>
    <w:rsid w:val="007026DF"/>
    <w:rsid w:val="00706DC1"/>
    <w:rsid w:val="00707B04"/>
    <w:rsid w:val="007129A1"/>
    <w:rsid w:val="00713A71"/>
    <w:rsid w:val="00714194"/>
    <w:rsid w:val="0071614D"/>
    <w:rsid w:val="00717B92"/>
    <w:rsid w:val="00722A82"/>
    <w:rsid w:val="00722E43"/>
    <w:rsid w:val="00724AE1"/>
    <w:rsid w:val="00724E2B"/>
    <w:rsid w:val="007263BE"/>
    <w:rsid w:val="00727832"/>
    <w:rsid w:val="00727F4E"/>
    <w:rsid w:val="00727F64"/>
    <w:rsid w:val="007300BE"/>
    <w:rsid w:val="007327D1"/>
    <w:rsid w:val="00735856"/>
    <w:rsid w:val="00736647"/>
    <w:rsid w:val="007373CF"/>
    <w:rsid w:val="00737D2C"/>
    <w:rsid w:val="00740CB0"/>
    <w:rsid w:val="00744428"/>
    <w:rsid w:val="0074453D"/>
    <w:rsid w:val="00755236"/>
    <w:rsid w:val="00756824"/>
    <w:rsid w:val="0075694F"/>
    <w:rsid w:val="00756B70"/>
    <w:rsid w:val="007577EA"/>
    <w:rsid w:val="00765D82"/>
    <w:rsid w:val="00772790"/>
    <w:rsid w:val="007728DE"/>
    <w:rsid w:val="0077396F"/>
    <w:rsid w:val="00774DC4"/>
    <w:rsid w:val="007802B3"/>
    <w:rsid w:val="007818FD"/>
    <w:rsid w:val="0078288B"/>
    <w:rsid w:val="00784BB3"/>
    <w:rsid w:val="007858A9"/>
    <w:rsid w:val="00786EE8"/>
    <w:rsid w:val="00790497"/>
    <w:rsid w:val="00790957"/>
    <w:rsid w:val="00791EA8"/>
    <w:rsid w:val="00792005"/>
    <w:rsid w:val="007933EA"/>
    <w:rsid w:val="00794965"/>
    <w:rsid w:val="00796A9C"/>
    <w:rsid w:val="007A049F"/>
    <w:rsid w:val="007A31F1"/>
    <w:rsid w:val="007A5321"/>
    <w:rsid w:val="007A6E91"/>
    <w:rsid w:val="007B2D49"/>
    <w:rsid w:val="007B329A"/>
    <w:rsid w:val="007B3505"/>
    <w:rsid w:val="007B3B0F"/>
    <w:rsid w:val="007B4F6F"/>
    <w:rsid w:val="007B51C5"/>
    <w:rsid w:val="007B62C9"/>
    <w:rsid w:val="007B6FDD"/>
    <w:rsid w:val="007C0526"/>
    <w:rsid w:val="007C0BEE"/>
    <w:rsid w:val="007C2A15"/>
    <w:rsid w:val="007C5553"/>
    <w:rsid w:val="007C7538"/>
    <w:rsid w:val="007D0355"/>
    <w:rsid w:val="007D3361"/>
    <w:rsid w:val="007D4864"/>
    <w:rsid w:val="007D7492"/>
    <w:rsid w:val="007E02BE"/>
    <w:rsid w:val="007E1E31"/>
    <w:rsid w:val="007E20C9"/>
    <w:rsid w:val="007E3355"/>
    <w:rsid w:val="007E60E4"/>
    <w:rsid w:val="007E7B02"/>
    <w:rsid w:val="007F21A8"/>
    <w:rsid w:val="007F226B"/>
    <w:rsid w:val="007F49DE"/>
    <w:rsid w:val="007F6D93"/>
    <w:rsid w:val="00802090"/>
    <w:rsid w:val="00804049"/>
    <w:rsid w:val="008043A0"/>
    <w:rsid w:val="008078E9"/>
    <w:rsid w:val="00810458"/>
    <w:rsid w:val="00812C72"/>
    <w:rsid w:val="0081409D"/>
    <w:rsid w:val="00816A86"/>
    <w:rsid w:val="00816A8D"/>
    <w:rsid w:val="00820E95"/>
    <w:rsid w:val="008215B5"/>
    <w:rsid w:val="00823179"/>
    <w:rsid w:val="0082470D"/>
    <w:rsid w:val="008253AE"/>
    <w:rsid w:val="00830C66"/>
    <w:rsid w:val="00831AD7"/>
    <w:rsid w:val="00836F11"/>
    <w:rsid w:val="00837F75"/>
    <w:rsid w:val="008401C0"/>
    <w:rsid w:val="008417AE"/>
    <w:rsid w:val="00842B23"/>
    <w:rsid w:val="008439D9"/>
    <w:rsid w:val="00845383"/>
    <w:rsid w:val="008453C6"/>
    <w:rsid w:val="0085003F"/>
    <w:rsid w:val="00850530"/>
    <w:rsid w:val="00851ADB"/>
    <w:rsid w:val="00852130"/>
    <w:rsid w:val="00856835"/>
    <w:rsid w:val="00857505"/>
    <w:rsid w:val="00857517"/>
    <w:rsid w:val="00861BC7"/>
    <w:rsid w:val="008675DA"/>
    <w:rsid w:val="0087036E"/>
    <w:rsid w:val="00872091"/>
    <w:rsid w:val="00873265"/>
    <w:rsid w:val="00876293"/>
    <w:rsid w:val="008766B3"/>
    <w:rsid w:val="00876C03"/>
    <w:rsid w:val="00876CD6"/>
    <w:rsid w:val="008821B6"/>
    <w:rsid w:val="00882806"/>
    <w:rsid w:val="00882B2C"/>
    <w:rsid w:val="008839AC"/>
    <w:rsid w:val="00885384"/>
    <w:rsid w:val="00886515"/>
    <w:rsid w:val="00886752"/>
    <w:rsid w:val="00886CB8"/>
    <w:rsid w:val="00886F09"/>
    <w:rsid w:val="008905F8"/>
    <w:rsid w:val="00891931"/>
    <w:rsid w:val="008928D8"/>
    <w:rsid w:val="00894961"/>
    <w:rsid w:val="00896ECE"/>
    <w:rsid w:val="00897CF8"/>
    <w:rsid w:val="008A0761"/>
    <w:rsid w:val="008A0ECD"/>
    <w:rsid w:val="008A1251"/>
    <w:rsid w:val="008A14AC"/>
    <w:rsid w:val="008A19C2"/>
    <w:rsid w:val="008A22B3"/>
    <w:rsid w:val="008A445D"/>
    <w:rsid w:val="008A54D6"/>
    <w:rsid w:val="008A590F"/>
    <w:rsid w:val="008A7AF0"/>
    <w:rsid w:val="008B0569"/>
    <w:rsid w:val="008B1C84"/>
    <w:rsid w:val="008B2D39"/>
    <w:rsid w:val="008B61CC"/>
    <w:rsid w:val="008B6DE1"/>
    <w:rsid w:val="008B7E84"/>
    <w:rsid w:val="008C1FF6"/>
    <w:rsid w:val="008C40EE"/>
    <w:rsid w:val="008C4482"/>
    <w:rsid w:val="008C7402"/>
    <w:rsid w:val="008C7944"/>
    <w:rsid w:val="008D04D4"/>
    <w:rsid w:val="008D488B"/>
    <w:rsid w:val="008D5798"/>
    <w:rsid w:val="008D7BCC"/>
    <w:rsid w:val="008E0DA2"/>
    <w:rsid w:val="008E4A0A"/>
    <w:rsid w:val="008E79D1"/>
    <w:rsid w:val="008F10B2"/>
    <w:rsid w:val="008F13BD"/>
    <w:rsid w:val="008F174A"/>
    <w:rsid w:val="008F1A4D"/>
    <w:rsid w:val="008F1DF4"/>
    <w:rsid w:val="008F244C"/>
    <w:rsid w:val="008F362F"/>
    <w:rsid w:val="008F4AFB"/>
    <w:rsid w:val="008F6B3A"/>
    <w:rsid w:val="008F794E"/>
    <w:rsid w:val="008F7C0C"/>
    <w:rsid w:val="00905510"/>
    <w:rsid w:val="00907447"/>
    <w:rsid w:val="009111E9"/>
    <w:rsid w:val="00911C06"/>
    <w:rsid w:val="00914D5B"/>
    <w:rsid w:val="00915918"/>
    <w:rsid w:val="009169A5"/>
    <w:rsid w:val="00916FC3"/>
    <w:rsid w:val="00917336"/>
    <w:rsid w:val="0092208F"/>
    <w:rsid w:val="00922F55"/>
    <w:rsid w:val="009235C0"/>
    <w:rsid w:val="00934045"/>
    <w:rsid w:val="00934F7A"/>
    <w:rsid w:val="00941270"/>
    <w:rsid w:val="00942887"/>
    <w:rsid w:val="0094357B"/>
    <w:rsid w:val="009444F8"/>
    <w:rsid w:val="009448E7"/>
    <w:rsid w:val="00945BC4"/>
    <w:rsid w:val="00950E73"/>
    <w:rsid w:val="00954653"/>
    <w:rsid w:val="00954D65"/>
    <w:rsid w:val="0095616A"/>
    <w:rsid w:val="009571D8"/>
    <w:rsid w:val="00957BDD"/>
    <w:rsid w:val="009602CC"/>
    <w:rsid w:val="00962CC6"/>
    <w:rsid w:val="00963E72"/>
    <w:rsid w:val="00964407"/>
    <w:rsid w:val="009654D0"/>
    <w:rsid w:val="009705A3"/>
    <w:rsid w:val="00973F79"/>
    <w:rsid w:val="00974217"/>
    <w:rsid w:val="00975177"/>
    <w:rsid w:val="009751D8"/>
    <w:rsid w:val="00975447"/>
    <w:rsid w:val="00975AF5"/>
    <w:rsid w:val="009823F2"/>
    <w:rsid w:val="00983750"/>
    <w:rsid w:val="00983CFA"/>
    <w:rsid w:val="00986486"/>
    <w:rsid w:val="00990420"/>
    <w:rsid w:val="00991F96"/>
    <w:rsid w:val="00993C7A"/>
    <w:rsid w:val="009940E4"/>
    <w:rsid w:val="00994C9C"/>
    <w:rsid w:val="009963E5"/>
    <w:rsid w:val="00996559"/>
    <w:rsid w:val="00996B0C"/>
    <w:rsid w:val="00997395"/>
    <w:rsid w:val="009A05D8"/>
    <w:rsid w:val="009A1F9B"/>
    <w:rsid w:val="009A348E"/>
    <w:rsid w:val="009A45F5"/>
    <w:rsid w:val="009A65FF"/>
    <w:rsid w:val="009A66F7"/>
    <w:rsid w:val="009B0C16"/>
    <w:rsid w:val="009B19AF"/>
    <w:rsid w:val="009B3DAE"/>
    <w:rsid w:val="009B4740"/>
    <w:rsid w:val="009B53DE"/>
    <w:rsid w:val="009B6AFA"/>
    <w:rsid w:val="009B6DE0"/>
    <w:rsid w:val="009B7D4C"/>
    <w:rsid w:val="009C0D0F"/>
    <w:rsid w:val="009C402F"/>
    <w:rsid w:val="009C5101"/>
    <w:rsid w:val="009C63A0"/>
    <w:rsid w:val="009C7339"/>
    <w:rsid w:val="009D0569"/>
    <w:rsid w:val="009D1DA0"/>
    <w:rsid w:val="009D27F4"/>
    <w:rsid w:val="009D3DDA"/>
    <w:rsid w:val="009D50E8"/>
    <w:rsid w:val="009E1B9A"/>
    <w:rsid w:val="009E1BB3"/>
    <w:rsid w:val="009E1FFE"/>
    <w:rsid w:val="009E611B"/>
    <w:rsid w:val="009E7E29"/>
    <w:rsid w:val="009F0200"/>
    <w:rsid w:val="009F2EBE"/>
    <w:rsid w:val="009F42B0"/>
    <w:rsid w:val="009F4D70"/>
    <w:rsid w:val="009F6965"/>
    <w:rsid w:val="009F70E6"/>
    <w:rsid w:val="00A00E83"/>
    <w:rsid w:val="00A02CBC"/>
    <w:rsid w:val="00A03304"/>
    <w:rsid w:val="00A0332B"/>
    <w:rsid w:val="00A04528"/>
    <w:rsid w:val="00A05DB9"/>
    <w:rsid w:val="00A0769D"/>
    <w:rsid w:val="00A077E7"/>
    <w:rsid w:val="00A0796B"/>
    <w:rsid w:val="00A07E7B"/>
    <w:rsid w:val="00A10CBB"/>
    <w:rsid w:val="00A11109"/>
    <w:rsid w:val="00A136E3"/>
    <w:rsid w:val="00A13DC2"/>
    <w:rsid w:val="00A1404D"/>
    <w:rsid w:val="00A16E84"/>
    <w:rsid w:val="00A175B3"/>
    <w:rsid w:val="00A247C3"/>
    <w:rsid w:val="00A24B2E"/>
    <w:rsid w:val="00A3053A"/>
    <w:rsid w:val="00A31323"/>
    <w:rsid w:val="00A3199A"/>
    <w:rsid w:val="00A32A38"/>
    <w:rsid w:val="00A3346D"/>
    <w:rsid w:val="00A33751"/>
    <w:rsid w:val="00A33DF9"/>
    <w:rsid w:val="00A34623"/>
    <w:rsid w:val="00A3541C"/>
    <w:rsid w:val="00A37BA0"/>
    <w:rsid w:val="00A42857"/>
    <w:rsid w:val="00A434CE"/>
    <w:rsid w:val="00A44502"/>
    <w:rsid w:val="00A448B8"/>
    <w:rsid w:val="00A448E3"/>
    <w:rsid w:val="00A45546"/>
    <w:rsid w:val="00A4792D"/>
    <w:rsid w:val="00A47E23"/>
    <w:rsid w:val="00A51632"/>
    <w:rsid w:val="00A5228F"/>
    <w:rsid w:val="00A53544"/>
    <w:rsid w:val="00A536E2"/>
    <w:rsid w:val="00A54590"/>
    <w:rsid w:val="00A60C88"/>
    <w:rsid w:val="00A60C99"/>
    <w:rsid w:val="00A62E8C"/>
    <w:rsid w:val="00A64623"/>
    <w:rsid w:val="00A71031"/>
    <w:rsid w:val="00A72A48"/>
    <w:rsid w:val="00A75389"/>
    <w:rsid w:val="00A80145"/>
    <w:rsid w:val="00A80A4E"/>
    <w:rsid w:val="00A8143C"/>
    <w:rsid w:val="00A8250D"/>
    <w:rsid w:val="00A8279D"/>
    <w:rsid w:val="00A82A32"/>
    <w:rsid w:val="00A84AAF"/>
    <w:rsid w:val="00A8527B"/>
    <w:rsid w:val="00A85F24"/>
    <w:rsid w:val="00A86703"/>
    <w:rsid w:val="00A87F89"/>
    <w:rsid w:val="00A90601"/>
    <w:rsid w:val="00A915F3"/>
    <w:rsid w:val="00A91808"/>
    <w:rsid w:val="00A93B67"/>
    <w:rsid w:val="00A95C70"/>
    <w:rsid w:val="00A96207"/>
    <w:rsid w:val="00A96E72"/>
    <w:rsid w:val="00A9780B"/>
    <w:rsid w:val="00AA022C"/>
    <w:rsid w:val="00AA0A77"/>
    <w:rsid w:val="00AA1ACF"/>
    <w:rsid w:val="00AA1B54"/>
    <w:rsid w:val="00AA1E6C"/>
    <w:rsid w:val="00AA2067"/>
    <w:rsid w:val="00AA2B32"/>
    <w:rsid w:val="00AA4AB9"/>
    <w:rsid w:val="00AA4E00"/>
    <w:rsid w:val="00AA58D4"/>
    <w:rsid w:val="00AA6D8E"/>
    <w:rsid w:val="00AB350F"/>
    <w:rsid w:val="00AB36B2"/>
    <w:rsid w:val="00AB3762"/>
    <w:rsid w:val="00AB64F7"/>
    <w:rsid w:val="00AB7D90"/>
    <w:rsid w:val="00AB7E2C"/>
    <w:rsid w:val="00AC0CCB"/>
    <w:rsid w:val="00AC20C3"/>
    <w:rsid w:val="00AC254D"/>
    <w:rsid w:val="00AC366D"/>
    <w:rsid w:val="00AC53D9"/>
    <w:rsid w:val="00AC5F9D"/>
    <w:rsid w:val="00AC703D"/>
    <w:rsid w:val="00AC7819"/>
    <w:rsid w:val="00AD2BA3"/>
    <w:rsid w:val="00AD2D35"/>
    <w:rsid w:val="00AD396E"/>
    <w:rsid w:val="00AD4444"/>
    <w:rsid w:val="00AD4C28"/>
    <w:rsid w:val="00AD614A"/>
    <w:rsid w:val="00AD6D06"/>
    <w:rsid w:val="00AD76EF"/>
    <w:rsid w:val="00AE0F0A"/>
    <w:rsid w:val="00AE0FEF"/>
    <w:rsid w:val="00AE1039"/>
    <w:rsid w:val="00AE2743"/>
    <w:rsid w:val="00AE3C4B"/>
    <w:rsid w:val="00AE5CCE"/>
    <w:rsid w:val="00AF097D"/>
    <w:rsid w:val="00AF1551"/>
    <w:rsid w:val="00AF1AEC"/>
    <w:rsid w:val="00AF36AB"/>
    <w:rsid w:val="00AF6192"/>
    <w:rsid w:val="00AF6B47"/>
    <w:rsid w:val="00AF7E75"/>
    <w:rsid w:val="00B000AF"/>
    <w:rsid w:val="00B0079E"/>
    <w:rsid w:val="00B01AE2"/>
    <w:rsid w:val="00B043B5"/>
    <w:rsid w:val="00B060B9"/>
    <w:rsid w:val="00B062D5"/>
    <w:rsid w:val="00B06652"/>
    <w:rsid w:val="00B07931"/>
    <w:rsid w:val="00B11CEE"/>
    <w:rsid w:val="00B12B69"/>
    <w:rsid w:val="00B132A6"/>
    <w:rsid w:val="00B14B94"/>
    <w:rsid w:val="00B15DAB"/>
    <w:rsid w:val="00B17A04"/>
    <w:rsid w:val="00B20D5F"/>
    <w:rsid w:val="00B2136F"/>
    <w:rsid w:val="00B22AC9"/>
    <w:rsid w:val="00B27111"/>
    <w:rsid w:val="00B30011"/>
    <w:rsid w:val="00B30830"/>
    <w:rsid w:val="00B3093C"/>
    <w:rsid w:val="00B309E3"/>
    <w:rsid w:val="00B31108"/>
    <w:rsid w:val="00B317E5"/>
    <w:rsid w:val="00B3216A"/>
    <w:rsid w:val="00B321AC"/>
    <w:rsid w:val="00B330DC"/>
    <w:rsid w:val="00B3405A"/>
    <w:rsid w:val="00B3583F"/>
    <w:rsid w:val="00B36E03"/>
    <w:rsid w:val="00B3731E"/>
    <w:rsid w:val="00B40A30"/>
    <w:rsid w:val="00B4173B"/>
    <w:rsid w:val="00B42CAB"/>
    <w:rsid w:val="00B42DBC"/>
    <w:rsid w:val="00B465E2"/>
    <w:rsid w:val="00B47600"/>
    <w:rsid w:val="00B514EB"/>
    <w:rsid w:val="00B51671"/>
    <w:rsid w:val="00B53634"/>
    <w:rsid w:val="00B53764"/>
    <w:rsid w:val="00B54930"/>
    <w:rsid w:val="00B55083"/>
    <w:rsid w:val="00B567B9"/>
    <w:rsid w:val="00B60CBA"/>
    <w:rsid w:val="00B6293D"/>
    <w:rsid w:val="00B6560C"/>
    <w:rsid w:val="00B65A89"/>
    <w:rsid w:val="00B65AC3"/>
    <w:rsid w:val="00B65DDD"/>
    <w:rsid w:val="00B66537"/>
    <w:rsid w:val="00B66565"/>
    <w:rsid w:val="00B6789A"/>
    <w:rsid w:val="00B70736"/>
    <w:rsid w:val="00B76A38"/>
    <w:rsid w:val="00B8104C"/>
    <w:rsid w:val="00B84F84"/>
    <w:rsid w:val="00B862E8"/>
    <w:rsid w:val="00B86D0C"/>
    <w:rsid w:val="00B87CC8"/>
    <w:rsid w:val="00B910C3"/>
    <w:rsid w:val="00B91111"/>
    <w:rsid w:val="00B91126"/>
    <w:rsid w:val="00B92C18"/>
    <w:rsid w:val="00B9449E"/>
    <w:rsid w:val="00B95DBC"/>
    <w:rsid w:val="00B9756E"/>
    <w:rsid w:val="00BA0401"/>
    <w:rsid w:val="00BA2209"/>
    <w:rsid w:val="00BA2F83"/>
    <w:rsid w:val="00BA4684"/>
    <w:rsid w:val="00BA5069"/>
    <w:rsid w:val="00BA606B"/>
    <w:rsid w:val="00BA7699"/>
    <w:rsid w:val="00BB2131"/>
    <w:rsid w:val="00BB2DE4"/>
    <w:rsid w:val="00BB3C9E"/>
    <w:rsid w:val="00BB5C4E"/>
    <w:rsid w:val="00BC1E1E"/>
    <w:rsid w:val="00BC4663"/>
    <w:rsid w:val="00BC4DE1"/>
    <w:rsid w:val="00BC5951"/>
    <w:rsid w:val="00BC6191"/>
    <w:rsid w:val="00BC7172"/>
    <w:rsid w:val="00BD015E"/>
    <w:rsid w:val="00BD10E2"/>
    <w:rsid w:val="00BD4FB4"/>
    <w:rsid w:val="00BD7EE1"/>
    <w:rsid w:val="00BD7FEC"/>
    <w:rsid w:val="00BE2204"/>
    <w:rsid w:val="00BE2723"/>
    <w:rsid w:val="00BE4378"/>
    <w:rsid w:val="00BE493C"/>
    <w:rsid w:val="00BE574C"/>
    <w:rsid w:val="00BE668B"/>
    <w:rsid w:val="00BF09A5"/>
    <w:rsid w:val="00BF1484"/>
    <w:rsid w:val="00BF4BFA"/>
    <w:rsid w:val="00BF7610"/>
    <w:rsid w:val="00C002A5"/>
    <w:rsid w:val="00C03E21"/>
    <w:rsid w:val="00C05374"/>
    <w:rsid w:val="00C11C9E"/>
    <w:rsid w:val="00C12D1D"/>
    <w:rsid w:val="00C14FBA"/>
    <w:rsid w:val="00C163D0"/>
    <w:rsid w:val="00C21CFC"/>
    <w:rsid w:val="00C22AF2"/>
    <w:rsid w:val="00C235EF"/>
    <w:rsid w:val="00C3216C"/>
    <w:rsid w:val="00C32C90"/>
    <w:rsid w:val="00C36B9F"/>
    <w:rsid w:val="00C405BA"/>
    <w:rsid w:val="00C40C3D"/>
    <w:rsid w:val="00C40D60"/>
    <w:rsid w:val="00C4223F"/>
    <w:rsid w:val="00C433B6"/>
    <w:rsid w:val="00C43854"/>
    <w:rsid w:val="00C43F9F"/>
    <w:rsid w:val="00C44F12"/>
    <w:rsid w:val="00C451E8"/>
    <w:rsid w:val="00C453A3"/>
    <w:rsid w:val="00C51A38"/>
    <w:rsid w:val="00C52CF2"/>
    <w:rsid w:val="00C52E57"/>
    <w:rsid w:val="00C533AB"/>
    <w:rsid w:val="00C53E4D"/>
    <w:rsid w:val="00C54A29"/>
    <w:rsid w:val="00C556BB"/>
    <w:rsid w:val="00C55C3C"/>
    <w:rsid w:val="00C56229"/>
    <w:rsid w:val="00C56CAF"/>
    <w:rsid w:val="00C57971"/>
    <w:rsid w:val="00C60DFA"/>
    <w:rsid w:val="00C62DDC"/>
    <w:rsid w:val="00C6773E"/>
    <w:rsid w:val="00C71BA0"/>
    <w:rsid w:val="00C732D3"/>
    <w:rsid w:val="00C736BE"/>
    <w:rsid w:val="00C74B18"/>
    <w:rsid w:val="00C77535"/>
    <w:rsid w:val="00C80331"/>
    <w:rsid w:val="00C81A11"/>
    <w:rsid w:val="00C836FC"/>
    <w:rsid w:val="00C8472C"/>
    <w:rsid w:val="00C84B95"/>
    <w:rsid w:val="00C861D6"/>
    <w:rsid w:val="00C91488"/>
    <w:rsid w:val="00C92862"/>
    <w:rsid w:val="00C95EE9"/>
    <w:rsid w:val="00C96D5A"/>
    <w:rsid w:val="00C9740F"/>
    <w:rsid w:val="00C979E4"/>
    <w:rsid w:val="00CA048E"/>
    <w:rsid w:val="00CA1229"/>
    <w:rsid w:val="00CA4426"/>
    <w:rsid w:val="00CB0210"/>
    <w:rsid w:val="00CB08F3"/>
    <w:rsid w:val="00CB5AF7"/>
    <w:rsid w:val="00CC0FFC"/>
    <w:rsid w:val="00CC3254"/>
    <w:rsid w:val="00CC3AFD"/>
    <w:rsid w:val="00CC3C58"/>
    <w:rsid w:val="00CC493C"/>
    <w:rsid w:val="00CC71CC"/>
    <w:rsid w:val="00CD0029"/>
    <w:rsid w:val="00CD034B"/>
    <w:rsid w:val="00CD08CA"/>
    <w:rsid w:val="00CD1AC4"/>
    <w:rsid w:val="00CD3159"/>
    <w:rsid w:val="00CD4C27"/>
    <w:rsid w:val="00CD537A"/>
    <w:rsid w:val="00CD53DD"/>
    <w:rsid w:val="00CD549B"/>
    <w:rsid w:val="00CD5968"/>
    <w:rsid w:val="00CE19FB"/>
    <w:rsid w:val="00CE35B6"/>
    <w:rsid w:val="00CE3A38"/>
    <w:rsid w:val="00CE500F"/>
    <w:rsid w:val="00CF089D"/>
    <w:rsid w:val="00CF0CC2"/>
    <w:rsid w:val="00CF4411"/>
    <w:rsid w:val="00CF458F"/>
    <w:rsid w:val="00CF5304"/>
    <w:rsid w:val="00CF545A"/>
    <w:rsid w:val="00CF595D"/>
    <w:rsid w:val="00D006A0"/>
    <w:rsid w:val="00D012A7"/>
    <w:rsid w:val="00D034BD"/>
    <w:rsid w:val="00D0378B"/>
    <w:rsid w:val="00D040B3"/>
    <w:rsid w:val="00D0412B"/>
    <w:rsid w:val="00D04C98"/>
    <w:rsid w:val="00D0725A"/>
    <w:rsid w:val="00D075BF"/>
    <w:rsid w:val="00D07991"/>
    <w:rsid w:val="00D125AF"/>
    <w:rsid w:val="00D13FEA"/>
    <w:rsid w:val="00D16EDF"/>
    <w:rsid w:val="00D17AFF"/>
    <w:rsid w:val="00D17D1B"/>
    <w:rsid w:val="00D17FE7"/>
    <w:rsid w:val="00D219A7"/>
    <w:rsid w:val="00D22027"/>
    <w:rsid w:val="00D252B2"/>
    <w:rsid w:val="00D25FAD"/>
    <w:rsid w:val="00D339B3"/>
    <w:rsid w:val="00D34B47"/>
    <w:rsid w:val="00D3524C"/>
    <w:rsid w:val="00D359DD"/>
    <w:rsid w:val="00D40BBB"/>
    <w:rsid w:val="00D435D9"/>
    <w:rsid w:val="00D457CF"/>
    <w:rsid w:val="00D520DC"/>
    <w:rsid w:val="00D5419F"/>
    <w:rsid w:val="00D544BF"/>
    <w:rsid w:val="00D55BFA"/>
    <w:rsid w:val="00D569FD"/>
    <w:rsid w:val="00D57B44"/>
    <w:rsid w:val="00D57F48"/>
    <w:rsid w:val="00D605D7"/>
    <w:rsid w:val="00D60C15"/>
    <w:rsid w:val="00D614D4"/>
    <w:rsid w:val="00D63C6A"/>
    <w:rsid w:val="00D65694"/>
    <w:rsid w:val="00D6731F"/>
    <w:rsid w:val="00D709CE"/>
    <w:rsid w:val="00D71EA6"/>
    <w:rsid w:val="00D71F35"/>
    <w:rsid w:val="00D72DE4"/>
    <w:rsid w:val="00D7491A"/>
    <w:rsid w:val="00D759B0"/>
    <w:rsid w:val="00D75B08"/>
    <w:rsid w:val="00D771A7"/>
    <w:rsid w:val="00D80272"/>
    <w:rsid w:val="00D80B99"/>
    <w:rsid w:val="00D81285"/>
    <w:rsid w:val="00D83117"/>
    <w:rsid w:val="00D847FA"/>
    <w:rsid w:val="00D85B0C"/>
    <w:rsid w:val="00D879F5"/>
    <w:rsid w:val="00D904C3"/>
    <w:rsid w:val="00D933E7"/>
    <w:rsid w:val="00D945D2"/>
    <w:rsid w:val="00D9684F"/>
    <w:rsid w:val="00DA064C"/>
    <w:rsid w:val="00DA0868"/>
    <w:rsid w:val="00DA1BB9"/>
    <w:rsid w:val="00DA2085"/>
    <w:rsid w:val="00DA3ED4"/>
    <w:rsid w:val="00DA4A75"/>
    <w:rsid w:val="00DA590D"/>
    <w:rsid w:val="00DA6D8A"/>
    <w:rsid w:val="00DA7DB5"/>
    <w:rsid w:val="00DB071E"/>
    <w:rsid w:val="00DB1C02"/>
    <w:rsid w:val="00DB4082"/>
    <w:rsid w:val="00DB40F7"/>
    <w:rsid w:val="00DB685E"/>
    <w:rsid w:val="00DB73F1"/>
    <w:rsid w:val="00DC0762"/>
    <w:rsid w:val="00DC15EB"/>
    <w:rsid w:val="00DC1DAB"/>
    <w:rsid w:val="00DC3DA8"/>
    <w:rsid w:val="00DC40E2"/>
    <w:rsid w:val="00DC453D"/>
    <w:rsid w:val="00DD0563"/>
    <w:rsid w:val="00DD1175"/>
    <w:rsid w:val="00DD1842"/>
    <w:rsid w:val="00DD371F"/>
    <w:rsid w:val="00DD41FB"/>
    <w:rsid w:val="00DD69BC"/>
    <w:rsid w:val="00DD79B5"/>
    <w:rsid w:val="00DE1330"/>
    <w:rsid w:val="00DE1E59"/>
    <w:rsid w:val="00DE257F"/>
    <w:rsid w:val="00DE3211"/>
    <w:rsid w:val="00DE4445"/>
    <w:rsid w:val="00DE775B"/>
    <w:rsid w:val="00DE7E84"/>
    <w:rsid w:val="00DF2918"/>
    <w:rsid w:val="00DF291D"/>
    <w:rsid w:val="00DF2F52"/>
    <w:rsid w:val="00DF3249"/>
    <w:rsid w:val="00DF4208"/>
    <w:rsid w:val="00DF6EEA"/>
    <w:rsid w:val="00DF7ECC"/>
    <w:rsid w:val="00DF7F0A"/>
    <w:rsid w:val="00E002FC"/>
    <w:rsid w:val="00E00D0B"/>
    <w:rsid w:val="00E027DE"/>
    <w:rsid w:val="00E04292"/>
    <w:rsid w:val="00E051AB"/>
    <w:rsid w:val="00E07652"/>
    <w:rsid w:val="00E114B0"/>
    <w:rsid w:val="00E13797"/>
    <w:rsid w:val="00E149EE"/>
    <w:rsid w:val="00E14D73"/>
    <w:rsid w:val="00E15468"/>
    <w:rsid w:val="00E15741"/>
    <w:rsid w:val="00E17A18"/>
    <w:rsid w:val="00E21060"/>
    <w:rsid w:val="00E2186C"/>
    <w:rsid w:val="00E23AFF"/>
    <w:rsid w:val="00E23B43"/>
    <w:rsid w:val="00E25056"/>
    <w:rsid w:val="00E27243"/>
    <w:rsid w:val="00E2751F"/>
    <w:rsid w:val="00E279F4"/>
    <w:rsid w:val="00E31DB2"/>
    <w:rsid w:val="00E31DC0"/>
    <w:rsid w:val="00E33694"/>
    <w:rsid w:val="00E33897"/>
    <w:rsid w:val="00E33A99"/>
    <w:rsid w:val="00E33C4E"/>
    <w:rsid w:val="00E34C11"/>
    <w:rsid w:val="00E35307"/>
    <w:rsid w:val="00E40DAE"/>
    <w:rsid w:val="00E40F48"/>
    <w:rsid w:val="00E42837"/>
    <w:rsid w:val="00E43AA5"/>
    <w:rsid w:val="00E44722"/>
    <w:rsid w:val="00E44B78"/>
    <w:rsid w:val="00E471C0"/>
    <w:rsid w:val="00E5167D"/>
    <w:rsid w:val="00E52027"/>
    <w:rsid w:val="00E52414"/>
    <w:rsid w:val="00E539C1"/>
    <w:rsid w:val="00E543FD"/>
    <w:rsid w:val="00E57F67"/>
    <w:rsid w:val="00E62453"/>
    <w:rsid w:val="00E62E99"/>
    <w:rsid w:val="00E630DC"/>
    <w:rsid w:val="00E652AF"/>
    <w:rsid w:val="00E656EB"/>
    <w:rsid w:val="00E67072"/>
    <w:rsid w:val="00E71082"/>
    <w:rsid w:val="00E71BB9"/>
    <w:rsid w:val="00E7286E"/>
    <w:rsid w:val="00E745C9"/>
    <w:rsid w:val="00E83F8A"/>
    <w:rsid w:val="00E85024"/>
    <w:rsid w:val="00E85C22"/>
    <w:rsid w:val="00E866A7"/>
    <w:rsid w:val="00E866AA"/>
    <w:rsid w:val="00E87D41"/>
    <w:rsid w:val="00E9164C"/>
    <w:rsid w:val="00E918C0"/>
    <w:rsid w:val="00E92195"/>
    <w:rsid w:val="00EA00E2"/>
    <w:rsid w:val="00EA2082"/>
    <w:rsid w:val="00EA43A8"/>
    <w:rsid w:val="00EA55F9"/>
    <w:rsid w:val="00EA5FDC"/>
    <w:rsid w:val="00EA7394"/>
    <w:rsid w:val="00EB09D7"/>
    <w:rsid w:val="00EB0C97"/>
    <w:rsid w:val="00EB1E9C"/>
    <w:rsid w:val="00EB4C61"/>
    <w:rsid w:val="00EB6214"/>
    <w:rsid w:val="00EB690B"/>
    <w:rsid w:val="00EB6925"/>
    <w:rsid w:val="00EB6D09"/>
    <w:rsid w:val="00EB72A8"/>
    <w:rsid w:val="00EB72EF"/>
    <w:rsid w:val="00EB7C9D"/>
    <w:rsid w:val="00EC0745"/>
    <w:rsid w:val="00EC272E"/>
    <w:rsid w:val="00EC681A"/>
    <w:rsid w:val="00ED095E"/>
    <w:rsid w:val="00ED12B8"/>
    <w:rsid w:val="00ED1501"/>
    <w:rsid w:val="00ED1D66"/>
    <w:rsid w:val="00ED56F8"/>
    <w:rsid w:val="00ED76DE"/>
    <w:rsid w:val="00EE121B"/>
    <w:rsid w:val="00EE13D1"/>
    <w:rsid w:val="00EE19EE"/>
    <w:rsid w:val="00EE2007"/>
    <w:rsid w:val="00EE23EE"/>
    <w:rsid w:val="00EE2639"/>
    <w:rsid w:val="00EE76E1"/>
    <w:rsid w:val="00EF2048"/>
    <w:rsid w:val="00EF20A3"/>
    <w:rsid w:val="00EF2B1E"/>
    <w:rsid w:val="00EF450F"/>
    <w:rsid w:val="00EF4B1E"/>
    <w:rsid w:val="00EF6B79"/>
    <w:rsid w:val="00F035B7"/>
    <w:rsid w:val="00F03894"/>
    <w:rsid w:val="00F041EC"/>
    <w:rsid w:val="00F06F01"/>
    <w:rsid w:val="00F07D24"/>
    <w:rsid w:val="00F12735"/>
    <w:rsid w:val="00F13D4F"/>
    <w:rsid w:val="00F16481"/>
    <w:rsid w:val="00F16D94"/>
    <w:rsid w:val="00F173B2"/>
    <w:rsid w:val="00F20171"/>
    <w:rsid w:val="00F20DE7"/>
    <w:rsid w:val="00F210CB"/>
    <w:rsid w:val="00F21212"/>
    <w:rsid w:val="00F21C89"/>
    <w:rsid w:val="00F22D9B"/>
    <w:rsid w:val="00F3076B"/>
    <w:rsid w:val="00F4030B"/>
    <w:rsid w:val="00F4262C"/>
    <w:rsid w:val="00F42A3F"/>
    <w:rsid w:val="00F43F67"/>
    <w:rsid w:val="00F46669"/>
    <w:rsid w:val="00F46AA2"/>
    <w:rsid w:val="00F47031"/>
    <w:rsid w:val="00F4724A"/>
    <w:rsid w:val="00F47832"/>
    <w:rsid w:val="00F5165D"/>
    <w:rsid w:val="00F516FF"/>
    <w:rsid w:val="00F51754"/>
    <w:rsid w:val="00F56101"/>
    <w:rsid w:val="00F57BC3"/>
    <w:rsid w:val="00F613C2"/>
    <w:rsid w:val="00F6255C"/>
    <w:rsid w:val="00F62FE0"/>
    <w:rsid w:val="00F65364"/>
    <w:rsid w:val="00F655CA"/>
    <w:rsid w:val="00F65B70"/>
    <w:rsid w:val="00F6758C"/>
    <w:rsid w:val="00F67825"/>
    <w:rsid w:val="00F705EC"/>
    <w:rsid w:val="00F731DA"/>
    <w:rsid w:val="00F74671"/>
    <w:rsid w:val="00F7495E"/>
    <w:rsid w:val="00F7553C"/>
    <w:rsid w:val="00F75C66"/>
    <w:rsid w:val="00F8160A"/>
    <w:rsid w:val="00F81ED3"/>
    <w:rsid w:val="00F83BEC"/>
    <w:rsid w:val="00F8462F"/>
    <w:rsid w:val="00F87D78"/>
    <w:rsid w:val="00F93276"/>
    <w:rsid w:val="00F93939"/>
    <w:rsid w:val="00F95737"/>
    <w:rsid w:val="00F96F12"/>
    <w:rsid w:val="00FA0259"/>
    <w:rsid w:val="00FA0BFD"/>
    <w:rsid w:val="00FA1204"/>
    <w:rsid w:val="00FA451E"/>
    <w:rsid w:val="00FA5170"/>
    <w:rsid w:val="00FA718D"/>
    <w:rsid w:val="00FA79EE"/>
    <w:rsid w:val="00FB10D0"/>
    <w:rsid w:val="00FB1E6A"/>
    <w:rsid w:val="00FB23C7"/>
    <w:rsid w:val="00FB3323"/>
    <w:rsid w:val="00FB3C8F"/>
    <w:rsid w:val="00FB60B8"/>
    <w:rsid w:val="00FB667D"/>
    <w:rsid w:val="00FC4305"/>
    <w:rsid w:val="00FC61D3"/>
    <w:rsid w:val="00FD07D0"/>
    <w:rsid w:val="00FD1A87"/>
    <w:rsid w:val="00FD333D"/>
    <w:rsid w:val="00FD5C74"/>
    <w:rsid w:val="00FE08FD"/>
    <w:rsid w:val="00FE245F"/>
    <w:rsid w:val="00FE4894"/>
    <w:rsid w:val="00FE5D24"/>
    <w:rsid w:val="00FE6EA4"/>
    <w:rsid w:val="00FF1072"/>
    <w:rsid w:val="00FF2564"/>
    <w:rsid w:val="00FF2CD2"/>
    <w:rsid w:val="00FF3755"/>
    <w:rsid w:val="00FF6882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67B8287801E3F4282F8EA7620418D377FD709B63C96A7B2AA85A281FBE559CE59F30FA080AD7881C1BEB8O8F" TargetMode="External"/><Relationship Id="rId13" Type="http://schemas.openxmlformats.org/officeDocument/2006/relationships/hyperlink" Target="consultantplus://offline/ref=43567B8287801E3F4282E6E7604C1D843F718F03BD3794F0E6F5DEFFD6BFO2F" TargetMode="External"/><Relationship Id="rId18" Type="http://schemas.openxmlformats.org/officeDocument/2006/relationships/hyperlink" Target="consultantplus://offline/ref=43567B8287801E3F4282F8EA7620418D377FD709B23398A0B1F78FAAD8F7E75EC106E408E98CAC7881C1BBO7F" TargetMode="External"/><Relationship Id="rId26" Type="http://schemas.openxmlformats.org/officeDocument/2006/relationships/hyperlink" Target="consultantplus://offline/ref=43567B8287801E3F4282F8EA7620418D377FD709B5379CA6BAAA85A281FBE559CE59F30FA080AD7881C1BEB8O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567B8287801E3F4282F8EA7620418D377FD709B6349CAFBBAA85A281FBE559CE59F30FA080AD7881C1BCB8O4F" TargetMode="External"/><Relationship Id="rId7" Type="http://schemas.openxmlformats.org/officeDocument/2006/relationships/hyperlink" Target="consultantplus://offline/ref=43567B8287801E3F4282F8EA7620418D377FD709B6349CAFBBAA85A281FBE559CE59F30FA080AD7881C1BEB8O8F" TargetMode="External"/><Relationship Id="rId12" Type="http://schemas.openxmlformats.org/officeDocument/2006/relationships/hyperlink" Target="consultantplus://offline/ref=43567B8287801E3F4282F8EA7620418D377FD709B6349CAFBBAA85A281FBE559CE59F30FA080AD7881C1BFB8O2F" TargetMode="External"/><Relationship Id="rId17" Type="http://schemas.openxmlformats.org/officeDocument/2006/relationships/hyperlink" Target="consultantplus://offline/ref=43567B8287801E3F4282F8EA7620418D377FD709B6349CAFBBAA85A281FBE559CE59F30FA080AD7881C1BCB8O0F" TargetMode="External"/><Relationship Id="rId25" Type="http://schemas.openxmlformats.org/officeDocument/2006/relationships/hyperlink" Target="consultantplus://offline/ref=43567B8287801E3F4282F8EA7620418D377FD709B73299A4BBAA85A281FBE559CE59F30FA080AD7881C1BAB8O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567B8287801E3F4282F8EA7620418D377FD709B23398A0B1F78FAAD8F7E75EC106E408E98CAC7881C1BBO6F" TargetMode="External"/><Relationship Id="rId20" Type="http://schemas.openxmlformats.org/officeDocument/2006/relationships/hyperlink" Target="consultantplus://offline/ref=43567B8287801E3F4282F8EA7620418D377FD709B23398A0B1F78FAAD8F7E75EC106E408E98CAC7881C0BBO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67B8287801E3F4282F8EA7620418D377FD709B73299A4BBAA85A281FBE559CE59F30FA080AD7881C1BAB8O2F" TargetMode="External"/><Relationship Id="rId11" Type="http://schemas.openxmlformats.org/officeDocument/2006/relationships/hyperlink" Target="consultantplus://offline/ref=43567B8287801E3F4282F8EA7620418D377FD709B7369DAEB2AA85A281FBE559BCOEF" TargetMode="External"/><Relationship Id="rId24" Type="http://schemas.openxmlformats.org/officeDocument/2006/relationships/hyperlink" Target="consultantplus://offline/ref=43567B8287801E3F4282F8EA7620418D377FD709B23398A0B1F78FAAD8F7E75EC106E408E98CAC7881C0BBO7F" TargetMode="External"/><Relationship Id="rId5" Type="http://schemas.openxmlformats.org/officeDocument/2006/relationships/hyperlink" Target="consultantplus://offline/ref=43567B8287801E3F4282F8EA7620418D377FD709B5379CA6BAAA85A281FBE559CE59F30FA080AD7881C1BEB8O8F" TargetMode="External"/><Relationship Id="rId15" Type="http://schemas.openxmlformats.org/officeDocument/2006/relationships/hyperlink" Target="consultantplus://offline/ref=43567B8287801E3F4282F8EA7620418D377FD709B6349CAFBBAA85A281FBE559CE59F30FA080AD7881C1BFB8O9F" TargetMode="External"/><Relationship Id="rId23" Type="http://schemas.openxmlformats.org/officeDocument/2006/relationships/hyperlink" Target="consultantplus://offline/ref=43567B8287801E3F4282F8EA7620418D377FD709B6349CAFBBAA85A281FBE559CE59F30FA080AD7881C1BCB8O5F" TargetMode="External"/><Relationship Id="rId28" Type="http://schemas.openxmlformats.org/officeDocument/2006/relationships/hyperlink" Target="consultantplus://offline/ref=43567B8287801E3F4282F8EA7620418D377FD709B6349CAFBBAA85A281FBE559CE59F30FA080AD7881C1BCB8O7F" TargetMode="External"/><Relationship Id="rId10" Type="http://schemas.openxmlformats.org/officeDocument/2006/relationships/hyperlink" Target="consultantplus://offline/ref=43567B8287801E3F4282E6E7604C1D843C7C8E01BF63C3F2B7A0D0BFOAF" TargetMode="External"/><Relationship Id="rId19" Type="http://schemas.openxmlformats.org/officeDocument/2006/relationships/hyperlink" Target="consultantplus://offline/ref=43567B8287801E3F4282F8EA7620418D377FD709B23398A0B1F78FAAD8F7E75EC106E408E98CAC7881C0BBOFF" TargetMode="External"/><Relationship Id="rId4" Type="http://schemas.openxmlformats.org/officeDocument/2006/relationships/hyperlink" Target="consultantplus://offline/ref=43567B8287801E3F4282F8EA7620418D377FD709B23398A0B1F78FAAD8F7E75EC106E408E98CAC7881C1BBO9F" TargetMode="External"/><Relationship Id="rId9" Type="http://schemas.openxmlformats.org/officeDocument/2006/relationships/hyperlink" Target="consultantplus://offline/ref=43567B8287801E3F4282F8EA7620418D377FD709B6349CAFBBAA85A281FBE559CE59F30FA080AD7881C1BEB8O9F" TargetMode="External"/><Relationship Id="rId14" Type="http://schemas.openxmlformats.org/officeDocument/2006/relationships/hyperlink" Target="consultantplus://offline/ref=43567B8287801E3F4282F8EA7620418D377FD709B6349CAFBBAA85A281FBE559CE59F30FA080AD7881C1BFB8O8F" TargetMode="External"/><Relationship Id="rId22" Type="http://schemas.openxmlformats.org/officeDocument/2006/relationships/hyperlink" Target="consultantplus://offline/ref=43567B8287801E3F4282F8EA7620418D377FD709B23398A0B1F78FAAD8F7E75EC106E408E98CAC7881C0BBOAF" TargetMode="External"/><Relationship Id="rId27" Type="http://schemas.openxmlformats.org/officeDocument/2006/relationships/hyperlink" Target="consultantplus://offline/ref=43567B8287801E3F4282F8EA7620418D377FD709B63C96A7B2AA85A281FBE559CE59F30FA080AD7881C1BEB8O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1937</Words>
  <Characters>11041</Characters>
  <Application>Microsoft Office Word</Application>
  <DocSecurity>0</DocSecurity>
  <Lines>92</Lines>
  <Paragraphs>25</Paragraphs>
  <ScaleCrop>false</ScaleCrop>
  <Company>Администрация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jarkinbekova</dc:creator>
  <cp:keywords/>
  <dc:description/>
  <cp:lastModifiedBy>jarkinbekova</cp:lastModifiedBy>
  <cp:revision>1</cp:revision>
  <dcterms:created xsi:type="dcterms:W3CDTF">2014-02-06T05:14:00Z</dcterms:created>
  <dcterms:modified xsi:type="dcterms:W3CDTF">2014-02-06T05:14:00Z</dcterms:modified>
</cp:coreProperties>
</file>