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4C" w:rsidRPr="00EA434C" w:rsidRDefault="00EA434C" w:rsidP="00EA434C">
      <w:pPr>
        <w:spacing w:after="240" w:line="240" w:lineRule="auto"/>
        <w:rPr>
          <w:rFonts w:ascii="Verdana" w:eastAsia="Times New Roman" w:hAnsi="Verdana" w:cs="Times New Roman"/>
          <w:color w:val="000000"/>
          <w:sz w:val="17"/>
          <w:szCs w:val="17"/>
          <w:lang w:val="ru-RU" w:eastAsia="ru-RU" w:bidi="ar-SA"/>
        </w:rPr>
      </w:pPr>
      <w:r w:rsidRPr="00EA434C">
        <w:rPr>
          <w:rFonts w:ascii="Verdana" w:eastAsia="Times New Roman" w:hAnsi="Verdana" w:cs="Times New Roman"/>
          <w:color w:val="000000"/>
          <w:sz w:val="17"/>
          <w:szCs w:val="17"/>
          <w:lang w:val="ru-RU" w:eastAsia="ru-RU" w:bidi="ar-SA"/>
        </w:rPr>
        <w:t>ПОСТАНОВЛЕНИЕ Правительства Р</w:t>
      </w:r>
      <w:proofErr w:type="gramStart"/>
      <w:r w:rsidRPr="00EA434C">
        <w:rPr>
          <w:rFonts w:ascii="Verdana" w:eastAsia="Times New Roman" w:hAnsi="Verdana" w:cs="Times New Roman"/>
          <w:color w:val="000000"/>
          <w:sz w:val="17"/>
          <w:szCs w:val="17"/>
          <w:lang w:val="ru-RU" w:eastAsia="ru-RU" w:bidi="ar-SA"/>
        </w:rPr>
        <w:t>С(</w:t>
      </w:r>
      <w:proofErr w:type="gramEnd"/>
      <w:r w:rsidRPr="00EA434C">
        <w:rPr>
          <w:rFonts w:ascii="Verdana" w:eastAsia="Times New Roman" w:hAnsi="Verdana" w:cs="Times New Roman"/>
          <w:color w:val="000000"/>
          <w:sz w:val="17"/>
          <w:szCs w:val="17"/>
          <w:lang w:val="ru-RU" w:eastAsia="ru-RU" w:bidi="ar-SA"/>
        </w:rPr>
        <w:t xml:space="preserve">Я) от 25.06.2009 № 269 </w:t>
      </w:r>
      <w:r w:rsidRPr="00EA434C">
        <w:rPr>
          <w:rFonts w:ascii="Verdana" w:eastAsia="Times New Roman" w:hAnsi="Verdana" w:cs="Times New Roman"/>
          <w:color w:val="000000"/>
          <w:sz w:val="17"/>
          <w:szCs w:val="17"/>
          <w:lang w:val="ru-RU" w:eastAsia="ru-RU" w:bidi="ar-SA"/>
        </w:rPr>
        <w:br/>
        <w:t xml:space="preserve">"ОБ УТВЕРЖДЕНИИ ПОЛОЖЕНИЯ О ПОРЯДКЕ НАЗНАЧЕНИЯ И ПРЕДОСТАВЛЕНИЯ КОМПЕНСАЦИОННЫХ ВЫПЛАТ СЕМЬЯМ, ИМЕЮЩИМ ДЕТЕЙ, УСТАНОВЛЕННЫХ ЗАКОНОМ РЕСПУБЛИКИ САХА (ЯКУТИЯ) ОТ 17 ДЕКАБРЯ 2008 ГОДА 643-З № 147-IV "ОБ ОХРАНЕ СЕМЬИ, МАТЕРИНСТВА, ОТЦОВСТВА И ДЕТСТВА В РЕСПУБЛИКЕ САХА (ЯКУТИЯ)"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Официальная публикация в СМИ: </w:t>
      </w:r>
      <w:r w:rsidRPr="00EA434C">
        <w:rPr>
          <w:rFonts w:ascii="Verdana" w:eastAsia="Times New Roman" w:hAnsi="Verdana" w:cs="Times New Roman"/>
          <w:color w:val="000000"/>
          <w:sz w:val="17"/>
          <w:szCs w:val="17"/>
          <w:lang w:val="ru-RU" w:eastAsia="ru-RU" w:bidi="ar-SA"/>
        </w:rPr>
        <w:br/>
      </w:r>
      <w:proofErr w:type="gramStart"/>
      <w:r w:rsidRPr="00EA434C">
        <w:rPr>
          <w:rFonts w:ascii="Verdana" w:eastAsia="Times New Roman" w:hAnsi="Verdana" w:cs="Times New Roman"/>
          <w:color w:val="000000"/>
          <w:sz w:val="17"/>
          <w:szCs w:val="17"/>
          <w:lang w:val="ru-RU" w:eastAsia="ru-RU" w:bidi="ar-SA"/>
        </w:rPr>
        <w:t xml:space="preserve">"Якутские ведомости", № 39, 01.07.2009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ПРАВИТЕЛЬСТВО РЕСПУБЛИКИ САХА (ЯКУТИЯ)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ПОСТАНОВЛЕНИЕ </w:t>
      </w:r>
      <w:r w:rsidRPr="00EA434C">
        <w:rPr>
          <w:rFonts w:ascii="Verdana" w:eastAsia="Times New Roman" w:hAnsi="Verdana" w:cs="Times New Roman"/>
          <w:color w:val="000000"/>
          <w:sz w:val="17"/>
          <w:szCs w:val="17"/>
          <w:lang w:val="ru-RU" w:eastAsia="ru-RU" w:bidi="ar-SA"/>
        </w:rPr>
        <w:br/>
        <w:t xml:space="preserve">от 25 июня 2009 г. № 269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ОБ УТВЕРЖДЕНИИ ПОЛОЖЕНИЯ О ПОРЯДКЕ НАЗНАЧЕНИЯ </w:t>
      </w:r>
      <w:r w:rsidRPr="00EA434C">
        <w:rPr>
          <w:rFonts w:ascii="Verdana" w:eastAsia="Times New Roman" w:hAnsi="Verdana" w:cs="Times New Roman"/>
          <w:color w:val="000000"/>
          <w:sz w:val="17"/>
          <w:szCs w:val="17"/>
          <w:lang w:val="ru-RU" w:eastAsia="ru-RU" w:bidi="ar-SA"/>
        </w:rPr>
        <w:br/>
        <w:t xml:space="preserve">И ПРЕДОСТАВЛЕНИЯ КОМПЕНСАЦИОННЫХ ВЫПЛАТ СЕМЬЯМ, ИМЕЮЩИМ </w:t>
      </w:r>
      <w:r w:rsidRPr="00EA434C">
        <w:rPr>
          <w:rFonts w:ascii="Verdana" w:eastAsia="Times New Roman" w:hAnsi="Verdana" w:cs="Times New Roman"/>
          <w:color w:val="000000"/>
          <w:sz w:val="17"/>
          <w:szCs w:val="17"/>
          <w:lang w:val="ru-RU" w:eastAsia="ru-RU" w:bidi="ar-SA"/>
        </w:rPr>
        <w:br/>
        <w:t xml:space="preserve">ДЕТЕЙ, УСТАНОВЛЕННЫХ ЗАКОНОМ РЕСПУБЛИКИ САХА (ЯКУТИЯ) </w:t>
      </w:r>
      <w:r w:rsidRPr="00EA434C">
        <w:rPr>
          <w:rFonts w:ascii="Verdana" w:eastAsia="Times New Roman" w:hAnsi="Verdana" w:cs="Times New Roman"/>
          <w:color w:val="000000"/>
          <w:sz w:val="17"/>
          <w:szCs w:val="17"/>
          <w:lang w:val="ru-RU" w:eastAsia="ru-RU" w:bidi="ar-SA"/>
        </w:rPr>
        <w:br/>
        <w:t xml:space="preserve">ОТ 17 ДЕКАБРЯ 2008 ГОДА 643-З № 147-IV "ОБ ОХРАНЕ СЕМЬИ, </w:t>
      </w:r>
      <w:r w:rsidRPr="00EA434C">
        <w:rPr>
          <w:rFonts w:ascii="Verdana" w:eastAsia="Times New Roman" w:hAnsi="Verdana" w:cs="Times New Roman"/>
          <w:color w:val="000000"/>
          <w:sz w:val="17"/>
          <w:szCs w:val="17"/>
          <w:lang w:val="ru-RU" w:eastAsia="ru-RU" w:bidi="ar-SA"/>
        </w:rPr>
        <w:br/>
        <w:t xml:space="preserve">МАТЕРИНСТВА, ОТЦОВСТВА И ДЕТСТВА В РЕСПУБЛИКЕ САХА (ЯКУТИЯ)"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В целях реализации Закона Республики Саха (Якутия) от 17</w:t>
      </w:r>
      <w:proofErr w:type="gramEnd"/>
      <w:r w:rsidRPr="00EA434C">
        <w:rPr>
          <w:rFonts w:ascii="Verdana" w:eastAsia="Times New Roman" w:hAnsi="Verdana" w:cs="Times New Roman"/>
          <w:color w:val="000000"/>
          <w:sz w:val="17"/>
          <w:szCs w:val="17"/>
          <w:lang w:val="ru-RU" w:eastAsia="ru-RU" w:bidi="ar-SA"/>
        </w:rPr>
        <w:t xml:space="preserve"> декабря 2008 года 643-З № 147-IV "Об охране семьи, материнства, отцовства и детства в Республике Саха (Якутия)", укрепления института семьи, реализации государственной семейной политики и улучшения демографической ситуации Правительство Республики Саха (Якутия) постановляет: </w:t>
      </w:r>
      <w:r w:rsidRPr="00EA434C">
        <w:rPr>
          <w:rFonts w:ascii="Verdana" w:eastAsia="Times New Roman" w:hAnsi="Verdana" w:cs="Times New Roman"/>
          <w:color w:val="000000"/>
          <w:sz w:val="17"/>
          <w:szCs w:val="17"/>
          <w:lang w:val="ru-RU" w:eastAsia="ru-RU" w:bidi="ar-SA"/>
        </w:rPr>
        <w:br/>
        <w:t xml:space="preserve">1. Утвердить Положение о порядке назначения и предоставления компенсационных выплат семьям, имеющим детей, согласно приложению № 1 к настоящему постановлению. </w:t>
      </w:r>
      <w:r w:rsidRPr="00EA434C">
        <w:rPr>
          <w:rFonts w:ascii="Verdana" w:eastAsia="Times New Roman" w:hAnsi="Verdana" w:cs="Times New Roman"/>
          <w:color w:val="000000"/>
          <w:sz w:val="17"/>
          <w:szCs w:val="17"/>
          <w:lang w:val="ru-RU" w:eastAsia="ru-RU" w:bidi="ar-SA"/>
        </w:rPr>
        <w:br/>
        <w:t xml:space="preserve">2. Органам исполнительной власти обеспечить реализацию мер, предусмотренных Законом Республики Саха (Якутия) от 17 декабря 2008 года 643-З № 147-IV "Об охране семьи, материнства, отцовства и детства в Республике Саха (Якутия)" и относящихся к их компетенции, согласно приложению № 2 к настоящему постановлению. </w:t>
      </w:r>
      <w:r w:rsidRPr="00EA434C">
        <w:rPr>
          <w:rFonts w:ascii="Verdana" w:eastAsia="Times New Roman" w:hAnsi="Verdana" w:cs="Times New Roman"/>
          <w:color w:val="000000"/>
          <w:sz w:val="17"/>
          <w:szCs w:val="17"/>
          <w:lang w:val="ru-RU" w:eastAsia="ru-RU" w:bidi="ar-SA"/>
        </w:rPr>
        <w:br/>
        <w:t xml:space="preserve">3. Рекомендовать органам местного самоуправления принять участие в реализации Закона Республики Саха (Якутия) от 17 декабря 2008 года 643-З № 147-IV "Об охране семьи, материнства, отцовства и детства в Республике Саха (Якутия)". </w:t>
      </w:r>
      <w:r w:rsidRPr="00EA434C">
        <w:rPr>
          <w:rFonts w:ascii="Verdana" w:eastAsia="Times New Roman" w:hAnsi="Verdana" w:cs="Times New Roman"/>
          <w:color w:val="000000"/>
          <w:sz w:val="17"/>
          <w:szCs w:val="17"/>
          <w:lang w:val="ru-RU" w:eastAsia="ru-RU" w:bidi="ar-SA"/>
        </w:rPr>
        <w:br/>
        <w:t xml:space="preserve">4. Опубликовать настоящее постановление в официальных средствах массовой информации Республики Саха (Якутия). </w:t>
      </w:r>
      <w:r w:rsidRPr="00EA434C">
        <w:rPr>
          <w:rFonts w:ascii="Verdana" w:eastAsia="Times New Roman" w:hAnsi="Verdana" w:cs="Times New Roman"/>
          <w:color w:val="000000"/>
          <w:sz w:val="17"/>
          <w:szCs w:val="17"/>
          <w:lang w:val="ru-RU" w:eastAsia="ru-RU" w:bidi="ar-SA"/>
        </w:rPr>
        <w:br/>
        <w:t xml:space="preserve">5. </w:t>
      </w:r>
      <w:proofErr w:type="gramStart"/>
      <w:r w:rsidRPr="00EA434C">
        <w:rPr>
          <w:rFonts w:ascii="Verdana" w:eastAsia="Times New Roman" w:hAnsi="Verdana" w:cs="Times New Roman"/>
          <w:color w:val="000000"/>
          <w:sz w:val="17"/>
          <w:szCs w:val="17"/>
          <w:lang w:val="ru-RU" w:eastAsia="ru-RU" w:bidi="ar-SA"/>
        </w:rPr>
        <w:t xml:space="preserve">Контроль исполнения настоящего постановления возложить на заместителя Председателя Правительства Республики Саха (Якутия) Куприянова Ю.С.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Председатель Правительства </w:t>
      </w:r>
      <w:r w:rsidRPr="00EA434C">
        <w:rPr>
          <w:rFonts w:ascii="Verdana" w:eastAsia="Times New Roman" w:hAnsi="Verdana" w:cs="Times New Roman"/>
          <w:color w:val="000000"/>
          <w:sz w:val="17"/>
          <w:szCs w:val="17"/>
          <w:lang w:val="ru-RU" w:eastAsia="ru-RU" w:bidi="ar-SA"/>
        </w:rPr>
        <w:br/>
        <w:t xml:space="preserve">Республики Саха (Якутия) </w:t>
      </w:r>
      <w:r w:rsidRPr="00EA434C">
        <w:rPr>
          <w:rFonts w:ascii="Verdana" w:eastAsia="Times New Roman" w:hAnsi="Verdana" w:cs="Times New Roman"/>
          <w:color w:val="000000"/>
          <w:sz w:val="17"/>
          <w:szCs w:val="17"/>
          <w:lang w:val="ru-RU" w:eastAsia="ru-RU" w:bidi="ar-SA"/>
        </w:rPr>
        <w:br/>
        <w:t xml:space="preserve">Е.БОРИСОВ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Утверждено </w:t>
      </w:r>
      <w:r w:rsidRPr="00EA434C">
        <w:rPr>
          <w:rFonts w:ascii="Verdana" w:eastAsia="Times New Roman" w:hAnsi="Verdana" w:cs="Times New Roman"/>
          <w:color w:val="000000"/>
          <w:sz w:val="17"/>
          <w:szCs w:val="17"/>
          <w:lang w:val="ru-RU" w:eastAsia="ru-RU" w:bidi="ar-SA"/>
        </w:rPr>
        <w:br/>
        <w:t xml:space="preserve">постановлением Правительства </w:t>
      </w:r>
      <w:r w:rsidRPr="00EA434C">
        <w:rPr>
          <w:rFonts w:ascii="Verdana" w:eastAsia="Times New Roman" w:hAnsi="Verdana" w:cs="Times New Roman"/>
          <w:color w:val="000000"/>
          <w:sz w:val="17"/>
          <w:szCs w:val="17"/>
          <w:lang w:val="ru-RU" w:eastAsia="ru-RU" w:bidi="ar-SA"/>
        </w:rPr>
        <w:br/>
        <w:t xml:space="preserve">Республики Саха (Якутия) </w:t>
      </w:r>
      <w:r w:rsidRPr="00EA434C">
        <w:rPr>
          <w:rFonts w:ascii="Verdana" w:eastAsia="Times New Roman" w:hAnsi="Verdana" w:cs="Times New Roman"/>
          <w:color w:val="000000"/>
          <w:sz w:val="17"/>
          <w:szCs w:val="17"/>
          <w:lang w:val="ru-RU" w:eastAsia="ru-RU" w:bidi="ar-SA"/>
        </w:rPr>
        <w:br/>
        <w:t xml:space="preserve">от 25 июня 2009 г. № 269 </w:t>
      </w:r>
      <w:r w:rsidRPr="00EA434C">
        <w:rPr>
          <w:rFonts w:ascii="Verdana" w:eastAsia="Times New Roman" w:hAnsi="Verdana" w:cs="Times New Roman"/>
          <w:color w:val="000000"/>
          <w:sz w:val="17"/>
          <w:szCs w:val="17"/>
          <w:lang w:val="ru-RU" w:eastAsia="ru-RU" w:bidi="ar-SA"/>
        </w:rPr>
        <w:br/>
        <w:t xml:space="preserve">(приложение № 1)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ПОЛОЖЕНИЕ </w:t>
      </w:r>
      <w:r w:rsidRPr="00EA434C">
        <w:rPr>
          <w:rFonts w:ascii="Verdana" w:eastAsia="Times New Roman" w:hAnsi="Verdana" w:cs="Times New Roman"/>
          <w:color w:val="000000"/>
          <w:sz w:val="17"/>
          <w:szCs w:val="17"/>
          <w:lang w:val="ru-RU" w:eastAsia="ru-RU" w:bidi="ar-SA"/>
        </w:rPr>
        <w:br/>
        <w:t xml:space="preserve">О ПОРЯДКЕ НАЗНАЧЕНИЯ И ПРЕДОСТАВЛЕНИЯ КОМПЕНСАЦИОННЫХ ВЫПЛАТ </w:t>
      </w:r>
      <w:r w:rsidRPr="00EA434C">
        <w:rPr>
          <w:rFonts w:ascii="Verdana" w:eastAsia="Times New Roman" w:hAnsi="Verdana" w:cs="Times New Roman"/>
          <w:color w:val="000000"/>
          <w:sz w:val="17"/>
          <w:szCs w:val="17"/>
          <w:lang w:val="ru-RU" w:eastAsia="ru-RU" w:bidi="ar-SA"/>
        </w:rPr>
        <w:br/>
        <w:t xml:space="preserve">СЕМЬЯМ, ИМЕЮЩИМ ДЕТЕЙ, В РЕСПУБЛИКЕ САХА (ЯКУТИЯ)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I.</w:t>
      </w:r>
      <w:proofErr w:type="gramEnd"/>
      <w:r w:rsidRPr="00EA434C">
        <w:rPr>
          <w:rFonts w:ascii="Verdana" w:eastAsia="Times New Roman" w:hAnsi="Verdana" w:cs="Times New Roman"/>
          <w:color w:val="000000"/>
          <w:sz w:val="17"/>
          <w:szCs w:val="17"/>
          <w:lang w:val="ru-RU" w:eastAsia="ru-RU" w:bidi="ar-SA"/>
        </w:rPr>
        <w:t xml:space="preserve"> Общие положения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1.1. Настоящее Положение разработано в целях реализации пунктов 1, 2, 3 части 1 статьи 16 Закона Республики Саха (Якутия) от 17.12.2008 643-З № 147-IV "Об охране материнства, отцовства и детства в Республике Саха (Якутия)". </w:t>
      </w:r>
      <w:r w:rsidRPr="00EA434C">
        <w:rPr>
          <w:rFonts w:ascii="Verdana" w:eastAsia="Times New Roman" w:hAnsi="Verdana" w:cs="Times New Roman"/>
          <w:color w:val="000000"/>
          <w:sz w:val="17"/>
          <w:szCs w:val="17"/>
          <w:lang w:val="ru-RU" w:eastAsia="ru-RU" w:bidi="ar-SA"/>
        </w:rPr>
        <w:br/>
        <w:t xml:space="preserve">1.2. В соответствии с настоящим Положением гражданам, проживающим на территории Республики Саха (Якутия), назначаются и выплачиваются следующие дополнительные меры государственной поддержки: </w:t>
      </w:r>
      <w:r w:rsidRPr="00EA434C">
        <w:rPr>
          <w:rFonts w:ascii="Verdana" w:eastAsia="Times New Roman" w:hAnsi="Verdana" w:cs="Times New Roman"/>
          <w:color w:val="000000"/>
          <w:sz w:val="17"/>
          <w:szCs w:val="17"/>
          <w:lang w:val="ru-RU" w:eastAsia="ru-RU" w:bidi="ar-SA"/>
        </w:rPr>
        <w:br/>
        <w:t xml:space="preserve">единовременная компенсационная выплата семье при рождении третьего ребенка в размере 25 000 </w:t>
      </w:r>
      <w:r w:rsidRPr="00EA434C">
        <w:rPr>
          <w:rFonts w:ascii="Verdana" w:eastAsia="Times New Roman" w:hAnsi="Verdana" w:cs="Times New Roman"/>
          <w:color w:val="000000"/>
          <w:sz w:val="17"/>
          <w:szCs w:val="17"/>
          <w:lang w:val="ru-RU" w:eastAsia="ru-RU" w:bidi="ar-SA"/>
        </w:rPr>
        <w:lastRenderedPageBreak/>
        <w:t xml:space="preserve">(двадцати пяти тысяч) рублей; </w:t>
      </w:r>
      <w:r w:rsidRPr="00EA434C">
        <w:rPr>
          <w:rFonts w:ascii="Verdana" w:eastAsia="Times New Roman" w:hAnsi="Verdana" w:cs="Times New Roman"/>
          <w:color w:val="000000"/>
          <w:sz w:val="17"/>
          <w:szCs w:val="17"/>
          <w:lang w:val="ru-RU" w:eastAsia="ru-RU" w:bidi="ar-SA"/>
        </w:rPr>
        <w:br/>
        <w:t xml:space="preserve">единовременная компенсационная выплата молодым семьям при рождении первого ребенка (усыновлении в возрасте до трех месяцев) для приобретения предметов детского ассортимента и продуктов питания в размере 4 000 (четырех тысяч) рублей; </w:t>
      </w:r>
      <w:r w:rsidRPr="00EA434C">
        <w:rPr>
          <w:rFonts w:ascii="Verdana" w:eastAsia="Times New Roman" w:hAnsi="Verdana" w:cs="Times New Roman"/>
          <w:color w:val="000000"/>
          <w:sz w:val="17"/>
          <w:szCs w:val="17"/>
          <w:lang w:val="ru-RU" w:eastAsia="ru-RU" w:bidi="ar-SA"/>
        </w:rPr>
        <w:br/>
      </w:r>
      <w:proofErr w:type="gramStart"/>
      <w:r w:rsidRPr="00EA434C">
        <w:rPr>
          <w:rFonts w:ascii="Verdana" w:eastAsia="Times New Roman" w:hAnsi="Verdana" w:cs="Times New Roman"/>
          <w:color w:val="000000"/>
          <w:sz w:val="17"/>
          <w:szCs w:val="17"/>
          <w:lang w:val="ru-RU" w:eastAsia="ru-RU" w:bidi="ar-SA"/>
        </w:rPr>
        <w:t>ежегодная компенсационная выплата в размере 2 000 (двух тысяч) рублей на детей из многодетных семей, среднедушевой доход которых не превышает величину прожиточного минимума, установленного в Республике Саха (Якутия), на каждого рожденного, усыновленного ребенка, обучающегося в государственных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(но не старше 18 лет), на приобретение комплекта</w:t>
      </w:r>
      <w:proofErr w:type="gramEnd"/>
      <w:r w:rsidRPr="00EA434C">
        <w:rPr>
          <w:rFonts w:ascii="Verdana" w:eastAsia="Times New Roman" w:hAnsi="Verdana" w:cs="Times New Roman"/>
          <w:color w:val="000000"/>
          <w:sz w:val="17"/>
          <w:szCs w:val="17"/>
          <w:lang w:val="ru-RU" w:eastAsia="ru-RU" w:bidi="ar-SA"/>
        </w:rPr>
        <w:t xml:space="preserve"> школьной, спортивной и другой детской (подростковой) одежды. </w:t>
      </w:r>
      <w:r w:rsidRPr="00EA434C">
        <w:rPr>
          <w:rFonts w:ascii="Verdana" w:eastAsia="Times New Roman" w:hAnsi="Verdana" w:cs="Times New Roman"/>
          <w:color w:val="000000"/>
          <w:sz w:val="17"/>
          <w:szCs w:val="17"/>
          <w:lang w:val="ru-RU" w:eastAsia="ru-RU" w:bidi="ar-SA"/>
        </w:rPr>
        <w:br/>
        <w:t xml:space="preserve">1.3. Компенсационные выплаты, указанные в пункте 1.2 настоящего Положения, производятся за счет средств государственного бюджета Республики Саха (Якутия) с учетом расходов на доставку, оплату услуг организаций почтовой связи и прочих кредитных учреждений.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II. Единовременная компенсационная выплата семье </w:t>
      </w:r>
      <w:r w:rsidRPr="00EA434C">
        <w:rPr>
          <w:rFonts w:ascii="Verdana" w:eastAsia="Times New Roman" w:hAnsi="Verdana" w:cs="Times New Roman"/>
          <w:color w:val="000000"/>
          <w:sz w:val="17"/>
          <w:szCs w:val="17"/>
          <w:lang w:val="ru-RU" w:eastAsia="ru-RU" w:bidi="ar-SA"/>
        </w:rPr>
        <w:br/>
        <w:t xml:space="preserve">при рождении третьего ребенка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2.1. Единовременная компенсационная выплата назначается семьям при рождении третьего ребенка или при усыновлении ребенка в возрасте до трех месяцев в размере 25 000 (двадцати пяти тысяч) рублей. </w:t>
      </w:r>
      <w:r w:rsidRPr="00EA434C">
        <w:rPr>
          <w:rFonts w:ascii="Verdana" w:eastAsia="Times New Roman" w:hAnsi="Verdana" w:cs="Times New Roman"/>
          <w:color w:val="000000"/>
          <w:sz w:val="17"/>
          <w:szCs w:val="17"/>
          <w:lang w:val="ru-RU" w:eastAsia="ru-RU" w:bidi="ar-SA"/>
        </w:rPr>
        <w:br/>
        <w:t xml:space="preserve">2.2. При рождении в семье двойни или более детей одновременно единовременная компенсационная выплата назначается на третьего по порядку рождения ребенка. </w:t>
      </w:r>
      <w:r w:rsidRPr="00EA434C">
        <w:rPr>
          <w:rFonts w:ascii="Verdana" w:eastAsia="Times New Roman" w:hAnsi="Verdana" w:cs="Times New Roman"/>
          <w:color w:val="000000"/>
          <w:sz w:val="17"/>
          <w:szCs w:val="17"/>
          <w:lang w:val="ru-RU" w:eastAsia="ru-RU" w:bidi="ar-SA"/>
        </w:rPr>
        <w:br/>
        <w:t xml:space="preserve">2.3. </w:t>
      </w:r>
      <w:proofErr w:type="gramStart"/>
      <w:r w:rsidRPr="00EA434C">
        <w:rPr>
          <w:rFonts w:ascii="Verdana" w:eastAsia="Times New Roman" w:hAnsi="Verdana" w:cs="Times New Roman"/>
          <w:color w:val="000000"/>
          <w:sz w:val="17"/>
          <w:szCs w:val="17"/>
          <w:lang w:val="ru-RU" w:eastAsia="ru-RU" w:bidi="ar-SA"/>
        </w:rPr>
        <w:t xml:space="preserve">Для назначения единовременной компенсационной выплаты обращаться в Управления социальной защиты населения и труда по месту жительства со следующими документами: </w:t>
      </w:r>
      <w:r w:rsidRPr="00EA434C">
        <w:rPr>
          <w:rFonts w:ascii="Verdana" w:eastAsia="Times New Roman" w:hAnsi="Verdana" w:cs="Times New Roman"/>
          <w:color w:val="000000"/>
          <w:sz w:val="17"/>
          <w:szCs w:val="17"/>
          <w:lang w:val="ru-RU" w:eastAsia="ru-RU" w:bidi="ar-SA"/>
        </w:rPr>
        <w:br/>
        <w:t xml:space="preserve">заявление; </w:t>
      </w:r>
      <w:r w:rsidRPr="00EA434C">
        <w:rPr>
          <w:rFonts w:ascii="Verdana" w:eastAsia="Times New Roman" w:hAnsi="Verdana" w:cs="Times New Roman"/>
          <w:color w:val="000000"/>
          <w:sz w:val="17"/>
          <w:szCs w:val="17"/>
          <w:lang w:val="ru-RU" w:eastAsia="ru-RU" w:bidi="ar-SA"/>
        </w:rPr>
        <w:br/>
        <w:t xml:space="preserve">паспорт (с копией); </w:t>
      </w:r>
      <w:r w:rsidRPr="00EA434C">
        <w:rPr>
          <w:rFonts w:ascii="Verdana" w:eastAsia="Times New Roman" w:hAnsi="Verdana" w:cs="Times New Roman"/>
          <w:color w:val="000000"/>
          <w:sz w:val="17"/>
          <w:szCs w:val="17"/>
          <w:lang w:val="ru-RU" w:eastAsia="ru-RU" w:bidi="ar-SA"/>
        </w:rPr>
        <w:br/>
        <w:t xml:space="preserve">свидетельство о заключении брака (с копией); </w:t>
      </w:r>
      <w:r w:rsidRPr="00EA434C">
        <w:rPr>
          <w:rFonts w:ascii="Verdana" w:eastAsia="Times New Roman" w:hAnsi="Verdana" w:cs="Times New Roman"/>
          <w:color w:val="000000"/>
          <w:sz w:val="17"/>
          <w:szCs w:val="17"/>
          <w:lang w:val="ru-RU" w:eastAsia="ru-RU" w:bidi="ar-SA"/>
        </w:rPr>
        <w:br/>
        <w:t xml:space="preserve">свидетельство о рождении или усыновлении ребенка (с копией); </w:t>
      </w:r>
      <w:r w:rsidRPr="00EA434C">
        <w:rPr>
          <w:rFonts w:ascii="Verdana" w:eastAsia="Times New Roman" w:hAnsi="Verdana" w:cs="Times New Roman"/>
          <w:color w:val="000000"/>
          <w:sz w:val="17"/>
          <w:szCs w:val="17"/>
          <w:lang w:val="ru-RU" w:eastAsia="ru-RU" w:bidi="ar-SA"/>
        </w:rPr>
        <w:br/>
        <w:t xml:space="preserve">сберкнижка (открытая только в филиалах Сбербанка России 8603); </w:t>
      </w:r>
      <w:r w:rsidRPr="00EA434C">
        <w:rPr>
          <w:rFonts w:ascii="Verdana" w:eastAsia="Times New Roman" w:hAnsi="Verdana" w:cs="Times New Roman"/>
          <w:color w:val="000000"/>
          <w:sz w:val="17"/>
          <w:szCs w:val="17"/>
          <w:lang w:val="ru-RU" w:eastAsia="ru-RU" w:bidi="ar-SA"/>
        </w:rPr>
        <w:br/>
        <w:t xml:space="preserve">справка о составе семьи (с паспортной службы). </w:t>
      </w:r>
      <w:r w:rsidRPr="00EA434C">
        <w:rPr>
          <w:rFonts w:ascii="Verdana" w:eastAsia="Times New Roman" w:hAnsi="Verdana" w:cs="Times New Roman"/>
          <w:color w:val="000000"/>
          <w:sz w:val="17"/>
          <w:szCs w:val="17"/>
          <w:lang w:val="ru-RU" w:eastAsia="ru-RU" w:bidi="ar-SA"/>
        </w:rPr>
        <w:br/>
        <w:t>2.4.</w:t>
      </w:r>
      <w:proofErr w:type="gramEnd"/>
      <w:r w:rsidRPr="00EA434C">
        <w:rPr>
          <w:rFonts w:ascii="Verdana" w:eastAsia="Times New Roman" w:hAnsi="Verdana" w:cs="Times New Roman"/>
          <w:color w:val="000000"/>
          <w:sz w:val="17"/>
          <w:szCs w:val="17"/>
          <w:lang w:val="ru-RU" w:eastAsia="ru-RU" w:bidi="ar-SA"/>
        </w:rPr>
        <w:t xml:space="preserve"> Право на указанную выплату прекращается при достижении ребенком возраста одного года.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III. Единовременная компенсационная выплата молодым семьям </w:t>
      </w:r>
      <w:r w:rsidRPr="00EA434C">
        <w:rPr>
          <w:rFonts w:ascii="Verdana" w:eastAsia="Times New Roman" w:hAnsi="Verdana" w:cs="Times New Roman"/>
          <w:color w:val="000000"/>
          <w:sz w:val="17"/>
          <w:szCs w:val="17"/>
          <w:lang w:val="ru-RU" w:eastAsia="ru-RU" w:bidi="ar-SA"/>
        </w:rPr>
        <w:br/>
        <w:t xml:space="preserve">при рождении первого ребенка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spacing w:after="0" w:line="240" w:lineRule="auto"/>
        <w:rPr>
          <w:rFonts w:ascii="Verdana" w:eastAsia="Times New Roman" w:hAnsi="Verdana" w:cs="Times New Roman"/>
          <w:color w:val="000000"/>
          <w:sz w:val="17"/>
          <w:szCs w:val="17"/>
          <w:lang w:val="ru-RU" w:eastAsia="ru-RU" w:bidi="ar-SA"/>
        </w:rPr>
      </w:pPr>
      <w:r w:rsidRPr="00EA434C">
        <w:rPr>
          <w:rFonts w:ascii="Verdana" w:eastAsia="Times New Roman" w:hAnsi="Verdana" w:cs="Times New Roman"/>
          <w:color w:val="000000"/>
          <w:sz w:val="17"/>
          <w:szCs w:val="17"/>
          <w:lang w:val="ru-RU" w:eastAsia="ru-RU" w:bidi="ar-SA"/>
        </w:rPr>
        <w:br/>
        <w:t xml:space="preserve">--&gt; примечание. </w:t>
      </w:r>
      <w:r w:rsidRPr="00EA434C">
        <w:rPr>
          <w:rFonts w:ascii="Verdana" w:eastAsia="Times New Roman" w:hAnsi="Verdana" w:cs="Times New Roman"/>
          <w:color w:val="000000"/>
          <w:sz w:val="17"/>
          <w:szCs w:val="17"/>
          <w:lang w:val="ru-RU" w:eastAsia="ru-RU" w:bidi="ar-SA"/>
        </w:rPr>
        <w:br/>
        <w:t xml:space="preserve">Нумерация пунктов дана в соответствии с официальным текстом документа.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spacing w:after="240" w:line="240" w:lineRule="auto"/>
        <w:rPr>
          <w:rFonts w:ascii="Verdana" w:eastAsia="Times New Roman" w:hAnsi="Verdana" w:cs="Times New Roman"/>
          <w:color w:val="000000"/>
          <w:sz w:val="17"/>
          <w:szCs w:val="17"/>
          <w:lang w:val="ru-RU" w:eastAsia="ru-RU" w:bidi="ar-SA"/>
        </w:rPr>
      </w:pPr>
      <w:r w:rsidRPr="00EA434C">
        <w:rPr>
          <w:rFonts w:ascii="Verdana" w:eastAsia="Times New Roman" w:hAnsi="Verdana" w:cs="Times New Roman"/>
          <w:color w:val="000000"/>
          <w:sz w:val="17"/>
          <w:szCs w:val="17"/>
          <w:lang w:val="ru-RU" w:eastAsia="ru-RU" w:bidi="ar-SA"/>
        </w:rPr>
        <w:br/>
        <w:t xml:space="preserve">3.2. </w:t>
      </w:r>
      <w:proofErr w:type="gramStart"/>
      <w:r w:rsidRPr="00EA434C">
        <w:rPr>
          <w:rFonts w:ascii="Verdana" w:eastAsia="Times New Roman" w:hAnsi="Verdana" w:cs="Times New Roman"/>
          <w:color w:val="000000"/>
          <w:sz w:val="17"/>
          <w:szCs w:val="17"/>
          <w:lang w:val="ru-RU" w:eastAsia="ru-RU" w:bidi="ar-SA"/>
        </w:rPr>
        <w:t xml:space="preserve">Единовременная компенсационная выплата назначается молодым семьям, в которых оба супруга не достигли возраста тридцати лет при рождении первого ребенка (усыновления ребенка в возрасте до трех месяцев) в период до двух лет со дня регистрации брака в государственных органах ЗАГС на территории Республики Саха (Якутия), в размере 4 000 рублей для приобретения предметов детского ассортимента и продуктов питания. </w:t>
      </w:r>
      <w:r w:rsidRPr="00EA434C">
        <w:rPr>
          <w:rFonts w:ascii="Verdana" w:eastAsia="Times New Roman" w:hAnsi="Verdana" w:cs="Times New Roman"/>
          <w:color w:val="000000"/>
          <w:sz w:val="17"/>
          <w:szCs w:val="17"/>
          <w:lang w:val="ru-RU" w:eastAsia="ru-RU" w:bidi="ar-SA"/>
        </w:rPr>
        <w:br/>
        <w:t>3.2.</w:t>
      </w:r>
      <w:proofErr w:type="gramEnd"/>
      <w:r w:rsidRPr="00EA434C">
        <w:rPr>
          <w:rFonts w:ascii="Verdana" w:eastAsia="Times New Roman" w:hAnsi="Verdana" w:cs="Times New Roman"/>
          <w:color w:val="000000"/>
          <w:sz w:val="17"/>
          <w:szCs w:val="17"/>
          <w:lang w:val="ru-RU" w:eastAsia="ru-RU" w:bidi="ar-SA"/>
        </w:rPr>
        <w:t xml:space="preserve"> При рождении в молодой семье двойни или более детей одновременно единовременная компенсационная выплата назначается на каждого ребенка. </w:t>
      </w:r>
      <w:r w:rsidRPr="00EA434C">
        <w:rPr>
          <w:rFonts w:ascii="Verdana" w:eastAsia="Times New Roman" w:hAnsi="Verdana" w:cs="Times New Roman"/>
          <w:color w:val="000000"/>
          <w:sz w:val="17"/>
          <w:szCs w:val="17"/>
          <w:lang w:val="ru-RU" w:eastAsia="ru-RU" w:bidi="ar-SA"/>
        </w:rPr>
        <w:br/>
        <w:t xml:space="preserve">3.3. </w:t>
      </w:r>
      <w:proofErr w:type="gramStart"/>
      <w:r w:rsidRPr="00EA434C">
        <w:rPr>
          <w:rFonts w:ascii="Verdana" w:eastAsia="Times New Roman" w:hAnsi="Verdana" w:cs="Times New Roman"/>
          <w:color w:val="000000"/>
          <w:sz w:val="17"/>
          <w:szCs w:val="17"/>
          <w:lang w:val="ru-RU" w:eastAsia="ru-RU" w:bidi="ar-SA"/>
        </w:rPr>
        <w:t xml:space="preserve">Для назначения единовременной компенсационной выплаты обращаться в Управления социальной защиты населения и труда по месту жительства со следующими документами: </w:t>
      </w:r>
      <w:r w:rsidRPr="00EA434C">
        <w:rPr>
          <w:rFonts w:ascii="Verdana" w:eastAsia="Times New Roman" w:hAnsi="Verdana" w:cs="Times New Roman"/>
          <w:color w:val="000000"/>
          <w:sz w:val="17"/>
          <w:szCs w:val="17"/>
          <w:lang w:val="ru-RU" w:eastAsia="ru-RU" w:bidi="ar-SA"/>
        </w:rPr>
        <w:br/>
        <w:t xml:space="preserve">заявление; </w:t>
      </w:r>
      <w:r w:rsidRPr="00EA434C">
        <w:rPr>
          <w:rFonts w:ascii="Verdana" w:eastAsia="Times New Roman" w:hAnsi="Verdana" w:cs="Times New Roman"/>
          <w:color w:val="000000"/>
          <w:sz w:val="17"/>
          <w:szCs w:val="17"/>
          <w:lang w:val="ru-RU" w:eastAsia="ru-RU" w:bidi="ar-SA"/>
        </w:rPr>
        <w:br/>
        <w:t xml:space="preserve">паспорт (с копией); </w:t>
      </w:r>
      <w:r w:rsidRPr="00EA434C">
        <w:rPr>
          <w:rFonts w:ascii="Verdana" w:eastAsia="Times New Roman" w:hAnsi="Verdana" w:cs="Times New Roman"/>
          <w:color w:val="000000"/>
          <w:sz w:val="17"/>
          <w:szCs w:val="17"/>
          <w:lang w:val="ru-RU" w:eastAsia="ru-RU" w:bidi="ar-SA"/>
        </w:rPr>
        <w:br/>
        <w:t xml:space="preserve">свидетельство о заключении брака (с копией); </w:t>
      </w:r>
      <w:r w:rsidRPr="00EA434C">
        <w:rPr>
          <w:rFonts w:ascii="Verdana" w:eastAsia="Times New Roman" w:hAnsi="Verdana" w:cs="Times New Roman"/>
          <w:color w:val="000000"/>
          <w:sz w:val="17"/>
          <w:szCs w:val="17"/>
          <w:lang w:val="ru-RU" w:eastAsia="ru-RU" w:bidi="ar-SA"/>
        </w:rPr>
        <w:br/>
        <w:t xml:space="preserve">свидетельство о рождении или усыновлении ребенка (с копией); </w:t>
      </w:r>
      <w:r w:rsidRPr="00EA434C">
        <w:rPr>
          <w:rFonts w:ascii="Verdana" w:eastAsia="Times New Roman" w:hAnsi="Verdana" w:cs="Times New Roman"/>
          <w:color w:val="000000"/>
          <w:sz w:val="17"/>
          <w:szCs w:val="17"/>
          <w:lang w:val="ru-RU" w:eastAsia="ru-RU" w:bidi="ar-SA"/>
        </w:rPr>
        <w:br/>
        <w:t xml:space="preserve">сберкнижка (открытая только в филиалах Сбербанка России 8603); </w:t>
      </w:r>
      <w:r w:rsidRPr="00EA434C">
        <w:rPr>
          <w:rFonts w:ascii="Verdana" w:eastAsia="Times New Roman" w:hAnsi="Verdana" w:cs="Times New Roman"/>
          <w:color w:val="000000"/>
          <w:sz w:val="17"/>
          <w:szCs w:val="17"/>
          <w:lang w:val="ru-RU" w:eastAsia="ru-RU" w:bidi="ar-SA"/>
        </w:rPr>
        <w:br/>
        <w:t xml:space="preserve">справка о составе семьи (с паспортной службы). </w:t>
      </w:r>
      <w:r w:rsidRPr="00EA434C">
        <w:rPr>
          <w:rFonts w:ascii="Verdana" w:eastAsia="Times New Roman" w:hAnsi="Verdana" w:cs="Times New Roman"/>
          <w:color w:val="000000"/>
          <w:sz w:val="17"/>
          <w:szCs w:val="17"/>
          <w:lang w:val="ru-RU" w:eastAsia="ru-RU" w:bidi="ar-SA"/>
        </w:rPr>
        <w:br/>
        <w:t>3.4.</w:t>
      </w:r>
      <w:proofErr w:type="gramEnd"/>
      <w:r w:rsidRPr="00EA434C">
        <w:rPr>
          <w:rFonts w:ascii="Verdana" w:eastAsia="Times New Roman" w:hAnsi="Verdana" w:cs="Times New Roman"/>
          <w:color w:val="000000"/>
          <w:sz w:val="17"/>
          <w:szCs w:val="17"/>
          <w:lang w:val="ru-RU" w:eastAsia="ru-RU" w:bidi="ar-SA"/>
        </w:rPr>
        <w:t xml:space="preserve"> Право на указанную выплату прекращается при достижении ребенком возраста одного года.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IV. Ежегодная компенсационная выплата на детей </w:t>
      </w:r>
      <w:r w:rsidRPr="00EA434C">
        <w:rPr>
          <w:rFonts w:ascii="Verdana" w:eastAsia="Times New Roman" w:hAnsi="Verdana" w:cs="Times New Roman"/>
          <w:color w:val="000000"/>
          <w:sz w:val="17"/>
          <w:szCs w:val="17"/>
          <w:lang w:val="ru-RU" w:eastAsia="ru-RU" w:bidi="ar-SA"/>
        </w:rPr>
        <w:br/>
        <w:t xml:space="preserve">из многодетных семей для приобретения комплекта школьной, </w:t>
      </w:r>
      <w:r w:rsidRPr="00EA434C">
        <w:rPr>
          <w:rFonts w:ascii="Verdana" w:eastAsia="Times New Roman" w:hAnsi="Verdana" w:cs="Times New Roman"/>
          <w:color w:val="000000"/>
          <w:sz w:val="17"/>
          <w:szCs w:val="17"/>
          <w:lang w:val="ru-RU" w:eastAsia="ru-RU" w:bidi="ar-SA"/>
        </w:rPr>
        <w:br/>
        <w:t xml:space="preserve">спортивной и другой детской (подростковой) одежды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4.1. </w:t>
      </w:r>
      <w:proofErr w:type="gramStart"/>
      <w:r w:rsidRPr="00EA434C">
        <w:rPr>
          <w:rFonts w:ascii="Verdana" w:eastAsia="Times New Roman" w:hAnsi="Verdana" w:cs="Times New Roman"/>
          <w:color w:val="000000"/>
          <w:sz w:val="17"/>
          <w:szCs w:val="17"/>
          <w:lang w:val="ru-RU" w:eastAsia="ru-RU" w:bidi="ar-SA"/>
        </w:rPr>
        <w:t>Ежегодная компенсационная выплата назначается на каждого рожденного, усыновленного ребенка, обучающегося в государственном учреждении, реализующем образовательные программы начального общего, основного общего, среднего (полного) общего образования или начального профессионального образования, из многодетных семей, среднедушевой доход которых не превышает величину прожиточного минимума в Республике Саха (Якутия), в размере 2 000 (двух тысяч) рублей на приобретение комплекта школьной, спортивной и другой детской (подростковой) одежды</w:t>
      </w:r>
      <w:proofErr w:type="gramEnd"/>
      <w:r w:rsidRPr="00EA434C">
        <w:rPr>
          <w:rFonts w:ascii="Verdana" w:eastAsia="Times New Roman" w:hAnsi="Verdana" w:cs="Times New Roman"/>
          <w:color w:val="000000"/>
          <w:sz w:val="17"/>
          <w:szCs w:val="17"/>
          <w:lang w:val="ru-RU" w:eastAsia="ru-RU" w:bidi="ar-SA"/>
        </w:rPr>
        <w:t xml:space="preserve">. </w:t>
      </w:r>
      <w:r w:rsidRPr="00EA434C">
        <w:rPr>
          <w:rFonts w:ascii="Verdana" w:eastAsia="Times New Roman" w:hAnsi="Verdana" w:cs="Times New Roman"/>
          <w:color w:val="000000"/>
          <w:sz w:val="17"/>
          <w:szCs w:val="17"/>
          <w:lang w:val="ru-RU" w:eastAsia="ru-RU" w:bidi="ar-SA"/>
        </w:rPr>
        <w:br/>
        <w:t xml:space="preserve">4.2. </w:t>
      </w:r>
      <w:proofErr w:type="gramStart"/>
      <w:r w:rsidRPr="00EA434C">
        <w:rPr>
          <w:rFonts w:ascii="Verdana" w:eastAsia="Times New Roman" w:hAnsi="Verdana" w:cs="Times New Roman"/>
          <w:color w:val="000000"/>
          <w:sz w:val="17"/>
          <w:szCs w:val="17"/>
          <w:lang w:val="ru-RU" w:eastAsia="ru-RU" w:bidi="ar-SA"/>
        </w:rPr>
        <w:t xml:space="preserve">Для назначения ежегодной компенсационной выплаты обращаться в Управления социальной </w:t>
      </w:r>
      <w:r w:rsidRPr="00EA434C">
        <w:rPr>
          <w:rFonts w:ascii="Verdana" w:eastAsia="Times New Roman" w:hAnsi="Verdana" w:cs="Times New Roman"/>
          <w:color w:val="000000"/>
          <w:sz w:val="17"/>
          <w:szCs w:val="17"/>
          <w:lang w:val="ru-RU" w:eastAsia="ru-RU" w:bidi="ar-SA"/>
        </w:rPr>
        <w:lastRenderedPageBreak/>
        <w:t xml:space="preserve">защиты населения и труда по месту жительства со следующими документами: </w:t>
      </w:r>
      <w:r w:rsidRPr="00EA434C">
        <w:rPr>
          <w:rFonts w:ascii="Verdana" w:eastAsia="Times New Roman" w:hAnsi="Verdana" w:cs="Times New Roman"/>
          <w:color w:val="000000"/>
          <w:sz w:val="17"/>
          <w:szCs w:val="17"/>
          <w:lang w:val="ru-RU" w:eastAsia="ru-RU" w:bidi="ar-SA"/>
        </w:rPr>
        <w:br/>
        <w:t xml:space="preserve">заявление; </w:t>
      </w:r>
      <w:r w:rsidRPr="00EA434C">
        <w:rPr>
          <w:rFonts w:ascii="Verdana" w:eastAsia="Times New Roman" w:hAnsi="Verdana" w:cs="Times New Roman"/>
          <w:color w:val="000000"/>
          <w:sz w:val="17"/>
          <w:szCs w:val="17"/>
          <w:lang w:val="ru-RU" w:eastAsia="ru-RU" w:bidi="ar-SA"/>
        </w:rPr>
        <w:br/>
        <w:t xml:space="preserve">паспорт (с копией); </w:t>
      </w:r>
      <w:r w:rsidRPr="00EA434C">
        <w:rPr>
          <w:rFonts w:ascii="Verdana" w:eastAsia="Times New Roman" w:hAnsi="Verdana" w:cs="Times New Roman"/>
          <w:color w:val="000000"/>
          <w:sz w:val="17"/>
          <w:szCs w:val="17"/>
          <w:lang w:val="ru-RU" w:eastAsia="ru-RU" w:bidi="ar-SA"/>
        </w:rPr>
        <w:br/>
        <w:t xml:space="preserve">свидетельство о заключении брака (с копией); </w:t>
      </w:r>
      <w:r w:rsidRPr="00EA434C">
        <w:rPr>
          <w:rFonts w:ascii="Verdana" w:eastAsia="Times New Roman" w:hAnsi="Verdana" w:cs="Times New Roman"/>
          <w:color w:val="000000"/>
          <w:sz w:val="17"/>
          <w:szCs w:val="17"/>
          <w:lang w:val="ru-RU" w:eastAsia="ru-RU" w:bidi="ar-SA"/>
        </w:rPr>
        <w:br/>
        <w:t xml:space="preserve">свидетельство о рождении или усыновлении ребенка (с копией); </w:t>
      </w:r>
      <w:r w:rsidRPr="00EA434C">
        <w:rPr>
          <w:rFonts w:ascii="Verdana" w:eastAsia="Times New Roman" w:hAnsi="Verdana" w:cs="Times New Roman"/>
          <w:color w:val="000000"/>
          <w:sz w:val="17"/>
          <w:szCs w:val="17"/>
          <w:lang w:val="ru-RU" w:eastAsia="ru-RU" w:bidi="ar-SA"/>
        </w:rPr>
        <w:br/>
        <w:t xml:space="preserve">сберкнижка (открытая только в филиалах Сбербанка России 8603); </w:t>
      </w:r>
      <w:r w:rsidRPr="00EA434C">
        <w:rPr>
          <w:rFonts w:ascii="Verdana" w:eastAsia="Times New Roman" w:hAnsi="Verdana" w:cs="Times New Roman"/>
          <w:color w:val="000000"/>
          <w:sz w:val="17"/>
          <w:szCs w:val="17"/>
          <w:lang w:val="ru-RU" w:eastAsia="ru-RU" w:bidi="ar-SA"/>
        </w:rPr>
        <w:br/>
        <w:t>справка о составе семьи (с паспортной службы);</w:t>
      </w:r>
      <w:proofErr w:type="gramEnd"/>
      <w:r w:rsidRPr="00EA434C">
        <w:rPr>
          <w:rFonts w:ascii="Verdana" w:eastAsia="Times New Roman" w:hAnsi="Verdana" w:cs="Times New Roman"/>
          <w:color w:val="000000"/>
          <w:sz w:val="17"/>
          <w:szCs w:val="17"/>
          <w:lang w:val="ru-RU" w:eastAsia="ru-RU" w:bidi="ar-SA"/>
        </w:rPr>
        <w:t xml:space="preserve"> </w:t>
      </w:r>
      <w:r w:rsidRPr="00EA434C">
        <w:rPr>
          <w:rFonts w:ascii="Verdana" w:eastAsia="Times New Roman" w:hAnsi="Verdana" w:cs="Times New Roman"/>
          <w:color w:val="000000"/>
          <w:sz w:val="17"/>
          <w:szCs w:val="17"/>
          <w:lang w:val="ru-RU" w:eastAsia="ru-RU" w:bidi="ar-SA"/>
        </w:rPr>
        <w:br/>
        <w:t xml:space="preserve">справка о доходах обоих родителей; </w:t>
      </w:r>
      <w:r w:rsidRPr="00EA434C">
        <w:rPr>
          <w:rFonts w:ascii="Verdana" w:eastAsia="Times New Roman" w:hAnsi="Verdana" w:cs="Times New Roman"/>
          <w:color w:val="000000"/>
          <w:sz w:val="17"/>
          <w:szCs w:val="17"/>
          <w:lang w:val="ru-RU" w:eastAsia="ru-RU" w:bidi="ar-SA"/>
        </w:rPr>
        <w:br/>
        <w:t xml:space="preserve">справка, подтверждающая обучение ребенка в возрасте свыше 15 лет в государственном учреждении, реализующем образовательные программы начального общего, основного общего, среднего (полного) общего образования или начального профессионального образования. </w:t>
      </w:r>
      <w:r w:rsidRPr="00EA434C">
        <w:rPr>
          <w:rFonts w:ascii="Verdana" w:eastAsia="Times New Roman" w:hAnsi="Verdana" w:cs="Times New Roman"/>
          <w:color w:val="000000"/>
          <w:sz w:val="17"/>
          <w:szCs w:val="17"/>
          <w:lang w:val="ru-RU" w:eastAsia="ru-RU" w:bidi="ar-SA"/>
        </w:rPr>
        <w:br/>
        <w:t xml:space="preserve">4.3. Право на указанную выплату прекращается при достижении ребенком возраста восемнадцати лет.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V. Принятие решения о назначении и выплате </w:t>
      </w:r>
      <w:r w:rsidRPr="00EA434C">
        <w:rPr>
          <w:rFonts w:ascii="Verdana" w:eastAsia="Times New Roman" w:hAnsi="Verdana" w:cs="Times New Roman"/>
          <w:color w:val="000000"/>
          <w:sz w:val="17"/>
          <w:szCs w:val="17"/>
          <w:lang w:val="ru-RU" w:eastAsia="ru-RU" w:bidi="ar-SA"/>
        </w:rPr>
        <w:br/>
        <w:t xml:space="preserve">дополнительных мер государственной поддержки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5.1. Назначение и предоставление компенсационных выплат, указанных в главе I настоящего Положения, осуществляется Управлениями социальной защиты населения и труда по месту жительства заявителя и совместно проживающих с ним детей (ребенка). </w:t>
      </w:r>
      <w:r w:rsidRPr="00EA434C">
        <w:rPr>
          <w:rFonts w:ascii="Verdana" w:eastAsia="Times New Roman" w:hAnsi="Verdana" w:cs="Times New Roman"/>
          <w:color w:val="000000"/>
          <w:sz w:val="17"/>
          <w:szCs w:val="17"/>
          <w:lang w:val="ru-RU" w:eastAsia="ru-RU" w:bidi="ar-SA"/>
        </w:rPr>
        <w:br/>
        <w:t xml:space="preserve">5.2. Управление социальной защиты населения и труда по месту жительства заявителя обязано в течение десяти дней со дня регистрации заявления принять решение о назначении и выплате компенсации либо о мотивированном отказе, сообщив об этом в письменной форме заявителю. </w:t>
      </w:r>
      <w:r w:rsidRPr="00EA434C">
        <w:rPr>
          <w:rFonts w:ascii="Verdana" w:eastAsia="Times New Roman" w:hAnsi="Verdana" w:cs="Times New Roman"/>
          <w:color w:val="000000"/>
          <w:sz w:val="17"/>
          <w:szCs w:val="17"/>
          <w:lang w:val="ru-RU" w:eastAsia="ru-RU" w:bidi="ar-SA"/>
        </w:rPr>
        <w:br/>
        <w:t xml:space="preserve">5.3. Управление социальной защиты населения и труда по месту жительства вправе возвратить документы с письменным обоснованием в следующих случаях, если: </w:t>
      </w:r>
      <w:r w:rsidRPr="00EA434C">
        <w:rPr>
          <w:rFonts w:ascii="Verdana" w:eastAsia="Times New Roman" w:hAnsi="Verdana" w:cs="Times New Roman"/>
          <w:color w:val="000000"/>
          <w:sz w:val="17"/>
          <w:szCs w:val="17"/>
          <w:lang w:val="ru-RU" w:eastAsia="ru-RU" w:bidi="ar-SA"/>
        </w:rPr>
        <w:br/>
        <w:t xml:space="preserve">представлен неполный перечень документов; </w:t>
      </w:r>
      <w:r w:rsidRPr="00EA434C">
        <w:rPr>
          <w:rFonts w:ascii="Verdana" w:eastAsia="Times New Roman" w:hAnsi="Verdana" w:cs="Times New Roman"/>
          <w:color w:val="000000"/>
          <w:sz w:val="17"/>
          <w:szCs w:val="17"/>
          <w:lang w:val="ru-RU" w:eastAsia="ru-RU" w:bidi="ar-SA"/>
        </w:rPr>
        <w:br/>
        <w:t xml:space="preserve">в документах содержится недостоверная информация. </w:t>
      </w:r>
      <w:r w:rsidRPr="00EA434C">
        <w:rPr>
          <w:rFonts w:ascii="Verdana" w:eastAsia="Times New Roman" w:hAnsi="Verdana" w:cs="Times New Roman"/>
          <w:color w:val="000000"/>
          <w:sz w:val="17"/>
          <w:szCs w:val="17"/>
          <w:lang w:val="ru-RU" w:eastAsia="ru-RU" w:bidi="ar-SA"/>
        </w:rPr>
        <w:br/>
        <w:t xml:space="preserve">5.4. Компенсационные выплаты не назначаются: </w:t>
      </w:r>
      <w:r w:rsidRPr="00EA434C">
        <w:rPr>
          <w:rFonts w:ascii="Verdana" w:eastAsia="Times New Roman" w:hAnsi="Verdana" w:cs="Times New Roman"/>
          <w:color w:val="000000"/>
          <w:sz w:val="17"/>
          <w:szCs w:val="17"/>
          <w:lang w:val="ru-RU" w:eastAsia="ru-RU" w:bidi="ar-SA"/>
        </w:rPr>
        <w:br/>
        <w:t xml:space="preserve">на детей (ребенка), находящихся на полном государственном обеспечении; </w:t>
      </w:r>
      <w:r w:rsidRPr="00EA434C">
        <w:rPr>
          <w:rFonts w:ascii="Verdana" w:eastAsia="Times New Roman" w:hAnsi="Verdana" w:cs="Times New Roman"/>
          <w:color w:val="000000"/>
          <w:sz w:val="17"/>
          <w:szCs w:val="17"/>
          <w:lang w:val="ru-RU" w:eastAsia="ru-RU" w:bidi="ar-SA"/>
        </w:rPr>
        <w:br/>
        <w:t xml:space="preserve">гражданам, лишенным родительских прав (или ограниченным в родительских правах на основании решения суда) в отношении ребенка (детей), на которого назначается компенсационная выплата; </w:t>
      </w:r>
      <w:r w:rsidRPr="00EA434C">
        <w:rPr>
          <w:rFonts w:ascii="Verdana" w:eastAsia="Times New Roman" w:hAnsi="Verdana" w:cs="Times New Roman"/>
          <w:color w:val="000000"/>
          <w:sz w:val="17"/>
          <w:szCs w:val="17"/>
          <w:lang w:val="ru-RU" w:eastAsia="ru-RU" w:bidi="ar-SA"/>
        </w:rPr>
        <w:br/>
        <w:t xml:space="preserve">гражданам, выехавшим совместно с ребенком на постоянное местожительство за пределы Республики Саха (Якутия); </w:t>
      </w:r>
      <w:r w:rsidRPr="00EA434C">
        <w:rPr>
          <w:rFonts w:ascii="Verdana" w:eastAsia="Times New Roman" w:hAnsi="Verdana" w:cs="Times New Roman"/>
          <w:color w:val="000000"/>
          <w:sz w:val="17"/>
          <w:szCs w:val="17"/>
          <w:lang w:val="ru-RU" w:eastAsia="ru-RU" w:bidi="ar-SA"/>
        </w:rPr>
        <w:br/>
        <w:t xml:space="preserve">на детей (ребенка) в возрасте до восемнадцати лет, признанных полностью дееспособными в соответствии с законодательством. </w:t>
      </w:r>
      <w:r w:rsidRPr="00EA434C">
        <w:rPr>
          <w:rFonts w:ascii="Verdana" w:eastAsia="Times New Roman" w:hAnsi="Verdana" w:cs="Times New Roman"/>
          <w:color w:val="000000"/>
          <w:sz w:val="17"/>
          <w:szCs w:val="17"/>
          <w:lang w:val="ru-RU" w:eastAsia="ru-RU" w:bidi="ar-SA"/>
        </w:rPr>
        <w:br/>
        <w:t xml:space="preserve">5.5. При наступлении обязательств, влекущих прекращение права на получение дополнительных мер государственной поддержки, предоставляемых семьям с детьми, заявитель обязан не позднее, чем в месячный срок, сообщить об этом Управлению социальной защиты населения и труда по месту жительства. </w:t>
      </w:r>
      <w:r w:rsidRPr="00EA434C">
        <w:rPr>
          <w:rFonts w:ascii="Verdana" w:eastAsia="Times New Roman" w:hAnsi="Verdana" w:cs="Times New Roman"/>
          <w:color w:val="000000"/>
          <w:sz w:val="17"/>
          <w:szCs w:val="17"/>
          <w:lang w:val="ru-RU" w:eastAsia="ru-RU" w:bidi="ar-SA"/>
        </w:rPr>
        <w:br/>
        <w:t xml:space="preserve">5.6. Выплата компенсаций осуществляется в месяце, следующем за месяцем, в котором подано заявление со всеми необходимыми документами о назначении компенсационной выплаты. </w:t>
      </w:r>
      <w:r w:rsidRPr="00EA434C">
        <w:rPr>
          <w:rFonts w:ascii="Verdana" w:eastAsia="Times New Roman" w:hAnsi="Verdana" w:cs="Times New Roman"/>
          <w:color w:val="000000"/>
          <w:sz w:val="17"/>
          <w:szCs w:val="17"/>
          <w:lang w:val="ru-RU" w:eastAsia="ru-RU" w:bidi="ar-SA"/>
        </w:rPr>
        <w:br/>
        <w:t xml:space="preserve">5.7. Отказ в назначении компенсаций, предусмотренных настоящим Положением, может быть обжалован в порядке, установленном законодательством.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VI. Финансирование расходов, связанных </w:t>
      </w:r>
      <w:r w:rsidRPr="00EA434C">
        <w:rPr>
          <w:rFonts w:ascii="Verdana" w:eastAsia="Times New Roman" w:hAnsi="Verdana" w:cs="Times New Roman"/>
          <w:color w:val="000000"/>
          <w:sz w:val="17"/>
          <w:szCs w:val="17"/>
          <w:lang w:val="ru-RU" w:eastAsia="ru-RU" w:bidi="ar-SA"/>
        </w:rPr>
        <w:br/>
        <w:t xml:space="preserve">с компенсационными выплатами семьям, имеющим детей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6.1. Компенсационные выплаты, указанные в пункте 1.2 настоящего Положения, в соответствии со статьей 21 Закона Республики Саха (Якутия) от 17.12.2008 643-З № 147-IV "Об охране семьи, материнства, отцовства и детства в Республике Саха (Якутия)" осуществляются за счет средств государственного бюджета Республики Саха (Якутия). </w:t>
      </w:r>
      <w:r w:rsidRPr="00EA434C">
        <w:rPr>
          <w:rFonts w:ascii="Verdana" w:eastAsia="Times New Roman" w:hAnsi="Verdana" w:cs="Times New Roman"/>
          <w:color w:val="000000"/>
          <w:sz w:val="17"/>
          <w:szCs w:val="17"/>
          <w:lang w:val="ru-RU" w:eastAsia="ru-RU" w:bidi="ar-SA"/>
        </w:rPr>
        <w:br/>
        <w:t xml:space="preserve">6.2.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"Социальная политика". </w:t>
      </w:r>
      <w:r w:rsidRPr="00EA434C">
        <w:rPr>
          <w:rFonts w:ascii="Verdana" w:eastAsia="Times New Roman" w:hAnsi="Verdana" w:cs="Times New Roman"/>
          <w:color w:val="000000"/>
          <w:sz w:val="17"/>
          <w:szCs w:val="17"/>
          <w:lang w:val="ru-RU" w:eastAsia="ru-RU" w:bidi="ar-SA"/>
        </w:rPr>
        <w:br/>
        <w:t xml:space="preserve">6.3. Министерство труда и социального развития Республики Саха (Якутия) доводит в установленном порядке объемы бюджетных ассигнований и лимиты бюджетных обязательств до уполномоченных получателей бюджетных средств. </w:t>
      </w:r>
      <w:r w:rsidRPr="00EA434C">
        <w:rPr>
          <w:rFonts w:ascii="Verdana" w:eastAsia="Times New Roman" w:hAnsi="Verdana" w:cs="Times New Roman"/>
          <w:color w:val="000000"/>
          <w:sz w:val="17"/>
          <w:szCs w:val="17"/>
          <w:lang w:val="ru-RU" w:eastAsia="ru-RU" w:bidi="ar-SA"/>
        </w:rPr>
        <w:br/>
        <w:t xml:space="preserve">6.4. Уполномоченным органом по осуществлению компенсационных выплат является государственное учреждение "Центр социальных выплат при Министерстве труда и социального развития Республики Саха (Якутия)". </w:t>
      </w:r>
      <w:r w:rsidRPr="00EA434C">
        <w:rPr>
          <w:rFonts w:ascii="Verdana" w:eastAsia="Times New Roman" w:hAnsi="Verdana" w:cs="Times New Roman"/>
          <w:color w:val="000000"/>
          <w:sz w:val="17"/>
          <w:szCs w:val="17"/>
          <w:lang w:val="ru-RU" w:eastAsia="ru-RU" w:bidi="ar-SA"/>
        </w:rPr>
        <w:br/>
        <w:t xml:space="preserve">6.5. </w:t>
      </w:r>
      <w:proofErr w:type="gramStart"/>
      <w:r w:rsidRPr="00EA434C">
        <w:rPr>
          <w:rFonts w:ascii="Verdana" w:eastAsia="Times New Roman" w:hAnsi="Verdana" w:cs="Times New Roman"/>
          <w:color w:val="000000"/>
          <w:sz w:val="17"/>
          <w:szCs w:val="17"/>
          <w:lang w:val="ru-RU" w:eastAsia="ru-RU" w:bidi="ar-SA"/>
        </w:rPr>
        <w:t xml:space="preserve">С лицевого счета государственного учреждения "Центр социальных выплат при Министерстве труда и социального развития Республики Саха (Якутия)",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банковских учреждений для зачисления на лицевые счета получателей на основании заявок Управлений социальной защиты населения и труда улусов (районов) и городов. </w:t>
      </w:r>
      <w:r w:rsidRPr="00EA434C">
        <w:rPr>
          <w:rFonts w:ascii="Verdana" w:eastAsia="Times New Roman" w:hAnsi="Verdana" w:cs="Times New Roman"/>
          <w:color w:val="000000"/>
          <w:sz w:val="17"/>
          <w:szCs w:val="17"/>
          <w:lang w:val="ru-RU" w:eastAsia="ru-RU" w:bidi="ar-SA"/>
        </w:rPr>
        <w:br/>
        <w:t>6.6</w:t>
      </w:r>
      <w:proofErr w:type="gramEnd"/>
      <w:r w:rsidRPr="00EA434C">
        <w:rPr>
          <w:rFonts w:ascii="Verdana" w:eastAsia="Times New Roman" w:hAnsi="Verdana" w:cs="Times New Roman"/>
          <w:color w:val="000000"/>
          <w:sz w:val="17"/>
          <w:szCs w:val="17"/>
          <w:lang w:val="ru-RU" w:eastAsia="ru-RU" w:bidi="ar-SA"/>
        </w:rPr>
        <w:t xml:space="preserve">. Управления социальной защиты населения и труда улусов (районов) и городов: </w:t>
      </w:r>
      <w:r w:rsidRPr="00EA434C">
        <w:rPr>
          <w:rFonts w:ascii="Verdana" w:eastAsia="Times New Roman" w:hAnsi="Verdana" w:cs="Times New Roman"/>
          <w:color w:val="000000"/>
          <w:sz w:val="17"/>
          <w:szCs w:val="17"/>
          <w:lang w:val="ru-RU" w:eastAsia="ru-RU" w:bidi="ar-SA"/>
        </w:rPr>
        <w:br/>
        <w:t xml:space="preserve">назначают компенсационные выплаты; </w:t>
      </w:r>
      <w:r w:rsidRPr="00EA434C">
        <w:rPr>
          <w:rFonts w:ascii="Verdana" w:eastAsia="Times New Roman" w:hAnsi="Verdana" w:cs="Times New Roman"/>
          <w:color w:val="000000"/>
          <w:sz w:val="17"/>
          <w:szCs w:val="17"/>
          <w:lang w:val="ru-RU" w:eastAsia="ru-RU" w:bidi="ar-SA"/>
        </w:rPr>
        <w:br/>
        <w:t xml:space="preserve">формируют выплатные документы (реестры, списки, ведомости) для организаций Федеральной почтовой связи, банковских учреждений, осуществляющих выплату и доставку компенсационных </w:t>
      </w:r>
      <w:r w:rsidRPr="00EA434C">
        <w:rPr>
          <w:rFonts w:ascii="Verdana" w:eastAsia="Times New Roman" w:hAnsi="Verdana" w:cs="Times New Roman"/>
          <w:color w:val="000000"/>
          <w:sz w:val="17"/>
          <w:szCs w:val="17"/>
          <w:lang w:val="ru-RU" w:eastAsia="ru-RU" w:bidi="ar-SA"/>
        </w:rPr>
        <w:lastRenderedPageBreak/>
        <w:t xml:space="preserve">выплат.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VII. Заключительные положения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Суммы компенсаций гражданам, имеющим детей, излишне выплаченные вследствие их злоупотребления (представление документов с заведомо неверными сведениями, сокрытие данных, влияющих на право назначения компенсаций), возмещаются получателем в добровольном порядке, а в случае спора - в порядке, установленном законодательством Российской Федерации.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Приложение № 2 </w:t>
      </w:r>
      <w:r w:rsidRPr="00EA434C">
        <w:rPr>
          <w:rFonts w:ascii="Verdana" w:eastAsia="Times New Roman" w:hAnsi="Verdana" w:cs="Times New Roman"/>
          <w:color w:val="000000"/>
          <w:sz w:val="17"/>
          <w:szCs w:val="17"/>
          <w:lang w:val="ru-RU" w:eastAsia="ru-RU" w:bidi="ar-SA"/>
        </w:rPr>
        <w:br/>
        <w:t xml:space="preserve">к постановлению Правительства </w:t>
      </w:r>
      <w:r w:rsidRPr="00EA434C">
        <w:rPr>
          <w:rFonts w:ascii="Verdana" w:eastAsia="Times New Roman" w:hAnsi="Verdana" w:cs="Times New Roman"/>
          <w:color w:val="000000"/>
          <w:sz w:val="17"/>
          <w:szCs w:val="17"/>
          <w:lang w:val="ru-RU" w:eastAsia="ru-RU" w:bidi="ar-SA"/>
        </w:rPr>
        <w:br/>
        <w:t xml:space="preserve">Республики Саха (Якутия) </w:t>
      </w:r>
      <w:r w:rsidRPr="00EA434C">
        <w:rPr>
          <w:rFonts w:ascii="Verdana" w:eastAsia="Times New Roman" w:hAnsi="Verdana" w:cs="Times New Roman"/>
          <w:color w:val="000000"/>
          <w:sz w:val="17"/>
          <w:szCs w:val="17"/>
          <w:lang w:val="ru-RU" w:eastAsia="ru-RU" w:bidi="ar-SA"/>
        </w:rPr>
        <w:br/>
        <w:t xml:space="preserve">от 25 июня 2009 г. № 269 </w:t>
      </w:r>
      <w:r w:rsidRPr="00EA434C">
        <w:rPr>
          <w:rFonts w:ascii="Verdana" w:eastAsia="Times New Roman" w:hAnsi="Verdana" w:cs="Times New Roman"/>
          <w:color w:val="000000"/>
          <w:sz w:val="17"/>
          <w:szCs w:val="17"/>
          <w:lang w:val="ru-RU" w:eastAsia="ru-RU" w:bidi="ar-SA"/>
        </w:rPr>
        <w:br/>
      </w:r>
      <w:r w:rsidRPr="00EA434C">
        <w:rPr>
          <w:rFonts w:ascii="Verdana" w:eastAsia="Times New Roman" w:hAnsi="Verdana" w:cs="Times New Roman"/>
          <w:color w:val="000000"/>
          <w:sz w:val="17"/>
          <w:szCs w:val="17"/>
          <w:lang w:val="ru-RU" w:eastAsia="ru-RU" w:bidi="ar-SA"/>
        </w:rPr>
        <w:br/>
        <w:t xml:space="preserve">РЕАЛИЗАЦИЯ МЕР, </w:t>
      </w:r>
      <w:r w:rsidRPr="00EA434C">
        <w:rPr>
          <w:rFonts w:ascii="Verdana" w:eastAsia="Times New Roman" w:hAnsi="Verdana" w:cs="Times New Roman"/>
          <w:color w:val="000000"/>
          <w:sz w:val="17"/>
          <w:szCs w:val="17"/>
          <w:lang w:val="ru-RU" w:eastAsia="ru-RU" w:bidi="ar-SA"/>
        </w:rPr>
        <w:br/>
        <w:t xml:space="preserve">ПРЕДУСМОТРЕННЫХ ЗАКОНОМ РЕСПУБЛИКИ САХА (ЯКУТИЯ) </w:t>
      </w:r>
      <w:r w:rsidRPr="00EA434C">
        <w:rPr>
          <w:rFonts w:ascii="Verdana" w:eastAsia="Times New Roman" w:hAnsi="Verdana" w:cs="Times New Roman"/>
          <w:color w:val="000000"/>
          <w:sz w:val="17"/>
          <w:szCs w:val="17"/>
          <w:lang w:val="ru-RU" w:eastAsia="ru-RU" w:bidi="ar-SA"/>
        </w:rPr>
        <w:br/>
        <w:t xml:space="preserve">ОТ 17 ДЕКАБРЯ 2008 ГОДА 643-З № 147-IV "ОБ ОХРАНЕ СЕМЬИ, </w:t>
      </w:r>
      <w:r w:rsidRPr="00EA434C">
        <w:rPr>
          <w:rFonts w:ascii="Verdana" w:eastAsia="Times New Roman" w:hAnsi="Verdana" w:cs="Times New Roman"/>
          <w:color w:val="000000"/>
          <w:sz w:val="17"/>
          <w:szCs w:val="17"/>
          <w:lang w:val="ru-RU" w:eastAsia="ru-RU" w:bidi="ar-SA"/>
        </w:rPr>
        <w:br/>
        <w:t xml:space="preserve">МАТЕРИНСТВА, ОТЦОВСТВА И ДЕТСТВА В РЕСПУБЛИКЕ САХА (ЯКУТИЯ)"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t xml:space="preserve">   ----T---------------------T-------------------------------T---------------¬</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Ответственные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 ¦   министерства и    ¦        Содержание мер         ¦ Статьи Закона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¦ведомства</w:t>
      </w:r>
      <w:proofErr w:type="spellEnd"/>
      <w:r w:rsidRPr="00EA434C">
        <w:rPr>
          <w:rFonts w:ascii="Courier New" w:eastAsia="Times New Roman" w:hAnsi="Courier New" w:cs="Courier New"/>
          <w:color w:val="000000"/>
          <w:sz w:val="20"/>
          <w:szCs w:val="20"/>
          <w:lang w:val="ru-RU" w:eastAsia="ru-RU" w:bidi="ar-SA"/>
        </w:rPr>
        <w:t xml:space="preserve"> Республики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Саха (Якутия)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¦1  </w:t>
      </w:r>
      <w:proofErr w:type="spellStart"/>
      <w:r w:rsidRPr="00EA434C">
        <w:rPr>
          <w:rFonts w:ascii="Courier New" w:eastAsia="Times New Roman" w:hAnsi="Courier New" w:cs="Courier New"/>
          <w:color w:val="000000"/>
          <w:sz w:val="20"/>
          <w:szCs w:val="20"/>
          <w:lang w:val="ru-RU" w:eastAsia="ru-RU" w:bidi="ar-SA"/>
        </w:rPr>
        <w:t>¦Комитет</w:t>
      </w:r>
      <w:proofErr w:type="spellEnd"/>
      <w:r w:rsidRPr="00EA434C">
        <w:rPr>
          <w:rFonts w:ascii="Courier New" w:eastAsia="Times New Roman" w:hAnsi="Courier New" w:cs="Courier New"/>
          <w:color w:val="000000"/>
          <w:sz w:val="20"/>
          <w:szCs w:val="20"/>
          <w:lang w:val="ru-RU" w:eastAsia="ru-RU" w:bidi="ar-SA"/>
        </w:rPr>
        <w:t xml:space="preserve"> по делам</w:t>
      </w:r>
      <w:proofErr w:type="gramStart"/>
      <w:r w:rsidRPr="00EA434C">
        <w:rPr>
          <w:rFonts w:ascii="Courier New" w:eastAsia="Times New Roman" w:hAnsi="Courier New" w:cs="Courier New"/>
          <w:color w:val="000000"/>
          <w:sz w:val="20"/>
          <w:szCs w:val="20"/>
          <w:lang w:val="ru-RU" w:eastAsia="ru-RU" w:bidi="ar-SA"/>
        </w:rPr>
        <w:t xml:space="preserve">     ¦В</w:t>
      </w:r>
      <w:proofErr w:type="gramEnd"/>
      <w:r w:rsidRPr="00EA434C">
        <w:rPr>
          <w:rFonts w:ascii="Courier New" w:eastAsia="Times New Roman" w:hAnsi="Courier New" w:cs="Courier New"/>
          <w:color w:val="000000"/>
          <w:sz w:val="20"/>
          <w:szCs w:val="20"/>
          <w:lang w:val="ru-RU" w:eastAsia="ru-RU" w:bidi="ar-SA"/>
        </w:rPr>
        <w:t xml:space="preserve">  целях  поощрения  женщины  -</w:t>
      </w:r>
      <w:proofErr w:type="spellStart"/>
      <w:r w:rsidRPr="00EA434C">
        <w:rPr>
          <w:rFonts w:ascii="Courier New" w:eastAsia="Times New Roman" w:hAnsi="Courier New" w:cs="Courier New"/>
          <w:color w:val="000000"/>
          <w:sz w:val="20"/>
          <w:szCs w:val="20"/>
          <w:lang w:val="ru-RU" w:eastAsia="ru-RU" w:bidi="ar-SA"/>
        </w:rPr>
        <w:t>¦часть</w:t>
      </w:r>
      <w:proofErr w:type="spellEnd"/>
      <w:r w:rsidRPr="00EA434C">
        <w:rPr>
          <w:rFonts w:ascii="Courier New" w:eastAsia="Times New Roman" w:hAnsi="Courier New" w:cs="Courier New"/>
          <w:color w:val="000000"/>
          <w:sz w:val="20"/>
          <w:szCs w:val="20"/>
          <w:lang w:val="ru-RU" w:eastAsia="ru-RU" w:bidi="ar-SA"/>
        </w:rPr>
        <w:t xml:space="preserve"> 6 статьи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¦семьи</w:t>
      </w:r>
      <w:proofErr w:type="spellEnd"/>
      <w:r w:rsidRPr="00EA434C">
        <w:rPr>
          <w:rFonts w:ascii="Courier New" w:eastAsia="Times New Roman" w:hAnsi="Courier New" w:cs="Courier New"/>
          <w:color w:val="000000"/>
          <w:sz w:val="20"/>
          <w:szCs w:val="20"/>
          <w:lang w:val="ru-RU" w:eastAsia="ru-RU" w:bidi="ar-SA"/>
        </w:rPr>
        <w:t xml:space="preserve"> и детства при  </w:t>
      </w:r>
      <w:proofErr w:type="spellStart"/>
      <w:r w:rsidRPr="00EA434C">
        <w:rPr>
          <w:rFonts w:ascii="Courier New" w:eastAsia="Times New Roman" w:hAnsi="Courier New" w:cs="Courier New"/>
          <w:color w:val="000000"/>
          <w:sz w:val="20"/>
          <w:szCs w:val="20"/>
          <w:lang w:val="ru-RU" w:eastAsia="ru-RU" w:bidi="ar-SA"/>
        </w:rPr>
        <w:t>¦матери</w:t>
      </w:r>
      <w:proofErr w:type="spellEnd"/>
      <w:r w:rsidRPr="00EA434C">
        <w:rPr>
          <w:rFonts w:ascii="Courier New" w:eastAsia="Times New Roman" w:hAnsi="Courier New" w:cs="Courier New"/>
          <w:color w:val="000000"/>
          <w:sz w:val="20"/>
          <w:szCs w:val="20"/>
          <w:lang w:val="ru-RU" w:eastAsia="ru-RU" w:bidi="ar-SA"/>
        </w:rPr>
        <w:t xml:space="preserve"> и мужчины-отца учреждены¦17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Президенте</w:t>
      </w:r>
      <w:proofErr w:type="spellEnd"/>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Республики¦Знак</w:t>
      </w:r>
      <w:proofErr w:type="spellEnd"/>
      <w:r w:rsidRPr="00EA434C">
        <w:rPr>
          <w:rFonts w:ascii="Courier New" w:eastAsia="Times New Roman" w:hAnsi="Courier New" w:cs="Courier New"/>
          <w:color w:val="000000"/>
          <w:sz w:val="20"/>
          <w:szCs w:val="20"/>
          <w:lang w:val="ru-RU" w:eastAsia="ru-RU" w:bidi="ar-SA"/>
        </w:rPr>
        <w:t xml:space="preserve">    "Кун     </w:t>
      </w:r>
      <w:proofErr w:type="spellStart"/>
      <w:r w:rsidRPr="00EA434C">
        <w:rPr>
          <w:rFonts w:ascii="Courier New" w:eastAsia="Times New Roman" w:hAnsi="Courier New" w:cs="Courier New"/>
          <w:color w:val="000000"/>
          <w:sz w:val="20"/>
          <w:szCs w:val="20"/>
          <w:lang w:val="ru-RU" w:eastAsia="ru-RU" w:bidi="ar-SA"/>
        </w:rPr>
        <w:t>кубэй</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ийэ</w:t>
      </w:r>
      <w:proofErr w:type="spellEnd"/>
      <w:r w:rsidRPr="00EA434C">
        <w:rPr>
          <w:rFonts w:ascii="Courier New" w:eastAsia="Times New Roman" w:hAnsi="Courier New" w:cs="Courier New"/>
          <w:color w:val="000000"/>
          <w:sz w:val="20"/>
          <w:szCs w:val="20"/>
          <w:lang w:val="ru-RU" w:eastAsia="ru-RU" w:bidi="ar-SA"/>
        </w:rPr>
        <w:t>"¦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¦Саха</w:t>
      </w:r>
      <w:proofErr w:type="spellEnd"/>
      <w:r w:rsidRPr="00EA434C">
        <w:rPr>
          <w:rFonts w:ascii="Courier New" w:eastAsia="Times New Roman" w:hAnsi="Courier New" w:cs="Courier New"/>
          <w:color w:val="000000"/>
          <w:sz w:val="20"/>
          <w:szCs w:val="20"/>
          <w:lang w:val="ru-RU" w:eastAsia="ru-RU" w:bidi="ar-SA"/>
        </w:rPr>
        <w:t xml:space="preserve"> (Якутия)        ¦("Материнская  слава")  и  </w:t>
      </w:r>
      <w:proofErr w:type="spellStart"/>
      <w:r w:rsidRPr="00EA434C">
        <w:rPr>
          <w:rFonts w:ascii="Courier New" w:eastAsia="Times New Roman" w:hAnsi="Courier New" w:cs="Courier New"/>
          <w:color w:val="000000"/>
          <w:sz w:val="20"/>
          <w:szCs w:val="20"/>
          <w:lang w:val="ru-RU" w:eastAsia="ru-RU" w:bidi="ar-SA"/>
        </w:rPr>
        <w:t>Знак¦</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Ытык</w:t>
      </w:r>
      <w:proofErr w:type="spellEnd"/>
      <w:r w:rsidRPr="00EA434C">
        <w:rPr>
          <w:rFonts w:ascii="Courier New" w:eastAsia="Times New Roman" w:hAnsi="Courier New" w:cs="Courier New"/>
          <w:color w:val="000000"/>
          <w:sz w:val="20"/>
          <w:szCs w:val="20"/>
          <w:lang w:val="ru-RU" w:eastAsia="ru-RU" w:bidi="ar-SA"/>
        </w:rPr>
        <w:t xml:space="preserve"> А5а" ("Почетный отец").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¦2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труда и </w:t>
      </w:r>
      <w:proofErr w:type="spellStart"/>
      <w:r w:rsidRPr="00EA434C">
        <w:rPr>
          <w:rFonts w:ascii="Courier New" w:eastAsia="Times New Roman" w:hAnsi="Courier New" w:cs="Courier New"/>
          <w:color w:val="000000"/>
          <w:sz w:val="20"/>
          <w:szCs w:val="20"/>
          <w:lang w:val="ru-RU" w:eastAsia="ru-RU" w:bidi="ar-SA"/>
        </w:rPr>
        <w:t>¦Единовременная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компенсационная¦пункт</w:t>
      </w:r>
      <w:proofErr w:type="spellEnd"/>
      <w:r w:rsidRPr="00EA434C">
        <w:rPr>
          <w:rFonts w:ascii="Courier New" w:eastAsia="Times New Roman" w:hAnsi="Courier New" w:cs="Courier New"/>
          <w:color w:val="000000"/>
          <w:sz w:val="20"/>
          <w:szCs w:val="20"/>
          <w:lang w:val="ru-RU" w:eastAsia="ru-RU" w:bidi="ar-SA"/>
        </w:rPr>
        <w:t xml:space="preserve"> 1 части 1¦</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¦социального</w:t>
      </w:r>
      <w:proofErr w:type="spellEnd"/>
      <w:r w:rsidRPr="00EA434C">
        <w:rPr>
          <w:rFonts w:ascii="Courier New" w:eastAsia="Times New Roman" w:hAnsi="Courier New" w:cs="Courier New"/>
          <w:color w:val="000000"/>
          <w:sz w:val="20"/>
          <w:szCs w:val="20"/>
          <w:lang w:val="ru-RU" w:eastAsia="ru-RU" w:bidi="ar-SA"/>
        </w:rPr>
        <w:t xml:space="preserve"> развития </w:t>
      </w:r>
      <w:proofErr w:type="spellStart"/>
      <w:r w:rsidRPr="00EA434C">
        <w:rPr>
          <w:rFonts w:ascii="Courier New" w:eastAsia="Times New Roman" w:hAnsi="Courier New" w:cs="Courier New"/>
          <w:color w:val="000000"/>
          <w:sz w:val="20"/>
          <w:szCs w:val="20"/>
          <w:lang w:val="ru-RU" w:eastAsia="ru-RU" w:bidi="ar-SA"/>
        </w:rPr>
        <w:t>¦выплата</w:t>
      </w:r>
      <w:proofErr w:type="spellEnd"/>
      <w:r w:rsidRPr="00EA434C">
        <w:rPr>
          <w:rFonts w:ascii="Courier New" w:eastAsia="Times New Roman" w:hAnsi="Courier New" w:cs="Courier New"/>
          <w:color w:val="000000"/>
          <w:sz w:val="20"/>
          <w:szCs w:val="20"/>
          <w:lang w:val="ru-RU" w:eastAsia="ru-RU" w:bidi="ar-SA"/>
        </w:rPr>
        <w:t xml:space="preserve">  семье   при   </w:t>
      </w:r>
      <w:proofErr w:type="spellStart"/>
      <w:r w:rsidRPr="00EA434C">
        <w:rPr>
          <w:rFonts w:ascii="Courier New" w:eastAsia="Times New Roman" w:hAnsi="Courier New" w:cs="Courier New"/>
          <w:color w:val="000000"/>
          <w:sz w:val="20"/>
          <w:szCs w:val="20"/>
          <w:lang w:val="ru-RU" w:eastAsia="ru-RU" w:bidi="ar-SA"/>
        </w:rPr>
        <w:t>рождении¦статьи</w:t>
      </w:r>
      <w:proofErr w:type="spellEnd"/>
      <w:r w:rsidRPr="00EA434C">
        <w:rPr>
          <w:rFonts w:ascii="Courier New" w:eastAsia="Times New Roman" w:hAnsi="Courier New" w:cs="Courier New"/>
          <w:color w:val="000000"/>
          <w:sz w:val="20"/>
          <w:szCs w:val="20"/>
          <w:lang w:val="ru-RU" w:eastAsia="ru-RU" w:bidi="ar-SA"/>
        </w:rPr>
        <w:t xml:space="preserve"> 16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lastRenderedPageBreak/>
        <w:br/>
        <w:t xml:space="preserve">   ¦   </w:t>
      </w:r>
      <w:proofErr w:type="spellStart"/>
      <w:r w:rsidRPr="00EA434C">
        <w:rPr>
          <w:rFonts w:ascii="Courier New" w:eastAsia="Times New Roman" w:hAnsi="Courier New" w:cs="Courier New"/>
          <w:color w:val="000000"/>
          <w:sz w:val="20"/>
          <w:szCs w:val="20"/>
          <w:lang w:val="ru-RU" w:eastAsia="ru-RU" w:bidi="ar-SA"/>
        </w:rPr>
        <w:t>¦Республики</w:t>
      </w:r>
      <w:proofErr w:type="spellEnd"/>
      <w:r w:rsidRPr="00EA434C">
        <w:rPr>
          <w:rFonts w:ascii="Courier New" w:eastAsia="Times New Roman" w:hAnsi="Courier New" w:cs="Courier New"/>
          <w:color w:val="000000"/>
          <w:sz w:val="20"/>
          <w:szCs w:val="20"/>
          <w:lang w:val="ru-RU" w:eastAsia="ru-RU" w:bidi="ar-SA"/>
        </w:rPr>
        <w:t xml:space="preserve"> Саха      </w:t>
      </w:r>
      <w:proofErr w:type="spellStart"/>
      <w:r w:rsidRPr="00EA434C">
        <w:rPr>
          <w:rFonts w:ascii="Courier New" w:eastAsia="Times New Roman" w:hAnsi="Courier New" w:cs="Courier New"/>
          <w:color w:val="000000"/>
          <w:sz w:val="20"/>
          <w:szCs w:val="20"/>
          <w:lang w:val="ru-RU" w:eastAsia="ru-RU" w:bidi="ar-SA"/>
        </w:rPr>
        <w:t>¦третьего</w:t>
      </w:r>
      <w:proofErr w:type="spellEnd"/>
      <w:r w:rsidRPr="00EA434C">
        <w:rPr>
          <w:rFonts w:ascii="Courier New" w:eastAsia="Times New Roman" w:hAnsi="Courier New" w:cs="Courier New"/>
          <w:color w:val="000000"/>
          <w:sz w:val="20"/>
          <w:szCs w:val="20"/>
          <w:lang w:val="ru-RU" w:eastAsia="ru-RU" w:bidi="ar-SA"/>
        </w:rPr>
        <w:t xml:space="preserve"> ребенка.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¦(Якутия)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¦Ежегодная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компенсационная¦пункт</w:t>
      </w:r>
      <w:proofErr w:type="spellEnd"/>
      <w:r w:rsidRPr="00EA434C">
        <w:rPr>
          <w:rFonts w:ascii="Courier New" w:eastAsia="Times New Roman" w:hAnsi="Courier New" w:cs="Courier New"/>
          <w:color w:val="000000"/>
          <w:sz w:val="20"/>
          <w:szCs w:val="20"/>
          <w:lang w:val="ru-RU" w:eastAsia="ru-RU" w:bidi="ar-SA"/>
        </w:rPr>
        <w:t xml:space="preserve"> 2 части 1¦</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¦выплата</w:t>
      </w:r>
      <w:proofErr w:type="spellEnd"/>
      <w:r w:rsidRPr="00EA434C">
        <w:rPr>
          <w:rFonts w:ascii="Courier New" w:eastAsia="Times New Roman" w:hAnsi="Courier New" w:cs="Courier New"/>
          <w:color w:val="000000"/>
          <w:sz w:val="20"/>
          <w:szCs w:val="20"/>
          <w:lang w:val="ru-RU" w:eastAsia="ru-RU" w:bidi="ar-SA"/>
        </w:rPr>
        <w:t xml:space="preserve">    на    ребенка     </w:t>
      </w:r>
      <w:proofErr w:type="spellStart"/>
      <w:r w:rsidRPr="00EA434C">
        <w:rPr>
          <w:rFonts w:ascii="Courier New" w:eastAsia="Times New Roman" w:hAnsi="Courier New" w:cs="Courier New"/>
          <w:color w:val="000000"/>
          <w:sz w:val="20"/>
          <w:szCs w:val="20"/>
          <w:lang w:val="ru-RU" w:eastAsia="ru-RU" w:bidi="ar-SA"/>
        </w:rPr>
        <w:t>из¦статьи</w:t>
      </w:r>
      <w:proofErr w:type="spellEnd"/>
      <w:r w:rsidRPr="00EA434C">
        <w:rPr>
          <w:rFonts w:ascii="Courier New" w:eastAsia="Times New Roman" w:hAnsi="Courier New" w:cs="Courier New"/>
          <w:color w:val="000000"/>
          <w:sz w:val="20"/>
          <w:szCs w:val="20"/>
          <w:lang w:val="ru-RU" w:eastAsia="ru-RU" w:bidi="ar-SA"/>
        </w:rPr>
        <w:t xml:space="preserve"> 16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¦многодетной</w:t>
      </w:r>
      <w:proofErr w:type="spellEnd"/>
      <w:r w:rsidRPr="00EA434C">
        <w:rPr>
          <w:rFonts w:ascii="Courier New" w:eastAsia="Times New Roman" w:hAnsi="Courier New" w:cs="Courier New"/>
          <w:color w:val="000000"/>
          <w:sz w:val="20"/>
          <w:szCs w:val="20"/>
          <w:lang w:val="ru-RU" w:eastAsia="ru-RU" w:bidi="ar-SA"/>
        </w:rPr>
        <w:t xml:space="preserve"> семьи.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¦Единовременная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компенсационная¦пункт</w:t>
      </w:r>
      <w:proofErr w:type="spellEnd"/>
      <w:r w:rsidRPr="00EA434C">
        <w:rPr>
          <w:rFonts w:ascii="Courier New" w:eastAsia="Times New Roman" w:hAnsi="Courier New" w:cs="Courier New"/>
          <w:color w:val="000000"/>
          <w:sz w:val="20"/>
          <w:szCs w:val="20"/>
          <w:lang w:val="ru-RU" w:eastAsia="ru-RU" w:bidi="ar-SA"/>
        </w:rPr>
        <w:t xml:space="preserve"> 3 части 1¦</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¦выплата</w:t>
      </w:r>
      <w:proofErr w:type="spellEnd"/>
      <w:r w:rsidRPr="00EA434C">
        <w:rPr>
          <w:rFonts w:ascii="Courier New" w:eastAsia="Times New Roman" w:hAnsi="Courier New" w:cs="Courier New"/>
          <w:color w:val="000000"/>
          <w:sz w:val="20"/>
          <w:szCs w:val="20"/>
          <w:lang w:val="ru-RU" w:eastAsia="ru-RU" w:bidi="ar-SA"/>
        </w:rPr>
        <w:t xml:space="preserve">   молодой   семье   </w:t>
      </w:r>
      <w:proofErr w:type="spellStart"/>
      <w:proofErr w:type="gramStart"/>
      <w:r w:rsidRPr="00EA434C">
        <w:rPr>
          <w:rFonts w:ascii="Courier New" w:eastAsia="Times New Roman" w:hAnsi="Courier New" w:cs="Courier New"/>
          <w:color w:val="000000"/>
          <w:sz w:val="20"/>
          <w:szCs w:val="20"/>
          <w:lang w:val="ru-RU" w:eastAsia="ru-RU" w:bidi="ar-SA"/>
        </w:rPr>
        <w:t>при</w:t>
      </w:r>
      <w:proofErr w:type="gramEnd"/>
      <w:r w:rsidRPr="00EA434C">
        <w:rPr>
          <w:rFonts w:ascii="Courier New" w:eastAsia="Times New Roman" w:hAnsi="Courier New" w:cs="Courier New"/>
          <w:color w:val="000000"/>
          <w:sz w:val="20"/>
          <w:szCs w:val="20"/>
          <w:lang w:val="ru-RU" w:eastAsia="ru-RU" w:bidi="ar-SA"/>
        </w:rPr>
        <w:t>¦статьи</w:t>
      </w:r>
      <w:proofErr w:type="spellEnd"/>
      <w:r w:rsidRPr="00EA434C">
        <w:rPr>
          <w:rFonts w:ascii="Courier New" w:eastAsia="Times New Roman" w:hAnsi="Courier New" w:cs="Courier New"/>
          <w:color w:val="000000"/>
          <w:sz w:val="20"/>
          <w:szCs w:val="20"/>
          <w:lang w:val="ru-RU" w:eastAsia="ru-RU" w:bidi="ar-SA"/>
        </w:rPr>
        <w:t xml:space="preserve"> 16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рождении</w:t>
      </w:r>
      <w:proofErr w:type="spellEnd"/>
      <w:proofErr w:type="gramEnd"/>
      <w:r w:rsidRPr="00EA434C">
        <w:rPr>
          <w:rFonts w:ascii="Courier New" w:eastAsia="Times New Roman" w:hAnsi="Courier New" w:cs="Courier New"/>
          <w:color w:val="000000"/>
          <w:sz w:val="20"/>
          <w:szCs w:val="20"/>
          <w:lang w:val="ru-RU" w:eastAsia="ru-RU" w:bidi="ar-SA"/>
        </w:rPr>
        <w:t xml:space="preserve">    первого     </w:t>
      </w:r>
      <w:proofErr w:type="spellStart"/>
      <w:r w:rsidRPr="00EA434C">
        <w:rPr>
          <w:rFonts w:ascii="Courier New" w:eastAsia="Times New Roman" w:hAnsi="Courier New" w:cs="Courier New"/>
          <w:color w:val="000000"/>
          <w:sz w:val="20"/>
          <w:szCs w:val="20"/>
          <w:lang w:val="ru-RU" w:eastAsia="ru-RU" w:bidi="ar-SA"/>
        </w:rPr>
        <w:t>ребенка¦</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roofErr w:type="gramStart"/>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¦(усыновлении ребенка в </w:t>
      </w:r>
      <w:proofErr w:type="spellStart"/>
      <w:r w:rsidRPr="00EA434C">
        <w:rPr>
          <w:rFonts w:ascii="Courier New" w:eastAsia="Times New Roman" w:hAnsi="Courier New" w:cs="Courier New"/>
          <w:color w:val="000000"/>
          <w:sz w:val="20"/>
          <w:szCs w:val="20"/>
          <w:lang w:val="ru-RU" w:eastAsia="ru-RU" w:bidi="ar-SA"/>
        </w:rPr>
        <w:t>возрасте¦</w:t>
      </w:r>
      <w:proofErr w:type="spellEnd"/>
      <w:r w:rsidRPr="00EA434C">
        <w:rPr>
          <w:rFonts w:ascii="Courier New" w:eastAsia="Times New Roman" w:hAnsi="Courier New" w:cs="Courier New"/>
          <w:color w:val="000000"/>
          <w:sz w:val="20"/>
          <w:szCs w:val="20"/>
          <w:lang w:val="ru-RU" w:eastAsia="ru-RU" w:bidi="ar-SA"/>
        </w:rPr>
        <w:t xml:space="preserve">               ¦</w:t>
      </w:r>
      <w:proofErr w:type="gram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¦до</w:t>
      </w:r>
      <w:proofErr w:type="spellEnd"/>
      <w:r w:rsidRPr="00EA434C">
        <w:rPr>
          <w:rFonts w:ascii="Courier New" w:eastAsia="Times New Roman" w:hAnsi="Courier New" w:cs="Courier New"/>
          <w:color w:val="000000"/>
          <w:sz w:val="20"/>
          <w:szCs w:val="20"/>
          <w:lang w:val="ru-RU" w:eastAsia="ru-RU" w:bidi="ar-SA"/>
        </w:rPr>
        <w:t xml:space="preserve"> трех месяцев).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¦При</w:t>
      </w:r>
      <w:proofErr w:type="spellEnd"/>
      <w:r w:rsidRPr="00EA434C">
        <w:rPr>
          <w:rFonts w:ascii="Courier New" w:eastAsia="Times New Roman" w:hAnsi="Courier New" w:cs="Courier New"/>
          <w:color w:val="000000"/>
          <w:sz w:val="20"/>
          <w:szCs w:val="20"/>
          <w:lang w:val="ru-RU" w:eastAsia="ru-RU" w:bidi="ar-SA"/>
        </w:rPr>
        <w:t xml:space="preserve"> рождении  в  молодой  </w:t>
      </w:r>
      <w:proofErr w:type="spellStart"/>
      <w:r w:rsidRPr="00EA434C">
        <w:rPr>
          <w:rFonts w:ascii="Courier New" w:eastAsia="Times New Roman" w:hAnsi="Courier New" w:cs="Courier New"/>
          <w:color w:val="000000"/>
          <w:sz w:val="20"/>
          <w:szCs w:val="20"/>
          <w:lang w:val="ru-RU" w:eastAsia="ru-RU" w:bidi="ar-SA"/>
        </w:rPr>
        <w:t>семье¦часть</w:t>
      </w:r>
      <w:proofErr w:type="spellEnd"/>
      <w:r w:rsidRPr="00EA434C">
        <w:rPr>
          <w:rFonts w:ascii="Courier New" w:eastAsia="Times New Roman" w:hAnsi="Courier New" w:cs="Courier New"/>
          <w:color w:val="000000"/>
          <w:sz w:val="20"/>
          <w:szCs w:val="20"/>
          <w:lang w:val="ru-RU" w:eastAsia="ru-RU" w:bidi="ar-SA"/>
        </w:rPr>
        <w:t xml:space="preserve"> 3 статьи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¦двойни</w:t>
      </w:r>
      <w:proofErr w:type="spellEnd"/>
      <w:r w:rsidRPr="00EA434C">
        <w:rPr>
          <w:rFonts w:ascii="Courier New" w:eastAsia="Times New Roman" w:hAnsi="Courier New" w:cs="Courier New"/>
          <w:color w:val="000000"/>
          <w:sz w:val="20"/>
          <w:szCs w:val="20"/>
          <w:lang w:val="ru-RU" w:eastAsia="ru-RU" w:bidi="ar-SA"/>
        </w:rPr>
        <w:t xml:space="preserve">    или    более    детей¦18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¦одновременно</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единовременная¦</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¦компенсационная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выплата¦</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¦назначается</w:t>
      </w:r>
      <w:proofErr w:type="spellEnd"/>
      <w:r w:rsidRPr="00EA434C">
        <w:rPr>
          <w:rFonts w:ascii="Courier New" w:eastAsia="Times New Roman" w:hAnsi="Courier New" w:cs="Courier New"/>
          <w:color w:val="000000"/>
          <w:sz w:val="20"/>
          <w:szCs w:val="20"/>
          <w:lang w:val="ru-RU" w:eastAsia="ru-RU" w:bidi="ar-SA"/>
        </w:rPr>
        <w:t xml:space="preserve"> на каждого </w:t>
      </w:r>
      <w:proofErr w:type="spellStart"/>
      <w:r w:rsidRPr="00EA434C">
        <w:rPr>
          <w:rFonts w:ascii="Courier New" w:eastAsia="Times New Roman" w:hAnsi="Courier New" w:cs="Courier New"/>
          <w:color w:val="000000"/>
          <w:sz w:val="20"/>
          <w:szCs w:val="20"/>
          <w:lang w:val="ru-RU" w:eastAsia="ru-RU" w:bidi="ar-SA"/>
        </w:rPr>
        <w:t>ребенка.¦</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¦Размеры</w:t>
      </w:r>
      <w:proofErr w:type="spellEnd"/>
      <w:r w:rsidRPr="00EA434C">
        <w:rPr>
          <w:rFonts w:ascii="Courier New" w:eastAsia="Times New Roman" w:hAnsi="Courier New" w:cs="Courier New"/>
          <w:color w:val="000000"/>
          <w:sz w:val="20"/>
          <w:szCs w:val="20"/>
          <w:lang w:val="ru-RU" w:eastAsia="ru-RU" w:bidi="ar-SA"/>
        </w:rPr>
        <w:t xml:space="preserve"> компенсационных  </w:t>
      </w:r>
      <w:proofErr w:type="spellStart"/>
      <w:r w:rsidRPr="00EA434C">
        <w:rPr>
          <w:rFonts w:ascii="Courier New" w:eastAsia="Times New Roman" w:hAnsi="Courier New" w:cs="Courier New"/>
          <w:color w:val="000000"/>
          <w:sz w:val="20"/>
          <w:szCs w:val="20"/>
          <w:lang w:val="ru-RU" w:eastAsia="ru-RU" w:bidi="ar-SA"/>
        </w:rPr>
        <w:t>выплат¦пункт</w:t>
      </w:r>
      <w:proofErr w:type="spellEnd"/>
      <w:r w:rsidRPr="00EA434C">
        <w:rPr>
          <w:rFonts w:ascii="Courier New" w:eastAsia="Times New Roman" w:hAnsi="Courier New" w:cs="Courier New"/>
          <w:color w:val="000000"/>
          <w:sz w:val="20"/>
          <w:szCs w:val="20"/>
          <w:lang w:val="ru-RU" w:eastAsia="ru-RU" w:bidi="ar-SA"/>
        </w:rPr>
        <w:t xml:space="preserve"> 4 части 1¦</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¦увеличиваются</w:t>
      </w:r>
      <w:proofErr w:type="spellEnd"/>
      <w:r w:rsidRPr="00EA434C">
        <w:rPr>
          <w:rFonts w:ascii="Courier New" w:eastAsia="Times New Roman" w:hAnsi="Courier New" w:cs="Courier New"/>
          <w:color w:val="000000"/>
          <w:sz w:val="20"/>
          <w:szCs w:val="20"/>
          <w:lang w:val="ru-RU" w:eastAsia="ru-RU" w:bidi="ar-SA"/>
        </w:rPr>
        <w:t xml:space="preserve">    ежегодно    </w:t>
      </w:r>
      <w:proofErr w:type="spellStart"/>
      <w:r w:rsidRPr="00EA434C">
        <w:rPr>
          <w:rFonts w:ascii="Courier New" w:eastAsia="Times New Roman" w:hAnsi="Courier New" w:cs="Courier New"/>
          <w:color w:val="000000"/>
          <w:sz w:val="20"/>
          <w:szCs w:val="20"/>
          <w:lang w:val="ru-RU" w:eastAsia="ru-RU" w:bidi="ar-SA"/>
        </w:rPr>
        <w:t>на¦статьи</w:t>
      </w:r>
      <w:proofErr w:type="spellEnd"/>
      <w:r w:rsidRPr="00EA434C">
        <w:rPr>
          <w:rFonts w:ascii="Courier New" w:eastAsia="Times New Roman" w:hAnsi="Courier New" w:cs="Courier New"/>
          <w:color w:val="000000"/>
          <w:sz w:val="20"/>
          <w:szCs w:val="20"/>
          <w:lang w:val="ru-RU" w:eastAsia="ru-RU" w:bidi="ar-SA"/>
        </w:rPr>
        <w:t xml:space="preserve"> 16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¦индекс</w:t>
      </w:r>
      <w:proofErr w:type="spellEnd"/>
      <w:r w:rsidRPr="00EA434C">
        <w:rPr>
          <w:rFonts w:ascii="Courier New" w:eastAsia="Times New Roman" w:hAnsi="Courier New" w:cs="Courier New"/>
          <w:color w:val="000000"/>
          <w:sz w:val="20"/>
          <w:szCs w:val="20"/>
          <w:lang w:val="ru-RU" w:eastAsia="ru-RU" w:bidi="ar-SA"/>
        </w:rPr>
        <w:t xml:space="preserve">  потребительских  цен  </w:t>
      </w:r>
      <w:proofErr w:type="spellStart"/>
      <w:proofErr w:type="gramStart"/>
      <w:r w:rsidRPr="00EA434C">
        <w:rPr>
          <w:rFonts w:ascii="Courier New" w:eastAsia="Times New Roman" w:hAnsi="Courier New" w:cs="Courier New"/>
          <w:color w:val="000000"/>
          <w:sz w:val="20"/>
          <w:szCs w:val="20"/>
          <w:lang w:val="ru-RU" w:eastAsia="ru-RU" w:bidi="ar-SA"/>
        </w:rPr>
        <w:t>в</w:t>
      </w:r>
      <w:proofErr w:type="gramEnd"/>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lastRenderedPageBreak/>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порядке</w:t>
      </w:r>
      <w:proofErr w:type="spellEnd"/>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определяемом¦</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¦Правительством</w:t>
      </w:r>
      <w:proofErr w:type="spellEnd"/>
      <w:r w:rsidRPr="00EA434C">
        <w:rPr>
          <w:rFonts w:ascii="Courier New" w:eastAsia="Times New Roman" w:hAnsi="Courier New" w:cs="Courier New"/>
          <w:color w:val="000000"/>
          <w:sz w:val="20"/>
          <w:szCs w:val="20"/>
          <w:lang w:val="ru-RU" w:eastAsia="ru-RU" w:bidi="ar-SA"/>
        </w:rPr>
        <w:t xml:space="preserve"> Республики  </w:t>
      </w:r>
      <w:proofErr w:type="spellStart"/>
      <w:r w:rsidRPr="00EA434C">
        <w:rPr>
          <w:rFonts w:ascii="Courier New" w:eastAsia="Times New Roman" w:hAnsi="Courier New" w:cs="Courier New"/>
          <w:color w:val="000000"/>
          <w:sz w:val="20"/>
          <w:szCs w:val="20"/>
          <w:lang w:val="ru-RU" w:eastAsia="ru-RU" w:bidi="ar-SA"/>
        </w:rPr>
        <w:t>Саха¦</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¦(Якутия).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¦3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¦Республика</w:t>
      </w:r>
      <w:proofErr w:type="spellEnd"/>
      <w:r w:rsidRPr="00EA434C">
        <w:rPr>
          <w:rFonts w:ascii="Courier New" w:eastAsia="Times New Roman" w:hAnsi="Courier New" w:cs="Courier New"/>
          <w:color w:val="000000"/>
          <w:sz w:val="20"/>
          <w:szCs w:val="20"/>
          <w:lang w:val="ru-RU" w:eastAsia="ru-RU" w:bidi="ar-SA"/>
        </w:rPr>
        <w:t xml:space="preserve">    Саха     (Якутия)</w:t>
      </w:r>
      <w:proofErr w:type="spellStart"/>
      <w:r w:rsidRPr="00EA434C">
        <w:rPr>
          <w:rFonts w:ascii="Courier New" w:eastAsia="Times New Roman" w:hAnsi="Courier New" w:cs="Courier New"/>
          <w:color w:val="000000"/>
          <w:sz w:val="20"/>
          <w:szCs w:val="20"/>
          <w:lang w:val="ru-RU" w:eastAsia="ru-RU" w:bidi="ar-SA"/>
        </w:rPr>
        <w:t>¦часть</w:t>
      </w:r>
      <w:proofErr w:type="spellEnd"/>
      <w:r w:rsidRPr="00EA434C">
        <w:rPr>
          <w:rFonts w:ascii="Courier New" w:eastAsia="Times New Roman" w:hAnsi="Courier New" w:cs="Courier New"/>
          <w:color w:val="000000"/>
          <w:sz w:val="20"/>
          <w:szCs w:val="20"/>
          <w:lang w:val="ru-RU" w:eastAsia="ru-RU" w:bidi="ar-SA"/>
        </w:rPr>
        <w:t xml:space="preserve"> 4 статьи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¦здравоохранения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¦обеспечивает</w:t>
      </w:r>
      <w:proofErr w:type="spellEnd"/>
      <w:r w:rsidRPr="00EA434C">
        <w:rPr>
          <w:rFonts w:ascii="Courier New" w:eastAsia="Times New Roman" w:hAnsi="Courier New" w:cs="Courier New"/>
          <w:color w:val="000000"/>
          <w:sz w:val="20"/>
          <w:szCs w:val="20"/>
          <w:lang w:val="ru-RU" w:eastAsia="ru-RU" w:bidi="ar-SA"/>
        </w:rPr>
        <w:t xml:space="preserve"> детей  в  возрасте¦17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¦Республики</w:t>
      </w:r>
      <w:proofErr w:type="spellEnd"/>
      <w:r w:rsidRPr="00EA434C">
        <w:rPr>
          <w:rFonts w:ascii="Courier New" w:eastAsia="Times New Roman" w:hAnsi="Courier New" w:cs="Courier New"/>
          <w:color w:val="000000"/>
          <w:sz w:val="20"/>
          <w:szCs w:val="20"/>
          <w:lang w:val="ru-RU" w:eastAsia="ru-RU" w:bidi="ar-SA"/>
        </w:rPr>
        <w:t xml:space="preserve"> Саха      </w:t>
      </w:r>
      <w:proofErr w:type="spellStart"/>
      <w:r w:rsidRPr="00EA434C">
        <w:rPr>
          <w:rFonts w:ascii="Courier New" w:eastAsia="Times New Roman" w:hAnsi="Courier New" w:cs="Courier New"/>
          <w:color w:val="000000"/>
          <w:sz w:val="20"/>
          <w:szCs w:val="20"/>
          <w:lang w:val="ru-RU" w:eastAsia="ru-RU" w:bidi="ar-SA"/>
        </w:rPr>
        <w:t>¦до</w:t>
      </w:r>
      <w:proofErr w:type="spellEnd"/>
      <w:r w:rsidRPr="00EA434C">
        <w:rPr>
          <w:rFonts w:ascii="Courier New" w:eastAsia="Times New Roman" w:hAnsi="Courier New" w:cs="Courier New"/>
          <w:color w:val="000000"/>
          <w:sz w:val="20"/>
          <w:szCs w:val="20"/>
          <w:lang w:val="ru-RU" w:eastAsia="ru-RU" w:bidi="ar-SA"/>
        </w:rPr>
        <w:t xml:space="preserve">  трех  лет  </w:t>
      </w:r>
      <w:proofErr w:type="gramStart"/>
      <w:r w:rsidRPr="00EA434C">
        <w:rPr>
          <w:rFonts w:ascii="Courier New" w:eastAsia="Times New Roman" w:hAnsi="Courier New" w:cs="Courier New"/>
          <w:color w:val="000000"/>
          <w:sz w:val="20"/>
          <w:szCs w:val="20"/>
          <w:lang w:val="ru-RU" w:eastAsia="ru-RU" w:bidi="ar-SA"/>
        </w:rPr>
        <w:t>из</w:t>
      </w:r>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многодетных¦</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¦(Якутия)             </w:t>
      </w:r>
      <w:proofErr w:type="spellStart"/>
      <w:r w:rsidRPr="00EA434C">
        <w:rPr>
          <w:rFonts w:ascii="Courier New" w:eastAsia="Times New Roman" w:hAnsi="Courier New" w:cs="Courier New"/>
          <w:color w:val="000000"/>
          <w:sz w:val="20"/>
          <w:szCs w:val="20"/>
          <w:lang w:val="ru-RU" w:eastAsia="ru-RU" w:bidi="ar-SA"/>
        </w:rPr>
        <w:t>¦семей</w:t>
      </w:r>
      <w:proofErr w:type="spellEnd"/>
      <w:r w:rsidRPr="00EA434C">
        <w:rPr>
          <w:rFonts w:ascii="Courier New" w:eastAsia="Times New Roman" w:hAnsi="Courier New" w:cs="Courier New"/>
          <w:color w:val="000000"/>
          <w:sz w:val="20"/>
          <w:szCs w:val="20"/>
          <w:lang w:val="ru-RU" w:eastAsia="ru-RU" w:bidi="ar-SA"/>
        </w:rPr>
        <w:t xml:space="preserve"> бесплатными  </w:t>
      </w:r>
      <w:proofErr w:type="spellStart"/>
      <w:r w:rsidRPr="00EA434C">
        <w:rPr>
          <w:rFonts w:ascii="Courier New" w:eastAsia="Times New Roman" w:hAnsi="Courier New" w:cs="Courier New"/>
          <w:color w:val="000000"/>
          <w:sz w:val="20"/>
          <w:szCs w:val="20"/>
          <w:lang w:val="ru-RU" w:eastAsia="ru-RU" w:bidi="ar-SA"/>
        </w:rPr>
        <w:t>лекарствами,¦</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выписанными</w:t>
      </w:r>
      <w:proofErr w:type="spellEnd"/>
      <w:proofErr w:type="gramEnd"/>
      <w:r w:rsidRPr="00EA434C">
        <w:rPr>
          <w:rFonts w:ascii="Courier New" w:eastAsia="Times New Roman" w:hAnsi="Courier New" w:cs="Courier New"/>
          <w:color w:val="000000"/>
          <w:sz w:val="20"/>
          <w:szCs w:val="20"/>
          <w:lang w:val="ru-RU" w:eastAsia="ru-RU" w:bidi="ar-SA"/>
        </w:rPr>
        <w:t xml:space="preserve"> по рецептам </w:t>
      </w:r>
      <w:proofErr w:type="spellStart"/>
      <w:r w:rsidRPr="00EA434C">
        <w:rPr>
          <w:rFonts w:ascii="Courier New" w:eastAsia="Times New Roman" w:hAnsi="Courier New" w:cs="Courier New"/>
          <w:color w:val="000000"/>
          <w:sz w:val="20"/>
          <w:szCs w:val="20"/>
          <w:lang w:val="ru-RU" w:eastAsia="ru-RU" w:bidi="ar-SA"/>
        </w:rPr>
        <w:t>врачей.¦</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¦Развитие</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системы¦пункт</w:t>
      </w:r>
      <w:proofErr w:type="spellEnd"/>
      <w:r w:rsidRPr="00EA434C">
        <w:rPr>
          <w:rFonts w:ascii="Courier New" w:eastAsia="Times New Roman" w:hAnsi="Courier New" w:cs="Courier New"/>
          <w:color w:val="000000"/>
          <w:sz w:val="20"/>
          <w:szCs w:val="20"/>
          <w:lang w:val="ru-RU" w:eastAsia="ru-RU" w:bidi="ar-SA"/>
        </w:rPr>
        <w:t xml:space="preserve"> 3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¦консультирования</w:t>
      </w:r>
      <w:proofErr w:type="spellEnd"/>
      <w:r w:rsidRPr="00EA434C">
        <w:rPr>
          <w:rFonts w:ascii="Courier New" w:eastAsia="Times New Roman" w:hAnsi="Courier New" w:cs="Courier New"/>
          <w:color w:val="000000"/>
          <w:sz w:val="20"/>
          <w:szCs w:val="20"/>
          <w:lang w:val="ru-RU" w:eastAsia="ru-RU" w:bidi="ar-SA"/>
        </w:rPr>
        <w:t xml:space="preserve"> молодых </w:t>
      </w:r>
      <w:proofErr w:type="spellStart"/>
      <w:r w:rsidRPr="00EA434C">
        <w:rPr>
          <w:rFonts w:ascii="Courier New" w:eastAsia="Times New Roman" w:hAnsi="Courier New" w:cs="Courier New"/>
          <w:color w:val="000000"/>
          <w:sz w:val="20"/>
          <w:szCs w:val="20"/>
          <w:lang w:val="ru-RU" w:eastAsia="ru-RU" w:bidi="ar-SA"/>
        </w:rPr>
        <w:t>семей,¦статьи</w:t>
      </w:r>
      <w:proofErr w:type="spellEnd"/>
      <w:r w:rsidRPr="00EA434C">
        <w:rPr>
          <w:rFonts w:ascii="Courier New" w:eastAsia="Times New Roman" w:hAnsi="Courier New" w:cs="Courier New"/>
          <w:color w:val="000000"/>
          <w:sz w:val="20"/>
          <w:szCs w:val="20"/>
          <w:lang w:val="ru-RU" w:eastAsia="ru-RU" w:bidi="ar-SA"/>
        </w:rPr>
        <w:t xml:space="preserve"> 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¦находящихся</w:t>
      </w:r>
      <w:proofErr w:type="spellEnd"/>
      <w:r w:rsidRPr="00EA434C">
        <w:rPr>
          <w:rFonts w:ascii="Courier New" w:eastAsia="Times New Roman" w:hAnsi="Courier New" w:cs="Courier New"/>
          <w:color w:val="000000"/>
          <w:sz w:val="20"/>
          <w:szCs w:val="20"/>
          <w:lang w:val="ru-RU" w:eastAsia="ru-RU" w:bidi="ar-SA"/>
        </w:rPr>
        <w:t xml:space="preserve"> в трудной </w:t>
      </w:r>
      <w:proofErr w:type="spellStart"/>
      <w:r w:rsidRPr="00EA434C">
        <w:rPr>
          <w:rFonts w:ascii="Courier New" w:eastAsia="Times New Roman" w:hAnsi="Courier New" w:cs="Courier New"/>
          <w:color w:val="000000"/>
          <w:sz w:val="20"/>
          <w:szCs w:val="20"/>
          <w:lang w:val="ru-RU" w:eastAsia="ru-RU" w:bidi="ar-SA"/>
        </w:rPr>
        <w:t>жизненной¦</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¦ситуации</w:t>
      </w:r>
      <w:proofErr w:type="spellEnd"/>
      <w:r w:rsidRPr="00EA434C">
        <w:rPr>
          <w:rFonts w:ascii="Courier New" w:eastAsia="Times New Roman" w:hAnsi="Courier New" w:cs="Courier New"/>
          <w:color w:val="000000"/>
          <w:sz w:val="20"/>
          <w:szCs w:val="20"/>
          <w:lang w:val="ru-RU" w:eastAsia="ru-RU" w:bidi="ar-SA"/>
        </w:rPr>
        <w:t xml:space="preserve">,   по   </w:t>
      </w:r>
      <w:proofErr w:type="spellStart"/>
      <w:r w:rsidRPr="00EA434C">
        <w:rPr>
          <w:rFonts w:ascii="Courier New" w:eastAsia="Times New Roman" w:hAnsi="Courier New" w:cs="Courier New"/>
          <w:color w:val="000000"/>
          <w:sz w:val="20"/>
          <w:szCs w:val="20"/>
          <w:lang w:val="ru-RU" w:eastAsia="ru-RU" w:bidi="ar-SA"/>
        </w:rPr>
        <w:t>психолого</w:t>
      </w:r>
      <w:proofErr w:type="spellEnd"/>
      <w:r w:rsidRPr="00EA434C">
        <w:rPr>
          <w:rFonts w:ascii="Courier New" w:eastAsia="Times New Roman" w:hAnsi="Courier New" w:cs="Courier New"/>
          <w:color w:val="000000"/>
          <w:sz w:val="20"/>
          <w:szCs w:val="20"/>
          <w:lang w:val="ru-RU" w:eastAsia="ru-RU" w:bidi="ar-SA"/>
        </w:rPr>
        <w:t xml:space="preserve">    -¦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¦педагогическим</w:t>
      </w:r>
      <w:proofErr w:type="spellEnd"/>
      <w:r w:rsidRPr="00EA434C">
        <w:rPr>
          <w:rFonts w:ascii="Courier New" w:eastAsia="Times New Roman" w:hAnsi="Courier New" w:cs="Courier New"/>
          <w:color w:val="000000"/>
          <w:sz w:val="20"/>
          <w:szCs w:val="20"/>
          <w:lang w:val="ru-RU" w:eastAsia="ru-RU" w:bidi="ar-SA"/>
        </w:rPr>
        <w:t xml:space="preserve">,   правовым    </w:t>
      </w:r>
      <w:proofErr w:type="spellStart"/>
      <w:r w:rsidRPr="00EA434C">
        <w:rPr>
          <w:rFonts w:ascii="Courier New" w:eastAsia="Times New Roman" w:hAnsi="Courier New" w:cs="Courier New"/>
          <w:color w:val="000000"/>
          <w:sz w:val="20"/>
          <w:szCs w:val="20"/>
          <w:lang w:val="ru-RU" w:eastAsia="ru-RU" w:bidi="ar-SA"/>
        </w:rPr>
        <w:t>и¦</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¦другим</w:t>
      </w:r>
      <w:proofErr w:type="spellEnd"/>
      <w:r w:rsidRPr="00EA434C">
        <w:rPr>
          <w:rFonts w:ascii="Courier New" w:eastAsia="Times New Roman" w:hAnsi="Courier New" w:cs="Courier New"/>
          <w:color w:val="000000"/>
          <w:sz w:val="20"/>
          <w:szCs w:val="20"/>
          <w:lang w:val="ru-RU" w:eastAsia="ru-RU" w:bidi="ar-SA"/>
        </w:rPr>
        <w:t xml:space="preserve"> вопросам.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¦4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по      </w:t>
      </w:r>
      <w:proofErr w:type="spellStart"/>
      <w:r w:rsidRPr="00EA434C">
        <w:rPr>
          <w:rFonts w:ascii="Courier New" w:eastAsia="Times New Roman" w:hAnsi="Courier New" w:cs="Courier New"/>
          <w:color w:val="000000"/>
          <w:sz w:val="20"/>
          <w:szCs w:val="20"/>
          <w:lang w:val="ru-RU" w:eastAsia="ru-RU" w:bidi="ar-SA"/>
        </w:rPr>
        <w:t>¦Предоставление</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субсидий,¦пункт</w:t>
      </w:r>
      <w:proofErr w:type="spellEnd"/>
      <w:r w:rsidRPr="00EA434C">
        <w:rPr>
          <w:rFonts w:ascii="Courier New" w:eastAsia="Times New Roman" w:hAnsi="Courier New" w:cs="Courier New"/>
          <w:color w:val="000000"/>
          <w:sz w:val="20"/>
          <w:szCs w:val="20"/>
          <w:lang w:val="ru-RU" w:eastAsia="ru-RU" w:bidi="ar-SA"/>
        </w:rPr>
        <w:t xml:space="preserve"> 1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¦молодежной</w:t>
      </w:r>
      <w:proofErr w:type="spellEnd"/>
      <w:r w:rsidRPr="00EA434C">
        <w:rPr>
          <w:rFonts w:ascii="Courier New" w:eastAsia="Times New Roman" w:hAnsi="Courier New" w:cs="Courier New"/>
          <w:color w:val="000000"/>
          <w:sz w:val="20"/>
          <w:szCs w:val="20"/>
          <w:lang w:val="ru-RU" w:eastAsia="ru-RU" w:bidi="ar-SA"/>
        </w:rPr>
        <w:t xml:space="preserve"> политике  </w:t>
      </w:r>
      <w:proofErr w:type="spellStart"/>
      <w:r w:rsidRPr="00EA434C">
        <w:rPr>
          <w:rFonts w:ascii="Courier New" w:eastAsia="Times New Roman" w:hAnsi="Courier New" w:cs="Courier New"/>
          <w:color w:val="000000"/>
          <w:sz w:val="20"/>
          <w:szCs w:val="20"/>
          <w:lang w:val="ru-RU" w:eastAsia="ru-RU" w:bidi="ar-SA"/>
        </w:rPr>
        <w:t>¦льготных</w:t>
      </w:r>
      <w:proofErr w:type="spellEnd"/>
      <w:r w:rsidRPr="00EA434C">
        <w:rPr>
          <w:rFonts w:ascii="Courier New" w:eastAsia="Times New Roman" w:hAnsi="Courier New" w:cs="Courier New"/>
          <w:color w:val="000000"/>
          <w:sz w:val="20"/>
          <w:szCs w:val="20"/>
          <w:lang w:val="ru-RU" w:eastAsia="ru-RU" w:bidi="ar-SA"/>
        </w:rPr>
        <w:t xml:space="preserve"> кредитов на  </w:t>
      </w:r>
      <w:proofErr w:type="spellStart"/>
      <w:r w:rsidRPr="00EA434C">
        <w:rPr>
          <w:rFonts w:ascii="Courier New" w:eastAsia="Times New Roman" w:hAnsi="Courier New" w:cs="Courier New"/>
          <w:color w:val="000000"/>
          <w:sz w:val="20"/>
          <w:szCs w:val="20"/>
          <w:lang w:val="ru-RU" w:eastAsia="ru-RU" w:bidi="ar-SA"/>
        </w:rPr>
        <w:t>улучшение¦статьи</w:t>
      </w:r>
      <w:proofErr w:type="spellEnd"/>
      <w:r w:rsidRPr="00EA434C">
        <w:rPr>
          <w:rFonts w:ascii="Courier New" w:eastAsia="Times New Roman" w:hAnsi="Courier New" w:cs="Courier New"/>
          <w:color w:val="000000"/>
          <w:sz w:val="20"/>
          <w:szCs w:val="20"/>
          <w:lang w:val="ru-RU" w:eastAsia="ru-RU" w:bidi="ar-SA"/>
        </w:rPr>
        <w:t xml:space="preserve"> 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¦Республики</w:t>
      </w:r>
      <w:proofErr w:type="spellEnd"/>
      <w:r w:rsidRPr="00EA434C">
        <w:rPr>
          <w:rFonts w:ascii="Courier New" w:eastAsia="Times New Roman" w:hAnsi="Courier New" w:cs="Courier New"/>
          <w:color w:val="000000"/>
          <w:sz w:val="20"/>
          <w:szCs w:val="20"/>
          <w:lang w:val="ru-RU" w:eastAsia="ru-RU" w:bidi="ar-SA"/>
        </w:rPr>
        <w:t xml:space="preserve"> Саха      </w:t>
      </w:r>
      <w:proofErr w:type="spellStart"/>
      <w:r w:rsidRPr="00EA434C">
        <w:rPr>
          <w:rFonts w:ascii="Courier New" w:eastAsia="Times New Roman" w:hAnsi="Courier New" w:cs="Courier New"/>
          <w:color w:val="000000"/>
          <w:sz w:val="20"/>
          <w:szCs w:val="20"/>
          <w:lang w:val="ru-RU" w:eastAsia="ru-RU" w:bidi="ar-SA"/>
        </w:rPr>
        <w:t>¦жилищных</w:t>
      </w:r>
      <w:proofErr w:type="spellEnd"/>
      <w:r w:rsidRPr="00EA434C">
        <w:rPr>
          <w:rFonts w:ascii="Courier New" w:eastAsia="Times New Roman" w:hAnsi="Courier New" w:cs="Courier New"/>
          <w:color w:val="000000"/>
          <w:sz w:val="20"/>
          <w:szCs w:val="20"/>
          <w:lang w:val="ru-RU" w:eastAsia="ru-RU" w:bidi="ar-SA"/>
        </w:rPr>
        <w:t xml:space="preserve"> условий и  </w:t>
      </w:r>
      <w:proofErr w:type="spellStart"/>
      <w:r w:rsidRPr="00EA434C">
        <w:rPr>
          <w:rFonts w:ascii="Courier New" w:eastAsia="Times New Roman" w:hAnsi="Courier New" w:cs="Courier New"/>
          <w:color w:val="000000"/>
          <w:sz w:val="20"/>
          <w:szCs w:val="20"/>
          <w:lang w:val="ru-RU" w:eastAsia="ru-RU" w:bidi="ar-SA"/>
        </w:rPr>
        <w:t>обзаведение¦</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¦(Якутия)             </w:t>
      </w:r>
      <w:proofErr w:type="spellStart"/>
      <w:r w:rsidRPr="00EA434C">
        <w:rPr>
          <w:rFonts w:ascii="Courier New" w:eastAsia="Times New Roman" w:hAnsi="Courier New" w:cs="Courier New"/>
          <w:color w:val="000000"/>
          <w:sz w:val="20"/>
          <w:szCs w:val="20"/>
          <w:lang w:val="ru-RU" w:eastAsia="ru-RU" w:bidi="ar-SA"/>
        </w:rPr>
        <w:t>¦домашним</w:t>
      </w:r>
      <w:proofErr w:type="spellEnd"/>
      <w:r w:rsidRPr="00EA434C">
        <w:rPr>
          <w:rFonts w:ascii="Courier New" w:eastAsia="Times New Roman" w:hAnsi="Courier New" w:cs="Courier New"/>
          <w:color w:val="000000"/>
          <w:sz w:val="20"/>
          <w:szCs w:val="20"/>
          <w:lang w:val="ru-RU" w:eastAsia="ru-RU" w:bidi="ar-SA"/>
        </w:rPr>
        <w:t xml:space="preserve"> хозяйством.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lastRenderedPageBreak/>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¦Развитие</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системы¦пункт</w:t>
      </w:r>
      <w:proofErr w:type="spellEnd"/>
      <w:r w:rsidRPr="00EA434C">
        <w:rPr>
          <w:rFonts w:ascii="Courier New" w:eastAsia="Times New Roman" w:hAnsi="Courier New" w:cs="Courier New"/>
          <w:color w:val="000000"/>
          <w:sz w:val="20"/>
          <w:szCs w:val="20"/>
          <w:lang w:val="ru-RU" w:eastAsia="ru-RU" w:bidi="ar-SA"/>
        </w:rPr>
        <w:t xml:space="preserve"> 3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¦консультирования</w:t>
      </w:r>
      <w:proofErr w:type="spellEnd"/>
      <w:r w:rsidRPr="00EA434C">
        <w:rPr>
          <w:rFonts w:ascii="Courier New" w:eastAsia="Times New Roman" w:hAnsi="Courier New" w:cs="Courier New"/>
          <w:color w:val="000000"/>
          <w:sz w:val="20"/>
          <w:szCs w:val="20"/>
          <w:lang w:val="ru-RU" w:eastAsia="ru-RU" w:bidi="ar-SA"/>
        </w:rPr>
        <w:t xml:space="preserve"> молодых </w:t>
      </w:r>
      <w:proofErr w:type="spellStart"/>
      <w:r w:rsidRPr="00EA434C">
        <w:rPr>
          <w:rFonts w:ascii="Courier New" w:eastAsia="Times New Roman" w:hAnsi="Courier New" w:cs="Courier New"/>
          <w:color w:val="000000"/>
          <w:sz w:val="20"/>
          <w:szCs w:val="20"/>
          <w:lang w:val="ru-RU" w:eastAsia="ru-RU" w:bidi="ar-SA"/>
        </w:rPr>
        <w:t>семей,¦статьи</w:t>
      </w:r>
      <w:proofErr w:type="spellEnd"/>
      <w:r w:rsidRPr="00EA434C">
        <w:rPr>
          <w:rFonts w:ascii="Courier New" w:eastAsia="Times New Roman" w:hAnsi="Courier New" w:cs="Courier New"/>
          <w:color w:val="000000"/>
          <w:sz w:val="20"/>
          <w:szCs w:val="20"/>
          <w:lang w:val="ru-RU" w:eastAsia="ru-RU" w:bidi="ar-SA"/>
        </w:rPr>
        <w:t xml:space="preserve"> 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¦находящихся</w:t>
      </w:r>
      <w:proofErr w:type="spellEnd"/>
      <w:r w:rsidRPr="00EA434C">
        <w:rPr>
          <w:rFonts w:ascii="Courier New" w:eastAsia="Times New Roman" w:hAnsi="Courier New" w:cs="Courier New"/>
          <w:color w:val="000000"/>
          <w:sz w:val="20"/>
          <w:szCs w:val="20"/>
          <w:lang w:val="ru-RU" w:eastAsia="ru-RU" w:bidi="ar-SA"/>
        </w:rPr>
        <w:t xml:space="preserve"> в трудной </w:t>
      </w:r>
      <w:proofErr w:type="spellStart"/>
      <w:r w:rsidRPr="00EA434C">
        <w:rPr>
          <w:rFonts w:ascii="Courier New" w:eastAsia="Times New Roman" w:hAnsi="Courier New" w:cs="Courier New"/>
          <w:color w:val="000000"/>
          <w:sz w:val="20"/>
          <w:szCs w:val="20"/>
          <w:lang w:val="ru-RU" w:eastAsia="ru-RU" w:bidi="ar-SA"/>
        </w:rPr>
        <w:t>жизненной¦</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¦ситуации</w:t>
      </w:r>
      <w:proofErr w:type="spellEnd"/>
      <w:r w:rsidRPr="00EA434C">
        <w:rPr>
          <w:rFonts w:ascii="Courier New" w:eastAsia="Times New Roman" w:hAnsi="Courier New" w:cs="Courier New"/>
          <w:color w:val="000000"/>
          <w:sz w:val="20"/>
          <w:szCs w:val="20"/>
          <w:lang w:val="ru-RU" w:eastAsia="ru-RU" w:bidi="ar-SA"/>
        </w:rPr>
        <w:t xml:space="preserve">,   по   </w:t>
      </w:r>
      <w:proofErr w:type="spellStart"/>
      <w:r w:rsidRPr="00EA434C">
        <w:rPr>
          <w:rFonts w:ascii="Courier New" w:eastAsia="Times New Roman" w:hAnsi="Courier New" w:cs="Courier New"/>
          <w:color w:val="000000"/>
          <w:sz w:val="20"/>
          <w:szCs w:val="20"/>
          <w:lang w:val="ru-RU" w:eastAsia="ru-RU" w:bidi="ar-SA"/>
        </w:rPr>
        <w:t>психолого</w:t>
      </w:r>
      <w:proofErr w:type="spellEnd"/>
      <w:r w:rsidRPr="00EA434C">
        <w:rPr>
          <w:rFonts w:ascii="Courier New" w:eastAsia="Times New Roman" w:hAnsi="Courier New" w:cs="Courier New"/>
          <w:color w:val="000000"/>
          <w:sz w:val="20"/>
          <w:szCs w:val="20"/>
          <w:lang w:val="ru-RU" w:eastAsia="ru-RU" w:bidi="ar-SA"/>
        </w:rPr>
        <w:t xml:space="preserve">    -¦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¦педагогическим</w:t>
      </w:r>
      <w:proofErr w:type="spellEnd"/>
      <w:r w:rsidRPr="00EA434C">
        <w:rPr>
          <w:rFonts w:ascii="Courier New" w:eastAsia="Times New Roman" w:hAnsi="Courier New" w:cs="Courier New"/>
          <w:color w:val="000000"/>
          <w:sz w:val="20"/>
          <w:szCs w:val="20"/>
          <w:lang w:val="ru-RU" w:eastAsia="ru-RU" w:bidi="ar-SA"/>
        </w:rPr>
        <w:t xml:space="preserve">,   правовым    </w:t>
      </w:r>
      <w:proofErr w:type="spellStart"/>
      <w:r w:rsidRPr="00EA434C">
        <w:rPr>
          <w:rFonts w:ascii="Courier New" w:eastAsia="Times New Roman" w:hAnsi="Courier New" w:cs="Courier New"/>
          <w:color w:val="000000"/>
          <w:sz w:val="20"/>
          <w:szCs w:val="20"/>
          <w:lang w:val="ru-RU" w:eastAsia="ru-RU" w:bidi="ar-SA"/>
        </w:rPr>
        <w:t>и¦</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¦другим</w:t>
      </w:r>
      <w:proofErr w:type="spellEnd"/>
      <w:r w:rsidRPr="00EA434C">
        <w:rPr>
          <w:rFonts w:ascii="Courier New" w:eastAsia="Times New Roman" w:hAnsi="Courier New" w:cs="Courier New"/>
          <w:color w:val="000000"/>
          <w:sz w:val="20"/>
          <w:szCs w:val="20"/>
          <w:lang w:val="ru-RU" w:eastAsia="ru-RU" w:bidi="ar-SA"/>
        </w:rPr>
        <w:t xml:space="preserve"> вопросам.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¦5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¦Предоставление</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субсидий,¦пункт</w:t>
      </w:r>
      <w:proofErr w:type="spellEnd"/>
      <w:r w:rsidRPr="00EA434C">
        <w:rPr>
          <w:rFonts w:ascii="Courier New" w:eastAsia="Times New Roman" w:hAnsi="Courier New" w:cs="Courier New"/>
          <w:color w:val="000000"/>
          <w:sz w:val="20"/>
          <w:szCs w:val="20"/>
          <w:lang w:val="ru-RU" w:eastAsia="ru-RU" w:bidi="ar-SA"/>
        </w:rPr>
        <w:t xml:space="preserve"> 1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¦сельского</w:t>
      </w:r>
      <w:proofErr w:type="spellEnd"/>
      <w:r w:rsidRPr="00EA434C">
        <w:rPr>
          <w:rFonts w:ascii="Courier New" w:eastAsia="Times New Roman" w:hAnsi="Courier New" w:cs="Courier New"/>
          <w:color w:val="000000"/>
          <w:sz w:val="20"/>
          <w:szCs w:val="20"/>
          <w:lang w:val="ru-RU" w:eastAsia="ru-RU" w:bidi="ar-SA"/>
        </w:rPr>
        <w:t xml:space="preserve"> хозяйства  </w:t>
      </w:r>
      <w:proofErr w:type="spellStart"/>
      <w:r w:rsidRPr="00EA434C">
        <w:rPr>
          <w:rFonts w:ascii="Courier New" w:eastAsia="Times New Roman" w:hAnsi="Courier New" w:cs="Courier New"/>
          <w:color w:val="000000"/>
          <w:sz w:val="20"/>
          <w:szCs w:val="20"/>
          <w:lang w:val="ru-RU" w:eastAsia="ru-RU" w:bidi="ar-SA"/>
        </w:rPr>
        <w:t>¦льготных</w:t>
      </w:r>
      <w:proofErr w:type="spellEnd"/>
      <w:r w:rsidRPr="00EA434C">
        <w:rPr>
          <w:rFonts w:ascii="Courier New" w:eastAsia="Times New Roman" w:hAnsi="Courier New" w:cs="Courier New"/>
          <w:color w:val="000000"/>
          <w:sz w:val="20"/>
          <w:szCs w:val="20"/>
          <w:lang w:val="ru-RU" w:eastAsia="ru-RU" w:bidi="ar-SA"/>
        </w:rPr>
        <w:t xml:space="preserve"> кредитов на  </w:t>
      </w:r>
      <w:proofErr w:type="spellStart"/>
      <w:r w:rsidRPr="00EA434C">
        <w:rPr>
          <w:rFonts w:ascii="Courier New" w:eastAsia="Times New Roman" w:hAnsi="Courier New" w:cs="Courier New"/>
          <w:color w:val="000000"/>
          <w:sz w:val="20"/>
          <w:szCs w:val="20"/>
          <w:lang w:val="ru-RU" w:eastAsia="ru-RU" w:bidi="ar-SA"/>
        </w:rPr>
        <w:t>улучшение¦статьи</w:t>
      </w:r>
      <w:proofErr w:type="spellEnd"/>
      <w:r w:rsidRPr="00EA434C">
        <w:rPr>
          <w:rFonts w:ascii="Courier New" w:eastAsia="Times New Roman" w:hAnsi="Courier New" w:cs="Courier New"/>
          <w:color w:val="000000"/>
          <w:sz w:val="20"/>
          <w:szCs w:val="20"/>
          <w:lang w:val="ru-RU" w:eastAsia="ru-RU" w:bidi="ar-SA"/>
        </w:rPr>
        <w:t xml:space="preserve"> 18 </w:t>
      </w:r>
      <w:proofErr w:type="gramStart"/>
      <w:r w:rsidRPr="00EA434C">
        <w:rPr>
          <w:rFonts w:ascii="Courier New" w:eastAsia="Times New Roman" w:hAnsi="Courier New" w:cs="Courier New"/>
          <w:color w:val="000000"/>
          <w:sz w:val="20"/>
          <w:szCs w:val="20"/>
          <w:lang w:val="ru-RU" w:eastAsia="ru-RU" w:bidi="ar-SA"/>
        </w:rPr>
        <w:t>в</w:t>
      </w:r>
      <w:proofErr w:type="gram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¦Республики</w:t>
      </w:r>
      <w:proofErr w:type="spellEnd"/>
      <w:r w:rsidRPr="00EA434C">
        <w:rPr>
          <w:rFonts w:ascii="Courier New" w:eastAsia="Times New Roman" w:hAnsi="Courier New" w:cs="Courier New"/>
          <w:color w:val="000000"/>
          <w:sz w:val="20"/>
          <w:szCs w:val="20"/>
          <w:lang w:val="ru-RU" w:eastAsia="ru-RU" w:bidi="ar-SA"/>
        </w:rPr>
        <w:t xml:space="preserve"> Саха      </w:t>
      </w:r>
      <w:proofErr w:type="spellStart"/>
      <w:r w:rsidRPr="00EA434C">
        <w:rPr>
          <w:rFonts w:ascii="Courier New" w:eastAsia="Times New Roman" w:hAnsi="Courier New" w:cs="Courier New"/>
          <w:color w:val="000000"/>
          <w:sz w:val="20"/>
          <w:szCs w:val="20"/>
          <w:lang w:val="ru-RU" w:eastAsia="ru-RU" w:bidi="ar-SA"/>
        </w:rPr>
        <w:t>¦жилищных</w:t>
      </w:r>
      <w:proofErr w:type="spellEnd"/>
      <w:r w:rsidRPr="00EA434C">
        <w:rPr>
          <w:rFonts w:ascii="Courier New" w:eastAsia="Times New Roman" w:hAnsi="Courier New" w:cs="Courier New"/>
          <w:color w:val="000000"/>
          <w:sz w:val="20"/>
          <w:szCs w:val="20"/>
          <w:lang w:val="ru-RU" w:eastAsia="ru-RU" w:bidi="ar-SA"/>
        </w:rPr>
        <w:t xml:space="preserve"> условий и  </w:t>
      </w:r>
      <w:proofErr w:type="spellStart"/>
      <w:r w:rsidRPr="00EA434C">
        <w:rPr>
          <w:rFonts w:ascii="Courier New" w:eastAsia="Times New Roman" w:hAnsi="Courier New" w:cs="Courier New"/>
          <w:color w:val="000000"/>
          <w:sz w:val="20"/>
          <w:szCs w:val="20"/>
          <w:lang w:val="ru-RU" w:eastAsia="ru-RU" w:bidi="ar-SA"/>
        </w:rPr>
        <w:t>обзаведение¦части</w:t>
      </w:r>
      <w:proofErr w:type="spellEnd"/>
      <w:r w:rsidRPr="00EA434C">
        <w:rPr>
          <w:rFonts w:ascii="Courier New" w:eastAsia="Times New Roman" w:hAnsi="Courier New" w:cs="Courier New"/>
          <w:color w:val="000000"/>
          <w:sz w:val="20"/>
          <w:szCs w:val="20"/>
          <w:lang w:val="ru-RU" w:eastAsia="ru-RU" w:bidi="ar-SA"/>
        </w:rPr>
        <w:t xml:space="preserve"> льгот,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¦(Якутия)             </w:t>
      </w:r>
      <w:proofErr w:type="spellStart"/>
      <w:r w:rsidRPr="00EA434C">
        <w:rPr>
          <w:rFonts w:ascii="Courier New" w:eastAsia="Times New Roman" w:hAnsi="Courier New" w:cs="Courier New"/>
          <w:color w:val="000000"/>
          <w:sz w:val="20"/>
          <w:szCs w:val="20"/>
          <w:lang w:val="ru-RU" w:eastAsia="ru-RU" w:bidi="ar-SA"/>
        </w:rPr>
        <w:t>¦домашним</w:t>
      </w:r>
      <w:proofErr w:type="spellEnd"/>
      <w:r w:rsidRPr="00EA434C">
        <w:rPr>
          <w:rFonts w:ascii="Courier New" w:eastAsia="Times New Roman" w:hAnsi="Courier New" w:cs="Courier New"/>
          <w:color w:val="000000"/>
          <w:sz w:val="20"/>
          <w:szCs w:val="20"/>
          <w:lang w:val="ru-RU" w:eastAsia="ru-RU" w:bidi="ar-SA"/>
        </w:rPr>
        <w:t xml:space="preserve"> хозяйством</w:t>
      </w:r>
      <w:proofErr w:type="gramStart"/>
      <w:r w:rsidRPr="00EA434C">
        <w:rPr>
          <w:rFonts w:ascii="Courier New" w:eastAsia="Times New Roman" w:hAnsi="Courier New" w:cs="Courier New"/>
          <w:color w:val="000000"/>
          <w:sz w:val="20"/>
          <w:szCs w:val="20"/>
          <w:lang w:val="ru-RU" w:eastAsia="ru-RU" w:bidi="ar-SA"/>
        </w:rPr>
        <w:t>.</w:t>
      </w:r>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п</w:t>
      </w:r>
      <w:proofErr w:type="gramEnd"/>
      <w:r w:rsidRPr="00EA434C">
        <w:rPr>
          <w:rFonts w:ascii="Courier New" w:eastAsia="Times New Roman" w:hAnsi="Courier New" w:cs="Courier New"/>
          <w:color w:val="000000"/>
          <w:sz w:val="20"/>
          <w:szCs w:val="20"/>
          <w:lang w:val="ru-RU" w:eastAsia="ru-RU" w:bidi="ar-SA"/>
        </w:rPr>
        <w:t>редоставляемых¦</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¦в</w:t>
      </w:r>
      <w:proofErr w:type="spellEnd"/>
      <w:r w:rsidRPr="00EA434C">
        <w:rPr>
          <w:rFonts w:ascii="Courier New" w:eastAsia="Times New Roman" w:hAnsi="Courier New" w:cs="Courier New"/>
          <w:color w:val="000000"/>
          <w:sz w:val="20"/>
          <w:szCs w:val="20"/>
          <w:lang w:val="ru-RU" w:eastAsia="ru-RU" w:bidi="ar-SA"/>
        </w:rPr>
        <w:t xml:space="preserve"> сельской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¦местности</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¦6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науки и </w:t>
      </w:r>
      <w:proofErr w:type="spellStart"/>
      <w:r w:rsidRPr="00EA434C">
        <w:rPr>
          <w:rFonts w:ascii="Courier New" w:eastAsia="Times New Roman" w:hAnsi="Courier New" w:cs="Courier New"/>
          <w:color w:val="000000"/>
          <w:sz w:val="20"/>
          <w:szCs w:val="20"/>
          <w:lang w:val="ru-RU" w:eastAsia="ru-RU" w:bidi="ar-SA"/>
        </w:rPr>
        <w:t>¦Предоставление</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молодым¦пункт</w:t>
      </w:r>
      <w:proofErr w:type="spellEnd"/>
      <w:r w:rsidRPr="00EA434C">
        <w:rPr>
          <w:rFonts w:ascii="Courier New" w:eastAsia="Times New Roman" w:hAnsi="Courier New" w:cs="Courier New"/>
          <w:color w:val="000000"/>
          <w:sz w:val="20"/>
          <w:szCs w:val="20"/>
          <w:lang w:val="ru-RU" w:eastAsia="ru-RU" w:bidi="ar-SA"/>
        </w:rPr>
        <w:t xml:space="preserve"> 2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профессионального</w:t>
      </w:r>
      <w:proofErr w:type="spellEnd"/>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¦родителям</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являющимся¦статьи</w:t>
      </w:r>
      <w:proofErr w:type="spellEnd"/>
      <w:r w:rsidRPr="00EA434C">
        <w:rPr>
          <w:rFonts w:ascii="Courier New" w:eastAsia="Times New Roman" w:hAnsi="Courier New" w:cs="Courier New"/>
          <w:color w:val="000000"/>
          <w:sz w:val="20"/>
          <w:szCs w:val="20"/>
          <w:lang w:val="ru-RU" w:eastAsia="ru-RU" w:bidi="ar-SA"/>
        </w:rPr>
        <w:t xml:space="preserve"> 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¦образования</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¦студентами</w:t>
      </w:r>
      <w:proofErr w:type="spellEnd"/>
      <w:r w:rsidRPr="00EA434C">
        <w:rPr>
          <w:rFonts w:ascii="Courier New" w:eastAsia="Times New Roman" w:hAnsi="Courier New" w:cs="Courier New"/>
          <w:color w:val="000000"/>
          <w:sz w:val="20"/>
          <w:szCs w:val="20"/>
          <w:lang w:val="ru-RU" w:eastAsia="ru-RU" w:bidi="ar-SA"/>
        </w:rPr>
        <w:t xml:space="preserve">    или    </w:t>
      </w:r>
      <w:proofErr w:type="spellStart"/>
      <w:r w:rsidRPr="00EA434C">
        <w:rPr>
          <w:rFonts w:ascii="Courier New" w:eastAsia="Times New Roman" w:hAnsi="Courier New" w:cs="Courier New"/>
          <w:color w:val="000000"/>
          <w:sz w:val="20"/>
          <w:szCs w:val="20"/>
          <w:lang w:val="ru-RU" w:eastAsia="ru-RU" w:bidi="ar-SA"/>
        </w:rPr>
        <w:t>учащимися,¦</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¦Республики</w:t>
      </w:r>
      <w:proofErr w:type="spellEnd"/>
      <w:r w:rsidRPr="00EA434C">
        <w:rPr>
          <w:rFonts w:ascii="Courier New" w:eastAsia="Times New Roman" w:hAnsi="Courier New" w:cs="Courier New"/>
          <w:color w:val="000000"/>
          <w:sz w:val="20"/>
          <w:szCs w:val="20"/>
          <w:lang w:val="ru-RU" w:eastAsia="ru-RU" w:bidi="ar-SA"/>
        </w:rPr>
        <w:t xml:space="preserve"> Саха      </w:t>
      </w:r>
      <w:proofErr w:type="spellStart"/>
      <w:r w:rsidRPr="00EA434C">
        <w:rPr>
          <w:rFonts w:ascii="Courier New" w:eastAsia="Times New Roman" w:hAnsi="Courier New" w:cs="Courier New"/>
          <w:color w:val="000000"/>
          <w:sz w:val="20"/>
          <w:szCs w:val="20"/>
          <w:lang w:val="ru-RU" w:eastAsia="ru-RU" w:bidi="ar-SA"/>
        </w:rPr>
        <w:t>¦академического</w:t>
      </w:r>
      <w:proofErr w:type="spellEnd"/>
      <w:r w:rsidRPr="00EA434C">
        <w:rPr>
          <w:rFonts w:ascii="Courier New" w:eastAsia="Times New Roman" w:hAnsi="Courier New" w:cs="Courier New"/>
          <w:color w:val="000000"/>
          <w:sz w:val="20"/>
          <w:szCs w:val="20"/>
          <w:lang w:val="ru-RU" w:eastAsia="ru-RU" w:bidi="ar-SA"/>
        </w:rPr>
        <w:t xml:space="preserve">   отпуска    </w:t>
      </w:r>
      <w:proofErr w:type="spellStart"/>
      <w:proofErr w:type="gramStart"/>
      <w:r w:rsidRPr="00EA434C">
        <w:rPr>
          <w:rFonts w:ascii="Courier New" w:eastAsia="Times New Roman" w:hAnsi="Courier New" w:cs="Courier New"/>
          <w:color w:val="000000"/>
          <w:sz w:val="20"/>
          <w:szCs w:val="20"/>
          <w:lang w:val="ru-RU" w:eastAsia="ru-RU" w:bidi="ar-SA"/>
        </w:rPr>
        <w:t>для</w:t>
      </w:r>
      <w:proofErr w:type="gramEnd"/>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¦(Якутия)             </w:t>
      </w:r>
      <w:proofErr w:type="spellStart"/>
      <w:r w:rsidRPr="00EA434C">
        <w:rPr>
          <w:rFonts w:ascii="Courier New" w:eastAsia="Times New Roman" w:hAnsi="Courier New" w:cs="Courier New"/>
          <w:color w:val="000000"/>
          <w:sz w:val="20"/>
          <w:szCs w:val="20"/>
          <w:lang w:val="ru-RU" w:eastAsia="ru-RU" w:bidi="ar-SA"/>
        </w:rPr>
        <w:t>¦ухода</w:t>
      </w:r>
      <w:proofErr w:type="spellEnd"/>
      <w:r w:rsidRPr="00EA434C">
        <w:rPr>
          <w:rFonts w:ascii="Courier New" w:eastAsia="Times New Roman" w:hAnsi="Courier New" w:cs="Courier New"/>
          <w:color w:val="000000"/>
          <w:sz w:val="20"/>
          <w:szCs w:val="20"/>
          <w:lang w:val="ru-RU" w:eastAsia="ru-RU" w:bidi="ar-SA"/>
        </w:rPr>
        <w:t xml:space="preserve"> за ребенком до </w:t>
      </w:r>
      <w:proofErr w:type="spellStart"/>
      <w:r w:rsidRPr="00EA434C">
        <w:rPr>
          <w:rFonts w:ascii="Courier New" w:eastAsia="Times New Roman" w:hAnsi="Courier New" w:cs="Courier New"/>
          <w:color w:val="000000"/>
          <w:sz w:val="20"/>
          <w:szCs w:val="20"/>
          <w:lang w:val="ru-RU" w:eastAsia="ru-RU" w:bidi="ar-SA"/>
        </w:rPr>
        <w:t>достижения¦</w:t>
      </w:r>
      <w:proofErr w:type="spellEnd"/>
      <w:r w:rsidRPr="00EA434C">
        <w:rPr>
          <w:rFonts w:ascii="Courier New" w:eastAsia="Times New Roman" w:hAnsi="Courier New" w:cs="Courier New"/>
          <w:color w:val="000000"/>
          <w:sz w:val="20"/>
          <w:szCs w:val="20"/>
          <w:lang w:val="ru-RU" w:eastAsia="ru-RU" w:bidi="ar-SA"/>
        </w:rP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¦им</w:t>
      </w:r>
      <w:proofErr w:type="spellEnd"/>
      <w:r w:rsidRPr="00EA434C">
        <w:rPr>
          <w:rFonts w:ascii="Courier New" w:eastAsia="Times New Roman" w:hAnsi="Courier New" w:cs="Courier New"/>
          <w:color w:val="000000"/>
          <w:sz w:val="20"/>
          <w:szCs w:val="20"/>
          <w:lang w:val="ru-RU" w:eastAsia="ru-RU" w:bidi="ar-SA"/>
        </w:rPr>
        <w:t xml:space="preserve"> возраста полутора лет.      ¦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lastRenderedPageBreak/>
        <w:br/>
        <w:t xml:space="preserve">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¦7  </w:t>
      </w:r>
      <w:proofErr w:type="spellStart"/>
      <w:r w:rsidRPr="00EA434C">
        <w:rPr>
          <w:rFonts w:ascii="Courier New" w:eastAsia="Times New Roman" w:hAnsi="Courier New" w:cs="Courier New"/>
          <w:color w:val="000000"/>
          <w:sz w:val="20"/>
          <w:szCs w:val="20"/>
          <w:lang w:val="ru-RU" w:eastAsia="ru-RU" w:bidi="ar-SA"/>
        </w:rPr>
        <w:t>¦Министерство</w:t>
      </w:r>
      <w:proofErr w:type="spellEnd"/>
      <w:r w:rsidRPr="00EA434C">
        <w:rPr>
          <w:rFonts w:ascii="Courier New" w:eastAsia="Times New Roman" w:hAnsi="Courier New" w:cs="Courier New"/>
          <w:color w:val="000000"/>
          <w:sz w:val="20"/>
          <w:szCs w:val="20"/>
          <w:lang w:val="ru-RU" w:eastAsia="ru-RU" w:bidi="ar-SA"/>
        </w:rPr>
        <w:t xml:space="preserve"> по </w:t>
      </w:r>
      <w:proofErr w:type="spellStart"/>
      <w:r w:rsidRPr="00EA434C">
        <w:rPr>
          <w:rFonts w:ascii="Courier New" w:eastAsia="Times New Roman" w:hAnsi="Courier New" w:cs="Courier New"/>
          <w:color w:val="000000"/>
          <w:sz w:val="20"/>
          <w:szCs w:val="20"/>
          <w:lang w:val="ru-RU" w:eastAsia="ru-RU" w:bidi="ar-SA"/>
        </w:rPr>
        <w:t>делам¦Поддержка</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предпринимательской¦пункт</w:t>
      </w:r>
      <w:proofErr w:type="spellEnd"/>
      <w:r w:rsidRPr="00EA434C">
        <w:rPr>
          <w:rFonts w:ascii="Courier New" w:eastAsia="Times New Roman" w:hAnsi="Courier New" w:cs="Courier New"/>
          <w:color w:val="000000"/>
          <w:sz w:val="20"/>
          <w:szCs w:val="20"/>
          <w:lang w:val="ru-RU" w:eastAsia="ru-RU" w:bidi="ar-SA"/>
        </w:rPr>
        <w:t xml:space="preserve"> 4 части 4¦</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¦предпринимательства</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¦деятельности</w:t>
      </w:r>
      <w:proofErr w:type="spellEnd"/>
      <w:r w:rsidRPr="00EA434C">
        <w:rPr>
          <w:rFonts w:ascii="Courier New" w:eastAsia="Times New Roman" w:hAnsi="Courier New" w:cs="Courier New"/>
          <w:color w:val="000000"/>
          <w:sz w:val="20"/>
          <w:szCs w:val="20"/>
          <w:lang w:val="ru-RU" w:eastAsia="ru-RU" w:bidi="ar-SA"/>
        </w:rPr>
        <w:t xml:space="preserve"> молодой семьи</w:t>
      </w:r>
      <w:proofErr w:type="gramStart"/>
      <w:r w:rsidRPr="00EA434C">
        <w:rPr>
          <w:rFonts w:ascii="Courier New" w:eastAsia="Times New Roman" w:hAnsi="Courier New" w:cs="Courier New"/>
          <w:color w:val="000000"/>
          <w:sz w:val="20"/>
          <w:szCs w:val="20"/>
          <w:lang w:val="ru-RU" w:eastAsia="ru-RU" w:bidi="ar-SA"/>
        </w:rPr>
        <w:t>.</w:t>
      </w:r>
      <w:proofErr w:type="gram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gramStart"/>
      <w:r w:rsidRPr="00EA434C">
        <w:rPr>
          <w:rFonts w:ascii="Courier New" w:eastAsia="Times New Roman" w:hAnsi="Courier New" w:cs="Courier New"/>
          <w:color w:val="000000"/>
          <w:sz w:val="20"/>
          <w:szCs w:val="20"/>
          <w:lang w:val="ru-RU" w:eastAsia="ru-RU" w:bidi="ar-SA"/>
        </w:rPr>
        <w:t>с</w:t>
      </w:r>
      <w:proofErr w:type="gramEnd"/>
      <w:r w:rsidRPr="00EA434C">
        <w:rPr>
          <w:rFonts w:ascii="Courier New" w:eastAsia="Times New Roman" w:hAnsi="Courier New" w:cs="Courier New"/>
          <w:color w:val="000000"/>
          <w:sz w:val="20"/>
          <w:szCs w:val="20"/>
          <w:lang w:val="ru-RU" w:eastAsia="ru-RU" w:bidi="ar-SA"/>
        </w:rPr>
        <w:t>татьи</w:t>
      </w:r>
      <w:proofErr w:type="spellEnd"/>
      <w:r w:rsidRPr="00EA434C">
        <w:rPr>
          <w:rFonts w:ascii="Courier New" w:eastAsia="Times New Roman" w:hAnsi="Courier New" w:cs="Courier New"/>
          <w:color w:val="000000"/>
          <w:sz w:val="20"/>
          <w:szCs w:val="20"/>
          <w:lang w:val="ru-RU" w:eastAsia="ru-RU" w:bidi="ar-SA"/>
        </w:rPr>
        <w:t xml:space="preserve"> 18      ¦</w:t>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¦развития</w:t>
      </w:r>
      <w:proofErr w:type="spellEnd"/>
      <w:r w:rsidRPr="00EA434C">
        <w:rPr>
          <w:rFonts w:ascii="Courier New" w:eastAsia="Times New Roman" w:hAnsi="Courier New" w:cs="Courier New"/>
          <w:color w:val="000000"/>
          <w:sz w:val="20"/>
          <w:szCs w:val="20"/>
          <w:lang w:val="ru-RU" w:eastAsia="ru-RU" w:bidi="ar-SA"/>
        </w:rPr>
        <w:t xml:space="preserve"> туризма и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¦занятости</w:t>
      </w:r>
      <w:proofErr w:type="spellEnd"/>
      <w:r w:rsidRPr="00EA434C">
        <w:rPr>
          <w:rFonts w:ascii="Courier New" w:eastAsia="Times New Roman" w:hAnsi="Courier New" w:cs="Courier New"/>
          <w:color w:val="000000"/>
          <w:sz w:val="20"/>
          <w:szCs w:val="20"/>
          <w:lang w:val="ru-RU" w:eastAsia="ru-RU" w:bidi="ar-SA"/>
        </w:rPr>
        <w:t xml:space="preserve"> Республики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   </w:t>
      </w:r>
      <w:proofErr w:type="spellStart"/>
      <w:r w:rsidRPr="00EA434C">
        <w:rPr>
          <w:rFonts w:ascii="Courier New" w:eastAsia="Times New Roman" w:hAnsi="Courier New" w:cs="Courier New"/>
          <w:color w:val="000000"/>
          <w:sz w:val="20"/>
          <w:szCs w:val="20"/>
          <w:lang w:val="ru-RU" w:eastAsia="ru-RU" w:bidi="ar-SA"/>
        </w:rPr>
        <w:t>¦Саха</w:t>
      </w:r>
      <w:proofErr w:type="spellEnd"/>
      <w:r w:rsidRPr="00EA434C">
        <w:rPr>
          <w:rFonts w:ascii="Courier New" w:eastAsia="Times New Roman" w:hAnsi="Courier New" w:cs="Courier New"/>
          <w:color w:val="000000"/>
          <w:sz w:val="20"/>
          <w:szCs w:val="20"/>
          <w:lang w:val="ru-RU" w:eastAsia="ru-RU" w:bidi="ar-SA"/>
        </w:rPr>
        <w:t xml:space="preserve"> (Якутия)        ¦                               </w:t>
      </w:r>
      <w:proofErr w:type="spellStart"/>
      <w:r w:rsidRPr="00EA434C">
        <w:rPr>
          <w:rFonts w:ascii="Courier New" w:eastAsia="Times New Roman" w:hAnsi="Courier New" w:cs="Courier New"/>
          <w:color w:val="000000"/>
          <w:sz w:val="20"/>
          <w:szCs w:val="20"/>
          <w:lang w:val="ru-RU" w:eastAsia="ru-RU" w:bidi="ar-SA"/>
        </w:rPr>
        <w:t>¦</w:t>
      </w:r>
      <w:proofErr w:type="spellEnd"/>
      <w:r w:rsidRPr="00EA434C">
        <w:rPr>
          <w:rFonts w:ascii="Courier New" w:eastAsia="Times New Roman" w:hAnsi="Courier New" w:cs="Courier New"/>
          <w:color w:val="000000"/>
          <w:sz w:val="20"/>
          <w:szCs w:val="20"/>
          <w:lang w:val="ru-RU" w:eastAsia="ru-RU" w:bidi="ar-SA"/>
        </w:rPr>
        <w:t xml:space="preserve">               </w:t>
      </w:r>
      <w:proofErr w:type="spellStart"/>
      <w:r w:rsidRPr="00EA434C">
        <w:rPr>
          <w:rFonts w:ascii="Courier New" w:eastAsia="Times New Roman" w:hAnsi="Courier New" w:cs="Courier New"/>
          <w:color w:val="000000"/>
          <w:sz w:val="20"/>
          <w:szCs w:val="20"/>
          <w:lang w:val="ru-RU" w:eastAsia="ru-RU" w:bidi="ar-SA"/>
        </w:rPr>
        <w:t>¦</w:t>
      </w:r>
      <w:proofErr w:type="spellEnd"/>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br/>
        <w:t xml:space="preserve">   L---+---------------------+-------------------------------+----------------</w:t>
      </w:r>
    </w:p>
    <w:p w:rsidR="00EA434C" w:rsidRPr="00EA434C" w:rsidRDefault="00EA434C" w:rsidP="00EA434C">
      <w:pPr>
        <w:spacing w:after="240" w:line="240" w:lineRule="auto"/>
        <w:rPr>
          <w:rFonts w:ascii="Verdana" w:eastAsia="Times New Roman" w:hAnsi="Verdana" w:cs="Times New Roman"/>
          <w:color w:val="000000"/>
          <w:sz w:val="17"/>
          <w:szCs w:val="17"/>
          <w:lang w:val="ru-RU" w:eastAsia="ru-RU" w:bidi="ar-SA"/>
        </w:rPr>
      </w:pPr>
      <w:r w:rsidRPr="00EA434C">
        <w:rPr>
          <w:rFonts w:ascii="Verdana" w:eastAsia="Times New Roman" w:hAnsi="Verdana" w:cs="Times New Roman"/>
          <w:color w:val="000000"/>
          <w:sz w:val="17"/>
          <w:szCs w:val="17"/>
          <w:lang w:val="ru-RU" w:eastAsia="ru-RU" w:bidi="ar-SA"/>
        </w:rPr>
        <w:br/>
      </w:r>
    </w:p>
    <w:p w:rsidR="00EA434C" w:rsidRPr="00EA434C" w:rsidRDefault="00EA434C" w:rsidP="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bidi="ar-SA"/>
        </w:rPr>
      </w:pPr>
      <w:r w:rsidRPr="00EA434C">
        <w:rPr>
          <w:rFonts w:ascii="Courier New" w:eastAsia="Times New Roman" w:hAnsi="Courier New" w:cs="Courier New"/>
          <w:color w:val="000000"/>
          <w:sz w:val="20"/>
          <w:szCs w:val="20"/>
          <w:lang w:val="ru-RU" w:eastAsia="ru-RU" w:bidi="ar-SA"/>
        </w:rPr>
        <w:t xml:space="preserve">   ------------------------------------------------------------------</w:t>
      </w:r>
    </w:p>
    <w:p w:rsidR="007A1422" w:rsidRDefault="007A1422"/>
    <w:sectPr w:rsidR="007A1422" w:rsidSect="007A1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34C"/>
    <w:rsid w:val="0037182B"/>
    <w:rsid w:val="007A1422"/>
    <w:rsid w:val="009521E5"/>
    <w:rsid w:val="009C7253"/>
    <w:rsid w:val="00AE50B4"/>
    <w:rsid w:val="00B503E3"/>
    <w:rsid w:val="00EA434C"/>
    <w:rsid w:val="00F1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E3"/>
  </w:style>
  <w:style w:type="paragraph" w:styleId="1">
    <w:name w:val="heading 1"/>
    <w:basedOn w:val="a"/>
    <w:next w:val="a"/>
    <w:link w:val="10"/>
    <w:uiPriority w:val="9"/>
    <w:qFormat/>
    <w:rsid w:val="00B50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3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03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03E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0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0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03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0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3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03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03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03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03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0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03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03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03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03E3"/>
    <w:pPr>
      <w:spacing w:line="240" w:lineRule="auto"/>
    </w:pPr>
    <w:rPr>
      <w:b/>
      <w:bCs/>
      <w:color w:val="4F81BD" w:themeColor="accent1"/>
      <w:sz w:val="18"/>
      <w:szCs w:val="18"/>
    </w:rPr>
  </w:style>
  <w:style w:type="paragraph" w:styleId="a4">
    <w:name w:val="Title"/>
    <w:basedOn w:val="a"/>
    <w:next w:val="a"/>
    <w:link w:val="a5"/>
    <w:uiPriority w:val="10"/>
    <w:qFormat/>
    <w:rsid w:val="00B50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03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0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03E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03E3"/>
    <w:rPr>
      <w:b/>
      <w:bCs/>
    </w:rPr>
  </w:style>
  <w:style w:type="character" w:styleId="a9">
    <w:name w:val="Emphasis"/>
    <w:basedOn w:val="a0"/>
    <w:uiPriority w:val="20"/>
    <w:qFormat/>
    <w:rsid w:val="00B503E3"/>
    <w:rPr>
      <w:i/>
      <w:iCs/>
    </w:rPr>
  </w:style>
  <w:style w:type="paragraph" w:styleId="aa">
    <w:name w:val="No Spacing"/>
    <w:uiPriority w:val="1"/>
    <w:qFormat/>
    <w:rsid w:val="00B503E3"/>
    <w:pPr>
      <w:spacing w:after="0" w:line="240" w:lineRule="auto"/>
    </w:pPr>
  </w:style>
  <w:style w:type="paragraph" w:styleId="ab">
    <w:name w:val="List Paragraph"/>
    <w:basedOn w:val="a"/>
    <w:uiPriority w:val="34"/>
    <w:qFormat/>
    <w:rsid w:val="00B503E3"/>
    <w:pPr>
      <w:ind w:left="720"/>
      <w:contextualSpacing/>
    </w:pPr>
  </w:style>
  <w:style w:type="paragraph" w:styleId="21">
    <w:name w:val="Quote"/>
    <w:basedOn w:val="a"/>
    <w:next w:val="a"/>
    <w:link w:val="22"/>
    <w:uiPriority w:val="29"/>
    <w:qFormat/>
    <w:rsid w:val="00B503E3"/>
    <w:rPr>
      <w:i/>
      <w:iCs/>
      <w:color w:val="000000" w:themeColor="text1"/>
    </w:rPr>
  </w:style>
  <w:style w:type="character" w:customStyle="1" w:styleId="22">
    <w:name w:val="Цитата 2 Знак"/>
    <w:basedOn w:val="a0"/>
    <w:link w:val="21"/>
    <w:uiPriority w:val="29"/>
    <w:rsid w:val="00B503E3"/>
    <w:rPr>
      <w:i/>
      <w:iCs/>
      <w:color w:val="000000" w:themeColor="text1"/>
    </w:rPr>
  </w:style>
  <w:style w:type="paragraph" w:styleId="ac">
    <w:name w:val="Intense Quote"/>
    <w:basedOn w:val="a"/>
    <w:next w:val="a"/>
    <w:link w:val="ad"/>
    <w:uiPriority w:val="30"/>
    <w:qFormat/>
    <w:rsid w:val="00B503E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503E3"/>
    <w:rPr>
      <w:b/>
      <w:bCs/>
      <w:i/>
      <w:iCs/>
      <w:color w:val="4F81BD" w:themeColor="accent1"/>
    </w:rPr>
  </w:style>
  <w:style w:type="character" w:styleId="ae">
    <w:name w:val="Subtle Emphasis"/>
    <w:basedOn w:val="a0"/>
    <w:uiPriority w:val="19"/>
    <w:qFormat/>
    <w:rsid w:val="00B503E3"/>
    <w:rPr>
      <w:i/>
      <w:iCs/>
      <w:color w:val="808080" w:themeColor="text1" w:themeTint="7F"/>
    </w:rPr>
  </w:style>
  <w:style w:type="character" w:styleId="af">
    <w:name w:val="Intense Emphasis"/>
    <w:basedOn w:val="a0"/>
    <w:uiPriority w:val="21"/>
    <w:qFormat/>
    <w:rsid w:val="00B503E3"/>
    <w:rPr>
      <w:b/>
      <w:bCs/>
      <w:i/>
      <w:iCs/>
      <w:color w:val="4F81BD" w:themeColor="accent1"/>
    </w:rPr>
  </w:style>
  <w:style w:type="character" w:styleId="af0">
    <w:name w:val="Subtle Reference"/>
    <w:basedOn w:val="a0"/>
    <w:uiPriority w:val="31"/>
    <w:qFormat/>
    <w:rsid w:val="00B503E3"/>
    <w:rPr>
      <w:smallCaps/>
      <w:color w:val="C0504D" w:themeColor="accent2"/>
      <w:u w:val="single"/>
    </w:rPr>
  </w:style>
  <w:style w:type="character" w:styleId="af1">
    <w:name w:val="Intense Reference"/>
    <w:basedOn w:val="a0"/>
    <w:uiPriority w:val="32"/>
    <w:qFormat/>
    <w:rsid w:val="00B503E3"/>
    <w:rPr>
      <w:b/>
      <w:bCs/>
      <w:smallCaps/>
      <w:color w:val="C0504D" w:themeColor="accent2"/>
      <w:spacing w:val="5"/>
      <w:u w:val="single"/>
    </w:rPr>
  </w:style>
  <w:style w:type="character" w:styleId="af2">
    <w:name w:val="Book Title"/>
    <w:basedOn w:val="a0"/>
    <w:uiPriority w:val="33"/>
    <w:qFormat/>
    <w:rsid w:val="00B503E3"/>
    <w:rPr>
      <w:b/>
      <w:bCs/>
      <w:smallCaps/>
      <w:spacing w:val="5"/>
    </w:rPr>
  </w:style>
  <w:style w:type="paragraph" w:styleId="af3">
    <w:name w:val="TOC Heading"/>
    <w:basedOn w:val="1"/>
    <w:next w:val="a"/>
    <w:uiPriority w:val="39"/>
    <w:semiHidden/>
    <w:unhideWhenUsed/>
    <w:qFormat/>
    <w:rsid w:val="00B503E3"/>
    <w:pPr>
      <w:outlineLvl w:val="9"/>
    </w:pPr>
  </w:style>
  <w:style w:type="paragraph" w:styleId="HTML">
    <w:name w:val="HTML Preformatted"/>
    <w:basedOn w:val="a"/>
    <w:link w:val="HTML0"/>
    <w:uiPriority w:val="99"/>
    <w:semiHidden/>
    <w:unhideWhenUsed/>
    <w:rsid w:val="00EA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EA434C"/>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16551</Characters>
  <Application>Microsoft Office Word</Application>
  <DocSecurity>0</DocSecurity>
  <Lines>137</Lines>
  <Paragraphs>38</Paragraphs>
  <ScaleCrop>false</ScaleCrop>
  <Company>Администрация</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Соцзащита</dc:creator>
  <cp:keywords/>
  <dc:description/>
  <cp:lastModifiedBy>Соцзащита</cp:lastModifiedBy>
  <cp:revision>1</cp:revision>
  <dcterms:created xsi:type="dcterms:W3CDTF">2011-08-30T23:20:00Z</dcterms:created>
  <dcterms:modified xsi:type="dcterms:W3CDTF">2011-08-30T23:21:00Z</dcterms:modified>
</cp:coreProperties>
</file>