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5" w:rsidRPr="008F5866" w:rsidRDefault="0003581B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sz w:val="16"/>
          <w:szCs w:val="16"/>
        </w:rPr>
        <w:t xml:space="preserve">Извещение </w:t>
      </w:r>
      <w:r w:rsidR="00F64A55" w:rsidRPr="008F5866">
        <w:rPr>
          <w:rFonts w:ascii="Times New Roman" w:hAnsi="Times New Roman" w:cs="Times New Roman"/>
          <w:b/>
          <w:sz w:val="16"/>
          <w:szCs w:val="16"/>
        </w:rPr>
        <w:t>№ 3</w:t>
      </w:r>
      <w:r w:rsidR="007A5335">
        <w:rPr>
          <w:rFonts w:ascii="Times New Roman" w:hAnsi="Times New Roman" w:cs="Times New Roman"/>
          <w:b/>
          <w:sz w:val="16"/>
          <w:szCs w:val="16"/>
        </w:rPr>
        <w:t>8</w:t>
      </w:r>
    </w:p>
    <w:p w:rsidR="00F64A55" w:rsidRPr="008F5866" w:rsidRDefault="00F64A55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 проведен</w:t>
      </w:r>
      <w:proofErr w:type="gramStart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ии ау</w:t>
      </w:r>
      <w:proofErr w:type="gramEnd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кциона  на  право заключения договор</w:t>
      </w:r>
      <w:r w:rsidR="00EE501D">
        <w:rPr>
          <w:rFonts w:ascii="Times New Roman" w:hAnsi="Times New Roman" w:cs="Times New Roman"/>
          <w:b/>
          <w:bCs/>
          <w:iCs/>
          <w:sz w:val="16"/>
          <w:szCs w:val="16"/>
        </w:rPr>
        <w:t>ов</w:t>
      </w:r>
      <w:r w:rsidR="0037281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аренды</w:t>
      </w:r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муниципальн</w:t>
      </w:r>
      <w:r w:rsidR="009373B1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ого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имуществ</w:t>
      </w:r>
      <w:r w:rsidR="009373B1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а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МО «Город Удачный»  </w:t>
      </w:r>
      <w:proofErr w:type="spellStart"/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Мирнинского</w:t>
      </w:r>
      <w:proofErr w:type="spellEnd"/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района Республики Саха (Якутия)</w:t>
      </w:r>
    </w:p>
    <w:p w:rsidR="00F64A55" w:rsidRPr="008F5866" w:rsidRDefault="00F64A55" w:rsidP="00F64A55">
      <w:pPr>
        <w:pStyle w:val="ConsPlusNormal"/>
        <w:widowControl/>
        <w:ind w:firstLine="54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8080"/>
      </w:tblGrid>
      <w:tr w:rsidR="00F64A55" w:rsidRPr="008F5866" w:rsidTr="00372816">
        <w:tc>
          <w:tcPr>
            <w:tcW w:w="2694" w:type="dxa"/>
          </w:tcPr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Муниципальное образование «Город Удачный». </w:t>
            </w:r>
          </w:p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Адрес: 678188, Республика Саха (Якутия), 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Удачный, ул. Ленина, 21. </w:t>
            </w:r>
          </w:p>
          <w:p w:rsidR="00F64A55" w:rsidRPr="008F5866" w:rsidRDefault="00F64A55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 электронной почты: </w:t>
            </w:r>
            <w:hyperlink r:id="rId5" w:history="1"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adm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udachny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@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mail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ru</w:t>
              </w:r>
            </w:hyperlink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F64A55" w:rsidRPr="00F52717" w:rsidRDefault="00F52717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5271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Официальный сайт Российской Федерации для размещения информации о проведении торгов: </w:t>
            </w:r>
            <w:proofErr w:type="spellStart"/>
            <w:r w:rsidRPr="00F5271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www</w:t>
            </w:r>
            <w:proofErr w:type="spellEnd"/>
            <w:r w:rsidRPr="00F5271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://</w:t>
            </w:r>
            <w:proofErr w:type="spellStart"/>
            <w:r w:rsidRPr="00F5271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torgi.gov.ru</w:t>
            </w:r>
            <w:proofErr w:type="spellEnd"/>
          </w:p>
          <w:p w:rsidR="00F64A55" w:rsidRPr="008F5866" w:rsidRDefault="00F64A55" w:rsidP="004B5622">
            <w:pPr>
              <w:pStyle w:val="a3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Контактные телефоны: (41136) 5-33-24, 5-</w:t>
            </w:r>
            <w:r w:rsidR="004B56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13-77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факс (41136) 5-</w:t>
            </w:r>
            <w:r w:rsidR="004B56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32-76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B9536A" w:rsidP="005D460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Способ </w:t>
            </w:r>
            <w:r w:rsidR="005D460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проведения торгов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Аукцион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открытый по составу участников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Начальная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(минимальная)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цена </w:t>
            </w:r>
          </w:p>
        </w:tc>
        <w:tc>
          <w:tcPr>
            <w:tcW w:w="8080" w:type="dxa"/>
          </w:tcPr>
          <w:p w:rsidR="00F64A55" w:rsidRPr="008F5866" w:rsidRDefault="00F64A55" w:rsidP="005D4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подлежащего 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сдачи в аренду и безвозмездного пользования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имущества устанавливается отчет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822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-Р № «Об оценке рыночной стоимости 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ставки арендной платы и начально</w:t>
            </w:r>
            <w:proofErr w:type="gramStart"/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минимальной) цены на право заключения договора безвозмездного пользования», № 823-Р № «Об оценке рыночной стоимости ставки арендной платы и начальной(минимальной) цены на право заключения договора безвозмездного пользования»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Форма подачи предложений о цене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Открытая форма подачи предложений о цене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Порядок, место, дата начала и дата окончания подачи заявок 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Заявки принимаются по адресу: 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дачный, </w:t>
            </w:r>
            <w:proofErr w:type="spellStart"/>
            <w:r w:rsidR="002F000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мкрн</w:t>
            </w:r>
            <w:proofErr w:type="spellEnd"/>
            <w:r w:rsidR="002F000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 Новый город, д.20, кв.2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в рабочее время с 8 часов </w:t>
            </w:r>
            <w:r w:rsidR="002F000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минут до 17 часов </w:t>
            </w:r>
            <w:r w:rsidR="002F000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15 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мин, в пятницу с 8 часов </w:t>
            </w:r>
            <w:r w:rsidR="002F000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минут до 12 часов </w:t>
            </w:r>
            <w:r w:rsidR="002F000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15 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минут, перерыв на обед  с 12 часов </w:t>
            </w:r>
            <w:r w:rsidR="002F000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45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минут до 14 часов 00 минут (время местное) </w:t>
            </w:r>
          </w:p>
          <w:p w:rsidR="00F64A55" w:rsidRPr="008F5866" w:rsidRDefault="00F64A55" w:rsidP="00690990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Прием заявок 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 </w:t>
            </w:r>
            <w:r w:rsidR="006909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</w:t>
            </w:r>
            <w:r w:rsidR="005D460A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FC051D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ма</w:t>
            </w:r>
            <w:r w:rsidR="007A533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</w:t>
            </w:r>
            <w:r w:rsidR="005D460A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FC051D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по</w:t>
            </w:r>
            <w:r w:rsidRPr="00FC051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 w:rsidR="007A533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6909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7A533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июля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</w:t>
            </w:r>
            <w:r w:rsidR="00B9536A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до 10 часов 00 минут.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Место и дата рассмотрения заявок на участие в аукционе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дачный, ул.Ленина, 21 </w:t>
            </w:r>
          </w:p>
          <w:p w:rsidR="00F64A55" w:rsidRPr="008F5866" w:rsidRDefault="007A5335" w:rsidP="00690990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6909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F64A5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ию</w:t>
            </w:r>
            <w:r w:rsid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л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</w:t>
            </w:r>
            <w:r w:rsidR="00F64A5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F64A5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</w:t>
            </w:r>
            <w:r w:rsidR="005838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</w:t>
            </w:r>
            <w:r w:rsidR="00F64A5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10 часов 00 минут.</w:t>
            </w:r>
          </w:p>
        </w:tc>
      </w:tr>
      <w:tr w:rsidR="00B9536A" w:rsidRPr="008F5866" w:rsidTr="00372816">
        <w:tc>
          <w:tcPr>
            <w:tcW w:w="2694" w:type="dxa"/>
          </w:tcPr>
          <w:p w:rsidR="00B9536A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7) </w:t>
            </w:r>
            <w:r w:rsidR="00D43AEA" w:rsidRPr="00D43AE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Место, дата и время проведения аукциона</w:t>
            </w:r>
          </w:p>
        </w:tc>
        <w:tc>
          <w:tcPr>
            <w:tcW w:w="8080" w:type="dxa"/>
            <w:vAlign w:val="center"/>
          </w:tcPr>
          <w:p w:rsidR="00B9536A" w:rsidRPr="008F5866" w:rsidRDefault="007A5335" w:rsidP="00690990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6909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июл</w:t>
            </w:r>
            <w:r w:rsid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  <w:r w:rsidR="005838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 10 часов 00 минут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10219F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yellow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Перечень необходимых документов и требования к их оформлению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заявка;</w:t>
            </w:r>
          </w:p>
          <w:p w:rsidR="00760F35" w:rsidRPr="008F5866" w:rsidRDefault="00760F35" w:rsidP="0097185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анкета участника торгов;</w:t>
            </w:r>
          </w:p>
          <w:p w:rsidR="00760F35" w:rsidRDefault="00760F3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или 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копию выписки из единого государственного реестра юридических лиц или индивидуальных предпринимателей, полученную </w:t>
            </w:r>
            <w:r w:rsidR="00153E3D"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заверенн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gramEnd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6941F1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 (для физических лиц);</w:t>
            </w:r>
          </w:p>
          <w:p w:rsidR="006941F1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6941F1" w:rsidRPr="008F5866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F64A55" w:rsidRPr="008F5866" w:rsidRDefault="00F64A5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 как юридического лица;</w:t>
            </w:r>
          </w:p>
          <w:p w:rsidR="004A132D" w:rsidRPr="008F5866" w:rsidRDefault="004A132D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и если для заявителя заключение договора, внесении задатка или обеспечение исполнения договора являются крупной сделкой</w:t>
            </w:r>
            <w:r w:rsidR="00153E3D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F64A55" w:rsidRPr="008F5866" w:rsidRDefault="00F64A5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F64A55" w:rsidRPr="008F5866" w:rsidRDefault="00F64A55" w:rsidP="0097185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F64A55" w:rsidRPr="008F5866" w:rsidRDefault="00F64A55" w:rsidP="0097185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F64A55" w:rsidRPr="008F5866" w:rsidTr="00372816">
        <w:trPr>
          <w:trHeight w:val="70"/>
        </w:trPr>
        <w:tc>
          <w:tcPr>
            <w:tcW w:w="2694" w:type="dxa"/>
            <w:vAlign w:val="center"/>
          </w:tcPr>
          <w:p w:rsidR="00F64A55" w:rsidRPr="008F5866" w:rsidRDefault="0010219F" w:rsidP="00B9536A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Срок заключения договора </w:t>
            </w:r>
            <w:r w:rsidR="00B9536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аренды (безвозмездного пользования)</w:t>
            </w:r>
          </w:p>
        </w:tc>
        <w:tc>
          <w:tcPr>
            <w:tcW w:w="8080" w:type="dxa"/>
          </w:tcPr>
          <w:p w:rsidR="00F64A55" w:rsidRPr="008F5866" w:rsidRDefault="00F64A55" w:rsidP="0010219F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В течение 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пяти дней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 даты подведения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итогов аукциона с победителем аукциона заключается договор </w:t>
            </w:r>
            <w:r w:rsidR="00B9536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аренды (безвозмездного пользования).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Ознакомиться с информацией о подлежащем 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сдачи в аренду (безвозмездное пользование) 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имуществе, в том числе  с актом инвентаризации, характеристикой и конструктивными элементами объектов</w:t>
            </w:r>
          </w:p>
        </w:tc>
        <w:tc>
          <w:tcPr>
            <w:tcW w:w="8080" w:type="dxa"/>
          </w:tcPr>
          <w:p w:rsidR="00F64A55" w:rsidRPr="008F5866" w:rsidRDefault="00B9454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A53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201</w:t>
            </w:r>
            <w:r w:rsidR="00FC051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:00 часов (</w:t>
            </w:r>
            <w:r w:rsidR="00F64A55" w:rsidRPr="008F5866">
              <w:rPr>
                <w:rFonts w:ascii="Times New Roman" w:hAnsi="Times New Roman" w:cs="Times New Roman"/>
                <w:sz w:val="16"/>
                <w:szCs w:val="16"/>
              </w:rPr>
              <w:t>по местному времени)</w:t>
            </w:r>
          </w:p>
          <w:p w:rsidR="00F64A55" w:rsidRPr="008F5866" w:rsidRDefault="00B9454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FC05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A5335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  <w:r w:rsidR="00FC05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2011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:00 часов </w:t>
            </w:r>
          </w:p>
          <w:p w:rsidR="00F64A55" w:rsidRPr="008F5866" w:rsidRDefault="00B9454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7A53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:00 часов </w:t>
            </w:r>
          </w:p>
          <w:p w:rsidR="00F64A55" w:rsidRDefault="00B9454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7A53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:00 часов </w:t>
            </w:r>
          </w:p>
          <w:p w:rsidR="00FC051D" w:rsidRDefault="00B9454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7A53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  <w:r w:rsidR="00FC05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2011 года в 10:00 часов</w:t>
            </w:r>
          </w:p>
          <w:p w:rsidR="007A5335" w:rsidRDefault="00B9454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="007A5335">
              <w:rPr>
                <w:rFonts w:ascii="Times New Roman" w:hAnsi="Times New Roman" w:cs="Times New Roman"/>
                <w:b/>
                <w:sz w:val="16"/>
                <w:szCs w:val="16"/>
              </w:rPr>
              <w:t>июля 2011 года в 10:00 часов</w:t>
            </w:r>
          </w:p>
          <w:p w:rsidR="00B9454F" w:rsidRPr="008F5866" w:rsidRDefault="00B9454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июля 2011 года в 10:00 часов</w:t>
            </w:r>
          </w:p>
          <w:p w:rsidR="00F64A55" w:rsidRPr="008F5866" w:rsidRDefault="00F64A55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Осмотр производится без взимания платы</w:t>
            </w:r>
          </w:p>
          <w:p w:rsidR="00F64A55" w:rsidRPr="008F5866" w:rsidRDefault="00F64A55" w:rsidP="00372816">
            <w:pPr>
              <w:spacing w:after="0"/>
              <w:jc w:val="both"/>
              <w:rPr>
                <w:b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Контактное лицо </w:t>
            </w:r>
            <w:r w:rsidR="007A533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Хисматуллина Н.Н</w:t>
            </w:r>
            <w:r w:rsidR="003728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тел. 8 (41136) 5-</w:t>
            </w:r>
            <w:r w:rsidR="007A533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13-77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Порядок определения победителей аукциона</w:t>
            </w:r>
          </w:p>
        </w:tc>
        <w:tc>
          <w:tcPr>
            <w:tcW w:w="8080" w:type="dxa"/>
          </w:tcPr>
          <w:p w:rsidR="00F64A55" w:rsidRPr="008F5866" w:rsidRDefault="00F64A55" w:rsidP="00372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Требование о внесении задатка, а также размер задатка</w:t>
            </w:r>
          </w:p>
        </w:tc>
        <w:tc>
          <w:tcPr>
            <w:tcW w:w="8080" w:type="dxa"/>
          </w:tcPr>
          <w:p w:rsidR="00F64A55" w:rsidRPr="008F5866" w:rsidRDefault="0010219F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Не установлено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Место и срок подведения итогов аукциона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район,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ул.Ленина, 21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Претендент не допускается к участию в аукционе</w:t>
            </w:r>
          </w:p>
        </w:tc>
        <w:tc>
          <w:tcPr>
            <w:tcW w:w="8080" w:type="dxa"/>
          </w:tcPr>
          <w:p w:rsidR="00F64A55" w:rsidRPr="008F5866" w:rsidRDefault="00F64A55" w:rsidP="000F7DC5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      </w:r>
          </w:p>
          <w:p w:rsidR="00F64A55" w:rsidRPr="00090941" w:rsidRDefault="00F64A55" w:rsidP="00090941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заявка подана лицом, не уполномоченным претендентом на осуществление таких действий</w:t>
            </w:r>
            <w:r w:rsidR="0009094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10219F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Решение 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об отказе от проведения аукциона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</w:tcPr>
          <w:p w:rsidR="00F64A55" w:rsidRPr="008F5866" w:rsidRDefault="0010219F" w:rsidP="004B5622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3 (три) дня до даты окончания срока подачи заявок на участие в аукционе, т.е. </w:t>
            </w:r>
            <w:r w:rsidR="004B56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</w:t>
            </w:r>
            <w:r w:rsid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4B56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июля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</w:p>
        </w:tc>
      </w:tr>
      <w:tr w:rsidR="0010219F" w:rsidRPr="008F5866" w:rsidTr="00372816">
        <w:tc>
          <w:tcPr>
            <w:tcW w:w="2694" w:type="dxa"/>
            <w:vAlign w:val="center"/>
          </w:tcPr>
          <w:p w:rsidR="0010219F" w:rsidRPr="008F5866" w:rsidRDefault="0010219F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16) Решение о внесении изменений в извещение о проведен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ии ау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кциона</w:t>
            </w:r>
          </w:p>
        </w:tc>
        <w:tc>
          <w:tcPr>
            <w:tcW w:w="8080" w:type="dxa"/>
          </w:tcPr>
          <w:p w:rsidR="0010219F" w:rsidRPr="008F5866" w:rsidRDefault="0010219F" w:rsidP="004B5622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 на участие в аукционе, т.е. </w:t>
            </w:r>
            <w:r w:rsidR="004B56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 июля</w:t>
            </w:r>
            <w:r w:rsidR="000F7DC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</w:p>
        </w:tc>
      </w:tr>
    </w:tbl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CF7314" w:rsidRPr="008F5866" w:rsidRDefault="00CF7314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t>Место расположения, описание и технические характеристики</w:t>
      </w:r>
    </w:p>
    <w:p w:rsidR="00CF7314" w:rsidRPr="008F5866" w:rsidRDefault="00CF7314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t>муниципального имущества МО «Город Удачный», подлежащего сдачи в аренду</w:t>
      </w: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993"/>
        <w:gridCol w:w="1701"/>
        <w:gridCol w:w="1701"/>
        <w:gridCol w:w="1134"/>
        <w:gridCol w:w="1559"/>
      </w:tblGrid>
      <w:tr w:rsidR="00CF7314" w:rsidRPr="00F6444D" w:rsidTr="00630CE6">
        <w:tc>
          <w:tcPr>
            <w:tcW w:w="567" w:type="dxa"/>
            <w:vAlign w:val="center"/>
          </w:tcPr>
          <w:p w:rsidR="00CF7314" w:rsidRPr="00F6444D" w:rsidRDefault="00CF7314" w:rsidP="00CF7314">
            <w:pPr>
              <w:pStyle w:val="a3"/>
              <w:ind w:right="-109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№ лота</w:t>
            </w:r>
          </w:p>
        </w:tc>
        <w:tc>
          <w:tcPr>
            <w:tcW w:w="1560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Место нахождение</w:t>
            </w:r>
            <w:proofErr w:type="gramEnd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объекта</w:t>
            </w:r>
          </w:p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Сведения об объекте</w:t>
            </w:r>
          </w:p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Площадь, кв</w:t>
            </w: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Целевое назначение муниципального имущества</w:t>
            </w:r>
          </w:p>
        </w:tc>
        <w:tc>
          <w:tcPr>
            <w:tcW w:w="1701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Начальная (минимальная) цена аренды, без учета НДС</w:t>
            </w:r>
          </w:p>
        </w:tc>
        <w:tc>
          <w:tcPr>
            <w:tcW w:w="1134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Срок действия договора</w:t>
            </w:r>
          </w:p>
        </w:tc>
        <w:tc>
          <w:tcPr>
            <w:tcW w:w="1559" w:type="dxa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«Шаг» аукциона (5% от начальной (минимальной) цены</w:t>
            </w:r>
            <w:proofErr w:type="gramEnd"/>
          </w:p>
        </w:tc>
      </w:tr>
      <w:tr w:rsidR="00A135D6" w:rsidRPr="00F6444D" w:rsidTr="00630CE6">
        <w:tc>
          <w:tcPr>
            <w:tcW w:w="567" w:type="dxa"/>
            <w:vAlign w:val="center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1</w:t>
            </w:r>
          </w:p>
        </w:tc>
        <w:tc>
          <w:tcPr>
            <w:tcW w:w="1560" w:type="dxa"/>
            <w:vAlign w:val="center"/>
          </w:tcPr>
          <w:p w:rsidR="00A135D6" w:rsidRPr="00F6444D" w:rsidRDefault="00A135D6" w:rsidP="007A533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дачный, </w:t>
            </w:r>
            <w:r w:rsidR="007A5335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Н-город, д.12, п.2</w:t>
            </w:r>
          </w:p>
        </w:tc>
        <w:tc>
          <w:tcPr>
            <w:tcW w:w="1559" w:type="dxa"/>
            <w:vAlign w:val="center"/>
          </w:tcPr>
          <w:p w:rsidR="00A135D6" w:rsidRPr="00F6444D" w:rsidRDefault="00812EE7" w:rsidP="00812EE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</w:t>
            </w:r>
            <w:r w:rsidR="00A135D6"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ежило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</w:t>
            </w:r>
            <w:r w:rsidR="00A135D6"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</w:t>
            </w:r>
          </w:p>
        </w:tc>
        <w:tc>
          <w:tcPr>
            <w:tcW w:w="993" w:type="dxa"/>
            <w:vAlign w:val="center"/>
          </w:tcPr>
          <w:p w:rsidR="00A135D6" w:rsidRPr="00F6444D" w:rsidRDefault="00372816" w:rsidP="00372816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16,0</w:t>
            </w:r>
          </w:p>
        </w:tc>
        <w:tc>
          <w:tcPr>
            <w:tcW w:w="1701" w:type="dxa"/>
            <w:vAlign w:val="center"/>
          </w:tcPr>
          <w:p w:rsidR="00A135D6" w:rsidRPr="00F6444D" w:rsidRDefault="00A135D6" w:rsidP="00372816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</w:t>
            </w:r>
            <w:r w:rsidR="0037281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ромышленный магазин</w:t>
            </w:r>
          </w:p>
        </w:tc>
        <w:tc>
          <w:tcPr>
            <w:tcW w:w="1701" w:type="dxa"/>
            <w:vAlign w:val="center"/>
          </w:tcPr>
          <w:p w:rsidR="00A135D6" w:rsidRPr="00F6444D" w:rsidRDefault="00A135D6" w:rsidP="007A533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40 000,00 (сорок тысяч) рублей</w:t>
            </w:r>
          </w:p>
        </w:tc>
        <w:tc>
          <w:tcPr>
            <w:tcW w:w="1134" w:type="dxa"/>
            <w:vAlign w:val="center"/>
          </w:tcPr>
          <w:p w:rsidR="00A135D6" w:rsidRPr="00F6444D" w:rsidRDefault="00A135D6" w:rsidP="00D07B7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FC051D" w:rsidP="007A533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2 000,00 (</w:t>
            </w:r>
            <w:r w:rsidR="007A5335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две</w:t>
            </w: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тысяч</w:t>
            </w:r>
            <w:r w:rsidR="007A5335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и</w:t>
            </w: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</w:p>
        </w:tc>
      </w:tr>
      <w:tr w:rsidR="00D91A44" w:rsidRPr="00F6444D" w:rsidTr="00630CE6">
        <w:tc>
          <w:tcPr>
            <w:tcW w:w="567" w:type="dxa"/>
            <w:vAlign w:val="center"/>
          </w:tcPr>
          <w:p w:rsidR="00D91A44" w:rsidRPr="00F6444D" w:rsidRDefault="00D91A44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91A44" w:rsidRPr="00F6444D" w:rsidRDefault="00D91A44" w:rsidP="007A533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дачный,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. </w:t>
            </w:r>
            <w:r w:rsidR="00812EE7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Н-город, общ.6/2, п.1</w:t>
            </w:r>
          </w:p>
        </w:tc>
        <w:tc>
          <w:tcPr>
            <w:tcW w:w="1559" w:type="dxa"/>
            <w:vAlign w:val="center"/>
          </w:tcPr>
          <w:p w:rsidR="00D91A44" w:rsidRPr="00F6444D" w:rsidRDefault="00812EE7" w:rsidP="00D07B70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vAlign w:val="center"/>
          </w:tcPr>
          <w:p w:rsidR="00D91A44" w:rsidRDefault="00812EE7" w:rsidP="00372816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</w:t>
            </w:r>
            <w:r w:rsidR="00B142B9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,0</w:t>
            </w:r>
          </w:p>
        </w:tc>
        <w:tc>
          <w:tcPr>
            <w:tcW w:w="1701" w:type="dxa"/>
            <w:vAlign w:val="center"/>
          </w:tcPr>
          <w:p w:rsidR="00D91A44" w:rsidRPr="00F6444D" w:rsidRDefault="00812EE7" w:rsidP="00372816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ромышленный магазин</w:t>
            </w:r>
          </w:p>
        </w:tc>
        <w:tc>
          <w:tcPr>
            <w:tcW w:w="1701" w:type="dxa"/>
            <w:vAlign w:val="center"/>
          </w:tcPr>
          <w:p w:rsidR="00D91A44" w:rsidRPr="00F6444D" w:rsidRDefault="00812EE7" w:rsidP="007A533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110 000,00 (сто десять тысяч) рублей</w:t>
            </w:r>
          </w:p>
        </w:tc>
        <w:tc>
          <w:tcPr>
            <w:tcW w:w="1134" w:type="dxa"/>
            <w:vAlign w:val="center"/>
          </w:tcPr>
          <w:p w:rsidR="00D91A44" w:rsidRPr="00F6444D" w:rsidRDefault="00812EE7" w:rsidP="00D07B70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D91A44" w:rsidRPr="00F6444D" w:rsidRDefault="00812EE7" w:rsidP="007A533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5 500,00 (пять тысяч пятьсот) рублей</w:t>
            </w:r>
          </w:p>
        </w:tc>
      </w:tr>
      <w:tr w:rsidR="00812EE7" w:rsidRPr="00F6444D" w:rsidTr="00630CE6">
        <w:tc>
          <w:tcPr>
            <w:tcW w:w="567" w:type="dxa"/>
            <w:vAlign w:val="center"/>
          </w:tcPr>
          <w:p w:rsidR="00812EE7" w:rsidRPr="00F6444D" w:rsidRDefault="00812EE7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812EE7" w:rsidRPr="00F6444D" w:rsidRDefault="00812EE7" w:rsidP="00812EE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дачный,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Н-город, д.11, п.6</w:t>
            </w:r>
          </w:p>
        </w:tc>
        <w:tc>
          <w:tcPr>
            <w:tcW w:w="1559" w:type="dxa"/>
            <w:vAlign w:val="center"/>
          </w:tcPr>
          <w:p w:rsidR="00812EE7" w:rsidRPr="00F6444D" w:rsidRDefault="00812EE7" w:rsidP="00F20B0C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</w:t>
            </w: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ежило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</w:t>
            </w: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</w:t>
            </w:r>
          </w:p>
        </w:tc>
        <w:tc>
          <w:tcPr>
            <w:tcW w:w="993" w:type="dxa"/>
            <w:vAlign w:val="center"/>
          </w:tcPr>
          <w:p w:rsidR="00812EE7" w:rsidRPr="00F6444D" w:rsidRDefault="00812EE7" w:rsidP="00F20B0C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630CE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1,86</w:t>
            </w:r>
          </w:p>
        </w:tc>
        <w:tc>
          <w:tcPr>
            <w:tcW w:w="1701" w:type="dxa"/>
            <w:vAlign w:val="center"/>
          </w:tcPr>
          <w:p w:rsidR="00812EE7" w:rsidRPr="00F6444D" w:rsidRDefault="00812EE7" w:rsidP="00F20B0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ромышленный магазин</w:t>
            </w:r>
          </w:p>
        </w:tc>
        <w:tc>
          <w:tcPr>
            <w:tcW w:w="1701" w:type="dxa"/>
            <w:vAlign w:val="center"/>
          </w:tcPr>
          <w:p w:rsidR="00812EE7" w:rsidRPr="00F6444D" w:rsidRDefault="00630CE6" w:rsidP="00630CE6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24 968,42</w:t>
            </w:r>
            <w:r w:rsidR="00812EE7"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(</w:t>
            </w:r>
            <w:r w:rsidR="00812EE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двадцать 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четыре</w:t>
            </w:r>
            <w:r w:rsidR="00812EE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тысяч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и девятьсот шестьдесят восемь рублей 42 копеек</w:t>
            </w:r>
            <w:r w:rsidR="00812EE7"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center"/>
          </w:tcPr>
          <w:p w:rsidR="00812EE7" w:rsidRPr="00F6444D" w:rsidRDefault="00812EE7" w:rsidP="00F20B0C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812EE7" w:rsidRPr="00F6444D" w:rsidRDefault="002D5794" w:rsidP="002D579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1 248,43</w:t>
            </w:r>
            <w:r w:rsidR="00812EE7"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одна тысяча двести сорок восемь рублей 43 копейки</w:t>
            </w:r>
            <w:r w:rsidR="00812EE7"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) </w:t>
            </w:r>
          </w:p>
        </w:tc>
      </w:tr>
      <w:tr w:rsidR="00F00C7B" w:rsidRPr="00F6444D" w:rsidTr="00F00C7B">
        <w:trPr>
          <w:trHeight w:val="751"/>
        </w:trPr>
        <w:tc>
          <w:tcPr>
            <w:tcW w:w="567" w:type="dxa"/>
            <w:vAlign w:val="center"/>
          </w:tcPr>
          <w:p w:rsidR="00F00C7B" w:rsidRPr="00F6444D" w:rsidRDefault="00F00C7B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F00C7B" w:rsidRPr="00F00C7B" w:rsidRDefault="00F00C7B" w:rsidP="00965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7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F00C7B" w:rsidRPr="00F00C7B" w:rsidRDefault="00F00C7B" w:rsidP="00F00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7B">
              <w:rPr>
                <w:rFonts w:ascii="Times New Roman" w:hAnsi="Times New Roman" w:cs="Times New Roman"/>
                <w:sz w:val="16"/>
                <w:szCs w:val="16"/>
              </w:rPr>
              <w:t>г. 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C7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00C7B">
              <w:rPr>
                <w:rFonts w:ascii="Times New Roman" w:hAnsi="Times New Roman" w:cs="Times New Roman"/>
                <w:sz w:val="16"/>
                <w:szCs w:val="16"/>
              </w:rPr>
              <w:t>. Новый город, общ. 6/1</w:t>
            </w:r>
          </w:p>
        </w:tc>
        <w:tc>
          <w:tcPr>
            <w:tcW w:w="993" w:type="dxa"/>
            <w:vAlign w:val="center"/>
          </w:tcPr>
          <w:p w:rsidR="00F00C7B" w:rsidRPr="00F00C7B" w:rsidRDefault="00F00C7B" w:rsidP="00965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7B">
              <w:rPr>
                <w:rFonts w:ascii="Times New Roman" w:hAnsi="Times New Roman" w:cs="Times New Roman"/>
                <w:sz w:val="16"/>
                <w:szCs w:val="16"/>
              </w:rPr>
              <w:t>547,0</w:t>
            </w:r>
          </w:p>
        </w:tc>
        <w:tc>
          <w:tcPr>
            <w:tcW w:w="1701" w:type="dxa"/>
            <w:vAlign w:val="center"/>
          </w:tcPr>
          <w:p w:rsidR="00F00C7B" w:rsidRPr="00F00C7B" w:rsidRDefault="00F00C7B" w:rsidP="00F20B0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00C7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под временное проживание людей</w:t>
            </w:r>
          </w:p>
        </w:tc>
        <w:tc>
          <w:tcPr>
            <w:tcW w:w="1701" w:type="dxa"/>
            <w:vAlign w:val="center"/>
          </w:tcPr>
          <w:p w:rsidR="00F00C7B" w:rsidRDefault="00F00C7B" w:rsidP="00630CE6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380 000,00 (триста восемьдесят тысяч рублей)</w:t>
            </w:r>
          </w:p>
        </w:tc>
        <w:tc>
          <w:tcPr>
            <w:tcW w:w="1134" w:type="dxa"/>
            <w:vAlign w:val="center"/>
          </w:tcPr>
          <w:p w:rsidR="00F00C7B" w:rsidRPr="00F6444D" w:rsidRDefault="00F00C7B" w:rsidP="00F20B0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F00C7B" w:rsidRDefault="00F00C7B" w:rsidP="002D579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19 000,00 (девятнадцать тысяч) рублей</w:t>
            </w:r>
          </w:p>
        </w:tc>
      </w:tr>
    </w:tbl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  <w:u w:val="single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sz w:val="16"/>
          <w:szCs w:val="16"/>
        </w:rPr>
      </w:pPr>
    </w:p>
    <w:p w:rsidR="00317DD4" w:rsidRPr="008F5866" w:rsidRDefault="00317DD4" w:rsidP="00F64A55">
      <w:pPr>
        <w:pStyle w:val="ConsPlusNormal"/>
        <w:widowControl/>
        <w:ind w:firstLine="540"/>
        <w:jc w:val="center"/>
        <w:rPr>
          <w:sz w:val="16"/>
          <w:szCs w:val="16"/>
        </w:rPr>
      </w:pPr>
    </w:p>
    <w:sectPr w:rsidR="00317DD4" w:rsidRPr="008F5866" w:rsidSect="009373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D0"/>
    <w:multiLevelType w:val="hybridMultilevel"/>
    <w:tmpl w:val="CC2E7A6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581B"/>
    <w:rsid w:val="0003581B"/>
    <w:rsid w:val="00090941"/>
    <w:rsid w:val="000E68CC"/>
    <w:rsid w:val="000F7DC5"/>
    <w:rsid w:val="0010219F"/>
    <w:rsid w:val="00112640"/>
    <w:rsid w:val="00135999"/>
    <w:rsid w:val="00153E3D"/>
    <w:rsid w:val="0016579D"/>
    <w:rsid w:val="001B7667"/>
    <w:rsid w:val="001F70C2"/>
    <w:rsid w:val="002067D4"/>
    <w:rsid w:val="00211CC4"/>
    <w:rsid w:val="00231677"/>
    <w:rsid w:val="00243C70"/>
    <w:rsid w:val="002D5794"/>
    <w:rsid w:val="002F000F"/>
    <w:rsid w:val="003140BB"/>
    <w:rsid w:val="00317DD4"/>
    <w:rsid w:val="003543DA"/>
    <w:rsid w:val="00372816"/>
    <w:rsid w:val="003F4AF4"/>
    <w:rsid w:val="004A132D"/>
    <w:rsid w:val="004B5622"/>
    <w:rsid w:val="0051625C"/>
    <w:rsid w:val="00531F50"/>
    <w:rsid w:val="00583836"/>
    <w:rsid w:val="00587728"/>
    <w:rsid w:val="005A3C37"/>
    <w:rsid w:val="005D19A8"/>
    <w:rsid w:val="005D460A"/>
    <w:rsid w:val="00630CE6"/>
    <w:rsid w:val="006641CE"/>
    <w:rsid w:val="00685F33"/>
    <w:rsid w:val="00690990"/>
    <w:rsid w:val="006941F1"/>
    <w:rsid w:val="006E5AEE"/>
    <w:rsid w:val="007224F5"/>
    <w:rsid w:val="00760F35"/>
    <w:rsid w:val="007A5335"/>
    <w:rsid w:val="007C68EA"/>
    <w:rsid w:val="007F2286"/>
    <w:rsid w:val="008044C5"/>
    <w:rsid w:val="00812EE7"/>
    <w:rsid w:val="008176C8"/>
    <w:rsid w:val="00842CBB"/>
    <w:rsid w:val="0089087A"/>
    <w:rsid w:val="008B58A0"/>
    <w:rsid w:val="008F581C"/>
    <w:rsid w:val="008F5866"/>
    <w:rsid w:val="009373B1"/>
    <w:rsid w:val="009423A1"/>
    <w:rsid w:val="00943F28"/>
    <w:rsid w:val="00966F63"/>
    <w:rsid w:val="00A135D6"/>
    <w:rsid w:val="00A179D9"/>
    <w:rsid w:val="00A40AD9"/>
    <w:rsid w:val="00A41A63"/>
    <w:rsid w:val="00AB1BC5"/>
    <w:rsid w:val="00AB3EAC"/>
    <w:rsid w:val="00AB65D4"/>
    <w:rsid w:val="00AF1CB2"/>
    <w:rsid w:val="00B142B9"/>
    <w:rsid w:val="00B5166F"/>
    <w:rsid w:val="00B65DE8"/>
    <w:rsid w:val="00B90675"/>
    <w:rsid w:val="00B9454F"/>
    <w:rsid w:val="00B9536A"/>
    <w:rsid w:val="00C041D8"/>
    <w:rsid w:val="00C1301F"/>
    <w:rsid w:val="00C3040E"/>
    <w:rsid w:val="00C7103C"/>
    <w:rsid w:val="00CF7314"/>
    <w:rsid w:val="00D12ABA"/>
    <w:rsid w:val="00D20149"/>
    <w:rsid w:val="00D43AEA"/>
    <w:rsid w:val="00D86BBA"/>
    <w:rsid w:val="00D91A44"/>
    <w:rsid w:val="00D97B38"/>
    <w:rsid w:val="00DB5F9C"/>
    <w:rsid w:val="00EE18AB"/>
    <w:rsid w:val="00EE501D"/>
    <w:rsid w:val="00F00C7B"/>
    <w:rsid w:val="00F26E65"/>
    <w:rsid w:val="00F52717"/>
    <w:rsid w:val="00F627FE"/>
    <w:rsid w:val="00F6444D"/>
    <w:rsid w:val="00F64A55"/>
    <w:rsid w:val="00FA4498"/>
    <w:rsid w:val="00FC051D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D4"/>
  </w:style>
  <w:style w:type="paragraph" w:styleId="1">
    <w:name w:val="heading 1"/>
    <w:basedOn w:val="a"/>
    <w:next w:val="a"/>
    <w:link w:val="10"/>
    <w:qFormat/>
    <w:rsid w:val="00F64A55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3581B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4">
    <w:name w:val="Основной текст Знак"/>
    <w:basedOn w:val="a0"/>
    <w:link w:val="a3"/>
    <w:rsid w:val="0003581B"/>
    <w:rPr>
      <w:rFonts w:ascii="Arial Narrow" w:eastAsia="Times New Roman" w:hAnsi="Arial Narrow" w:cs="Arial"/>
      <w:b/>
      <w:szCs w:val="24"/>
    </w:rPr>
  </w:style>
  <w:style w:type="character" w:styleId="a5">
    <w:name w:val="Hyperlink"/>
    <w:basedOn w:val="a0"/>
    <w:semiHidden/>
    <w:rsid w:val="00035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4A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F64A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4A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 Знак Знак Знак Знак Знак Знак1 Знак"/>
    <w:basedOn w:val="a"/>
    <w:rsid w:val="00F00C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2011-07-11T06:40:00Z</cp:lastPrinted>
  <dcterms:created xsi:type="dcterms:W3CDTF">2011-03-14T08:20:00Z</dcterms:created>
  <dcterms:modified xsi:type="dcterms:W3CDTF">2011-07-11T06:42:00Z</dcterms:modified>
</cp:coreProperties>
</file>