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AB" w:rsidRPr="007541B4" w:rsidRDefault="007541B4" w:rsidP="007541B4">
      <w:pPr>
        <w:pStyle w:val="a6"/>
        <w:jc w:val="center"/>
        <w:rPr>
          <w:rFonts w:cstheme="minorHAnsi"/>
          <w:b/>
          <w:sz w:val="32"/>
          <w:szCs w:val="32"/>
        </w:rPr>
      </w:pPr>
      <w:r w:rsidRPr="007541B4">
        <w:rPr>
          <w:rFonts w:cstheme="minorHAnsi"/>
          <w:b/>
          <w:sz w:val="32"/>
          <w:szCs w:val="32"/>
        </w:rPr>
        <w:t>Отчет по итогам работы за 2018 год</w:t>
      </w:r>
    </w:p>
    <w:p w:rsidR="007541B4" w:rsidRDefault="007541B4">
      <w:pPr>
        <w:ind w:firstLine="709"/>
        <w:rPr>
          <w:rFonts w:asciiTheme="minorHAnsi" w:hAnsiTheme="minorHAnsi" w:cstheme="minorHAnsi"/>
          <w:sz w:val="32"/>
          <w:szCs w:val="32"/>
        </w:rPr>
      </w:pPr>
    </w:p>
    <w:p w:rsidR="009345AB" w:rsidRPr="00B4359A" w:rsidRDefault="00E052A0">
      <w:pPr>
        <w:ind w:firstLine="709"/>
        <w:rPr>
          <w:rFonts w:asciiTheme="minorHAnsi" w:hAnsiTheme="minorHAnsi" w:cstheme="minorHAnsi"/>
          <w:sz w:val="32"/>
          <w:szCs w:val="32"/>
        </w:rPr>
      </w:pPr>
      <w:r w:rsidRPr="00B4359A">
        <w:rPr>
          <w:rFonts w:asciiTheme="minorHAnsi" w:hAnsiTheme="minorHAnsi" w:cstheme="minorHAnsi"/>
          <w:sz w:val="32"/>
          <w:szCs w:val="32"/>
        </w:rPr>
        <w:t xml:space="preserve">Основная цель работы администрации города – создание социально-комфортных условий для проживания горожан. </w:t>
      </w:r>
    </w:p>
    <w:p w:rsidR="009345AB" w:rsidRPr="00B4359A" w:rsidRDefault="00E052A0">
      <w:pPr>
        <w:ind w:firstLine="708"/>
        <w:rPr>
          <w:rFonts w:asciiTheme="minorHAnsi" w:hAnsiTheme="minorHAnsi" w:cstheme="minorHAnsi"/>
          <w:sz w:val="32"/>
          <w:szCs w:val="32"/>
        </w:rPr>
      </w:pPr>
      <w:r w:rsidRPr="00B4359A">
        <w:rPr>
          <w:rFonts w:asciiTheme="minorHAnsi" w:hAnsiTheme="minorHAnsi" w:cstheme="minorHAnsi"/>
          <w:sz w:val="32"/>
          <w:szCs w:val="32"/>
        </w:rPr>
        <w:t>В 2018 году произошло событие исторической важности, которое имеет огромное значение для нашего города – 31 октября Глава нашего государства дал старт освоению недр Верхне-Мунского месторождения – крупнейшего инвестиционного проекта «АЛРОСА».</w:t>
      </w:r>
    </w:p>
    <w:p w:rsidR="009345AB" w:rsidRPr="00B4359A" w:rsidRDefault="00E052A0">
      <w:pPr>
        <w:ind w:firstLine="708"/>
        <w:rPr>
          <w:rFonts w:asciiTheme="minorHAnsi" w:hAnsiTheme="minorHAnsi" w:cstheme="minorHAnsi"/>
          <w:sz w:val="32"/>
          <w:szCs w:val="32"/>
        </w:rPr>
      </w:pPr>
      <w:r w:rsidRPr="00B4359A">
        <w:rPr>
          <w:rFonts w:asciiTheme="minorHAnsi" w:hAnsiTheme="minorHAnsi" w:cstheme="minorHAnsi"/>
          <w:sz w:val="32"/>
          <w:szCs w:val="32"/>
        </w:rPr>
        <w:t xml:space="preserve">Этот комплекс, как новое подразделение в структуре </w:t>
      </w:r>
      <w:r w:rsidR="00984F58">
        <w:rPr>
          <w:rFonts w:asciiTheme="minorHAnsi" w:hAnsiTheme="minorHAnsi" w:cstheme="minorHAnsi"/>
          <w:sz w:val="32"/>
          <w:szCs w:val="32"/>
        </w:rPr>
        <w:t>У</w:t>
      </w:r>
      <w:r w:rsidRPr="00B4359A">
        <w:rPr>
          <w:rFonts w:asciiTheme="minorHAnsi" w:hAnsiTheme="minorHAnsi" w:cstheme="minorHAnsi"/>
          <w:sz w:val="32"/>
          <w:szCs w:val="32"/>
        </w:rPr>
        <w:t xml:space="preserve">дачнинского комбината, предусматривает создание более </w:t>
      </w:r>
      <w:r w:rsidRPr="00B4359A">
        <w:rPr>
          <w:rFonts w:asciiTheme="minorHAnsi" w:hAnsiTheme="minorHAnsi" w:cstheme="minorHAnsi"/>
          <w:b/>
          <w:sz w:val="32"/>
          <w:szCs w:val="32"/>
        </w:rPr>
        <w:t>восьмисот новых рабочих мест</w:t>
      </w:r>
      <w:r w:rsidRPr="00B4359A">
        <w:rPr>
          <w:rFonts w:asciiTheme="minorHAnsi" w:hAnsiTheme="minorHAnsi" w:cstheme="minorHAnsi"/>
          <w:sz w:val="32"/>
          <w:szCs w:val="32"/>
        </w:rPr>
        <w:t xml:space="preserve">. Работу на комплексе нашли уже более </w:t>
      </w:r>
      <w:r w:rsidRPr="00B4359A">
        <w:rPr>
          <w:rFonts w:asciiTheme="minorHAnsi" w:hAnsiTheme="minorHAnsi" w:cstheme="minorHAnsi"/>
          <w:b/>
          <w:sz w:val="32"/>
          <w:szCs w:val="32"/>
        </w:rPr>
        <w:t>четырехсот</w:t>
      </w:r>
      <w:r w:rsidRPr="00B4359A">
        <w:rPr>
          <w:rFonts w:asciiTheme="minorHAnsi" w:hAnsiTheme="minorHAnsi" w:cstheme="minorHAnsi"/>
          <w:sz w:val="32"/>
          <w:szCs w:val="32"/>
        </w:rPr>
        <w:t xml:space="preserve"> человек. Это жители Мирнинского, Оленекского районов и других регионов России.</w:t>
      </w: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 xml:space="preserve">Впервые за двадцать лет в </w:t>
      </w:r>
      <w:proofErr w:type="gramStart"/>
      <w:r w:rsidRPr="00B4359A">
        <w:rPr>
          <w:rFonts w:cstheme="minorHAnsi"/>
          <w:sz w:val="32"/>
          <w:szCs w:val="32"/>
        </w:rPr>
        <w:t>Удачном</w:t>
      </w:r>
      <w:proofErr w:type="gramEnd"/>
      <w:r w:rsidR="00542CFA">
        <w:rPr>
          <w:rFonts w:cstheme="minorHAnsi"/>
          <w:sz w:val="32"/>
          <w:szCs w:val="32"/>
        </w:rPr>
        <w:t xml:space="preserve"> </w:t>
      </w:r>
      <w:r w:rsidRPr="00B4359A">
        <w:rPr>
          <w:rFonts w:eastAsia="Times New Roman" w:cstheme="minorHAnsi"/>
          <w:sz w:val="32"/>
          <w:szCs w:val="32"/>
          <w:lang w:eastAsia="ru-RU"/>
        </w:rPr>
        <w:t xml:space="preserve">сдан в эксплуатацию многоквартирный дом </w:t>
      </w:r>
      <w:r w:rsidRPr="00B4359A">
        <w:rPr>
          <w:rFonts w:cstheme="minorHAnsi"/>
          <w:sz w:val="32"/>
          <w:szCs w:val="32"/>
        </w:rPr>
        <w:t>на 130 квартир.</w:t>
      </w:r>
      <w:r w:rsidRPr="00B4359A">
        <w:rPr>
          <w:rFonts w:eastAsia="Times New Roman" w:cstheme="minorHAnsi"/>
          <w:sz w:val="32"/>
          <w:szCs w:val="32"/>
          <w:lang w:eastAsia="ru-RU"/>
        </w:rPr>
        <w:t xml:space="preserve"> Благоустроена дворовая территория, на которой появилась современная детская и спортивная площадка</w:t>
      </w:r>
      <w:r w:rsidR="00984F58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B4359A">
        <w:rPr>
          <w:rFonts w:eastAsia="Times New Roman" w:cstheme="minorHAnsi"/>
          <w:sz w:val="32"/>
          <w:szCs w:val="32"/>
          <w:lang w:eastAsia="ru-RU"/>
        </w:rPr>
        <w:t>с искусственным покрытием.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В прошлом году на отчете мы выражали некоторое беспокойство, в части того, что с прибытием в город Удачный новых специалистов </w:t>
      </w:r>
      <w:proofErr w:type="gramStart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с</w:t>
      </w:r>
      <w:proofErr w:type="gramEnd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семьями у нас однозначно возрастет потребность в дополнительных местах в школах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и детских садах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. Строительство детского сада предусмотрено инвестиционной программой района на 2021-2022 годы.</w:t>
      </w:r>
      <w:r w:rsidR="009F43C7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В этом году будет проведена экспертиза состояния свайного поля за домом №18.</w:t>
      </w: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>Выполнены работы по устройству пешеходной зоны из тротуарной плитки, всего уложено 450 квадратных метров от магазина «Юпитер» до здания РУС.</w:t>
      </w: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>Предусмотренные финансовые средства пошли на обновление фасада жилого дома номер 22, на ремонт мягкой кровли жилого дома номер 23.</w:t>
      </w: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  <w:highlight w:val="yellow"/>
        </w:rPr>
      </w:pPr>
      <w:r w:rsidRPr="00B4359A">
        <w:rPr>
          <w:rFonts w:cstheme="minorHAnsi"/>
          <w:sz w:val="32"/>
          <w:szCs w:val="32"/>
        </w:rPr>
        <w:t xml:space="preserve">Установлены оконные блоки в здании районного узла связи в помещении Пенсионного фонда. В 2018 году </w:t>
      </w:r>
      <w:proofErr w:type="gramStart"/>
      <w:r w:rsidRPr="00B4359A">
        <w:rPr>
          <w:rFonts w:cstheme="minorHAnsi"/>
          <w:sz w:val="32"/>
          <w:szCs w:val="32"/>
        </w:rPr>
        <w:t>заключен контракт на выполнение работ по облицовке фасада здания РУС</w:t>
      </w:r>
      <w:proofErr w:type="gramEnd"/>
      <w:r w:rsidRPr="00B4359A">
        <w:rPr>
          <w:rFonts w:cstheme="minorHAnsi"/>
          <w:sz w:val="32"/>
          <w:szCs w:val="32"/>
        </w:rPr>
        <w:t>, работы должны быть выполнены в текущем году.</w:t>
      </w:r>
    </w:p>
    <w:p w:rsidR="009345AB" w:rsidRPr="00B4359A" w:rsidRDefault="00E052A0" w:rsidP="00984F58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>Проведена внутрення</w:t>
      </w:r>
      <w:r w:rsidR="00020574" w:rsidRPr="00B4359A">
        <w:rPr>
          <w:rFonts w:cstheme="minorHAnsi"/>
          <w:sz w:val="32"/>
          <w:szCs w:val="32"/>
        </w:rPr>
        <w:t>я отделка и ремонт фасада зданий</w:t>
      </w:r>
      <w:r w:rsidRPr="00B4359A">
        <w:rPr>
          <w:rFonts w:cstheme="minorHAnsi"/>
          <w:sz w:val="32"/>
          <w:szCs w:val="32"/>
        </w:rPr>
        <w:t xml:space="preserve"> переходной галереи.</w:t>
      </w:r>
      <w:r w:rsidR="00984F58">
        <w:rPr>
          <w:rFonts w:cstheme="minorHAnsi"/>
          <w:sz w:val="32"/>
          <w:szCs w:val="32"/>
        </w:rPr>
        <w:t xml:space="preserve"> </w:t>
      </w:r>
      <w:r w:rsidRPr="00B4359A">
        <w:rPr>
          <w:rFonts w:cstheme="minorHAnsi"/>
          <w:sz w:val="32"/>
          <w:szCs w:val="32"/>
        </w:rPr>
        <w:t xml:space="preserve">Произведена работа по полной замене деревянных элементов городской сцены. </w:t>
      </w: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lastRenderedPageBreak/>
        <w:t>На фасаде городского рынка установ</w:t>
      </w:r>
      <w:r w:rsidR="00984F58">
        <w:rPr>
          <w:rFonts w:cstheme="minorHAnsi"/>
          <w:sz w:val="32"/>
          <w:szCs w:val="32"/>
        </w:rPr>
        <w:t>лено уличное электронное табло</w:t>
      </w:r>
      <w:r w:rsidRPr="00B4359A">
        <w:rPr>
          <w:rFonts w:cstheme="minorHAnsi"/>
          <w:sz w:val="32"/>
          <w:szCs w:val="32"/>
        </w:rPr>
        <w:t>.</w:t>
      </w:r>
    </w:p>
    <w:p w:rsidR="00184B5B" w:rsidRDefault="00020574" w:rsidP="001E77E6">
      <w:pPr>
        <w:pStyle w:val="a6"/>
        <w:ind w:firstLine="708"/>
        <w:jc w:val="both"/>
        <w:rPr>
          <w:rFonts w:cstheme="minorHAnsi"/>
          <w:b/>
          <w:sz w:val="32"/>
          <w:szCs w:val="32"/>
        </w:rPr>
      </w:pPr>
      <w:r w:rsidRPr="00B4359A">
        <w:rPr>
          <w:rFonts w:cstheme="minorHAnsi"/>
          <w:b/>
          <w:sz w:val="32"/>
          <w:szCs w:val="32"/>
        </w:rPr>
        <w:t>П</w:t>
      </w:r>
      <w:r w:rsidR="00E052A0" w:rsidRPr="00B4359A">
        <w:rPr>
          <w:rFonts w:cstheme="minorHAnsi"/>
          <w:b/>
          <w:sz w:val="32"/>
          <w:szCs w:val="32"/>
        </w:rPr>
        <w:t>роделано очень много работы по устранению выявленных замечаний по контрактам прошлых лет, в рамках гарантийных обязательств.</w:t>
      </w:r>
    </w:p>
    <w:p w:rsidR="002B5E72" w:rsidRDefault="002B5E72" w:rsidP="001E77E6">
      <w:pPr>
        <w:pStyle w:val="a6"/>
        <w:ind w:firstLine="708"/>
        <w:jc w:val="both"/>
        <w:rPr>
          <w:rFonts w:cstheme="minorHAnsi"/>
          <w:b/>
          <w:sz w:val="32"/>
          <w:szCs w:val="32"/>
        </w:rPr>
      </w:pPr>
    </w:p>
    <w:p w:rsidR="00984F58" w:rsidRPr="00984F58" w:rsidRDefault="00984F58" w:rsidP="00984F58">
      <w:pPr>
        <w:pStyle w:val="a6"/>
        <w:ind w:firstLine="70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Интернет</w:t>
      </w: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>В</w:t>
      </w:r>
      <w:r w:rsidR="00542CFA">
        <w:rPr>
          <w:rFonts w:cstheme="minorHAnsi"/>
          <w:sz w:val="32"/>
          <w:szCs w:val="32"/>
        </w:rPr>
        <w:t xml:space="preserve"> </w:t>
      </w:r>
      <w:r w:rsidRPr="00B4359A">
        <w:rPr>
          <w:rFonts w:cstheme="minorHAnsi"/>
          <w:sz w:val="32"/>
          <w:szCs w:val="32"/>
        </w:rPr>
        <w:t xml:space="preserve">2017 году было закончено строительство оптико-волоконной линии. Сегодня горожане обеспечены высококачественным доступом в </w:t>
      </w:r>
      <w:r w:rsidRPr="00B4359A">
        <w:rPr>
          <w:rFonts w:cstheme="minorHAnsi"/>
          <w:b/>
          <w:sz w:val="32"/>
          <w:szCs w:val="32"/>
        </w:rPr>
        <w:t>Интернет</w:t>
      </w:r>
      <w:r w:rsidRPr="00B4359A">
        <w:rPr>
          <w:rFonts w:cstheme="minorHAnsi"/>
          <w:sz w:val="32"/>
          <w:szCs w:val="32"/>
        </w:rPr>
        <w:t>.</w:t>
      </w: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 xml:space="preserve">Провайдер </w:t>
      </w:r>
      <w:r w:rsidRPr="00B4359A">
        <w:rPr>
          <w:rFonts w:cstheme="minorHAnsi"/>
          <w:b/>
          <w:sz w:val="32"/>
          <w:szCs w:val="32"/>
        </w:rPr>
        <w:t>«Аксиома»</w:t>
      </w:r>
      <w:r w:rsidRPr="00B4359A">
        <w:rPr>
          <w:rFonts w:cstheme="minorHAnsi"/>
          <w:sz w:val="32"/>
          <w:szCs w:val="32"/>
        </w:rPr>
        <w:t xml:space="preserve"> в 2018 году увеличил скорость передачи данных до 30 мегабит, стоимость тарифов осталась на прежнем уровне.</w:t>
      </w: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>Также открылись провайдеры «</w:t>
      </w:r>
      <w:proofErr w:type="spellStart"/>
      <w:r w:rsidRPr="00B4359A">
        <w:rPr>
          <w:rFonts w:cstheme="minorHAnsi"/>
          <w:b/>
          <w:sz w:val="32"/>
          <w:szCs w:val="32"/>
        </w:rPr>
        <w:t>Рубиком</w:t>
      </w:r>
      <w:proofErr w:type="spellEnd"/>
      <w:r w:rsidRPr="00B4359A">
        <w:rPr>
          <w:rFonts w:cstheme="minorHAnsi"/>
          <w:b/>
          <w:sz w:val="32"/>
          <w:szCs w:val="32"/>
        </w:rPr>
        <w:t>», «Ростелеком</w:t>
      </w:r>
      <w:r w:rsidRPr="00B4359A">
        <w:rPr>
          <w:rFonts w:cstheme="minorHAnsi"/>
          <w:sz w:val="32"/>
          <w:szCs w:val="32"/>
        </w:rPr>
        <w:t xml:space="preserve">», у которых тарифы ниже </w:t>
      </w:r>
      <w:proofErr w:type="spellStart"/>
      <w:r w:rsidRPr="00B4359A">
        <w:rPr>
          <w:rFonts w:cstheme="minorHAnsi"/>
          <w:sz w:val="32"/>
          <w:szCs w:val="32"/>
        </w:rPr>
        <w:t>АКСИОМы</w:t>
      </w:r>
      <w:proofErr w:type="spellEnd"/>
      <w:r w:rsidRPr="00B4359A">
        <w:rPr>
          <w:rFonts w:cstheme="minorHAnsi"/>
          <w:sz w:val="32"/>
          <w:szCs w:val="32"/>
        </w:rPr>
        <w:t>.</w:t>
      </w: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>Как следствие, улучшилось качество Интернета у мобильных операторов.</w:t>
      </w:r>
    </w:p>
    <w:p w:rsidR="00984F58" w:rsidRDefault="00984F58" w:rsidP="00984F58">
      <w:pPr>
        <w:pStyle w:val="a6"/>
        <w:ind w:firstLine="708"/>
        <w:jc w:val="center"/>
        <w:rPr>
          <w:rFonts w:cstheme="minorHAnsi"/>
          <w:b/>
          <w:sz w:val="32"/>
          <w:szCs w:val="32"/>
        </w:rPr>
      </w:pPr>
    </w:p>
    <w:p w:rsidR="00984F58" w:rsidRPr="00984F58" w:rsidRDefault="00984F58" w:rsidP="00984F58">
      <w:pPr>
        <w:pStyle w:val="a6"/>
        <w:ind w:firstLine="70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Здравоохранение</w:t>
      </w: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>Для Удачнинской городской больницы доставлен автомобиль</w:t>
      </w:r>
      <w:r w:rsidRPr="00B4359A">
        <w:rPr>
          <w:rFonts w:cstheme="minorHAnsi"/>
          <w:b/>
          <w:sz w:val="32"/>
          <w:szCs w:val="32"/>
        </w:rPr>
        <w:t xml:space="preserve"> скорой помощи</w:t>
      </w:r>
      <w:r w:rsidRPr="00B4359A">
        <w:rPr>
          <w:rFonts w:cstheme="minorHAnsi"/>
          <w:sz w:val="32"/>
          <w:szCs w:val="32"/>
        </w:rPr>
        <w:t xml:space="preserve"> со всем необходимым оборудованием, напомню, что он был приобретен за счет средств федерального бюджета по программе моногородов.</w:t>
      </w:r>
    </w:p>
    <w:p w:rsidR="009345AB" w:rsidRPr="00B4359A" w:rsidRDefault="0059458B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>За счёт средств Республики приобретён н</w:t>
      </w:r>
      <w:r w:rsidR="00E052A0" w:rsidRPr="00B4359A">
        <w:rPr>
          <w:rFonts w:cstheme="minorHAnsi"/>
          <w:sz w:val="32"/>
          <w:szCs w:val="32"/>
        </w:rPr>
        <w:t xml:space="preserve">овый </w:t>
      </w:r>
      <w:r w:rsidR="00E052A0" w:rsidRPr="00B4359A">
        <w:rPr>
          <w:rFonts w:cstheme="minorHAnsi"/>
          <w:b/>
          <w:sz w:val="32"/>
          <w:szCs w:val="32"/>
        </w:rPr>
        <w:t>многофункциональный томограф</w:t>
      </w:r>
      <w:r w:rsidR="00E052A0" w:rsidRPr="00B4359A">
        <w:rPr>
          <w:rFonts w:cstheme="minorHAnsi"/>
          <w:sz w:val="32"/>
          <w:szCs w:val="32"/>
        </w:rPr>
        <w:t>,</w:t>
      </w:r>
      <w:r w:rsidRPr="00B4359A">
        <w:rPr>
          <w:rFonts w:cstheme="minorHAnsi"/>
          <w:sz w:val="32"/>
          <w:szCs w:val="32"/>
        </w:rPr>
        <w:t xml:space="preserve"> благодаря активной помощи и за счёт средств </w:t>
      </w:r>
      <w:proofErr w:type="spellStart"/>
      <w:r w:rsidRPr="00B4359A">
        <w:rPr>
          <w:rFonts w:cstheme="minorHAnsi"/>
          <w:sz w:val="32"/>
          <w:szCs w:val="32"/>
        </w:rPr>
        <w:t>УГОКа</w:t>
      </w:r>
      <w:proofErr w:type="spellEnd"/>
      <w:r w:rsidR="00542CFA">
        <w:rPr>
          <w:rFonts w:cstheme="minorHAnsi"/>
          <w:sz w:val="32"/>
          <w:szCs w:val="32"/>
        </w:rPr>
        <w:t xml:space="preserve"> </w:t>
      </w:r>
      <w:r w:rsidRPr="00B4359A">
        <w:rPr>
          <w:rFonts w:cstheme="minorHAnsi"/>
          <w:sz w:val="32"/>
          <w:szCs w:val="32"/>
        </w:rPr>
        <w:t>выпол</w:t>
      </w:r>
      <w:r w:rsidR="00984F58">
        <w:rPr>
          <w:rFonts w:cstheme="minorHAnsi"/>
          <w:sz w:val="32"/>
          <w:szCs w:val="32"/>
        </w:rPr>
        <w:t>н</w:t>
      </w:r>
      <w:r w:rsidRPr="00B4359A">
        <w:rPr>
          <w:rFonts w:cstheme="minorHAnsi"/>
          <w:sz w:val="32"/>
          <w:szCs w:val="32"/>
        </w:rPr>
        <w:t xml:space="preserve">ен монтаж оборудования и ремонт помещений.  </w:t>
      </w:r>
      <w:r w:rsidR="009D0215" w:rsidRPr="00B4359A">
        <w:rPr>
          <w:rFonts w:cstheme="minorHAnsi"/>
          <w:sz w:val="32"/>
          <w:szCs w:val="32"/>
        </w:rPr>
        <w:t>Компьютерный Томограф</w:t>
      </w:r>
      <w:r w:rsidRPr="00B4359A">
        <w:rPr>
          <w:rFonts w:cstheme="minorHAnsi"/>
          <w:sz w:val="32"/>
          <w:szCs w:val="32"/>
        </w:rPr>
        <w:t xml:space="preserve"> даёт возможность</w:t>
      </w:r>
      <w:r w:rsidR="00E052A0" w:rsidRPr="00B4359A">
        <w:rPr>
          <w:rFonts w:cstheme="minorHAnsi"/>
          <w:sz w:val="32"/>
          <w:szCs w:val="32"/>
        </w:rPr>
        <w:t xml:space="preserve"> выявлять не только онкологические, профессиональные и хронические заболевания, но и проводить кардиологические и иные исследования</w:t>
      </w:r>
      <w:r w:rsidRPr="00B4359A">
        <w:rPr>
          <w:rFonts w:cstheme="minorHAnsi"/>
          <w:sz w:val="32"/>
          <w:szCs w:val="32"/>
        </w:rPr>
        <w:t>.</w:t>
      </w:r>
      <w:r w:rsidRPr="00B4359A">
        <w:rPr>
          <w:rFonts w:eastAsia="Times New Roman" w:cstheme="minorHAnsi"/>
          <w:sz w:val="32"/>
          <w:szCs w:val="32"/>
          <w:lang w:eastAsia="ru-RU"/>
        </w:rPr>
        <w:t xml:space="preserve"> В 2018 году проведены тестовые испытания, финишная наладка</w:t>
      </w:r>
      <w:r w:rsidR="00E052A0" w:rsidRPr="00B4359A">
        <w:rPr>
          <w:rFonts w:eastAsia="Times New Roman" w:cstheme="minorHAnsi"/>
          <w:sz w:val="32"/>
          <w:szCs w:val="32"/>
          <w:lang w:eastAsia="ru-RU"/>
        </w:rPr>
        <w:t xml:space="preserve"> вс</w:t>
      </w:r>
      <w:r w:rsidRPr="00B4359A">
        <w:rPr>
          <w:rFonts w:eastAsia="Times New Roman" w:cstheme="minorHAnsi"/>
          <w:sz w:val="32"/>
          <w:szCs w:val="32"/>
          <w:lang w:eastAsia="ru-RU"/>
        </w:rPr>
        <w:t xml:space="preserve">ех систем, обучен специалист. </w:t>
      </w:r>
      <w:r w:rsidRPr="00B4359A">
        <w:rPr>
          <w:rFonts w:eastAsia="Times New Roman" w:cstheme="minorHAnsi"/>
          <w:b/>
          <w:sz w:val="32"/>
          <w:szCs w:val="32"/>
          <w:lang w:eastAsia="ru-RU"/>
        </w:rPr>
        <w:t>К сожалению</w:t>
      </w:r>
      <w:r w:rsidR="00D01770">
        <w:rPr>
          <w:rFonts w:eastAsia="Times New Roman" w:cstheme="minorHAnsi"/>
          <w:b/>
          <w:sz w:val="32"/>
          <w:szCs w:val="32"/>
          <w:lang w:eastAsia="ru-RU"/>
        </w:rPr>
        <w:t>,</w:t>
      </w:r>
      <w:r w:rsidRPr="00B4359A">
        <w:rPr>
          <w:rFonts w:eastAsia="Times New Roman" w:cstheme="minorHAnsi"/>
          <w:b/>
          <w:sz w:val="32"/>
          <w:szCs w:val="32"/>
          <w:lang w:eastAsia="ru-RU"/>
        </w:rPr>
        <w:t xml:space="preserve"> бюр</w:t>
      </w:r>
      <w:r w:rsidR="00D01770">
        <w:rPr>
          <w:rFonts w:eastAsia="Times New Roman" w:cstheme="minorHAnsi"/>
          <w:b/>
          <w:sz w:val="32"/>
          <w:szCs w:val="32"/>
          <w:lang w:eastAsia="ru-RU"/>
        </w:rPr>
        <w:t>о</w:t>
      </w:r>
      <w:r w:rsidRPr="00B4359A">
        <w:rPr>
          <w:rFonts w:eastAsia="Times New Roman" w:cstheme="minorHAnsi"/>
          <w:b/>
          <w:sz w:val="32"/>
          <w:szCs w:val="32"/>
          <w:lang w:eastAsia="ru-RU"/>
        </w:rPr>
        <w:t xml:space="preserve">кратические проволочки </w:t>
      </w:r>
      <w:r w:rsidR="009D0215" w:rsidRPr="00B4359A">
        <w:rPr>
          <w:rFonts w:eastAsia="Times New Roman" w:cstheme="minorHAnsi"/>
          <w:b/>
          <w:sz w:val="32"/>
          <w:szCs w:val="32"/>
          <w:lang w:eastAsia="ru-RU"/>
        </w:rPr>
        <w:t>задерживают</w:t>
      </w:r>
      <w:r w:rsidRPr="00B4359A">
        <w:rPr>
          <w:rFonts w:eastAsia="Times New Roman" w:cstheme="minorHAnsi"/>
          <w:b/>
          <w:sz w:val="32"/>
          <w:szCs w:val="32"/>
          <w:lang w:eastAsia="ru-RU"/>
        </w:rPr>
        <w:t xml:space="preserve"> запуск в работу.</w:t>
      </w:r>
      <w:r w:rsidR="00984F58">
        <w:rPr>
          <w:rFonts w:eastAsia="Times New Roman" w:cstheme="minorHAnsi"/>
          <w:b/>
          <w:sz w:val="32"/>
          <w:szCs w:val="32"/>
          <w:lang w:eastAsia="ru-RU"/>
        </w:rPr>
        <w:t xml:space="preserve"> </w:t>
      </w:r>
      <w:r w:rsidR="00E052A0" w:rsidRPr="00B4359A">
        <w:rPr>
          <w:rFonts w:eastAsia="Times New Roman" w:cstheme="minorHAnsi"/>
          <w:b/>
          <w:sz w:val="32"/>
          <w:szCs w:val="32"/>
          <w:lang w:eastAsia="ru-RU"/>
        </w:rPr>
        <w:t>Сейчас</w:t>
      </w:r>
      <w:r w:rsidRPr="00B4359A">
        <w:rPr>
          <w:rFonts w:eastAsia="Times New Roman" w:cstheme="minorHAnsi"/>
          <w:b/>
          <w:sz w:val="32"/>
          <w:szCs w:val="32"/>
          <w:lang w:eastAsia="ru-RU"/>
        </w:rPr>
        <w:t xml:space="preserve"> тяжело</w:t>
      </w:r>
      <w:r w:rsidR="00E052A0" w:rsidRPr="00B4359A">
        <w:rPr>
          <w:rFonts w:eastAsia="Times New Roman" w:cstheme="minorHAnsi"/>
          <w:b/>
          <w:sz w:val="32"/>
          <w:szCs w:val="32"/>
          <w:lang w:eastAsia="ru-RU"/>
        </w:rPr>
        <w:t xml:space="preserve"> оформляется санитарно-эпидемиологическое заключение</w:t>
      </w:r>
      <w:r w:rsidR="00E052A0" w:rsidRPr="00B4359A">
        <w:rPr>
          <w:rFonts w:cstheme="minorHAnsi"/>
          <w:b/>
          <w:sz w:val="32"/>
          <w:szCs w:val="32"/>
        </w:rPr>
        <w:t>,</w:t>
      </w:r>
      <w:r w:rsidR="00984F58">
        <w:rPr>
          <w:rFonts w:cstheme="minorHAnsi"/>
          <w:b/>
          <w:sz w:val="32"/>
          <w:szCs w:val="32"/>
        </w:rPr>
        <w:t xml:space="preserve"> </w:t>
      </w:r>
      <w:r w:rsidRPr="00B4359A">
        <w:rPr>
          <w:rFonts w:cstheme="minorHAnsi"/>
          <w:sz w:val="32"/>
          <w:szCs w:val="32"/>
        </w:rPr>
        <w:t>наде</w:t>
      </w:r>
      <w:r w:rsidR="009C7809">
        <w:rPr>
          <w:rFonts w:cstheme="minorHAnsi"/>
          <w:sz w:val="32"/>
          <w:szCs w:val="32"/>
        </w:rPr>
        <w:t>е</w:t>
      </w:r>
      <w:r w:rsidRPr="00B4359A">
        <w:rPr>
          <w:rFonts w:cstheme="minorHAnsi"/>
          <w:sz w:val="32"/>
          <w:szCs w:val="32"/>
        </w:rPr>
        <w:t>мся</w:t>
      </w:r>
      <w:r w:rsidR="00D01770">
        <w:rPr>
          <w:rFonts w:cstheme="minorHAnsi"/>
          <w:sz w:val="32"/>
          <w:szCs w:val="32"/>
        </w:rPr>
        <w:t>,</w:t>
      </w:r>
      <w:r w:rsidRPr="00B4359A">
        <w:rPr>
          <w:rFonts w:cstheme="minorHAnsi"/>
          <w:sz w:val="32"/>
          <w:szCs w:val="32"/>
        </w:rPr>
        <w:t xml:space="preserve"> что </w:t>
      </w:r>
      <w:r w:rsidR="00E052A0" w:rsidRPr="00B4359A">
        <w:rPr>
          <w:rFonts w:cstheme="minorHAnsi"/>
          <w:sz w:val="32"/>
          <w:szCs w:val="32"/>
        </w:rPr>
        <w:t>в текущем году томограф будет запущен в эксплуатацию.</w:t>
      </w:r>
    </w:p>
    <w:p w:rsidR="009345AB" w:rsidRPr="00B4359A" w:rsidRDefault="00E052A0">
      <w:pPr>
        <w:ind w:firstLine="708"/>
        <w:rPr>
          <w:rFonts w:asciiTheme="minorHAnsi" w:hAnsiTheme="minorHAnsi" w:cstheme="minorHAnsi"/>
          <w:b/>
          <w:sz w:val="32"/>
          <w:szCs w:val="32"/>
        </w:rPr>
      </w:pPr>
      <w:r w:rsidRPr="00B4359A">
        <w:rPr>
          <w:rFonts w:asciiTheme="minorHAnsi" w:hAnsiTheme="minorHAnsi" w:cstheme="minorHAnsi"/>
          <w:sz w:val="32"/>
          <w:szCs w:val="32"/>
        </w:rPr>
        <w:t xml:space="preserve">Завершен </w:t>
      </w:r>
      <w:r w:rsidRPr="00B4359A">
        <w:rPr>
          <w:rFonts w:asciiTheme="minorHAnsi" w:hAnsiTheme="minorHAnsi" w:cstheme="minorHAnsi"/>
          <w:b/>
          <w:sz w:val="32"/>
          <w:szCs w:val="32"/>
        </w:rPr>
        <w:t>ремонт родильного отделения</w:t>
      </w:r>
      <w:r w:rsidR="0059458B" w:rsidRPr="00B4359A">
        <w:rPr>
          <w:rFonts w:asciiTheme="minorHAnsi" w:hAnsiTheme="minorHAnsi" w:cstheme="minorHAnsi"/>
          <w:sz w:val="32"/>
          <w:szCs w:val="32"/>
        </w:rPr>
        <w:t>. Отремонтированы</w:t>
      </w:r>
      <w:r w:rsidR="00984F58">
        <w:rPr>
          <w:rFonts w:asciiTheme="minorHAnsi" w:hAnsiTheme="minorHAnsi" w:cstheme="minorHAnsi"/>
          <w:sz w:val="32"/>
          <w:szCs w:val="32"/>
        </w:rPr>
        <w:t xml:space="preserve"> </w:t>
      </w:r>
      <w:r w:rsidR="00553C77" w:rsidRPr="00B4359A">
        <w:rPr>
          <w:rFonts w:asciiTheme="minorHAnsi" w:hAnsiTheme="minorHAnsi" w:cstheme="minorHAnsi"/>
          <w:sz w:val="32"/>
          <w:szCs w:val="32"/>
        </w:rPr>
        <w:t>лестничные марши входной группы</w:t>
      </w:r>
      <w:r w:rsidRPr="00B4359A">
        <w:rPr>
          <w:rFonts w:asciiTheme="minorHAnsi" w:hAnsiTheme="minorHAnsi" w:cstheme="minorHAnsi"/>
          <w:sz w:val="32"/>
          <w:szCs w:val="32"/>
        </w:rPr>
        <w:t xml:space="preserve"> взрослой поликлиники и стационара.</w:t>
      </w:r>
    </w:p>
    <w:p w:rsidR="009D0215" w:rsidRPr="00B4359A" w:rsidRDefault="009D0215" w:rsidP="009D0215">
      <w:pPr>
        <w:ind w:firstLine="708"/>
        <w:rPr>
          <w:rFonts w:asciiTheme="minorHAnsi" w:hAnsiTheme="minorHAnsi" w:cstheme="minorHAnsi"/>
          <w:sz w:val="32"/>
          <w:szCs w:val="32"/>
        </w:rPr>
      </w:pPr>
      <w:r w:rsidRPr="00B4359A">
        <w:rPr>
          <w:rFonts w:asciiTheme="minorHAnsi" w:hAnsiTheme="minorHAnsi" w:cstheme="minorHAnsi"/>
          <w:sz w:val="32"/>
          <w:szCs w:val="32"/>
        </w:rPr>
        <w:lastRenderedPageBreak/>
        <w:t>Проведены торги на капитальный ремонт взрослой поликлиники, который будет выполнен в 2019 году.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Для привлечения квалифицированных специалистов в </w:t>
      </w:r>
      <w:proofErr w:type="spellStart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удачнинскую</w:t>
      </w:r>
      <w:proofErr w:type="spellEnd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городскую больницу, на территории Мирнинского района действует программа «Предоставление первоначального взноса по ипотечному кредитованию работникам Бюджетной сферы», которая распространяется на врачей, прора</w:t>
      </w:r>
      <w:r w:rsidR="00D62F8D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ботавших в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больнице не менее 3-х лет, в рамках которой выделяются денежные средства на приобретение жилья в размере</w:t>
      </w:r>
      <w:r w:rsidR="006C4240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до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1-го миллиона рублей.</w:t>
      </w:r>
    </w:p>
    <w:p w:rsidR="00121019" w:rsidRPr="00B4359A" w:rsidRDefault="00121019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С 2018 года у</w:t>
      </w:r>
      <w:r w:rsidR="00CD1067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с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ловия федеральной программы</w:t>
      </w:r>
      <w:r w:rsidR="00E052A0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«Земский доктор»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распространяются на все населённые пункты с числен</w:t>
      </w:r>
      <w:r w:rsidR="00CD1067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н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остью населения менее 50 тысяч. Ранее п. Айхал активно пользовался этой программой, а мы не могли</w:t>
      </w:r>
      <w:r w:rsidR="00CD1067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,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так как статус города исключал такую возможность.</w:t>
      </w:r>
      <w:r w:rsidR="00984F58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Теперь т</w:t>
      </w:r>
      <w:r w:rsidR="00E052A0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е, кто приедет работать в нашу больницу, 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могут получить</w:t>
      </w:r>
      <w:r w:rsidR="00E052A0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миллионн</w:t>
      </w:r>
      <w:r w:rsidR="00020574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ую компенсацию и должны будут</w:t>
      </w:r>
      <w:r w:rsidR="00E052A0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отработать</w:t>
      </w:r>
      <w:r w:rsidR="00984F58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</w:t>
      </w:r>
      <w:r w:rsidR="00020574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пять лет</w:t>
      </w:r>
      <w:r w:rsidR="00E052A0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. 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Также заключаются целевые</w:t>
      </w:r>
      <w:r w:rsidR="00542CF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договор</w:t>
      </w:r>
      <w:r w:rsidR="00542CFA">
        <w:rPr>
          <w:rFonts w:asciiTheme="minorHAnsi" w:eastAsiaTheme="minorHAnsi" w:hAnsiTheme="minorHAnsi" w:cstheme="minorHAnsi"/>
          <w:sz w:val="32"/>
          <w:szCs w:val="32"/>
          <w:lang w:eastAsia="en-US"/>
        </w:rPr>
        <w:t>а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с абитуриентами и студентами старших курсов медицинских учебных заведений.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Не первый год поднимался вопрос организации круглосуточной зоны обслуживания в помещении Сбербанка. Исходя из достигнутых договоренностей в 2018 году, руководством Банка принято решение провести работы на объекте для организации такой зоны в текущем году. Работа уже проводится.</w:t>
      </w:r>
    </w:p>
    <w:p w:rsidR="009345AB" w:rsidRDefault="00DA32FF">
      <w:pPr>
        <w:ind w:firstLine="708"/>
        <w:rPr>
          <w:rFonts w:asciiTheme="minorHAnsi" w:hAnsiTheme="minorHAnsi" w:cstheme="minorHAnsi"/>
          <w:sz w:val="32"/>
          <w:szCs w:val="32"/>
        </w:rPr>
      </w:pPr>
      <w:r w:rsidRPr="00B4359A">
        <w:rPr>
          <w:rFonts w:asciiTheme="minorHAnsi" w:hAnsiTheme="minorHAnsi" w:cstheme="minorHAnsi"/>
          <w:sz w:val="32"/>
          <w:szCs w:val="32"/>
        </w:rPr>
        <w:t>Для поддержания летной годности</w:t>
      </w:r>
      <w:r w:rsidR="00B4014B" w:rsidRPr="00B4359A">
        <w:rPr>
          <w:rFonts w:asciiTheme="minorHAnsi" w:hAnsiTheme="minorHAnsi" w:cstheme="minorHAnsi"/>
          <w:sz w:val="32"/>
          <w:szCs w:val="32"/>
        </w:rPr>
        <w:t xml:space="preserve"> аэродрома, был проведён ремонт</w:t>
      </w:r>
      <w:r w:rsidR="00984F58">
        <w:rPr>
          <w:rFonts w:asciiTheme="minorHAnsi" w:hAnsiTheme="minorHAnsi" w:cstheme="minorHAnsi"/>
          <w:sz w:val="32"/>
          <w:szCs w:val="32"/>
        </w:rPr>
        <w:t xml:space="preserve"> </w:t>
      </w:r>
      <w:r w:rsidR="00C410B5" w:rsidRPr="00B4359A">
        <w:rPr>
          <w:rFonts w:asciiTheme="minorHAnsi" w:hAnsiTheme="minorHAnsi" w:cstheme="minorHAnsi"/>
          <w:sz w:val="32"/>
          <w:szCs w:val="32"/>
        </w:rPr>
        <w:t xml:space="preserve">порядка </w:t>
      </w:r>
      <w:r w:rsidR="00C410B5" w:rsidRPr="00B4359A">
        <w:rPr>
          <w:rFonts w:asciiTheme="minorHAnsi" w:hAnsiTheme="minorHAnsi" w:cstheme="minorHAnsi"/>
          <w:b/>
          <w:sz w:val="32"/>
          <w:szCs w:val="32"/>
        </w:rPr>
        <w:t>девятисот квадратных метров</w:t>
      </w:r>
      <w:r w:rsidR="00984F5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052A0" w:rsidRPr="00B4359A">
        <w:rPr>
          <w:rFonts w:asciiTheme="minorHAnsi" w:hAnsiTheme="minorHAnsi" w:cstheme="minorHAnsi"/>
          <w:sz w:val="32"/>
          <w:szCs w:val="32"/>
        </w:rPr>
        <w:t>критических участков взлетно-посадочной полосы (за счет средств</w:t>
      </w:r>
      <w:r w:rsidR="00C410B5" w:rsidRPr="00B4359A">
        <w:rPr>
          <w:rFonts w:asciiTheme="minorHAnsi" w:hAnsiTheme="minorHAnsi" w:cstheme="minorHAnsi"/>
          <w:sz w:val="32"/>
          <w:szCs w:val="32"/>
        </w:rPr>
        <w:t xml:space="preserve"> компании АЛРОСА и Федерального бюджета)</w:t>
      </w:r>
      <w:r w:rsidR="00E052A0" w:rsidRPr="00B4359A">
        <w:rPr>
          <w:rFonts w:asciiTheme="minorHAnsi" w:hAnsiTheme="minorHAnsi" w:cstheme="minorHAnsi"/>
          <w:sz w:val="32"/>
          <w:szCs w:val="32"/>
        </w:rPr>
        <w:t xml:space="preserve">. Аэропорт Полярный включён в федеральную программу, надеемся на дальнейшее финансирование работ по </w:t>
      </w:r>
      <w:r w:rsidR="00B4014B" w:rsidRPr="00B4359A">
        <w:rPr>
          <w:rFonts w:asciiTheme="minorHAnsi" w:hAnsiTheme="minorHAnsi" w:cstheme="minorHAnsi"/>
          <w:sz w:val="32"/>
          <w:szCs w:val="32"/>
        </w:rPr>
        <w:t xml:space="preserve">ремонту и </w:t>
      </w:r>
      <w:r w:rsidR="00E052A0" w:rsidRPr="00B4359A">
        <w:rPr>
          <w:rFonts w:asciiTheme="minorHAnsi" w:hAnsiTheme="minorHAnsi" w:cstheme="minorHAnsi"/>
          <w:sz w:val="32"/>
          <w:szCs w:val="32"/>
        </w:rPr>
        <w:t>реконструкции полосы.</w:t>
      </w:r>
    </w:p>
    <w:p w:rsidR="001E77E6" w:rsidRPr="00B4359A" w:rsidRDefault="001E77E6">
      <w:pPr>
        <w:ind w:firstLine="708"/>
        <w:rPr>
          <w:rFonts w:asciiTheme="minorHAnsi" w:hAnsiTheme="minorHAnsi" w:cstheme="minorHAnsi"/>
          <w:sz w:val="32"/>
          <w:szCs w:val="32"/>
        </w:rPr>
      </w:pPr>
    </w:p>
    <w:p w:rsidR="009345AB" w:rsidRPr="001E77E6" w:rsidRDefault="00E052A0">
      <w:pPr>
        <w:pStyle w:val="a6"/>
        <w:jc w:val="center"/>
        <w:rPr>
          <w:rFonts w:cstheme="minorHAnsi"/>
          <w:sz w:val="32"/>
          <w:szCs w:val="32"/>
        </w:rPr>
      </w:pPr>
      <w:r w:rsidRPr="001E77E6">
        <w:rPr>
          <w:rFonts w:cstheme="minorHAnsi"/>
          <w:b/>
          <w:sz w:val="32"/>
          <w:szCs w:val="32"/>
        </w:rPr>
        <w:t>Жилищная политика</w:t>
      </w:r>
    </w:p>
    <w:p w:rsidR="009345AB" w:rsidRPr="00E334B2" w:rsidRDefault="00E052A0">
      <w:pPr>
        <w:pStyle w:val="a6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ab/>
        <w:t>Важнейшим направлением жилищной политики является поддержка в обесп</w:t>
      </w:r>
      <w:r w:rsidR="00542CFA">
        <w:rPr>
          <w:rFonts w:cstheme="minorHAnsi"/>
          <w:b/>
          <w:sz w:val="32"/>
          <w:szCs w:val="32"/>
        </w:rPr>
        <w:t>е</w:t>
      </w:r>
      <w:r w:rsidRPr="00B4359A">
        <w:rPr>
          <w:rFonts w:cstheme="minorHAnsi"/>
          <w:sz w:val="32"/>
          <w:szCs w:val="32"/>
        </w:rPr>
        <w:t>чении жильем молодых семей. В 2018 году свидетельства о праве на получение социальной выплаты для приобретения жилого помещения  получили 4 семьи.</w:t>
      </w:r>
    </w:p>
    <w:p w:rsidR="009345AB" w:rsidRPr="00B4359A" w:rsidRDefault="00E052A0">
      <w:pPr>
        <w:pStyle w:val="a6"/>
        <w:ind w:firstLine="708"/>
        <w:jc w:val="both"/>
        <w:rPr>
          <w:rFonts w:eastAsia="Times New Roman" w:cstheme="minorHAnsi"/>
          <w:sz w:val="32"/>
          <w:szCs w:val="32"/>
          <w:lang w:eastAsia="ru-RU"/>
        </w:rPr>
      </w:pPr>
      <w:r w:rsidRPr="00B4359A">
        <w:rPr>
          <w:rFonts w:eastAsia="Times New Roman" w:cstheme="minorHAnsi"/>
          <w:sz w:val="32"/>
          <w:szCs w:val="32"/>
          <w:lang w:eastAsia="ru-RU"/>
        </w:rPr>
        <w:t>За период 2018 года жильем обесп</w:t>
      </w:r>
      <w:r w:rsidR="00542CFA" w:rsidRPr="008B4D50">
        <w:rPr>
          <w:rFonts w:eastAsia="Times New Roman" w:cstheme="minorHAnsi"/>
          <w:sz w:val="32"/>
          <w:szCs w:val="32"/>
          <w:lang w:eastAsia="ru-RU"/>
        </w:rPr>
        <w:t>е</w:t>
      </w:r>
      <w:r w:rsidRPr="00B4359A">
        <w:rPr>
          <w:rFonts w:eastAsia="Times New Roman" w:cstheme="minorHAnsi"/>
          <w:sz w:val="32"/>
          <w:szCs w:val="32"/>
          <w:lang w:eastAsia="ru-RU"/>
        </w:rPr>
        <w:t>чены девять малоимущих семей.</w:t>
      </w:r>
    </w:p>
    <w:p w:rsidR="009345AB" w:rsidRPr="00B4359A" w:rsidRDefault="00E052A0" w:rsidP="00051342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lastRenderedPageBreak/>
        <w:t xml:space="preserve">В 2018 году продолжилась работа </w:t>
      </w:r>
      <w:r w:rsidRPr="00B4359A">
        <w:rPr>
          <w:rFonts w:cstheme="minorHAnsi"/>
          <w:b/>
          <w:sz w:val="32"/>
          <w:szCs w:val="32"/>
        </w:rPr>
        <w:t>по расселению граждан из ветхого и аварийного</w:t>
      </w:r>
      <w:r w:rsidRPr="00B4359A">
        <w:rPr>
          <w:rFonts w:cstheme="minorHAnsi"/>
          <w:sz w:val="32"/>
          <w:szCs w:val="32"/>
        </w:rPr>
        <w:t xml:space="preserve"> жилья поселка Надежного. За последние 6 лет всего переселено </w:t>
      </w:r>
      <w:r w:rsidRPr="00B4359A">
        <w:rPr>
          <w:rFonts w:cstheme="minorHAnsi"/>
          <w:b/>
          <w:sz w:val="32"/>
          <w:szCs w:val="32"/>
        </w:rPr>
        <w:t>62 семьи</w:t>
      </w:r>
      <w:r w:rsidRPr="00B4359A">
        <w:rPr>
          <w:rFonts w:cstheme="minorHAnsi"/>
          <w:sz w:val="32"/>
          <w:szCs w:val="32"/>
        </w:rPr>
        <w:t xml:space="preserve">, выплачена выкупная стоимость </w:t>
      </w:r>
      <w:r w:rsidRPr="00B4359A">
        <w:rPr>
          <w:rFonts w:cstheme="minorHAnsi"/>
          <w:b/>
          <w:sz w:val="32"/>
          <w:szCs w:val="32"/>
        </w:rPr>
        <w:t xml:space="preserve">шестидесяти девяти </w:t>
      </w:r>
      <w:r w:rsidRPr="00B4359A">
        <w:rPr>
          <w:rFonts w:cstheme="minorHAnsi"/>
          <w:sz w:val="32"/>
          <w:szCs w:val="32"/>
        </w:rPr>
        <w:t>собственникам. В 2018 году был снесен жилой дом по ул. Монтажников 20.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Для малообеспеченного населения существует помощь в виде субсидии на оплату жилья и коммунальных услуг. Всего в 2018 году такие субсидии получили 77 семей. Общая сумма назначенных субсидий составила 2 млн</w:t>
      </w:r>
      <w:r w:rsidR="00984F58">
        <w:rPr>
          <w:rFonts w:asciiTheme="minorHAnsi" w:eastAsiaTheme="minorHAnsi" w:hAnsiTheme="minorHAnsi" w:cstheme="minorHAnsi"/>
          <w:sz w:val="32"/>
          <w:szCs w:val="32"/>
          <w:lang w:eastAsia="en-US"/>
        </w:rPr>
        <w:t>.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 497 тысяч рублей.</w:t>
      </w:r>
    </w:p>
    <w:p w:rsidR="00984F58" w:rsidRDefault="00984F58">
      <w:pPr>
        <w:pStyle w:val="a6"/>
        <w:jc w:val="center"/>
        <w:rPr>
          <w:rFonts w:cstheme="minorHAnsi"/>
          <w:b/>
          <w:sz w:val="32"/>
          <w:szCs w:val="32"/>
          <w:u w:val="single"/>
        </w:rPr>
      </w:pPr>
    </w:p>
    <w:p w:rsidR="009345AB" w:rsidRPr="001E77E6" w:rsidRDefault="00E052A0">
      <w:pPr>
        <w:pStyle w:val="a6"/>
        <w:jc w:val="center"/>
        <w:rPr>
          <w:rFonts w:cstheme="minorHAnsi"/>
          <w:sz w:val="32"/>
          <w:szCs w:val="32"/>
        </w:rPr>
      </w:pPr>
      <w:r w:rsidRPr="001E77E6">
        <w:rPr>
          <w:rFonts w:cstheme="minorHAnsi"/>
          <w:b/>
          <w:sz w:val="32"/>
          <w:szCs w:val="32"/>
        </w:rPr>
        <w:t>Градостроительство</w:t>
      </w: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>В 2018 году приняты изменения в градостроительн</w:t>
      </w:r>
      <w:r w:rsidR="000537E3">
        <w:rPr>
          <w:rFonts w:cstheme="minorHAnsi"/>
          <w:sz w:val="32"/>
          <w:szCs w:val="32"/>
        </w:rPr>
        <w:t>ой</w:t>
      </w:r>
      <w:r w:rsidRPr="00B4359A">
        <w:rPr>
          <w:rFonts w:cstheme="minorHAnsi"/>
          <w:sz w:val="32"/>
          <w:szCs w:val="32"/>
        </w:rPr>
        <w:t xml:space="preserve"> документаци</w:t>
      </w:r>
      <w:r w:rsidR="000537E3">
        <w:rPr>
          <w:rFonts w:cstheme="minorHAnsi"/>
          <w:sz w:val="32"/>
          <w:szCs w:val="32"/>
        </w:rPr>
        <w:t>и</w:t>
      </w:r>
      <w:r w:rsidRPr="00B4359A">
        <w:rPr>
          <w:rFonts w:cstheme="minorHAnsi"/>
          <w:sz w:val="32"/>
          <w:szCs w:val="32"/>
        </w:rPr>
        <w:t xml:space="preserve">. По обращениям жителей города были внесены изменения в территориальную схему нашего муниципального образования – предусмотрены </w:t>
      </w:r>
      <w:r w:rsidRPr="00B4359A">
        <w:rPr>
          <w:rFonts w:cstheme="minorHAnsi"/>
          <w:b/>
          <w:sz w:val="32"/>
          <w:szCs w:val="32"/>
        </w:rPr>
        <w:t xml:space="preserve">парковочные места </w:t>
      </w:r>
      <w:r w:rsidRPr="00B4359A">
        <w:rPr>
          <w:rFonts w:cstheme="minorHAnsi"/>
          <w:sz w:val="32"/>
          <w:szCs w:val="32"/>
        </w:rPr>
        <w:t xml:space="preserve">в дворовых территориях существующей застройки; увеличено количество </w:t>
      </w:r>
      <w:r w:rsidRPr="00B4359A">
        <w:rPr>
          <w:rFonts w:cstheme="minorHAnsi"/>
          <w:b/>
          <w:sz w:val="32"/>
          <w:szCs w:val="32"/>
        </w:rPr>
        <w:t>земельных участков</w:t>
      </w:r>
      <w:r w:rsidRPr="00B4359A">
        <w:rPr>
          <w:rFonts w:cstheme="minorHAnsi"/>
          <w:sz w:val="32"/>
          <w:szCs w:val="32"/>
        </w:rPr>
        <w:t xml:space="preserve"> под дачные строения – в каждой линии предусмотрено дополнительно по 10 участков; учтены к размещению такие объекты, как пристройка дополни</w:t>
      </w:r>
      <w:r w:rsidR="00EF5475">
        <w:rPr>
          <w:rFonts w:cstheme="minorHAnsi"/>
          <w:sz w:val="32"/>
          <w:szCs w:val="32"/>
        </w:rPr>
        <w:t>тельного учебного корпуса к 19-</w:t>
      </w:r>
      <w:r w:rsidRPr="00B4359A">
        <w:rPr>
          <w:rFonts w:cstheme="minorHAnsi"/>
          <w:sz w:val="32"/>
          <w:szCs w:val="32"/>
        </w:rPr>
        <w:t xml:space="preserve">й школе, несколько жилых пятиэтажных домов, запроектирована территория под </w:t>
      </w:r>
      <w:r w:rsidRPr="00B4359A">
        <w:rPr>
          <w:rFonts w:cstheme="minorHAnsi"/>
          <w:b/>
          <w:sz w:val="32"/>
          <w:szCs w:val="32"/>
        </w:rPr>
        <w:t>строительство гаражей</w:t>
      </w:r>
      <w:r w:rsidRPr="00B4359A">
        <w:rPr>
          <w:rFonts w:cstheme="minorHAnsi"/>
          <w:sz w:val="32"/>
          <w:szCs w:val="32"/>
        </w:rPr>
        <w:t xml:space="preserve">, зоны индивидуального </w:t>
      </w:r>
      <w:proofErr w:type="gramStart"/>
      <w:r w:rsidRPr="00B4359A">
        <w:rPr>
          <w:rFonts w:cstheme="minorHAnsi"/>
          <w:sz w:val="32"/>
          <w:szCs w:val="32"/>
        </w:rPr>
        <w:t>жилого строительства</w:t>
      </w:r>
      <w:proofErr w:type="gramEnd"/>
      <w:r w:rsidRPr="00B4359A">
        <w:rPr>
          <w:rFonts w:cstheme="minorHAnsi"/>
          <w:sz w:val="32"/>
          <w:szCs w:val="32"/>
        </w:rPr>
        <w:t xml:space="preserve"> в поселке Надежном и</w:t>
      </w:r>
      <w:r w:rsidR="00984F58">
        <w:rPr>
          <w:rFonts w:cstheme="minorHAnsi"/>
          <w:sz w:val="32"/>
          <w:szCs w:val="32"/>
        </w:rPr>
        <w:t xml:space="preserve"> </w:t>
      </w:r>
      <w:r w:rsidRPr="00B4359A">
        <w:rPr>
          <w:rFonts w:eastAsia="Times New Roman" w:cstheme="minorHAnsi"/>
          <w:b/>
          <w:sz w:val="32"/>
          <w:szCs w:val="32"/>
          <w:lang w:eastAsia="ru-RU"/>
        </w:rPr>
        <w:t>придомовых территорий к многоквартирным домам</w:t>
      </w:r>
      <w:r w:rsidRPr="00B4359A">
        <w:rPr>
          <w:rFonts w:eastAsia="Times New Roman" w:cstheme="minorHAnsi"/>
          <w:sz w:val="32"/>
          <w:szCs w:val="32"/>
          <w:lang w:eastAsia="ru-RU"/>
        </w:rPr>
        <w:t>.</w:t>
      </w:r>
    </w:p>
    <w:p w:rsidR="009345AB" w:rsidRPr="00B4359A" w:rsidRDefault="00E052A0" w:rsidP="004300E2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>Для более оперативной работы по данному направлению администрация города совместно с депутатами приняли решение о вводе единицы архитектора города и с начала 2019 года мы забрали полномочия по градостроительной деятельности, ранее переданные Району.</w:t>
      </w:r>
    </w:p>
    <w:p w:rsidR="00984F58" w:rsidRDefault="00984F58">
      <w:pPr>
        <w:pStyle w:val="a6"/>
        <w:jc w:val="center"/>
        <w:rPr>
          <w:rFonts w:cstheme="minorHAnsi"/>
          <w:b/>
          <w:sz w:val="32"/>
          <w:szCs w:val="32"/>
          <w:u w:val="single"/>
        </w:rPr>
      </w:pPr>
    </w:p>
    <w:p w:rsidR="009345AB" w:rsidRPr="001E77E6" w:rsidRDefault="00E052A0">
      <w:pPr>
        <w:pStyle w:val="a6"/>
        <w:jc w:val="center"/>
        <w:rPr>
          <w:rFonts w:cstheme="minorHAnsi"/>
          <w:sz w:val="32"/>
          <w:szCs w:val="32"/>
        </w:rPr>
      </w:pPr>
      <w:r w:rsidRPr="001E77E6">
        <w:rPr>
          <w:rFonts w:cstheme="minorHAnsi"/>
          <w:b/>
          <w:sz w:val="32"/>
          <w:szCs w:val="32"/>
        </w:rPr>
        <w:t>Реализация федеральных и республиканских программ</w:t>
      </w:r>
    </w:p>
    <w:p w:rsidR="009345AB" w:rsidRPr="00B4359A" w:rsidRDefault="00E052A0">
      <w:pPr>
        <w:pStyle w:val="a6"/>
        <w:ind w:firstLine="567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 xml:space="preserve">Город Удачный – один из </w:t>
      </w:r>
      <w:r w:rsidRPr="00B4359A">
        <w:rPr>
          <w:rFonts w:cstheme="minorHAnsi"/>
          <w:b/>
          <w:sz w:val="32"/>
          <w:szCs w:val="32"/>
        </w:rPr>
        <w:t>319 моногородов</w:t>
      </w:r>
      <w:r w:rsidRPr="00B4359A">
        <w:rPr>
          <w:rFonts w:cstheme="minorHAnsi"/>
          <w:sz w:val="32"/>
          <w:szCs w:val="32"/>
        </w:rPr>
        <w:t xml:space="preserve"> России. Сегодня модернизация моногородов является приоритетным национальным проектом в Российской Федерации.</w:t>
      </w:r>
    </w:p>
    <w:p w:rsidR="009345AB" w:rsidRPr="00B4359A" w:rsidRDefault="00E052A0" w:rsidP="003A1940">
      <w:pPr>
        <w:ind w:firstLine="567"/>
        <w:rPr>
          <w:rFonts w:asciiTheme="minorHAnsi" w:hAnsiTheme="minorHAnsi" w:cstheme="minorHAnsi"/>
          <w:sz w:val="32"/>
          <w:szCs w:val="32"/>
        </w:rPr>
      </w:pPr>
      <w:r w:rsidRPr="00B4359A">
        <w:rPr>
          <w:rFonts w:asciiTheme="minorHAnsi" w:hAnsiTheme="minorHAnsi" w:cstheme="minorHAnsi"/>
          <w:b/>
          <w:sz w:val="32"/>
          <w:szCs w:val="32"/>
        </w:rPr>
        <w:t>Одна из задач</w:t>
      </w:r>
      <w:r w:rsidRPr="00B4359A">
        <w:rPr>
          <w:rFonts w:asciiTheme="minorHAnsi" w:hAnsiTheme="minorHAnsi" w:cstheme="minorHAnsi"/>
          <w:sz w:val="32"/>
          <w:szCs w:val="32"/>
        </w:rPr>
        <w:t xml:space="preserve"> моногорода - проведение газопровода от поселка Айхал до города Удачного. Пока отопление в </w:t>
      </w:r>
      <w:proofErr w:type="gramStart"/>
      <w:r w:rsidRPr="00B4359A">
        <w:rPr>
          <w:rFonts w:asciiTheme="minorHAnsi" w:hAnsiTheme="minorHAnsi" w:cstheme="minorHAnsi"/>
          <w:sz w:val="32"/>
          <w:szCs w:val="32"/>
        </w:rPr>
        <w:t>Удачном</w:t>
      </w:r>
      <w:proofErr w:type="gramEnd"/>
      <w:r w:rsidRPr="00B4359A">
        <w:rPr>
          <w:rFonts w:asciiTheme="minorHAnsi" w:hAnsiTheme="minorHAnsi" w:cstheme="minorHAnsi"/>
          <w:sz w:val="32"/>
          <w:szCs w:val="32"/>
        </w:rPr>
        <w:t xml:space="preserve"> остается самым</w:t>
      </w:r>
      <w:r w:rsidR="007069B2" w:rsidRPr="00B4359A">
        <w:rPr>
          <w:rFonts w:asciiTheme="minorHAnsi" w:hAnsiTheme="minorHAnsi" w:cstheme="minorHAnsi"/>
          <w:sz w:val="32"/>
          <w:szCs w:val="32"/>
        </w:rPr>
        <w:t xml:space="preserve"> дорогим по району</w:t>
      </w:r>
      <w:r w:rsidRPr="00B4359A">
        <w:rPr>
          <w:rFonts w:asciiTheme="minorHAnsi" w:hAnsiTheme="minorHAnsi" w:cstheme="minorHAnsi"/>
          <w:sz w:val="32"/>
          <w:szCs w:val="32"/>
        </w:rPr>
        <w:t>. Сегодня решение вопроса находится н</w:t>
      </w:r>
      <w:r w:rsidR="003A1940">
        <w:rPr>
          <w:rFonts w:asciiTheme="minorHAnsi" w:hAnsiTheme="minorHAnsi" w:cstheme="minorHAnsi"/>
          <w:sz w:val="32"/>
          <w:szCs w:val="32"/>
        </w:rPr>
        <w:t xml:space="preserve">а стадии изучения, </w:t>
      </w:r>
      <w:r w:rsidRPr="00B4359A">
        <w:rPr>
          <w:rFonts w:asciiTheme="minorHAnsi" w:hAnsiTheme="minorHAnsi" w:cstheme="minorHAnsi"/>
          <w:sz w:val="32"/>
          <w:szCs w:val="32"/>
        </w:rPr>
        <w:t>и подготовки инвестиционного проекта и включения в стратегию развития района.</w:t>
      </w:r>
      <w:r w:rsidR="003A1940">
        <w:rPr>
          <w:rFonts w:asciiTheme="minorHAnsi" w:hAnsiTheme="minorHAnsi" w:cstheme="minorHAnsi"/>
          <w:sz w:val="32"/>
          <w:szCs w:val="32"/>
        </w:rPr>
        <w:t xml:space="preserve"> Ведётся работа с правительством Республики.</w:t>
      </w:r>
    </w:p>
    <w:p w:rsidR="007069B2" w:rsidRPr="00B4359A" w:rsidRDefault="00E052A0" w:rsidP="00577ADD">
      <w:pPr>
        <w:ind w:firstLine="56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hAnsiTheme="minorHAnsi" w:cstheme="minorHAnsi"/>
          <w:sz w:val="32"/>
          <w:szCs w:val="32"/>
        </w:rPr>
        <w:lastRenderedPageBreak/>
        <w:t xml:space="preserve">Строительство круглогодичной федеральной автомобильной дороги «Вилюй» – </w:t>
      </w:r>
      <w:r w:rsidRPr="00B4359A">
        <w:rPr>
          <w:rFonts w:asciiTheme="minorHAnsi" w:hAnsiTheme="minorHAnsi" w:cstheme="minorHAnsi"/>
          <w:b/>
          <w:sz w:val="32"/>
          <w:szCs w:val="32"/>
        </w:rPr>
        <w:t>еще одна из задач</w:t>
      </w:r>
      <w:r w:rsidR="007069B2" w:rsidRPr="00B4359A">
        <w:rPr>
          <w:rFonts w:asciiTheme="minorHAnsi" w:hAnsiTheme="minorHAnsi" w:cstheme="minorHAnsi"/>
          <w:sz w:val="32"/>
          <w:szCs w:val="32"/>
        </w:rPr>
        <w:t xml:space="preserve"> развития моногорода. Сегодня особое внимание уделяется </w:t>
      </w:r>
      <w:r w:rsidR="00A754D7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проведению ремонтных работ на республиканской дороге «</w:t>
      </w:r>
      <w:proofErr w:type="spellStart"/>
      <w:r w:rsidR="00A754D7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Анабар</w:t>
      </w:r>
      <w:proofErr w:type="spellEnd"/>
      <w:r w:rsidR="00A754D7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», для открытия пассажирского </w:t>
      </w:r>
      <w:r w:rsidR="004300E2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маршрута «</w:t>
      </w:r>
      <w:proofErr w:type="spellStart"/>
      <w:r w:rsidR="004300E2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Мирный-Айхал-Удачный</w:t>
      </w:r>
      <w:proofErr w:type="spellEnd"/>
      <w:r w:rsidR="004300E2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».</w:t>
      </w:r>
    </w:p>
    <w:p w:rsidR="009345AB" w:rsidRPr="00B4359A" w:rsidRDefault="00E052A0">
      <w:pPr>
        <w:pStyle w:val="a6"/>
        <w:ind w:firstLine="567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>Вообще, все новые федеральные и республиканские программы и проекты, которые начали реализовываться в последние годы, основыв</w:t>
      </w:r>
      <w:r w:rsidR="007069B2" w:rsidRPr="00B4359A">
        <w:rPr>
          <w:rFonts w:cstheme="minorHAnsi"/>
          <w:sz w:val="32"/>
          <w:szCs w:val="32"/>
        </w:rPr>
        <w:t>аются на активности горожан и</w:t>
      </w:r>
      <w:r w:rsidR="003A1940">
        <w:rPr>
          <w:rFonts w:cstheme="minorHAnsi"/>
          <w:sz w:val="32"/>
          <w:szCs w:val="32"/>
        </w:rPr>
        <w:t xml:space="preserve"> при</w:t>
      </w:r>
      <w:r w:rsidR="00984F58">
        <w:rPr>
          <w:rFonts w:cstheme="minorHAnsi"/>
          <w:sz w:val="32"/>
          <w:szCs w:val="32"/>
        </w:rPr>
        <w:t xml:space="preserve"> </w:t>
      </w:r>
      <w:r w:rsidRPr="00B4359A">
        <w:rPr>
          <w:rFonts w:cstheme="minorHAnsi"/>
          <w:sz w:val="32"/>
          <w:szCs w:val="32"/>
        </w:rPr>
        <w:t>их непосредственном участии.</w:t>
      </w:r>
    </w:p>
    <w:p w:rsidR="009345AB" w:rsidRPr="00B4359A" w:rsidRDefault="00E052A0" w:rsidP="00001062">
      <w:pPr>
        <w:ind w:firstLine="567"/>
        <w:rPr>
          <w:rFonts w:asciiTheme="minorHAnsi" w:hAnsiTheme="minorHAnsi" w:cstheme="minorHAnsi"/>
          <w:sz w:val="32"/>
          <w:szCs w:val="32"/>
        </w:rPr>
      </w:pPr>
      <w:r w:rsidRPr="00B4359A">
        <w:rPr>
          <w:rFonts w:asciiTheme="minorHAnsi" w:hAnsiTheme="minorHAnsi" w:cstheme="minorHAnsi"/>
          <w:sz w:val="32"/>
          <w:szCs w:val="32"/>
        </w:rPr>
        <w:t xml:space="preserve">К таким Всероссийским приоритетным проектам относится </w:t>
      </w:r>
      <w:r w:rsidRPr="00B4359A">
        <w:rPr>
          <w:rFonts w:asciiTheme="minorHAnsi" w:hAnsiTheme="minorHAnsi" w:cstheme="minorHAnsi"/>
          <w:b/>
          <w:sz w:val="32"/>
          <w:szCs w:val="32"/>
        </w:rPr>
        <w:t>«Формирование комфортной городской среды»</w:t>
      </w:r>
      <w:r w:rsidRPr="00B4359A">
        <w:rPr>
          <w:rFonts w:asciiTheme="minorHAnsi" w:hAnsiTheme="minorHAnsi" w:cstheme="minorHAnsi"/>
          <w:sz w:val="32"/>
          <w:szCs w:val="32"/>
        </w:rPr>
        <w:t>. Он направлен на благоустройств</w:t>
      </w:r>
      <w:r w:rsidR="00D427A6" w:rsidRPr="00B4359A">
        <w:rPr>
          <w:rFonts w:asciiTheme="minorHAnsi" w:hAnsiTheme="minorHAnsi" w:cstheme="minorHAnsi"/>
          <w:sz w:val="32"/>
          <w:szCs w:val="32"/>
        </w:rPr>
        <w:t>о дворовых территорий</w:t>
      </w:r>
      <w:r w:rsidRPr="00B4359A">
        <w:rPr>
          <w:rFonts w:asciiTheme="minorHAnsi" w:hAnsiTheme="minorHAnsi" w:cstheme="minorHAnsi"/>
          <w:sz w:val="32"/>
          <w:szCs w:val="32"/>
        </w:rPr>
        <w:t>.</w:t>
      </w:r>
    </w:p>
    <w:p w:rsidR="009345AB" w:rsidRPr="00B4359A" w:rsidRDefault="00E052A0">
      <w:pPr>
        <w:ind w:firstLine="567"/>
        <w:rPr>
          <w:rFonts w:asciiTheme="minorHAnsi" w:hAnsiTheme="minorHAnsi" w:cstheme="minorHAnsi"/>
          <w:sz w:val="32"/>
          <w:szCs w:val="32"/>
        </w:rPr>
      </w:pPr>
      <w:proofErr w:type="gramStart"/>
      <w:r w:rsidRPr="00B4359A">
        <w:rPr>
          <w:rFonts w:asciiTheme="minorHAnsi" w:hAnsiTheme="minorHAnsi" w:cstheme="minorHAnsi"/>
          <w:sz w:val="32"/>
          <w:szCs w:val="32"/>
        </w:rPr>
        <w:t xml:space="preserve">В 2018 году в Удачном проведено благоустройство трех дворовых территорий, жители которых проявили инициативу, собрали подписи и направили в администрацию города предложения </w:t>
      </w:r>
      <w:r w:rsidR="00527265" w:rsidRPr="00B4359A">
        <w:rPr>
          <w:rFonts w:asciiTheme="minorHAnsi" w:hAnsiTheme="minorHAnsi" w:cstheme="minorHAnsi"/>
          <w:sz w:val="32"/>
          <w:szCs w:val="32"/>
        </w:rPr>
        <w:t>по их благоустройству.</w:t>
      </w:r>
      <w:proofErr w:type="gramEnd"/>
      <w:r w:rsidR="00527265" w:rsidRPr="00B4359A">
        <w:rPr>
          <w:rFonts w:asciiTheme="minorHAnsi" w:hAnsiTheme="minorHAnsi" w:cstheme="minorHAnsi"/>
          <w:sz w:val="32"/>
          <w:szCs w:val="32"/>
        </w:rPr>
        <w:t xml:space="preserve"> Реализованы</w:t>
      </w:r>
      <w:r w:rsidRPr="00B4359A">
        <w:rPr>
          <w:rFonts w:asciiTheme="minorHAnsi" w:hAnsiTheme="minorHAnsi" w:cstheme="minorHAnsi"/>
          <w:sz w:val="32"/>
          <w:szCs w:val="32"/>
        </w:rPr>
        <w:t xml:space="preserve"> мероприятия по асфальтированию дворовых проездов жилых домов №№ 9,10 и 17, установлены уличные скамейки, урны, светодиодные светильники. Выполнено бетонирование участка дворовой территории дома №28.</w:t>
      </w:r>
    </w:p>
    <w:p w:rsidR="009345AB" w:rsidRPr="00B4359A" w:rsidRDefault="00E052A0">
      <w:pPr>
        <w:pStyle w:val="a6"/>
        <w:ind w:firstLine="567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 xml:space="preserve">Уже второй год город Удачный участвует в </w:t>
      </w:r>
      <w:r w:rsidRPr="00B4359A">
        <w:rPr>
          <w:rFonts w:cstheme="minorHAnsi"/>
          <w:b/>
          <w:sz w:val="32"/>
          <w:szCs w:val="32"/>
        </w:rPr>
        <w:t>Программе поддержки местных инициатив</w:t>
      </w:r>
      <w:r w:rsidRPr="00B4359A">
        <w:rPr>
          <w:rFonts w:cstheme="minorHAnsi"/>
          <w:sz w:val="32"/>
          <w:szCs w:val="32"/>
        </w:rPr>
        <w:t>. Инициатива жителей и якутского клуба «</w:t>
      </w:r>
      <w:proofErr w:type="spellStart"/>
      <w:r w:rsidRPr="00B4359A">
        <w:rPr>
          <w:rFonts w:cstheme="minorHAnsi"/>
          <w:sz w:val="32"/>
          <w:szCs w:val="32"/>
        </w:rPr>
        <w:t>Кэскил</w:t>
      </w:r>
      <w:proofErr w:type="spellEnd"/>
      <w:r w:rsidRPr="00B4359A">
        <w:rPr>
          <w:rFonts w:cstheme="minorHAnsi"/>
          <w:sz w:val="32"/>
          <w:szCs w:val="32"/>
        </w:rPr>
        <w:t>» позволила нам участвовать в конкурсном отборе для получения субсидии с проектом развития общественной территории,</w:t>
      </w:r>
      <w:r w:rsidR="00A0288B" w:rsidRPr="00B4359A">
        <w:rPr>
          <w:rFonts w:cstheme="minorHAnsi"/>
          <w:sz w:val="32"/>
          <w:szCs w:val="32"/>
        </w:rPr>
        <w:t xml:space="preserve"> которой дали название «</w:t>
      </w:r>
      <w:proofErr w:type="spellStart"/>
      <w:r w:rsidR="00A0288B" w:rsidRPr="00B4359A">
        <w:rPr>
          <w:rFonts w:cstheme="minorHAnsi"/>
          <w:sz w:val="32"/>
          <w:szCs w:val="32"/>
        </w:rPr>
        <w:t>Тускул</w:t>
      </w:r>
      <w:proofErr w:type="spellEnd"/>
      <w:r w:rsidR="00A0288B" w:rsidRPr="00B4359A">
        <w:rPr>
          <w:rFonts w:cstheme="minorHAnsi"/>
          <w:sz w:val="32"/>
          <w:szCs w:val="32"/>
        </w:rPr>
        <w:t>». Э</w:t>
      </w:r>
      <w:r w:rsidRPr="00B4359A">
        <w:rPr>
          <w:rFonts w:cstheme="minorHAnsi"/>
          <w:sz w:val="32"/>
          <w:szCs w:val="32"/>
        </w:rPr>
        <w:t>то территория</w:t>
      </w:r>
      <w:r w:rsidR="00001062" w:rsidRPr="00B4359A">
        <w:rPr>
          <w:rFonts w:cstheme="minorHAnsi"/>
          <w:sz w:val="32"/>
          <w:szCs w:val="32"/>
        </w:rPr>
        <w:t>,</w:t>
      </w:r>
      <w:r w:rsidRPr="00B4359A">
        <w:rPr>
          <w:rFonts w:cstheme="minorHAnsi"/>
          <w:sz w:val="32"/>
          <w:szCs w:val="32"/>
        </w:rPr>
        <w:t xml:space="preserve"> на которой уже не первый год проводится национальный праздник «Ысыах».</w:t>
      </w:r>
    </w:p>
    <w:p w:rsidR="009345AB" w:rsidRPr="00B4359A" w:rsidRDefault="00E052A0">
      <w:pPr>
        <w:pStyle w:val="a6"/>
        <w:ind w:firstLine="567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 xml:space="preserve">Благодаря проекту </w:t>
      </w:r>
      <w:r w:rsidRPr="00B4359A">
        <w:rPr>
          <w:rFonts w:cstheme="minorHAnsi"/>
          <w:b/>
          <w:sz w:val="32"/>
          <w:szCs w:val="32"/>
        </w:rPr>
        <w:t xml:space="preserve">«Активный гражданин» </w:t>
      </w:r>
      <w:r w:rsidRPr="00B4359A">
        <w:rPr>
          <w:rFonts w:cstheme="minorHAnsi"/>
          <w:sz w:val="32"/>
          <w:szCs w:val="32"/>
        </w:rPr>
        <w:t xml:space="preserve">индивидуальные предприниматели города Удачного получили финансовую поддержку администрации Мирнинского района и приобрели </w:t>
      </w:r>
      <w:proofErr w:type="spellStart"/>
      <w:r w:rsidRPr="00B4359A">
        <w:rPr>
          <w:rFonts w:cstheme="minorHAnsi"/>
          <w:sz w:val="32"/>
          <w:szCs w:val="32"/>
        </w:rPr>
        <w:t>арт-объект</w:t>
      </w:r>
      <w:proofErr w:type="spellEnd"/>
      <w:r w:rsidRPr="00B4359A">
        <w:rPr>
          <w:rFonts w:cstheme="minorHAnsi"/>
          <w:sz w:val="32"/>
          <w:szCs w:val="32"/>
        </w:rPr>
        <w:t xml:space="preserve"> «дерево удачи», которое установлено в районе 19 школы.</w:t>
      </w:r>
    </w:p>
    <w:p w:rsidR="009345AB" w:rsidRPr="00B4359A" w:rsidRDefault="00E052A0">
      <w:pPr>
        <w:pStyle w:val="a6"/>
        <w:ind w:firstLine="567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 xml:space="preserve">В 2019 году мы продолжим работы по ремонту дворовых территорий и общественных пространств в рамках программы </w:t>
      </w:r>
      <w:r w:rsidRPr="00B4359A">
        <w:rPr>
          <w:rFonts w:cstheme="minorHAnsi"/>
          <w:b/>
          <w:sz w:val="32"/>
          <w:szCs w:val="32"/>
        </w:rPr>
        <w:t>«Формирование комфортной городской среды»</w:t>
      </w:r>
      <w:r w:rsidRPr="00B4359A">
        <w:rPr>
          <w:rFonts w:cstheme="minorHAnsi"/>
          <w:sz w:val="32"/>
          <w:szCs w:val="32"/>
        </w:rPr>
        <w:t>. А также участвовать в реализации задач, поставленных комплексной программой развития моногородов.</w:t>
      </w:r>
    </w:p>
    <w:p w:rsidR="00984F58" w:rsidRDefault="00984F58">
      <w:pPr>
        <w:pStyle w:val="a6"/>
        <w:jc w:val="center"/>
        <w:rPr>
          <w:rFonts w:cstheme="minorHAnsi"/>
          <w:b/>
          <w:sz w:val="32"/>
          <w:szCs w:val="32"/>
          <w:u w:val="single"/>
        </w:rPr>
      </w:pPr>
    </w:p>
    <w:p w:rsidR="002B5E72" w:rsidRDefault="002B5E72">
      <w:pPr>
        <w:pStyle w:val="a6"/>
        <w:jc w:val="center"/>
        <w:rPr>
          <w:rFonts w:cstheme="minorHAnsi"/>
          <w:b/>
          <w:sz w:val="32"/>
          <w:szCs w:val="32"/>
          <w:u w:val="single"/>
        </w:rPr>
      </w:pPr>
    </w:p>
    <w:p w:rsidR="002B5E72" w:rsidRDefault="002B5E72">
      <w:pPr>
        <w:pStyle w:val="a6"/>
        <w:jc w:val="center"/>
        <w:rPr>
          <w:rFonts w:cstheme="minorHAnsi"/>
          <w:b/>
          <w:sz w:val="32"/>
          <w:szCs w:val="32"/>
          <w:u w:val="single"/>
        </w:rPr>
      </w:pPr>
    </w:p>
    <w:p w:rsidR="009345AB" w:rsidRPr="001E77E6" w:rsidRDefault="00E052A0">
      <w:pPr>
        <w:pStyle w:val="a6"/>
        <w:jc w:val="center"/>
        <w:rPr>
          <w:rFonts w:cstheme="minorHAnsi"/>
          <w:sz w:val="32"/>
          <w:szCs w:val="32"/>
        </w:rPr>
      </w:pPr>
      <w:r w:rsidRPr="001E77E6">
        <w:rPr>
          <w:rFonts w:cstheme="minorHAnsi"/>
          <w:b/>
          <w:sz w:val="32"/>
          <w:szCs w:val="32"/>
        </w:rPr>
        <w:lastRenderedPageBreak/>
        <w:t>Благоустройство</w:t>
      </w:r>
    </w:p>
    <w:p w:rsidR="009345AB" w:rsidRPr="00B4359A" w:rsidRDefault="00E052A0">
      <w:pPr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ab/>
        <w:t>За отчётный период проводилась работа по уборке тротуаров, детских площадок и площадей города, осуществлялись мероприятия по содержанию и ремонту уличного освещения. Сегодня есть замечания по поселку Надёжный, я надеюсь, мы устраним их в текущем году.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Отмечу, что с каждым годом растёт число участников мероприятий по санитарной очистке и благоустройству территории. Это работники предприятий и организаций, школьники, студенты, волонтеры, собственники гаражей и дачных участков.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В результате совместной работы, с территории поселения и несанкционированных свалок было вывезено более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двух </w:t>
      </w:r>
      <w:r w:rsidR="00456851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с половиной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тысяч</w:t>
      </w:r>
      <w:r w:rsidR="00456851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(2500)</w:t>
      </w:r>
      <w:r w:rsidR="004F3045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кубометров мусора. Т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акже в 2018 году администрация города продолжила работу по вывозу с дворовых территорий бесхозяйного, брошенного транспорта. Всего на штраф стоянку вывезено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14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таких автомобилей, а также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72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единицы незаконно установленных контейнеров.</w:t>
      </w:r>
    </w:p>
    <w:p w:rsidR="004F3045" w:rsidRPr="00B4359A" w:rsidRDefault="004F3045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При этом жителям созданы комфортные условия для </w:t>
      </w:r>
      <w:r w:rsidRPr="00621496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законного размеще</w:t>
      </w:r>
      <w:r w:rsidR="00FB3CB1" w:rsidRPr="00621496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ния контейнеров</w:t>
      </w:r>
      <w:r w:rsidRPr="00621496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. </w:t>
      </w:r>
      <w:r w:rsidR="006A1C57" w:rsidRPr="00621496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Например,</w:t>
      </w:r>
      <w:r w:rsidRPr="00621496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хранение одного </w:t>
      </w:r>
      <w:r w:rsidR="00F272CA" w:rsidRPr="00621496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3</w:t>
      </w:r>
      <w:r w:rsidR="00F272CA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-х </w:t>
      </w:r>
      <w:r w:rsidR="00984F58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тоника </w:t>
      </w:r>
      <w:r w:rsidR="006A1C57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обходится</w:t>
      </w:r>
      <w:r w:rsidR="00F272CA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в </w:t>
      </w:r>
      <w:r w:rsidR="006A1C57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394р</w:t>
      </w:r>
      <w:r w:rsidR="00DD0D09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. </w:t>
      </w:r>
      <w:r w:rsidR="00F272CA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43</w:t>
      </w:r>
      <w:r w:rsidR="006A1C57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коп</w:t>
      </w:r>
      <w:r w:rsidR="006A1C57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.</w:t>
      </w:r>
      <w:r w:rsidR="00F272CA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, </w:t>
      </w:r>
      <w:r w:rsidR="006A1C57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5-и тон.–563р.</w:t>
      </w:r>
      <w:r w:rsidR="00F272CA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47</w:t>
      </w:r>
      <w:r w:rsidR="006A1C57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коп</w:t>
      </w:r>
      <w:r w:rsidR="006A1C57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.</w:t>
      </w:r>
      <w:r w:rsidR="00F272CA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, </w:t>
      </w:r>
      <w:r w:rsidR="006A1C57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20-и т</w:t>
      </w:r>
      <w:r w:rsidR="00DD0D09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о</w:t>
      </w:r>
      <w:r w:rsidR="006A1C57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н.–1690</w:t>
      </w:r>
      <w:r w:rsidR="00DD0D09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 </w:t>
      </w:r>
      <w:r w:rsidR="006A1C57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р.</w:t>
      </w:r>
      <w:r w:rsidR="00DD0D09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 </w:t>
      </w:r>
      <w:r w:rsidR="00F272CA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40</w:t>
      </w:r>
      <w:r w:rsidR="00DD0D09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 </w:t>
      </w:r>
      <w:r w:rsidR="006A1C57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коп</w:t>
      </w:r>
      <w:proofErr w:type="gramStart"/>
      <w:r w:rsidR="006A1C57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.</w:t>
      </w:r>
      <w:proofErr w:type="gramEnd"/>
      <w:r w:rsidR="00984F58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</w:t>
      </w:r>
      <w:proofErr w:type="gramStart"/>
      <w:r w:rsidR="00EA723C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в</w:t>
      </w:r>
      <w:proofErr w:type="gramEnd"/>
      <w:r w:rsidR="00EA723C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год</w:t>
      </w:r>
      <w:r w:rsidR="00EA723C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.</w:t>
      </w:r>
      <w:r w:rsidR="006A1C57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И это достигнуто благодаря совместной работе с депутатами Городского Совета. Было принято решение об установлении </w:t>
      </w:r>
      <w:r w:rsidR="006A1C57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95%</w:t>
      </w:r>
      <w:r w:rsidR="002B74DF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-</w:t>
      </w:r>
      <w:r w:rsidR="002B74DF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ой</w:t>
      </w:r>
      <w:r w:rsidR="006A1C57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льготы арендатору для снижения тарифов для горожан. </w:t>
      </w:r>
    </w:p>
    <w:p w:rsidR="009345AB" w:rsidRPr="00B4359A" w:rsidRDefault="00E052A0" w:rsidP="004300E2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В целях поддержания чистоты и порядка во дворах и на городских площадях установлено более 80 новых урн.</w:t>
      </w:r>
    </w:p>
    <w:p w:rsidR="00984F58" w:rsidRDefault="00984F58">
      <w:pPr>
        <w:jc w:val="center"/>
        <w:rPr>
          <w:rFonts w:asciiTheme="minorHAnsi" w:eastAsiaTheme="minorHAnsi" w:hAnsiTheme="minorHAnsi" w:cstheme="minorHAnsi"/>
          <w:b/>
          <w:sz w:val="32"/>
          <w:szCs w:val="32"/>
          <w:u w:val="single"/>
          <w:lang w:eastAsia="en-US"/>
        </w:rPr>
      </w:pPr>
    </w:p>
    <w:p w:rsidR="009345AB" w:rsidRPr="001E77E6" w:rsidRDefault="00E052A0">
      <w:pPr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1E77E6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Проблемы</w:t>
      </w:r>
    </w:p>
    <w:p w:rsidR="004F3045" w:rsidRPr="00B4359A" w:rsidRDefault="00E052A0">
      <w:pPr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ab/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Помимо достижений в городе, конечно же,</w:t>
      </w:r>
      <w:r w:rsidR="008E24D8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существуют и </w:t>
      </w:r>
      <w:proofErr w:type="gramStart"/>
      <w:r w:rsidR="008E24D8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проблемы</w:t>
      </w:r>
      <w:proofErr w:type="gramEnd"/>
      <w:r w:rsidR="008E24D8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и</w:t>
      </w:r>
      <w:r w:rsidR="004F3045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решать</w:t>
      </w:r>
      <w:r w:rsidR="00EA723C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их</w:t>
      </w:r>
      <w:r w:rsidR="004F3045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при</w:t>
      </w:r>
      <w:r w:rsidR="00FA00C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дётся.</w:t>
      </w:r>
    </w:p>
    <w:p w:rsidR="009345AB" w:rsidRPr="00B4359A" w:rsidRDefault="00E052A0">
      <w:pPr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ab/>
      </w:r>
      <w:r w:rsidR="004F3045" w:rsidRPr="00B4359A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>Например</w:t>
      </w:r>
      <w:r w:rsidR="0017001F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>,</w:t>
      </w:r>
      <w:r w:rsidR="00984F58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 xml:space="preserve"> </w:t>
      </w:r>
      <w:r w:rsidRPr="00B4359A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  <w:t>проблема образования просадки грунта,</w:t>
      </w:r>
      <w:r w:rsidRPr="00B4359A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 xml:space="preserve"> находящегося </w:t>
      </w:r>
      <w:proofErr w:type="gramStart"/>
      <w:r w:rsidRPr="00B4359A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  <w:t>над</w:t>
      </w:r>
      <w:proofErr w:type="gramEnd"/>
      <w:r w:rsidRPr="00B4359A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 xml:space="preserve"> и </w:t>
      </w:r>
      <w:r w:rsidRPr="00B4359A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  <w:t>вблизи</w:t>
      </w:r>
      <w:r w:rsidRPr="00B4359A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 xml:space="preserve"> городского коллектора на участках от 23-го по 27-й многоквартирных домов, от 33-го до 4-го домов. Запланирована работа по обследованию этих участков, по результатам будет разработан план мероприятий для решения.</w:t>
      </w:r>
      <w:r w:rsidR="00984F58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 xml:space="preserve"> </w:t>
      </w:r>
      <w:r w:rsidR="004F3045" w:rsidRPr="00B4359A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  <w:t xml:space="preserve">Этот вопрос </w:t>
      </w:r>
      <w:r w:rsidR="00B931D8" w:rsidRPr="00B4359A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  <w:t xml:space="preserve">находится </w:t>
      </w:r>
      <w:r w:rsidR="004F3045" w:rsidRPr="00B4359A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  <w:t xml:space="preserve">на контроле </w:t>
      </w:r>
      <w:r w:rsidR="006E2230" w:rsidRPr="00B4359A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  <w:t>Главы Р</w:t>
      </w:r>
      <w:r w:rsidR="004F3045" w:rsidRPr="00B4359A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  <w:t>айона</w:t>
      </w:r>
      <w:r w:rsidR="0017001F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  <w:t>,</w:t>
      </w:r>
      <w:r w:rsidR="004F3045" w:rsidRPr="00B4359A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  <w:t xml:space="preserve"> и </w:t>
      </w:r>
      <w:r w:rsidR="006E2230" w:rsidRPr="00B4359A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  <w:t xml:space="preserve">мы </w:t>
      </w:r>
      <w:r w:rsidR="0017001F" w:rsidRPr="00B4359A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  <w:t>рассчитываем</w:t>
      </w:r>
      <w:r w:rsidR="004F3045" w:rsidRPr="00B4359A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  <w:t xml:space="preserve"> на финансовую поддержку из районного бюджета.</w:t>
      </w:r>
    </w:p>
    <w:p w:rsidR="009345AB" w:rsidRDefault="00E052A0" w:rsidP="00DA3817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lastRenderedPageBreak/>
        <w:t xml:space="preserve">В виду того, что на сегодняшний день остро стоит решение </w:t>
      </w:r>
      <w:r w:rsidR="006E2230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этого вопроса по провалам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грунта,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срок </w:t>
      </w:r>
      <w:r w:rsidR="00B931D8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выполнения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ремонта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участка дороги «</w:t>
      </w:r>
      <w:proofErr w:type="spellStart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Жилпоселок-аэропорт</w:t>
      </w:r>
      <w:proofErr w:type="spellEnd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» от перекрестка в районе многоквартирного дома номер 23 до перекрестка в районе жилого дома номер 28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сдвинут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. Администрация города с целью получения финансирования подготовительных и ремонтных работ планирует во II-III кварталах 2019 года подать заявку о выделении средств на 2020 год из бюджета Республики Саха (Якутия).</w:t>
      </w:r>
    </w:p>
    <w:p w:rsidR="001E77E6" w:rsidRPr="00B4359A" w:rsidRDefault="001E77E6" w:rsidP="00DA3817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345AB" w:rsidRDefault="00E052A0">
      <w:pPr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ab/>
        <w:t>Общими усилиями администраций района и города,</w:t>
      </w:r>
      <w:r w:rsidR="006E7884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Регионального отделения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Почты России, предпринимателей </w:t>
      </w:r>
      <w:r w:rsidR="006E7884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частично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данная проблема</w:t>
      </w:r>
      <w:r w:rsidR="006E7884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начинает сдвигаться с мертвой точки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: установлена Единая автоматизированная система, </w:t>
      </w:r>
      <w:r w:rsidR="006E7884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организовывалась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курьерская служба п</w:t>
      </w:r>
      <w:r w:rsidR="006E7884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о доставке почтовых отправлений. Сегодня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установлено дополнительное оборудование, проведен ремонт клиентского и операционного зала, обновлена мебель, у</w:t>
      </w:r>
      <w:r w:rsidR="006E7884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становлена новая в</w:t>
      </w:r>
      <w:r w:rsidR="00620755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ходная группа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.</w:t>
      </w:r>
      <w:r w:rsidR="00620755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Также перед руководством поставлен вопрос по повышению оплаты труда опер</w:t>
      </w:r>
      <w:r w:rsidR="001E77E6">
        <w:rPr>
          <w:rFonts w:asciiTheme="minorHAnsi" w:eastAsiaTheme="minorHAnsi" w:hAnsiTheme="minorHAnsi" w:cstheme="minorHAnsi"/>
          <w:sz w:val="32"/>
          <w:szCs w:val="32"/>
          <w:lang w:eastAsia="en-US"/>
        </w:rPr>
        <w:t>аторов и укомплектованию штата.</w:t>
      </w:r>
    </w:p>
    <w:p w:rsidR="001E77E6" w:rsidRPr="00B4359A" w:rsidRDefault="001E77E6">
      <w:pPr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b/>
          <w:sz w:val="32"/>
          <w:szCs w:val="32"/>
        </w:rPr>
        <w:t>Согласно</w:t>
      </w:r>
      <w:r w:rsidR="00DA3817">
        <w:rPr>
          <w:rFonts w:cstheme="minorHAnsi"/>
          <w:b/>
          <w:sz w:val="32"/>
          <w:szCs w:val="32"/>
        </w:rPr>
        <w:t xml:space="preserve"> </w:t>
      </w:r>
      <w:r w:rsidRPr="00B4359A">
        <w:rPr>
          <w:rFonts w:cstheme="minorHAnsi"/>
          <w:b/>
          <w:sz w:val="32"/>
          <w:szCs w:val="32"/>
        </w:rPr>
        <w:t>Реформе обращения с отходами производства и потребления</w:t>
      </w:r>
      <w:r w:rsidR="00DA3817">
        <w:rPr>
          <w:rFonts w:cstheme="minorHAnsi"/>
          <w:b/>
          <w:sz w:val="32"/>
          <w:szCs w:val="32"/>
        </w:rPr>
        <w:t xml:space="preserve"> </w:t>
      </w:r>
      <w:r w:rsidRPr="00B4359A">
        <w:rPr>
          <w:rFonts w:cstheme="minorHAnsi"/>
          <w:b/>
          <w:sz w:val="32"/>
          <w:szCs w:val="32"/>
        </w:rPr>
        <w:t>в Российской Федерации</w:t>
      </w:r>
      <w:r w:rsidRPr="00B4359A">
        <w:rPr>
          <w:rFonts w:cstheme="minorHAnsi"/>
          <w:sz w:val="32"/>
          <w:szCs w:val="32"/>
        </w:rPr>
        <w:t xml:space="preserve"> с 1 января 2019 год</w:t>
      </w:r>
      <w:r w:rsidR="000B3553" w:rsidRPr="00B4359A">
        <w:rPr>
          <w:rFonts w:cstheme="minorHAnsi"/>
          <w:sz w:val="32"/>
          <w:szCs w:val="32"/>
        </w:rPr>
        <w:t>а</w:t>
      </w:r>
      <w:r w:rsidR="00DA3817">
        <w:rPr>
          <w:rFonts w:cstheme="minorHAnsi"/>
          <w:sz w:val="32"/>
          <w:szCs w:val="32"/>
        </w:rPr>
        <w:t xml:space="preserve"> </w:t>
      </w:r>
      <w:r w:rsidR="000B3553" w:rsidRPr="00B4359A">
        <w:rPr>
          <w:rFonts w:cstheme="minorHAnsi"/>
          <w:sz w:val="32"/>
          <w:szCs w:val="32"/>
        </w:rPr>
        <w:t>услуга сбора и транспортировки</w:t>
      </w:r>
      <w:r w:rsidRPr="00B4359A">
        <w:rPr>
          <w:rFonts w:cstheme="minorHAnsi"/>
          <w:sz w:val="32"/>
          <w:szCs w:val="32"/>
        </w:rPr>
        <w:t xml:space="preserve"> становится </w:t>
      </w:r>
      <w:r w:rsidRPr="00B4359A">
        <w:rPr>
          <w:rFonts w:cstheme="minorHAnsi"/>
          <w:b/>
          <w:sz w:val="32"/>
          <w:szCs w:val="32"/>
        </w:rPr>
        <w:t>коммунальной</w:t>
      </w:r>
      <w:r w:rsidRPr="00B4359A">
        <w:rPr>
          <w:rFonts w:cstheme="minorHAnsi"/>
          <w:sz w:val="32"/>
          <w:szCs w:val="32"/>
        </w:rPr>
        <w:t xml:space="preserve"> и осуществляется региональным оператором по обращению с ТКО – </w:t>
      </w:r>
      <w:r w:rsidR="000B3553" w:rsidRPr="00B4359A">
        <w:rPr>
          <w:rFonts w:cstheme="minorHAnsi"/>
          <w:sz w:val="32"/>
          <w:szCs w:val="32"/>
        </w:rPr>
        <w:t xml:space="preserve">по Мирнинскому </w:t>
      </w:r>
      <w:proofErr w:type="gramStart"/>
      <w:r w:rsidR="000B3553" w:rsidRPr="00B4359A">
        <w:rPr>
          <w:rFonts w:cstheme="minorHAnsi"/>
          <w:sz w:val="32"/>
          <w:szCs w:val="32"/>
        </w:rPr>
        <w:t>району</w:t>
      </w:r>
      <w:proofErr w:type="gramEnd"/>
      <w:r w:rsidR="000B3553" w:rsidRPr="00B4359A">
        <w:rPr>
          <w:rFonts w:cstheme="minorHAnsi"/>
          <w:sz w:val="32"/>
          <w:szCs w:val="32"/>
        </w:rPr>
        <w:t xml:space="preserve"> в том числе по нашему городу - </w:t>
      </w:r>
      <w:r w:rsidRPr="00B4359A">
        <w:rPr>
          <w:rFonts w:cstheme="minorHAnsi"/>
          <w:b/>
          <w:sz w:val="32"/>
          <w:szCs w:val="32"/>
        </w:rPr>
        <w:t>Мирнинским предприятием жилищного хозяйства</w:t>
      </w:r>
      <w:r w:rsidRPr="00B4359A">
        <w:rPr>
          <w:rFonts w:cstheme="minorHAnsi"/>
          <w:sz w:val="32"/>
          <w:szCs w:val="32"/>
        </w:rPr>
        <w:t>.</w:t>
      </w: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>В конце года были приняты тарифы на услуги региональных операторов по обращению с</w:t>
      </w:r>
      <w:r w:rsidR="00EB415E" w:rsidRPr="00B4359A">
        <w:rPr>
          <w:rFonts w:cstheme="minorHAnsi"/>
          <w:sz w:val="32"/>
          <w:szCs w:val="32"/>
        </w:rPr>
        <w:t xml:space="preserve"> ТКО</w:t>
      </w:r>
      <w:r w:rsidRPr="00B4359A">
        <w:rPr>
          <w:rFonts w:cstheme="minorHAnsi"/>
          <w:sz w:val="32"/>
          <w:szCs w:val="32"/>
        </w:rPr>
        <w:t>. Для жителей города Уд</w:t>
      </w:r>
      <w:r w:rsidR="0024215F" w:rsidRPr="00B4359A">
        <w:rPr>
          <w:rFonts w:cstheme="minorHAnsi"/>
          <w:sz w:val="32"/>
          <w:szCs w:val="32"/>
        </w:rPr>
        <w:t>ачного услуга составит 116р. 87коп.</w:t>
      </w:r>
      <w:r w:rsidRPr="00B4359A">
        <w:rPr>
          <w:rFonts w:cstheme="minorHAnsi"/>
          <w:sz w:val="32"/>
          <w:szCs w:val="32"/>
        </w:rPr>
        <w:t xml:space="preserve"> в месяц </w:t>
      </w:r>
      <w:r w:rsidRPr="00B4359A">
        <w:rPr>
          <w:rFonts w:cstheme="minorHAnsi"/>
          <w:b/>
          <w:sz w:val="32"/>
          <w:szCs w:val="32"/>
        </w:rPr>
        <w:t>с человека.</w:t>
      </w:r>
      <w:r w:rsidR="00251DE6" w:rsidRPr="00B4359A">
        <w:rPr>
          <w:rFonts w:cstheme="minorHAnsi"/>
          <w:sz w:val="32"/>
          <w:szCs w:val="32"/>
        </w:rPr>
        <w:t xml:space="preserve"> Для информации ранее мы оплачивали по </w:t>
      </w:r>
      <w:proofErr w:type="gramStart"/>
      <w:r w:rsidR="00251DE6" w:rsidRPr="00B4359A">
        <w:rPr>
          <w:rFonts w:cstheme="minorHAnsi"/>
          <w:sz w:val="32"/>
          <w:szCs w:val="32"/>
        </w:rPr>
        <w:t>тарифу</w:t>
      </w:r>
      <w:proofErr w:type="gramEnd"/>
      <w:r w:rsidR="00251DE6" w:rsidRPr="00B4359A">
        <w:rPr>
          <w:rFonts w:cstheme="minorHAnsi"/>
          <w:sz w:val="32"/>
          <w:szCs w:val="32"/>
        </w:rPr>
        <w:t xml:space="preserve"> привязанному к площади</w:t>
      </w:r>
      <w:r w:rsidR="0024215F" w:rsidRPr="00B4359A">
        <w:rPr>
          <w:rFonts w:cstheme="minorHAnsi"/>
          <w:sz w:val="32"/>
          <w:szCs w:val="32"/>
        </w:rPr>
        <w:t xml:space="preserve"> занимаемой квартиры по тарифу 5р. 40</w:t>
      </w:r>
      <w:r w:rsidR="00251DE6" w:rsidRPr="00B4359A">
        <w:rPr>
          <w:rFonts w:cstheme="minorHAnsi"/>
          <w:sz w:val="32"/>
          <w:szCs w:val="32"/>
        </w:rPr>
        <w:t>коп. с одного квадратного метра.</w:t>
      </w: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>В п</w:t>
      </w:r>
      <w:r w:rsidR="00EB415E" w:rsidRPr="00B4359A">
        <w:rPr>
          <w:rFonts w:cstheme="minorHAnsi"/>
          <w:sz w:val="32"/>
          <w:szCs w:val="32"/>
        </w:rPr>
        <w:t>оследнее время действительно были сбои с вывозом мусора</w:t>
      </w:r>
      <w:r w:rsidR="00251DE6" w:rsidRPr="00B4359A">
        <w:rPr>
          <w:rFonts w:cstheme="minorHAnsi"/>
          <w:sz w:val="32"/>
          <w:szCs w:val="32"/>
        </w:rPr>
        <w:t xml:space="preserve"> </w:t>
      </w:r>
      <w:r w:rsidR="00251DE6" w:rsidRPr="001E77E6">
        <w:rPr>
          <w:rFonts w:cstheme="minorHAnsi"/>
          <w:sz w:val="32"/>
          <w:szCs w:val="32"/>
        </w:rPr>
        <w:t>по</w:t>
      </w:r>
      <w:r w:rsidRPr="001E77E6">
        <w:rPr>
          <w:rFonts w:cstheme="minorHAnsi"/>
          <w:sz w:val="32"/>
          <w:szCs w:val="32"/>
        </w:rPr>
        <w:t xml:space="preserve"> объективным причинам</w:t>
      </w:r>
      <w:r w:rsidR="00251DE6" w:rsidRPr="00B4359A">
        <w:rPr>
          <w:rFonts w:cstheme="minorHAnsi"/>
          <w:sz w:val="32"/>
          <w:szCs w:val="32"/>
        </w:rPr>
        <w:t xml:space="preserve"> – выход</w:t>
      </w:r>
      <w:r w:rsidRPr="00B4359A">
        <w:rPr>
          <w:rFonts w:cstheme="minorHAnsi"/>
          <w:sz w:val="32"/>
          <w:szCs w:val="32"/>
        </w:rPr>
        <w:t xml:space="preserve"> из строя мусоровозов из-за низких температур</w:t>
      </w:r>
      <w:r w:rsidR="00251DE6" w:rsidRPr="00B4359A">
        <w:rPr>
          <w:rFonts w:cstheme="minorHAnsi"/>
          <w:sz w:val="32"/>
          <w:szCs w:val="32"/>
        </w:rPr>
        <w:t xml:space="preserve"> в середине декабря, увол</w:t>
      </w:r>
      <w:r w:rsidR="00183E3B">
        <w:rPr>
          <w:rFonts w:cstheme="minorHAnsi"/>
          <w:sz w:val="32"/>
          <w:szCs w:val="32"/>
        </w:rPr>
        <w:t>ь</w:t>
      </w:r>
      <w:r w:rsidR="00251DE6" w:rsidRPr="00B4359A">
        <w:rPr>
          <w:rFonts w:cstheme="minorHAnsi"/>
          <w:sz w:val="32"/>
          <w:szCs w:val="32"/>
        </w:rPr>
        <w:t xml:space="preserve">нением обученных водителей. С этого периода наблюдались периодические накопления мусора. С нового года, несмотря </w:t>
      </w:r>
      <w:r w:rsidR="00E34B47">
        <w:rPr>
          <w:rFonts w:cstheme="minorHAnsi"/>
          <w:sz w:val="32"/>
          <w:szCs w:val="32"/>
        </w:rPr>
        <w:t>на смену ответственного</w:t>
      </w:r>
      <w:r w:rsidR="00251DE6" w:rsidRPr="00B4359A">
        <w:rPr>
          <w:rFonts w:cstheme="minorHAnsi"/>
          <w:sz w:val="32"/>
          <w:szCs w:val="32"/>
        </w:rPr>
        <w:t xml:space="preserve">, </w:t>
      </w:r>
      <w:r w:rsidR="00FB54E1" w:rsidRPr="00B4359A">
        <w:rPr>
          <w:rFonts w:cstheme="minorHAnsi"/>
          <w:sz w:val="32"/>
          <w:szCs w:val="32"/>
        </w:rPr>
        <w:t xml:space="preserve">согласно принятого нами решения </w:t>
      </w:r>
      <w:r w:rsidR="00251DE6" w:rsidRPr="00B4359A">
        <w:rPr>
          <w:rFonts w:cstheme="minorHAnsi"/>
          <w:sz w:val="32"/>
          <w:szCs w:val="32"/>
        </w:rPr>
        <w:t>работы выполнялись МУП «УПЖХ</w:t>
      </w:r>
      <w:r w:rsidR="005723F6" w:rsidRPr="00B4359A">
        <w:rPr>
          <w:rFonts w:cstheme="minorHAnsi"/>
          <w:sz w:val="32"/>
          <w:szCs w:val="32"/>
        </w:rPr>
        <w:t>» и останавливались только в период</w:t>
      </w:r>
      <w:r w:rsidR="00251DE6" w:rsidRPr="00B4359A">
        <w:rPr>
          <w:rFonts w:cstheme="minorHAnsi"/>
          <w:sz w:val="32"/>
          <w:szCs w:val="32"/>
        </w:rPr>
        <w:t xml:space="preserve"> </w:t>
      </w:r>
      <w:r w:rsidR="00251DE6" w:rsidRPr="00B4359A">
        <w:rPr>
          <w:rFonts w:cstheme="minorHAnsi"/>
          <w:sz w:val="32"/>
          <w:szCs w:val="32"/>
        </w:rPr>
        <w:lastRenderedPageBreak/>
        <w:t>низких температур, для того чтобы сохранить технику.</w:t>
      </w:r>
      <w:r w:rsidR="0024215F" w:rsidRPr="00B4359A">
        <w:rPr>
          <w:rFonts w:cstheme="minorHAnsi"/>
          <w:sz w:val="32"/>
          <w:szCs w:val="32"/>
        </w:rPr>
        <w:t xml:space="preserve"> Последние дни работа бы</w:t>
      </w:r>
      <w:r w:rsidR="00EB415E" w:rsidRPr="00B4359A">
        <w:rPr>
          <w:rFonts w:cstheme="minorHAnsi"/>
          <w:sz w:val="32"/>
          <w:szCs w:val="32"/>
        </w:rPr>
        <w:t>ла усилена дополнительной техникой</w:t>
      </w:r>
      <w:r w:rsidR="0024215F" w:rsidRPr="00B4359A">
        <w:rPr>
          <w:rFonts w:cstheme="minorHAnsi"/>
          <w:sz w:val="32"/>
          <w:szCs w:val="32"/>
        </w:rPr>
        <w:t xml:space="preserve">  и персоналом. </w:t>
      </w:r>
    </w:p>
    <w:p w:rsidR="00251DE6" w:rsidRPr="00B4359A" w:rsidRDefault="00251DE6" w:rsidP="00251DE6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>На сегодняшний день ведется работа по заключению договоров на транспортировку ТКО. Проведено совещание в формате видеоконференции с представителями регионального оператора, где обозначены проблемные вопросы.</w:t>
      </w:r>
      <w:r w:rsidR="0024215F" w:rsidRPr="00B4359A">
        <w:rPr>
          <w:rFonts w:cstheme="minorHAnsi"/>
          <w:sz w:val="32"/>
          <w:szCs w:val="32"/>
        </w:rPr>
        <w:t xml:space="preserve"> </w:t>
      </w:r>
      <w:r w:rsidR="00A631DC" w:rsidRPr="00B4359A">
        <w:rPr>
          <w:rFonts w:cstheme="minorHAnsi"/>
          <w:sz w:val="32"/>
          <w:szCs w:val="32"/>
        </w:rPr>
        <w:t>На сайте админис</w:t>
      </w:r>
      <w:r w:rsidR="00FD0FBC" w:rsidRPr="00B4359A">
        <w:rPr>
          <w:rFonts w:cstheme="minorHAnsi"/>
          <w:sz w:val="32"/>
          <w:szCs w:val="32"/>
        </w:rPr>
        <w:t>трации размещена информация</w:t>
      </w:r>
      <w:r w:rsidR="00DA3817">
        <w:rPr>
          <w:rFonts w:cstheme="minorHAnsi"/>
          <w:sz w:val="32"/>
          <w:szCs w:val="32"/>
        </w:rPr>
        <w:t xml:space="preserve"> </w:t>
      </w:r>
      <w:r w:rsidR="00015886">
        <w:rPr>
          <w:rFonts w:cstheme="minorHAnsi"/>
          <w:sz w:val="32"/>
          <w:szCs w:val="32"/>
        </w:rPr>
        <w:t>от регионального оператора, вклю</w:t>
      </w:r>
      <w:r w:rsidR="00A631DC" w:rsidRPr="00B4359A">
        <w:rPr>
          <w:rFonts w:cstheme="minorHAnsi"/>
          <w:sz w:val="32"/>
          <w:szCs w:val="32"/>
        </w:rPr>
        <w:t>чая контактную, которую</w:t>
      </w:r>
      <w:r w:rsidR="00FD0FBC" w:rsidRPr="00B4359A">
        <w:rPr>
          <w:rFonts w:cstheme="minorHAnsi"/>
          <w:sz w:val="32"/>
          <w:szCs w:val="32"/>
        </w:rPr>
        <w:t xml:space="preserve"> мы также опубликуем газете</w:t>
      </w:r>
      <w:r w:rsidR="00A631DC" w:rsidRPr="00B4359A">
        <w:rPr>
          <w:rFonts w:cstheme="minorHAnsi"/>
          <w:sz w:val="32"/>
          <w:szCs w:val="32"/>
        </w:rPr>
        <w:t xml:space="preserve">. </w:t>
      </w:r>
    </w:p>
    <w:p w:rsidR="000B57E2" w:rsidRPr="00B4359A" w:rsidRDefault="000B57E2" w:rsidP="009D71DD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В прошлом году была проведена большая совместная работа с жителями города по формированию гаражных кооперативов. Их было создано более тридцати, но не все собственники гаражей объединились, в связи с чем, в районах гаражных боксов создаются несанкционированные свалки, проблема по оплате электрической энергии на данных объектах остается пока открытой. Данную работу необходимо продолжить и в текущем году.</w:t>
      </w:r>
    </w:p>
    <w:p w:rsidR="001E77E6" w:rsidRDefault="001E77E6" w:rsidP="009D71DD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F7643D" w:rsidRDefault="00E052A0" w:rsidP="009D71DD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Что касается проблемы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безнадзорных животных</w:t>
      </w:r>
      <w:r w:rsidR="00F7643D">
        <w:rPr>
          <w:rFonts w:asciiTheme="minorHAnsi" w:eastAsiaTheme="minorHAnsi" w:hAnsiTheme="minorHAnsi" w:cstheme="minorHAnsi"/>
          <w:sz w:val="32"/>
          <w:szCs w:val="32"/>
          <w:lang w:eastAsia="en-US"/>
        </w:rPr>
        <w:t>.</w:t>
      </w:r>
    </w:p>
    <w:p w:rsidR="009345AB" w:rsidRPr="00B4359A" w:rsidRDefault="00E052A0" w:rsidP="009D71DD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bookmarkStart w:id="0" w:name="_GoBack"/>
      <w:bookmarkEnd w:id="0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Несмотря на большую проводимую работу по их отлову и содержанию в пункте передержки, все равно количество беспризорных собак растет. </w:t>
      </w:r>
    </w:p>
    <w:p w:rsidR="009345AB" w:rsidRDefault="00E052A0">
      <w:pPr>
        <w:ind w:firstLine="708"/>
        <w:rPr>
          <w:rFonts w:asciiTheme="minorHAnsi" w:hAnsiTheme="minorHAnsi" w:cstheme="minorHAnsi"/>
          <w:sz w:val="32"/>
          <w:szCs w:val="32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Хочется отметить, что у нас в городе появилась инициативная групп</w:t>
      </w:r>
      <w:r w:rsidRPr="00B4359A">
        <w:rPr>
          <w:rFonts w:asciiTheme="minorHAnsi" w:hAnsiTheme="minorHAnsi" w:cstheme="minorHAnsi"/>
          <w:sz w:val="32"/>
          <w:szCs w:val="32"/>
        </w:rPr>
        <w:t>а «Помощи бездомным животным», которая планирует открыть приют для таких животных.</w:t>
      </w:r>
      <w:r w:rsidR="00DA3817">
        <w:rPr>
          <w:rFonts w:asciiTheme="minorHAnsi" w:hAnsiTheme="minorHAnsi" w:cstheme="minorHAnsi"/>
          <w:sz w:val="32"/>
          <w:szCs w:val="32"/>
        </w:rPr>
        <w:t xml:space="preserve"> </w:t>
      </w:r>
      <w:r w:rsidRPr="00B4359A">
        <w:rPr>
          <w:rFonts w:asciiTheme="minorHAnsi" w:hAnsiTheme="minorHAnsi" w:cstheme="minorHAnsi"/>
          <w:sz w:val="32"/>
          <w:szCs w:val="32"/>
        </w:rPr>
        <w:t xml:space="preserve">Администрацией было рекомендовано </w:t>
      </w:r>
      <w:r w:rsidR="000A5C7C" w:rsidRPr="00B4359A">
        <w:rPr>
          <w:rFonts w:asciiTheme="minorHAnsi" w:hAnsiTheme="minorHAnsi" w:cstheme="minorHAnsi"/>
          <w:sz w:val="32"/>
          <w:szCs w:val="32"/>
        </w:rPr>
        <w:t xml:space="preserve">провести работу по созданию некоммерческой организации и </w:t>
      </w:r>
      <w:r w:rsidRPr="00B4359A">
        <w:rPr>
          <w:rFonts w:asciiTheme="minorHAnsi" w:hAnsiTheme="minorHAnsi" w:cstheme="minorHAnsi"/>
          <w:sz w:val="32"/>
          <w:szCs w:val="32"/>
        </w:rPr>
        <w:t>принять участие в конкурсе «Активный гражданин» для получения финансовой помощи, и предоставлен земельный участок для строительства приюта.</w:t>
      </w:r>
      <w:r w:rsidR="00795656" w:rsidRPr="00B4359A">
        <w:rPr>
          <w:rFonts w:asciiTheme="minorHAnsi" w:hAnsiTheme="minorHAnsi" w:cstheme="minorHAnsi"/>
          <w:sz w:val="32"/>
          <w:szCs w:val="32"/>
        </w:rPr>
        <w:t xml:space="preserve"> Сегодня специалисты администрации рассматривают очередные изменения в законодательстве по данному</w:t>
      </w:r>
      <w:r w:rsidR="00793AF0" w:rsidRPr="00B4359A">
        <w:rPr>
          <w:rFonts w:asciiTheme="minorHAnsi" w:hAnsiTheme="minorHAnsi" w:cstheme="minorHAnsi"/>
          <w:sz w:val="32"/>
          <w:szCs w:val="32"/>
        </w:rPr>
        <w:t xml:space="preserve"> направлению,</w:t>
      </w:r>
      <w:r w:rsidR="00795656" w:rsidRPr="00B4359A">
        <w:rPr>
          <w:rFonts w:asciiTheme="minorHAnsi" w:hAnsiTheme="minorHAnsi" w:cstheme="minorHAnsi"/>
          <w:sz w:val="32"/>
          <w:szCs w:val="32"/>
        </w:rPr>
        <w:t xml:space="preserve"> для реализации в работе.</w:t>
      </w:r>
    </w:p>
    <w:p w:rsidR="001E77E6" w:rsidRPr="00B4359A" w:rsidRDefault="001E77E6">
      <w:pPr>
        <w:ind w:firstLine="708"/>
        <w:rPr>
          <w:rFonts w:asciiTheme="minorHAnsi" w:hAnsiTheme="minorHAnsi" w:cstheme="minorHAnsi"/>
          <w:sz w:val="32"/>
          <w:szCs w:val="32"/>
        </w:rPr>
      </w:pP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С января 2019 года ПТВС планирует применять коэффициент 1,5 к нормативу по потребителям, у которых не приняты к учёту счётчики. Закон нас обязывает устанавливать индивидуальные приборы учета горячей и холодной воды. Более 40% жилых квартир в городе сегодня </w:t>
      </w:r>
      <w:r w:rsidR="00502F01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уже </w:t>
      </w:r>
      <w:proofErr w:type="gramStart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оборудованы</w:t>
      </w:r>
      <w:proofErr w:type="gramEnd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. 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Несмотря на то, что при передаче жилого фонда от компании АЛРОСА были выполнены работы по утеплению канализационных 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lastRenderedPageBreak/>
        <w:t xml:space="preserve">стояков многоквартирных домов, во избежание их </w:t>
      </w:r>
      <w:proofErr w:type="spellStart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перемерзания</w:t>
      </w:r>
      <w:proofErr w:type="spellEnd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почти весь отопительный период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жителям первых этажей приходится ставить воду на проток.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Для решения этой проблемы совместно с МУП «УПЖХ» готовится проект реализации мероприятий по дополнительному утеплению, на трехлетний период с составлением графика проведения работ. Сегодня достигнута договорённость с ПТВС о </w:t>
      </w:r>
      <w:r w:rsidR="00DA3817">
        <w:rPr>
          <w:rFonts w:asciiTheme="minorHAnsi" w:eastAsiaTheme="minorHAnsi" w:hAnsiTheme="minorHAnsi" w:cstheme="minorHAnsi"/>
          <w:sz w:val="32"/>
          <w:szCs w:val="32"/>
          <w:lang w:eastAsia="en-US"/>
        </w:rPr>
        <w:t>не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применении повышающего коэффициента для собственников квартир, расположенных на первых этажах на период реализации мероприятий.</w:t>
      </w:r>
    </w:p>
    <w:p w:rsidR="009345AB" w:rsidRPr="001E77E6" w:rsidRDefault="00E052A0">
      <w:pPr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1E77E6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Демография</w:t>
      </w:r>
    </w:p>
    <w:p w:rsidR="009345AB" w:rsidRPr="00B4359A" w:rsidRDefault="00E052A0">
      <w:pPr>
        <w:ind w:firstLine="708"/>
        <w:rPr>
          <w:rFonts w:asciiTheme="minorHAnsi" w:hAnsiTheme="minorHAnsi" w:cstheme="minorHAnsi"/>
          <w:sz w:val="32"/>
          <w:szCs w:val="32"/>
        </w:rPr>
      </w:pPr>
      <w:proofErr w:type="gramStart"/>
      <w:r w:rsidRPr="00B4359A">
        <w:rPr>
          <w:rFonts w:asciiTheme="minorHAnsi" w:hAnsiTheme="minorHAnsi" w:cstheme="minorHAnsi"/>
          <w:sz w:val="32"/>
          <w:szCs w:val="32"/>
        </w:rPr>
        <w:t>Социально-экономическую ситуацию на территории Удачного в истекшем году можно характеризовать, как стабильно устойчивую.</w:t>
      </w:r>
      <w:proofErr w:type="gramEnd"/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В настоящее время в </w:t>
      </w:r>
      <w:proofErr w:type="gramStart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Удачном</w:t>
      </w:r>
      <w:proofErr w:type="gramEnd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проживает около 14 тысяч человек. Из них примерно две тысячи имеют временную регистрацию. 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hAnsiTheme="minorHAnsi" w:cstheme="minorHAnsi"/>
          <w:sz w:val="32"/>
          <w:szCs w:val="32"/>
        </w:rPr>
        <w:t xml:space="preserve">Рождаемость является показателем уровня жизни населения. 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Для демографической ситуации в целом характерен естественный прирост населения. Он обусловлен превышением числа родившихся (118 чел.) над числом умерших (47 чел.). Естественный прирост составил 71 человек.</w:t>
      </w:r>
    </w:p>
    <w:p w:rsidR="009345AB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В 2018 году у нас продолжает наблюдаться миграционный прирост населения, в том числе иностранных граждан трудоспособного возраста.</w:t>
      </w:r>
    </w:p>
    <w:p w:rsidR="001E77E6" w:rsidRPr="00B4359A" w:rsidRDefault="001E77E6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345AB" w:rsidRPr="001E77E6" w:rsidRDefault="00E052A0">
      <w:pPr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1E77E6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Молодежная политика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Наш город в прошлом году из 64 выпускников получил тринадцать медалистов, больше всех по району. 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По молодежной политике администрация города проводит финансовую поддержку, способствующую интеллектуальному и творческому развитию школьников: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–каждому выпускнику-медалисту выплачивается денежное вознаграждение в размере 20 тысяч рублей;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–выдается стипендия ученикам-отличникам;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–по итогам учебного года выплачивается премия восьми самым талантливым юным удачнинцам;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–из средств местного бюджета финансируется участие школьников в районных мероприятиях;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lastRenderedPageBreak/>
        <w:t xml:space="preserve">–поддерживается традиция проведения новогоднего бала главы города и директора </w:t>
      </w:r>
      <w:proofErr w:type="spellStart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УГОКа</w:t>
      </w:r>
      <w:proofErr w:type="spellEnd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, на котором шестидесяти </w:t>
      </w:r>
      <w:r w:rsidR="00161B69" w:rsidRPr="00B4359A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>участникам</w:t>
      </w:r>
      <w:r w:rsidR="00DA3817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 xml:space="preserve"> 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выплачивается премия.</w:t>
      </w:r>
    </w:p>
    <w:p w:rsidR="009345AB" w:rsidRPr="001E77E6" w:rsidRDefault="00E052A0">
      <w:pPr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1E77E6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Спорт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В </w:t>
      </w:r>
      <w:proofErr w:type="gramStart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Удачном</w:t>
      </w:r>
      <w:proofErr w:type="gramEnd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созданы хорошие условия для желающих заниматься физкультурой и спортом, и горожане активно пользуются этой возможностью. За счет средств местного бюджета в прошлом году профинансировано множество выездных соревнований. Более четырехсот спортсменов города смогли выехать за его пределы и показать свое мастерство. </w:t>
      </w:r>
      <w:r w:rsidRPr="00B4359A">
        <w:rPr>
          <w:rFonts w:asciiTheme="minorHAnsi" w:hAnsiTheme="minorHAnsi" w:cstheme="minorHAnsi"/>
          <w:sz w:val="32"/>
          <w:szCs w:val="32"/>
        </w:rPr>
        <w:t xml:space="preserve">Имена наших спортсменов известны на Межрегиональных и Республиканских турнирах. 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Удачнинские спортсмены показали отличные результаты в таких видах спорта, как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хоккей, дзюдо, вольная борьба, ф</w:t>
      </w:r>
      <w:r w:rsidR="00295D4C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игурное катание, сноуборд и другие.</w:t>
      </w: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 xml:space="preserve">В прошедшем году проведены открытые спартакиады и турниры с участием спортсменов </w:t>
      </w:r>
      <w:proofErr w:type="gramStart"/>
      <w:r w:rsidRPr="00B4359A">
        <w:rPr>
          <w:rFonts w:cstheme="minorHAnsi"/>
          <w:sz w:val="32"/>
          <w:szCs w:val="32"/>
        </w:rPr>
        <w:t>из</w:t>
      </w:r>
      <w:proofErr w:type="gramEnd"/>
      <w:r w:rsidRPr="00B4359A">
        <w:rPr>
          <w:rFonts w:cstheme="minorHAnsi"/>
          <w:sz w:val="32"/>
          <w:szCs w:val="32"/>
        </w:rPr>
        <w:t xml:space="preserve"> Мирного, Айхала и Удачного. За отчетный период состоялось 110 таких мероприятий.</w:t>
      </w:r>
    </w:p>
    <w:p w:rsidR="009345AB" w:rsidRPr="00B4359A" w:rsidRDefault="00E052A0">
      <w:pPr>
        <w:ind w:firstLine="708"/>
        <w:rPr>
          <w:rFonts w:asciiTheme="minorHAnsi" w:hAnsiTheme="minorHAnsi" w:cstheme="minorHAnsi"/>
          <w:sz w:val="32"/>
          <w:szCs w:val="32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В 2018 году в городе появилась спортивная площадка для </w:t>
      </w:r>
      <w:proofErr w:type="spellStart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воркаут</w:t>
      </w:r>
      <w:proofErr w:type="spellEnd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спорта, </w:t>
      </w:r>
      <w:proofErr w:type="spellStart"/>
      <w:r w:rsidRPr="00B4359A">
        <w:rPr>
          <w:rFonts w:asciiTheme="minorHAnsi" w:hAnsiTheme="minorHAnsi" w:cstheme="minorHAnsi"/>
          <w:sz w:val="32"/>
          <w:szCs w:val="32"/>
        </w:rPr>
        <w:t>арт-площадка</w:t>
      </w:r>
      <w:proofErr w:type="spellEnd"/>
      <w:r w:rsidRPr="00B4359A">
        <w:rPr>
          <w:rFonts w:asciiTheme="minorHAnsi" w:hAnsiTheme="minorHAnsi" w:cstheme="minorHAnsi"/>
          <w:sz w:val="32"/>
          <w:szCs w:val="32"/>
        </w:rPr>
        <w:t xml:space="preserve"> «Шахматы», антивандальный стол для игры в настольный теннис, который не могу не отметить, уже умудрились проломить. </w:t>
      </w:r>
    </w:p>
    <w:p w:rsidR="009345AB" w:rsidRDefault="00E052A0">
      <w:pPr>
        <w:ind w:firstLine="708"/>
        <w:rPr>
          <w:rFonts w:asciiTheme="minorHAnsi" w:hAnsiTheme="minorHAnsi" w:cstheme="minorHAnsi"/>
          <w:sz w:val="32"/>
          <w:szCs w:val="32"/>
        </w:rPr>
      </w:pPr>
      <w:r w:rsidRPr="00B4359A">
        <w:rPr>
          <w:rFonts w:asciiTheme="minorHAnsi" w:hAnsiTheme="minorHAnsi" w:cstheme="minorHAnsi"/>
          <w:sz w:val="32"/>
          <w:szCs w:val="32"/>
        </w:rPr>
        <w:t>Сегодня горожане уверены в необходимости заниматься спортом и вести здоровый образ жизни.</w:t>
      </w:r>
    </w:p>
    <w:p w:rsidR="001E77E6" w:rsidRPr="00B4359A" w:rsidRDefault="001E77E6">
      <w:pPr>
        <w:ind w:firstLine="708"/>
        <w:rPr>
          <w:rFonts w:asciiTheme="minorHAnsi" w:hAnsiTheme="minorHAnsi" w:cstheme="minorHAnsi"/>
          <w:sz w:val="32"/>
          <w:szCs w:val="32"/>
        </w:rPr>
      </w:pPr>
    </w:p>
    <w:p w:rsidR="009345AB" w:rsidRPr="001E77E6" w:rsidRDefault="00E052A0">
      <w:pPr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1E77E6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Культура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Прошедший год как никогда был полезным для общества и прошел как Год добровольца и волонтера. Сегодня очень важно, что молодежь вовлечена в общественную жизнь города. Волонтеры групп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«Импульс»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и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«Подари улыбку» 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активно участвуют в мероприятиях городского масштаба и проводят акции помощи людям, оказавшимся в трудной жизненной ситуации, помогают в организации народных гуляний, детских праздников и развлекательно-игровых программ для детей с ограниченными возможностями.</w:t>
      </w:r>
    </w:p>
    <w:p w:rsidR="009345AB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К группам добровольцев присоединились студенты МРТК –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«Республика добра»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и школьники 24-й – «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Добрые сердца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». Волонтерское движение в </w:t>
      </w:r>
      <w:proofErr w:type="gramStart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Удачном</w:t>
      </w:r>
      <w:proofErr w:type="gramEnd"/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набирает силу.</w:t>
      </w:r>
    </w:p>
    <w:p w:rsidR="002B5E72" w:rsidRDefault="002B5E72">
      <w:pPr>
        <w:jc w:val="center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2B5E72" w:rsidRDefault="002B5E72">
      <w:pPr>
        <w:jc w:val="center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345AB" w:rsidRPr="001E77E6" w:rsidRDefault="00E052A0">
      <w:pPr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1E77E6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lastRenderedPageBreak/>
        <w:t>Безопасный город</w:t>
      </w:r>
    </w:p>
    <w:p w:rsidR="009345AB" w:rsidRPr="00B4359A" w:rsidRDefault="00E052A0">
      <w:pPr>
        <w:rPr>
          <w:rFonts w:asciiTheme="minorHAnsi" w:eastAsiaTheme="minorHAnsi" w:hAnsiTheme="minorHAnsi" w:cstheme="minorHAnsi"/>
          <w:sz w:val="32"/>
          <w:szCs w:val="32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ab/>
      </w:r>
      <w:r w:rsidRPr="00B4359A">
        <w:rPr>
          <w:rFonts w:asciiTheme="minorHAnsi" w:eastAsiaTheme="minorHAnsi" w:hAnsiTheme="minorHAnsi" w:cstheme="minorHAnsi"/>
          <w:sz w:val="32"/>
          <w:szCs w:val="32"/>
        </w:rPr>
        <w:t>Продолжается работа по внедрению видеонаблюдения на территории города. Всего проектом «Безопасный город» предусматривается установка 14 видеокамер. В прошлом году смонтированы шесть систем видеоконтроля, запущены в работу.</w:t>
      </w:r>
    </w:p>
    <w:p w:rsidR="009345AB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</w:rPr>
      </w:pPr>
      <w:r w:rsidRPr="00B4359A">
        <w:rPr>
          <w:rFonts w:asciiTheme="minorHAnsi" w:eastAsiaTheme="minorHAnsi" w:hAnsiTheme="minorHAnsi" w:cstheme="minorHAnsi"/>
          <w:sz w:val="32"/>
          <w:szCs w:val="32"/>
        </w:rPr>
        <w:t>Также на территории города оборудованы системой видеонаблюдения здания переходной галереи, детских садов, школ, торговых объектов, частично городская больница.</w:t>
      </w:r>
      <w:r w:rsidR="00502F01" w:rsidRPr="00B4359A">
        <w:rPr>
          <w:rFonts w:asciiTheme="minorHAnsi" w:eastAsiaTheme="minorHAnsi" w:hAnsiTheme="minorHAnsi" w:cstheme="minorHAnsi"/>
          <w:sz w:val="32"/>
          <w:szCs w:val="32"/>
        </w:rPr>
        <w:t xml:space="preserve"> Планируется уста</w:t>
      </w:r>
      <w:r w:rsidR="009D71DD" w:rsidRPr="00B4359A">
        <w:rPr>
          <w:rFonts w:asciiTheme="minorHAnsi" w:eastAsiaTheme="minorHAnsi" w:hAnsiTheme="minorHAnsi" w:cstheme="minorHAnsi"/>
          <w:sz w:val="32"/>
          <w:szCs w:val="32"/>
        </w:rPr>
        <w:t>новка нескольких камер в поселке Надёжном</w:t>
      </w:r>
      <w:r w:rsidR="00502F01" w:rsidRPr="00B4359A">
        <w:rPr>
          <w:rFonts w:asciiTheme="minorHAnsi" w:eastAsiaTheme="minorHAnsi" w:hAnsiTheme="minorHAnsi" w:cstheme="minorHAnsi"/>
          <w:sz w:val="32"/>
          <w:szCs w:val="32"/>
        </w:rPr>
        <w:t>.</w:t>
      </w:r>
    </w:p>
    <w:p w:rsidR="001E77E6" w:rsidRPr="00B4359A" w:rsidRDefault="001E77E6">
      <w:pPr>
        <w:ind w:firstLine="708"/>
        <w:rPr>
          <w:rFonts w:asciiTheme="minorHAnsi" w:eastAsiaTheme="minorHAnsi" w:hAnsiTheme="minorHAnsi" w:cstheme="minorHAnsi"/>
          <w:sz w:val="32"/>
          <w:szCs w:val="32"/>
        </w:rPr>
      </w:pPr>
    </w:p>
    <w:p w:rsidR="009345AB" w:rsidRPr="001E77E6" w:rsidRDefault="00E052A0">
      <w:pPr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1E77E6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Предпринимательство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По состоянию на 1 января 2019 года функционирует 187 объектов сферы потребительского рынка.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</w:rPr>
      </w:pPr>
      <w:r w:rsidRPr="00B4359A">
        <w:rPr>
          <w:rFonts w:asciiTheme="minorHAnsi" w:eastAsiaTheme="minorHAnsi" w:hAnsiTheme="minorHAnsi" w:cstheme="minorHAnsi"/>
          <w:sz w:val="32"/>
          <w:szCs w:val="32"/>
        </w:rPr>
        <w:t xml:space="preserve">За отчетный период в </w:t>
      </w:r>
      <w:proofErr w:type="gramStart"/>
      <w:r w:rsidRPr="00B4359A">
        <w:rPr>
          <w:rFonts w:asciiTheme="minorHAnsi" w:eastAsiaTheme="minorHAnsi" w:hAnsiTheme="minorHAnsi" w:cstheme="minorHAnsi"/>
          <w:sz w:val="32"/>
          <w:szCs w:val="32"/>
        </w:rPr>
        <w:t>Удачном</w:t>
      </w:r>
      <w:proofErr w:type="gramEnd"/>
      <w:r w:rsidRPr="00B4359A">
        <w:rPr>
          <w:rFonts w:asciiTheme="minorHAnsi" w:eastAsiaTheme="minorHAnsi" w:hAnsiTheme="minorHAnsi" w:cstheme="minorHAnsi"/>
          <w:sz w:val="32"/>
          <w:szCs w:val="32"/>
        </w:rPr>
        <w:t xml:space="preserve"> открылось четыре объекта потребительского рынка, из них: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u w:val="single"/>
        </w:rPr>
        <w:t>–два объекта торговли</w:t>
      </w:r>
      <w:r w:rsidRPr="00B4359A">
        <w:rPr>
          <w:rFonts w:asciiTheme="minorHAnsi" w:eastAsiaTheme="minorHAnsi" w:hAnsiTheme="minorHAnsi" w:cstheme="minorHAnsi"/>
          <w:sz w:val="32"/>
          <w:szCs w:val="32"/>
        </w:rPr>
        <w:t xml:space="preserve">: </w:t>
      </w:r>
      <w:r w:rsidRPr="00B4359A">
        <w:rPr>
          <w:rFonts w:asciiTheme="minorHAnsi" w:hAnsiTheme="minorHAnsi" w:cstheme="minorHAnsi"/>
          <w:sz w:val="32"/>
          <w:szCs w:val="32"/>
        </w:rPr>
        <w:t>магазин продовольственных товаров «100ЛИЧНЫЙ», магазин продовольственных товаров «ГОСТ»</w:t>
      </w:r>
    </w:p>
    <w:p w:rsidR="009345AB" w:rsidRPr="00B4359A" w:rsidRDefault="00E052A0">
      <w:pPr>
        <w:ind w:firstLine="708"/>
        <w:rPr>
          <w:rFonts w:asciiTheme="minorHAnsi" w:hAnsiTheme="minorHAnsi" w:cstheme="minorHAnsi"/>
          <w:sz w:val="32"/>
          <w:szCs w:val="32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u w:val="single"/>
        </w:rPr>
        <w:t>–два объекта общественного питания</w:t>
      </w:r>
      <w:r w:rsidRPr="00B4359A">
        <w:rPr>
          <w:rFonts w:asciiTheme="minorHAnsi" w:eastAsiaTheme="minorHAnsi" w:hAnsiTheme="minorHAnsi" w:cstheme="minorHAnsi"/>
          <w:sz w:val="32"/>
          <w:szCs w:val="32"/>
        </w:rPr>
        <w:t>:</w:t>
      </w:r>
      <w:r w:rsidRPr="00B4359A">
        <w:rPr>
          <w:rFonts w:asciiTheme="minorHAnsi" w:hAnsiTheme="minorHAnsi" w:cstheme="minorHAnsi"/>
          <w:sz w:val="32"/>
          <w:szCs w:val="32"/>
        </w:rPr>
        <w:t xml:space="preserve"> кафе «Коралл», караоке-кафе «Контакт».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</w:rPr>
      </w:pPr>
      <w:r w:rsidRPr="00B4359A">
        <w:rPr>
          <w:rFonts w:asciiTheme="minorHAnsi" w:eastAsiaTheme="minorHAnsi" w:hAnsiTheme="minorHAnsi" w:cstheme="minorHAnsi"/>
          <w:sz w:val="32"/>
          <w:szCs w:val="32"/>
        </w:rPr>
        <w:t xml:space="preserve">В целях популяризации продукции местного производства у населения, совместно с районом ежегодно проводится выставка-ярмарка товаров местных производителей «Алмазная провинция». </w:t>
      </w:r>
      <w:proofErr w:type="spellStart"/>
      <w:r w:rsidRPr="00B4359A">
        <w:rPr>
          <w:rFonts w:asciiTheme="minorHAnsi" w:eastAsiaTheme="minorHAnsi" w:hAnsiTheme="minorHAnsi" w:cstheme="minorHAnsi"/>
          <w:sz w:val="32"/>
          <w:szCs w:val="32"/>
        </w:rPr>
        <w:t>Удачнинскими</w:t>
      </w:r>
      <w:proofErr w:type="spellEnd"/>
      <w:r w:rsidRPr="00B4359A">
        <w:rPr>
          <w:rFonts w:asciiTheme="minorHAnsi" w:eastAsiaTheme="minorHAnsi" w:hAnsiTheme="minorHAnsi" w:cstheme="minorHAnsi"/>
          <w:sz w:val="32"/>
          <w:szCs w:val="32"/>
        </w:rPr>
        <w:t xml:space="preserve"> предпринимателями налажена реализация продуктов Мирнинского молокозавода в семи торговых точках города, цена и качество этой продукции соответствует запросам жителей.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</w:rPr>
      </w:pPr>
      <w:r w:rsidRPr="00B4359A">
        <w:rPr>
          <w:rFonts w:asciiTheme="minorHAnsi" w:eastAsiaTheme="minorHAnsi" w:hAnsiTheme="minorHAnsi" w:cstheme="minorHAnsi"/>
          <w:sz w:val="32"/>
          <w:szCs w:val="32"/>
        </w:rPr>
        <w:t xml:space="preserve">Местным производителем было принято решение об обновлении оборудования для хлебного цеха по договору лизинга на сумму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</w:rPr>
        <w:t>10 млн</w:t>
      </w:r>
      <w:r w:rsidRPr="00B4359A">
        <w:rPr>
          <w:rFonts w:asciiTheme="minorHAnsi" w:eastAsiaTheme="minorHAnsi" w:hAnsiTheme="minorHAnsi" w:cstheme="minorHAnsi"/>
          <w:sz w:val="32"/>
          <w:szCs w:val="32"/>
        </w:rPr>
        <w:t xml:space="preserve"> рублей.</w:t>
      </w:r>
    </w:p>
    <w:p w:rsidR="005402FF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</w:rPr>
      </w:pPr>
      <w:r w:rsidRPr="00B4359A">
        <w:rPr>
          <w:rFonts w:asciiTheme="minorHAnsi" w:eastAsiaTheme="minorHAnsi" w:hAnsiTheme="minorHAnsi" w:cstheme="minorHAnsi"/>
          <w:sz w:val="32"/>
          <w:szCs w:val="32"/>
        </w:rPr>
        <w:t xml:space="preserve">Для создания в нашем городе </w:t>
      </w:r>
      <w:proofErr w:type="spellStart"/>
      <w:r w:rsidRPr="00B4359A">
        <w:rPr>
          <w:rFonts w:asciiTheme="minorHAnsi" w:eastAsiaTheme="minorHAnsi" w:hAnsiTheme="minorHAnsi" w:cstheme="minorHAnsi"/>
          <w:sz w:val="32"/>
          <w:szCs w:val="32"/>
        </w:rPr>
        <w:t>логистического</w:t>
      </w:r>
      <w:proofErr w:type="spellEnd"/>
      <w:r w:rsidRPr="00B4359A">
        <w:rPr>
          <w:rFonts w:asciiTheme="minorHAnsi" w:eastAsiaTheme="minorHAnsi" w:hAnsiTheme="minorHAnsi" w:cstheme="minorHAnsi"/>
          <w:sz w:val="32"/>
          <w:szCs w:val="32"/>
        </w:rPr>
        <w:t xml:space="preserve"> центра для доставки свежей сельхозпродукции из Ленска, </w:t>
      </w:r>
      <w:proofErr w:type="spellStart"/>
      <w:r w:rsidRPr="00B4359A">
        <w:rPr>
          <w:rFonts w:asciiTheme="minorHAnsi" w:eastAsiaTheme="minorHAnsi" w:hAnsiTheme="minorHAnsi" w:cstheme="minorHAnsi"/>
          <w:sz w:val="32"/>
          <w:szCs w:val="32"/>
        </w:rPr>
        <w:t>Олекминска</w:t>
      </w:r>
      <w:proofErr w:type="spellEnd"/>
      <w:r w:rsidRPr="00B4359A">
        <w:rPr>
          <w:rFonts w:asciiTheme="minorHAnsi" w:eastAsiaTheme="minorHAnsi" w:hAnsiTheme="minorHAnsi" w:cstheme="minorHAnsi"/>
          <w:sz w:val="32"/>
          <w:szCs w:val="32"/>
        </w:rPr>
        <w:t xml:space="preserve"> проведены все подготовительные мероприятия по пр</w:t>
      </w:r>
      <w:r w:rsidR="00502F01" w:rsidRPr="00B4359A">
        <w:rPr>
          <w:rFonts w:asciiTheme="minorHAnsi" w:eastAsiaTheme="minorHAnsi" w:hAnsiTheme="minorHAnsi" w:cstheme="minorHAnsi"/>
          <w:sz w:val="32"/>
          <w:szCs w:val="32"/>
        </w:rPr>
        <w:t>едоставлению земельного участка.</w:t>
      </w:r>
    </w:p>
    <w:p w:rsidR="009345AB" w:rsidRPr="00B4359A" w:rsidRDefault="00502F01">
      <w:pPr>
        <w:ind w:firstLine="708"/>
        <w:rPr>
          <w:rFonts w:asciiTheme="minorHAnsi" w:eastAsiaTheme="minorHAnsi" w:hAnsiTheme="minorHAnsi" w:cstheme="minorHAnsi"/>
          <w:sz w:val="32"/>
          <w:szCs w:val="32"/>
        </w:rPr>
      </w:pPr>
      <w:r w:rsidRPr="00B4359A">
        <w:rPr>
          <w:rFonts w:asciiTheme="minorHAnsi" w:eastAsiaTheme="minorHAnsi" w:hAnsiTheme="minorHAnsi" w:cstheme="minorHAnsi"/>
          <w:sz w:val="32"/>
          <w:szCs w:val="32"/>
        </w:rPr>
        <w:t>В</w:t>
      </w:r>
      <w:r w:rsidR="00E052A0" w:rsidRPr="00B4359A">
        <w:rPr>
          <w:rFonts w:asciiTheme="minorHAnsi" w:eastAsiaTheme="minorHAnsi" w:hAnsiTheme="minorHAnsi" w:cstheme="minorHAnsi"/>
          <w:sz w:val="32"/>
          <w:szCs w:val="32"/>
        </w:rPr>
        <w:t xml:space="preserve"> текущем году </w:t>
      </w:r>
      <w:proofErr w:type="spellStart"/>
      <w:r w:rsidR="00E052A0" w:rsidRPr="00B4359A">
        <w:rPr>
          <w:rFonts w:asciiTheme="minorHAnsi" w:eastAsiaTheme="minorHAnsi" w:hAnsiTheme="minorHAnsi" w:cstheme="minorHAnsi"/>
          <w:b/>
          <w:sz w:val="32"/>
          <w:szCs w:val="32"/>
        </w:rPr>
        <w:t>Туймаада-Агроснаб</w:t>
      </w:r>
      <w:proofErr w:type="spellEnd"/>
      <w:r w:rsidR="00E052A0" w:rsidRPr="00B4359A">
        <w:rPr>
          <w:rFonts w:asciiTheme="minorHAnsi" w:eastAsiaTheme="minorHAnsi" w:hAnsiTheme="minorHAnsi" w:cstheme="minorHAnsi"/>
          <w:sz w:val="32"/>
          <w:szCs w:val="32"/>
        </w:rPr>
        <w:t xml:space="preserve"> приступит к строительству центра.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</w:rPr>
      </w:pPr>
      <w:r w:rsidRPr="00B4359A">
        <w:rPr>
          <w:rFonts w:asciiTheme="minorHAnsi" w:eastAsiaTheme="minorHAnsi" w:hAnsiTheme="minorHAnsi" w:cstheme="minorHAnsi"/>
          <w:sz w:val="32"/>
          <w:szCs w:val="32"/>
        </w:rPr>
        <w:t>По итогам 2018 года в городе осуществляют деятельность 320 субъектов малого предпринимательства,</w:t>
      </w:r>
      <w:r w:rsidRPr="00B4359A">
        <w:rPr>
          <w:rFonts w:asciiTheme="minorHAnsi" w:hAnsiTheme="minorHAnsi" w:cstheme="minorHAnsi"/>
          <w:sz w:val="32"/>
          <w:szCs w:val="32"/>
        </w:rPr>
        <w:t xml:space="preserve"> их </w:t>
      </w:r>
      <w:r w:rsidRPr="00B4359A">
        <w:rPr>
          <w:rFonts w:asciiTheme="minorHAnsi" w:eastAsiaTheme="minorHAnsi" w:hAnsiTheme="minorHAnsi" w:cstheme="minorHAnsi"/>
          <w:sz w:val="32"/>
          <w:szCs w:val="32"/>
        </w:rPr>
        <w:t>доля в общем числе занятых в экономике составляет 11,4 %.</w:t>
      </w:r>
    </w:p>
    <w:p w:rsidR="009345AB" w:rsidRPr="00B4359A" w:rsidRDefault="00E052A0">
      <w:pPr>
        <w:ind w:firstLine="708"/>
        <w:rPr>
          <w:rFonts w:asciiTheme="minorHAnsi" w:eastAsiaTheme="minorHAnsi" w:hAnsiTheme="minorHAnsi" w:cstheme="minorHAnsi"/>
          <w:sz w:val="32"/>
          <w:szCs w:val="32"/>
        </w:rPr>
      </w:pPr>
      <w:r w:rsidRPr="00B4359A">
        <w:rPr>
          <w:rFonts w:asciiTheme="minorHAnsi" w:hAnsiTheme="minorHAnsi" w:cstheme="minorHAnsi"/>
          <w:sz w:val="32"/>
          <w:szCs w:val="32"/>
        </w:rPr>
        <w:lastRenderedPageBreak/>
        <w:t xml:space="preserve">Из средств бюджетов города и района субсидии в прошлом году выделены трем местным товаропроизводителям. </w:t>
      </w:r>
    </w:p>
    <w:p w:rsidR="001E77E6" w:rsidRDefault="001E77E6">
      <w:pPr>
        <w:jc w:val="center"/>
        <w:rPr>
          <w:rFonts w:asciiTheme="minorHAnsi" w:eastAsiaTheme="minorHAnsi" w:hAnsiTheme="minorHAnsi" w:cstheme="minorHAnsi"/>
          <w:b/>
          <w:sz w:val="32"/>
          <w:szCs w:val="32"/>
          <w:u w:val="single"/>
          <w:lang w:eastAsia="en-US"/>
        </w:rPr>
      </w:pPr>
    </w:p>
    <w:p w:rsidR="009345AB" w:rsidRPr="001E77E6" w:rsidRDefault="00E052A0">
      <w:pPr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1E77E6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Бюджет</w:t>
      </w: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>Возможности администрации города по решению вопросов местного значения определяет бюджет.</w:t>
      </w: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>В целом доходы бюджета города в 2018 году были сформированы в объеме 233 млн</w:t>
      </w:r>
      <w:r w:rsidR="00DA3817">
        <w:rPr>
          <w:rFonts w:cstheme="minorHAnsi"/>
          <w:sz w:val="32"/>
          <w:szCs w:val="32"/>
        </w:rPr>
        <w:t>.</w:t>
      </w:r>
      <w:r w:rsidRPr="00B4359A">
        <w:rPr>
          <w:rFonts w:cstheme="minorHAnsi"/>
          <w:sz w:val="32"/>
          <w:szCs w:val="32"/>
        </w:rPr>
        <w:t xml:space="preserve"> рублей, из них безвозмездные поступления из разных уровней бюджетов и АК «АЛРОСА» (ПАО) составили 65 млн</w:t>
      </w:r>
      <w:r w:rsidR="00DA3817">
        <w:rPr>
          <w:rFonts w:cstheme="minorHAnsi"/>
          <w:sz w:val="32"/>
          <w:szCs w:val="32"/>
        </w:rPr>
        <w:t>.</w:t>
      </w:r>
      <w:r w:rsidRPr="00B4359A">
        <w:rPr>
          <w:rFonts w:cstheme="minorHAnsi"/>
          <w:sz w:val="32"/>
          <w:szCs w:val="32"/>
        </w:rPr>
        <w:t xml:space="preserve"> рублей.</w:t>
      </w:r>
    </w:p>
    <w:p w:rsidR="009345AB" w:rsidRPr="00B4359A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>Бюджет сохранил свою социальную направленность.</w:t>
      </w:r>
    </w:p>
    <w:p w:rsidR="009345AB" w:rsidRPr="00B4359A" w:rsidRDefault="00E052A0">
      <w:pPr>
        <w:ind w:firstLine="708"/>
        <w:rPr>
          <w:rFonts w:asciiTheme="minorHAnsi" w:hAnsiTheme="minorHAnsi" w:cstheme="minorHAnsi"/>
          <w:sz w:val="32"/>
          <w:szCs w:val="32"/>
        </w:rPr>
      </w:pPr>
      <w:r w:rsidRPr="00B4359A">
        <w:rPr>
          <w:rFonts w:asciiTheme="minorHAnsi" w:hAnsiTheme="minorHAnsi" w:cstheme="minorHAnsi"/>
          <w:sz w:val="32"/>
          <w:szCs w:val="32"/>
        </w:rPr>
        <w:t xml:space="preserve">МУП «УППМХ» получает компенсацию из бюджета города на возмещение затрат </w:t>
      </w:r>
      <w:r w:rsidRPr="00B4359A">
        <w:rPr>
          <w:rFonts w:asciiTheme="minorHAnsi" w:hAnsiTheme="minorHAnsi" w:cstheme="minorHAnsi"/>
          <w:b/>
          <w:sz w:val="32"/>
          <w:szCs w:val="32"/>
        </w:rPr>
        <w:t>по осуществлению городских перевозок</w:t>
      </w:r>
      <w:r w:rsidRPr="00B4359A">
        <w:rPr>
          <w:rFonts w:asciiTheme="minorHAnsi" w:hAnsiTheme="minorHAnsi" w:cstheme="minorHAnsi"/>
          <w:sz w:val="32"/>
          <w:szCs w:val="32"/>
        </w:rPr>
        <w:t xml:space="preserve">. В 2018 году такие выплаты составляют по одному городскому маршруту </w:t>
      </w:r>
      <w:r w:rsidRPr="00B4359A">
        <w:rPr>
          <w:rFonts w:asciiTheme="minorHAnsi" w:hAnsiTheme="minorHAnsi" w:cstheme="minorHAnsi"/>
          <w:b/>
          <w:sz w:val="32"/>
          <w:szCs w:val="32"/>
        </w:rPr>
        <w:t>5 млн</w:t>
      </w:r>
      <w:r w:rsidR="00DA3817">
        <w:rPr>
          <w:rFonts w:asciiTheme="minorHAnsi" w:hAnsiTheme="minorHAnsi" w:cstheme="minorHAnsi"/>
          <w:b/>
          <w:sz w:val="32"/>
          <w:szCs w:val="32"/>
        </w:rPr>
        <w:t>.</w:t>
      </w:r>
      <w:r w:rsidR="00CE2F52" w:rsidRPr="00B4359A">
        <w:rPr>
          <w:rFonts w:asciiTheme="minorHAnsi" w:hAnsiTheme="minorHAnsi" w:cstheme="minorHAnsi"/>
          <w:b/>
          <w:sz w:val="32"/>
          <w:szCs w:val="32"/>
        </w:rPr>
        <w:t xml:space="preserve"> 282</w:t>
      </w:r>
      <w:r w:rsidR="00DA381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E2F52" w:rsidRPr="00B4359A">
        <w:rPr>
          <w:rFonts w:asciiTheme="minorHAnsi" w:hAnsiTheme="minorHAnsi" w:cstheme="minorHAnsi"/>
          <w:b/>
          <w:sz w:val="32"/>
          <w:szCs w:val="32"/>
        </w:rPr>
        <w:t>тыс.</w:t>
      </w:r>
      <w:r w:rsidRPr="00B4359A">
        <w:rPr>
          <w:rFonts w:asciiTheme="minorHAnsi" w:hAnsiTheme="minorHAnsi" w:cstheme="minorHAnsi"/>
          <w:b/>
          <w:sz w:val="32"/>
          <w:szCs w:val="32"/>
        </w:rPr>
        <w:t xml:space="preserve"> рублей</w:t>
      </w:r>
      <w:r w:rsidRPr="00B4359A">
        <w:rPr>
          <w:rFonts w:asciiTheme="minorHAnsi" w:hAnsiTheme="minorHAnsi" w:cstheme="minorHAnsi"/>
          <w:sz w:val="32"/>
          <w:szCs w:val="32"/>
        </w:rPr>
        <w:t>.</w:t>
      </w:r>
    </w:p>
    <w:p w:rsidR="009345AB" w:rsidRDefault="00E052A0">
      <w:pPr>
        <w:ind w:firstLine="708"/>
        <w:rPr>
          <w:rFonts w:asciiTheme="minorHAnsi" w:hAnsiTheme="minorHAnsi" w:cstheme="minorHAnsi"/>
          <w:sz w:val="32"/>
          <w:szCs w:val="32"/>
        </w:rPr>
      </w:pPr>
      <w:r w:rsidRPr="00B4359A">
        <w:rPr>
          <w:rFonts w:asciiTheme="minorHAnsi" w:hAnsiTheme="minorHAnsi" w:cstheme="minorHAnsi"/>
          <w:sz w:val="32"/>
          <w:szCs w:val="32"/>
        </w:rPr>
        <w:t xml:space="preserve">Также из бюджета города финансируется льготный проезд: предоставление 50-процентной льготы по оплате проездного билета для всех учащихся общеобразовательных учреждений и технического колледжа и 100-процентной льготе учащимся из малообеспеченных семей, что составило за прошлый год более </w:t>
      </w:r>
      <w:r w:rsidR="00CA6082" w:rsidRPr="00B4359A">
        <w:rPr>
          <w:rFonts w:asciiTheme="minorHAnsi" w:hAnsiTheme="minorHAnsi" w:cstheme="minorHAnsi"/>
          <w:b/>
          <w:sz w:val="32"/>
          <w:szCs w:val="32"/>
        </w:rPr>
        <w:t>802</w:t>
      </w:r>
      <w:r w:rsidRPr="00B4359A">
        <w:rPr>
          <w:rFonts w:asciiTheme="minorHAnsi" w:hAnsiTheme="minorHAnsi" w:cstheme="minorHAnsi"/>
          <w:b/>
          <w:sz w:val="32"/>
          <w:szCs w:val="32"/>
        </w:rPr>
        <w:t xml:space="preserve"> тысяч рублей</w:t>
      </w:r>
      <w:r w:rsidRPr="00B4359A">
        <w:rPr>
          <w:rFonts w:asciiTheme="minorHAnsi" w:hAnsiTheme="minorHAnsi" w:cstheme="minorHAnsi"/>
          <w:sz w:val="32"/>
          <w:szCs w:val="32"/>
        </w:rPr>
        <w:t>.</w:t>
      </w:r>
    </w:p>
    <w:p w:rsidR="001E77E6" w:rsidRPr="00B4359A" w:rsidRDefault="001E77E6">
      <w:pPr>
        <w:ind w:firstLine="708"/>
        <w:rPr>
          <w:rFonts w:asciiTheme="minorHAnsi" w:hAnsiTheme="minorHAnsi" w:cstheme="minorHAnsi"/>
          <w:sz w:val="32"/>
          <w:szCs w:val="32"/>
        </w:rPr>
      </w:pPr>
    </w:p>
    <w:p w:rsidR="009345AB" w:rsidRDefault="00E052A0">
      <w:pPr>
        <w:pStyle w:val="a6"/>
        <w:ind w:firstLine="708"/>
        <w:jc w:val="both"/>
        <w:rPr>
          <w:rFonts w:cstheme="minorHAnsi"/>
          <w:sz w:val="32"/>
          <w:szCs w:val="32"/>
        </w:rPr>
      </w:pPr>
      <w:r w:rsidRPr="00B4359A">
        <w:rPr>
          <w:rFonts w:cstheme="minorHAnsi"/>
          <w:sz w:val="32"/>
          <w:szCs w:val="32"/>
        </w:rPr>
        <w:t xml:space="preserve">Исполнение бюджета находится под постоянным контролем депутатов, а проведение аукционов в сфере закупок для обеспечения муниципальных нужд позволило сэкономить бюджетные средства в сумме </w:t>
      </w:r>
      <w:r w:rsidR="00CA6082" w:rsidRPr="00B4359A">
        <w:rPr>
          <w:rFonts w:cstheme="minorHAnsi"/>
          <w:b/>
          <w:sz w:val="32"/>
          <w:szCs w:val="32"/>
        </w:rPr>
        <w:t>10 млн</w:t>
      </w:r>
      <w:r w:rsidR="00DA3817">
        <w:rPr>
          <w:rFonts w:cstheme="minorHAnsi"/>
          <w:b/>
          <w:sz w:val="32"/>
          <w:szCs w:val="32"/>
        </w:rPr>
        <w:t>.</w:t>
      </w:r>
      <w:r w:rsidR="00CA6082" w:rsidRPr="00B4359A">
        <w:rPr>
          <w:rFonts w:cstheme="minorHAnsi"/>
          <w:b/>
          <w:sz w:val="32"/>
          <w:szCs w:val="32"/>
        </w:rPr>
        <w:t xml:space="preserve"> 178</w:t>
      </w:r>
      <w:r w:rsidRPr="00B4359A">
        <w:rPr>
          <w:rFonts w:cstheme="minorHAnsi"/>
          <w:b/>
          <w:sz w:val="32"/>
          <w:szCs w:val="32"/>
        </w:rPr>
        <w:t xml:space="preserve"> тыс</w:t>
      </w:r>
      <w:r w:rsidRPr="00B4359A">
        <w:rPr>
          <w:rFonts w:cstheme="minorHAnsi"/>
          <w:sz w:val="32"/>
          <w:szCs w:val="32"/>
        </w:rPr>
        <w:t>. рублей, которые были дополнительно направлены на ремонт муниципального имущества и благоустройство города.</w:t>
      </w:r>
    </w:p>
    <w:p w:rsidR="001E77E6" w:rsidRPr="00B4359A" w:rsidRDefault="001E77E6">
      <w:pPr>
        <w:pStyle w:val="a6"/>
        <w:ind w:firstLine="708"/>
        <w:jc w:val="both"/>
        <w:rPr>
          <w:rFonts w:cstheme="minorHAnsi"/>
          <w:sz w:val="32"/>
          <w:szCs w:val="32"/>
        </w:rPr>
      </w:pPr>
    </w:p>
    <w:p w:rsidR="009345AB" w:rsidRDefault="00E052A0">
      <w:pPr>
        <w:ind w:firstLine="708"/>
        <w:rPr>
          <w:rFonts w:asciiTheme="minorHAnsi" w:hAnsiTheme="minorHAnsi" w:cstheme="minorHAnsi"/>
          <w:sz w:val="32"/>
          <w:szCs w:val="32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Прошлый год знаменателен проведением выборов </w:t>
      </w:r>
      <w:r w:rsidRPr="00B4359A">
        <w:rPr>
          <w:rFonts w:asciiTheme="minorHAnsi" w:hAnsiTheme="minorHAnsi" w:cstheme="minorHAnsi"/>
          <w:sz w:val="32"/>
          <w:szCs w:val="32"/>
        </w:rPr>
        <w:t>Президента России. В единый день голосования удачнинцы выбирали Главу Республики Саха и Главу Мирнинского района, а также голосовали за достойных кандидатов, которые будут представлять их интересы в Государственном Собрании Ил Тумэн и Мирнинском районном Совете депутатов.</w:t>
      </w:r>
    </w:p>
    <w:p w:rsidR="001E77E6" w:rsidRPr="00B4359A" w:rsidRDefault="001E77E6">
      <w:pPr>
        <w:ind w:firstLine="708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345AB" w:rsidRPr="00B4359A" w:rsidRDefault="00E052A0">
      <w:pPr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ab/>
        <w:t>Хочу особо отметить</w:t>
      </w:r>
      <w:r w:rsidR="00A754D7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, что за последние годы ярко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ощутима п</w:t>
      </w:r>
      <w:r w:rsidR="00A754D7"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оддержка и внимание со стороны </w:t>
      </w:r>
      <w:r w:rsidR="00A754D7"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Г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лавы района</w:t>
      </w:r>
      <w:r w:rsidR="00D862C2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и его команды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к нашему городу. Было сделано многое. Надеемся на дальнейшую 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lastRenderedPageBreak/>
        <w:t>плодотворную работу на благо Мирнинского района и города Удачного.</w:t>
      </w:r>
    </w:p>
    <w:p w:rsidR="00A754D7" w:rsidRPr="00B4359A" w:rsidRDefault="00E052A0">
      <w:pPr>
        <w:ind w:firstLine="708"/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</w:pP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Наступивший 2019 год объявлен в Российской Федерации</w:t>
      </w:r>
      <w:r w:rsidR="00D862C2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Годом Театра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,</w:t>
      </w:r>
      <w:r w:rsidR="00DA3817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</w:t>
      </w:r>
      <w:r w:rsidR="00A754D7" w:rsidRPr="00B4359A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 xml:space="preserve">в </w:t>
      </w:r>
      <w:proofErr w:type="gramStart"/>
      <w:r w:rsidR="00A754D7" w:rsidRPr="00B4359A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>Удачном</w:t>
      </w:r>
      <w:proofErr w:type="gramEnd"/>
      <w:r w:rsidR="00A754D7" w:rsidRPr="00B4359A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 xml:space="preserve"> на этой сцене он был открыт шикарным театрализованным Рождественским представлением.</w:t>
      </w:r>
    </w:p>
    <w:p w:rsidR="009345AB" w:rsidRPr="001E77E6" w:rsidRDefault="00A754D7" w:rsidP="001E77E6">
      <w:pPr>
        <w:ind w:firstLine="708"/>
        <w:rPr>
          <w:rFonts w:cstheme="minorHAnsi"/>
          <w:sz w:val="32"/>
          <w:szCs w:val="32"/>
        </w:rPr>
      </w:pP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В Республике Саха (Якутия) –</w:t>
      </w:r>
      <w:r w:rsidR="00DA3817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</w:t>
      </w:r>
      <w:r w:rsidRPr="00B4359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Годом Консолидации</w:t>
      </w:r>
      <w:r w:rsidRPr="00B4359A">
        <w:rPr>
          <w:rFonts w:asciiTheme="minorHAnsi" w:eastAsiaTheme="minorHAnsi" w:hAnsiTheme="minorHAnsi" w:cstheme="minorHAnsi"/>
          <w:sz w:val="32"/>
          <w:szCs w:val="32"/>
          <w:lang w:eastAsia="en-US"/>
        </w:rPr>
        <w:t>.</w:t>
      </w:r>
    </w:p>
    <w:sectPr w:rsidR="009345AB" w:rsidRPr="001E77E6" w:rsidSect="001E77E6">
      <w:footerReference w:type="default" r:id="rId8"/>
      <w:pgSz w:w="11906" w:h="16838"/>
      <w:pgMar w:top="1134" w:right="850" w:bottom="1134" w:left="1701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54" w:rsidRDefault="00065554">
      <w:r>
        <w:separator/>
      </w:r>
    </w:p>
  </w:endnote>
  <w:endnote w:type="continuationSeparator" w:id="0">
    <w:p w:rsidR="00065554" w:rsidRDefault="0006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AB" w:rsidRDefault="00C4487E">
    <w:pPr>
      <w:pStyle w:val="13"/>
      <w:jc w:val="right"/>
    </w:pPr>
    <w:r>
      <w:fldChar w:fldCharType="begin"/>
    </w:r>
    <w:r w:rsidR="00E052A0">
      <w:instrText>PAGE   \* MERGEFORMAT</w:instrText>
    </w:r>
    <w:r>
      <w:fldChar w:fldCharType="separate"/>
    </w:r>
    <w:r w:rsidR="002B5E72">
      <w:rPr>
        <w:noProof/>
      </w:rPr>
      <w:t>13</w:t>
    </w:r>
    <w:r>
      <w:fldChar w:fldCharType="end"/>
    </w:r>
  </w:p>
  <w:p w:rsidR="009345AB" w:rsidRDefault="009345AB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54" w:rsidRDefault="00065554">
      <w:r>
        <w:separator/>
      </w:r>
    </w:p>
  </w:footnote>
  <w:footnote w:type="continuationSeparator" w:id="0">
    <w:p w:rsidR="00065554" w:rsidRDefault="00065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C2D"/>
    <w:multiLevelType w:val="hybridMultilevel"/>
    <w:tmpl w:val="03CE3950"/>
    <w:lvl w:ilvl="0" w:tplc="325E9142">
      <w:start w:val="1"/>
      <w:numFmt w:val="bullet"/>
      <w:lvlText w:val=""/>
      <w:lvlJc w:val="left"/>
      <w:pPr>
        <w:ind w:left="1428" w:hanging="360"/>
      </w:pPr>
      <w:rPr>
        <w:rFonts w:ascii="Wingdings" w:hAnsi="Wingdings"/>
      </w:rPr>
    </w:lvl>
    <w:lvl w:ilvl="1" w:tplc="2934257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F5CE95AC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6B82B3C6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480431E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26389AA2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BED232C2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A5FADFB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FD8C6A60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>
    <w:nsid w:val="0331304B"/>
    <w:multiLevelType w:val="hybridMultilevel"/>
    <w:tmpl w:val="C870088A"/>
    <w:lvl w:ilvl="0" w:tplc="EB0CDA94">
      <w:start w:val="1"/>
      <w:numFmt w:val="decimal"/>
      <w:lvlText w:val="%1."/>
      <w:lvlJc w:val="left"/>
      <w:pPr>
        <w:ind w:left="1440" w:hanging="360"/>
      </w:pPr>
    </w:lvl>
    <w:lvl w:ilvl="1" w:tplc="1756B530">
      <w:start w:val="1"/>
      <w:numFmt w:val="lowerLetter"/>
      <w:lvlText w:val="%2."/>
      <w:lvlJc w:val="left"/>
      <w:pPr>
        <w:ind w:left="2160" w:hanging="360"/>
      </w:pPr>
    </w:lvl>
    <w:lvl w:ilvl="2" w:tplc="5F024910">
      <w:start w:val="1"/>
      <w:numFmt w:val="lowerRoman"/>
      <w:lvlText w:val="%3."/>
      <w:lvlJc w:val="right"/>
      <w:pPr>
        <w:ind w:left="2880" w:hanging="180"/>
      </w:pPr>
    </w:lvl>
    <w:lvl w:ilvl="3" w:tplc="3AB0FDC0">
      <w:start w:val="1"/>
      <w:numFmt w:val="decimal"/>
      <w:lvlText w:val="%4."/>
      <w:lvlJc w:val="left"/>
      <w:pPr>
        <w:ind w:left="3600" w:hanging="360"/>
      </w:pPr>
    </w:lvl>
    <w:lvl w:ilvl="4" w:tplc="44D6138C">
      <w:start w:val="1"/>
      <w:numFmt w:val="lowerLetter"/>
      <w:lvlText w:val="%5."/>
      <w:lvlJc w:val="left"/>
      <w:pPr>
        <w:ind w:left="4320" w:hanging="360"/>
      </w:pPr>
    </w:lvl>
    <w:lvl w:ilvl="5" w:tplc="5B2C2484">
      <w:start w:val="1"/>
      <w:numFmt w:val="lowerRoman"/>
      <w:lvlText w:val="%6."/>
      <w:lvlJc w:val="right"/>
      <w:pPr>
        <w:ind w:left="5040" w:hanging="180"/>
      </w:pPr>
    </w:lvl>
    <w:lvl w:ilvl="6" w:tplc="303A768A">
      <w:start w:val="1"/>
      <w:numFmt w:val="decimal"/>
      <w:lvlText w:val="%7."/>
      <w:lvlJc w:val="left"/>
      <w:pPr>
        <w:ind w:left="5760" w:hanging="360"/>
      </w:pPr>
    </w:lvl>
    <w:lvl w:ilvl="7" w:tplc="0E0C67F2">
      <w:start w:val="1"/>
      <w:numFmt w:val="lowerLetter"/>
      <w:lvlText w:val="%8."/>
      <w:lvlJc w:val="left"/>
      <w:pPr>
        <w:ind w:left="6480" w:hanging="360"/>
      </w:pPr>
    </w:lvl>
    <w:lvl w:ilvl="8" w:tplc="4FBE96B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15139F"/>
    <w:multiLevelType w:val="hybridMultilevel"/>
    <w:tmpl w:val="00B2E964"/>
    <w:lvl w:ilvl="0" w:tplc="3F0E5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C87408">
      <w:start w:val="1"/>
      <w:numFmt w:val="lowerLetter"/>
      <w:lvlText w:val="%2."/>
      <w:lvlJc w:val="left"/>
      <w:pPr>
        <w:ind w:left="1440" w:hanging="360"/>
      </w:pPr>
    </w:lvl>
    <w:lvl w:ilvl="2" w:tplc="F2286CC0">
      <w:start w:val="1"/>
      <w:numFmt w:val="lowerRoman"/>
      <w:lvlText w:val="%3."/>
      <w:lvlJc w:val="right"/>
      <w:pPr>
        <w:ind w:left="2160" w:hanging="180"/>
      </w:pPr>
    </w:lvl>
    <w:lvl w:ilvl="3" w:tplc="99363E74">
      <w:start w:val="1"/>
      <w:numFmt w:val="decimal"/>
      <w:lvlText w:val="%4."/>
      <w:lvlJc w:val="left"/>
      <w:pPr>
        <w:ind w:left="2880" w:hanging="360"/>
      </w:pPr>
    </w:lvl>
    <w:lvl w:ilvl="4" w:tplc="539AB620">
      <w:start w:val="1"/>
      <w:numFmt w:val="lowerLetter"/>
      <w:lvlText w:val="%5."/>
      <w:lvlJc w:val="left"/>
      <w:pPr>
        <w:ind w:left="3600" w:hanging="360"/>
      </w:pPr>
    </w:lvl>
    <w:lvl w:ilvl="5" w:tplc="5A18C7B8">
      <w:start w:val="1"/>
      <w:numFmt w:val="lowerRoman"/>
      <w:lvlText w:val="%6."/>
      <w:lvlJc w:val="right"/>
      <w:pPr>
        <w:ind w:left="4320" w:hanging="180"/>
      </w:pPr>
    </w:lvl>
    <w:lvl w:ilvl="6" w:tplc="68DC3C9C">
      <w:start w:val="1"/>
      <w:numFmt w:val="decimal"/>
      <w:lvlText w:val="%7."/>
      <w:lvlJc w:val="left"/>
      <w:pPr>
        <w:ind w:left="5040" w:hanging="360"/>
      </w:pPr>
    </w:lvl>
    <w:lvl w:ilvl="7" w:tplc="AA4229B8">
      <w:start w:val="1"/>
      <w:numFmt w:val="lowerLetter"/>
      <w:lvlText w:val="%8."/>
      <w:lvlJc w:val="left"/>
      <w:pPr>
        <w:ind w:left="5760" w:hanging="360"/>
      </w:pPr>
    </w:lvl>
    <w:lvl w:ilvl="8" w:tplc="D500DD8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722E"/>
    <w:multiLevelType w:val="hybridMultilevel"/>
    <w:tmpl w:val="5866B8B2"/>
    <w:lvl w:ilvl="0" w:tplc="309400F8">
      <w:start w:val="1"/>
      <w:numFmt w:val="decimal"/>
      <w:lvlText w:val="%1."/>
      <w:lvlJc w:val="left"/>
      <w:pPr>
        <w:ind w:left="1068" w:hanging="360"/>
      </w:pPr>
      <w:rPr>
        <w:rFonts w:eastAsia="Times New Roman"/>
        <w:b w:val="0"/>
      </w:rPr>
    </w:lvl>
    <w:lvl w:ilvl="1" w:tplc="709A392A">
      <w:start w:val="1"/>
      <w:numFmt w:val="lowerLetter"/>
      <w:lvlText w:val="%2."/>
      <w:lvlJc w:val="left"/>
      <w:pPr>
        <w:ind w:left="1788" w:hanging="360"/>
      </w:pPr>
    </w:lvl>
    <w:lvl w:ilvl="2" w:tplc="815E81C8">
      <w:start w:val="1"/>
      <w:numFmt w:val="lowerRoman"/>
      <w:lvlText w:val="%3."/>
      <w:lvlJc w:val="right"/>
      <w:pPr>
        <w:ind w:left="2508" w:hanging="180"/>
      </w:pPr>
    </w:lvl>
    <w:lvl w:ilvl="3" w:tplc="7292C9B6">
      <w:start w:val="1"/>
      <w:numFmt w:val="decimal"/>
      <w:lvlText w:val="%4."/>
      <w:lvlJc w:val="left"/>
      <w:pPr>
        <w:ind w:left="3228" w:hanging="360"/>
      </w:pPr>
    </w:lvl>
    <w:lvl w:ilvl="4" w:tplc="FE687D5E">
      <w:start w:val="1"/>
      <w:numFmt w:val="lowerLetter"/>
      <w:lvlText w:val="%5."/>
      <w:lvlJc w:val="left"/>
      <w:pPr>
        <w:ind w:left="3948" w:hanging="360"/>
      </w:pPr>
    </w:lvl>
    <w:lvl w:ilvl="5" w:tplc="1C82EA84">
      <w:start w:val="1"/>
      <w:numFmt w:val="lowerRoman"/>
      <w:lvlText w:val="%6."/>
      <w:lvlJc w:val="right"/>
      <w:pPr>
        <w:ind w:left="4668" w:hanging="180"/>
      </w:pPr>
    </w:lvl>
    <w:lvl w:ilvl="6" w:tplc="8CE80396">
      <w:start w:val="1"/>
      <w:numFmt w:val="decimal"/>
      <w:lvlText w:val="%7."/>
      <w:lvlJc w:val="left"/>
      <w:pPr>
        <w:ind w:left="5388" w:hanging="360"/>
      </w:pPr>
    </w:lvl>
    <w:lvl w:ilvl="7" w:tplc="E47C1A32">
      <w:start w:val="1"/>
      <w:numFmt w:val="lowerLetter"/>
      <w:lvlText w:val="%8."/>
      <w:lvlJc w:val="left"/>
      <w:pPr>
        <w:ind w:left="6108" w:hanging="360"/>
      </w:pPr>
    </w:lvl>
    <w:lvl w:ilvl="8" w:tplc="72267D96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C37BE"/>
    <w:multiLevelType w:val="hybridMultilevel"/>
    <w:tmpl w:val="54C21E14"/>
    <w:lvl w:ilvl="0" w:tplc="2A7EA1F0">
      <w:start w:val="1"/>
      <w:numFmt w:val="decimal"/>
      <w:lvlText w:val="%1."/>
      <w:lvlJc w:val="left"/>
      <w:pPr>
        <w:ind w:left="1776" w:hanging="360"/>
      </w:pPr>
    </w:lvl>
    <w:lvl w:ilvl="1" w:tplc="11124CDE">
      <w:start w:val="1"/>
      <w:numFmt w:val="lowerLetter"/>
      <w:lvlText w:val="%2."/>
      <w:lvlJc w:val="left"/>
      <w:pPr>
        <w:ind w:left="2496" w:hanging="360"/>
      </w:pPr>
    </w:lvl>
    <w:lvl w:ilvl="2" w:tplc="5434CB86">
      <w:start w:val="1"/>
      <w:numFmt w:val="lowerRoman"/>
      <w:lvlText w:val="%3."/>
      <w:lvlJc w:val="right"/>
      <w:pPr>
        <w:ind w:left="3216" w:hanging="180"/>
      </w:pPr>
    </w:lvl>
    <w:lvl w:ilvl="3" w:tplc="8DE28ED2">
      <w:start w:val="1"/>
      <w:numFmt w:val="decimal"/>
      <w:lvlText w:val="%4."/>
      <w:lvlJc w:val="left"/>
      <w:pPr>
        <w:ind w:left="3936" w:hanging="360"/>
      </w:pPr>
    </w:lvl>
    <w:lvl w:ilvl="4" w:tplc="B052AD46">
      <w:start w:val="1"/>
      <w:numFmt w:val="lowerLetter"/>
      <w:lvlText w:val="%5."/>
      <w:lvlJc w:val="left"/>
      <w:pPr>
        <w:ind w:left="4656" w:hanging="360"/>
      </w:pPr>
    </w:lvl>
    <w:lvl w:ilvl="5" w:tplc="FE304020">
      <w:start w:val="1"/>
      <w:numFmt w:val="lowerRoman"/>
      <w:lvlText w:val="%6."/>
      <w:lvlJc w:val="right"/>
      <w:pPr>
        <w:ind w:left="5376" w:hanging="180"/>
      </w:pPr>
    </w:lvl>
    <w:lvl w:ilvl="6" w:tplc="9ABE1502">
      <w:start w:val="1"/>
      <w:numFmt w:val="decimal"/>
      <w:lvlText w:val="%7."/>
      <w:lvlJc w:val="left"/>
      <w:pPr>
        <w:ind w:left="6096" w:hanging="360"/>
      </w:pPr>
    </w:lvl>
    <w:lvl w:ilvl="7" w:tplc="3830D9B8">
      <w:start w:val="1"/>
      <w:numFmt w:val="lowerLetter"/>
      <w:lvlText w:val="%8."/>
      <w:lvlJc w:val="left"/>
      <w:pPr>
        <w:ind w:left="6816" w:hanging="360"/>
      </w:pPr>
    </w:lvl>
    <w:lvl w:ilvl="8" w:tplc="F0CC702C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E00709F"/>
    <w:multiLevelType w:val="multilevel"/>
    <w:tmpl w:val="8BACB432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</w:rPr>
    </w:lvl>
  </w:abstractNum>
  <w:abstractNum w:abstractNumId="6">
    <w:nsid w:val="301E2BA0"/>
    <w:multiLevelType w:val="hybridMultilevel"/>
    <w:tmpl w:val="CD78F9E6"/>
    <w:lvl w:ilvl="0" w:tplc="8DF46422">
      <w:start w:val="1"/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 w:tplc="C1E4C058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 w:tplc="8CC28D6A">
      <w:start w:val="1"/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 w:tplc="A99AFBEE">
      <w:start w:val="1"/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 w:tplc="65B898FE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 w:tplc="F2707A48">
      <w:start w:val="1"/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 w:tplc="7EA29B7C">
      <w:start w:val="1"/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 w:tplc="7792BE18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 w:tplc="59B84014">
      <w:start w:val="1"/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7">
    <w:nsid w:val="305B4664"/>
    <w:multiLevelType w:val="hybridMultilevel"/>
    <w:tmpl w:val="63CAC4CE"/>
    <w:lvl w:ilvl="0" w:tplc="A47C9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2C45FE">
      <w:start w:val="1"/>
      <w:numFmt w:val="lowerLetter"/>
      <w:lvlText w:val="%2."/>
      <w:lvlJc w:val="left"/>
      <w:pPr>
        <w:ind w:left="1440" w:hanging="360"/>
      </w:pPr>
    </w:lvl>
    <w:lvl w:ilvl="2" w:tplc="98848028">
      <w:start w:val="1"/>
      <w:numFmt w:val="lowerRoman"/>
      <w:lvlText w:val="%3."/>
      <w:lvlJc w:val="right"/>
      <w:pPr>
        <w:ind w:left="2160" w:hanging="180"/>
      </w:pPr>
    </w:lvl>
    <w:lvl w:ilvl="3" w:tplc="EC02B5DA">
      <w:start w:val="1"/>
      <w:numFmt w:val="decimal"/>
      <w:lvlText w:val="%4."/>
      <w:lvlJc w:val="left"/>
      <w:pPr>
        <w:ind w:left="2880" w:hanging="360"/>
      </w:pPr>
    </w:lvl>
    <w:lvl w:ilvl="4" w:tplc="EB98C9AE">
      <w:start w:val="1"/>
      <w:numFmt w:val="lowerLetter"/>
      <w:lvlText w:val="%5."/>
      <w:lvlJc w:val="left"/>
      <w:pPr>
        <w:ind w:left="3600" w:hanging="360"/>
      </w:pPr>
    </w:lvl>
    <w:lvl w:ilvl="5" w:tplc="B700F636">
      <w:start w:val="1"/>
      <w:numFmt w:val="lowerRoman"/>
      <w:lvlText w:val="%6."/>
      <w:lvlJc w:val="right"/>
      <w:pPr>
        <w:ind w:left="4320" w:hanging="180"/>
      </w:pPr>
    </w:lvl>
    <w:lvl w:ilvl="6" w:tplc="2FBCCAD0">
      <w:start w:val="1"/>
      <w:numFmt w:val="decimal"/>
      <w:lvlText w:val="%7."/>
      <w:lvlJc w:val="left"/>
      <w:pPr>
        <w:ind w:left="5040" w:hanging="360"/>
      </w:pPr>
    </w:lvl>
    <w:lvl w:ilvl="7" w:tplc="3C528C78">
      <w:start w:val="1"/>
      <w:numFmt w:val="lowerLetter"/>
      <w:lvlText w:val="%8."/>
      <w:lvlJc w:val="left"/>
      <w:pPr>
        <w:ind w:left="5760" w:hanging="360"/>
      </w:pPr>
    </w:lvl>
    <w:lvl w:ilvl="8" w:tplc="48429F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B27FE"/>
    <w:multiLevelType w:val="hybridMultilevel"/>
    <w:tmpl w:val="EE76B350"/>
    <w:lvl w:ilvl="0" w:tplc="977049C8">
      <w:start w:val="1"/>
      <w:numFmt w:val="bullet"/>
      <w:lvlText w:val=""/>
      <w:lvlJc w:val="left"/>
      <w:pPr>
        <w:ind w:left="1145" w:hanging="360"/>
      </w:pPr>
      <w:rPr>
        <w:rFonts w:ascii="Wingdings" w:hAnsi="Wingdings"/>
      </w:rPr>
    </w:lvl>
    <w:lvl w:ilvl="1" w:tplc="D528FCB4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 w:tplc="27FC4A52">
      <w:start w:val="1"/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 w:tplc="7E2CF23A">
      <w:start w:val="1"/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 w:tplc="1F321332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 w:tplc="DC08B2CC">
      <w:start w:val="1"/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 w:tplc="C8A62594">
      <w:start w:val="1"/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 w:tplc="052E0B06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 w:tplc="5CEC45A4">
      <w:start w:val="1"/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9">
    <w:nsid w:val="389E3D54"/>
    <w:multiLevelType w:val="multilevel"/>
    <w:tmpl w:val="F6469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00183"/>
    <w:multiLevelType w:val="multilevel"/>
    <w:tmpl w:val="343C4C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  <w:sz w:val="20"/>
      </w:rPr>
    </w:lvl>
  </w:abstractNum>
  <w:abstractNum w:abstractNumId="11">
    <w:nsid w:val="3E6A38CE"/>
    <w:multiLevelType w:val="multilevel"/>
    <w:tmpl w:val="0180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2A124D"/>
    <w:multiLevelType w:val="hybridMultilevel"/>
    <w:tmpl w:val="9F9CCD0C"/>
    <w:lvl w:ilvl="0" w:tplc="E26844B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632E651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9884752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E8349550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895021E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BC22ED2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63B8288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22C5458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ADE514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>
    <w:nsid w:val="4CCA23AF"/>
    <w:multiLevelType w:val="hybridMultilevel"/>
    <w:tmpl w:val="5C5485F0"/>
    <w:lvl w:ilvl="0" w:tplc="CAD6071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D9C1AB0">
      <w:start w:val="1"/>
      <w:numFmt w:val="lowerLetter"/>
      <w:lvlText w:val="%2."/>
      <w:lvlJc w:val="left"/>
      <w:pPr>
        <w:ind w:left="1800" w:hanging="360"/>
      </w:pPr>
    </w:lvl>
    <w:lvl w:ilvl="2" w:tplc="359E72A0">
      <w:start w:val="1"/>
      <w:numFmt w:val="lowerRoman"/>
      <w:lvlText w:val="%3."/>
      <w:lvlJc w:val="right"/>
      <w:pPr>
        <w:ind w:left="2520" w:hanging="180"/>
      </w:pPr>
    </w:lvl>
    <w:lvl w:ilvl="3" w:tplc="E8C0C1E8">
      <w:start w:val="1"/>
      <w:numFmt w:val="decimal"/>
      <w:lvlText w:val="%4."/>
      <w:lvlJc w:val="left"/>
      <w:pPr>
        <w:ind w:left="3240" w:hanging="360"/>
      </w:pPr>
    </w:lvl>
    <w:lvl w:ilvl="4" w:tplc="71624B3C">
      <w:start w:val="1"/>
      <w:numFmt w:val="lowerLetter"/>
      <w:lvlText w:val="%5."/>
      <w:lvlJc w:val="left"/>
      <w:pPr>
        <w:ind w:left="3960" w:hanging="360"/>
      </w:pPr>
    </w:lvl>
    <w:lvl w:ilvl="5" w:tplc="CB841E22">
      <w:start w:val="1"/>
      <w:numFmt w:val="lowerRoman"/>
      <w:lvlText w:val="%6."/>
      <w:lvlJc w:val="right"/>
      <w:pPr>
        <w:ind w:left="4680" w:hanging="180"/>
      </w:pPr>
    </w:lvl>
    <w:lvl w:ilvl="6" w:tplc="44E2E6EA">
      <w:start w:val="1"/>
      <w:numFmt w:val="decimal"/>
      <w:lvlText w:val="%7."/>
      <w:lvlJc w:val="left"/>
      <w:pPr>
        <w:ind w:left="5400" w:hanging="360"/>
      </w:pPr>
    </w:lvl>
    <w:lvl w:ilvl="7" w:tplc="53FA205A">
      <w:start w:val="1"/>
      <w:numFmt w:val="lowerLetter"/>
      <w:lvlText w:val="%8."/>
      <w:lvlJc w:val="left"/>
      <w:pPr>
        <w:ind w:left="6120" w:hanging="360"/>
      </w:pPr>
    </w:lvl>
    <w:lvl w:ilvl="8" w:tplc="88F21A36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9D439E"/>
    <w:multiLevelType w:val="hybridMultilevel"/>
    <w:tmpl w:val="6E482ECA"/>
    <w:lvl w:ilvl="0" w:tplc="659CA8AC">
      <w:start w:val="1"/>
      <w:numFmt w:val="decimal"/>
      <w:lvlText w:val="%1."/>
      <w:lvlJc w:val="left"/>
      <w:pPr>
        <w:ind w:left="720" w:hanging="360"/>
      </w:pPr>
    </w:lvl>
    <w:lvl w:ilvl="1" w:tplc="45343972">
      <w:start w:val="1"/>
      <w:numFmt w:val="lowerLetter"/>
      <w:lvlText w:val="%2."/>
      <w:lvlJc w:val="left"/>
      <w:pPr>
        <w:ind w:left="1440" w:hanging="360"/>
      </w:pPr>
    </w:lvl>
    <w:lvl w:ilvl="2" w:tplc="4E9C4930">
      <w:start w:val="1"/>
      <w:numFmt w:val="lowerRoman"/>
      <w:lvlText w:val="%3."/>
      <w:lvlJc w:val="right"/>
      <w:pPr>
        <w:ind w:left="2160" w:hanging="180"/>
      </w:pPr>
    </w:lvl>
    <w:lvl w:ilvl="3" w:tplc="4B42AA46">
      <w:start w:val="1"/>
      <w:numFmt w:val="decimal"/>
      <w:lvlText w:val="%4."/>
      <w:lvlJc w:val="left"/>
      <w:pPr>
        <w:ind w:left="2880" w:hanging="360"/>
      </w:pPr>
    </w:lvl>
    <w:lvl w:ilvl="4" w:tplc="DAB85668">
      <w:start w:val="1"/>
      <w:numFmt w:val="lowerLetter"/>
      <w:lvlText w:val="%5."/>
      <w:lvlJc w:val="left"/>
      <w:pPr>
        <w:ind w:left="3600" w:hanging="360"/>
      </w:pPr>
    </w:lvl>
    <w:lvl w:ilvl="5" w:tplc="40A8F206">
      <w:start w:val="1"/>
      <w:numFmt w:val="lowerRoman"/>
      <w:lvlText w:val="%6."/>
      <w:lvlJc w:val="right"/>
      <w:pPr>
        <w:ind w:left="4320" w:hanging="180"/>
      </w:pPr>
    </w:lvl>
    <w:lvl w:ilvl="6" w:tplc="96E2D608">
      <w:start w:val="1"/>
      <w:numFmt w:val="decimal"/>
      <w:lvlText w:val="%7."/>
      <w:lvlJc w:val="left"/>
      <w:pPr>
        <w:ind w:left="5040" w:hanging="360"/>
      </w:pPr>
    </w:lvl>
    <w:lvl w:ilvl="7" w:tplc="91A29346">
      <w:start w:val="1"/>
      <w:numFmt w:val="lowerLetter"/>
      <w:lvlText w:val="%8."/>
      <w:lvlJc w:val="left"/>
      <w:pPr>
        <w:ind w:left="5760" w:hanging="360"/>
      </w:pPr>
    </w:lvl>
    <w:lvl w:ilvl="8" w:tplc="52E0EDB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95EA5"/>
    <w:multiLevelType w:val="hybridMultilevel"/>
    <w:tmpl w:val="5C62713A"/>
    <w:lvl w:ilvl="0" w:tplc="1D127F32">
      <w:start w:val="1"/>
      <w:numFmt w:val="decimal"/>
      <w:lvlText w:val="%1."/>
      <w:lvlJc w:val="left"/>
      <w:pPr>
        <w:ind w:left="1776" w:hanging="360"/>
      </w:pPr>
      <w:rPr>
        <w:b/>
        <w:i w:val="0"/>
      </w:rPr>
    </w:lvl>
    <w:lvl w:ilvl="1" w:tplc="0EB0C9E4">
      <w:start w:val="1"/>
      <w:numFmt w:val="lowerLetter"/>
      <w:lvlText w:val="%2."/>
      <w:lvlJc w:val="left"/>
      <w:pPr>
        <w:ind w:left="2496" w:hanging="360"/>
      </w:pPr>
    </w:lvl>
    <w:lvl w:ilvl="2" w:tplc="D780EB5E">
      <w:start w:val="1"/>
      <w:numFmt w:val="lowerRoman"/>
      <w:lvlText w:val="%3."/>
      <w:lvlJc w:val="right"/>
      <w:pPr>
        <w:ind w:left="3216" w:hanging="180"/>
      </w:pPr>
    </w:lvl>
    <w:lvl w:ilvl="3" w:tplc="3C981CE6">
      <w:start w:val="1"/>
      <w:numFmt w:val="decimal"/>
      <w:lvlText w:val="%4."/>
      <w:lvlJc w:val="left"/>
      <w:pPr>
        <w:ind w:left="3936" w:hanging="360"/>
      </w:pPr>
    </w:lvl>
    <w:lvl w:ilvl="4" w:tplc="F1E6CA12">
      <w:start w:val="1"/>
      <w:numFmt w:val="lowerLetter"/>
      <w:lvlText w:val="%5."/>
      <w:lvlJc w:val="left"/>
      <w:pPr>
        <w:ind w:left="4656" w:hanging="360"/>
      </w:pPr>
    </w:lvl>
    <w:lvl w:ilvl="5" w:tplc="D0BEC566">
      <w:start w:val="1"/>
      <w:numFmt w:val="lowerRoman"/>
      <w:lvlText w:val="%6."/>
      <w:lvlJc w:val="right"/>
      <w:pPr>
        <w:ind w:left="5376" w:hanging="180"/>
      </w:pPr>
    </w:lvl>
    <w:lvl w:ilvl="6" w:tplc="8D662A60">
      <w:start w:val="1"/>
      <w:numFmt w:val="decimal"/>
      <w:lvlText w:val="%7."/>
      <w:lvlJc w:val="left"/>
      <w:pPr>
        <w:ind w:left="6096" w:hanging="360"/>
      </w:pPr>
    </w:lvl>
    <w:lvl w:ilvl="7" w:tplc="30522AB0">
      <w:start w:val="1"/>
      <w:numFmt w:val="lowerLetter"/>
      <w:lvlText w:val="%8."/>
      <w:lvlJc w:val="left"/>
      <w:pPr>
        <w:ind w:left="6816" w:hanging="360"/>
      </w:pPr>
    </w:lvl>
    <w:lvl w:ilvl="8" w:tplc="12E89D26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4F3009A"/>
    <w:multiLevelType w:val="multilevel"/>
    <w:tmpl w:val="F2704862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</w:rPr>
    </w:lvl>
  </w:abstractNum>
  <w:num w:numId="1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/>
          <w:sz w:val="20"/>
        </w:rPr>
      </w:lvl>
    </w:lvlOverride>
  </w:num>
  <w:num w:numId="2">
    <w:abstractNumId w:val="9"/>
  </w:num>
  <w:num w:numId="3">
    <w:abstractNumId w:val="16"/>
  </w:num>
  <w:num w:numId="4">
    <w:abstractNumId w:val="11"/>
  </w:num>
  <w:num w:numId="5">
    <w:abstractNumId w:val="5"/>
  </w:num>
  <w:num w:numId="6">
    <w:abstractNumId w:val="15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C3"/>
    <w:rsid w:val="00001062"/>
    <w:rsid w:val="00002CF8"/>
    <w:rsid w:val="0000355C"/>
    <w:rsid w:val="000035E3"/>
    <w:rsid w:val="00003CC2"/>
    <w:rsid w:val="00003E3F"/>
    <w:rsid w:val="00007163"/>
    <w:rsid w:val="00010FA9"/>
    <w:rsid w:val="00011428"/>
    <w:rsid w:val="00011996"/>
    <w:rsid w:val="00011998"/>
    <w:rsid w:val="00012EDF"/>
    <w:rsid w:val="00013259"/>
    <w:rsid w:val="00014CF4"/>
    <w:rsid w:val="00015886"/>
    <w:rsid w:val="000168E1"/>
    <w:rsid w:val="00020574"/>
    <w:rsid w:val="000216EB"/>
    <w:rsid w:val="0002418B"/>
    <w:rsid w:val="00025A16"/>
    <w:rsid w:val="00025A57"/>
    <w:rsid w:val="00027EE6"/>
    <w:rsid w:val="00030933"/>
    <w:rsid w:val="00030BD9"/>
    <w:rsid w:val="00030EAC"/>
    <w:rsid w:val="00030FEC"/>
    <w:rsid w:val="00031710"/>
    <w:rsid w:val="00034841"/>
    <w:rsid w:val="0004001E"/>
    <w:rsid w:val="00042C87"/>
    <w:rsid w:val="000467BC"/>
    <w:rsid w:val="00051342"/>
    <w:rsid w:val="00051748"/>
    <w:rsid w:val="00053648"/>
    <w:rsid w:val="000537E3"/>
    <w:rsid w:val="000544F7"/>
    <w:rsid w:val="000564F1"/>
    <w:rsid w:val="000602D7"/>
    <w:rsid w:val="00061687"/>
    <w:rsid w:val="00061693"/>
    <w:rsid w:val="000627F9"/>
    <w:rsid w:val="00062C1E"/>
    <w:rsid w:val="00062F4A"/>
    <w:rsid w:val="0006316D"/>
    <w:rsid w:val="00063380"/>
    <w:rsid w:val="00065263"/>
    <w:rsid w:val="00065554"/>
    <w:rsid w:val="00065A6C"/>
    <w:rsid w:val="00066157"/>
    <w:rsid w:val="000671BC"/>
    <w:rsid w:val="00067C4A"/>
    <w:rsid w:val="00070070"/>
    <w:rsid w:val="0007069A"/>
    <w:rsid w:val="0007233D"/>
    <w:rsid w:val="00072954"/>
    <w:rsid w:val="00074749"/>
    <w:rsid w:val="00081713"/>
    <w:rsid w:val="000826C3"/>
    <w:rsid w:val="000851C6"/>
    <w:rsid w:val="00085E89"/>
    <w:rsid w:val="00086487"/>
    <w:rsid w:val="00087E67"/>
    <w:rsid w:val="000908F0"/>
    <w:rsid w:val="00093661"/>
    <w:rsid w:val="00096CC9"/>
    <w:rsid w:val="000A17AF"/>
    <w:rsid w:val="000A4086"/>
    <w:rsid w:val="000A5124"/>
    <w:rsid w:val="000A5C7C"/>
    <w:rsid w:val="000A6DAC"/>
    <w:rsid w:val="000A7396"/>
    <w:rsid w:val="000B22CD"/>
    <w:rsid w:val="000B248D"/>
    <w:rsid w:val="000B3553"/>
    <w:rsid w:val="000B3BA2"/>
    <w:rsid w:val="000B57E2"/>
    <w:rsid w:val="000B6BDB"/>
    <w:rsid w:val="000B7332"/>
    <w:rsid w:val="000C1E43"/>
    <w:rsid w:val="000C3382"/>
    <w:rsid w:val="000C3480"/>
    <w:rsid w:val="000C4BE2"/>
    <w:rsid w:val="000C56DF"/>
    <w:rsid w:val="000C7786"/>
    <w:rsid w:val="000C7E49"/>
    <w:rsid w:val="000C7FD5"/>
    <w:rsid w:val="000D0235"/>
    <w:rsid w:val="000D0565"/>
    <w:rsid w:val="000D0F98"/>
    <w:rsid w:val="000D4FF7"/>
    <w:rsid w:val="000D56DB"/>
    <w:rsid w:val="000D6BDC"/>
    <w:rsid w:val="000D6E22"/>
    <w:rsid w:val="000D7305"/>
    <w:rsid w:val="000E355C"/>
    <w:rsid w:val="000E48DC"/>
    <w:rsid w:val="000E4AB7"/>
    <w:rsid w:val="000E758A"/>
    <w:rsid w:val="000F3E78"/>
    <w:rsid w:val="000F5C15"/>
    <w:rsid w:val="000F7756"/>
    <w:rsid w:val="000F7831"/>
    <w:rsid w:val="00100298"/>
    <w:rsid w:val="00102D06"/>
    <w:rsid w:val="00103EFB"/>
    <w:rsid w:val="001040B8"/>
    <w:rsid w:val="00110D2D"/>
    <w:rsid w:val="00111694"/>
    <w:rsid w:val="00113A7E"/>
    <w:rsid w:val="00115B25"/>
    <w:rsid w:val="00116C4B"/>
    <w:rsid w:val="00121019"/>
    <w:rsid w:val="00124222"/>
    <w:rsid w:val="001243B0"/>
    <w:rsid w:val="00124411"/>
    <w:rsid w:val="00124586"/>
    <w:rsid w:val="00124BBF"/>
    <w:rsid w:val="001263B0"/>
    <w:rsid w:val="00133D46"/>
    <w:rsid w:val="00134236"/>
    <w:rsid w:val="00134836"/>
    <w:rsid w:val="00141B73"/>
    <w:rsid w:val="00146585"/>
    <w:rsid w:val="00146C9E"/>
    <w:rsid w:val="0015091E"/>
    <w:rsid w:val="00150D44"/>
    <w:rsid w:val="001606AD"/>
    <w:rsid w:val="001616B9"/>
    <w:rsid w:val="00161B69"/>
    <w:rsid w:val="00161DD5"/>
    <w:rsid w:val="00165BEE"/>
    <w:rsid w:val="00166AC0"/>
    <w:rsid w:val="00167AB0"/>
    <w:rsid w:val="0017001F"/>
    <w:rsid w:val="001716C4"/>
    <w:rsid w:val="001755AD"/>
    <w:rsid w:val="00176A51"/>
    <w:rsid w:val="001771E3"/>
    <w:rsid w:val="00182227"/>
    <w:rsid w:val="00182787"/>
    <w:rsid w:val="00183E3B"/>
    <w:rsid w:val="00184B12"/>
    <w:rsid w:val="00184B5B"/>
    <w:rsid w:val="0019122A"/>
    <w:rsid w:val="0019586C"/>
    <w:rsid w:val="00197AC1"/>
    <w:rsid w:val="001A0365"/>
    <w:rsid w:val="001A1A24"/>
    <w:rsid w:val="001A320D"/>
    <w:rsid w:val="001A651F"/>
    <w:rsid w:val="001B004D"/>
    <w:rsid w:val="001B0AE0"/>
    <w:rsid w:val="001B11EC"/>
    <w:rsid w:val="001B27FB"/>
    <w:rsid w:val="001B291D"/>
    <w:rsid w:val="001B3D2A"/>
    <w:rsid w:val="001B5CDB"/>
    <w:rsid w:val="001C4499"/>
    <w:rsid w:val="001D416E"/>
    <w:rsid w:val="001D638D"/>
    <w:rsid w:val="001D6B1C"/>
    <w:rsid w:val="001D76A1"/>
    <w:rsid w:val="001E1DA5"/>
    <w:rsid w:val="001E2064"/>
    <w:rsid w:val="001E33DB"/>
    <w:rsid w:val="001E5B95"/>
    <w:rsid w:val="001E7193"/>
    <w:rsid w:val="001E77E6"/>
    <w:rsid w:val="001E77ED"/>
    <w:rsid w:val="001F2C62"/>
    <w:rsid w:val="00201311"/>
    <w:rsid w:val="00201EB5"/>
    <w:rsid w:val="00205E3C"/>
    <w:rsid w:val="00214551"/>
    <w:rsid w:val="00214A13"/>
    <w:rsid w:val="00214D29"/>
    <w:rsid w:val="002164CA"/>
    <w:rsid w:val="00217573"/>
    <w:rsid w:val="002214D6"/>
    <w:rsid w:val="00221E1E"/>
    <w:rsid w:val="00222C1D"/>
    <w:rsid w:val="00222F6E"/>
    <w:rsid w:val="002237F1"/>
    <w:rsid w:val="00225493"/>
    <w:rsid w:val="00225FAB"/>
    <w:rsid w:val="00226D61"/>
    <w:rsid w:val="0022723D"/>
    <w:rsid w:val="002279AD"/>
    <w:rsid w:val="00231632"/>
    <w:rsid w:val="00232D0F"/>
    <w:rsid w:val="00232E6C"/>
    <w:rsid w:val="00234711"/>
    <w:rsid w:val="002350D3"/>
    <w:rsid w:val="00235942"/>
    <w:rsid w:val="002371E3"/>
    <w:rsid w:val="0024215F"/>
    <w:rsid w:val="00242616"/>
    <w:rsid w:val="00243EC1"/>
    <w:rsid w:val="002469BE"/>
    <w:rsid w:val="00251149"/>
    <w:rsid w:val="00251DE6"/>
    <w:rsid w:val="00252965"/>
    <w:rsid w:val="00253988"/>
    <w:rsid w:val="0025399E"/>
    <w:rsid w:val="002545A9"/>
    <w:rsid w:val="00255AA0"/>
    <w:rsid w:val="00255B48"/>
    <w:rsid w:val="002568C3"/>
    <w:rsid w:val="00257828"/>
    <w:rsid w:val="00260C9E"/>
    <w:rsid w:val="00261367"/>
    <w:rsid w:val="00262BF1"/>
    <w:rsid w:val="00264D43"/>
    <w:rsid w:val="002717FB"/>
    <w:rsid w:val="002719CB"/>
    <w:rsid w:val="002722A1"/>
    <w:rsid w:val="00274550"/>
    <w:rsid w:val="0027481A"/>
    <w:rsid w:val="00274844"/>
    <w:rsid w:val="00274897"/>
    <w:rsid w:val="0027622A"/>
    <w:rsid w:val="00276569"/>
    <w:rsid w:val="00276570"/>
    <w:rsid w:val="00281FF9"/>
    <w:rsid w:val="0028350C"/>
    <w:rsid w:val="00286958"/>
    <w:rsid w:val="002905C2"/>
    <w:rsid w:val="00293CCC"/>
    <w:rsid w:val="00295D4C"/>
    <w:rsid w:val="002A00D0"/>
    <w:rsid w:val="002A0615"/>
    <w:rsid w:val="002A0E07"/>
    <w:rsid w:val="002A1340"/>
    <w:rsid w:val="002A15AE"/>
    <w:rsid w:val="002A322E"/>
    <w:rsid w:val="002A4336"/>
    <w:rsid w:val="002A5867"/>
    <w:rsid w:val="002A6BA2"/>
    <w:rsid w:val="002B2432"/>
    <w:rsid w:val="002B5E72"/>
    <w:rsid w:val="002B5EC6"/>
    <w:rsid w:val="002B6B17"/>
    <w:rsid w:val="002B74DF"/>
    <w:rsid w:val="002B7C97"/>
    <w:rsid w:val="002B7D00"/>
    <w:rsid w:val="002B7F8E"/>
    <w:rsid w:val="002C0AB4"/>
    <w:rsid w:val="002C37EC"/>
    <w:rsid w:val="002C5D26"/>
    <w:rsid w:val="002D3E1B"/>
    <w:rsid w:val="002D564C"/>
    <w:rsid w:val="002E08AA"/>
    <w:rsid w:val="002E4547"/>
    <w:rsid w:val="002E4EB3"/>
    <w:rsid w:val="002E72DC"/>
    <w:rsid w:val="002F00B6"/>
    <w:rsid w:val="002F401F"/>
    <w:rsid w:val="002F584E"/>
    <w:rsid w:val="002F5A33"/>
    <w:rsid w:val="002F5ADB"/>
    <w:rsid w:val="002F6129"/>
    <w:rsid w:val="00302A37"/>
    <w:rsid w:val="003046AC"/>
    <w:rsid w:val="00310024"/>
    <w:rsid w:val="00310B58"/>
    <w:rsid w:val="0031105E"/>
    <w:rsid w:val="00311A83"/>
    <w:rsid w:val="00312252"/>
    <w:rsid w:val="0031327A"/>
    <w:rsid w:val="00316863"/>
    <w:rsid w:val="003178D1"/>
    <w:rsid w:val="00317AB8"/>
    <w:rsid w:val="00320C29"/>
    <w:rsid w:val="003219BE"/>
    <w:rsid w:val="00322D25"/>
    <w:rsid w:val="00324685"/>
    <w:rsid w:val="00324ADD"/>
    <w:rsid w:val="00326C7C"/>
    <w:rsid w:val="0032774C"/>
    <w:rsid w:val="00330BCD"/>
    <w:rsid w:val="00331766"/>
    <w:rsid w:val="003317DA"/>
    <w:rsid w:val="00332627"/>
    <w:rsid w:val="003361D1"/>
    <w:rsid w:val="00336577"/>
    <w:rsid w:val="00336714"/>
    <w:rsid w:val="00336FAF"/>
    <w:rsid w:val="00337F2C"/>
    <w:rsid w:val="003408D4"/>
    <w:rsid w:val="00342503"/>
    <w:rsid w:val="00344592"/>
    <w:rsid w:val="00345407"/>
    <w:rsid w:val="00352591"/>
    <w:rsid w:val="00353EA4"/>
    <w:rsid w:val="00354280"/>
    <w:rsid w:val="0035512E"/>
    <w:rsid w:val="003552E0"/>
    <w:rsid w:val="003553F2"/>
    <w:rsid w:val="00355886"/>
    <w:rsid w:val="00355B86"/>
    <w:rsid w:val="00355FEA"/>
    <w:rsid w:val="00357520"/>
    <w:rsid w:val="00357A82"/>
    <w:rsid w:val="00362532"/>
    <w:rsid w:val="00364CEE"/>
    <w:rsid w:val="003656B2"/>
    <w:rsid w:val="003659D2"/>
    <w:rsid w:val="003659E7"/>
    <w:rsid w:val="00367BB1"/>
    <w:rsid w:val="00367C39"/>
    <w:rsid w:val="00367EC8"/>
    <w:rsid w:val="00370C00"/>
    <w:rsid w:val="00371975"/>
    <w:rsid w:val="003729A9"/>
    <w:rsid w:val="00373490"/>
    <w:rsid w:val="0037425C"/>
    <w:rsid w:val="00374CF2"/>
    <w:rsid w:val="00376A8F"/>
    <w:rsid w:val="00377BB9"/>
    <w:rsid w:val="003823D9"/>
    <w:rsid w:val="00383727"/>
    <w:rsid w:val="00385E4E"/>
    <w:rsid w:val="00386329"/>
    <w:rsid w:val="00387D07"/>
    <w:rsid w:val="00391E30"/>
    <w:rsid w:val="00392E46"/>
    <w:rsid w:val="00396C1C"/>
    <w:rsid w:val="00397D0A"/>
    <w:rsid w:val="00397FA7"/>
    <w:rsid w:val="003A02EC"/>
    <w:rsid w:val="003A1940"/>
    <w:rsid w:val="003A19B2"/>
    <w:rsid w:val="003A1C99"/>
    <w:rsid w:val="003A1FA1"/>
    <w:rsid w:val="003A2B78"/>
    <w:rsid w:val="003A3988"/>
    <w:rsid w:val="003A4D04"/>
    <w:rsid w:val="003A5C8D"/>
    <w:rsid w:val="003A72BF"/>
    <w:rsid w:val="003A79A9"/>
    <w:rsid w:val="003B1EB7"/>
    <w:rsid w:val="003B5204"/>
    <w:rsid w:val="003B688F"/>
    <w:rsid w:val="003C712C"/>
    <w:rsid w:val="003C7476"/>
    <w:rsid w:val="003D0AB3"/>
    <w:rsid w:val="003D1B85"/>
    <w:rsid w:val="003D29C0"/>
    <w:rsid w:val="003D713A"/>
    <w:rsid w:val="003E35C2"/>
    <w:rsid w:val="003E3A1B"/>
    <w:rsid w:val="003E3B7D"/>
    <w:rsid w:val="003E4A36"/>
    <w:rsid w:val="003E4E94"/>
    <w:rsid w:val="003E5EC4"/>
    <w:rsid w:val="003E61CC"/>
    <w:rsid w:val="003E7668"/>
    <w:rsid w:val="003F335B"/>
    <w:rsid w:val="003F49AA"/>
    <w:rsid w:val="003F63B7"/>
    <w:rsid w:val="003F77A6"/>
    <w:rsid w:val="004005D0"/>
    <w:rsid w:val="00401142"/>
    <w:rsid w:val="00401928"/>
    <w:rsid w:val="00404B16"/>
    <w:rsid w:val="0040508F"/>
    <w:rsid w:val="004112E4"/>
    <w:rsid w:val="0041239B"/>
    <w:rsid w:val="00413A5B"/>
    <w:rsid w:val="00415B90"/>
    <w:rsid w:val="00415D1F"/>
    <w:rsid w:val="004204FF"/>
    <w:rsid w:val="00421F4F"/>
    <w:rsid w:val="004300E2"/>
    <w:rsid w:val="00432626"/>
    <w:rsid w:val="00432772"/>
    <w:rsid w:val="00432E41"/>
    <w:rsid w:val="0043492E"/>
    <w:rsid w:val="004362A5"/>
    <w:rsid w:val="004428AA"/>
    <w:rsid w:val="00443861"/>
    <w:rsid w:val="004442D2"/>
    <w:rsid w:val="00444823"/>
    <w:rsid w:val="00445BAA"/>
    <w:rsid w:val="00445DB1"/>
    <w:rsid w:val="0044713C"/>
    <w:rsid w:val="00450996"/>
    <w:rsid w:val="00450ABD"/>
    <w:rsid w:val="00450CDF"/>
    <w:rsid w:val="00451774"/>
    <w:rsid w:val="00453578"/>
    <w:rsid w:val="00454061"/>
    <w:rsid w:val="00454E72"/>
    <w:rsid w:val="0045584C"/>
    <w:rsid w:val="00455D36"/>
    <w:rsid w:val="00456851"/>
    <w:rsid w:val="004635B7"/>
    <w:rsid w:val="004709EE"/>
    <w:rsid w:val="004751F0"/>
    <w:rsid w:val="00477177"/>
    <w:rsid w:val="00477561"/>
    <w:rsid w:val="00481A68"/>
    <w:rsid w:val="00482939"/>
    <w:rsid w:val="004851E4"/>
    <w:rsid w:val="004852F5"/>
    <w:rsid w:val="00485B95"/>
    <w:rsid w:val="00490536"/>
    <w:rsid w:val="00490C28"/>
    <w:rsid w:val="00492BAE"/>
    <w:rsid w:val="00494802"/>
    <w:rsid w:val="00495442"/>
    <w:rsid w:val="004956DF"/>
    <w:rsid w:val="004A215A"/>
    <w:rsid w:val="004A4697"/>
    <w:rsid w:val="004A4E10"/>
    <w:rsid w:val="004A5AAC"/>
    <w:rsid w:val="004A6B6F"/>
    <w:rsid w:val="004A7170"/>
    <w:rsid w:val="004A7349"/>
    <w:rsid w:val="004A7C0C"/>
    <w:rsid w:val="004B0BEB"/>
    <w:rsid w:val="004B10A6"/>
    <w:rsid w:val="004B3430"/>
    <w:rsid w:val="004B3F2E"/>
    <w:rsid w:val="004B5EEC"/>
    <w:rsid w:val="004B6D9A"/>
    <w:rsid w:val="004C01F6"/>
    <w:rsid w:val="004C1857"/>
    <w:rsid w:val="004C36CC"/>
    <w:rsid w:val="004C3E20"/>
    <w:rsid w:val="004C4A35"/>
    <w:rsid w:val="004C6977"/>
    <w:rsid w:val="004C7B32"/>
    <w:rsid w:val="004D0F20"/>
    <w:rsid w:val="004D2F37"/>
    <w:rsid w:val="004D3836"/>
    <w:rsid w:val="004D3895"/>
    <w:rsid w:val="004D3AB9"/>
    <w:rsid w:val="004D4133"/>
    <w:rsid w:val="004D76C2"/>
    <w:rsid w:val="004E1C68"/>
    <w:rsid w:val="004E1FD5"/>
    <w:rsid w:val="004E2F46"/>
    <w:rsid w:val="004E3032"/>
    <w:rsid w:val="004E7F9D"/>
    <w:rsid w:val="004F0415"/>
    <w:rsid w:val="004F1A7A"/>
    <w:rsid w:val="004F3045"/>
    <w:rsid w:val="004F4ADB"/>
    <w:rsid w:val="004F5D14"/>
    <w:rsid w:val="004F64D4"/>
    <w:rsid w:val="005002C5"/>
    <w:rsid w:val="005006C1"/>
    <w:rsid w:val="005018DF"/>
    <w:rsid w:val="00502F01"/>
    <w:rsid w:val="0050375E"/>
    <w:rsid w:val="0050517B"/>
    <w:rsid w:val="0050722A"/>
    <w:rsid w:val="00510777"/>
    <w:rsid w:val="00513859"/>
    <w:rsid w:val="0051585C"/>
    <w:rsid w:val="00517619"/>
    <w:rsid w:val="00520ED8"/>
    <w:rsid w:val="00521F00"/>
    <w:rsid w:val="00522785"/>
    <w:rsid w:val="005262AB"/>
    <w:rsid w:val="0052667F"/>
    <w:rsid w:val="00526893"/>
    <w:rsid w:val="00526CF2"/>
    <w:rsid w:val="00527265"/>
    <w:rsid w:val="00531C32"/>
    <w:rsid w:val="0053369B"/>
    <w:rsid w:val="005342A4"/>
    <w:rsid w:val="00537659"/>
    <w:rsid w:val="005402FF"/>
    <w:rsid w:val="005423D2"/>
    <w:rsid w:val="00542CFA"/>
    <w:rsid w:val="0054303C"/>
    <w:rsid w:val="00543791"/>
    <w:rsid w:val="0054449E"/>
    <w:rsid w:val="00546660"/>
    <w:rsid w:val="00552A26"/>
    <w:rsid w:val="00553C77"/>
    <w:rsid w:val="005545BD"/>
    <w:rsid w:val="00566F90"/>
    <w:rsid w:val="00566FB8"/>
    <w:rsid w:val="00570CFC"/>
    <w:rsid w:val="005710DF"/>
    <w:rsid w:val="005722D7"/>
    <w:rsid w:val="005723F6"/>
    <w:rsid w:val="00572A78"/>
    <w:rsid w:val="005757AA"/>
    <w:rsid w:val="005767AE"/>
    <w:rsid w:val="00577328"/>
    <w:rsid w:val="00577ADD"/>
    <w:rsid w:val="00577BE9"/>
    <w:rsid w:val="005808CC"/>
    <w:rsid w:val="00580CA7"/>
    <w:rsid w:val="00582C86"/>
    <w:rsid w:val="00583179"/>
    <w:rsid w:val="00585C11"/>
    <w:rsid w:val="00586566"/>
    <w:rsid w:val="00587A21"/>
    <w:rsid w:val="0059015D"/>
    <w:rsid w:val="005909B2"/>
    <w:rsid w:val="00593882"/>
    <w:rsid w:val="0059458B"/>
    <w:rsid w:val="00595D5A"/>
    <w:rsid w:val="00597945"/>
    <w:rsid w:val="005A26EB"/>
    <w:rsid w:val="005A411C"/>
    <w:rsid w:val="005A7B7D"/>
    <w:rsid w:val="005B0CA0"/>
    <w:rsid w:val="005B104F"/>
    <w:rsid w:val="005B2D67"/>
    <w:rsid w:val="005B4BCC"/>
    <w:rsid w:val="005B54BF"/>
    <w:rsid w:val="005B7E97"/>
    <w:rsid w:val="005C2A9A"/>
    <w:rsid w:val="005C64AD"/>
    <w:rsid w:val="005C7AD2"/>
    <w:rsid w:val="005D3BDF"/>
    <w:rsid w:val="005D568F"/>
    <w:rsid w:val="005D5895"/>
    <w:rsid w:val="005D78E5"/>
    <w:rsid w:val="005E061A"/>
    <w:rsid w:val="005E0E9F"/>
    <w:rsid w:val="005E6F04"/>
    <w:rsid w:val="005E6F0B"/>
    <w:rsid w:val="005F146B"/>
    <w:rsid w:val="005F25B8"/>
    <w:rsid w:val="005F3CC9"/>
    <w:rsid w:val="005F5D4F"/>
    <w:rsid w:val="005F65A2"/>
    <w:rsid w:val="0060138B"/>
    <w:rsid w:val="00601768"/>
    <w:rsid w:val="00605202"/>
    <w:rsid w:val="00605814"/>
    <w:rsid w:val="006125A7"/>
    <w:rsid w:val="00612792"/>
    <w:rsid w:val="00612F36"/>
    <w:rsid w:val="00615E21"/>
    <w:rsid w:val="00620755"/>
    <w:rsid w:val="00621496"/>
    <w:rsid w:val="006237B5"/>
    <w:rsid w:val="006257CE"/>
    <w:rsid w:val="00627953"/>
    <w:rsid w:val="00631567"/>
    <w:rsid w:val="00632819"/>
    <w:rsid w:val="0063379E"/>
    <w:rsid w:val="0063578D"/>
    <w:rsid w:val="006365EB"/>
    <w:rsid w:val="0064221C"/>
    <w:rsid w:val="00642B10"/>
    <w:rsid w:val="00642D6C"/>
    <w:rsid w:val="00646AA4"/>
    <w:rsid w:val="006479A5"/>
    <w:rsid w:val="00647A1C"/>
    <w:rsid w:val="00650B8D"/>
    <w:rsid w:val="0065512E"/>
    <w:rsid w:val="00655657"/>
    <w:rsid w:val="00656484"/>
    <w:rsid w:val="006564AA"/>
    <w:rsid w:val="00656681"/>
    <w:rsid w:val="00656978"/>
    <w:rsid w:val="00657059"/>
    <w:rsid w:val="00662ED7"/>
    <w:rsid w:val="0066342D"/>
    <w:rsid w:val="0066394E"/>
    <w:rsid w:val="006654AF"/>
    <w:rsid w:val="00667357"/>
    <w:rsid w:val="00670A4C"/>
    <w:rsid w:val="00670E38"/>
    <w:rsid w:val="00671321"/>
    <w:rsid w:val="00672468"/>
    <w:rsid w:val="006724A4"/>
    <w:rsid w:val="006755FF"/>
    <w:rsid w:val="0067788D"/>
    <w:rsid w:val="00681A0E"/>
    <w:rsid w:val="00685FB6"/>
    <w:rsid w:val="0068614A"/>
    <w:rsid w:val="00687773"/>
    <w:rsid w:val="00687B55"/>
    <w:rsid w:val="006918A5"/>
    <w:rsid w:val="00691BA6"/>
    <w:rsid w:val="00692355"/>
    <w:rsid w:val="00692F5C"/>
    <w:rsid w:val="006944AE"/>
    <w:rsid w:val="006952AD"/>
    <w:rsid w:val="0069793C"/>
    <w:rsid w:val="006A1329"/>
    <w:rsid w:val="006A1C57"/>
    <w:rsid w:val="006A773E"/>
    <w:rsid w:val="006B01A7"/>
    <w:rsid w:val="006B213F"/>
    <w:rsid w:val="006B30B0"/>
    <w:rsid w:val="006B5AFA"/>
    <w:rsid w:val="006B7E73"/>
    <w:rsid w:val="006C3219"/>
    <w:rsid w:val="006C4240"/>
    <w:rsid w:val="006D01F2"/>
    <w:rsid w:val="006E04C6"/>
    <w:rsid w:val="006E09B4"/>
    <w:rsid w:val="006E159E"/>
    <w:rsid w:val="006E2230"/>
    <w:rsid w:val="006E256E"/>
    <w:rsid w:val="006E2B10"/>
    <w:rsid w:val="006E377F"/>
    <w:rsid w:val="006E7884"/>
    <w:rsid w:val="006E7E58"/>
    <w:rsid w:val="006F1608"/>
    <w:rsid w:val="006F34A2"/>
    <w:rsid w:val="006F717A"/>
    <w:rsid w:val="006F7CA4"/>
    <w:rsid w:val="0070161F"/>
    <w:rsid w:val="00702C00"/>
    <w:rsid w:val="00702E20"/>
    <w:rsid w:val="00704A13"/>
    <w:rsid w:val="0070505B"/>
    <w:rsid w:val="00705978"/>
    <w:rsid w:val="007069B2"/>
    <w:rsid w:val="007100C1"/>
    <w:rsid w:val="00712589"/>
    <w:rsid w:val="007133FD"/>
    <w:rsid w:val="007147AA"/>
    <w:rsid w:val="00717886"/>
    <w:rsid w:val="0072048E"/>
    <w:rsid w:val="00723B44"/>
    <w:rsid w:val="00726F47"/>
    <w:rsid w:val="00727D2A"/>
    <w:rsid w:val="0073174F"/>
    <w:rsid w:val="00740D65"/>
    <w:rsid w:val="00740F20"/>
    <w:rsid w:val="00744865"/>
    <w:rsid w:val="007456F6"/>
    <w:rsid w:val="00745728"/>
    <w:rsid w:val="00747F33"/>
    <w:rsid w:val="0075089E"/>
    <w:rsid w:val="00752617"/>
    <w:rsid w:val="00752A3B"/>
    <w:rsid w:val="007530C2"/>
    <w:rsid w:val="007541B4"/>
    <w:rsid w:val="0075443A"/>
    <w:rsid w:val="0075469C"/>
    <w:rsid w:val="00754D44"/>
    <w:rsid w:val="00756FE0"/>
    <w:rsid w:val="00761D08"/>
    <w:rsid w:val="0076419E"/>
    <w:rsid w:val="00766275"/>
    <w:rsid w:val="007669D8"/>
    <w:rsid w:val="0076776B"/>
    <w:rsid w:val="0077129D"/>
    <w:rsid w:val="00771AD7"/>
    <w:rsid w:val="00771BFF"/>
    <w:rsid w:val="00774FB9"/>
    <w:rsid w:val="0077665F"/>
    <w:rsid w:val="007770C4"/>
    <w:rsid w:val="00780566"/>
    <w:rsid w:val="00781752"/>
    <w:rsid w:val="00781E0E"/>
    <w:rsid w:val="00784A1F"/>
    <w:rsid w:val="00784DB8"/>
    <w:rsid w:val="00786B97"/>
    <w:rsid w:val="00787BDF"/>
    <w:rsid w:val="007912E4"/>
    <w:rsid w:val="00793AF0"/>
    <w:rsid w:val="00795656"/>
    <w:rsid w:val="00795725"/>
    <w:rsid w:val="007957EE"/>
    <w:rsid w:val="00795CCE"/>
    <w:rsid w:val="00796536"/>
    <w:rsid w:val="0079704C"/>
    <w:rsid w:val="00797429"/>
    <w:rsid w:val="007977AC"/>
    <w:rsid w:val="007A0FC0"/>
    <w:rsid w:val="007A18A2"/>
    <w:rsid w:val="007A1970"/>
    <w:rsid w:val="007A3BB5"/>
    <w:rsid w:val="007A4DE1"/>
    <w:rsid w:val="007A60F4"/>
    <w:rsid w:val="007B12EC"/>
    <w:rsid w:val="007B16F2"/>
    <w:rsid w:val="007B6C50"/>
    <w:rsid w:val="007B740B"/>
    <w:rsid w:val="007B7545"/>
    <w:rsid w:val="007C26E7"/>
    <w:rsid w:val="007C28B8"/>
    <w:rsid w:val="007C44E4"/>
    <w:rsid w:val="007D1765"/>
    <w:rsid w:val="007D1B98"/>
    <w:rsid w:val="007D2915"/>
    <w:rsid w:val="007D4B2E"/>
    <w:rsid w:val="007E0875"/>
    <w:rsid w:val="007E2F7D"/>
    <w:rsid w:val="007E3D70"/>
    <w:rsid w:val="007F27AA"/>
    <w:rsid w:val="007F3C72"/>
    <w:rsid w:val="00801292"/>
    <w:rsid w:val="008015CF"/>
    <w:rsid w:val="0080161C"/>
    <w:rsid w:val="008019B1"/>
    <w:rsid w:val="00803615"/>
    <w:rsid w:val="00810687"/>
    <w:rsid w:val="00810F4E"/>
    <w:rsid w:val="00811CFC"/>
    <w:rsid w:val="00812952"/>
    <w:rsid w:val="00812D5A"/>
    <w:rsid w:val="00814DEB"/>
    <w:rsid w:val="0081545C"/>
    <w:rsid w:val="008166A5"/>
    <w:rsid w:val="0081790E"/>
    <w:rsid w:val="008209DF"/>
    <w:rsid w:val="00822C8B"/>
    <w:rsid w:val="00824D12"/>
    <w:rsid w:val="00827AC0"/>
    <w:rsid w:val="00827F27"/>
    <w:rsid w:val="008300F3"/>
    <w:rsid w:val="008303B9"/>
    <w:rsid w:val="00830CA3"/>
    <w:rsid w:val="00832790"/>
    <w:rsid w:val="00832D48"/>
    <w:rsid w:val="008352C6"/>
    <w:rsid w:val="0083580C"/>
    <w:rsid w:val="00836279"/>
    <w:rsid w:val="00840013"/>
    <w:rsid w:val="00840161"/>
    <w:rsid w:val="00840A87"/>
    <w:rsid w:val="008413FE"/>
    <w:rsid w:val="00843E32"/>
    <w:rsid w:val="008469A6"/>
    <w:rsid w:val="00846B63"/>
    <w:rsid w:val="00852EC7"/>
    <w:rsid w:val="0085360B"/>
    <w:rsid w:val="008550F0"/>
    <w:rsid w:val="008578F7"/>
    <w:rsid w:val="008603CD"/>
    <w:rsid w:val="00860BB9"/>
    <w:rsid w:val="00862071"/>
    <w:rsid w:val="0086222E"/>
    <w:rsid w:val="008636C1"/>
    <w:rsid w:val="0086461C"/>
    <w:rsid w:val="00867D57"/>
    <w:rsid w:val="0087174E"/>
    <w:rsid w:val="00871B2C"/>
    <w:rsid w:val="00871CB9"/>
    <w:rsid w:val="00872B76"/>
    <w:rsid w:val="00873972"/>
    <w:rsid w:val="0087566F"/>
    <w:rsid w:val="00876F9C"/>
    <w:rsid w:val="00881A4A"/>
    <w:rsid w:val="00881EA5"/>
    <w:rsid w:val="0088314C"/>
    <w:rsid w:val="0088434A"/>
    <w:rsid w:val="008900DE"/>
    <w:rsid w:val="008A18F1"/>
    <w:rsid w:val="008A3339"/>
    <w:rsid w:val="008A3E9E"/>
    <w:rsid w:val="008A401A"/>
    <w:rsid w:val="008A417E"/>
    <w:rsid w:val="008A53E0"/>
    <w:rsid w:val="008A7176"/>
    <w:rsid w:val="008B1E10"/>
    <w:rsid w:val="008B4333"/>
    <w:rsid w:val="008B4D50"/>
    <w:rsid w:val="008B4DC2"/>
    <w:rsid w:val="008B4F1E"/>
    <w:rsid w:val="008C11B1"/>
    <w:rsid w:val="008C2150"/>
    <w:rsid w:val="008C29E1"/>
    <w:rsid w:val="008C3654"/>
    <w:rsid w:val="008D20FD"/>
    <w:rsid w:val="008D251D"/>
    <w:rsid w:val="008D554E"/>
    <w:rsid w:val="008D55B1"/>
    <w:rsid w:val="008D6283"/>
    <w:rsid w:val="008E24D8"/>
    <w:rsid w:val="008E2D20"/>
    <w:rsid w:val="008E3EB8"/>
    <w:rsid w:val="008E458B"/>
    <w:rsid w:val="008E4BB4"/>
    <w:rsid w:val="008E6BA5"/>
    <w:rsid w:val="008E79FF"/>
    <w:rsid w:val="008F04C9"/>
    <w:rsid w:val="008F1172"/>
    <w:rsid w:val="008F2105"/>
    <w:rsid w:val="008F51E0"/>
    <w:rsid w:val="008F68D0"/>
    <w:rsid w:val="0090084C"/>
    <w:rsid w:val="00904518"/>
    <w:rsid w:val="00905E3D"/>
    <w:rsid w:val="00906977"/>
    <w:rsid w:val="00911156"/>
    <w:rsid w:val="00911EF5"/>
    <w:rsid w:val="009121F9"/>
    <w:rsid w:val="00912605"/>
    <w:rsid w:val="0091445C"/>
    <w:rsid w:val="0091535B"/>
    <w:rsid w:val="00915A91"/>
    <w:rsid w:val="00923CFC"/>
    <w:rsid w:val="009246A7"/>
    <w:rsid w:val="009247C9"/>
    <w:rsid w:val="009249FE"/>
    <w:rsid w:val="00925C66"/>
    <w:rsid w:val="009262D2"/>
    <w:rsid w:val="00926D44"/>
    <w:rsid w:val="00931072"/>
    <w:rsid w:val="009341E9"/>
    <w:rsid w:val="009345AB"/>
    <w:rsid w:val="00936178"/>
    <w:rsid w:val="0094411A"/>
    <w:rsid w:val="00944769"/>
    <w:rsid w:val="00945570"/>
    <w:rsid w:val="00947696"/>
    <w:rsid w:val="009542B7"/>
    <w:rsid w:val="00955494"/>
    <w:rsid w:val="00955536"/>
    <w:rsid w:val="00955D7D"/>
    <w:rsid w:val="009561E1"/>
    <w:rsid w:val="009618C6"/>
    <w:rsid w:val="00963859"/>
    <w:rsid w:val="00965514"/>
    <w:rsid w:val="009708F3"/>
    <w:rsid w:val="00970ECA"/>
    <w:rsid w:val="00972776"/>
    <w:rsid w:val="0097400A"/>
    <w:rsid w:val="00974519"/>
    <w:rsid w:val="00975227"/>
    <w:rsid w:val="00975EA2"/>
    <w:rsid w:val="00976CF5"/>
    <w:rsid w:val="009773BA"/>
    <w:rsid w:val="009827CF"/>
    <w:rsid w:val="00984BBE"/>
    <w:rsid w:val="00984F58"/>
    <w:rsid w:val="00991CF6"/>
    <w:rsid w:val="00991E90"/>
    <w:rsid w:val="009924BC"/>
    <w:rsid w:val="0099259C"/>
    <w:rsid w:val="00992A56"/>
    <w:rsid w:val="00994CB5"/>
    <w:rsid w:val="00997C55"/>
    <w:rsid w:val="009A027F"/>
    <w:rsid w:val="009A07C6"/>
    <w:rsid w:val="009A3057"/>
    <w:rsid w:val="009A3AF3"/>
    <w:rsid w:val="009A5629"/>
    <w:rsid w:val="009A701A"/>
    <w:rsid w:val="009B124E"/>
    <w:rsid w:val="009B2080"/>
    <w:rsid w:val="009B4E99"/>
    <w:rsid w:val="009B77A0"/>
    <w:rsid w:val="009B77F5"/>
    <w:rsid w:val="009C036F"/>
    <w:rsid w:val="009C042D"/>
    <w:rsid w:val="009C4D0C"/>
    <w:rsid w:val="009C4F27"/>
    <w:rsid w:val="009C5B45"/>
    <w:rsid w:val="009C6E8E"/>
    <w:rsid w:val="009C7809"/>
    <w:rsid w:val="009C7DDC"/>
    <w:rsid w:val="009D0215"/>
    <w:rsid w:val="009D1DB6"/>
    <w:rsid w:val="009D4CD6"/>
    <w:rsid w:val="009D71DD"/>
    <w:rsid w:val="009D7605"/>
    <w:rsid w:val="009E0340"/>
    <w:rsid w:val="009E0868"/>
    <w:rsid w:val="009E0DBC"/>
    <w:rsid w:val="009E1858"/>
    <w:rsid w:val="009E7A6A"/>
    <w:rsid w:val="009F1C4D"/>
    <w:rsid w:val="009F3866"/>
    <w:rsid w:val="009F3A05"/>
    <w:rsid w:val="009F43C7"/>
    <w:rsid w:val="009F48BA"/>
    <w:rsid w:val="009F609A"/>
    <w:rsid w:val="00A0061F"/>
    <w:rsid w:val="00A01773"/>
    <w:rsid w:val="00A0288B"/>
    <w:rsid w:val="00A06088"/>
    <w:rsid w:val="00A07CFA"/>
    <w:rsid w:val="00A07F51"/>
    <w:rsid w:val="00A111F1"/>
    <w:rsid w:val="00A12B45"/>
    <w:rsid w:val="00A12E43"/>
    <w:rsid w:val="00A21388"/>
    <w:rsid w:val="00A21F33"/>
    <w:rsid w:val="00A241EF"/>
    <w:rsid w:val="00A2709A"/>
    <w:rsid w:val="00A33B9E"/>
    <w:rsid w:val="00A3663B"/>
    <w:rsid w:val="00A369A3"/>
    <w:rsid w:val="00A379E2"/>
    <w:rsid w:val="00A37E18"/>
    <w:rsid w:val="00A425C3"/>
    <w:rsid w:val="00A427A5"/>
    <w:rsid w:val="00A42B56"/>
    <w:rsid w:val="00A43446"/>
    <w:rsid w:val="00A45D8A"/>
    <w:rsid w:val="00A4778B"/>
    <w:rsid w:val="00A5176C"/>
    <w:rsid w:val="00A52081"/>
    <w:rsid w:val="00A52136"/>
    <w:rsid w:val="00A53011"/>
    <w:rsid w:val="00A538CE"/>
    <w:rsid w:val="00A56A59"/>
    <w:rsid w:val="00A57F77"/>
    <w:rsid w:val="00A62BB1"/>
    <w:rsid w:val="00A63045"/>
    <w:rsid w:val="00A631DC"/>
    <w:rsid w:val="00A642CD"/>
    <w:rsid w:val="00A65CE5"/>
    <w:rsid w:val="00A70475"/>
    <w:rsid w:val="00A7277B"/>
    <w:rsid w:val="00A754D7"/>
    <w:rsid w:val="00A76970"/>
    <w:rsid w:val="00A842C2"/>
    <w:rsid w:val="00A84A78"/>
    <w:rsid w:val="00A85A91"/>
    <w:rsid w:val="00A85EA7"/>
    <w:rsid w:val="00A95467"/>
    <w:rsid w:val="00AA0B2A"/>
    <w:rsid w:val="00AA1740"/>
    <w:rsid w:val="00AA22AA"/>
    <w:rsid w:val="00AA4499"/>
    <w:rsid w:val="00AA4630"/>
    <w:rsid w:val="00AB0FB8"/>
    <w:rsid w:val="00AB1F8B"/>
    <w:rsid w:val="00AB3D79"/>
    <w:rsid w:val="00AB5495"/>
    <w:rsid w:val="00AC2918"/>
    <w:rsid w:val="00AC34F4"/>
    <w:rsid w:val="00AC36DA"/>
    <w:rsid w:val="00AC46DE"/>
    <w:rsid w:val="00AC515B"/>
    <w:rsid w:val="00AD03D6"/>
    <w:rsid w:val="00AD1AB9"/>
    <w:rsid w:val="00AD34D1"/>
    <w:rsid w:val="00AD362A"/>
    <w:rsid w:val="00AD79CB"/>
    <w:rsid w:val="00AE000B"/>
    <w:rsid w:val="00AE1273"/>
    <w:rsid w:val="00AE2DB4"/>
    <w:rsid w:val="00AF0E66"/>
    <w:rsid w:val="00AF38E8"/>
    <w:rsid w:val="00AF633D"/>
    <w:rsid w:val="00AF68FC"/>
    <w:rsid w:val="00AF6B2A"/>
    <w:rsid w:val="00AF785B"/>
    <w:rsid w:val="00B000CF"/>
    <w:rsid w:val="00B0033E"/>
    <w:rsid w:val="00B01D71"/>
    <w:rsid w:val="00B13A00"/>
    <w:rsid w:val="00B13B28"/>
    <w:rsid w:val="00B14F8F"/>
    <w:rsid w:val="00B15A19"/>
    <w:rsid w:val="00B17A42"/>
    <w:rsid w:val="00B20427"/>
    <w:rsid w:val="00B21740"/>
    <w:rsid w:val="00B22088"/>
    <w:rsid w:val="00B30184"/>
    <w:rsid w:val="00B312E1"/>
    <w:rsid w:val="00B3170E"/>
    <w:rsid w:val="00B317AD"/>
    <w:rsid w:val="00B32094"/>
    <w:rsid w:val="00B3794F"/>
    <w:rsid w:val="00B37E8A"/>
    <w:rsid w:val="00B4014B"/>
    <w:rsid w:val="00B408FA"/>
    <w:rsid w:val="00B42F09"/>
    <w:rsid w:val="00B4359A"/>
    <w:rsid w:val="00B4443E"/>
    <w:rsid w:val="00B4654A"/>
    <w:rsid w:val="00B52BC0"/>
    <w:rsid w:val="00B564DE"/>
    <w:rsid w:val="00B60AEB"/>
    <w:rsid w:val="00B61239"/>
    <w:rsid w:val="00B6415B"/>
    <w:rsid w:val="00B64FD6"/>
    <w:rsid w:val="00B65C8F"/>
    <w:rsid w:val="00B6725E"/>
    <w:rsid w:val="00B70652"/>
    <w:rsid w:val="00B70B62"/>
    <w:rsid w:val="00B70DD3"/>
    <w:rsid w:val="00B772F7"/>
    <w:rsid w:val="00B8145E"/>
    <w:rsid w:val="00B81FDB"/>
    <w:rsid w:val="00B8257D"/>
    <w:rsid w:val="00B8502A"/>
    <w:rsid w:val="00B85842"/>
    <w:rsid w:val="00B86D5C"/>
    <w:rsid w:val="00B87D93"/>
    <w:rsid w:val="00B931D8"/>
    <w:rsid w:val="00B93960"/>
    <w:rsid w:val="00B94E06"/>
    <w:rsid w:val="00BA0299"/>
    <w:rsid w:val="00BA07A7"/>
    <w:rsid w:val="00BA0F87"/>
    <w:rsid w:val="00BA56F8"/>
    <w:rsid w:val="00BA7586"/>
    <w:rsid w:val="00BA7CB6"/>
    <w:rsid w:val="00BB171D"/>
    <w:rsid w:val="00BB17DD"/>
    <w:rsid w:val="00BB3E17"/>
    <w:rsid w:val="00BB47FC"/>
    <w:rsid w:val="00BB4AFD"/>
    <w:rsid w:val="00BB5858"/>
    <w:rsid w:val="00BB5AF8"/>
    <w:rsid w:val="00BB69B3"/>
    <w:rsid w:val="00BB71A0"/>
    <w:rsid w:val="00BC1153"/>
    <w:rsid w:val="00BC34A6"/>
    <w:rsid w:val="00BC45D9"/>
    <w:rsid w:val="00BC54E4"/>
    <w:rsid w:val="00BC5D1C"/>
    <w:rsid w:val="00BC7821"/>
    <w:rsid w:val="00BD42CA"/>
    <w:rsid w:val="00BD48B8"/>
    <w:rsid w:val="00BD53A4"/>
    <w:rsid w:val="00BD600C"/>
    <w:rsid w:val="00BE035D"/>
    <w:rsid w:val="00BE1509"/>
    <w:rsid w:val="00BE2AFB"/>
    <w:rsid w:val="00BE306F"/>
    <w:rsid w:val="00BE396F"/>
    <w:rsid w:val="00BE3EEF"/>
    <w:rsid w:val="00BE52A3"/>
    <w:rsid w:val="00BE6F08"/>
    <w:rsid w:val="00BE75CD"/>
    <w:rsid w:val="00BE7D82"/>
    <w:rsid w:val="00BF196B"/>
    <w:rsid w:val="00BF234F"/>
    <w:rsid w:val="00BF6A2A"/>
    <w:rsid w:val="00BF6C6E"/>
    <w:rsid w:val="00C033FE"/>
    <w:rsid w:val="00C03B33"/>
    <w:rsid w:val="00C04487"/>
    <w:rsid w:val="00C05A8D"/>
    <w:rsid w:val="00C0679B"/>
    <w:rsid w:val="00C06F58"/>
    <w:rsid w:val="00C07BA6"/>
    <w:rsid w:val="00C10F33"/>
    <w:rsid w:val="00C16F20"/>
    <w:rsid w:val="00C174FE"/>
    <w:rsid w:val="00C21A16"/>
    <w:rsid w:val="00C22843"/>
    <w:rsid w:val="00C22FAA"/>
    <w:rsid w:val="00C27261"/>
    <w:rsid w:val="00C275D8"/>
    <w:rsid w:val="00C27ABF"/>
    <w:rsid w:val="00C30E5D"/>
    <w:rsid w:val="00C34580"/>
    <w:rsid w:val="00C36EAC"/>
    <w:rsid w:val="00C410B5"/>
    <w:rsid w:val="00C4130C"/>
    <w:rsid w:val="00C42D50"/>
    <w:rsid w:val="00C4487E"/>
    <w:rsid w:val="00C45FA2"/>
    <w:rsid w:val="00C46125"/>
    <w:rsid w:val="00C46816"/>
    <w:rsid w:val="00C508A7"/>
    <w:rsid w:val="00C51E71"/>
    <w:rsid w:val="00C65152"/>
    <w:rsid w:val="00C6520B"/>
    <w:rsid w:val="00C65B53"/>
    <w:rsid w:val="00C65D05"/>
    <w:rsid w:val="00C65E5E"/>
    <w:rsid w:val="00C71040"/>
    <w:rsid w:val="00C729DE"/>
    <w:rsid w:val="00C75036"/>
    <w:rsid w:val="00C75362"/>
    <w:rsid w:val="00C76890"/>
    <w:rsid w:val="00C81B39"/>
    <w:rsid w:val="00C83BB2"/>
    <w:rsid w:val="00C84563"/>
    <w:rsid w:val="00C8640C"/>
    <w:rsid w:val="00C87025"/>
    <w:rsid w:val="00C874CF"/>
    <w:rsid w:val="00C87DCB"/>
    <w:rsid w:val="00C91229"/>
    <w:rsid w:val="00C919AE"/>
    <w:rsid w:val="00C95079"/>
    <w:rsid w:val="00C95ECA"/>
    <w:rsid w:val="00C97288"/>
    <w:rsid w:val="00CA2409"/>
    <w:rsid w:val="00CA2A80"/>
    <w:rsid w:val="00CA2F7B"/>
    <w:rsid w:val="00CA481C"/>
    <w:rsid w:val="00CA5D3C"/>
    <w:rsid w:val="00CA6082"/>
    <w:rsid w:val="00CB1BDD"/>
    <w:rsid w:val="00CB345D"/>
    <w:rsid w:val="00CB40E4"/>
    <w:rsid w:val="00CB4EE3"/>
    <w:rsid w:val="00CB670E"/>
    <w:rsid w:val="00CB722D"/>
    <w:rsid w:val="00CC101E"/>
    <w:rsid w:val="00CC222F"/>
    <w:rsid w:val="00CC2762"/>
    <w:rsid w:val="00CC3CED"/>
    <w:rsid w:val="00CC5A60"/>
    <w:rsid w:val="00CC62A2"/>
    <w:rsid w:val="00CC6981"/>
    <w:rsid w:val="00CC6C54"/>
    <w:rsid w:val="00CC7F6F"/>
    <w:rsid w:val="00CD1067"/>
    <w:rsid w:val="00CD1099"/>
    <w:rsid w:val="00CD1984"/>
    <w:rsid w:val="00CD1F81"/>
    <w:rsid w:val="00CD33F4"/>
    <w:rsid w:val="00CD391E"/>
    <w:rsid w:val="00CD56B0"/>
    <w:rsid w:val="00CD572F"/>
    <w:rsid w:val="00CD6207"/>
    <w:rsid w:val="00CD7972"/>
    <w:rsid w:val="00CE2F52"/>
    <w:rsid w:val="00CE417C"/>
    <w:rsid w:val="00CE5956"/>
    <w:rsid w:val="00CE7F29"/>
    <w:rsid w:val="00CF0094"/>
    <w:rsid w:val="00CF0187"/>
    <w:rsid w:val="00CF2A79"/>
    <w:rsid w:val="00CF6ADA"/>
    <w:rsid w:val="00D01770"/>
    <w:rsid w:val="00D0338D"/>
    <w:rsid w:val="00D05BC3"/>
    <w:rsid w:val="00D06258"/>
    <w:rsid w:val="00D127C0"/>
    <w:rsid w:val="00D12B65"/>
    <w:rsid w:val="00D14A4C"/>
    <w:rsid w:val="00D15DE8"/>
    <w:rsid w:val="00D170AA"/>
    <w:rsid w:val="00D17C3D"/>
    <w:rsid w:val="00D2005B"/>
    <w:rsid w:val="00D2284E"/>
    <w:rsid w:val="00D22DE5"/>
    <w:rsid w:val="00D256F4"/>
    <w:rsid w:val="00D26BEC"/>
    <w:rsid w:val="00D27BEC"/>
    <w:rsid w:val="00D27D4A"/>
    <w:rsid w:val="00D306F0"/>
    <w:rsid w:val="00D3098C"/>
    <w:rsid w:val="00D31758"/>
    <w:rsid w:val="00D320BA"/>
    <w:rsid w:val="00D359DC"/>
    <w:rsid w:val="00D3611A"/>
    <w:rsid w:val="00D401E7"/>
    <w:rsid w:val="00D4199B"/>
    <w:rsid w:val="00D42557"/>
    <w:rsid w:val="00D427A6"/>
    <w:rsid w:val="00D42F7C"/>
    <w:rsid w:val="00D44116"/>
    <w:rsid w:val="00D52537"/>
    <w:rsid w:val="00D60DED"/>
    <w:rsid w:val="00D62F8D"/>
    <w:rsid w:val="00D6603F"/>
    <w:rsid w:val="00D66DEE"/>
    <w:rsid w:val="00D74461"/>
    <w:rsid w:val="00D74F95"/>
    <w:rsid w:val="00D77559"/>
    <w:rsid w:val="00D81C37"/>
    <w:rsid w:val="00D82C7F"/>
    <w:rsid w:val="00D83EC0"/>
    <w:rsid w:val="00D862C2"/>
    <w:rsid w:val="00D91659"/>
    <w:rsid w:val="00D958AF"/>
    <w:rsid w:val="00D9659A"/>
    <w:rsid w:val="00DA142D"/>
    <w:rsid w:val="00DA2E52"/>
    <w:rsid w:val="00DA2FFC"/>
    <w:rsid w:val="00DA3052"/>
    <w:rsid w:val="00DA32FF"/>
    <w:rsid w:val="00DA3817"/>
    <w:rsid w:val="00DA3B5E"/>
    <w:rsid w:val="00DA4B98"/>
    <w:rsid w:val="00DA5056"/>
    <w:rsid w:val="00DB3BEC"/>
    <w:rsid w:val="00DB3C0D"/>
    <w:rsid w:val="00DB6AA9"/>
    <w:rsid w:val="00DB7F60"/>
    <w:rsid w:val="00DC0DBB"/>
    <w:rsid w:val="00DC2E82"/>
    <w:rsid w:val="00DC326D"/>
    <w:rsid w:val="00DC331C"/>
    <w:rsid w:val="00DC38D9"/>
    <w:rsid w:val="00DC5544"/>
    <w:rsid w:val="00DC6238"/>
    <w:rsid w:val="00DC651C"/>
    <w:rsid w:val="00DD0737"/>
    <w:rsid w:val="00DD0D09"/>
    <w:rsid w:val="00DD2012"/>
    <w:rsid w:val="00DD2B63"/>
    <w:rsid w:val="00DD2FC3"/>
    <w:rsid w:val="00DE1917"/>
    <w:rsid w:val="00DE3624"/>
    <w:rsid w:val="00DE4B50"/>
    <w:rsid w:val="00DE792A"/>
    <w:rsid w:val="00DE7E78"/>
    <w:rsid w:val="00DF04E0"/>
    <w:rsid w:val="00DF25B4"/>
    <w:rsid w:val="00DF6AE0"/>
    <w:rsid w:val="00DF7004"/>
    <w:rsid w:val="00DF7049"/>
    <w:rsid w:val="00E00747"/>
    <w:rsid w:val="00E007D0"/>
    <w:rsid w:val="00E01CBC"/>
    <w:rsid w:val="00E02110"/>
    <w:rsid w:val="00E04C77"/>
    <w:rsid w:val="00E052A0"/>
    <w:rsid w:val="00E12353"/>
    <w:rsid w:val="00E13752"/>
    <w:rsid w:val="00E17C7B"/>
    <w:rsid w:val="00E20B11"/>
    <w:rsid w:val="00E2238A"/>
    <w:rsid w:val="00E22E74"/>
    <w:rsid w:val="00E27812"/>
    <w:rsid w:val="00E27D60"/>
    <w:rsid w:val="00E322CB"/>
    <w:rsid w:val="00E326CD"/>
    <w:rsid w:val="00E32773"/>
    <w:rsid w:val="00E334B2"/>
    <w:rsid w:val="00E337F6"/>
    <w:rsid w:val="00E34B47"/>
    <w:rsid w:val="00E4192D"/>
    <w:rsid w:val="00E42A21"/>
    <w:rsid w:val="00E51FD6"/>
    <w:rsid w:val="00E54078"/>
    <w:rsid w:val="00E570DA"/>
    <w:rsid w:val="00E5722F"/>
    <w:rsid w:val="00E611CB"/>
    <w:rsid w:val="00E64BAD"/>
    <w:rsid w:val="00E664DB"/>
    <w:rsid w:val="00E76C0E"/>
    <w:rsid w:val="00E778F8"/>
    <w:rsid w:val="00E83489"/>
    <w:rsid w:val="00E843E7"/>
    <w:rsid w:val="00E871ED"/>
    <w:rsid w:val="00E87369"/>
    <w:rsid w:val="00E913C8"/>
    <w:rsid w:val="00E91C11"/>
    <w:rsid w:val="00E936D8"/>
    <w:rsid w:val="00E94C4B"/>
    <w:rsid w:val="00EA0B51"/>
    <w:rsid w:val="00EA23C1"/>
    <w:rsid w:val="00EA49C5"/>
    <w:rsid w:val="00EA6F22"/>
    <w:rsid w:val="00EA723C"/>
    <w:rsid w:val="00EB044F"/>
    <w:rsid w:val="00EB31C2"/>
    <w:rsid w:val="00EB3B1D"/>
    <w:rsid w:val="00EB40EA"/>
    <w:rsid w:val="00EB415E"/>
    <w:rsid w:val="00EB48FC"/>
    <w:rsid w:val="00EB5827"/>
    <w:rsid w:val="00EB5B97"/>
    <w:rsid w:val="00EB721F"/>
    <w:rsid w:val="00EC073A"/>
    <w:rsid w:val="00EC1D10"/>
    <w:rsid w:val="00EC3496"/>
    <w:rsid w:val="00EC38C7"/>
    <w:rsid w:val="00EC450B"/>
    <w:rsid w:val="00ED1A25"/>
    <w:rsid w:val="00ED270A"/>
    <w:rsid w:val="00ED2E5A"/>
    <w:rsid w:val="00ED388D"/>
    <w:rsid w:val="00EE05B8"/>
    <w:rsid w:val="00EE27CC"/>
    <w:rsid w:val="00EE483E"/>
    <w:rsid w:val="00EE534F"/>
    <w:rsid w:val="00EF1317"/>
    <w:rsid w:val="00EF44EB"/>
    <w:rsid w:val="00EF47CD"/>
    <w:rsid w:val="00EF5475"/>
    <w:rsid w:val="00EF59E4"/>
    <w:rsid w:val="00EF5DD3"/>
    <w:rsid w:val="00F01A3C"/>
    <w:rsid w:val="00F02D3C"/>
    <w:rsid w:val="00F050D0"/>
    <w:rsid w:val="00F077F9"/>
    <w:rsid w:val="00F102C0"/>
    <w:rsid w:val="00F1067B"/>
    <w:rsid w:val="00F13CC1"/>
    <w:rsid w:val="00F14D3A"/>
    <w:rsid w:val="00F21AB7"/>
    <w:rsid w:val="00F259C8"/>
    <w:rsid w:val="00F272CA"/>
    <w:rsid w:val="00F31FC4"/>
    <w:rsid w:val="00F3459D"/>
    <w:rsid w:val="00F3513C"/>
    <w:rsid w:val="00F352B2"/>
    <w:rsid w:val="00F356DC"/>
    <w:rsid w:val="00F365F5"/>
    <w:rsid w:val="00F37A8B"/>
    <w:rsid w:val="00F41B2E"/>
    <w:rsid w:val="00F41EA4"/>
    <w:rsid w:val="00F42386"/>
    <w:rsid w:val="00F4306C"/>
    <w:rsid w:val="00F43095"/>
    <w:rsid w:val="00F43DE8"/>
    <w:rsid w:val="00F45E32"/>
    <w:rsid w:val="00F4600D"/>
    <w:rsid w:val="00F50AA6"/>
    <w:rsid w:val="00F544B1"/>
    <w:rsid w:val="00F55452"/>
    <w:rsid w:val="00F56EA6"/>
    <w:rsid w:val="00F57990"/>
    <w:rsid w:val="00F57ED3"/>
    <w:rsid w:val="00F6103D"/>
    <w:rsid w:val="00F620C3"/>
    <w:rsid w:val="00F71785"/>
    <w:rsid w:val="00F74B03"/>
    <w:rsid w:val="00F75BC5"/>
    <w:rsid w:val="00F7643D"/>
    <w:rsid w:val="00F81D0E"/>
    <w:rsid w:val="00F83E22"/>
    <w:rsid w:val="00F87060"/>
    <w:rsid w:val="00F92B16"/>
    <w:rsid w:val="00F92F33"/>
    <w:rsid w:val="00F948DD"/>
    <w:rsid w:val="00FA00CA"/>
    <w:rsid w:val="00FA0900"/>
    <w:rsid w:val="00FA1772"/>
    <w:rsid w:val="00FA197E"/>
    <w:rsid w:val="00FA49D6"/>
    <w:rsid w:val="00FA68C3"/>
    <w:rsid w:val="00FA7508"/>
    <w:rsid w:val="00FB1A9F"/>
    <w:rsid w:val="00FB3CB1"/>
    <w:rsid w:val="00FB54E1"/>
    <w:rsid w:val="00FB5E9E"/>
    <w:rsid w:val="00FB7172"/>
    <w:rsid w:val="00FB7D8F"/>
    <w:rsid w:val="00FC0C55"/>
    <w:rsid w:val="00FC169D"/>
    <w:rsid w:val="00FC1BAD"/>
    <w:rsid w:val="00FC29FD"/>
    <w:rsid w:val="00FC30A9"/>
    <w:rsid w:val="00FC328C"/>
    <w:rsid w:val="00FC3451"/>
    <w:rsid w:val="00FC501F"/>
    <w:rsid w:val="00FC71B4"/>
    <w:rsid w:val="00FC7226"/>
    <w:rsid w:val="00FC7B02"/>
    <w:rsid w:val="00FD0FBC"/>
    <w:rsid w:val="00FD1AF5"/>
    <w:rsid w:val="00FD31FF"/>
    <w:rsid w:val="00FD44BF"/>
    <w:rsid w:val="00FD4BF5"/>
    <w:rsid w:val="00FE4FDE"/>
    <w:rsid w:val="00FE7521"/>
    <w:rsid w:val="00FF5284"/>
    <w:rsid w:val="00FF60B4"/>
    <w:rsid w:val="00FF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345A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9345AB"/>
    <w:pPr>
      <w:spacing w:before="100" w:after="100"/>
      <w:jc w:val="left"/>
    </w:pPr>
    <w:rPr>
      <w:rFonts w:ascii="Times New Roman" w:hAnsi="Times New Roman"/>
      <w:b/>
      <w:bCs/>
      <w:sz w:val="48"/>
      <w:szCs w:val="48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9345AB"/>
    <w:pPr>
      <w:keepNext/>
      <w:keepLines/>
      <w:spacing w:before="200" w:line="276" w:lineRule="auto"/>
      <w:jc w:val="left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9345AB"/>
    <w:pPr>
      <w:keepNext/>
      <w:keepLines/>
      <w:spacing w:before="200" w:line="276" w:lineRule="auto"/>
      <w:jc w:val="left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unhideWhenUsed/>
    <w:rsid w:val="009345A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345AB"/>
  </w:style>
  <w:style w:type="character" w:styleId="a4">
    <w:name w:val="Strong"/>
    <w:basedOn w:val="a0"/>
    <w:uiPriority w:val="22"/>
    <w:qFormat/>
    <w:rsid w:val="009345AB"/>
    <w:rPr>
      <w:b/>
      <w:bCs/>
    </w:rPr>
  </w:style>
  <w:style w:type="paragraph" w:styleId="a5">
    <w:name w:val="Normal (Web)"/>
    <w:basedOn w:val="a"/>
    <w:uiPriority w:val="99"/>
    <w:unhideWhenUsed/>
    <w:rsid w:val="009345AB"/>
    <w:pPr>
      <w:spacing w:before="100" w:after="100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9345AB"/>
    <w:pPr>
      <w:spacing w:after="0" w:line="240" w:lineRule="auto"/>
    </w:pPr>
  </w:style>
  <w:style w:type="character" w:styleId="a8">
    <w:name w:val="Emphasis"/>
    <w:basedOn w:val="a0"/>
    <w:uiPriority w:val="20"/>
    <w:qFormat/>
    <w:rsid w:val="009345AB"/>
    <w:rPr>
      <w:i/>
      <w:iCs/>
    </w:rPr>
  </w:style>
  <w:style w:type="character" w:customStyle="1" w:styleId="1">
    <w:name w:val="Заголовок 1 Знак"/>
    <w:basedOn w:val="a0"/>
    <w:link w:val="11"/>
    <w:uiPriority w:val="9"/>
    <w:rsid w:val="009345A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4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5AB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uiPriority w:val="99"/>
    <w:rsid w:val="009345AB"/>
  </w:style>
  <w:style w:type="character" w:customStyle="1" w:styleId="2">
    <w:name w:val="Заголовок 2 Знак"/>
    <w:basedOn w:val="a0"/>
    <w:link w:val="21"/>
    <w:uiPriority w:val="9"/>
    <w:rsid w:val="00934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rsid w:val="00934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Основной текст (2)_"/>
    <w:basedOn w:val="a0"/>
    <w:link w:val="22"/>
    <w:uiPriority w:val="99"/>
    <w:rsid w:val="009345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0"/>
    <w:uiPriority w:val="99"/>
    <w:rsid w:val="009345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9345AB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0">
    <w:name w:val="Основной текст1"/>
    <w:basedOn w:val="a"/>
    <w:link w:val="ab"/>
    <w:uiPriority w:val="99"/>
    <w:rsid w:val="009345AB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uiPriority w:val="99"/>
    <w:rsid w:val="009345AB"/>
  </w:style>
  <w:style w:type="character" w:customStyle="1" w:styleId="2pt">
    <w:name w:val="Основной текст + Интервал 2 pt"/>
    <w:basedOn w:val="ab"/>
    <w:uiPriority w:val="99"/>
    <w:rsid w:val="00934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50"/>
      <w:sz w:val="22"/>
      <w:szCs w:val="22"/>
      <w:shd w:val="clear" w:color="auto" w:fill="FFFFFF"/>
    </w:rPr>
  </w:style>
  <w:style w:type="paragraph" w:styleId="ac">
    <w:name w:val="List Paragraph"/>
    <w:basedOn w:val="a"/>
    <w:uiPriority w:val="34"/>
    <w:qFormat/>
    <w:rsid w:val="009345AB"/>
    <w:pPr>
      <w:ind w:left="720"/>
      <w:contextualSpacing/>
    </w:pPr>
  </w:style>
  <w:style w:type="character" w:customStyle="1" w:styleId="B-external-quote-link">
    <w:name w:val="B-external-quote-link"/>
    <w:basedOn w:val="a0"/>
    <w:uiPriority w:val="99"/>
    <w:rsid w:val="009345AB"/>
  </w:style>
  <w:style w:type="character" w:customStyle="1" w:styleId="G-link-ajax">
    <w:name w:val="G-link-ajax"/>
    <w:basedOn w:val="a0"/>
    <w:uiPriority w:val="99"/>
    <w:rsid w:val="009345AB"/>
  </w:style>
  <w:style w:type="character" w:customStyle="1" w:styleId="B-sharetext">
    <w:name w:val="B-share__text"/>
    <w:basedOn w:val="a0"/>
    <w:uiPriority w:val="99"/>
    <w:rsid w:val="009345AB"/>
  </w:style>
  <w:style w:type="paragraph" w:customStyle="1" w:styleId="12">
    <w:name w:val="Верхний колонтитул1"/>
    <w:basedOn w:val="a"/>
    <w:link w:val="ad"/>
    <w:uiPriority w:val="99"/>
    <w:unhideWhenUsed/>
    <w:rsid w:val="009345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12"/>
    <w:uiPriority w:val="99"/>
    <w:rsid w:val="009345AB"/>
    <w:rPr>
      <w:rFonts w:ascii="Calibri" w:eastAsia="Times New Roman" w:hAnsi="Calibri" w:cs="Times New Roman"/>
      <w:lang w:eastAsia="ru-RU"/>
    </w:rPr>
  </w:style>
  <w:style w:type="paragraph" w:customStyle="1" w:styleId="13">
    <w:name w:val="Нижний колонтитул1"/>
    <w:basedOn w:val="a"/>
    <w:link w:val="ae"/>
    <w:uiPriority w:val="99"/>
    <w:unhideWhenUsed/>
    <w:rsid w:val="009345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13"/>
    <w:uiPriority w:val="99"/>
    <w:rsid w:val="009345AB"/>
    <w:rPr>
      <w:rFonts w:ascii="Calibri" w:eastAsia="Times New Roman" w:hAnsi="Calibri" w:cs="Times New Roman"/>
      <w:lang w:eastAsia="ru-RU"/>
    </w:rPr>
  </w:style>
  <w:style w:type="paragraph" w:customStyle="1" w:styleId="Text-blockparagraph">
    <w:name w:val="Text-block__paragraph"/>
    <w:basedOn w:val="a"/>
    <w:uiPriority w:val="99"/>
    <w:rsid w:val="009345AB"/>
    <w:pPr>
      <w:spacing w:before="100" w:after="100"/>
      <w:jc w:val="left"/>
    </w:pPr>
    <w:rPr>
      <w:rFonts w:ascii="Times New Roman" w:hAnsi="Times New Roman"/>
      <w:sz w:val="24"/>
      <w:szCs w:val="24"/>
    </w:rPr>
  </w:style>
  <w:style w:type="character" w:customStyle="1" w:styleId="Rvts2">
    <w:name w:val="Rvts2"/>
    <w:basedOn w:val="a0"/>
    <w:uiPriority w:val="99"/>
    <w:rsid w:val="009345AB"/>
  </w:style>
  <w:style w:type="paragraph" w:styleId="af">
    <w:name w:val="Body Text"/>
    <w:basedOn w:val="a"/>
    <w:link w:val="af0"/>
    <w:uiPriority w:val="99"/>
    <w:unhideWhenUsed/>
    <w:rsid w:val="009345AB"/>
    <w:pPr>
      <w:spacing w:after="120" w:line="259" w:lineRule="auto"/>
      <w:jc w:val="left"/>
    </w:pPr>
    <w:rPr>
      <w:rFonts w:asciiTheme="minorHAnsi" w:eastAsiaTheme="minorEastAsia" w:hAnsiTheme="minorHAnsi" w:cstheme="minorBid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9345AB"/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9345AB"/>
  </w:style>
  <w:style w:type="paragraph" w:customStyle="1" w:styleId="af1">
    <w:name w:val="Абзац"/>
    <w:basedOn w:val="a"/>
    <w:link w:val="af2"/>
    <w:uiPriority w:val="99"/>
    <w:qFormat/>
    <w:rsid w:val="009345AB"/>
    <w:pPr>
      <w:spacing w:after="200" w:line="240" w:lineRule="exact"/>
      <w:ind w:firstLine="709"/>
    </w:pPr>
    <w:rPr>
      <w:rFonts w:ascii="Book Antiqua" w:hAnsi="Book Antiqua"/>
      <w:sz w:val="20"/>
    </w:rPr>
  </w:style>
  <w:style w:type="character" w:customStyle="1" w:styleId="af2">
    <w:name w:val="Абзац Знак"/>
    <w:basedOn w:val="a0"/>
    <w:link w:val="af1"/>
    <w:uiPriority w:val="99"/>
    <w:rsid w:val="009345AB"/>
    <w:rPr>
      <w:rFonts w:ascii="Book Antiqua" w:eastAsia="Times New Roman" w:hAnsi="Book Antiqua" w:cs="Times New Roman"/>
      <w:sz w:val="20"/>
      <w:lang w:eastAsia="ru-RU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9345AB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9345AB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9345AB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9345AB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9345AB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9345AB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a0"/>
    <w:uiPriority w:val="9"/>
    <w:rsid w:val="00934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sid w:val="00934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sid w:val="00934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934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934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934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934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9345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934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Title"/>
    <w:basedOn w:val="a"/>
    <w:next w:val="a"/>
    <w:link w:val="af4"/>
    <w:uiPriority w:val="10"/>
    <w:qFormat/>
    <w:rsid w:val="009345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9345A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934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934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Subtle Emphasis"/>
    <w:basedOn w:val="a0"/>
    <w:uiPriority w:val="19"/>
    <w:qFormat/>
    <w:rsid w:val="009345AB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9345AB"/>
    <w:rPr>
      <w:b/>
      <w:bCs/>
      <w:i/>
      <w:iCs/>
      <w:color w:val="4F81BD" w:themeColor="accent1"/>
    </w:rPr>
  </w:style>
  <w:style w:type="paragraph" w:styleId="23">
    <w:name w:val="Quote"/>
    <w:basedOn w:val="a"/>
    <w:next w:val="a"/>
    <w:link w:val="24"/>
    <w:uiPriority w:val="29"/>
    <w:qFormat/>
    <w:rsid w:val="009345AB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9345AB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934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9345AB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9345AB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9345AB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9345AB"/>
    <w:rPr>
      <w:b/>
      <w:bCs/>
      <w:smallCaps/>
      <w:spacing w:val="5"/>
    </w:rPr>
  </w:style>
  <w:style w:type="paragraph" w:customStyle="1" w:styleId="14">
    <w:name w:val="Текст сноски1"/>
    <w:basedOn w:val="a"/>
    <w:link w:val="FootnoteTextChar"/>
    <w:uiPriority w:val="99"/>
    <w:semiHidden/>
    <w:unhideWhenUsed/>
    <w:rsid w:val="009345AB"/>
    <w:rPr>
      <w:sz w:val="20"/>
      <w:szCs w:val="20"/>
    </w:rPr>
  </w:style>
  <w:style w:type="character" w:customStyle="1" w:styleId="FootnoteTextChar">
    <w:name w:val="Footnote Text Char"/>
    <w:basedOn w:val="a0"/>
    <w:link w:val="14"/>
    <w:uiPriority w:val="99"/>
    <w:semiHidden/>
    <w:rsid w:val="009345AB"/>
    <w:rPr>
      <w:sz w:val="20"/>
      <w:szCs w:val="20"/>
    </w:rPr>
  </w:style>
  <w:style w:type="character" w:customStyle="1" w:styleId="15">
    <w:name w:val="Знак сноски1"/>
    <w:basedOn w:val="a0"/>
    <w:uiPriority w:val="99"/>
    <w:semiHidden/>
    <w:unhideWhenUsed/>
    <w:rsid w:val="009345AB"/>
    <w:rPr>
      <w:vertAlign w:val="superscript"/>
    </w:rPr>
  </w:style>
  <w:style w:type="paragraph" w:customStyle="1" w:styleId="16">
    <w:name w:val="Текст концевой сноски1"/>
    <w:basedOn w:val="a"/>
    <w:link w:val="EndnoteTextChar"/>
    <w:uiPriority w:val="99"/>
    <w:semiHidden/>
    <w:unhideWhenUsed/>
    <w:rsid w:val="009345AB"/>
    <w:rPr>
      <w:sz w:val="20"/>
      <w:szCs w:val="20"/>
    </w:rPr>
  </w:style>
  <w:style w:type="character" w:customStyle="1" w:styleId="EndnoteTextChar">
    <w:name w:val="Endnote Text Char"/>
    <w:basedOn w:val="a0"/>
    <w:link w:val="16"/>
    <w:uiPriority w:val="99"/>
    <w:semiHidden/>
    <w:rsid w:val="009345AB"/>
    <w:rPr>
      <w:sz w:val="20"/>
      <w:szCs w:val="20"/>
    </w:rPr>
  </w:style>
  <w:style w:type="character" w:customStyle="1" w:styleId="17">
    <w:name w:val="Знак концевой сноски1"/>
    <w:basedOn w:val="a0"/>
    <w:uiPriority w:val="99"/>
    <w:semiHidden/>
    <w:unhideWhenUsed/>
    <w:rsid w:val="009345AB"/>
    <w:rPr>
      <w:vertAlign w:val="superscript"/>
    </w:rPr>
  </w:style>
  <w:style w:type="paragraph" w:styleId="afe">
    <w:name w:val="Plain Text"/>
    <w:basedOn w:val="a"/>
    <w:link w:val="aff"/>
    <w:uiPriority w:val="99"/>
    <w:semiHidden/>
    <w:unhideWhenUsed/>
    <w:rsid w:val="009345AB"/>
    <w:rPr>
      <w:rFonts w:ascii="Courier New" w:hAnsi="Courier New" w:cs="Courier New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sid w:val="009345AB"/>
    <w:rPr>
      <w:rFonts w:ascii="Courier New" w:hAnsi="Courier New" w:cs="Courier New"/>
      <w:sz w:val="21"/>
      <w:szCs w:val="21"/>
    </w:rPr>
  </w:style>
  <w:style w:type="paragraph" w:customStyle="1" w:styleId="18">
    <w:name w:val="Адрес на конверте1"/>
    <w:basedOn w:val="a"/>
    <w:uiPriority w:val="99"/>
    <w:unhideWhenUsed/>
    <w:rsid w:val="009345AB"/>
    <w:pPr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210">
    <w:name w:val="Обратный адрес 21"/>
    <w:basedOn w:val="a"/>
    <w:uiPriority w:val="99"/>
    <w:unhideWhenUsed/>
    <w:rsid w:val="009345AB"/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9">
    <w:name w:val="heading 1"/>
    <w:basedOn w:val="a"/>
    <w:link w:val="a5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5">
    <w:name w:val="heading 2"/>
    <w:basedOn w:val="a"/>
    <w:next w:val="a"/>
    <w:link w:val="a9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0">
    <w:name w:val="heading 3"/>
    <w:basedOn w:val="a"/>
    <w:next w:val="a"/>
    <w:link w:val="aa"/>
    <w:uiPriority w:val="9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11">
    <w:name w:val="Hyperlink"/>
    <w:basedOn w:val="a0"/>
    <w:uiPriority w:val="99"/>
    <w:unhideWhenUsed/>
    <w:rsid w:val="00DD2FC3"/>
    <w:rPr>
      <w:color w:val="0000FF"/>
      <w:u w:val="single"/>
    </w:rPr>
  </w:style>
  <w:style w:type="character" w:customStyle="1" w:styleId="21">
    <w:name w:val="apple-converted-space"/>
    <w:basedOn w:val="a0"/>
    <w:rsid w:val="00DD2FC3"/>
  </w:style>
  <w:style w:type="character" w:styleId="31">
    <w:name w:val="Strong"/>
    <w:basedOn w:val="a0"/>
    <w:uiPriority w:val="22"/>
    <w:qFormat/>
    <w:rsid w:val="00DD2FC3"/>
    <w:rPr>
      <w:b/>
      <w:bCs/>
    </w:rPr>
  </w:style>
  <w:style w:type="paragraph" w:styleId="a3">
    <w:name w:val="Normal (Web)"/>
    <w:basedOn w:val="a"/>
    <w:uiPriority w:val="99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pple-converted-space">
    <w:name w:val="No Spacing"/>
    <w:link w:val="Rvts2"/>
    <w:uiPriority w:val="1"/>
    <w:qFormat/>
    <w:rsid w:val="00373490"/>
    <w:pPr>
      <w:spacing w:after="0" w:line="240" w:lineRule="auto"/>
    </w:pPr>
  </w:style>
  <w:style w:type="character" w:styleId="a4">
    <w:name w:val="Emphasis"/>
    <w:basedOn w:val="a0"/>
    <w:uiPriority w:val="20"/>
    <w:qFormat/>
    <w:rsid w:val="000A4086"/>
    <w:rPr>
      <w:i/>
      <w:iCs/>
    </w:rPr>
  </w:style>
  <w:style w:type="character" w:customStyle="1" w:styleId="a5">
    <w:name w:val="Заголовок 1 Знак"/>
    <w:basedOn w:val="a0"/>
    <w:link w:val="19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8"/>
    <w:uiPriority w:val="99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6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1">
    <w:name w:val="wmi-callto"/>
    <w:basedOn w:val="a0"/>
    <w:rsid w:val="00814DEB"/>
  </w:style>
  <w:style w:type="character" w:customStyle="1" w:styleId="a9">
    <w:name w:val="Заголовок 2 Знак"/>
    <w:basedOn w:val="a0"/>
    <w:link w:val="25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Заголовок 3 Знак"/>
    <w:basedOn w:val="a0"/>
    <w:link w:val="30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mi-callto">
    <w:name w:val="Основной текст (2)_"/>
    <w:basedOn w:val="a0"/>
    <w:link w:val="3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_"/>
    <w:basedOn w:val="a0"/>
    <w:link w:val="20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 (2)"/>
    <w:basedOn w:val="a"/>
    <w:link w:val="Wmi-callto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20">
    <w:name w:val="Основной текст1"/>
    <w:basedOn w:val="a"/>
    <w:link w:val="2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ab">
    <w:name w:val="text1"/>
    <w:basedOn w:val="a0"/>
    <w:rsid w:val="00AD34D1"/>
  </w:style>
  <w:style w:type="character" w:customStyle="1" w:styleId="22">
    <w:name w:val="Основной текст + Интервал 2 pt"/>
    <w:basedOn w:val="2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styleId="10">
    <w:name w:val="List Paragraph"/>
    <w:basedOn w:val="a"/>
    <w:uiPriority w:val="34"/>
    <w:qFormat/>
    <w:rsid w:val="003B1EB7"/>
    <w:pPr>
      <w:ind w:left="720"/>
      <w:contextualSpacing/>
    </w:pPr>
  </w:style>
  <w:style w:type="character" w:customStyle="1" w:styleId="Text1">
    <w:name w:val="b-external-quote-link"/>
    <w:basedOn w:val="a0"/>
    <w:rsid w:val="001D638D"/>
  </w:style>
  <w:style w:type="character" w:customStyle="1" w:styleId="2pt">
    <w:name w:val="g-link-ajax"/>
    <w:basedOn w:val="a0"/>
    <w:rsid w:val="001D638D"/>
  </w:style>
  <w:style w:type="character" w:customStyle="1" w:styleId="ac">
    <w:name w:val="b-share__text"/>
    <w:basedOn w:val="a0"/>
    <w:rsid w:val="001D638D"/>
  </w:style>
  <w:style w:type="paragraph" w:styleId="B-external-quote-link">
    <w:name w:val="header"/>
    <w:basedOn w:val="a"/>
    <w:link w:val="G-link-ajax"/>
    <w:uiPriority w:val="99"/>
    <w:unhideWhenUsed/>
    <w:rsid w:val="00A53011"/>
    <w:pPr>
      <w:tabs>
        <w:tab w:val="center" w:pos="4677"/>
        <w:tab w:val="right" w:pos="9355"/>
      </w:tabs>
    </w:pPr>
  </w:style>
  <w:style w:type="character" w:customStyle="1" w:styleId="G-link-ajax">
    <w:name w:val="Верхний колонтитул Знак"/>
    <w:basedOn w:val="a0"/>
    <w:link w:val="B-external-quote-link"/>
    <w:uiPriority w:val="99"/>
    <w:rsid w:val="00A53011"/>
    <w:rPr>
      <w:rFonts w:ascii="Calibri" w:eastAsia="Times New Roman" w:hAnsi="Calibri" w:cs="Times New Roman"/>
      <w:lang w:eastAsia="ru-RU"/>
    </w:rPr>
  </w:style>
  <w:style w:type="paragraph" w:styleId="B-sharetext">
    <w:name w:val="footer"/>
    <w:basedOn w:val="a"/>
    <w:link w:val="12"/>
    <w:uiPriority w:val="99"/>
    <w:unhideWhenUsed/>
    <w:rsid w:val="00A53011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"/>
    <w:basedOn w:val="a0"/>
    <w:link w:val="B-sharetext"/>
    <w:uiPriority w:val="99"/>
    <w:rsid w:val="00A53011"/>
    <w:rPr>
      <w:rFonts w:ascii="Calibri" w:eastAsia="Times New Roman" w:hAnsi="Calibri" w:cs="Times New Roman"/>
      <w:lang w:eastAsia="ru-RU"/>
    </w:rPr>
  </w:style>
  <w:style w:type="paragraph" w:customStyle="1" w:styleId="ad">
    <w:name w:val="text-block__paragraph"/>
    <w:basedOn w:val="a"/>
    <w:rsid w:val="001A651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13">
    <w:name w:val="rvts2"/>
    <w:basedOn w:val="a0"/>
    <w:rsid w:val="00C83BB2"/>
  </w:style>
  <w:style w:type="paragraph" w:styleId="ae">
    <w:name w:val="Body Text"/>
    <w:basedOn w:val="a"/>
    <w:link w:val="Text-blockparagraph"/>
    <w:uiPriority w:val="99"/>
    <w:unhideWhenUsed/>
    <w:rsid w:val="00A62BB1"/>
    <w:pPr>
      <w:spacing w:after="120" w:line="259" w:lineRule="auto"/>
      <w:jc w:val="left"/>
    </w:pPr>
    <w:rPr>
      <w:rFonts w:asciiTheme="minorHAnsi" w:eastAsiaTheme="minorEastAsia" w:hAnsiTheme="minorHAnsi" w:cstheme="minorBidi"/>
      <w:lang w:eastAsia="en-US"/>
    </w:rPr>
  </w:style>
  <w:style w:type="character" w:customStyle="1" w:styleId="Text-blockparagraph">
    <w:name w:val="Основной текст Знак"/>
    <w:basedOn w:val="a0"/>
    <w:link w:val="ae"/>
    <w:uiPriority w:val="99"/>
    <w:rsid w:val="00A62BB1"/>
    <w:rPr>
      <w:rFonts w:eastAsiaTheme="minorEastAsia"/>
    </w:rPr>
  </w:style>
  <w:style w:type="character" w:customStyle="1" w:styleId="Rvts2">
    <w:name w:val="Без интервала Знак"/>
    <w:basedOn w:val="a0"/>
    <w:link w:val="Apple-converted-space"/>
    <w:uiPriority w:val="1"/>
    <w:rsid w:val="001616B9"/>
  </w:style>
  <w:style w:type="paragraph" w:customStyle="1" w:styleId="af">
    <w:name w:val="Абзац"/>
    <w:basedOn w:val="a"/>
    <w:link w:val="af0"/>
    <w:qFormat/>
    <w:rsid w:val="00ED388D"/>
    <w:pPr>
      <w:spacing w:after="200" w:line="240" w:lineRule="exact"/>
      <w:ind w:firstLine="709"/>
    </w:pPr>
    <w:rPr>
      <w:rFonts w:ascii="Book Antiqua" w:hAnsi="Book Antiqua"/>
      <w:sz w:val="20"/>
    </w:rPr>
  </w:style>
  <w:style w:type="character" w:customStyle="1" w:styleId="af0">
    <w:name w:val="Абзац Знак"/>
    <w:basedOn w:val="a0"/>
    <w:link w:val="af"/>
    <w:rsid w:val="00ED388D"/>
    <w:rPr>
      <w:rFonts w:ascii="Book Antiqua" w:eastAsia="Times New Roman" w:hAnsi="Book Antiqua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06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0878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79">
                  <w:blockQuote w:val="1"/>
                  <w:marLeft w:val="0"/>
                  <w:marRight w:val="0"/>
                  <w:marTop w:val="0"/>
                  <w:marBottom w:val="0"/>
                  <w:divBdr>
                    <w:top w:val="single" w:sz="12" w:space="8" w:color="EFF2F3"/>
                    <w:left w:val="single" w:sz="12" w:space="31" w:color="EFF2F3"/>
                    <w:bottom w:val="single" w:sz="12" w:space="6" w:color="EFF2F3"/>
                    <w:right w:val="single" w:sz="12" w:space="27" w:color="EFF2F3"/>
                  </w:divBdr>
                  <w:divsChild>
                    <w:div w:id="331183932">
                      <w:marLeft w:val="0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87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212">
                  <w:blockQuote w:val="1"/>
                  <w:marLeft w:val="0"/>
                  <w:marRight w:val="0"/>
                  <w:marTop w:val="0"/>
                  <w:marBottom w:val="0"/>
                  <w:divBdr>
                    <w:top w:val="single" w:sz="12" w:space="8" w:color="EFF2F3"/>
                    <w:left w:val="single" w:sz="12" w:space="31" w:color="EFF2F3"/>
                    <w:bottom w:val="single" w:sz="12" w:space="6" w:color="EFF2F3"/>
                    <w:right w:val="single" w:sz="12" w:space="27" w:color="EFF2F3"/>
                  </w:divBdr>
                  <w:divsChild>
                    <w:div w:id="1787193794">
                      <w:marLeft w:val="0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돋움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黑体"/>
        <a:font script="Hant" typeface="微軟正黑體"/>
        <a:font script="Jpan" typeface="ＭＳ Ｐゴシック"/>
      </a:majorFont>
      <a:minorFont>
        <a:latin typeface="Times New Roman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바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Ｐ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2257-B1D1-4FA5-9905-5BDAFBC7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13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134</cp:revision>
  <cp:lastPrinted>2019-01-21T06:39:00Z</cp:lastPrinted>
  <dcterms:created xsi:type="dcterms:W3CDTF">2019-01-20T07:19:00Z</dcterms:created>
  <dcterms:modified xsi:type="dcterms:W3CDTF">2019-02-21T06:54:00Z</dcterms:modified>
</cp:coreProperties>
</file>