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27" w:rsidRDefault="00A85585" w:rsidP="00E60E59">
      <w:pPr>
        <w:contextualSpacing/>
        <w:jc w:val="right"/>
        <w:rPr>
          <w:rFonts w:ascii="Times New Roman" w:hAnsi="Times New Roman" w:cs="Times New Roman"/>
        </w:rPr>
      </w:pPr>
      <w:r w:rsidRPr="00E60E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E60E59" w:rsidRPr="00E60E59">
        <w:rPr>
          <w:rFonts w:ascii="Times New Roman" w:hAnsi="Times New Roman" w:cs="Times New Roman"/>
        </w:rPr>
        <w:t xml:space="preserve">                                                </w:t>
      </w:r>
      <w:r w:rsidR="00E60E59">
        <w:rPr>
          <w:rFonts w:ascii="Times New Roman" w:hAnsi="Times New Roman" w:cs="Times New Roman"/>
        </w:rPr>
        <w:t xml:space="preserve">                  </w:t>
      </w:r>
    </w:p>
    <w:p w:rsidR="00E60E59" w:rsidRPr="00E60E59" w:rsidRDefault="00E60E59" w:rsidP="00E60E5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60E59">
        <w:rPr>
          <w:rFonts w:ascii="Times New Roman" w:hAnsi="Times New Roman" w:cs="Times New Roman"/>
        </w:rPr>
        <w:t>Приложение</w:t>
      </w:r>
      <w:r w:rsidR="00A42714">
        <w:rPr>
          <w:rFonts w:ascii="Times New Roman" w:hAnsi="Times New Roman" w:cs="Times New Roman"/>
        </w:rPr>
        <w:t xml:space="preserve"> № 1</w:t>
      </w:r>
    </w:p>
    <w:p w:rsidR="00E60E59" w:rsidRDefault="00E60E59" w:rsidP="00E60E59">
      <w:pPr>
        <w:tabs>
          <w:tab w:val="left" w:pos="11199"/>
        </w:tabs>
        <w:contextualSpacing/>
        <w:jc w:val="right"/>
        <w:rPr>
          <w:rFonts w:ascii="Times New Roman" w:hAnsi="Times New Roman" w:cs="Times New Roman"/>
        </w:rPr>
      </w:pPr>
      <w:r w:rsidRPr="00E60E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D26384">
        <w:rPr>
          <w:rFonts w:ascii="Times New Roman" w:hAnsi="Times New Roman" w:cs="Times New Roman"/>
        </w:rPr>
        <w:t xml:space="preserve">  к протоколу № 1/2018  от 21.12.2018</w:t>
      </w:r>
    </w:p>
    <w:p w:rsidR="00E60E59" w:rsidRPr="008B65E1" w:rsidRDefault="00E60E59" w:rsidP="00E60E59">
      <w:pPr>
        <w:tabs>
          <w:tab w:val="left" w:pos="1119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65E1" w:rsidRPr="001904BF" w:rsidRDefault="00E60E59" w:rsidP="001904BF">
      <w:pPr>
        <w:tabs>
          <w:tab w:val="left" w:pos="1119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BF">
        <w:rPr>
          <w:rFonts w:ascii="Times New Roman" w:hAnsi="Times New Roman" w:cs="Times New Roman"/>
          <w:b/>
          <w:sz w:val="24"/>
          <w:szCs w:val="24"/>
        </w:rPr>
        <w:t>Пред</w:t>
      </w:r>
      <w:r w:rsidR="008B65E1" w:rsidRPr="001904BF">
        <w:rPr>
          <w:rFonts w:ascii="Times New Roman" w:hAnsi="Times New Roman" w:cs="Times New Roman"/>
          <w:b/>
          <w:sz w:val="24"/>
          <w:szCs w:val="24"/>
        </w:rPr>
        <w:t xml:space="preserve">оставление </w:t>
      </w:r>
      <w:r w:rsidR="00A42714" w:rsidRPr="001904BF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1904BF">
        <w:rPr>
          <w:rFonts w:ascii="Times New Roman" w:hAnsi="Times New Roman" w:cs="Times New Roman"/>
          <w:sz w:val="24"/>
          <w:szCs w:val="24"/>
        </w:rPr>
        <w:t xml:space="preserve"> </w:t>
      </w:r>
      <w:r w:rsidR="001904BF" w:rsidRPr="001904BF">
        <w:rPr>
          <w:rFonts w:ascii="Times New Roman" w:eastAsia="Calibri" w:hAnsi="Times New Roman" w:cs="Times New Roman"/>
          <w:b/>
          <w:sz w:val="24"/>
          <w:szCs w:val="24"/>
        </w:rPr>
        <w:t>на возмещение части затрат, понесенных субъектами малого и среднего предпринимательства на</w:t>
      </w:r>
      <w:r w:rsidR="001904BF" w:rsidRPr="001904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модернизацию (приобретение и (или) обновление) производственного оборудования</w:t>
      </w:r>
      <w:r w:rsidR="001904BF" w:rsidRPr="001904BF">
        <w:rPr>
          <w:rFonts w:ascii="Times New Roman" w:eastAsia="Calibri" w:hAnsi="Times New Roman" w:cs="Times New Roman"/>
          <w:b/>
          <w:sz w:val="24"/>
          <w:szCs w:val="24"/>
        </w:rPr>
        <w:t xml:space="preserve">, связанного </w:t>
      </w:r>
      <w:r w:rsidR="001904BF" w:rsidRPr="001904BF">
        <w:rPr>
          <w:rFonts w:ascii="Times New Roman" w:eastAsia="Calibri" w:hAnsi="Times New Roman" w:cs="Times New Roman"/>
          <w:b/>
          <w:bCs/>
          <w:sz w:val="24"/>
          <w:szCs w:val="24"/>
        </w:rPr>
        <w:t>с производством продукции, а также с оказанием бытовых услуг</w:t>
      </w:r>
    </w:p>
    <w:p w:rsidR="008B65E1" w:rsidRDefault="008B65E1" w:rsidP="008B65E1">
      <w:pPr>
        <w:tabs>
          <w:tab w:val="left" w:pos="11199"/>
          <w:tab w:val="left" w:pos="12300"/>
        </w:tabs>
        <w:contextualSpacing/>
        <w:rPr>
          <w:rFonts w:ascii="Times New Roman" w:hAnsi="Times New Roman" w:cs="Times New Roman"/>
          <w:b/>
        </w:rPr>
      </w:pPr>
    </w:p>
    <w:tbl>
      <w:tblPr>
        <w:tblStyle w:val="a7"/>
        <w:tblW w:w="15735" w:type="dxa"/>
        <w:tblInd w:w="-318" w:type="dxa"/>
        <w:tblLayout w:type="fixed"/>
        <w:tblLook w:val="04A0"/>
      </w:tblPr>
      <w:tblGrid>
        <w:gridCol w:w="566"/>
        <w:gridCol w:w="2128"/>
        <w:gridCol w:w="1843"/>
        <w:gridCol w:w="2977"/>
        <w:gridCol w:w="2126"/>
        <w:gridCol w:w="2268"/>
        <w:gridCol w:w="1701"/>
        <w:gridCol w:w="2126"/>
      </w:tblGrid>
      <w:tr w:rsidR="00117027" w:rsidTr="00486826">
        <w:tc>
          <w:tcPr>
            <w:tcW w:w="566" w:type="dxa"/>
          </w:tcPr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8" w:type="dxa"/>
          </w:tcPr>
          <w:p w:rsidR="00117027" w:rsidRPr="00766259" w:rsidRDefault="00117027" w:rsidP="008B65E1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117027" w:rsidRPr="00766259" w:rsidRDefault="00117027" w:rsidP="008B65E1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предпринимательства</w:t>
            </w:r>
          </w:p>
        </w:tc>
        <w:tc>
          <w:tcPr>
            <w:tcW w:w="1843" w:type="dxa"/>
          </w:tcPr>
          <w:p w:rsidR="00117027" w:rsidRPr="00766259" w:rsidRDefault="00117027" w:rsidP="001904BF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</w:tcPr>
          <w:p w:rsidR="00117027" w:rsidRPr="00766259" w:rsidRDefault="0011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027" w:rsidRPr="00766259" w:rsidRDefault="00117027" w:rsidP="002276E9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2126" w:type="dxa"/>
          </w:tcPr>
          <w:p w:rsidR="00117027" w:rsidRPr="00766259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Сумма  гранта (субсидии) из средств бюджета МО «Город Удачный», в руб.</w:t>
            </w:r>
          </w:p>
        </w:tc>
        <w:tc>
          <w:tcPr>
            <w:tcW w:w="2268" w:type="dxa"/>
          </w:tcPr>
          <w:p w:rsidR="00117027" w:rsidRPr="00766259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Сумма  гранта (субсидии) из средств бюджета МО «Мирнинский район», в  руб.</w:t>
            </w:r>
          </w:p>
        </w:tc>
        <w:tc>
          <w:tcPr>
            <w:tcW w:w="1701" w:type="dxa"/>
          </w:tcPr>
          <w:p w:rsidR="00117027" w:rsidRPr="00766259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Итого  сумма гранта</w:t>
            </w:r>
          </w:p>
          <w:p w:rsidR="00117027" w:rsidRPr="00766259" w:rsidRDefault="00117027" w:rsidP="00C0007A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(субсидии), в руб.</w:t>
            </w:r>
          </w:p>
        </w:tc>
        <w:tc>
          <w:tcPr>
            <w:tcW w:w="2126" w:type="dxa"/>
          </w:tcPr>
          <w:p w:rsidR="00117027" w:rsidRPr="00766259" w:rsidRDefault="00117027" w:rsidP="003100AF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4E174D" w:rsidTr="00486826">
        <w:trPr>
          <w:trHeight w:val="3588"/>
        </w:trPr>
        <w:tc>
          <w:tcPr>
            <w:tcW w:w="566" w:type="dxa"/>
          </w:tcPr>
          <w:p w:rsidR="00117027" w:rsidRDefault="00117027" w:rsidP="008B65E1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117027" w:rsidRPr="00766259" w:rsidRDefault="00A42714" w:rsidP="008B65E1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ООО «Городской рынок»</w:t>
            </w:r>
          </w:p>
        </w:tc>
        <w:tc>
          <w:tcPr>
            <w:tcW w:w="1843" w:type="dxa"/>
          </w:tcPr>
          <w:p w:rsidR="00117027" w:rsidRPr="00766259" w:rsidRDefault="00117027" w:rsidP="001904BF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="001904BF" w:rsidRPr="00766259">
              <w:rPr>
                <w:rFonts w:ascii="Times New Roman" w:hAnsi="Times New Roman" w:cs="Times New Roman"/>
                <w:sz w:val="24"/>
                <w:szCs w:val="24"/>
              </w:rPr>
              <w:t>10.71 Производство хлеба и мучных изделий, тортов и пирожных недлительного хранения.</w:t>
            </w:r>
          </w:p>
        </w:tc>
        <w:tc>
          <w:tcPr>
            <w:tcW w:w="2977" w:type="dxa"/>
          </w:tcPr>
          <w:p w:rsidR="001904BF" w:rsidRPr="00766259" w:rsidRDefault="00117027" w:rsidP="001904BF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259">
              <w:rPr>
                <w:sz w:val="24"/>
                <w:szCs w:val="24"/>
              </w:rPr>
              <w:t xml:space="preserve">1. </w:t>
            </w:r>
            <w:r w:rsidR="001904BF" w:rsidRPr="0076625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904BF" w:rsidRPr="00766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 деятельности субъекта малого и среднего предпринимательства: </w:t>
            </w:r>
          </w:p>
          <w:p w:rsidR="001904BF" w:rsidRPr="00766259" w:rsidRDefault="001904BF" w:rsidP="001904BF">
            <w:pPr>
              <w:pStyle w:val="a8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6259">
              <w:rPr>
                <w:rFonts w:ascii="Times New Roman" w:hAnsi="Times New Roman"/>
                <w:bCs/>
                <w:sz w:val="24"/>
                <w:szCs w:val="24"/>
              </w:rPr>
              <w:t xml:space="preserve">- производство продукции </w:t>
            </w:r>
            <w:r w:rsidRPr="00766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10 баллов;</w:t>
            </w:r>
          </w:p>
          <w:p w:rsidR="001904BF" w:rsidRPr="00766259" w:rsidRDefault="001904BF" w:rsidP="00190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625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66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реднесписочная численность работников</w:t>
            </w:r>
            <w:r w:rsidRPr="00766259">
              <w:rPr>
                <w:rFonts w:ascii="Times New Roman" w:hAnsi="Times New Roman"/>
                <w:bCs/>
                <w:sz w:val="24"/>
                <w:szCs w:val="24"/>
              </w:rPr>
              <w:t xml:space="preserve"> (23 человека) – 10 баллов.</w:t>
            </w:r>
          </w:p>
          <w:p w:rsidR="001904BF" w:rsidRPr="00766259" w:rsidRDefault="001904BF" w:rsidP="00190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BF" w:rsidRPr="00766259" w:rsidRDefault="001904BF" w:rsidP="00190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27" w:rsidRPr="00766259" w:rsidRDefault="001904BF" w:rsidP="001904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Итого: 2</w:t>
            </w:r>
            <w:r w:rsidR="00117027" w:rsidRPr="00766259">
              <w:rPr>
                <w:rFonts w:ascii="Times New Roman" w:hAnsi="Times New Roman" w:cs="Times New Roman"/>
                <w:b/>
                <w:sz w:val="24"/>
                <w:szCs w:val="24"/>
              </w:rPr>
              <w:t>0 баллов (максимальное возможное количество баллов)</w:t>
            </w:r>
          </w:p>
        </w:tc>
        <w:tc>
          <w:tcPr>
            <w:tcW w:w="2126" w:type="dxa"/>
          </w:tcPr>
          <w:p w:rsidR="00117027" w:rsidRPr="00766259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sz w:val="24"/>
                <w:szCs w:val="24"/>
              </w:rPr>
              <w:t>100 000, 00</w:t>
            </w:r>
          </w:p>
        </w:tc>
        <w:tc>
          <w:tcPr>
            <w:tcW w:w="2268" w:type="dxa"/>
          </w:tcPr>
          <w:p w:rsidR="00117027" w:rsidRPr="00766259" w:rsidRDefault="00117027" w:rsidP="00D2638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sz w:val="24"/>
                <w:szCs w:val="24"/>
              </w:rPr>
              <w:t>100 000, 00</w:t>
            </w:r>
          </w:p>
        </w:tc>
        <w:tc>
          <w:tcPr>
            <w:tcW w:w="1701" w:type="dxa"/>
          </w:tcPr>
          <w:p w:rsidR="00117027" w:rsidRPr="00766259" w:rsidRDefault="00117027" w:rsidP="00C0007A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200 000,00 </w:t>
            </w:r>
          </w:p>
        </w:tc>
        <w:tc>
          <w:tcPr>
            <w:tcW w:w="2126" w:type="dxa"/>
          </w:tcPr>
          <w:p w:rsidR="00117027" w:rsidRPr="00766259" w:rsidRDefault="0058048E" w:rsidP="00486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766259"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48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4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259"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хлеба и </w:t>
            </w:r>
            <w:r w:rsidR="00AA14C3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r w:rsidR="00766259"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 w:rsidR="00AA1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259" w:rsidRPr="007662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17027" w:rsidTr="00486826">
        <w:trPr>
          <w:trHeight w:val="70"/>
        </w:trPr>
        <w:tc>
          <w:tcPr>
            <w:tcW w:w="4537" w:type="dxa"/>
            <w:gridSpan w:val="3"/>
          </w:tcPr>
          <w:p w:rsidR="00117027" w:rsidRDefault="00117027" w:rsidP="00117027">
            <w:pPr>
              <w:tabs>
                <w:tab w:val="left" w:pos="25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77" w:type="dxa"/>
          </w:tcPr>
          <w:p w:rsidR="00117027" w:rsidRDefault="00117027" w:rsidP="00D26384">
            <w:pPr>
              <w:tabs>
                <w:tab w:val="left" w:pos="11199"/>
                <w:tab w:val="left" w:pos="1230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40 баллов</w:t>
            </w:r>
          </w:p>
        </w:tc>
        <w:tc>
          <w:tcPr>
            <w:tcW w:w="2126" w:type="dxa"/>
          </w:tcPr>
          <w:p w:rsidR="00117027" w:rsidRDefault="00117027" w:rsidP="00117027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100 000, 00</w:t>
            </w:r>
          </w:p>
        </w:tc>
        <w:tc>
          <w:tcPr>
            <w:tcW w:w="2268" w:type="dxa"/>
          </w:tcPr>
          <w:p w:rsidR="00117027" w:rsidRDefault="00117027" w:rsidP="0017700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100 000, 00</w:t>
            </w:r>
          </w:p>
        </w:tc>
        <w:tc>
          <w:tcPr>
            <w:tcW w:w="1701" w:type="dxa"/>
          </w:tcPr>
          <w:p w:rsidR="00117027" w:rsidRDefault="00117027" w:rsidP="0017700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200 000,00</w:t>
            </w:r>
          </w:p>
        </w:tc>
        <w:tc>
          <w:tcPr>
            <w:tcW w:w="2126" w:type="dxa"/>
          </w:tcPr>
          <w:p w:rsidR="00117027" w:rsidRDefault="00117027" w:rsidP="00177004">
            <w:pPr>
              <w:tabs>
                <w:tab w:val="left" w:pos="11199"/>
                <w:tab w:val="left" w:pos="123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65E1" w:rsidRPr="008B65E1" w:rsidRDefault="008B65E1" w:rsidP="00117027">
      <w:pPr>
        <w:tabs>
          <w:tab w:val="left" w:pos="11199"/>
          <w:tab w:val="left" w:pos="12300"/>
        </w:tabs>
        <w:contextualSpacing/>
        <w:rPr>
          <w:rFonts w:ascii="Times New Roman" w:hAnsi="Times New Roman" w:cs="Times New Roman"/>
          <w:b/>
        </w:rPr>
      </w:pPr>
    </w:p>
    <w:sectPr w:rsidR="008B65E1" w:rsidRPr="008B65E1" w:rsidSect="00117027"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4F" w:rsidRDefault="00582E4F" w:rsidP="00A85585">
      <w:pPr>
        <w:spacing w:after="0"/>
      </w:pPr>
      <w:r>
        <w:separator/>
      </w:r>
    </w:p>
  </w:endnote>
  <w:endnote w:type="continuationSeparator" w:id="0">
    <w:p w:rsidR="00582E4F" w:rsidRDefault="00582E4F" w:rsidP="00A855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4F" w:rsidRDefault="00582E4F" w:rsidP="00A85585">
      <w:pPr>
        <w:spacing w:after="0"/>
      </w:pPr>
      <w:r>
        <w:separator/>
      </w:r>
    </w:p>
  </w:footnote>
  <w:footnote w:type="continuationSeparator" w:id="0">
    <w:p w:rsidR="00582E4F" w:rsidRDefault="00582E4F" w:rsidP="00A855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3593"/>
    <w:multiLevelType w:val="hybridMultilevel"/>
    <w:tmpl w:val="215A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585"/>
    <w:rsid w:val="00001913"/>
    <w:rsid w:val="0003561D"/>
    <w:rsid w:val="00111E04"/>
    <w:rsid w:val="00117027"/>
    <w:rsid w:val="001640EB"/>
    <w:rsid w:val="001904BF"/>
    <w:rsid w:val="002276E9"/>
    <w:rsid w:val="003100AF"/>
    <w:rsid w:val="003A47D9"/>
    <w:rsid w:val="00486826"/>
    <w:rsid w:val="004E174D"/>
    <w:rsid w:val="0050627C"/>
    <w:rsid w:val="0058048E"/>
    <w:rsid w:val="00582E4F"/>
    <w:rsid w:val="005A01AA"/>
    <w:rsid w:val="00766259"/>
    <w:rsid w:val="00885649"/>
    <w:rsid w:val="008B65E1"/>
    <w:rsid w:val="008F7D2F"/>
    <w:rsid w:val="009355AB"/>
    <w:rsid w:val="009D39F0"/>
    <w:rsid w:val="00A42714"/>
    <w:rsid w:val="00A85585"/>
    <w:rsid w:val="00AA14C3"/>
    <w:rsid w:val="00BA7C28"/>
    <w:rsid w:val="00C0007A"/>
    <w:rsid w:val="00D26384"/>
    <w:rsid w:val="00E52B62"/>
    <w:rsid w:val="00E60E59"/>
    <w:rsid w:val="00E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58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585"/>
  </w:style>
  <w:style w:type="paragraph" w:styleId="a5">
    <w:name w:val="footer"/>
    <w:basedOn w:val="a"/>
    <w:link w:val="a6"/>
    <w:uiPriority w:val="99"/>
    <w:semiHidden/>
    <w:unhideWhenUsed/>
    <w:rsid w:val="00A8558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585"/>
  </w:style>
  <w:style w:type="table" w:styleId="a7">
    <w:name w:val="Table Grid"/>
    <w:basedOn w:val="a1"/>
    <w:uiPriority w:val="59"/>
    <w:rsid w:val="008B65E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2018-12-25T05:24:00Z</cp:lastPrinted>
  <dcterms:created xsi:type="dcterms:W3CDTF">2018-12-25T05:24:00Z</dcterms:created>
  <dcterms:modified xsi:type="dcterms:W3CDTF">2018-12-25T05:24:00Z</dcterms:modified>
</cp:coreProperties>
</file>