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436" w:rsidRDefault="008E6436" w:rsidP="00D93137">
      <w:pPr>
        <w:framePr w:w="46" w:h="46" w:hRule="exact" w:vSpace="284" w:wrap="notBeside" w:vAnchor="page" w:hAnchor="page" w:x="5588" w:y="254"/>
        <w:autoSpaceDE w:val="0"/>
        <w:autoSpaceDN w:val="0"/>
        <w:rPr>
          <w:sz w:val="26"/>
          <w:szCs w:val="26"/>
        </w:rPr>
      </w:pPr>
    </w:p>
    <w:p w:rsidR="00D93137" w:rsidRDefault="00D93137" w:rsidP="00500279">
      <w:pPr>
        <w:ind w:right="6236"/>
        <w:jc w:val="both"/>
        <w:rPr>
          <w:sz w:val="26"/>
          <w:szCs w:val="26"/>
        </w:rPr>
      </w:pPr>
    </w:p>
    <w:p w:rsidR="00D93137" w:rsidRPr="00EC5B60" w:rsidRDefault="00D93137" w:rsidP="00D93137">
      <w:pPr>
        <w:jc w:val="center"/>
        <w:rPr>
          <w:b/>
        </w:rPr>
      </w:pPr>
      <w:r w:rsidRPr="00EC5B60">
        <w:rPr>
          <w:b/>
        </w:rPr>
        <w:t>Российская Федерация (Россия)</w:t>
      </w:r>
    </w:p>
    <w:p w:rsidR="00D93137" w:rsidRPr="00EC5B60" w:rsidRDefault="00D93137" w:rsidP="00D93137">
      <w:pPr>
        <w:jc w:val="center"/>
        <w:rPr>
          <w:b/>
        </w:rPr>
      </w:pPr>
      <w:r w:rsidRPr="00EC5B60">
        <w:rPr>
          <w:b/>
        </w:rPr>
        <w:t>Республика Саха (Якутия)</w:t>
      </w:r>
    </w:p>
    <w:p w:rsidR="00D93137" w:rsidRPr="00EC5B60" w:rsidRDefault="00D93137" w:rsidP="00D93137">
      <w:pPr>
        <w:jc w:val="center"/>
        <w:rPr>
          <w:b/>
        </w:rPr>
      </w:pPr>
      <w:r w:rsidRPr="00EC5B60">
        <w:rPr>
          <w:b/>
        </w:rPr>
        <w:t>Муниципальное образование «Город Удачный»</w:t>
      </w:r>
    </w:p>
    <w:p w:rsidR="00D93137" w:rsidRPr="00EC5B60" w:rsidRDefault="00D93137" w:rsidP="00D93137">
      <w:pPr>
        <w:jc w:val="center"/>
        <w:rPr>
          <w:b/>
        </w:rPr>
      </w:pPr>
      <w:r w:rsidRPr="00EC5B60">
        <w:rPr>
          <w:b/>
        </w:rPr>
        <w:t>Городской Совет</w:t>
      </w:r>
      <w:r>
        <w:rPr>
          <w:b/>
        </w:rPr>
        <w:t xml:space="preserve"> депутатов</w:t>
      </w:r>
    </w:p>
    <w:p w:rsidR="00D93137" w:rsidRPr="00EC5B60" w:rsidRDefault="00D93137" w:rsidP="00D93137">
      <w:pPr>
        <w:jc w:val="center"/>
        <w:rPr>
          <w:b/>
        </w:rPr>
      </w:pPr>
      <w:r w:rsidRPr="00EC5B60">
        <w:rPr>
          <w:b/>
        </w:rPr>
        <w:t>II</w:t>
      </w:r>
      <w:r>
        <w:rPr>
          <w:b/>
          <w:lang w:val="en-US"/>
        </w:rPr>
        <w:t>I</w:t>
      </w:r>
      <w:r w:rsidRPr="00EC5B60">
        <w:rPr>
          <w:b/>
        </w:rPr>
        <w:t xml:space="preserve"> созыв</w:t>
      </w:r>
    </w:p>
    <w:p w:rsidR="00D93137" w:rsidRPr="00EC5B60" w:rsidRDefault="00D93137" w:rsidP="00D93137">
      <w:pPr>
        <w:jc w:val="center"/>
        <w:rPr>
          <w:b/>
        </w:rPr>
      </w:pPr>
    </w:p>
    <w:p w:rsidR="00D93137" w:rsidRPr="00EC5B60" w:rsidRDefault="00686A6C" w:rsidP="00D93137">
      <w:pPr>
        <w:jc w:val="center"/>
        <w:rPr>
          <w:b/>
        </w:rPr>
      </w:pPr>
      <w:r>
        <w:rPr>
          <w:b/>
          <w:lang w:val="en-US"/>
        </w:rPr>
        <w:t>VI</w:t>
      </w:r>
      <w:r w:rsidRPr="00D73DEE">
        <w:rPr>
          <w:b/>
        </w:rPr>
        <w:t xml:space="preserve"> </w:t>
      </w:r>
      <w:r w:rsidR="00D93137" w:rsidRPr="00EC5B60">
        <w:rPr>
          <w:b/>
        </w:rPr>
        <w:t>СЕССИЯ</w:t>
      </w:r>
    </w:p>
    <w:p w:rsidR="00D93137" w:rsidRDefault="00D93137" w:rsidP="00D93137">
      <w:pPr>
        <w:jc w:val="center"/>
        <w:rPr>
          <w:b/>
        </w:rPr>
      </w:pPr>
      <w:r w:rsidRPr="00EC5B60">
        <w:rPr>
          <w:b/>
        </w:rPr>
        <w:t>РЕШЕНИЕ</w:t>
      </w:r>
    </w:p>
    <w:p w:rsidR="00265C9B" w:rsidRPr="00EC5B60" w:rsidRDefault="00265C9B" w:rsidP="00D93137">
      <w:pPr>
        <w:jc w:val="center"/>
        <w:rPr>
          <w:b/>
        </w:rPr>
      </w:pPr>
    </w:p>
    <w:p w:rsidR="00D93137" w:rsidRPr="00686A6C" w:rsidRDefault="00686A6C" w:rsidP="00D93137">
      <w:pPr>
        <w:rPr>
          <w:b/>
        </w:rPr>
      </w:pPr>
      <w:r w:rsidRPr="00686A6C">
        <w:rPr>
          <w:b/>
        </w:rPr>
        <w:t>13</w:t>
      </w:r>
      <w:r w:rsidR="00D93137" w:rsidRPr="00D93137">
        <w:rPr>
          <w:b/>
        </w:rPr>
        <w:t xml:space="preserve"> </w:t>
      </w:r>
      <w:r w:rsidR="00D93137">
        <w:rPr>
          <w:b/>
        </w:rPr>
        <w:t xml:space="preserve"> марта 2013</w:t>
      </w:r>
      <w:r w:rsidR="00D93137" w:rsidRPr="00EC5B60">
        <w:rPr>
          <w:b/>
        </w:rPr>
        <w:t xml:space="preserve"> года                                                                                            </w:t>
      </w:r>
      <w:r w:rsidR="00D93137">
        <w:rPr>
          <w:b/>
        </w:rPr>
        <w:t xml:space="preserve">             № </w:t>
      </w:r>
      <w:r w:rsidRPr="00686A6C">
        <w:rPr>
          <w:b/>
        </w:rPr>
        <w:t>6-9</w:t>
      </w:r>
    </w:p>
    <w:p w:rsidR="00D93137" w:rsidRDefault="00D93137" w:rsidP="00D93137">
      <w:pPr>
        <w:jc w:val="center"/>
        <w:rPr>
          <w:b/>
        </w:rPr>
      </w:pPr>
    </w:p>
    <w:p w:rsidR="00265C9B" w:rsidRPr="00EC5B60" w:rsidRDefault="00265C9B" w:rsidP="00D93137">
      <w:pPr>
        <w:jc w:val="center"/>
        <w:rPr>
          <w:b/>
        </w:rPr>
      </w:pPr>
    </w:p>
    <w:p w:rsidR="00686A6C" w:rsidRDefault="00D93137" w:rsidP="00D93137">
      <w:pPr>
        <w:jc w:val="center"/>
        <w:rPr>
          <w:b/>
        </w:rPr>
      </w:pPr>
      <w:r w:rsidRPr="00D93137">
        <w:rPr>
          <w:b/>
        </w:rPr>
        <w:t xml:space="preserve">Об утверждении Перечня услуг, </w:t>
      </w:r>
    </w:p>
    <w:p w:rsidR="00686A6C" w:rsidRDefault="00D93137" w:rsidP="00D93137">
      <w:pPr>
        <w:jc w:val="center"/>
        <w:rPr>
          <w:b/>
        </w:rPr>
      </w:pPr>
      <w:r w:rsidRPr="00D93137">
        <w:rPr>
          <w:b/>
        </w:rPr>
        <w:t>которые являются</w:t>
      </w:r>
      <w:r w:rsidR="00686A6C" w:rsidRPr="00686A6C">
        <w:rPr>
          <w:b/>
        </w:rPr>
        <w:t xml:space="preserve"> </w:t>
      </w:r>
      <w:r w:rsidRPr="00D93137">
        <w:rPr>
          <w:b/>
        </w:rPr>
        <w:t>необходимыми</w:t>
      </w:r>
      <w:r w:rsidR="00686A6C">
        <w:rPr>
          <w:b/>
        </w:rPr>
        <w:t xml:space="preserve"> </w:t>
      </w:r>
      <w:r w:rsidRPr="00D93137">
        <w:rPr>
          <w:b/>
        </w:rPr>
        <w:t xml:space="preserve"> и обязательными </w:t>
      </w:r>
    </w:p>
    <w:p w:rsidR="00686A6C" w:rsidRDefault="00D93137" w:rsidP="00D93137">
      <w:pPr>
        <w:jc w:val="center"/>
        <w:rPr>
          <w:b/>
        </w:rPr>
      </w:pPr>
      <w:r w:rsidRPr="00D93137">
        <w:rPr>
          <w:b/>
        </w:rPr>
        <w:t>для предоставления</w:t>
      </w:r>
      <w:r w:rsidR="00686A6C" w:rsidRPr="00686A6C">
        <w:rPr>
          <w:b/>
        </w:rPr>
        <w:t xml:space="preserve"> </w:t>
      </w:r>
      <w:r w:rsidRPr="00D93137">
        <w:rPr>
          <w:b/>
        </w:rPr>
        <w:t xml:space="preserve">Администрацией МО «Город Удачный» </w:t>
      </w:r>
      <w:r w:rsidR="00686A6C" w:rsidRPr="00686A6C">
        <w:rPr>
          <w:b/>
        </w:rPr>
        <w:t xml:space="preserve"> </w:t>
      </w:r>
    </w:p>
    <w:p w:rsidR="00686A6C" w:rsidRPr="00686A6C" w:rsidRDefault="00D93137" w:rsidP="00D93137">
      <w:pPr>
        <w:jc w:val="center"/>
        <w:rPr>
          <w:b/>
        </w:rPr>
      </w:pPr>
      <w:r w:rsidRPr="00D93137">
        <w:rPr>
          <w:b/>
        </w:rPr>
        <w:t>Мирнинского района Республики Саха (Якутия) муниципальных услуг</w:t>
      </w:r>
      <w:r w:rsidR="00091BE6">
        <w:rPr>
          <w:b/>
        </w:rPr>
        <w:t xml:space="preserve"> </w:t>
      </w:r>
      <w:r w:rsidR="00686A6C">
        <w:rPr>
          <w:b/>
        </w:rPr>
        <w:t>,</w:t>
      </w:r>
    </w:p>
    <w:p w:rsidR="00D93137" w:rsidRPr="00D93137" w:rsidRDefault="00D93137" w:rsidP="00D93137">
      <w:pPr>
        <w:jc w:val="center"/>
        <w:rPr>
          <w:b/>
        </w:rPr>
      </w:pPr>
      <w:r w:rsidRPr="00D93137">
        <w:rPr>
          <w:b/>
        </w:rPr>
        <w:t>и предоставляются организациями, участвующими</w:t>
      </w:r>
      <w:r w:rsidR="00686A6C" w:rsidRPr="00686A6C">
        <w:rPr>
          <w:b/>
        </w:rPr>
        <w:t xml:space="preserve"> </w:t>
      </w:r>
      <w:r w:rsidRPr="00D93137">
        <w:rPr>
          <w:b/>
        </w:rPr>
        <w:t>в предоставлении муниципальных услуг</w:t>
      </w:r>
    </w:p>
    <w:p w:rsidR="00D93137" w:rsidRPr="00672328" w:rsidRDefault="00D93137" w:rsidP="00D93137">
      <w:pPr>
        <w:jc w:val="both"/>
        <w:rPr>
          <w:b/>
        </w:rPr>
      </w:pPr>
    </w:p>
    <w:p w:rsidR="00265C9B" w:rsidRPr="00672328" w:rsidRDefault="00D93137" w:rsidP="00265C9B">
      <w:pPr>
        <w:pStyle w:val="aff0"/>
        <w:ind w:left="0" w:firstLine="708"/>
        <w:rPr>
          <w:b/>
        </w:rPr>
      </w:pPr>
      <w:r w:rsidRPr="00D93137">
        <w:t>В соответствии с</w:t>
      </w:r>
      <w:r w:rsidR="002B4666">
        <w:t>о ст. 9 Федерального закона от 27 июля 2010 года № 210-ФЗ</w:t>
      </w:r>
      <w:r w:rsidRPr="00D93137">
        <w:t xml:space="preserve"> «Об организации предоставления государственных и муниципальных услуг», Федеральным законом «Об общих принципах организации местного самоуправления в Российской Федерации», </w:t>
      </w:r>
      <w:r w:rsidR="00265C9B" w:rsidRPr="00434BA4">
        <w:t xml:space="preserve">заслушав и обсудив информацию </w:t>
      </w:r>
      <w:r w:rsidR="00265C9B">
        <w:t xml:space="preserve">главного специалиста администрации МО «Город Удачный» Петровой В.Г., </w:t>
      </w:r>
      <w:r w:rsidR="00265C9B" w:rsidRPr="003A03FE">
        <w:rPr>
          <w:b/>
        </w:rPr>
        <w:t>городской Совет депутатов решил:</w:t>
      </w:r>
    </w:p>
    <w:p w:rsidR="00D93137" w:rsidRPr="00D93137" w:rsidRDefault="00D93137" w:rsidP="00D93137">
      <w:pPr>
        <w:ind w:firstLine="540"/>
        <w:jc w:val="both"/>
      </w:pPr>
    </w:p>
    <w:p w:rsidR="00D93137" w:rsidRDefault="006C1291" w:rsidP="006C1291">
      <w:pPr>
        <w:numPr>
          <w:ilvl w:val="0"/>
          <w:numId w:val="48"/>
        </w:numPr>
        <w:ind w:left="0" w:firstLine="720"/>
        <w:jc w:val="both"/>
      </w:pPr>
      <w:r w:rsidRPr="00D93137">
        <w:t>Утвердить</w:t>
      </w:r>
      <w:r>
        <w:t xml:space="preserve"> </w:t>
      </w:r>
      <w:r w:rsidR="00D93137" w:rsidRPr="00D93137">
        <w:t xml:space="preserve">Перечень услуг, которые являются необходимыми и обязательными для предоставления </w:t>
      </w:r>
      <w:r w:rsidR="00053510">
        <w:t>а</w:t>
      </w:r>
      <w:r w:rsidR="00D93137" w:rsidRPr="00D93137">
        <w:t xml:space="preserve">дминистрацией </w:t>
      </w:r>
      <w:r w:rsidR="00053510">
        <w:t>МО Город Удачный» Мирнинского района Республики Саха (Якутия)</w:t>
      </w:r>
      <w:r w:rsidR="00D93137" w:rsidRPr="00D93137">
        <w:t xml:space="preserve"> муниципальных услуг и предоставляются организациями, участвующими в предоставлении муниципальных услуг (Приложение №1)</w:t>
      </w:r>
      <w:r w:rsidR="00053510">
        <w:t>.</w:t>
      </w:r>
    </w:p>
    <w:p w:rsidR="00053510" w:rsidRPr="00D93137" w:rsidRDefault="00053510" w:rsidP="00053510">
      <w:pPr>
        <w:ind w:left="708"/>
        <w:jc w:val="both"/>
      </w:pPr>
    </w:p>
    <w:p w:rsidR="009E1867" w:rsidRDefault="00265C9B" w:rsidP="00265C9B">
      <w:pPr>
        <w:ind w:firstLine="567"/>
        <w:jc w:val="both"/>
      </w:pPr>
      <w:r>
        <w:t xml:space="preserve">   2. </w:t>
      </w:r>
      <w:r w:rsidR="009E1867">
        <w:t xml:space="preserve">       Услуги, включенные в данный перечень, оказываются за счет средств заявителя.</w:t>
      </w:r>
    </w:p>
    <w:p w:rsidR="009E1867" w:rsidRDefault="009E1867" w:rsidP="00265C9B">
      <w:pPr>
        <w:ind w:firstLine="567"/>
        <w:jc w:val="both"/>
      </w:pPr>
    </w:p>
    <w:p w:rsidR="009E1867" w:rsidRDefault="009E1867" w:rsidP="009E1867">
      <w:pPr>
        <w:numPr>
          <w:ilvl w:val="0"/>
          <w:numId w:val="50"/>
        </w:numPr>
        <w:ind w:left="0" w:firstLine="720"/>
        <w:jc w:val="both"/>
      </w:pPr>
      <w:r>
        <w:t>Размер платы за оказание услуг, оказываемых организациями независимо от организационно-правовой формы, индивидуальными предпринимателями, устанавливается исполнителем самостоятельно.</w:t>
      </w:r>
    </w:p>
    <w:p w:rsidR="009E1867" w:rsidRDefault="009E1867" w:rsidP="00265C9B">
      <w:pPr>
        <w:ind w:firstLine="567"/>
        <w:jc w:val="both"/>
      </w:pPr>
    </w:p>
    <w:p w:rsidR="00265C9B" w:rsidRPr="00823839" w:rsidRDefault="009E1867" w:rsidP="00265C9B">
      <w:pPr>
        <w:ind w:firstLine="567"/>
        <w:jc w:val="both"/>
      </w:pPr>
      <w:r>
        <w:t xml:space="preserve">   4.        </w:t>
      </w:r>
      <w:r w:rsidR="00265C9B" w:rsidRPr="00823839">
        <w:t xml:space="preserve">Опубликовать настоящее  Решение </w:t>
      </w:r>
      <w:r w:rsidR="00265C9B">
        <w:t>в соответствии с Уставом МО «Город Удачный»</w:t>
      </w:r>
      <w:r w:rsidR="00265C9B" w:rsidRPr="00823839">
        <w:t>.</w:t>
      </w:r>
    </w:p>
    <w:p w:rsidR="00265C9B" w:rsidRPr="00823839" w:rsidRDefault="00265C9B" w:rsidP="00265C9B">
      <w:pPr>
        <w:ind w:firstLine="567"/>
        <w:jc w:val="both"/>
      </w:pPr>
    </w:p>
    <w:p w:rsidR="00265C9B" w:rsidRPr="00823839" w:rsidRDefault="009E1867" w:rsidP="00265C9B">
      <w:pPr>
        <w:ind w:firstLine="567"/>
        <w:jc w:val="both"/>
      </w:pPr>
      <w:r>
        <w:tab/>
        <w:t>5</w:t>
      </w:r>
      <w:r w:rsidR="00265C9B" w:rsidRPr="00823839">
        <w:t xml:space="preserve">. </w:t>
      </w:r>
      <w:r>
        <w:t xml:space="preserve">        </w:t>
      </w:r>
      <w:r w:rsidR="00265C9B" w:rsidRPr="00823839">
        <w:t>Настоящее Р</w:t>
      </w:r>
      <w:r w:rsidR="00265C9B">
        <w:t>ешение вступает в силу со дня</w:t>
      </w:r>
      <w:r w:rsidR="00265C9B" w:rsidRPr="00823839">
        <w:t xml:space="preserve"> его официального опубликования.</w:t>
      </w:r>
    </w:p>
    <w:p w:rsidR="00265C9B" w:rsidRPr="00823839" w:rsidRDefault="00265C9B" w:rsidP="00265C9B">
      <w:pPr>
        <w:ind w:firstLine="567"/>
        <w:jc w:val="both"/>
      </w:pPr>
    </w:p>
    <w:p w:rsidR="00265C9B" w:rsidRDefault="009E1867" w:rsidP="00265C9B">
      <w:pPr>
        <w:ind w:firstLine="709"/>
        <w:jc w:val="both"/>
      </w:pPr>
      <w:r>
        <w:tab/>
        <w:t>6</w:t>
      </w:r>
      <w:r w:rsidR="00265C9B" w:rsidRPr="00823839">
        <w:t xml:space="preserve">. </w:t>
      </w:r>
      <w:r>
        <w:t xml:space="preserve"> </w:t>
      </w:r>
      <w:r w:rsidR="00265C9B" w:rsidRPr="00823839">
        <w:t xml:space="preserve">Контроль исполнения </w:t>
      </w:r>
      <w:r w:rsidR="00053510">
        <w:t>настоящего Р</w:t>
      </w:r>
      <w:r w:rsidR="00265C9B" w:rsidRPr="00823839">
        <w:t>ешения возложить на комиссию по законодательству, правам граждан и местному самоуправлению (</w:t>
      </w:r>
      <w:r w:rsidR="00265C9B">
        <w:t>Павленко С.</w:t>
      </w:r>
      <w:r w:rsidR="00B570EF">
        <w:t>В.</w:t>
      </w:r>
      <w:r w:rsidR="00265C9B">
        <w:t>).</w:t>
      </w:r>
    </w:p>
    <w:p w:rsidR="00D93137" w:rsidRPr="00434BA4" w:rsidRDefault="00D93137" w:rsidP="00D93137">
      <w:pPr>
        <w:jc w:val="both"/>
      </w:pPr>
    </w:p>
    <w:p w:rsidR="00D93137" w:rsidRPr="00434BA4" w:rsidRDefault="00D93137" w:rsidP="00D93137">
      <w:pPr>
        <w:jc w:val="both"/>
      </w:pPr>
    </w:p>
    <w:p w:rsidR="00354DBB" w:rsidRDefault="00354DBB" w:rsidP="00354DBB">
      <w:pPr>
        <w:rPr>
          <w:b/>
        </w:rPr>
      </w:pPr>
      <w:r>
        <w:rPr>
          <w:b/>
        </w:rPr>
        <w:t>Глава</w:t>
      </w:r>
      <w:r w:rsidRPr="000F7D2E">
        <w:rPr>
          <w:b/>
        </w:rPr>
        <w:t xml:space="preserve"> города</w:t>
      </w:r>
      <w:r>
        <w:rPr>
          <w:b/>
        </w:rPr>
        <w:t xml:space="preserve">                                                                        </w:t>
      </w:r>
      <w:r w:rsidR="00686A6C">
        <w:rPr>
          <w:b/>
        </w:rPr>
        <w:t>Заместитель п</w:t>
      </w:r>
      <w:r>
        <w:rPr>
          <w:b/>
        </w:rPr>
        <w:t>редседател</w:t>
      </w:r>
      <w:r w:rsidR="00686A6C">
        <w:rPr>
          <w:b/>
        </w:rPr>
        <w:t>я</w:t>
      </w:r>
      <w:r>
        <w:rPr>
          <w:b/>
        </w:rPr>
        <w:t xml:space="preserve"> </w:t>
      </w:r>
    </w:p>
    <w:p w:rsidR="00354DBB" w:rsidRPr="000F7D2E" w:rsidRDefault="00354DBB" w:rsidP="00354DBB">
      <w:pPr>
        <w:rPr>
          <w:b/>
        </w:rPr>
      </w:pPr>
      <w:r>
        <w:rPr>
          <w:b/>
        </w:rPr>
        <w:t xml:space="preserve">                                                                                                городского Совета депутатов</w:t>
      </w:r>
    </w:p>
    <w:p w:rsidR="00354DBB" w:rsidRDefault="00354DBB" w:rsidP="00354DBB"/>
    <w:p w:rsidR="00354DBB" w:rsidRDefault="00354DBB" w:rsidP="00354DBB"/>
    <w:p w:rsidR="00354DBB" w:rsidRDefault="00354DBB" w:rsidP="00354DBB">
      <w:r>
        <w:t xml:space="preserve">______________ </w:t>
      </w:r>
      <w:r>
        <w:rPr>
          <w:b/>
        </w:rPr>
        <w:t xml:space="preserve">А.В. Приходько                                       ________________ </w:t>
      </w:r>
      <w:r w:rsidR="00686A6C">
        <w:rPr>
          <w:b/>
        </w:rPr>
        <w:t>С.В. Евсеев</w:t>
      </w:r>
    </w:p>
    <w:p w:rsidR="00354DBB" w:rsidRDefault="00354DBB" w:rsidP="00354DBB"/>
    <w:p w:rsidR="00354DBB" w:rsidRPr="000F7D2E" w:rsidRDefault="00354DBB" w:rsidP="00354DBB">
      <w:pPr>
        <w:rPr>
          <w:b/>
        </w:rPr>
      </w:pPr>
      <w:r>
        <w:t xml:space="preserve">«_____» _____________ </w:t>
      </w:r>
      <w:r>
        <w:rPr>
          <w:b/>
        </w:rPr>
        <w:t>2013</w:t>
      </w:r>
      <w:r w:rsidRPr="000F7D2E">
        <w:rPr>
          <w:b/>
        </w:rPr>
        <w:t xml:space="preserve"> г.</w:t>
      </w:r>
      <w:r>
        <w:rPr>
          <w:b/>
        </w:rPr>
        <w:t xml:space="preserve">                                           «_____» ___________ 2013 г.</w:t>
      </w:r>
    </w:p>
    <w:p w:rsidR="00354DBB" w:rsidRPr="00EC5B60" w:rsidRDefault="00354DBB" w:rsidP="00354DBB">
      <w:pPr>
        <w:pStyle w:val="ConsNonformat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354DBB" w:rsidRPr="00EC5B60" w:rsidRDefault="00354DBB" w:rsidP="00354DBB">
      <w:pPr>
        <w:pStyle w:val="ConsNonformat"/>
        <w:ind w:left="540"/>
        <w:jc w:val="both"/>
        <w:rPr>
          <w:rFonts w:ascii="Times New Roman" w:hAnsi="Times New Roman"/>
          <w:b/>
          <w:sz w:val="24"/>
          <w:szCs w:val="24"/>
        </w:rPr>
      </w:pPr>
    </w:p>
    <w:p w:rsidR="00D93137" w:rsidRPr="00EC5B60" w:rsidRDefault="00D93137" w:rsidP="009E1867">
      <w:pPr>
        <w:rPr>
          <w:b/>
        </w:rPr>
      </w:pPr>
    </w:p>
    <w:p w:rsidR="008B57E1" w:rsidRDefault="008B57E1" w:rsidP="00B87F68">
      <w:pPr>
        <w:tabs>
          <w:tab w:val="left" w:pos="8647"/>
        </w:tabs>
        <w:rPr>
          <w:sz w:val="26"/>
          <w:szCs w:val="26"/>
        </w:rPr>
        <w:sectPr w:rsidR="008B57E1" w:rsidSect="00D93137">
          <w:headerReference w:type="default" r:id="rId7"/>
          <w:pgSz w:w="11906" w:h="16838"/>
          <w:pgMar w:top="851" w:right="567" w:bottom="709" w:left="1134" w:header="709" w:footer="709" w:gutter="0"/>
          <w:cols w:space="709"/>
          <w:titlePg/>
        </w:sectPr>
      </w:pPr>
    </w:p>
    <w:p w:rsidR="00D93137" w:rsidRPr="002852F2" w:rsidRDefault="00D93137" w:rsidP="00D93137">
      <w:pPr>
        <w:shd w:val="clear" w:color="auto" w:fill="FFFFFF"/>
        <w:spacing w:line="274" w:lineRule="exact"/>
        <w:ind w:firstLine="5387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lastRenderedPageBreak/>
        <w:t xml:space="preserve">                    П</w:t>
      </w:r>
      <w:r w:rsidRPr="002852F2">
        <w:rPr>
          <w:color w:val="000000"/>
          <w:spacing w:val="-2"/>
          <w:sz w:val="20"/>
          <w:szCs w:val="20"/>
        </w:rPr>
        <w:t>РИЛОЖЕНИЕ</w:t>
      </w:r>
      <w:r w:rsidR="00D73DEE">
        <w:rPr>
          <w:color w:val="000000"/>
          <w:spacing w:val="-2"/>
          <w:sz w:val="20"/>
          <w:szCs w:val="20"/>
        </w:rPr>
        <w:t xml:space="preserve"> № 1</w:t>
      </w:r>
    </w:p>
    <w:p w:rsidR="00D93137" w:rsidRPr="002852F2" w:rsidRDefault="00D93137" w:rsidP="00D93137">
      <w:pPr>
        <w:shd w:val="clear" w:color="auto" w:fill="FFFFFF"/>
        <w:spacing w:line="274" w:lineRule="exact"/>
        <w:jc w:val="right"/>
        <w:rPr>
          <w:color w:val="000000"/>
          <w:spacing w:val="-2"/>
          <w:sz w:val="20"/>
          <w:szCs w:val="20"/>
        </w:rPr>
      </w:pPr>
      <w:r w:rsidRPr="002852F2">
        <w:rPr>
          <w:color w:val="000000"/>
          <w:spacing w:val="-2"/>
          <w:sz w:val="20"/>
          <w:szCs w:val="20"/>
        </w:rPr>
        <w:t>к  решению городского Совета депутатов</w:t>
      </w:r>
    </w:p>
    <w:p w:rsidR="00D93137" w:rsidRPr="002852F2" w:rsidRDefault="00D93137" w:rsidP="00D93137">
      <w:pPr>
        <w:shd w:val="clear" w:color="auto" w:fill="FFFFFF"/>
        <w:spacing w:line="274" w:lineRule="exact"/>
        <w:jc w:val="right"/>
        <w:rPr>
          <w:color w:val="000000"/>
          <w:spacing w:val="-2"/>
          <w:sz w:val="20"/>
          <w:szCs w:val="20"/>
        </w:rPr>
      </w:pPr>
      <w:r w:rsidRPr="002852F2">
        <w:rPr>
          <w:color w:val="000000"/>
          <w:spacing w:val="-2"/>
          <w:sz w:val="20"/>
          <w:szCs w:val="20"/>
        </w:rPr>
        <w:t>МО «Город Удачный»</w:t>
      </w:r>
    </w:p>
    <w:p w:rsidR="00D93137" w:rsidRPr="002852F2" w:rsidRDefault="00D93137" w:rsidP="00D93137">
      <w:pPr>
        <w:shd w:val="clear" w:color="auto" w:fill="FFFFFF"/>
        <w:spacing w:line="274" w:lineRule="exact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от </w:t>
      </w:r>
      <w:r w:rsidR="00686A6C">
        <w:rPr>
          <w:color w:val="000000"/>
          <w:spacing w:val="-2"/>
          <w:sz w:val="20"/>
          <w:szCs w:val="20"/>
        </w:rPr>
        <w:t xml:space="preserve">13 </w:t>
      </w:r>
      <w:r>
        <w:rPr>
          <w:color w:val="000000"/>
          <w:spacing w:val="-2"/>
          <w:sz w:val="20"/>
          <w:szCs w:val="20"/>
        </w:rPr>
        <w:t xml:space="preserve"> марта 2013</w:t>
      </w:r>
      <w:r w:rsidRPr="002852F2">
        <w:rPr>
          <w:color w:val="000000"/>
          <w:spacing w:val="-2"/>
          <w:sz w:val="20"/>
          <w:szCs w:val="20"/>
        </w:rPr>
        <w:t xml:space="preserve"> года № </w:t>
      </w:r>
      <w:r w:rsidR="00686A6C">
        <w:rPr>
          <w:color w:val="000000"/>
          <w:spacing w:val="-2"/>
          <w:sz w:val="20"/>
          <w:szCs w:val="20"/>
        </w:rPr>
        <w:t>6-9</w:t>
      </w:r>
    </w:p>
    <w:p w:rsidR="00D93137" w:rsidRPr="001776DC" w:rsidRDefault="00D93137" w:rsidP="00D93137">
      <w:pPr>
        <w:tabs>
          <w:tab w:val="left" w:pos="7088"/>
          <w:tab w:val="left" w:pos="7371"/>
        </w:tabs>
      </w:pPr>
    </w:p>
    <w:p w:rsidR="002D2BFA" w:rsidRDefault="00D93137" w:rsidP="002D2BFA">
      <w:pPr>
        <w:ind w:left="1080"/>
        <w:rPr>
          <w:b/>
        </w:rPr>
      </w:pPr>
      <w:r w:rsidRPr="00EB747D">
        <w:rPr>
          <w:b/>
        </w:rPr>
        <w:t xml:space="preserve">Перечень услуг, которые являются необходимыми и обязательным </w:t>
      </w:r>
      <w:r w:rsidR="002D2BFA">
        <w:rPr>
          <w:b/>
        </w:rPr>
        <w:t xml:space="preserve"> </w:t>
      </w:r>
      <w:r w:rsidRPr="00EB747D">
        <w:rPr>
          <w:b/>
        </w:rPr>
        <w:t>для предоставления</w:t>
      </w:r>
    </w:p>
    <w:p w:rsidR="002D2BFA" w:rsidRDefault="00D93137" w:rsidP="002D2BFA">
      <w:pPr>
        <w:ind w:left="1080"/>
        <w:rPr>
          <w:b/>
        </w:rPr>
      </w:pPr>
      <w:r w:rsidRPr="00EB747D">
        <w:rPr>
          <w:b/>
        </w:rPr>
        <w:t xml:space="preserve"> Администрацией </w:t>
      </w:r>
      <w:r>
        <w:rPr>
          <w:b/>
        </w:rPr>
        <w:t>МО «Город Удачный»</w:t>
      </w:r>
      <w:r w:rsidRPr="00EB747D">
        <w:rPr>
          <w:b/>
        </w:rPr>
        <w:t xml:space="preserve"> </w:t>
      </w:r>
      <w:r w:rsidR="00A046EA">
        <w:rPr>
          <w:b/>
        </w:rPr>
        <w:t xml:space="preserve">Мирнинского района Республики Саха (Якутия) </w:t>
      </w:r>
      <w:r w:rsidRPr="00EB747D">
        <w:rPr>
          <w:b/>
        </w:rPr>
        <w:t>муниципальных услуг</w:t>
      </w:r>
      <w:r w:rsidR="002D2BFA">
        <w:rPr>
          <w:b/>
        </w:rPr>
        <w:t>,</w:t>
      </w:r>
    </w:p>
    <w:p w:rsidR="00D93137" w:rsidRDefault="00D93137" w:rsidP="002D2BFA">
      <w:pPr>
        <w:ind w:left="1080"/>
        <w:rPr>
          <w:b/>
        </w:rPr>
      </w:pPr>
      <w:r w:rsidRPr="00EB747D">
        <w:rPr>
          <w:b/>
        </w:rPr>
        <w:t xml:space="preserve"> и предоставляются организациями, участвующими в предоставлении муниципальных услуг</w:t>
      </w:r>
    </w:p>
    <w:p w:rsidR="00D93137" w:rsidRPr="00E27288" w:rsidRDefault="00D93137" w:rsidP="00091BE6">
      <w:pPr>
        <w:rPr>
          <w:b/>
          <w:color w:val="000000"/>
          <w:lang w:eastAsia="ar-SA"/>
        </w:rPr>
      </w:pP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23"/>
        <w:gridCol w:w="5461"/>
        <w:gridCol w:w="2258"/>
        <w:gridCol w:w="3300"/>
        <w:gridCol w:w="3762"/>
      </w:tblGrid>
      <w:tr w:rsidR="00A046EA" w:rsidRPr="00EB747D" w:rsidTr="00A046EA">
        <w:trPr>
          <w:trHeight w:val="1479"/>
        </w:trPr>
        <w:tc>
          <w:tcPr>
            <w:tcW w:w="0" w:type="auto"/>
            <w:vAlign w:val="center"/>
          </w:tcPr>
          <w:p w:rsidR="00D93137" w:rsidRPr="00A046EA" w:rsidRDefault="00D93137" w:rsidP="00280711">
            <w:pPr>
              <w:ind w:left="92" w:right="88"/>
              <w:jc w:val="center"/>
              <w:rPr>
                <w:b/>
                <w:color w:val="000000"/>
                <w:sz w:val="16"/>
                <w:szCs w:val="16"/>
              </w:rPr>
            </w:pPr>
            <w:r w:rsidRPr="00A046EA">
              <w:rPr>
                <w:b/>
                <w:color w:val="000000"/>
                <w:sz w:val="16"/>
                <w:szCs w:val="16"/>
              </w:rPr>
              <w:br w:type="page"/>
              <w:t>№</w:t>
            </w:r>
          </w:p>
          <w:p w:rsidR="00D93137" w:rsidRPr="00A046EA" w:rsidRDefault="00D93137" w:rsidP="00280711">
            <w:pPr>
              <w:ind w:left="92" w:right="88"/>
              <w:jc w:val="center"/>
              <w:rPr>
                <w:b/>
                <w:color w:val="000000"/>
                <w:sz w:val="16"/>
                <w:szCs w:val="16"/>
              </w:rPr>
            </w:pPr>
            <w:r w:rsidRPr="00A046EA">
              <w:rPr>
                <w:b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0" w:type="auto"/>
            <w:vAlign w:val="center"/>
          </w:tcPr>
          <w:p w:rsidR="00D93137" w:rsidRPr="00A046EA" w:rsidRDefault="00D93137" w:rsidP="00280711">
            <w:pPr>
              <w:ind w:left="92" w:right="88"/>
              <w:jc w:val="center"/>
              <w:rPr>
                <w:b/>
                <w:sz w:val="16"/>
                <w:szCs w:val="16"/>
              </w:rPr>
            </w:pPr>
            <w:r w:rsidRPr="00A046EA">
              <w:rPr>
                <w:b/>
                <w:color w:val="000000"/>
                <w:sz w:val="16"/>
                <w:szCs w:val="16"/>
              </w:rPr>
              <w:t xml:space="preserve">Наименование услуг, </w:t>
            </w:r>
            <w:r w:rsidRPr="00A046EA">
              <w:rPr>
                <w:b/>
                <w:sz w:val="16"/>
                <w:szCs w:val="16"/>
              </w:rPr>
              <w:t xml:space="preserve">которые являются необходимыми и обязательным для предоставления Администрацией МО «Город Удачный» </w:t>
            </w:r>
            <w:r w:rsidR="00A046EA" w:rsidRPr="00A046EA">
              <w:rPr>
                <w:b/>
                <w:sz w:val="16"/>
                <w:szCs w:val="16"/>
              </w:rPr>
              <w:t xml:space="preserve">Мирнинского района Республики Саха (Якутия) </w:t>
            </w:r>
            <w:r w:rsidRPr="00A046EA">
              <w:rPr>
                <w:b/>
                <w:sz w:val="16"/>
                <w:szCs w:val="16"/>
              </w:rPr>
              <w:t>муниципальных услуг и предоставляются организациями, участвующими в предоставлении муниципальных услуг</w:t>
            </w:r>
          </w:p>
          <w:p w:rsidR="00D93137" w:rsidRPr="00A046EA" w:rsidRDefault="00D93137" w:rsidP="00280711">
            <w:pPr>
              <w:ind w:left="92" w:right="88"/>
              <w:jc w:val="center"/>
              <w:rPr>
                <w:b/>
                <w:color w:val="000000"/>
                <w:sz w:val="16"/>
                <w:szCs w:val="16"/>
              </w:rPr>
            </w:pPr>
            <w:r w:rsidRPr="00A046EA">
              <w:rPr>
                <w:b/>
                <w:color w:val="000000"/>
                <w:sz w:val="16"/>
                <w:szCs w:val="16"/>
                <w:lang w:eastAsia="ar-SA"/>
              </w:rPr>
              <w:t>(далее – необходимые и обязательные услуги)</w:t>
            </w:r>
          </w:p>
        </w:tc>
        <w:tc>
          <w:tcPr>
            <w:tcW w:w="0" w:type="auto"/>
            <w:vAlign w:val="center"/>
          </w:tcPr>
          <w:p w:rsidR="00D93137" w:rsidRPr="00A046EA" w:rsidRDefault="00D93137" w:rsidP="00280711">
            <w:pPr>
              <w:ind w:left="92" w:right="88"/>
              <w:jc w:val="center"/>
              <w:rPr>
                <w:b/>
                <w:color w:val="000000"/>
                <w:sz w:val="16"/>
                <w:szCs w:val="16"/>
              </w:rPr>
            </w:pPr>
            <w:r w:rsidRPr="00A046EA">
              <w:rPr>
                <w:b/>
                <w:color w:val="000000"/>
                <w:sz w:val="16"/>
                <w:szCs w:val="16"/>
              </w:rPr>
              <w:t>Наименование организации, предоставляющие необходимые и обязательные услуги</w:t>
            </w:r>
          </w:p>
        </w:tc>
        <w:tc>
          <w:tcPr>
            <w:tcW w:w="3300" w:type="dxa"/>
            <w:vAlign w:val="center"/>
          </w:tcPr>
          <w:p w:rsidR="00D93137" w:rsidRPr="00A046EA" w:rsidRDefault="00D93137" w:rsidP="00280711">
            <w:pPr>
              <w:ind w:left="92" w:right="88"/>
              <w:jc w:val="center"/>
              <w:rPr>
                <w:b/>
                <w:color w:val="000000"/>
                <w:sz w:val="16"/>
                <w:szCs w:val="16"/>
              </w:rPr>
            </w:pPr>
            <w:r w:rsidRPr="00A046EA">
              <w:rPr>
                <w:b/>
                <w:color w:val="000000"/>
                <w:sz w:val="16"/>
                <w:szCs w:val="16"/>
              </w:rPr>
              <w:t>Наименование муниципальных услуг, для которых предоставляются необходимые и обязательные услуги</w:t>
            </w:r>
          </w:p>
        </w:tc>
        <w:tc>
          <w:tcPr>
            <w:tcW w:w="0" w:type="auto"/>
            <w:vAlign w:val="center"/>
          </w:tcPr>
          <w:p w:rsidR="00D93137" w:rsidRPr="00A046EA" w:rsidRDefault="00D93137" w:rsidP="00A046EA">
            <w:pPr>
              <w:ind w:left="92" w:right="88"/>
              <w:jc w:val="center"/>
              <w:rPr>
                <w:b/>
                <w:color w:val="000000"/>
                <w:sz w:val="16"/>
                <w:szCs w:val="16"/>
              </w:rPr>
            </w:pPr>
            <w:r w:rsidRPr="00A046EA">
              <w:rPr>
                <w:b/>
                <w:color w:val="000000"/>
                <w:sz w:val="16"/>
                <w:szCs w:val="16"/>
              </w:rPr>
              <w:t>Наименование территориального, отраслевого (функционального) орга</w:t>
            </w:r>
            <w:r w:rsidR="00A046EA" w:rsidRPr="00A046EA">
              <w:rPr>
                <w:b/>
                <w:color w:val="000000"/>
                <w:sz w:val="16"/>
                <w:szCs w:val="16"/>
              </w:rPr>
              <w:t xml:space="preserve">на -  отдела </w:t>
            </w:r>
            <w:r w:rsidRPr="00A046EA">
              <w:rPr>
                <w:b/>
                <w:color w:val="000000"/>
                <w:sz w:val="16"/>
                <w:szCs w:val="16"/>
              </w:rPr>
              <w:t>Администрации МО «Город Удачный»</w:t>
            </w:r>
            <w:r w:rsidR="00A046EA" w:rsidRPr="00A046EA">
              <w:rPr>
                <w:b/>
                <w:color w:val="000000"/>
                <w:sz w:val="16"/>
                <w:szCs w:val="16"/>
              </w:rPr>
              <w:t xml:space="preserve"> Мирнинского района Республики Саха (Якутия)</w:t>
            </w:r>
            <w:r w:rsidRPr="00A046EA">
              <w:rPr>
                <w:b/>
                <w:color w:val="000000"/>
                <w:sz w:val="16"/>
                <w:szCs w:val="16"/>
              </w:rPr>
              <w:t>, предоставляющего муниципальную услугу (дал</w:t>
            </w:r>
            <w:r w:rsidR="00A046EA" w:rsidRPr="00A046EA">
              <w:rPr>
                <w:b/>
                <w:color w:val="000000"/>
                <w:sz w:val="16"/>
                <w:szCs w:val="16"/>
              </w:rPr>
              <w:t>ее - отделы</w:t>
            </w:r>
            <w:r w:rsidRPr="00A046EA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A046EA" w:rsidRPr="00EB747D" w:rsidTr="00A046EA">
        <w:trPr>
          <w:trHeight w:val="473"/>
        </w:trPr>
        <w:tc>
          <w:tcPr>
            <w:tcW w:w="0" w:type="auto"/>
            <w:vMerge w:val="restart"/>
            <w:vAlign w:val="center"/>
          </w:tcPr>
          <w:p w:rsidR="00F70BE8" w:rsidRPr="00F70BE8" w:rsidRDefault="00F70BE8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 w:rsidRPr="00F70BE8">
              <w:rPr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="00F70BE8" w:rsidRPr="00F70BE8" w:rsidRDefault="00F70BE8" w:rsidP="00A046EA">
            <w:pPr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Предоставление справки об участии (или неучастии) в приватизации</w:t>
            </w:r>
          </w:p>
        </w:tc>
        <w:tc>
          <w:tcPr>
            <w:tcW w:w="0" w:type="auto"/>
            <w:vMerge w:val="restart"/>
            <w:vAlign w:val="center"/>
          </w:tcPr>
          <w:p w:rsidR="00F70BE8" w:rsidRPr="00F70BE8" w:rsidRDefault="00F70BE8" w:rsidP="00A046EA">
            <w:pPr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ГУП «РЦТИ»</w:t>
            </w:r>
          </w:p>
          <w:p w:rsidR="00F70BE8" w:rsidRPr="00F70BE8" w:rsidRDefault="00F70BE8" w:rsidP="00A046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vAlign w:val="center"/>
          </w:tcPr>
          <w:p w:rsidR="00F70BE8" w:rsidRPr="00A046EA" w:rsidRDefault="00F70BE8" w:rsidP="00A4787B">
            <w:pPr>
              <w:pStyle w:val="afd"/>
              <w:ind w:left="347"/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процесса приватизации жилого помещения.</w:t>
            </w:r>
          </w:p>
        </w:tc>
        <w:tc>
          <w:tcPr>
            <w:tcW w:w="0" w:type="auto"/>
            <w:vMerge w:val="restart"/>
            <w:vAlign w:val="center"/>
          </w:tcPr>
          <w:p w:rsidR="00F70BE8" w:rsidRPr="00F70BE8" w:rsidRDefault="00F70BE8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0BE8">
              <w:rPr>
                <w:rFonts w:ascii="Times New Roman" w:hAnsi="Times New Roman"/>
                <w:sz w:val="16"/>
                <w:szCs w:val="16"/>
              </w:rPr>
              <w:t>Отдел ЖКХ и Г администрации МО «Город Удачный»</w:t>
            </w:r>
          </w:p>
          <w:p w:rsidR="00F70BE8" w:rsidRPr="00F70BE8" w:rsidRDefault="00F70BE8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46EA" w:rsidRPr="00EB747D" w:rsidTr="00A4787B">
        <w:trPr>
          <w:trHeight w:val="619"/>
        </w:trPr>
        <w:tc>
          <w:tcPr>
            <w:tcW w:w="0" w:type="auto"/>
            <w:vMerge/>
            <w:vAlign w:val="center"/>
          </w:tcPr>
          <w:p w:rsidR="00F70BE8" w:rsidRPr="00F70BE8" w:rsidRDefault="00F70BE8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70BE8" w:rsidRPr="00F70BE8" w:rsidRDefault="00F70BE8" w:rsidP="00A046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70BE8" w:rsidRPr="00F70BE8" w:rsidRDefault="00F70BE8" w:rsidP="00A046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vAlign w:val="center"/>
          </w:tcPr>
          <w:p w:rsidR="00F70BE8" w:rsidRPr="00A046EA" w:rsidRDefault="00F70BE8" w:rsidP="00A4787B">
            <w:pPr>
              <w:ind w:left="347"/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Прием заявлении, документов, а также постановка на учет граждан в качестве нуждающихся в жилых помещениях.</w:t>
            </w:r>
          </w:p>
        </w:tc>
        <w:tc>
          <w:tcPr>
            <w:tcW w:w="0" w:type="auto"/>
            <w:vMerge/>
            <w:vAlign w:val="center"/>
          </w:tcPr>
          <w:p w:rsidR="00F70BE8" w:rsidRPr="00F70BE8" w:rsidRDefault="00F70BE8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46EA" w:rsidRPr="00EB747D" w:rsidTr="00A046EA">
        <w:trPr>
          <w:trHeight w:val="472"/>
        </w:trPr>
        <w:tc>
          <w:tcPr>
            <w:tcW w:w="0" w:type="auto"/>
            <w:vMerge/>
            <w:vAlign w:val="center"/>
          </w:tcPr>
          <w:p w:rsidR="00F70BE8" w:rsidRPr="00F70BE8" w:rsidRDefault="00F70BE8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70BE8" w:rsidRPr="00F70BE8" w:rsidRDefault="00F70BE8" w:rsidP="00A046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F70BE8" w:rsidRPr="00F70BE8" w:rsidRDefault="00F70BE8" w:rsidP="00A046E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vAlign w:val="center"/>
          </w:tcPr>
          <w:p w:rsidR="00F70BE8" w:rsidRPr="00A046EA" w:rsidRDefault="00F70BE8" w:rsidP="00A046EA">
            <w:pPr>
              <w:pStyle w:val="afd"/>
              <w:ind w:left="34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гражданам жилых помещений муниципального специализированного жилищного фонда</w:t>
            </w:r>
          </w:p>
        </w:tc>
        <w:tc>
          <w:tcPr>
            <w:tcW w:w="0" w:type="auto"/>
            <w:vMerge/>
            <w:vAlign w:val="center"/>
          </w:tcPr>
          <w:p w:rsidR="00F70BE8" w:rsidRPr="00F70BE8" w:rsidRDefault="00F70BE8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046EA" w:rsidRPr="00EB747D" w:rsidTr="00A046EA">
        <w:trPr>
          <w:trHeight w:val="647"/>
        </w:trPr>
        <w:tc>
          <w:tcPr>
            <w:tcW w:w="0" w:type="auto"/>
            <w:vAlign w:val="center"/>
          </w:tcPr>
          <w:p w:rsidR="00D93137" w:rsidRPr="00F70BE8" w:rsidRDefault="00D93137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 w:rsidRPr="00F70BE8">
              <w:rPr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D93137" w:rsidRPr="00F70BE8" w:rsidRDefault="00D93137" w:rsidP="00A046EA">
            <w:pPr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Предоставление выписки из технического паспорта объекта капитального строительства</w:t>
            </w:r>
          </w:p>
        </w:tc>
        <w:tc>
          <w:tcPr>
            <w:tcW w:w="0" w:type="auto"/>
            <w:vAlign w:val="center"/>
          </w:tcPr>
          <w:p w:rsidR="00D93137" w:rsidRPr="00F70BE8" w:rsidRDefault="00D93137" w:rsidP="00A046EA">
            <w:pPr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ГУП «РЦТИ»</w:t>
            </w:r>
          </w:p>
        </w:tc>
        <w:tc>
          <w:tcPr>
            <w:tcW w:w="3300" w:type="dxa"/>
            <w:vAlign w:val="center"/>
          </w:tcPr>
          <w:p w:rsidR="00D93137" w:rsidRPr="00A046EA" w:rsidRDefault="00D93137" w:rsidP="00F70BE8">
            <w:pPr>
              <w:pStyle w:val="afd"/>
              <w:ind w:left="34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t>Прием заявлений и выдача документов  о согласовании переустройства и (или) перепланировки</w:t>
            </w:r>
          </w:p>
        </w:tc>
        <w:tc>
          <w:tcPr>
            <w:tcW w:w="0" w:type="auto"/>
            <w:vAlign w:val="center"/>
          </w:tcPr>
          <w:p w:rsidR="00D93137" w:rsidRPr="00F70BE8" w:rsidRDefault="00D93137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0BE8">
              <w:rPr>
                <w:rFonts w:ascii="Times New Roman" w:hAnsi="Times New Roman"/>
                <w:sz w:val="16"/>
                <w:szCs w:val="16"/>
              </w:rPr>
              <w:t>Отдел ЖКХ и Г администрации МО «Город Удачный»</w:t>
            </w:r>
          </w:p>
          <w:p w:rsidR="00D93137" w:rsidRPr="00F70BE8" w:rsidRDefault="00D93137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7B6" w:rsidRPr="00EB747D" w:rsidTr="00C977B6">
        <w:trPr>
          <w:trHeight w:val="581"/>
        </w:trPr>
        <w:tc>
          <w:tcPr>
            <w:tcW w:w="0" w:type="auto"/>
            <w:vMerge w:val="restart"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 w:rsidRPr="00F70BE8">
              <w:rPr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C977B6">
            <w:pPr>
              <w:jc w:val="center"/>
              <w:rPr>
                <w:sz w:val="16"/>
                <w:szCs w:val="16"/>
              </w:rPr>
            </w:pPr>
            <w:r w:rsidRPr="00F70BE8">
              <w:rPr>
                <w:sz w:val="16"/>
                <w:szCs w:val="16"/>
              </w:rPr>
              <w:t>Выдача справки о зарегистрированных гражданах (нанимателях) по месту жительства, адресные справки, выписк</w:t>
            </w:r>
            <w:r>
              <w:rPr>
                <w:sz w:val="16"/>
                <w:szCs w:val="16"/>
              </w:rPr>
              <w:t>и из финансового лицевого счета</w:t>
            </w:r>
          </w:p>
          <w:p w:rsidR="00C977B6" w:rsidRPr="00F70BE8" w:rsidRDefault="00C977B6" w:rsidP="00C977B6">
            <w:pPr>
              <w:ind w:firstLine="720"/>
              <w:jc w:val="center"/>
              <w:rPr>
                <w:sz w:val="16"/>
                <w:szCs w:val="16"/>
              </w:rPr>
            </w:pPr>
          </w:p>
          <w:p w:rsidR="00C977B6" w:rsidRPr="00F70BE8" w:rsidRDefault="00C977B6" w:rsidP="00C977B6">
            <w:pPr>
              <w:ind w:left="92"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Удачнинское отделение УЖКХ АК «АЛРОСА» (ОАО)</w:t>
            </w: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C977B6" w:rsidRPr="00A046EA" w:rsidRDefault="00C977B6" w:rsidP="00A046EA">
            <w:pPr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Прием заявлении, документов, а также постановка на учет граждан в качестве нуждающихся в жилых помещениях.</w:t>
            </w: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0BE8">
              <w:rPr>
                <w:rFonts w:ascii="Times New Roman" w:hAnsi="Times New Roman"/>
                <w:sz w:val="16"/>
                <w:szCs w:val="16"/>
              </w:rPr>
              <w:t>Отдел ЖКХ и Г администрации МО «Город Удачный»</w:t>
            </w:r>
          </w:p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7B6" w:rsidRPr="00EB747D" w:rsidTr="00A046EA">
        <w:trPr>
          <w:trHeight w:val="575"/>
        </w:trPr>
        <w:tc>
          <w:tcPr>
            <w:tcW w:w="0" w:type="auto"/>
            <w:vMerge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C977B6" w:rsidRPr="00A046EA" w:rsidRDefault="00C977B6" w:rsidP="00A046EA">
            <w:pPr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Предоставление гражданам жилых помещений муниципального специализированного жилищного фонда</w:t>
            </w: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7B6" w:rsidRPr="00EB747D" w:rsidTr="00091BE6">
        <w:trPr>
          <w:trHeight w:val="376"/>
        </w:trPr>
        <w:tc>
          <w:tcPr>
            <w:tcW w:w="0" w:type="auto"/>
            <w:vMerge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</w:tcPr>
          <w:p w:rsidR="00C977B6" w:rsidRPr="00A046EA" w:rsidRDefault="00C977B6" w:rsidP="00A046EA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Организация процесса приватизации жилого помещения.</w:t>
            </w: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7B6" w:rsidRPr="00EB747D" w:rsidTr="00C977B6">
        <w:trPr>
          <w:trHeight w:val="406"/>
        </w:trPr>
        <w:tc>
          <w:tcPr>
            <w:tcW w:w="0" w:type="auto"/>
            <w:vMerge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</w:tcBorders>
            <w:vAlign w:val="center"/>
          </w:tcPr>
          <w:p w:rsidR="00C977B6" w:rsidRPr="00C977B6" w:rsidRDefault="00C977B6" w:rsidP="00C977B6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977B6">
              <w:rPr>
                <w:sz w:val="16"/>
                <w:szCs w:val="16"/>
              </w:rPr>
              <w:t>казание адресной социальной помощи</w:t>
            </w:r>
          </w:p>
        </w:tc>
        <w:tc>
          <w:tcPr>
            <w:tcW w:w="0" w:type="auto"/>
            <w:vAlign w:val="center"/>
          </w:tcPr>
          <w:p w:rsidR="00C977B6" w:rsidRPr="00F70BE8" w:rsidRDefault="00C977B6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социальной защиты администрации МО «Город Удачный»</w:t>
            </w:r>
          </w:p>
        </w:tc>
      </w:tr>
      <w:tr w:rsidR="00C977B6" w:rsidRPr="00EB747D" w:rsidTr="00A42BD0">
        <w:trPr>
          <w:trHeight w:val="265"/>
        </w:trPr>
        <w:tc>
          <w:tcPr>
            <w:tcW w:w="0" w:type="auto"/>
            <w:vMerge w:val="restart"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 w:rsidRPr="00F70BE8">
              <w:rPr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A42BD0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Предоставление све</w:t>
            </w:r>
            <w:r>
              <w:rPr>
                <w:color w:val="000000"/>
                <w:sz w:val="16"/>
                <w:szCs w:val="16"/>
              </w:rPr>
              <w:t>дений о доходах по форме 2-НДФЛ</w:t>
            </w:r>
            <w:r w:rsidRPr="00F70BE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A42BD0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Предприятия и организации всех форм собственности</w:t>
            </w:r>
          </w:p>
        </w:tc>
        <w:tc>
          <w:tcPr>
            <w:tcW w:w="3300" w:type="dxa"/>
          </w:tcPr>
          <w:p w:rsidR="00C977B6" w:rsidRPr="00A046EA" w:rsidRDefault="00C977B6" w:rsidP="00A046EA">
            <w:pPr>
              <w:pStyle w:val="afd"/>
              <w:ind w:left="2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Предоставление гражданам жилых помещений муниципального </w:t>
            </w: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специализированного жилищного фонда.</w:t>
            </w: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0BE8">
              <w:rPr>
                <w:rFonts w:ascii="Times New Roman" w:hAnsi="Times New Roman"/>
                <w:sz w:val="16"/>
                <w:szCs w:val="16"/>
              </w:rPr>
              <w:lastRenderedPageBreak/>
              <w:t>Отдел ЖКХ и Г администрации МО «Город Удачный»</w:t>
            </w:r>
          </w:p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7B6" w:rsidRPr="00EB747D" w:rsidTr="00A046EA">
        <w:trPr>
          <w:trHeight w:val="472"/>
        </w:trPr>
        <w:tc>
          <w:tcPr>
            <w:tcW w:w="0" w:type="auto"/>
            <w:vMerge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</w:tcPr>
          <w:p w:rsidR="00C977B6" w:rsidRPr="00A046EA" w:rsidRDefault="00C977B6" w:rsidP="00A046EA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Прием заявлении, документов, а также постановка на учет граждан в качестве нуждающихся в жилых помещениях.</w:t>
            </w: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7B6" w:rsidRPr="00EB747D" w:rsidTr="00091BE6">
        <w:trPr>
          <w:trHeight w:val="482"/>
        </w:trPr>
        <w:tc>
          <w:tcPr>
            <w:tcW w:w="0" w:type="auto"/>
            <w:vMerge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vAlign w:val="center"/>
          </w:tcPr>
          <w:p w:rsidR="00C977B6" w:rsidRPr="00C977B6" w:rsidRDefault="00C977B6" w:rsidP="00145DA2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977B6">
              <w:rPr>
                <w:sz w:val="16"/>
                <w:szCs w:val="16"/>
              </w:rPr>
              <w:t>казание адресной социальной помощи</w:t>
            </w:r>
          </w:p>
        </w:tc>
        <w:tc>
          <w:tcPr>
            <w:tcW w:w="0" w:type="auto"/>
            <w:vAlign w:val="center"/>
          </w:tcPr>
          <w:p w:rsidR="00C977B6" w:rsidRPr="00F70BE8" w:rsidRDefault="00C977B6" w:rsidP="00145DA2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социальной защиты администрации МО «Город Удачный»</w:t>
            </w:r>
          </w:p>
        </w:tc>
      </w:tr>
      <w:tr w:rsidR="00BD3349" w:rsidRPr="00EB747D" w:rsidTr="00BD3349">
        <w:trPr>
          <w:trHeight w:val="213"/>
        </w:trPr>
        <w:tc>
          <w:tcPr>
            <w:tcW w:w="0" w:type="auto"/>
            <w:vMerge w:val="restart"/>
            <w:vAlign w:val="center"/>
          </w:tcPr>
          <w:p w:rsidR="00BD3349" w:rsidRPr="00F70BE8" w:rsidRDefault="00BD3349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vMerge w:val="restart"/>
            <w:vAlign w:val="center"/>
          </w:tcPr>
          <w:p w:rsidR="00BD3349" w:rsidRPr="00F70BE8" w:rsidRDefault="00BD3349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F70BE8">
              <w:rPr>
                <w:color w:val="000000"/>
                <w:sz w:val="16"/>
                <w:szCs w:val="16"/>
              </w:rPr>
              <w:t>ыдача справки с места работы</w:t>
            </w:r>
            <w:r>
              <w:rPr>
                <w:color w:val="000000"/>
                <w:sz w:val="16"/>
                <w:szCs w:val="16"/>
              </w:rPr>
              <w:t xml:space="preserve"> (период трудовой деятельности)</w:t>
            </w:r>
          </w:p>
        </w:tc>
        <w:tc>
          <w:tcPr>
            <w:tcW w:w="0" w:type="auto"/>
            <w:vMerge w:val="restart"/>
            <w:vAlign w:val="center"/>
          </w:tcPr>
          <w:p w:rsidR="00BD3349" w:rsidRPr="00F70BE8" w:rsidRDefault="00BD3349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Предприятия и организации всех форм собственности</w:t>
            </w:r>
          </w:p>
        </w:tc>
        <w:tc>
          <w:tcPr>
            <w:tcW w:w="3300" w:type="dxa"/>
          </w:tcPr>
          <w:p w:rsidR="00BD3349" w:rsidRPr="006B2F0C" w:rsidRDefault="00BD3349" w:rsidP="00A046EA">
            <w:pPr>
              <w:pStyle w:val="afd"/>
              <w:ind w:left="2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B2F0C">
              <w:rPr>
                <w:rFonts w:ascii="Times New Roman" w:hAnsi="Times New Roman"/>
                <w:color w:val="000000"/>
                <w:sz w:val="16"/>
                <w:szCs w:val="16"/>
              </w:rPr>
              <w:t>Прием заявлении, документов, а также постановка на учет граждан в качестве нуждающихся в жилых помещениях.</w:t>
            </w:r>
          </w:p>
        </w:tc>
        <w:tc>
          <w:tcPr>
            <w:tcW w:w="0" w:type="auto"/>
            <w:vMerge w:val="restart"/>
            <w:vAlign w:val="center"/>
          </w:tcPr>
          <w:p w:rsidR="00BD3349" w:rsidRDefault="00BD3349" w:rsidP="00BD3349">
            <w:pPr>
              <w:jc w:val="center"/>
            </w:pPr>
            <w:r w:rsidRPr="000239B9">
              <w:rPr>
                <w:sz w:val="16"/>
                <w:szCs w:val="16"/>
              </w:rPr>
              <w:t>Отдел ЖКХ и Г администрации МО «Город Удачный»</w:t>
            </w:r>
          </w:p>
        </w:tc>
      </w:tr>
      <w:tr w:rsidR="00BD3349" w:rsidRPr="00EB747D" w:rsidTr="00BD3349">
        <w:trPr>
          <w:trHeight w:val="213"/>
        </w:trPr>
        <w:tc>
          <w:tcPr>
            <w:tcW w:w="0" w:type="auto"/>
            <w:vMerge/>
            <w:vAlign w:val="center"/>
          </w:tcPr>
          <w:p w:rsidR="00BD3349" w:rsidRPr="00F70BE8" w:rsidRDefault="00BD3349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D3349" w:rsidRDefault="00BD3349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D3349" w:rsidRPr="00F70BE8" w:rsidRDefault="00BD3349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</w:tcPr>
          <w:p w:rsidR="00BD3349" w:rsidRPr="006B2F0C" w:rsidRDefault="00BD3349" w:rsidP="00A046EA">
            <w:pPr>
              <w:pStyle w:val="afd"/>
              <w:ind w:left="2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гражданам жилых помещений муниципального специализированного жилищного фонда.</w:t>
            </w:r>
          </w:p>
        </w:tc>
        <w:tc>
          <w:tcPr>
            <w:tcW w:w="0" w:type="auto"/>
            <w:vMerge/>
            <w:vAlign w:val="center"/>
          </w:tcPr>
          <w:p w:rsidR="00BD3349" w:rsidRPr="00F70BE8" w:rsidRDefault="00BD3349" w:rsidP="00BD3349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91BE6" w:rsidRPr="00EB747D" w:rsidTr="00BD3349">
        <w:trPr>
          <w:trHeight w:val="213"/>
        </w:trPr>
        <w:tc>
          <w:tcPr>
            <w:tcW w:w="0" w:type="auto"/>
            <w:vMerge w:val="restart"/>
            <w:vAlign w:val="center"/>
          </w:tcPr>
          <w:p w:rsidR="00091BE6" w:rsidRPr="00F70BE8" w:rsidRDefault="00091BE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vMerge w:val="restart"/>
            <w:vAlign w:val="center"/>
          </w:tcPr>
          <w:p w:rsidR="00091BE6" w:rsidRPr="00F70BE8" w:rsidRDefault="00091BE6" w:rsidP="00A046EA">
            <w:pPr>
              <w:ind w:right="88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опия</w:t>
            </w:r>
            <w:r w:rsidRPr="00F70BE8">
              <w:rPr>
                <w:sz w:val="16"/>
                <w:szCs w:val="16"/>
              </w:rPr>
              <w:t xml:space="preserve"> трудовой книжки</w:t>
            </w:r>
          </w:p>
        </w:tc>
        <w:tc>
          <w:tcPr>
            <w:tcW w:w="0" w:type="auto"/>
            <w:vMerge w:val="restart"/>
            <w:vAlign w:val="center"/>
          </w:tcPr>
          <w:p w:rsidR="00091BE6" w:rsidRPr="00F70BE8" w:rsidRDefault="00091BE6" w:rsidP="00A42BD0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Предприятия и организации всех форм собственности</w:t>
            </w:r>
          </w:p>
        </w:tc>
        <w:tc>
          <w:tcPr>
            <w:tcW w:w="3300" w:type="dxa"/>
          </w:tcPr>
          <w:p w:rsidR="00091BE6" w:rsidRPr="00A046EA" w:rsidRDefault="00091BE6" w:rsidP="00A046EA">
            <w:pPr>
              <w:pStyle w:val="afd"/>
              <w:ind w:left="2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процесса приватизации жилого помещения.</w:t>
            </w:r>
          </w:p>
        </w:tc>
        <w:tc>
          <w:tcPr>
            <w:tcW w:w="0" w:type="auto"/>
            <w:vAlign w:val="center"/>
          </w:tcPr>
          <w:p w:rsidR="00091BE6" w:rsidRDefault="00091BE6" w:rsidP="00BD3349">
            <w:pPr>
              <w:jc w:val="center"/>
            </w:pPr>
            <w:r w:rsidRPr="000239B9">
              <w:rPr>
                <w:sz w:val="16"/>
                <w:szCs w:val="16"/>
              </w:rPr>
              <w:t>Отдел ЖКХ и Г администрации МО «Город Удачный»</w:t>
            </w:r>
          </w:p>
        </w:tc>
      </w:tr>
      <w:tr w:rsidR="00091BE6" w:rsidRPr="00EB747D" w:rsidTr="00145DA2">
        <w:trPr>
          <w:trHeight w:val="213"/>
        </w:trPr>
        <w:tc>
          <w:tcPr>
            <w:tcW w:w="0" w:type="auto"/>
            <w:vMerge/>
            <w:vAlign w:val="center"/>
          </w:tcPr>
          <w:p w:rsidR="00091BE6" w:rsidRDefault="00091BE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91BE6" w:rsidRDefault="00091BE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091BE6" w:rsidRPr="00F70BE8" w:rsidRDefault="00091BE6" w:rsidP="00A42BD0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vAlign w:val="center"/>
          </w:tcPr>
          <w:p w:rsidR="00091BE6" w:rsidRPr="00C977B6" w:rsidRDefault="00091BE6" w:rsidP="00145DA2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977B6">
              <w:rPr>
                <w:sz w:val="16"/>
                <w:szCs w:val="16"/>
              </w:rPr>
              <w:t>казание адресной социальной помощи</w:t>
            </w:r>
          </w:p>
        </w:tc>
        <w:tc>
          <w:tcPr>
            <w:tcW w:w="0" w:type="auto"/>
            <w:vAlign w:val="center"/>
          </w:tcPr>
          <w:p w:rsidR="00091BE6" w:rsidRPr="00F70BE8" w:rsidRDefault="00091BE6" w:rsidP="00145DA2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социальной защиты администрации МО «Город Удачный»</w:t>
            </w:r>
          </w:p>
        </w:tc>
      </w:tr>
      <w:tr w:rsidR="00BD3349" w:rsidRPr="00EB747D" w:rsidTr="00BD3349">
        <w:trPr>
          <w:trHeight w:val="213"/>
        </w:trPr>
        <w:tc>
          <w:tcPr>
            <w:tcW w:w="0" w:type="auto"/>
            <w:vAlign w:val="center"/>
          </w:tcPr>
          <w:p w:rsidR="00BD3349" w:rsidRPr="00F70BE8" w:rsidRDefault="00BD3349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BD3349" w:rsidRDefault="00BD3349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F70BE8">
              <w:rPr>
                <w:sz w:val="16"/>
                <w:szCs w:val="16"/>
              </w:rPr>
              <w:t xml:space="preserve">редоставление справки о наличии (отсутствия) бронирования </w:t>
            </w: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0" w:type="auto"/>
            <w:vAlign w:val="center"/>
          </w:tcPr>
          <w:p w:rsidR="00BD3349" w:rsidRPr="00F70BE8" w:rsidRDefault="00BD3349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Предприятия и организации всех форм собственности</w:t>
            </w:r>
          </w:p>
        </w:tc>
        <w:tc>
          <w:tcPr>
            <w:tcW w:w="3300" w:type="dxa"/>
          </w:tcPr>
          <w:p w:rsidR="00BD3349" w:rsidRPr="00A046EA" w:rsidRDefault="00BD3349" w:rsidP="00A046EA">
            <w:pPr>
              <w:pStyle w:val="afd"/>
              <w:ind w:left="2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процесса приватизации жилого помещения</w:t>
            </w:r>
          </w:p>
        </w:tc>
        <w:tc>
          <w:tcPr>
            <w:tcW w:w="0" w:type="auto"/>
            <w:vAlign w:val="center"/>
          </w:tcPr>
          <w:p w:rsidR="00BD3349" w:rsidRDefault="00BD3349" w:rsidP="00BD3349">
            <w:pPr>
              <w:jc w:val="center"/>
            </w:pPr>
            <w:r w:rsidRPr="000239B9">
              <w:rPr>
                <w:sz w:val="16"/>
                <w:szCs w:val="16"/>
              </w:rPr>
              <w:t>Отдел ЖКХ и Г администрации МО «Город Удачный»</w:t>
            </w:r>
          </w:p>
        </w:tc>
      </w:tr>
      <w:tr w:rsidR="00C977B6" w:rsidRPr="00EB747D" w:rsidTr="00A4787B">
        <w:trPr>
          <w:trHeight w:val="423"/>
        </w:trPr>
        <w:tc>
          <w:tcPr>
            <w:tcW w:w="0" w:type="auto"/>
            <w:vMerge w:val="restart"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8</w:t>
            </w:r>
            <w:r w:rsidRPr="00F70BE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Предоставление сведений с места учебы, в том числе справок о размере стипендии, пенсии, пособиях, алиментах.</w:t>
            </w: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  <w:r w:rsidRPr="00F70BE8">
              <w:rPr>
                <w:color w:val="000000"/>
                <w:sz w:val="16"/>
                <w:szCs w:val="16"/>
              </w:rPr>
              <w:t>Образовательные учреждения, отдел социальной защиты, УФС судебных приставов.</w:t>
            </w:r>
          </w:p>
        </w:tc>
        <w:tc>
          <w:tcPr>
            <w:tcW w:w="3300" w:type="dxa"/>
          </w:tcPr>
          <w:p w:rsidR="00C977B6" w:rsidRPr="00A046EA" w:rsidRDefault="00C977B6" w:rsidP="00A046EA">
            <w:pPr>
              <w:pStyle w:val="afd"/>
              <w:ind w:left="20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046EA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процесса приватизации жилого помещения</w:t>
            </w:r>
          </w:p>
        </w:tc>
        <w:tc>
          <w:tcPr>
            <w:tcW w:w="0" w:type="auto"/>
            <w:vMerge w:val="restart"/>
            <w:vAlign w:val="center"/>
          </w:tcPr>
          <w:p w:rsidR="00C977B6" w:rsidRPr="00F70BE8" w:rsidRDefault="00C977B6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0BE8">
              <w:rPr>
                <w:rFonts w:ascii="Times New Roman" w:hAnsi="Times New Roman"/>
                <w:sz w:val="16"/>
                <w:szCs w:val="16"/>
              </w:rPr>
              <w:t>Отдел ЖКХ и Г администрации МО «Город Удачный»</w:t>
            </w:r>
          </w:p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C977B6" w:rsidRPr="00EB747D" w:rsidTr="00A046EA">
        <w:trPr>
          <w:trHeight w:val="561"/>
        </w:trPr>
        <w:tc>
          <w:tcPr>
            <w:tcW w:w="0" w:type="auto"/>
            <w:vMerge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</w:tcPr>
          <w:p w:rsidR="00C977B6" w:rsidRPr="00A046EA" w:rsidRDefault="00C977B6" w:rsidP="00A046EA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Прием заявлении, документов, а также постановка на учет граждан в качестве</w:t>
            </w:r>
            <w:r>
              <w:rPr>
                <w:color w:val="000000"/>
                <w:sz w:val="16"/>
                <w:szCs w:val="16"/>
              </w:rPr>
              <w:t xml:space="preserve"> нуждающихся в жилых помещениях</w:t>
            </w: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77B6" w:rsidRPr="00EB747D" w:rsidTr="00091BE6">
        <w:trPr>
          <w:trHeight w:val="502"/>
        </w:trPr>
        <w:tc>
          <w:tcPr>
            <w:tcW w:w="0" w:type="auto"/>
            <w:vMerge/>
            <w:vAlign w:val="center"/>
          </w:tcPr>
          <w:p w:rsidR="00C977B6" w:rsidRPr="00F70BE8" w:rsidRDefault="00C977B6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C977B6" w:rsidRPr="00F70BE8" w:rsidRDefault="00C977B6" w:rsidP="00A046EA">
            <w:pPr>
              <w:ind w:right="8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300" w:type="dxa"/>
            <w:vAlign w:val="center"/>
          </w:tcPr>
          <w:p w:rsidR="00C977B6" w:rsidRPr="00C977B6" w:rsidRDefault="00C977B6" w:rsidP="00145DA2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C977B6">
              <w:rPr>
                <w:sz w:val="16"/>
                <w:szCs w:val="16"/>
              </w:rPr>
              <w:t>казание адресной социальной помощи</w:t>
            </w:r>
          </w:p>
        </w:tc>
        <w:tc>
          <w:tcPr>
            <w:tcW w:w="0" w:type="auto"/>
            <w:vAlign w:val="center"/>
          </w:tcPr>
          <w:p w:rsidR="00C977B6" w:rsidRPr="00F70BE8" w:rsidRDefault="00C977B6" w:rsidP="00145DA2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Отдел социальной защиты администрации МО «Город Удачный»</w:t>
            </w:r>
          </w:p>
        </w:tc>
      </w:tr>
      <w:tr w:rsidR="00A046EA" w:rsidRPr="00EB747D" w:rsidTr="00A046EA">
        <w:trPr>
          <w:trHeight w:val="586"/>
        </w:trPr>
        <w:tc>
          <w:tcPr>
            <w:tcW w:w="0" w:type="auto"/>
            <w:vAlign w:val="center"/>
          </w:tcPr>
          <w:p w:rsidR="00D93137" w:rsidRPr="00F70BE8" w:rsidRDefault="00A42BD0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  <w:r w:rsidR="00D93137" w:rsidRPr="00F70BE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93137" w:rsidRPr="00F70BE8" w:rsidRDefault="00D93137" w:rsidP="00A046EA">
            <w:pPr>
              <w:ind w:right="88"/>
              <w:jc w:val="center"/>
              <w:rPr>
                <w:sz w:val="16"/>
                <w:szCs w:val="16"/>
              </w:rPr>
            </w:pPr>
            <w:r w:rsidRPr="00F70BE8">
              <w:rPr>
                <w:sz w:val="16"/>
                <w:szCs w:val="16"/>
              </w:rPr>
              <w:t>Оценка недвижимого имущества</w:t>
            </w:r>
          </w:p>
        </w:tc>
        <w:tc>
          <w:tcPr>
            <w:tcW w:w="0" w:type="auto"/>
            <w:vAlign w:val="center"/>
          </w:tcPr>
          <w:p w:rsidR="00D93137" w:rsidRPr="00F70BE8" w:rsidRDefault="00A4787B" w:rsidP="00A046EA">
            <w:pPr>
              <w:autoSpaceDE w:val="0"/>
              <w:autoSpaceDN w:val="0"/>
              <w:adjustRightInd w:val="0"/>
              <w:ind w:left="-57" w:right="-57" w:hanging="11"/>
              <w:jc w:val="center"/>
              <w:outlineLvl w:val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Организация, осуществляющая оценку имущества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93137" w:rsidRPr="00A046EA" w:rsidRDefault="00D93137" w:rsidP="00A046EA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Прием заявлении, документов, а также постановка на учет граждан в качестве нуждающихся в жилых помещениях.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37" w:rsidRPr="00F70BE8" w:rsidRDefault="00D93137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0BE8">
              <w:rPr>
                <w:rFonts w:ascii="Times New Roman" w:hAnsi="Times New Roman"/>
                <w:sz w:val="16"/>
                <w:szCs w:val="16"/>
              </w:rPr>
              <w:t>Отдел ЖКХ и Г администрации МО «Город Удачный»</w:t>
            </w:r>
          </w:p>
          <w:p w:rsidR="00D93137" w:rsidRPr="00F70BE8" w:rsidRDefault="00D93137" w:rsidP="00A046EA">
            <w:pPr>
              <w:ind w:right="88" w:hanging="11"/>
              <w:jc w:val="center"/>
              <w:rPr>
                <w:sz w:val="16"/>
                <w:szCs w:val="16"/>
              </w:rPr>
            </w:pPr>
          </w:p>
        </w:tc>
      </w:tr>
      <w:tr w:rsidR="00A046EA" w:rsidRPr="00EB747D" w:rsidTr="00A4787B">
        <w:trPr>
          <w:trHeight w:val="667"/>
        </w:trPr>
        <w:tc>
          <w:tcPr>
            <w:tcW w:w="0" w:type="auto"/>
            <w:vAlign w:val="center"/>
          </w:tcPr>
          <w:p w:rsidR="00D93137" w:rsidRPr="00F70BE8" w:rsidRDefault="00A42BD0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  <w:r w:rsidR="00D93137" w:rsidRPr="00F70BE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93137" w:rsidRPr="00F70BE8" w:rsidRDefault="00D93137" w:rsidP="00A046EA">
            <w:pPr>
              <w:ind w:right="88"/>
              <w:jc w:val="center"/>
              <w:rPr>
                <w:sz w:val="16"/>
                <w:szCs w:val="16"/>
              </w:rPr>
            </w:pPr>
            <w:r w:rsidRPr="00F70BE8">
              <w:rPr>
                <w:sz w:val="16"/>
                <w:szCs w:val="16"/>
              </w:rPr>
              <w:t>Предоставление справки для безработных граждан</w:t>
            </w:r>
          </w:p>
        </w:tc>
        <w:tc>
          <w:tcPr>
            <w:tcW w:w="0" w:type="auto"/>
            <w:vAlign w:val="center"/>
          </w:tcPr>
          <w:p w:rsidR="00D93137" w:rsidRPr="00F70BE8" w:rsidRDefault="00D93137" w:rsidP="00A046EA">
            <w:pPr>
              <w:autoSpaceDE w:val="0"/>
              <w:autoSpaceDN w:val="0"/>
              <w:adjustRightInd w:val="0"/>
              <w:ind w:left="-57" w:right="-57" w:hanging="11"/>
              <w:jc w:val="center"/>
              <w:outlineLvl w:val="1"/>
              <w:rPr>
                <w:sz w:val="16"/>
                <w:szCs w:val="16"/>
              </w:rPr>
            </w:pPr>
            <w:r w:rsidRPr="00F70BE8">
              <w:rPr>
                <w:sz w:val="16"/>
                <w:szCs w:val="16"/>
              </w:rPr>
              <w:t>Центр занятости населения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D93137" w:rsidRPr="00A046EA" w:rsidRDefault="00D93137" w:rsidP="00A046EA">
            <w:pPr>
              <w:ind w:left="205"/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Прием заявлении, документов, а также постановка на учет граждан в качестве нуждающихся в жилых помещениях.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137" w:rsidRPr="00F70BE8" w:rsidRDefault="00D93137" w:rsidP="00A046EA">
            <w:pPr>
              <w:pStyle w:val="afd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0BE8">
              <w:rPr>
                <w:rFonts w:ascii="Times New Roman" w:hAnsi="Times New Roman"/>
                <w:sz w:val="16"/>
                <w:szCs w:val="16"/>
              </w:rPr>
              <w:t>Отдел ЖКХ и Г администрации МО «Город Удачный»</w:t>
            </w:r>
          </w:p>
          <w:p w:rsidR="00D93137" w:rsidRPr="00F70BE8" w:rsidRDefault="00D93137" w:rsidP="00A046EA">
            <w:pPr>
              <w:ind w:right="88" w:hanging="11"/>
              <w:jc w:val="center"/>
              <w:rPr>
                <w:sz w:val="16"/>
                <w:szCs w:val="16"/>
              </w:rPr>
            </w:pPr>
          </w:p>
        </w:tc>
      </w:tr>
      <w:tr w:rsidR="00A046EA" w:rsidRPr="00B570EF" w:rsidTr="00A046EA">
        <w:trPr>
          <w:trHeight w:val="594"/>
        </w:trPr>
        <w:tc>
          <w:tcPr>
            <w:tcW w:w="0" w:type="auto"/>
            <w:vMerge w:val="restart"/>
            <w:vAlign w:val="center"/>
          </w:tcPr>
          <w:p w:rsidR="00B570EF" w:rsidRPr="00F70BE8" w:rsidRDefault="00A42BD0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  <w:r w:rsidR="00B570EF" w:rsidRPr="00F70BE8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="00B570EF" w:rsidRPr="00F70BE8" w:rsidRDefault="00B570EF" w:rsidP="00A046EA">
            <w:pPr>
              <w:jc w:val="center"/>
              <w:rPr>
                <w:sz w:val="16"/>
                <w:szCs w:val="16"/>
              </w:rPr>
            </w:pPr>
            <w:r w:rsidRPr="00F70BE8">
              <w:rPr>
                <w:sz w:val="16"/>
                <w:szCs w:val="16"/>
              </w:rPr>
      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</w:t>
            </w:r>
          </w:p>
        </w:tc>
        <w:tc>
          <w:tcPr>
            <w:tcW w:w="0" w:type="auto"/>
            <w:vMerge w:val="restart"/>
            <w:vAlign w:val="center"/>
          </w:tcPr>
          <w:p w:rsidR="00B570EF" w:rsidRPr="00F70BE8" w:rsidRDefault="00B570EF" w:rsidP="00A046EA">
            <w:pPr>
              <w:jc w:val="center"/>
              <w:rPr>
                <w:sz w:val="16"/>
                <w:szCs w:val="16"/>
              </w:rPr>
            </w:pPr>
            <w:r w:rsidRPr="00F70BE8">
              <w:rPr>
                <w:sz w:val="16"/>
                <w:szCs w:val="16"/>
              </w:rPr>
              <w:t>Межрайонный ИФНС России №1 по Республике Саха (Якутия)</w:t>
            </w: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B570EF" w:rsidRPr="00A046EA" w:rsidRDefault="00B570EF" w:rsidP="00280711">
            <w:pPr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Оформление земельных участков в собственность собственникам зданий, строений, сооружений, расположенных на земельных участках находящихся в собственности муниципального образования «Город Удачный»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B570EF" w:rsidRPr="00F70BE8" w:rsidRDefault="00B570EF" w:rsidP="00A046EA">
            <w:pPr>
              <w:jc w:val="center"/>
              <w:rPr>
                <w:sz w:val="16"/>
                <w:szCs w:val="16"/>
              </w:rPr>
            </w:pPr>
            <w:r w:rsidRPr="00F70BE8">
              <w:rPr>
                <w:sz w:val="16"/>
                <w:szCs w:val="16"/>
              </w:rPr>
              <w:t>Отдел по имущественным и земельным отношениям</w:t>
            </w:r>
            <w:r w:rsidR="00A046EA">
              <w:rPr>
                <w:sz w:val="16"/>
                <w:szCs w:val="16"/>
              </w:rPr>
              <w:t xml:space="preserve"> администрации МО «Город Удачный»</w:t>
            </w:r>
          </w:p>
        </w:tc>
      </w:tr>
      <w:tr w:rsidR="00A046EA" w:rsidRPr="00B570EF" w:rsidTr="00A046EA">
        <w:trPr>
          <w:trHeight w:val="593"/>
        </w:trPr>
        <w:tc>
          <w:tcPr>
            <w:tcW w:w="0" w:type="auto"/>
            <w:vMerge/>
            <w:vAlign w:val="center"/>
          </w:tcPr>
          <w:p w:rsidR="00B570EF" w:rsidRPr="00F70BE8" w:rsidRDefault="00B570EF" w:rsidP="00280711">
            <w:pPr>
              <w:ind w:left="92" w:right="88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570EF" w:rsidRPr="00F70BE8" w:rsidRDefault="00B570EF" w:rsidP="00A0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B570EF" w:rsidRPr="00F70BE8" w:rsidRDefault="00B570EF" w:rsidP="00A046E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B570EF" w:rsidRPr="00A046EA" w:rsidRDefault="00B570EF" w:rsidP="00280711">
            <w:pPr>
              <w:jc w:val="center"/>
              <w:rPr>
                <w:color w:val="000000"/>
                <w:sz w:val="16"/>
                <w:szCs w:val="16"/>
              </w:rPr>
            </w:pPr>
            <w:r w:rsidRPr="00A046EA">
              <w:rPr>
                <w:color w:val="000000"/>
                <w:sz w:val="16"/>
                <w:szCs w:val="16"/>
              </w:rPr>
              <w:t>Предоставление в аренду земельных участков, находящихся в собственности муниципального образования «Город Удачный»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570EF" w:rsidRPr="00F70BE8" w:rsidRDefault="00B570EF" w:rsidP="00A046EA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3137" w:rsidRPr="00B87F68" w:rsidRDefault="00D93137" w:rsidP="00D93137">
      <w:pPr>
        <w:tabs>
          <w:tab w:val="left" w:pos="8647"/>
        </w:tabs>
        <w:rPr>
          <w:sz w:val="26"/>
          <w:szCs w:val="26"/>
        </w:rPr>
      </w:pPr>
    </w:p>
    <w:p w:rsidR="00A42BD0" w:rsidRDefault="008B57E1" w:rsidP="00BD3349">
      <w:pPr>
        <w:ind w:left="1080"/>
        <w:jc w:val="center"/>
        <w:rPr>
          <w:b/>
        </w:rPr>
      </w:pPr>
      <w:r w:rsidRPr="00EB747D">
        <w:rPr>
          <w:b/>
          <w:lang w:val="en-US"/>
        </w:rPr>
        <w:t>II</w:t>
      </w:r>
      <w:r w:rsidRPr="00EB747D">
        <w:rPr>
          <w:b/>
        </w:rPr>
        <w:t>. Особенности получения услуг, которые являются необходимыми и обязательным</w:t>
      </w:r>
      <w:r w:rsidR="00BD3349">
        <w:rPr>
          <w:b/>
        </w:rPr>
        <w:t xml:space="preserve"> для</w:t>
      </w:r>
      <w:r w:rsidRPr="00EB747D">
        <w:rPr>
          <w:b/>
        </w:rPr>
        <w:t xml:space="preserve"> </w:t>
      </w:r>
      <w:r w:rsidR="00A42BD0" w:rsidRPr="00EB747D">
        <w:rPr>
          <w:b/>
        </w:rPr>
        <w:t xml:space="preserve">предоставления Администрацией </w:t>
      </w:r>
      <w:r w:rsidR="00A42BD0">
        <w:rPr>
          <w:b/>
        </w:rPr>
        <w:t>МО «Город Удачный»</w:t>
      </w:r>
      <w:r w:rsidR="00A42BD0" w:rsidRPr="00EB747D">
        <w:rPr>
          <w:b/>
        </w:rPr>
        <w:t xml:space="preserve"> </w:t>
      </w:r>
      <w:r w:rsidR="00A42BD0">
        <w:rPr>
          <w:b/>
        </w:rPr>
        <w:t xml:space="preserve">Мирнинского района Республики Саха (Якутия) </w:t>
      </w:r>
      <w:r w:rsidR="00A42BD0" w:rsidRPr="00EB747D">
        <w:rPr>
          <w:b/>
        </w:rPr>
        <w:t>муниципальных услуг и предоставляются организациями, участвующими в предоставлении муниципальных услуг</w:t>
      </w:r>
    </w:p>
    <w:p w:rsidR="008B57E1" w:rsidRPr="00EB747D" w:rsidRDefault="008B57E1" w:rsidP="008B57E1">
      <w:pPr>
        <w:jc w:val="center"/>
        <w:rPr>
          <w:b/>
        </w:rPr>
      </w:pPr>
    </w:p>
    <w:p w:rsidR="008B57E1" w:rsidRPr="00EB747D" w:rsidRDefault="008B57E1" w:rsidP="00BD3349">
      <w:pPr>
        <w:ind w:firstLine="720"/>
        <w:jc w:val="both"/>
      </w:pPr>
      <w:r>
        <w:t>1. В случае непред</w:t>
      </w:r>
      <w:r w:rsidRPr="00EB747D">
        <w:t xml:space="preserve">ставления заявителем </w:t>
      </w:r>
      <w:r w:rsidR="00BD3349">
        <w:t>отделу администрации МО «Город Удачный» Мирнинского района Республики Саха (Якутия)</w:t>
      </w:r>
      <w:r w:rsidRPr="00EB747D">
        <w:t xml:space="preserve">, предоставляющему муниципальную услугу, согласия на обработку (передачу, прием) персональных данных при осуществлении межведомственного обмена информацией, заявитель, помимо документов, указанных в настоящем Перечне, самостоятельно предоставляет документы и информацию, которые находятся в распоряжении органов, предоставляющих государственные или муниципальные услуги, иных органов государственной власти, местного самоуправления, организаций, в соответствии с нормативными правовыми актами Российской Федерации, субъектов Российской Федерации, муниципальными правовыми актами. </w:t>
      </w:r>
    </w:p>
    <w:p w:rsidR="008B57E1" w:rsidRPr="00EB747D" w:rsidRDefault="008B57E1" w:rsidP="00BD3349">
      <w:pPr>
        <w:ind w:firstLine="720"/>
        <w:jc w:val="both"/>
      </w:pPr>
      <w:r w:rsidRPr="00EB747D">
        <w:t>2. Заявитель, помимо документов, указанных в настоящем Перечне,  самостоятельно представляет документы, имеющиеся в распоряжении заявителя и полученные им в результате ранее оказанных ему государственных и муниципальных услуг (например, паспорт, свидетельство о рождении, свидетельство о постановке на налоговый учет и т.п.).</w:t>
      </w:r>
    </w:p>
    <w:p w:rsidR="008B57E1" w:rsidRPr="00EB747D" w:rsidRDefault="008B57E1" w:rsidP="00BD3349">
      <w:pPr>
        <w:ind w:firstLine="720"/>
        <w:jc w:val="both"/>
      </w:pPr>
      <w:r w:rsidRPr="00EB747D">
        <w:t>3. В случае, если нормативными правовыми актами Российской Федерации, субъектов Российской Федерации, муниципальными правовы</w:t>
      </w:r>
      <w:r>
        <w:t>ми актами</w:t>
      </w:r>
      <w:r w:rsidRPr="00EB747D">
        <w:t xml:space="preserve"> предусмотрена обязанность заявителя предоставить копию документа, копия предоставляется заявителем самостоятельно, за счет собственных средств.</w:t>
      </w:r>
    </w:p>
    <w:p w:rsidR="008B57E1" w:rsidRPr="00EB747D" w:rsidRDefault="008B57E1" w:rsidP="008B57E1"/>
    <w:p w:rsidR="008B57E1" w:rsidRDefault="008B57E1" w:rsidP="001939E9">
      <w:pPr>
        <w:ind w:left="6480" w:firstLine="720"/>
        <w:rPr>
          <w:sz w:val="26"/>
          <w:szCs w:val="26"/>
        </w:rPr>
        <w:sectPr w:rsidR="008B57E1" w:rsidSect="00826689">
          <w:pgSz w:w="16838" w:h="11906" w:orient="landscape" w:code="9"/>
          <w:pgMar w:top="851" w:right="851" w:bottom="851" w:left="851" w:header="851" w:footer="851" w:gutter="0"/>
          <w:cols w:space="708"/>
          <w:docGrid w:linePitch="360"/>
        </w:sectPr>
      </w:pPr>
    </w:p>
    <w:p w:rsidR="008B57E1" w:rsidRPr="00A42BD0" w:rsidRDefault="008B57E1" w:rsidP="00A42BD0">
      <w:pPr>
        <w:rPr>
          <w:sz w:val="26"/>
          <w:szCs w:val="26"/>
        </w:rPr>
      </w:pPr>
    </w:p>
    <w:sectPr w:rsidR="008B57E1" w:rsidRPr="00A42BD0" w:rsidSect="008B57E1">
      <w:pgSz w:w="11906" w:h="16838" w:code="9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249" w:rsidRDefault="00306249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1">
    <w:p w:rsidR="00306249" w:rsidRDefault="00306249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249" w:rsidRDefault="00306249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1">
    <w:p w:rsidR="00306249" w:rsidRDefault="00306249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0C1" w:rsidRDefault="008657A8" w:rsidP="000763CA">
    <w:pPr>
      <w:pStyle w:val="ab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930C1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73DEE">
      <w:rPr>
        <w:rStyle w:val="ad"/>
        <w:noProof/>
      </w:rPr>
      <w:t>2</w:t>
    </w:r>
    <w:r>
      <w:rPr>
        <w:rStyle w:val="ad"/>
      </w:rPr>
      <w:fldChar w:fldCharType="end"/>
    </w:r>
  </w:p>
  <w:p w:rsidR="00E930C1" w:rsidRDefault="00E930C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8FB"/>
    <w:multiLevelType w:val="hybridMultilevel"/>
    <w:tmpl w:val="5C48A4B2"/>
    <w:lvl w:ilvl="0" w:tplc="EDE87A60">
      <w:start w:val="1"/>
      <w:numFmt w:val="decimal"/>
      <w:lvlText w:val="4.%1."/>
      <w:lvlJc w:val="left"/>
      <w:pPr>
        <w:ind w:left="126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31C08DB"/>
    <w:multiLevelType w:val="hybridMultilevel"/>
    <w:tmpl w:val="312C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1D72"/>
    <w:multiLevelType w:val="hybridMultilevel"/>
    <w:tmpl w:val="CEB21B70"/>
    <w:lvl w:ilvl="0" w:tplc="A10E2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0281D"/>
    <w:multiLevelType w:val="hybridMultilevel"/>
    <w:tmpl w:val="ECDAE8E2"/>
    <w:lvl w:ilvl="0" w:tplc="0BDA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2B327A"/>
    <w:multiLevelType w:val="hybridMultilevel"/>
    <w:tmpl w:val="6AA22DA2"/>
    <w:lvl w:ilvl="0" w:tplc="5186FBD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98868C7"/>
    <w:multiLevelType w:val="hybridMultilevel"/>
    <w:tmpl w:val="F36E59D4"/>
    <w:lvl w:ilvl="0" w:tplc="8774D51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0553375"/>
    <w:multiLevelType w:val="hybridMultilevel"/>
    <w:tmpl w:val="7D8CE9D0"/>
    <w:lvl w:ilvl="0" w:tplc="0BDA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3F325E"/>
    <w:multiLevelType w:val="hybridMultilevel"/>
    <w:tmpl w:val="9176046E"/>
    <w:lvl w:ilvl="0" w:tplc="5B902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61F23"/>
    <w:multiLevelType w:val="singleLevel"/>
    <w:tmpl w:val="586A34F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9">
    <w:nsid w:val="162F3D17"/>
    <w:multiLevelType w:val="singleLevel"/>
    <w:tmpl w:val="DE5AB5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6655CD1"/>
    <w:multiLevelType w:val="hybridMultilevel"/>
    <w:tmpl w:val="1FBA8D18"/>
    <w:lvl w:ilvl="0" w:tplc="3BCA12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35521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E2AB5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BE086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FA66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589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31ED8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F5E1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6FB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16ED3B04"/>
    <w:multiLevelType w:val="multilevel"/>
    <w:tmpl w:val="994A16A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F6763"/>
    <w:multiLevelType w:val="hybridMultilevel"/>
    <w:tmpl w:val="94306BF8"/>
    <w:lvl w:ilvl="0" w:tplc="0B76285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1B7477F9"/>
    <w:multiLevelType w:val="hybridMultilevel"/>
    <w:tmpl w:val="F62EDC40"/>
    <w:lvl w:ilvl="0" w:tplc="F96434D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1F3A3A5E"/>
    <w:multiLevelType w:val="hybridMultilevel"/>
    <w:tmpl w:val="DCC61BCE"/>
    <w:lvl w:ilvl="0" w:tplc="B5D434A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5DA4FC0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28D06511"/>
    <w:multiLevelType w:val="hybridMultilevel"/>
    <w:tmpl w:val="CA4A1E24"/>
    <w:lvl w:ilvl="0" w:tplc="695EA2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A76F64"/>
    <w:multiLevelType w:val="hybridMultilevel"/>
    <w:tmpl w:val="37FC1FE4"/>
    <w:lvl w:ilvl="0" w:tplc="A10E2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E7730"/>
    <w:multiLevelType w:val="hybridMultilevel"/>
    <w:tmpl w:val="80CC8A3C"/>
    <w:lvl w:ilvl="0" w:tplc="0BDA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873DD8"/>
    <w:multiLevelType w:val="hybridMultilevel"/>
    <w:tmpl w:val="933626E6"/>
    <w:lvl w:ilvl="0" w:tplc="F77A8F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21E6E8B"/>
    <w:multiLevelType w:val="hybridMultilevel"/>
    <w:tmpl w:val="56AC65C4"/>
    <w:lvl w:ilvl="0" w:tplc="15B058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51397D"/>
    <w:multiLevelType w:val="multilevel"/>
    <w:tmpl w:val="C8F630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C42250"/>
    <w:multiLevelType w:val="multilevel"/>
    <w:tmpl w:val="BE9E6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tabs>
          <w:tab w:val="num" w:pos="760"/>
        </w:tabs>
        <w:ind w:left="760" w:hanging="476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22">
    <w:nsid w:val="3D337D55"/>
    <w:multiLevelType w:val="hybridMultilevel"/>
    <w:tmpl w:val="053C1DBE"/>
    <w:lvl w:ilvl="0" w:tplc="B9D0F91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A64D68"/>
    <w:multiLevelType w:val="hybridMultilevel"/>
    <w:tmpl w:val="994A16AC"/>
    <w:lvl w:ilvl="0" w:tplc="B838E9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2E6F6A"/>
    <w:multiLevelType w:val="hybridMultilevel"/>
    <w:tmpl w:val="82F43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1A3BC0"/>
    <w:multiLevelType w:val="hybridMultilevel"/>
    <w:tmpl w:val="F27E8C42"/>
    <w:lvl w:ilvl="0" w:tplc="DE9E10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AC70862"/>
    <w:multiLevelType w:val="hybridMultilevel"/>
    <w:tmpl w:val="B6208D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4BB22367"/>
    <w:multiLevelType w:val="hybridMultilevel"/>
    <w:tmpl w:val="8200A6AA"/>
    <w:lvl w:ilvl="0" w:tplc="0BDA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D02BE3"/>
    <w:multiLevelType w:val="hybridMultilevel"/>
    <w:tmpl w:val="182238E2"/>
    <w:lvl w:ilvl="0" w:tplc="8864F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D7429A9"/>
    <w:multiLevelType w:val="multilevel"/>
    <w:tmpl w:val="CEF8AA20"/>
    <w:lvl w:ilvl="0">
      <w:start w:val="1"/>
      <w:numFmt w:val="decimal"/>
      <w:pStyle w:val="1TimesNewRoman12pt"/>
      <w:lvlText w:val="Статья %1"/>
      <w:lvlJc w:val="left"/>
      <w:pPr>
        <w:tabs>
          <w:tab w:val="num" w:pos="709"/>
        </w:tabs>
        <w:ind w:left="1141" w:hanging="432"/>
      </w:pPr>
      <w:rPr>
        <w:rFonts w:cs="Times New Roman" w:hint="default"/>
      </w:rPr>
    </w:lvl>
    <w:lvl w:ilvl="1">
      <w:start w:val="1"/>
      <w:numFmt w:val="decimal"/>
      <w:pStyle w:val="2TimesNewRoman12pt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russianLower"/>
      <w:pStyle w:val="3"/>
      <w:lvlText w:val="%3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73"/>
        </w:tabs>
        <w:ind w:left="1573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17"/>
        </w:tabs>
        <w:ind w:left="1717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61"/>
        </w:tabs>
        <w:ind w:left="1861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05"/>
        </w:tabs>
        <w:ind w:left="2005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293"/>
        </w:tabs>
        <w:ind w:left="2293" w:hanging="1584"/>
      </w:pPr>
      <w:rPr>
        <w:rFonts w:cs="Times New Roman" w:hint="default"/>
      </w:rPr>
    </w:lvl>
  </w:abstractNum>
  <w:abstractNum w:abstractNumId="30">
    <w:nsid w:val="4F6C2B10"/>
    <w:multiLevelType w:val="singleLevel"/>
    <w:tmpl w:val="A58A48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1">
    <w:nsid w:val="51EC1FC0"/>
    <w:multiLevelType w:val="hybridMultilevel"/>
    <w:tmpl w:val="7B004100"/>
    <w:lvl w:ilvl="0" w:tplc="EA30EC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26C2DE6"/>
    <w:multiLevelType w:val="hybridMultilevel"/>
    <w:tmpl w:val="AFAA92A4"/>
    <w:lvl w:ilvl="0" w:tplc="58CA9E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535062F2"/>
    <w:multiLevelType w:val="hybridMultilevel"/>
    <w:tmpl w:val="72024716"/>
    <w:lvl w:ilvl="0" w:tplc="0BDA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61E7695"/>
    <w:multiLevelType w:val="hybridMultilevel"/>
    <w:tmpl w:val="751C47A4"/>
    <w:lvl w:ilvl="0" w:tplc="0BDA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7367C2C"/>
    <w:multiLevelType w:val="singleLevel"/>
    <w:tmpl w:val="01FA3EF4"/>
    <w:lvl w:ilvl="0">
      <w:start w:val="1"/>
      <w:numFmt w:val="bullet"/>
      <w:lvlText w:val="–"/>
      <w:lvlJc w:val="left"/>
      <w:pPr>
        <w:tabs>
          <w:tab w:val="num" w:pos="1701"/>
        </w:tabs>
        <w:ind w:left="1701" w:hanging="850"/>
      </w:pPr>
    </w:lvl>
  </w:abstractNum>
  <w:abstractNum w:abstractNumId="36">
    <w:nsid w:val="57981989"/>
    <w:multiLevelType w:val="hybridMultilevel"/>
    <w:tmpl w:val="A448FDDA"/>
    <w:lvl w:ilvl="0" w:tplc="6200F87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81FA6"/>
    <w:multiLevelType w:val="hybridMultilevel"/>
    <w:tmpl w:val="B7527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CBC7302"/>
    <w:multiLevelType w:val="hybridMultilevel"/>
    <w:tmpl w:val="9176046E"/>
    <w:lvl w:ilvl="0" w:tplc="5B9023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1580A"/>
    <w:multiLevelType w:val="singleLevel"/>
    <w:tmpl w:val="68A640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0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41">
    <w:nsid w:val="67A560C8"/>
    <w:multiLevelType w:val="hybridMultilevel"/>
    <w:tmpl w:val="66E24BE0"/>
    <w:lvl w:ilvl="0" w:tplc="E5D264E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A144227"/>
    <w:multiLevelType w:val="hybridMultilevel"/>
    <w:tmpl w:val="15AA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A26036D"/>
    <w:multiLevelType w:val="hybridMultilevel"/>
    <w:tmpl w:val="F208DF68"/>
    <w:lvl w:ilvl="0" w:tplc="B066DFD0">
      <w:start w:val="1"/>
      <w:numFmt w:val="decimal"/>
      <w:lvlText w:val="%1."/>
      <w:lvlJc w:val="left"/>
      <w:pPr>
        <w:tabs>
          <w:tab w:val="num" w:pos="1491"/>
        </w:tabs>
        <w:ind w:left="1491" w:hanging="92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6B670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6B7E1A24"/>
    <w:multiLevelType w:val="hybridMultilevel"/>
    <w:tmpl w:val="119E24AE"/>
    <w:lvl w:ilvl="0" w:tplc="0BDA1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05B240B"/>
    <w:multiLevelType w:val="hybridMultilevel"/>
    <w:tmpl w:val="BF2C981A"/>
    <w:lvl w:ilvl="0" w:tplc="C08EC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892519"/>
    <w:multiLevelType w:val="hybridMultilevel"/>
    <w:tmpl w:val="50C2A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ADF158B"/>
    <w:multiLevelType w:val="multilevel"/>
    <w:tmpl w:val="F81E5F14"/>
    <w:lvl w:ilvl="0">
      <w:start w:val="1"/>
      <w:numFmt w:val="decimal"/>
      <w:lvlText w:val="%1."/>
      <w:lvlJc w:val="left"/>
      <w:pPr>
        <w:tabs>
          <w:tab w:val="num" w:pos="900"/>
        </w:tabs>
        <w:ind w:firstLine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49">
    <w:nsid w:val="7C0C365B"/>
    <w:multiLevelType w:val="hybridMultilevel"/>
    <w:tmpl w:val="62C4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48"/>
  </w:num>
  <w:num w:numId="3">
    <w:abstractNumId w:val="29"/>
  </w:num>
  <w:num w:numId="4">
    <w:abstractNumId w:val="8"/>
  </w:num>
  <w:num w:numId="5">
    <w:abstractNumId w:val="14"/>
  </w:num>
  <w:num w:numId="6">
    <w:abstractNumId w:val="21"/>
  </w:num>
  <w:num w:numId="7">
    <w:abstractNumId w:val="23"/>
  </w:num>
  <w:num w:numId="8">
    <w:abstractNumId w:val="11"/>
  </w:num>
  <w:num w:numId="9">
    <w:abstractNumId w:val="43"/>
  </w:num>
  <w:num w:numId="10">
    <w:abstractNumId w:val="5"/>
  </w:num>
  <w:num w:numId="11">
    <w:abstractNumId w:val="35"/>
  </w:num>
  <w:num w:numId="12">
    <w:abstractNumId w:val="39"/>
  </w:num>
  <w:num w:numId="13">
    <w:abstractNumId w:val="44"/>
  </w:num>
  <w:num w:numId="14">
    <w:abstractNumId w:val="9"/>
  </w:num>
  <w:num w:numId="15">
    <w:abstractNumId w:val="41"/>
  </w:num>
  <w:num w:numId="16">
    <w:abstractNumId w:val="40"/>
  </w:num>
  <w:num w:numId="17">
    <w:abstractNumId w:val="12"/>
  </w:num>
  <w:num w:numId="18">
    <w:abstractNumId w:val="32"/>
  </w:num>
  <w:num w:numId="19">
    <w:abstractNumId w:val="13"/>
  </w:num>
  <w:num w:numId="20">
    <w:abstractNumId w:val="47"/>
  </w:num>
  <w:num w:numId="21">
    <w:abstractNumId w:val="20"/>
  </w:num>
  <w:num w:numId="22">
    <w:abstractNumId w:val="24"/>
  </w:num>
  <w:num w:numId="23">
    <w:abstractNumId w:val="26"/>
  </w:num>
  <w:num w:numId="24">
    <w:abstractNumId w:val="16"/>
  </w:num>
  <w:num w:numId="25">
    <w:abstractNumId w:val="37"/>
  </w:num>
  <w:num w:numId="26">
    <w:abstractNumId w:val="2"/>
  </w:num>
  <w:num w:numId="27">
    <w:abstractNumId w:val="10"/>
  </w:num>
  <w:num w:numId="28">
    <w:abstractNumId w:val="49"/>
  </w:num>
  <w:num w:numId="29">
    <w:abstractNumId w:val="19"/>
  </w:num>
  <w:num w:numId="30">
    <w:abstractNumId w:val="31"/>
  </w:num>
  <w:num w:numId="31">
    <w:abstractNumId w:val="22"/>
  </w:num>
  <w:num w:numId="32">
    <w:abstractNumId w:val="25"/>
  </w:num>
  <w:num w:numId="33">
    <w:abstractNumId w:val="15"/>
  </w:num>
  <w:num w:numId="34">
    <w:abstractNumId w:val="18"/>
  </w:num>
  <w:num w:numId="35">
    <w:abstractNumId w:val="0"/>
  </w:num>
  <w:num w:numId="36">
    <w:abstractNumId w:val="42"/>
  </w:num>
  <w:num w:numId="37">
    <w:abstractNumId w:val="3"/>
  </w:num>
  <w:num w:numId="38">
    <w:abstractNumId w:val="33"/>
  </w:num>
  <w:num w:numId="39">
    <w:abstractNumId w:val="34"/>
  </w:num>
  <w:num w:numId="40">
    <w:abstractNumId w:val="6"/>
  </w:num>
  <w:num w:numId="41">
    <w:abstractNumId w:val="45"/>
  </w:num>
  <w:num w:numId="42">
    <w:abstractNumId w:val="27"/>
  </w:num>
  <w:num w:numId="43">
    <w:abstractNumId w:val="17"/>
  </w:num>
  <w:num w:numId="44">
    <w:abstractNumId w:val="28"/>
  </w:num>
  <w:num w:numId="45">
    <w:abstractNumId w:val="38"/>
  </w:num>
  <w:num w:numId="46">
    <w:abstractNumId w:val="4"/>
  </w:num>
  <w:num w:numId="47">
    <w:abstractNumId w:val="1"/>
  </w:num>
  <w:num w:numId="48">
    <w:abstractNumId w:val="46"/>
  </w:num>
  <w:num w:numId="49">
    <w:abstractNumId w:val="7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65806"/>
    <w:rsid w:val="00000D83"/>
    <w:rsid w:val="000063B4"/>
    <w:rsid w:val="000104F6"/>
    <w:rsid w:val="00015947"/>
    <w:rsid w:val="000165AD"/>
    <w:rsid w:val="0002087C"/>
    <w:rsid w:val="00021DE3"/>
    <w:rsid w:val="00021F41"/>
    <w:rsid w:val="00022235"/>
    <w:rsid w:val="00022474"/>
    <w:rsid w:val="00027C50"/>
    <w:rsid w:val="00032FF5"/>
    <w:rsid w:val="000374B9"/>
    <w:rsid w:val="0003778E"/>
    <w:rsid w:val="00040D83"/>
    <w:rsid w:val="00041284"/>
    <w:rsid w:val="00041E66"/>
    <w:rsid w:val="00042103"/>
    <w:rsid w:val="00042518"/>
    <w:rsid w:val="000462B4"/>
    <w:rsid w:val="00046C4F"/>
    <w:rsid w:val="00046F04"/>
    <w:rsid w:val="00053510"/>
    <w:rsid w:val="00053992"/>
    <w:rsid w:val="000546BD"/>
    <w:rsid w:val="00057861"/>
    <w:rsid w:val="0006040D"/>
    <w:rsid w:val="00060E03"/>
    <w:rsid w:val="00062575"/>
    <w:rsid w:val="00062BD8"/>
    <w:rsid w:val="00064D6F"/>
    <w:rsid w:val="000652E2"/>
    <w:rsid w:val="000676A3"/>
    <w:rsid w:val="00067802"/>
    <w:rsid w:val="0007457B"/>
    <w:rsid w:val="0007502C"/>
    <w:rsid w:val="000763CA"/>
    <w:rsid w:val="00077EE7"/>
    <w:rsid w:val="00080011"/>
    <w:rsid w:val="00080A05"/>
    <w:rsid w:val="00091BE6"/>
    <w:rsid w:val="00091F9C"/>
    <w:rsid w:val="0009236F"/>
    <w:rsid w:val="00094285"/>
    <w:rsid w:val="000A23B1"/>
    <w:rsid w:val="000A3DB6"/>
    <w:rsid w:val="000A53F6"/>
    <w:rsid w:val="000A5433"/>
    <w:rsid w:val="000A6357"/>
    <w:rsid w:val="000A6AAD"/>
    <w:rsid w:val="000A7338"/>
    <w:rsid w:val="000B1065"/>
    <w:rsid w:val="000B353A"/>
    <w:rsid w:val="000B4516"/>
    <w:rsid w:val="000B6316"/>
    <w:rsid w:val="000B69B7"/>
    <w:rsid w:val="000C2C49"/>
    <w:rsid w:val="000C2C4B"/>
    <w:rsid w:val="000C37FC"/>
    <w:rsid w:val="000D128B"/>
    <w:rsid w:val="000D2090"/>
    <w:rsid w:val="000D3C3A"/>
    <w:rsid w:val="000D5D9B"/>
    <w:rsid w:val="000E25BE"/>
    <w:rsid w:val="000E3B9E"/>
    <w:rsid w:val="000E3CD3"/>
    <w:rsid w:val="000E4282"/>
    <w:rsid w:val="000E5A9E"/>
    <w:rsid w:val="000E6869"/>
    <w:rsid w:val="000E7190"/>
    <w:rsid w:val="000F08E8"/>
    <w:rsid w:val="000F1A55"/>
    <w:rsid w:val="000F289A"/>
    <w:rsid w:val="000F35AA"/>
    <w:rsid w:val="000F7E27"/>
    <w:rsid w:val="0010115B"/>
    <w:rsid w:val="00101185"/>
    <w:rsid w:val="00101E29"/>
    <w:rsid w:val="0011753D"/>
    <w:rsid w:val="00122C4A"/>
    <w:rsid w:val="001230F0"/>
    <w:rsid w:val="00131D9F"/>
    <w:rsid w:val="0013285D"/>
    <w:rsid w:val="0013587C"/>
    <w:rsid w:val="00137D05"/>
    <w:rsid w:val="00142B20"/>
    <w:rsid w:val="00143B2C"/>
    <w:rsid w:val="00145DA2"/>
    <w:rsid w:val="00145E31"/>
    <w:rsid w:val="001471CC"/>
    <w:rsid w:val="00150E82"/>
    <w:rsid w:val="00153291"/>
    <w:rsid w:val="00156353"/>
    <w:rsid w:val="00157405"/>
    <w:rsid w:val="00157AE8"/>
    <w:rsid w:val="001612DC"/>
    <w:rsid w:val="00162C19"/>
    <w:rsid w:val="0016323F"/>
    <w:rsid w:val="00163994"/>
    <w:rsid w:val="00163FED"/>
    <w:rsid w:val="001648B5"/>
    <w:rsid w:val="001728D8"/>
    <w:rsid w:val="00173B22"/>
    <w:rsid w:val="00173D92"/>
    <w:rsid w:val="00175810"/>
    <w:rsid w:val="0017746F"/>
    <w:rsid w:val="001776DC"/>
    <w:rsid w:val="00181F72"/>
    <w:rsid w:val="001834B3"/>
    <w:rsid w:val="00184227"/>
    <w:rsid w:val="00192E99"/>
    <w:rsid w:val="001939E9"/>
    <w:rsid w:val="00196654"/>
    <w:rsid w:val="00196DE6"/>
    <w:rsid w:val="00197754"/>
    <w:rsid w:val="001A0F41"/>
    <w:rsid w:val="001A42E8"/>
    <w:rsid w:val="001B215E"/>
    <w:rsid w:val="001B2B3E"/>
    <w:rsid w:val="001B6FEE"/>
    <w:rsid w:val="001B7888"/>
    <w:rsid w:val="001C773F"/>
    <w:rsid w:val="001C7A2E"/>
    <w:rsid w:val="001D33AF"/>
    <w:rsid w:val="001D6247"/>
    <w:rsid w:val="0020099B"/>
    <w:rsid w:val="002017B2"/>
    <w:rsid w:val="00202FBD"/>
    <w:rsid w:val="00204D35"/>
    <w:rsid w:val="00206F89"/>
    <w:rsid w:val="00207517"/>
    <w:rsid w:val="00207F6A"/>
    <w:rsid w:val="0021285F"/>
    <w:rsid w:val="002143D4"/>
    <w:rsid w:val="00221084"/>
    <w:rsid w:val="00222091"/>
    <w:rsid w:val="002224D3"/>
    <w:rsid w:val="0022492F"/>
    <w:rsid w:val="002249DF"/>
    <w:rsid w:val="00224CA1"/>
    <w:rsid w:val="0022542D"/>
    <w:rsid w:val="00226779"/>
    <w:rsid w:val="002275BE"/>
    <w:rsid w:val="00232D63"/>
    <w:rsid w:val="00232E0F"/>
    <w:rsid w:val="002336F1"/>
    <w:rsid w:val="00241EF7"/>
    <w:rsid w:val="002422CE"/>
    <w:rsid w:val="0024791D"/>
    <w:rsid w:val="002516C1"/>
    <w:rsid w:val="00251AA6"/>
    <w:rsid w:val="0025345D"/>
    <w:rsid w:val="00256467"/>
    <w:rsid w:val="00263B4A"/>
    <w:rsid w:val="00265C9B"/>
    <w:rsid w:val="002667B0"/>
    <w:rsid w:val="00267AF1"/>
    <w:rsid w:val="00267E70"/>
    <w:rsid w:val="002700AD"/>
    <w:rsid w:val="00271CEA"/>
    <w:rsid w:val="0027320E"/>
    <w:rsid w:val="002753FF"/>
    <w:rsid w:val="0027617C"/>
    <w:rsid w:val="00280711"/>
    <w:rsid w:val="00281377"/>
    <w:rsid w:val="00281E1F"/>
    <w:rsid w:val="0028294A"/>
    <w:rsid w:val="00284D10"/>
    <w:rsid w:val="00286B83"/>
    <w:rsid w:val="002900EA"/>
    <w:rsid w:val="002937C7"/>
    <w:rsid w:val="0029573F"/>
    <w:rsid w:val="002960BE"/>
    <w:rsid w:val="00296711"/>
    <w:rsid w:val="002B01D6"/>
    <w:rsid w:val="002B4666"/>
    <w:rsid w:val="002B5417"/>
    <w:rsid w:val="002B5DE5"/>
    <w:rsid w:val="002B698C"/>
    <w:rsid w:val="002B6AEA"/>
    <w:rsid w:val="002C02CE"/>
    <w:rsid w:val="002C4404"/>
    <w:rsid w:val="002C721A"/>
    <w:rsid w:val="002C7E7D"/>
    <w:rsid w:val="002D2BFA"/>
    <w:rsid w:val="002D3B62"/>
    <w:rsid w:val="002D45E4"/>
    <w:rsid w:val="002E65BC"/>
    <w:rsid w:val="002E691E"/>
    <w:rsid w:val="002F2292"/>
    <w:rsid w:val="002F500E"/>
    <w:rsid w:val="00300266"/>
    <w:rsid w:val="003006FB"/>
    <w:rsid w:val="00306249"/>
    <w:rsid w:val="00306592"/>
    <w:rsid w:val="0030727A"/>
    <w:rsid w:val="00312E8C"/>
    <w:rsid w:val="00313AC8"/>
    <w:rsid w:val="00314B85"/>
    <w:rsid w:val="0032087B"/>
    <w:rsid w:val="00322FDC"/>
    <w:rsid w:val="00324574"/>
    <w:rsid w:val="0033014F"/>
    <w:rsid w:val="00332E66"/>
    <w:rsid w:val="003337CA"/>
    <w:rsid w:val="003343D4"/>
    <w:rsid w:val="00340A8D"/>
    <w:rsid w:val="00341442"/>
    <w:rsid w:val="00341990"/>
    <w:rsid w:val="00347EBE"/>
    <w:rsid w:val="003534B6"/>
    <w:rsid w:val="003547B6"/>
    <w:rsid w:val="00354C18"/>
    <w:rsid w:val="00354DBB"/>
    <w:rsid w:val="00362D03"/>
    <w:rsid w:val="0036628D"/>
    <w:rsid w:val="00371C33"/>
    <w:rsid w:val="00375980"/>
    <w:rsid w:val="00376BF3"/>
    <w:rsid w:val="00380DEE"/>
    <w:rsid w:val="00382BD5"/>
    <w:rsid w:val="0038578A"/>
    <w:rsid w:val="00390BFE"/>
    <w:rsid w:val="00391DE4"/>
    <w:rsid w:val="00393FB3"/>
    <w:rsid w:val="003A0472"/>
    <w:rsid w:val="003A69A1"/>
    <w:rsid w:val="003B5A26"/>
    <w:rsid w:val="003B657A"/>
    <w:rsid w:val="003B7706"/>
    <w:rsid w:val="003C2BAD"/>
    <w:rsid w:val="003C5D91"/>
    <w:rsid w:val="003C7A4F"/>
    <w:rsid w:val="003D1166"/>
    <w:rsid w:val="003D1A86"/>
    <w:rsid w:val="003D3000"/>
    <w:rsid w:val="003D3FA1"/>
    <w:rsid w:val="003D533D"/>
    <w:rsid w:val="003E1CC9"/>
    <w:rsid w:val="003E3791"/>
    <w:rsid w:val="003E5701"/>
    <w:rsid w:val="003E6DCE"/>
    <w:rsid w:val="003F08D6"/>
    <w:rsid w:val="003F68F7"/>
    <w:rsid w:val="00400562"/>
    <w:rsid w:val="00401299"/>
    <w:rsid w:val="00401A63"/>
    <w:rsid w:val="00407B04"/>
    <w:rsid w:val="00412A0F"/>
    <w:rsid w:val="00414AD0"/>
    <w:rsid w:val="00415BBF"/>
    <w:rsid w:val="00420734"/>
    <w:rsid w:val="00421D61"/>
    <w:rsid w:val="0042241B"/>
    <w:rsid w:val="00422537"/>
    <w:rsid w:val="00427D16"/>
    <w:rsid w:val="004315FF"/>
    <w:rsid w:val="0043442B"/>
    <w:rsid w:val="00434AB2"/>
    <w:rsid w:val="00434ABC"/>
    <w:rsid w:val="00440BE3"/>
    <w:rsid w:val="004413D9"/>
    <w:rsid w:val="004431A0"/>
    <w:rsid w:val="00443210"/>
    <w:rsid w:val="00443633"/>
    <w:rsid w:val="00452F19"/>
    <w:rsid w:val="00457B7F"/>
    <w:rsid w:val="00461067"/>
    <w:rsid w:val="00461A28"/>
    <w:rsid w:val="004637CC"/>
    <w:rsid w:val="00464190"/>
    <w:rsid w:val="004642D2"/>
    <w:rsid w:val="0046694F"/>
    <w:rsid w:val="00467293"/>
    <w:rsid w:val="004678E3"/>
    <w:rsid w:val="00475985"/>
    <w:rsid w:val="00476B65"/>
    <w:rsid w:val="00481B21"/>
    <w:rsid w:val="0048256C"/>
    <w:rsid w:val="004866AF"/>
    <w:rsid w:val="00486AA5"/>
    <w:rsid w:val="004900C3"/>
    <w:rsid w:val="00490553"/>
    <w:rsid w:val="00492121"/>
    <w:rsid w:val="00494082"/>
    <w:rsid w:val="00494714"/>
    <w:rsid w:val="00497474"/>
    <w:rsid w:val="00497AC5"/>
    <w:rsid w:val="004A068C"/>
    <w:rsid w:val="004A53FE"/>
    <w:rsid w:val="004B1804"/>
    <w:rsid w:val="004B1A5D"/>
    <w:rsid w:val="004B20DE"/>
    <w:rsid w:val="004C354E"/>
    <w:rsid w:val="004D1AA1"/>
    <w:rsid w:val="004D2E08"/>
    <w:rsid w:val="004D376C"/>
    <w:rsid w:val="004D3FE6"/>
    <w:rsid w:val="004D53E0"/>
    <w:rsid w:val="004E1A73"/>
    <w:rsid w:val="004E5D66"/>
    <w:rsid w:val="004E768A"/>
    <w:rsid w:val="004F3EBF"/>
    <w:rsid w:val="004F4D48"/>
    <w:rsid w:val="004F6DB9"/>
    <w:rsid w:val="00500279"/>
    <w:rsid w:val="005006FB"/>
    <w:rsid w:val="00500883"/>
    <w:rsid w:val="005044A3"/>
    <w:rsid w:val="005061FA"/>
    <w:rsid w:val="0050701A"/>
    <w:rsid w:val="00513B84"/>
    <w:rsid w:val="00516D2C"/>
    <w:rsid w:val="00516FFF"/>
    <w:rsid w:val="005267EF"/>
    <w:rsid w:val="005336B7"/>
    <w:rsid w:val="0053467E"/>
    <w:rsid w:val="00542CF4"/>
    <w:rsid w:val="005433D5"/>
    <w:rsid w:val="0055613C"/>
    <w:rsid w:val="005562CC"/>
    <w:rsid w:val="00560A75"/>
    <w:rsid w:val="005629F4"/>
    <w:rsid w:val="0056351F"/>
    <w:rsid w:val="00563773"/>
    <w:rsid w:val="00570C09"/>
    <w:rsid w:val="00570D2F"/>
    <w:rsid w:val="005743BB"/>
    <w:rsid w:val="005801C0"/>
    <w:rsid w:val="00581188"/>
    <w:rsid w:val="005811EE"/>
    <w:rsid w:val="00582BC3"/>
    <w:rsid w:val="00582D4F"/>
    <w:rsid w:val="00585E68"/>
    <w:rsid w:val="00595040"/>
    <w:rsid w:val="00595A66"/>
    <w:rsid w:val="00597178"/>
    <w:rsid w:val="005A4E0F"/>
    <w:rsid w:val="005A5223"/>
    <w:rsid w:val="005A5D70"/>
    <w:rsid w:val="005A6A83"/>
    <w:rsid w:val="005A797B"/>
    <w:rsid w:val="005B349E"/>
    <w:rsid w:val="005B3CD5"/>
    <w:rsid w:val="005B4908"/>
    <w:rsid w:val="005B5A2B"/>
    <w:rsid w:val="005B6DE8"/>
    <w:rsid w:val="005B71D7"/>
    <w:rsid w:val="005B7F84"/>
    <w:rsid w:val="005C1388"/>
    <w:rsid w:val="005C2609"/>
    <w:rsid w:val="005C5AE1"/>
    <w:rsid w:val="005C7154"/>
    <w:rsid w:val="005D00CE"/>
    <w:rsid w:val="005D0F2A"/>
    <w:rsid w:val="005D2923"/>
    <w:rsid w:val="005D5B74"/>
    <w:rsid w:val="005D61C3"/>
    <w:rsid w:val="005D6B4D"/>
    <w:rsid w:val="005E05B4"/>
    <w:rsid w:val="005E120F"/>
    <w:rsid w:val="005E462C"/>
    <w:rsid w:val="005E5C57"/>
    <w:rsid w:val="005E5D6E"/>
    <w:rsid w:val="005E6CFD"/>
    <w:rsid w:val="005E7E4E"/>
    <w:rsid w:val="005F61C4"/>
    <w:rsid w:val="00600715"/>
    <w:rsid w:val="006039CA"/>
    <w:rsid w:val="00604699"/>
    <w:rsid w:val="00607DCE"/>
    <w:rsid w:val="006152C0"/>
    <w:rsid w:val="00616479"/>
    <w:rsid w:val="00617565"/>
    <w:rsid w:val="006203E6"/>
    <w:rsid w:val="0062105B"/>
    <w:rsid w:val="006221A3"/>
    <w:rsid w:val="0062286C"/>
    <w:rsid w:val="00631A09"/>
    <w:rsid w:val="00634302"/>
    <w:rsid w:val="00635428"/>
    <w:rsid w:val="00636646"/>
    <w:rsid w:val="00640DAE"/>
    <w:rsid w:val="006415A2"/>
    <w:rsid w:val="006416D3"/>
    <w:rsid w:val="0064366C"/>
    <w:rsid w:val="00643B0B"/>
    <w:rsid w:val="0064525E"/>
    <w:rsid w:val="00646421"/>
    <w:rsid w:val="00651A13"/>
    <w:rsid w:val="0065224A"/>
    <w:rsid w:val="00653592"/>
    <w:rsid w:val="00660CC1"/>
    <w:rsid w:val="006624A5"/>
    <w:rsid w:val="006722C0"/>
    <w:rsid w:val="00672E5A"/>
    <w:rsid w:val="00673D7B"/>
    <w:rsid w:val="00673F29"/>
    <w:rsid w:val="00681820"/>
    <w:rsid w:val="00682EE3"/>
    <w:rsid w:val="00685605"/>
    <w:rsid w:val="00685FB3"/>
    <w:rsid w:val="00686A6C"/>
    <w:rsid w:val="0069120B"/>
    <w:rsid w:val="00693EDC"/>
    <w:rsid w:val="00695805"/>
    <w:rsid w:val="0069582A"/>
    <w:rsid w:val="00695ADC"/>
    <w:rsid w:val="00696601"/>
    <w:rsid w:val="006A009D"/>
    <w:rsid w:val="006A1AA4"/>
    <w:rsid w:val="006A21E1"/>
    <w:rsid w:val="006A2D2A"/>
    <w:rsid w:val="006B11BF"/>
    <w:rsid w:val="006B2F0C"/>
    <w:rsid w:val="006B3D2D"/>
    <w:rsid w:val="006B6F77"/>
    <w:rsid w:val="006B7883"/>
    <w:rsid w:val="006C1291"/>
    <w:rsid w:val="006C2C1A"/>
    <w:rsid w:val="006C3D2C"/>
    <w:rsid w:val="006C4FE4"/>
    <w:rsid w:val="006C6F27"/>
    <w:rsid w:val="006D0561"/>
    <w:rsid w:val="006D293D"/>
    <w:rsid w:val="006D36B8"/>
    <w:rsid w:val="006D495F"/>
    <w:rsid w:val="006D5254"/>
    <w:rsid w:val="006D57C8"/>
    <w:rsid w:val="006E0454"/>
    <w:rsid w:val="006E7CC4"/>
    <w:rsid w:val="006F1D81"/>
    <w:rsid w:val="006F45B0"/>
    <w:rsid w:val="006F6592"/>
    <w:rsid w:val="006F66E9"/>
    <w:rsid w:val="007001BF"/>
    <w:rsid w:val="00700679"/>
    <w:rsid w:val="00701902"/>
    <w:rsid w:val="0070289A"/>
    <w:rsid w:val="00703AB1"/>
    <w:rsid w:val="00704AC0"/>
    <w:rsid w:val="00705DFE"/>
    <w:rsid w:val="007070D1"/>
    <w:rsid w:val="0070776B"/>
    <w:rsid w:val="007109A2"/>
    <w:rsid w:val="00721BE9"/>
    <w:rsid w:val="0072600B"/>
    <w:rsid w:val="00726213"/>
    <w:rsid w:val="007302A9"/>
    <w:rsid w:val="007313B5"/>
    <w:rsid w:val="0073214D"/>
    <w:rsid w:val="0073223B"/>
    <w:rsid w:val="00732918"/>
    <w:rsid w:val="00735852"/>
    <w:rsid w:val="00736AB0"/>
    <w:rsid w:val="00737E63"/>
    <w:rsid w:val="0074059C"/>
    <w:rsid w:val="007406C9"/>
    <w:rsid w:val="00744638"/>
    <w:rsid w:val="00744BC9"/>
    <w:rsid w:val="007457CA"/>
    <w:rsid w:val="00750262"/>
    <w:rsid w:val="007508B5"/>
    <w:rsid w:val="007511A2"/>
    <w:rsid w:val="00756C7A"/>
    <w:rsid w:val="00757A90"/>
    <w:rsid w:val="0076086B"/>
    <w:rsid w:val="00762E88"/>
    <w:rsid w:val="007649EE"/>
    <w:rsid w:val="0076684A"/>
    <w:rsid w:val="0077346F"/>
    <w:rsid w:val="007749BE"/>
    <w:rsid w:val="0077605A"/>
    <w:rsid w:val="00776938"/>
    <w:rsid w:val="007776B4"/>
    <w:rsid w:val="00777886"/>
    <w:rsid w:val="00780E0B"/>
    <w:rsid w:val="007840C4"/>
    <w:rsid w:val="007865DE"/>
    <w:rsid w:val="00793246"/>
    <w:rsid w:val="007944DB"/>
    <w:rsid w:val="00794C19"/>
    <w:rsid w:val="007961E6"/>
    <w:rsid w:val="00796E89"/>
    <w:rsid w:val="007A05CB"/>
    <w:rsid w:val="007A0FEC"/>
    <w:rsid w:val="007A20E4"/>
    <w:rsid w:val="007A2507"/>
    <w:rsid w:val="007A2A33"/>
    <w:rsid w:val="007A2F2E"/>
    <w:rsid w:val="007B4C86"/>
    <w:rsid w:val="007C0197"/>
    <w:rsid w:val="007C0B65"/>
    <w:rsid w:val="007C0E53"/>
    <w:rsid w:val="007C1133"/>
    <w:rsid w:val="007C27E3"/>
    <w:rsid w:val="007C7C66"/>
    <w:rsid w:val="007C7F23"/>
    <w:rsid w:val="007D404F"/>
    <w:rsid w:val="007D530F"/>
    <w:rsid w:val="007D60E8"/>
    <w:rsid w:val="007E78E2"/>
    <w:rsid w:val="007F1E0B"/>
    <w:rsid w:val="007F4962"/>
    <w:rsid w:val="007F499B"/>
    <w:rsid w:val="007F690A"/>
    <w:rsid w:val="00807262"/>
    <w:rsid w:val="00807264"/>
    <w:rsid w:val="00811C96"/>
    <w:rsid w:val="00817207"/>
    <w:rsid w:val="00817893"/>
    <w:rsid w:val="0082101A"/>
    <w:rsid w:val="00823050"/>
    <w:rsid w:val="00825C57"/>
    <w:rsid w:val="00826689"/>
    <w:rsid w:val="00832801"/>
    <w:rsid w:val="008332BB"/>
    <w:rsid w:val="00834F87"/>
    <w:rsid w:val="00835ED3"/>
    <w:rsid w:val="00837862"/>
    <w:rsid w:val="00842008"/>
    <w:rsid w:val="00842A86"/>
    <w:rsid w:val="00845294"/>
    <w:rsid w:val="008474AA"/>
    <w:rsid w:val="00850394"/>
    <w:rsid w:val="00855138"/>
    <w:rsid w:val="00856DFF"/>
    <w:rsid w:val="008657A8"/>
    <w:rsid w:val="00870A02"/>
    <w:rsid w:val="0087256E"/>
    <w:rsid w:val="008732DF"/>
    <w:rsid w:val="00877CC3"/>
    <w:rsid w:val="00877E02"/>
    <w:rsid w:val="00886919"/>
    <w:rsid w:val="008908D3"/>
    <w:rsid w:val="008914F3"/>
    <w:rsid w:val="008916EB"/>
    <w:rsid w:val="008A0C51"/>
    <w:rsid w:val="008A1760"/>
    <w:rsid w:val="008A23A3"/>
    <w:rsid w:val="008A2BAC"/>
    <w:rsid w:val="008A4B16"/>
    <w:rsid w:val="008A4D1A"/>
    <w:rsid w:val="008A51F9"/>
    <w:rsid w:val="008B0763"/>
    <w:rsid w:val="008B49EA"/>
    <w:rsid w:val="008B5668"/>
    <w:rsid w:val="008B57E1"/>
    <w:rsid w:val="008B5CDC"/>
    <w:rsid w:val="008C16D6"/>
    <w:rsid w:val="008C43AF"/>
    <w:rsid w:val="008C43C0"/>
    <w:rsid w:val="008C518D"/>
    <w:rsid w:val="008C59DC"/>
    <w:rsid w:val="008C70E4"/>
    <w:rsid w:val="008C70E7"/>
    <w:rsid w:val="008D2D4F"/>
    <w:rsid w:val="008D3472"/>
    <w:rsid w:val="008D4E5C"/>
    <w:rsid w:val="008D6C62"/>
    <w:rsid w:val="008E5B5C"/>
    <w:rsid w:val="008E6436"/>
    <w:rsid w:val="008E780C"/>
    <w:rsid w:val="008F33DE"/>
    <w:rsid w:val="008F610D"/>
    <w:rsid w:val="008F7FA7"/>
    <w:rsid w:val="00900A7E"/>
    <w:rsid w:val="009016B8"/>
    <w:rsid w:val="00902AE6"/>
    <w:rsid w:val="009039E4"/>
    <w:rsid w:val="00904306"/>
    <w:rsid w:val="00905AC7"/>
    <w:rsid w:val="0090665C"/>
    <w:rsid w:val="00906D0B"/>
    <w:rsid w:val="00912BC0"/>
    <w:rsid w:val="00913AAA"/>
    <w:rsid w:val="0091506D"/>
    <w:rsid w:val="00915C32"/>
    <w:rsid w:val="0091777B"/>
    <w:rsid w:val="00920A06"/>
    <w:rsid w:val="0092235F"/>
    <w:rsid w:val="00923262"/>
    <w:rsid w:val="0092399F"/>
    <w:rsid w:val="00925857"/>
    <w:rsid w:val="009267E8"/>
    <w:rsid w:val="00926C39"/>
    <w:rsid w:val="009278A6"/>
    <w:rsid w:val="00932286"/>
    <w:rsid w:val="0093368B"/>
    <w:rsid w:val="0094221F"/>
    <w:rsid w:val="009441DD"/>
    <w:rsid w:val="00947612"/>
    <w:rsid w:val="00954168"/>
    <w:rsid w:val="00954F41"/>
    <w:rsid w:val="00956070"/>
    <w:rsid w:val="00956CDE"/>
    <w:rsid w:val="00961240"/>
    <w:rsid w:val="00961B56"/>
    <w:rsid w:val="00963755"/>
    <w:rsid w:val="00963E62"/>
    <w:rsid w:val="0096520B"/>
    <w:rsid w:val="0097357A"/>
    <w:rsid w:val="00973963"/>
    <w:rsid w:val="00975E11"/>
    <w:rsid w:val="00980628"/>
    <w:rsid w:val="00982B5C"/>
    <w:rsid w:val="00983D1D"/>
    <w:rsid w:val="00985CD0"/>
    <w:rsid w:val="009864A3"/>
    <w:rsid w:val="00986F0C"/>
    <w:rsid w:val="009943F2"/>
    <w:rsid w:val="00994B82"/>
    <w:rsid w:val="009A4675"/>
    <w:rsid w:val="009A7A65"/>
    <w:rsid w:val="009B12CA"/>
    <w:rsid w:val="009C170F"/>
    <w:rsid w:val="009D0FFD"/>
    <w:rsid w:val="009D189E"/>
    <w:rsid w:val="009D1D18"/>
    <w:rsid w:val="009D6313"/>
    <w:rsid w:val="009E1867"/>
    <w:rsid w:val="009E684A"/>
    <w:rsid w:val="009F0324"/>
    <w:rsid w:val="009F086F"/>
    <w:rsid w:val="009F46AD"/>
    <w:rsid w:val="009F53FC"/>
    <w:rsid w:val="00A00FF3"/>
    <w:rsid w:val="00A01FFE"/>
    <w:rsid w:val="00A0346F"/>
    <w:rsid w:val="00A046EA"/>
    <w:rsid w:val="00A0567F"/>
    <w:rsid w:val="00A075CF"/>
    <w:rsid w:val="00A117C2"/>
    <w:rsid w:val="00A14E6A"/>
    <w:rsid w:val="00A157D6"/>
    <w:rsid w:val="00A15C68"/>
    <w:rsid w:val="00A20F6F"/>
    <w:rsid w:val="00A21E92"/>
    <w:rsid w:val="00A2228F"/>
    <w:rsid w:val="00A22DFB"/>
    <w:rsid w:val="00A26D18"/>
    <w:rsid w:val="00A27901"/>
    <w:rsid w:val="00A27C37"/>
    <w:rsid w:val="00A30C8F"/>
    <w:rsid w:val="00A31E7E"/>
    <w:rsid w:val="00A32F35"/>
    <w:rsid w:val="00A35961"/>
    <w:rsid w:val="00A40DFB"/>
    <w:rsid w:val="00A41E88"/>
    <w:rsid w:val="00A42BD0"/>
    <w:rsid w:val="00A441E4"/>
    <w:rsid w:val="00A461F3"/>
    <w:rsid w:val="00A462D0"/>
    <w:rsid w:val="00A46888"/>
    <w:rsid w:val="00A4787B"/>
    <w:rsid w:val="00A47B32"/>
    <w:rsid w:val="00A51456"/>
    <w:rsid w:val="00A51779"/>
    <w:rsid w:val="00A51D2B"/>
    <w:rsid w:val="00A537A0"/>
    <w:rsid w:val="00A5538B"/>
    <w:rsid w:val="00A5751E"/>
    <w:rsid w:val="00A607C5"/>
    <w:rsid w:val="00A63197"/>
    <w:rsid w:val="00A65240"/>
    <w:rsid w:val="00A65806"/>
    <w:rsid w:val="00A67924"/>
    <w:rsid w:val="00A716E0"/>
    <w:rsid w:val="00A7215A"/>
    <w:rsid w:val="00A76920"/>
    <w:rsid w:val="00A77389"/>
    <w:rsid w:val="00A82167"/>
    <w:rsid w:val="00A828B3"/>
    <w:rsid w:val="00A84B85"/>
    <w:rsid w:val="00A86896"/>
    <w:rsid w:val="00A9000A"/>
    <w:rsid w:val="00A91DE3"/>
    <w:rsid w:val="00A96014"/>
    <w:rsid w:val="00A96C8B"/>
    <w:rsid w:val="00A97057"/>
    <w:rsid w:val="00AA0E75"/>
    <w:rsid w:val="00AA2B5E"/>
    <w:rsid w:val="00AA55B4"/>
    <w:rsid w:val="00AA747A"/>
    <w:rsid w:val="00AB34A9"/>
    <w:rsid w:val="00AB415D"/>
    <w:rsid w:val="00AB5FDE"/>
    <w:rsid w:val="00AC0F4E"/>
    <w:rsid w:val="00AC2139"/>
    <w:rsid w:val="00AC2782"/>
    <w:rsid w:val="00AC676A"/>
    <w:rsid w:val="00AC7E83"/>
    <w:rsid w:val="00AD05AA"/>
    <w:rsid w:val="00AE4296"/>
    <w:rsid w:val="00AF0C1B"/>
    <w:rsid w:val="00AF5858"/>
    <w:rsid w:val="00AF7FA0"/>
    <w:rsid w:val="00B03A79"/>
    <w:rsid w:val="00B03F5E"/>
    <w:rsid w:val="00B111D6"/>
    <w:rsid w:val="00B115B6"/>
    <w:rsid w:val="00B11AD7"/>
    <w:rsid w:val="00B11BA4"/>
    <w:rsid w:val="00B12666"/>
    <w:rsid w:val="00B13240"/>
    <w:rsid w:val="00B21699"/>
    <w:rsid w:val="00B2270F"/>
    <w:rsid w:val="00B25302"/>
    <w:rsid w:val="00B26248"/>
    <w:rsid w:val="00B27132"/>
    <w:rsid w:val="00B30476"/>
    <w:rsid w:val="00B31EAF"/>
    <w:rsid w:val="00B32E7A"/>
    <w:rsid w:val="00B3516C"/>
    <w:rsid w:val="00B430A8"/>
    <w:rsid w:val="00B44441"/>
    <w:rsid w:val="00B463A8"/>
    <w:rsid w:val="00B47A70"/>
    <w:rsid w:val="00B524A8"/>
    <w:rsid w:val="00B531CA"/>
    <w:rsid w:val="00B54164"/>
    <w:rsid w:val="00B57007"/>
    <w:rsid w:val="00B570EF"/>
    <w:rsid w:val="00B60355"/>
    <w:rsid w:val="00B6074F"/>
    <w:rsid w:val="00B60851"/>
    <w:rsid w:val="00B6207D"/>
    <w:rsid w:val="00B64EC4"/>
    <w:rsid w:val="00B66C27"/>
    <w:rsid w:val="00B7286D"/>
    <w:rsid w:val="00B7362F"/>
    <w:rsid w:val="00B75EB0"/>
    <w:rsid w:val="00B7670F"/>
    <w:rsid w:val="00B76A00"/>
    <w:rsid w:val="00B76AFA"/>
    <w:rsid w:val="00B76B31"/>
    <w:rsid w:val="00B7739F"/>
    <w:rsid w:val="00B806DC"/>
    <w:rsid w:val="00B81D8E"/>
    <w:rsid w:val="00B81F02"/>
    <w:rsid w:val="00B86DA9"/>
    <w:rsid w:val="00B874FE"/>
    <w:rsid w:val="00B87F68"/>
    <w:rsid w:val="00B92F62"/>
    <w:rsid w:val="00B94FEF"/>
    <w:rsid w:val="00B95BA5"/>
    <w:rsid w:val="00B97FDC"/>
    <w:rsid w:val="00BA36F1"/>
    <w:rsid w:val="00BA59D8"/>
    <w:rsid w:val="00BB1D92"/>
    <w:rsid w:val="00BB2F14"/>
    <w:rsid w:val="00BC261A"/>
    <w:rsid w:val="00BC425F"/>
    <w:rsid w:val="00BC499E"/>
    <w:rsid w:val="00BC4CA7"/>
    <w:rsid w:val="00BC6C25"/>
    <w:rsid w:val="00BC7D8F"/>
    <w:rsid w:val="00BD13FD"/>
    <w:rsid w:val="00BD1BFE"/>
    <w:rsid w:val="00BD3349"/>
    <w:rsid w:val="00BD3CD7"/>
    <w:rsid w:val="00BD4E9D"/>
    <w:rsid w:val="00BD5D2A"/>
    <w:rsid w:val="00BD6550"/>
    <w:rsid w:val="00BE0DCA"/>
    <w:rsid w:val="00BE1B97"/>
    <w:rsid w:val="00BE1DA2"/>
    <w:rsid w:val="00BE1E95"/>
    <w:rsid w:val="00BE23B8"/>
    <w:rsid w:val="00BE4010"/>
    <w:rsid w:val="00BE53E7"/>
    <w:rsid w:val="00BF0E56"/>
    <w:rsid w:val="00BF1138"/>
    <w:rsid w:val="00BF2565"/>
    <w:rsid w:val="00BF656A"/>
    <w:rsid w:val="00C162EC"/>
    <w:rsid w:val="00C2106E"/>
    <w:rsid w:val="00C21348"/>
    <w:rsid w:val="00C215D4"/>
    <w:rsid w:val="00C21958"/>
    <w:rsid w:val="00C35224"/>
    <w:rsid w:val="00C41D6E"/>
    <w:rsid w:val="00C42051"/>
    <w:rsid w:val="00C42DE2"/>
    <w:rsid w:val="00C44224"/>
    <w:rsid w:val="00C46E41"/>
    <w:rsid w:val="00C47F5B"/>
    <w:rsid w:val="00C507D0"/>
    <w:rsid w:val="00C527F4"/>
    <w:rsid w:val="00C549E9"/>
    <w:rsid w:val="00C60D9E"/>
    <w:rsid w:val="00C63153"/>
    <w:rsid w:val="00C65279"/>
    <w:rsid w:val="00C66A3F"/>
    <w:rsid w:val="00C75EAD"/>
    <w:rsid w:val="00C8048B"/>
    <w:rsid w:val="00C81199"/>
    <w:rsid w:val="00C872A2"/>
    <w:rsid w:val="00C908C5"/>
    <w:rsid w:val="00C9276D"/>
    <w:rsid w:val="00C935CD"/>
    <w:rsid w:val="00C941DB"/>
    <w:rsid w:val="00C9696F"/>
    <w:rsid w:val="00C977B6"/>
    <w:rsid w:val="00C97999"/>
    <w:rsid w:val="00CA2921"/>
    <w:rsid w:val="00CA2B60"/>
    <w:rsid w:val="00CA5D63"/>
    <w:rsid w:val="00CC6789"/>
    <w:rsid w:val="00CC7732"/>
    <w:rsid w:val="00CD0ED9"/>
    <w:rsid w:val="00CD1F2B"/>
    <w:rsid w:val="00CD4B9D"/>
    <w:rsid w:val="00CD54D9"/>
    <w:rsid w:val="00CD5A47"/>
    <w:rsid w:val="00CD666B"/>
    <w:rsid w:val="00CE1D27"/>
    <w:rsid w:val="00CE7938"/>
    <w:rsid w:val="00CE7F07"/>
    <w:rsid w:val="00CF035F"/>
    <w:rsid w:val="00CF1FD2"/>
    <w:rsid w:val="00CF25A4"/>
    <w:rsid w:val="00CF32A8"/>
    <w:rsid w:val="00CF39A8"/>
    <w:rsid w:val="00CF4124"/>
    <w:rsid w:val="00CF4192"/>
    <w:rsid w:val="00CF5D7E"/>
    <w:rsid w:val="00CF63C8"/>
    <w:rsid w:val="00CF6828"/>
    <w:rsid w:val="00D00985"/>
    <w:rsid w:val="00D00A19"/>
    <w:rsid w:val="00D03D17"/>
    <w:rsid w:val="00D104AD"/>
    <w:rsid w:val="00D14C00"/>
    <w:rsid w:val="00D14D21"/>
    <w:rsid w:val="00D169DC"/>
    <w:rsid w:val="00D26DF3"/>
    <w:rsid w:val="00D302A9"/>
    <w:rsid w:val="00D30FED"/>
    <w:rsid w:val="00D331C8"/>
    <w:rsid w:val="00D3602A"/>
    <w:rsid w:val="00D368D4"/>
    <w:rsid w:val="00D404B3"/>
    <w:rsid w:val="00D42EC1"/>
    <w:rsid w:val="00D43F3D"/>
    <w:rsid w:val="00D44B36"/>
    <w:rsid w:val="00D44CF9"/>
    <w:rsid w:val="00D4526A"/>
    <w:rsid w:val="00D51812"/>
    <w:rsid w:val="00D52EA4"/>
    <w:rsid w:val="00D54B09"/>
    <w:rsid w:val="00D63E16"/>
    <w:rsid w:val="00D660C7"/>
    <w:rsid w:val="00D664F5"/>
    <w:rsid w:val="00D67096"/>
    <w:rsid w:val="00D73DEE"/>
    <w:rsid w:val="00D77ECA"/>
    <w:rsid w:val="00D80587"/>
    <w:rsid w:val="00D82138"/>
    <w:rsid w:val="00D84F4A"/>
    <w:rsid w:val="00D85223"/>
    <w:rsid w:val="00D93137"/>
    <w:rsid w:val="00D9461B"/>
    <w:rsid w:val="00D95684"/>
    <w:rsid w:val="00D956D3"/>
    <w:rsid w:val="00D96D14"/>
    <w:rsid w:val="00DA0468"/>
    <w:rsid w:val="00DA0ED1"/>
    <w:rsid w:val="00DA1642"/>
    <w:rsid w:val="00DA1E1D"/>
    <w:rsid w:val="00DA6022"/>
    <w:rsid w:val="00DB1871"/>
    <w:rsid w:val="00DB28AD"/>
    <w:rsid w:val="00DB331E"/>
    <w:rsid w:val="00DB38C0"/>
    <w:rsid w:val="00DB4A94"/>
    <w:rsid w:val="00DB69FD"/>
    <w:rsid w:val="00DB7C38"/>
    <w:rsid w:val="00DC2D00"/>
    <w:rsid w:val="00DD350E"/>
    <w:rsid w:val="00DD3721"/>
    <w:rsid w:val="00DD7F4C"/>
    <w:rsid w:val="00DE5BCE"/>
    <w:rsid w:val="00DE5FCC"/>
    <w:rsid w:val="00DE662C"/>
    <w:rsid w:val="00DE6825"/>
    <w:rsid w:val="00DE7249"/>
    <w:rsid w:val="00DE7869"/>
    <w:rsid w:val="00DE7AC9"/>
    <w:rsid w:val="00DE7F6A"/>
    <w:rsid w:val="00DF057E"/>
    <w:rsid w:val="00DF123A"/>
    <w:rsid w:val="00DF4BCD"/>
    <w:rsid w:val="00E03A20"/>
    <w:rsid w:val="00E040D7"/>
    <w:rsid w:val="00E04B74"/>
    <w:rsid w:val="00E05072"/>
    <w:rsid w:val="00E05A32"/>
    <w:rsid w:val="00E076C0"/>
    <w:rsid w:val="00E11733"/>
    <w:rsid w:val="00E12681"/>
    <w:rsid w:val="00E146C1"/>
    <w:rsid w:val="00E146CD"/>
    <w:rsid w:val="00E16706"/>
    <w:rsid w:val="00E1722B"/>
    <w:rsid w:val="00E214A9"/>
    <w:rsid w:val="00E2600D"/>
    <w:rsid w:val="00E27288"/>
    <w:rsid w:val="00E31B0B"/>
    <w:rsid w:val="00E32E14"/>
    <w:rsid w:val="00E32E5D"/>
    <w:rsid w:val="00E34EFF"/>
    <w:rsid w:val="00E35896"/>
    <w:rsid w:val="00E41E33"/>
    <w:rsid w:val="00E41FB6"/>
    <w:rsid w:val="00E45BD4"/>
    <w:rsid w:val="00E470CA"/>
    <w:rsid w:val="00E53959"/>
    <w:rsid w:val="00E55DA2"/>
    <w:rsid w:val="00E61F0C"/>
    <w:rsid w:val="00E64713"/>
    <w:rsid w:val="00E648D5"/>
    <w:rsid w:val="00E71889"/>
    <w:rsid w:val="00E72EBA"/>
    <w:rsid w:val="00E7724D"/>
    <w:rsid w:val="00E776F5"/>
    <w:rsid w:val="00E87C1A"/>
    <w:rsid w:val="00E907A4"/>
    <w:rsid w:val="00E930C1"/>
    <w:rsid w:val="00E942A8"/>
    <w:rsid w:val="00E96609"/>
    <w:rsid w:val="00E96AF7"/>
    <w:rsid w:val="00E978FC"/>
    <w:rsid w:val="00EA1207"/>
    <w:rsid w:val="00EA154C"/>
    <w:rsid w:val="00EA3507"/>
    <w:rsid w:val="00EA3781"/>
    <w:rsid w:val="00EA412A"/>
    <w:rsid w:val="00EA5BCD"/>
    <w:rsid w:val="00EA7F1C"/>
    <w:rsid w:val="00EB0175"/>
    <w:rsid w:val="00EB3541"/>
    <w:rsid w:val="00EB58D7"/>
    <w:rsid w:val="00EB5FB3"/>
    <w:rsid w:val="00EB747D"/>
    <w:rsid w:val="00EB7606"/>
    <w:rsid w:val="00EB79C4"/>
    <w:rsid w:val="00EC03D3"/>
    <w:rsid w:val="00EC1CFC"/>
    <w:rsid w:val="00EC2523"/>
    <w:rsid w:val="00EC2B55"/>
    <w:rsid w:val="00EC6DCD"/>
    <w:rsid w:val="00ED0404"/>
    <w:rsid w:val="00ED05FA"/>
    <w:rsid w:val="00ED40BC"/>
    <w:rsid w:val="00ED45B1"/>
    <w:rsid w:val="00ED5501"/>
    <w:rsid w:val="00ED6EDC"/>
    <w:rsid w:val="00EE1569"/>
    <w:rsid w:val="00EE5157"/>
    <w:rsid w:val="00EE7E51"/>
    <w:rsid w:val="00EE7F4B"/>
    <w:rsid w:val="00EF03EC"/>
    <w:rsid w:val="00EF1D00"/>
    <w:rsid w:val="00F04668"/>
    <w:rsid w:val="00F057DA"/>
    <w:rsid w:val="00F05CCE"/>
    <w:rsid w:val="00F1313E"/>
    <w:rsid w:val="00F1593E"/>
    <w:rsid w:val="00F16986"/>
    <w:rsid w:val="00F21178"/>
    <w:rsid w:val="00F272FB"/>
    <w:rsid w:val="00F3095A"/>
    <w:rsid w:val="00F312A9"/>
    <w:rsid w:val="00F31EF5"/>
    <w:rsid w:val="00F34902"/>
    <w:rsid w:val="00F369E8"/>
    <w:rsid w:val="00F41FE8"/>
    <w:rsid w:val="00F43869"/>
    <w:rsid w:val="00F456AF"/>
    <w:rsid w:val="00F45BB4"/>
    <w:rsid w:val="00F505EE"/>
    <w:rsid w:val="00F70BE8"/>
    <w:rsid w:val="00F73429"/>
    <w:rsid w:val="00F752A7"/>
    <w:rsid w:val="00F80AD2"/>
    <w:rsid w:val="00F80C21"/>
    <w:rsid w:val="00F83F33"/>
    <w:rsid w:val="00F841C8"/>
    <w:rsid w:val="00F9080E"/>
    <w:rsid w:val="00F92A99"/>
    <w:rsid w:val="00F96680"/>
    <w:rsid w:val="00FA03DD"/>
    <w:rsid w:val="00FA2E69"/>
    <w:rsid w:val="00FA35C8"/>
    <w:rsid w:val="00FA49E3"/>
    <w:rsid w:val="00FA5698"/>
    <w:rsid w:val="00FB15E8"/>
    <w:rsid w:val="00FB2BC2"/>
    <w:rsid w:val="00FB357B"/>
    <w:rsid w:val="00FB3C1C"/>
    <w:rsid w:val="00FB5917"/>
    <w:rsid w:val="00FB73A5"/>
    <w:rsid w:val="00FC01B7"/>
    <w:rsid w:val="00FC0A96"/>
    <w:rsid w:val="00FC0E6C"/>
    <w:rsid w:val="00FC130C"/>
    <w:rsid w:val="00FC2C15"/>
    <w:rsid w:val="00FC3A81"/>
    <w:rsid w:val="00FC3D15"/>
    <w:rsid w:val="00FC6032"/>
    <w:rsid w:val="00FC7E82"/>
    <w:rsid w:val="00FE2BF4"/>
    <w:rsid w:val="00FE2E09"/>
    <w:rsid w:val="00FE3E24"/>
    <w:rsid w:val="00FE7A45"/>
    <w:rsid w:val="00FE7AFE"/>
    <w:rsid w:val="00FF0C48"/>
    <w:rsid w:val="00FF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57A8"/>
    <w:pPr>
      <w:keepNext/>
      <w:widowControl w:val="0"/>
      <w:tabs>
        <w:tab w:val="left" w:pos="7938"/>
      </w:tabs>
      <w:autoSpaceDE w:val="0"/>
      <w:autoSpaceDN w:val="0"/>
      <w:ind w:right="720"/>
      <w:outlineLvl w:val="0"/>
    </w:pPr>
    <w:rPr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D84F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uiPriority w:val="99"/>
    <w:qFormat/>
    <w:rsid w:val="00163994"/>
    <w:pPr>
      <w:keepNext/>
      <w:numPr>
        <w:ilvl w:val="2"/>
        <w:numId w:val="3"/>
      </w:numPr>
      <w:jc w:val="both"/>
      <w:outlineLvl w:val="2"/>
    </w:pPr>
  </w:style>
  <w:style w:type="paragraph" w:styleId="4">
    <w:name w:val="heading 4"/>
    <w:basedOn w:val="a"/>
    <w:next w:val="a"/>
    <w:link w:val="40"/>
    <w:autoRedefine/>
    <w:uiPriority w:val="99"/>
    <w:qFormat/>
    <w:rsid w:val="00163994"/>
    <w:pPr>
      <w:keepNext/>
      <w:numPr>
        <w:ilvl w:val="3"/>
        <w:numId w:val="3"/>
      </w:numPr>
      <w:tabs>
        <w:tab w:val="left" w:leader="underscore" w:pos="-105"/>
      </w:tabs>
      <w:spacing w:before="120" w:after="12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63994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63994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163994"/>
    <w:pPr>
      <w:numPr>
        <w:ilvl w:val="6"/>
        <w:numId w:val="3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163994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163994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57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657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657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657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657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8657A8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8657A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8657A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8657A8"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rsid w:val="008657A8"/>
    <w:pPr>
      <w:keepNext/>
      <w:autoSpaceDE w:val="0"/>
      <w:autoSpaceDN w:val="0"/>
      <w:outlineLvl w:val="0"/>
    </w:pPr>
    <w:rPr>
      <w:sz w:val="28"/>
      <w:szCs w:val="28"/>
    </w:rPr>
  </w:style>
  <w:style w:type="paragraph" w:customStyle="1" w:styleId="21">
    <w:name w:val="заголовок 2"/>
    <w:basedOn w:val="a"/>
    <w:next w:val="a"/>
    <w:uiPriority w:val="99"/>
    <w:rsid w:val="008657A8"/>
    <w:pPr>
      <w:keepNext/>
      <w:autoSpaceDE w:val="0"/>
      <w:autoSpaceDN w:val="0"/>
      <w:jc w:val="center"/>
      <w:outlineLvl w:val="1"/>
    </w:pPr>
    <w:rPr>
      <w:sz w:val="28"/>
      <w:szCs w:val="28"/>
    </w:rPr>
  </w:style>
  <w:style w:type="paragraph" w:customStyle="1" w:styleId="31">
    <w:name w:val="заголовок 3"/>
    <w:basedOn w:val="a"/>
    <w:next w:val="a"/>
    <w:uiPriority w:val="99"/>
    <w:rsid w:val="008657A8"/>
    <w:pPr>
      <w:keepNext/>
      <w:autoSpaceDE w:val="0"/>
      <w:autoSpaceDN w:val="0"/>
      <w:spacing w:before="240" w:after="60"/>
    </w:pPr>
    <w:rPr>
      <w:rFonts w:ascii="Arial" w:hAnsi="Arial" w:cs="Arial"/>
    </w:rPr>
  </w:style>
  <w:style w:type="paragraph" w:customStyle="1" w:styleId="41">
    <w:name w:val="заголовок 4"/>
    <w:basedOn w:val="a"/>
    <w:next w:val="a"/>
    <w:uiPriority w:val="99"/>
    <w:rsid w:val="008657A8"/>
    <w:pPr>
      <w:keepNext/>
      <w:autoSpaceDE w:val="0"/>
      <w:autoSpaceDN w:val="0"/>
      <w:jc w:val="right"/>
      <w:outlineLvl w:val="3"/>
    </w:pPr>
    <w:rPr>
      <w:sz w:val="26"/>
      <w:szCs w:val="26"/>
    </w:rPr>
  </w:style>
  <w:style w:type="character" w:customStyle="1" w:styleId="a3">
    <w:name w:val="Основной шрифт"/>
    <w:uiPriority w:val="99"/>
    <w:rsid w:val="008657A8"/>
  </w:style>
  <w:style w:type="paragraph" w:customStyle="1" w:styleId="12">
    <w:name w:val="О чем1"/>
    <w:basedOn w:val="a"/>
    <w:next w:val="a"/>
    <w:uiPriority w:val="99"/>
    <w:rsid w:val="008657A8"/>
    <w:pPr>
      <w:widowControl w:val="0"/>
      <w:autoSpaceDE w:val="0"/>
      <w:autoSpaceDN w:val="0"/>
      <w:spacing w:before="240"/>
      <w:ind w:right="5902"/>
    </w:pPr>
  </w:style>
  <w:style w:type="paragraph" w:customStyle="1" w:styleId="13">
    <w:name w:val="Основной текст1"/>
    <w:basedOn w:val="31"/>
    <w:next w:val="22"/>
    <w:uiPriority w:val="99"/>
    <w:rsid w:val="008657A8"/>
    <w:pPr>
      <w:widowControl w:val="0"/>
      <w:spacing w:before="480" w:after="0"/>
      <w:ind w:right="147" w:firstLine="567"/>
      <w:jc w:val="both"/>
    </w:pPr>
    <w:rPr>
      <w:rFonts w:ascii="Times New Roman" w:hAnsi="Times New Roman" w:cs="Times New Roman"/>
    </w:rPr>
  </w:style>
  <w:style w:type="paragraph" w:customStyle="1" w:styleId="22">
    <w:name w:val="Основной текст2"/>
    <w:basedOn w:val="13"/>
    <w:uiPriority w:val="99"/>
    <w:rsid w:val="008657A8"/>
    <w:pPr>
      <w:spacing w:before="0"/>
    </w:pPr>
  </w:style>
  <w:style w:type="paragraph" w:styleId="a4">
    <w:name w:val="Balloon Text"/>
    <w:basedOn w:val="a"/>
    <w:link w:val="a5"/>
    <w:uiPriority w:val="99"/>
    <w:semiHidden/>
    <w:rsid w:val="008657A8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657A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8657A8"/>
    <w:pPr>
      <w:autoSpaceDE w:val="0"/>
      <w:autoSpaceDN w:val="0"/>
      <w:ind w:right="5101"/>
      <w:jc w:val="both"/>
    </w:pPr>
    <w:rPr>
      <w:rFonts w:ascii="Arial" w:hAnsi="Arial" w:cs="Arial"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657A8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8657A8"/>
    <w:pPr>
      <w:autoSpaceDE w:val="0"/>
      <w:autoSpaceDN w:val="0"/>
      <w:ind w:right="5951"/>
      <w:jc w:val="both"/>
    </w:pPr>
    <w:rPr>
      <w:rFonts w:ascii="Arial" w:hAnsi="Arial" w:cs="Arial"/>
      <w:sz w:val="26"/>
      <w:szCs w:val="26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657A8"/>
    <w:rPr>
      <w:rFonts w:cs="Times New Roman"/>
      <w:sz w:val="24"/>
      <w:szCs w:val="24"/>
    </w:rPr>
  </w:style>
  <w:style w:type="paragraph" w:styleId="a8">
    <w:name w:val="Title"/>
    <w:basedOn w:val="a"/>
    <w:link w:val="a9"/>
    <w:uiPriority w:val="99"/>
    <w:qFormat/>
    <w:rsid w:val="00A82167"/>
    <w:pPr>
      <w:autoSpaceDE w:val="0"/>
      <w:autoSpaceDN w:val="0"/>
      <w:ind w:firstLine="567"/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locked/>
    <w:rsid w:val="008657A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42253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127">
    <w:name w:val="Обычный + по ширине.Первая строка:  1.27 см"/>
    <w:basedOn w:val="a"/>
    <w:uiPriority w:val="99"/>
    <w:rsid w:val="00163994"/>
    <w:pPr>
      <w:ind w:firstLine="720"/>
      <w:jc w:val="both"/>
    </w:pPr>
  </w:style>
  <w:style w:type="paragraph" w:customStyle="1" w:styleId="2TimesNewRoman12pt">
    <w:name w:val="Заголовок 2 + Times New Roman.12 pt.не полужирный.не курсив.по ширине"/>
    <w:basedOn w:val="a"/>
    <w:autoRedefine/>
    <w:uiPriority w:val="99"/>
    <w:rsid w:val="00163994"/>
    <w:pPr>
      <w:numPr>
        <w:ilvl w:val="1"/>
        <w:numId w:val="3"/>
      </w:numPr>
      <w:spacing w:before="60"/>
      <w:jc w:val="both"/>
      <w:outlineLvl w:val="1"/>
    </w:pPr>
  </w:style>
  <w:style w:type="paragraph" w:customStyle="1" w:styleId="1TimesNewRoman12pt">
    <w:name w:val="Стиль Заголовок 1 + Times New Roman 12 pt по центру"/>
    <w:basedOn w:val="a"/>
    <w:autoRedefine/>
    <w:uiPriority w:val="99"/>
    <w:rsid w:val="00163994"/>
    <w:pPr>
      <w:numPr>
        <w:numId w:val="3"/>
      </w:numPr>
      <w:tabs>
        <w:tab w:val="num" w:pos="1980"/>
      </w:tabs>
      <w:spacing w:before="240" w:after="240"/>
      <w:outlineLvl w:val="0"/>
    </w:pPr>
    <w:rPr>
      <w:b/>
      <w:bCs/>
      <w:kern w:val="32"/>
    </w:rPr>
  </w:style>
  <w:style w:type="paragraph" w:customStyle="1" w:styleId="aa">
    <w:name w:val="гриф"/>
    <w:basedOn w:val="a"/>
    <w:uiPriority w:val="99"/>
    <w:rsid w:val="00163994"/>
    <w:pPr>
      <w:ind w:firstLine="708"/>
      <w:jc w:val="both"/>
    </w:pPr>
    <w:rPr>
      <w:sz w:val="28"/>
      <w:szCs w:val="28"/>
    </w:rPr>
  </w:style>
  <w:style w:type="paragraph" w:styleId="ab">
    <w:name w:val="header"/>
    <w:basedOn w:val="a"/>
    <w:link w:val="ac"/>
    <w:uiPriority w:val="99"/>
    <w:rsid w:val="0016399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8657A8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163994"/>
    <w:rPr>
      <w:rFonts w:cs="Times New Roman"/>
    </w:rPr>
  </w:style>
  <w:style w:type="paragraph" w:customStyle="1" w:styleId="ConsNonformat">
    <w:name w:val="ConsNonformat"/>
    <w:rsid w:val="00956070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Title">
    <w:name w:val="ConsTitle"/>
    <w:uiPriority w:val="99"/>
    <w:rsid w:val="0095607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styleId="25">
    <w:name w:val="Body Text Indent 2"/>
    <w:basedOn w:val="a"/>
    <w:link w:val="26"/>
    <w:uiPriority w:val="99"/>
    <w:rsid w:val="00415BBF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657A8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C0B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Нормальный"/>
    <w:uiPriority w:val="99"/>
    <w:rsid w:val="007C0B65"/>
    <w:pPr>
      <w:autoSpaceDE w:val="0"/>
      <w:autoSpaceDN w:val="0"/>
    </w:pPr>
    <w:rPr>
      <w:sz w:val="26"/>
      <w:szCs w:val="26"/>
    </w:rPr>
  </w:style>
  <w:style w:type="paragraph" w:customStyle="1" w:styleId="27">
    <w:name w:val="О чем2"/>
    <w:basedOn w:val="12"/>
    <w:uiPriority w:val="99"/>
    <w:rsid w:val="003D3FA1"/>
    <w:pPr>
      <w:overflowPunct w:val="0"/>
      <w:adjustRightInd w:val="0"/>
      <w:spacing w:before="0"/>
      <w:textAlignment w:val="baseline"/>
    </w:pPr>
  </w:style>
  <w:style w:type="paragraph" w:customStyle="1" w:styleId="af">
    <w:name w:val="Знак"/>
    <w:basedOn w:val="a"/>
    <w:uiPriority w:val="99"/>
    <w:rsid w:val="003D3FA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телефон"/>
    <w:basedOn w:val="a"/>
    <w:uiPriority w:val="99"/>
    <w:rsid w:val="0020099B"/>
    <w:pPr>
      <w:widowControl w:val="0"/>
      <w:tabs>
        <w:tab w:val="left" w:pos="7088"/>
      </w:tabs>
      <w:ind w:right="573"/>
    </w:pPr>
  </w:style>
  <w:style w:type="table" w:styleId="af1">
    <w:name w:val="Table Grid"/>
    <w:basedOn w:val="a1"/>
    <w:uiPriority w:val="99"/>
    <w:rsid w:val="002336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Нижний"/>
    <w:basedOn w:val="a0"/>
    <w:uiPriority w:val="99"/>
    <w:rsid w:val="00494714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3">
    <w:name w:val="Верхний"/>
    <w:basedOn w:val="a0"/>
    <w:uiPriority w:val="99"/>
    <w:rsid w:val="00494714"/>
    <w:rPr>
      <w:rFonts w:ascii="Times New Roman" w:hAnsi="Times New Roman" w:cs="Times New Roman"/>
      <w:sz w:val="28"/>
      <w:szCs w:val="28"/>
      <w:vertAlign w:val="superscript"/>
    </w:rPr>
  </w:style>
  <w:style w:type="character" w:customStyle="1" w:styleId="af4">
    <w:name w:val="Средний"/>
    <w:basedOn w:val="a0"/>
    <w:uiPriority w:val="99"/>
    <w:rsid w:val="00494714"/>
    <w:rPr>
      <w:rFonts w:ascii="Times New Roman" w:hAnsi="Times New Roman" w:cs="Times New Roman"/>
      <w:sz w:val="28"/>
      <w:szCs w:val="28"/>
    </w:rPr>
  </w:style>
  <w:style w:type="character" w:customStyle="1" w:styleId="af5">
    <w:name w:val="Ниж.индекс"/>
    <w:basedOn w:val="a0"/>
    <w:uiPriority w:val="99"/>
    <w:rsid w:val="00494714"/>
    <w:rPr>
      <w:rFonts w:ascii="Times New Roman" w:hAnsi="Times New Roman" w:cs="Times New Roman"/>
      <w:sz w:val="28"/>
      <w:szCs w:val="28"/>
      <w:vertAlign w:val="subscript"/>
    </w:rPr>
  </w:style>
  <w:style w:type="character" w:customStyle="1" w:styleId="af6">
    <w:name w:val="Верх.индекс"/>
    <w:basedOn w:val="a0"/>
    <w:uiPriority w:val="99"/>
    <w:rsid w:val="00494714"/>
    <w:rPr>
      <w:rFonts w:ascii="Times New Roman" w:hAnsi="Times New Roman" w:cs="Times New Roman"/>
      <w:sz w:val="28"/>
      <w:szCs w:val="28"/>
      <w:vertAlign w:val="superscript"/>
    </w:rPr>
  </w:style>
  <w:style w:type="paragraph" w:styleId="af7">
    <w:name w:val="footer"/>
    <w:basedOn w:val="a"/>
    <w:link w:val="af8"/>
    <w:uiPriority w:val="99"/>
    <w:rsid w:val="00494714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semiHidden/>
    <w:locked/>
    <w:rsid w:val="008657A8"/>
    <w:rPr>
      <w:rFonts w:cs="Times New Roman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494714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uiPriority w:val="99"/>
    <w:semiHidden/>
    <w:locked/>
    <w:rsid w:val="008657A8"/>
    <w:rPr>
      <w:rFonts w:ascii="Tahoma" w:hAnsi="Tahoma" w:cs="Tahoma"/>
      <w:sz w:val="16"/>
      <w:szCs w:val="16"/>
    </w:rPr>
  </w:style>
  <w:style w:type="paragraph" w:customStyle="1" w:styleId="xl24">
    <w:name w:val="xl2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25">
    <w:name w:val="xl2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b/>
      <w:bCs/>
    </w:rPr>
  </w:style>
  <w:style w:type="paragraph" w:customStyle="1" w:styleId="xl26">
    <w:name w:val="xl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</w:style>
  <w:style w:type="paragraph" w:customStyle="1" w:styleId="xl27">
    <w:name w:val="xl2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8">
    <w:name w:val="xl2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" w:hAnsi="Arial" w:cs="Arial"/>
      <w:b/>
      <w:bCs/>
    </w:rPr>
  </w:style>
  <w:style w:type="paragraph" w:customStyle="1" w:styleId="xl29">
    <w:name w:val="xl2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30">
    <w:name w:val="xl3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31">
    <w:name w:val="xl3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2">
    <w:name w:val="xl3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33">
    <w:name w:val="xl3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both"/>
    </w:pPr>
    <w:rPr>
      <w:rFonts w:ascii="Arial" w:hAnsi="Arial" w:cs="Arial"/>
      <w:b/>
      <w:bCs/>
    </w:rPr>
  </w:style>
  <w:style w:type="paragraph" w:customStyle="1" w:styleId="xl34">
    <w:name w:val="xl3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rFonts w:ascii="Arial" w:hAnsi="Arial" w:cs="Arial"/>
      <w:b/>
      <w:bCs/>
    </w:rPr>
  </w:style>
  <w:style w:type="paragraph" w:customStyle="1" w:styleId="xl35">
    <w:name w:val="xl3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6">
    <w:name w:val="xl3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b/>
      <w:bCs/>
    </w:rPr>
  </w:style>
  <w:style w:type="paragraph" w:customStyle="1" w:styleId="xl37">
    <w:name w:val="xl3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xl38">
    <w:name w:val="xl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</w:style>
  <w:style w:type="paragraph" w:customStyle="1" w:styleId="xl39">
    <w:name w:val="xl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b/>
      <w:bCs/>
    </w:rPr>
  </w:style>
  <w:style w:type="paragraph" w:customStyle="1" w:styleId="xl42">
    <w:name w:val="xl4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</w:style>
  <w:style w:type="paragraph" w:customStyle="1" w:styleId="xl43">
    <w:name w:val="xl4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rFonts w:ascii="Arial" w:hAnsi="Arial" w:cs="Arial"/>
    </w:rPr>
  </w:style>
  <w:style w:type="paragraph" w:customStyle="1" w:styleId="xl44">
    <w:name w:val="xl4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Arial" w:hAnsi="Arial" w:cs="Arial"/>
    </w:rPr>
  </w:style>
  <w:style w:type="character" w:styleId="afb">
    <w:name w:val="Hyperlink"/>
    <w:basedOn w:val="a0"/>
    <w:uiPriority w:val="99"/>
    <w:rsid w:val="00494714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rsid w:val="00494714"/>
    <w:rPr>
      <w:rFonts w:cs="Times New Roman"/>
      <w:color w:val="800080"/>
      <w:u w:val="single"/>
    </w:rPr>
  </w:style>
  <w:style w:type="paragraph" w:customStyle="1" w:styleId="xl45">
    <w:name w:val="xl45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uiPriority w:val="99"/>
    <w:rsid w:val="00494714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uiPriority w:val="99"/>
    <w:rsid w:val="00494714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52">
    <w:name w:val="xl5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uiPriority w:val="99"/>
    <w:rsid w:val="00494714"/>
    <w:pPr>
      <w:pBdr>
        <w:left w:val="single" w:sz="4" w:space="1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sz w:val="16"/>
      <w:szCs w:val="16"/>
    </w:rPr>
  </w:style>
  <w:style w:type="paragraph" w:customStyle="1" w:styleId="xl54">
    <w:name w:val="xl54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55">
    <w:name w:val="xl5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58">
    <w:name w:val="xl5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59">
    <w:name w:val="xl5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2">
    <w:name w:val="xl62"/>
    <w:basedOn w:val="a"/>
    <w:uiPriority w:val="99"/>
    <w:rsid w:val="0049471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494714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70">
    <w:name w:val="xl7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uiPriority w:val="99"/>
    <w:rsid w:val="0049471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uiPriority w:val="99"/>
    <w:rsid w:val="004947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uiPriority w:val="99"/>
    <w:rsid w:val="0049471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uiPriority w:val="99"/>
    <w:rsid w:val="0049471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84">
    <w:name w:val="xl84"/>
    <w:basedOn w:val="a"/>
    <w:uiPriority w:val="99"/>
    <w:rsid w:val="0049471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uiPriority w:val="99"/>
    <w:rsid w:val="0049471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"/>
    <w:uiPriority w:val="99"/>
    <w:rsid w:val="0049471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1">
    <w:name w:val="xl9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uiPriority w:val="99"/>
    <w:rsid w:val="00494714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7">
    <w:name w:val="xl97"/>
    <w:basedOn w:val="a"/>
    <w:uiPriority w:val="99"/>
    <w:rsid w:val="00494714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03">
    <w:name w:val="xl10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13">
    <w:name w:val="xl11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14">
    <w:name w:val="xl11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1">
    <w:name w:val="xl12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2">
    <w:name w:val="xl12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26">
    <w:name w:val="xl1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7">
    <w:name w:val="xl127"/>
    <w:basedOn w:val="a"/>
    <w:uiPriority w:val="99"/>
    <w:rsid w:val="0049471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28">
    <w:name w:val="xl128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129">
    <w:name w:val="xl129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33">
    <w:name w:val="xl133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37">
    <w:name w:val="xl137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41">
    <w:name w:val="xl141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43">
    <w:name w:val="xl143"/>
    <w:basedOn w:val="a"/>
    <w:uiPriority w:val="99"/>
    <w:rsid w:val="0049471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144">
    <w:name w:val="xl144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7">
    <w:name w:val="xl147"/>
    <w:basedOn w:val="a"/>
    <w:uiPriority w:val="99"/>
    <w:rsid w:val="00494714"/>
    <w:pPr>
      <w:pBdr>
        <w:left w:val="single" w:sz="4" w:space="9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49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4">
    <w:name w:val="xl154"/>
    <w:basedOn w:val="a"/>
    <w:uiPriority w:val="99"/>
    <w:rsid w:val="00494714"/>
    <w:pPr>
      <w:pBdr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1">
    <w:name w:val="xl161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2">
    <w:name w:val="xl16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3">
    <w:name w:val="xl163"/>
    <w:basedOn w:val="a"/>
    <w:uiPriority w:val="99"/>
    <w:rsid w:val="00494714"/>
    <w:pPr>
      <w:pBdr>
        <w:left w:val="single" w:sz="4" w:space="9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4">
    <w:name w:val="xl164"/>
    <w:basedOn w:val="a"/>
    <w:uiPriority w:val="99"/>
    <w:rsid w:val="00494714"/>
    <w:pPr>
      <w:pBdr>
        <w:left w:val="single" w:sz="4" w:space="9" w:color="auto"/>
        <w:bottom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67">
    <w:name w:val="xl167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68">
    <w:name w:val="xl168"/>
    <w:basedOn w:val="a"/>
    <w:uiPriority w:val="99"/>
    <w:rsid w:val="0049471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69">
    <w:name w:val="xl169"/>
    <w:basedOn w:val="a"/>
    <w:uiPriority w:val="99"/>
    <w:rsid w:val="0049471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0">
    <w:name w:val="xl170"/>
    <w:basedOn w:val="a"/>
    <w:uiPriority w:val="99"/>
    <w:rsid w:val="0049471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71">
    <w:name w:val="xl17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2">
    <w:name w:val="xl172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3">
    <w:name w:val="xl173"/>
    <w:basedOn w:val="a"/>
    <w:uiPriority w:val="99"/>
    <w:rsid w:val="0049471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74">
    <w:name w:val="xl174"/>
    <w:basedOn w:val="a"/>
    <w:uiPriority w:val="99"/>
    <w:rsid w:val="0049471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5">
    <w:name w:val="xl175"/>
    <w:basedOn w:val="a"/>
    <w:uiPriority w:val="99"/>
    <w:rsid w:val="00494714"/>
    <w:pP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494714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9">
    <w:name w:val="xl17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0">
    <w:name w:val="xl180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1">
    <w:name w:val="xl181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4"/>
      <w:szCs w:val="14"/>
    </w:rPr>
  </w:style>
  <w:style w:type="paragraph" w:customStyle="1" w:styleId="xl182">
    <w:name w:val="xl18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3">
    <w:name w:val="xl183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4">
    <w:name w:val="xl184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85">
    <w:name w:val="xl18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2">
    <w:name w:val="xl192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3">
    <w:name w:val="xl193"/>
    <w:basedOn w:val="a"/>
    <w:uiPriority w:val="99"/>
    <w:rsid w:val="00494714"/>
    <w:pP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4">
    <w:name w:val="xl194"/>
    <w:basedOn w:val="a"/>
    <w:uiPriority w:val="99"/>
    <w:rsid w:val="0049471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5">
    <w:name w:val="xl195"/>
    <w:basedOn w:val="a"/>
    <w:uiPriority w:val="99"/>
    <w:rsid w:val="0049471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96">
    <w:name w:val="xl19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7">
    <w:name w:val="xl19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8">
    <w:name w:val="xl19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99">
    <w:name w:val="xl19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01">
    <w:name w:val="xl201"/>
    <w:basedOn w:val="a"/>
    <w:uiPriority w:val="99"/>
    <w:rsid w:val="004947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uiPriority w:val="99"/>
    <w:rsid w:val="00494714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5">
    <w:name w:val="xl205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6">
    <w:name w:val="xl206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7">
    <w:name w:val="xl207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8">
    <w:name w:val="xl208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10">
    <w:name w:val="xl21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1">
    <w:name w:val="xl211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2">
    <w:name w:val="xl21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3">
    <w:name w:val="xl21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4">
    <w:name w:val="xl21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5">
    <w:name w:val="xl21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6">
    <w:name w:val="xl216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17">
    <w:name w:val="xl217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18">
    <w:name w:val="xl218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19">
    <w:name w:val="xl21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1">
    <w:name w:val="xl22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2">
    <w:name w:val="xl222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3">
    <w:name w:val="xl223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24">
    <w:name w:val="xl224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5">
    <w:name w:val="xl225"/>
    <w:basedOn w:val="a"/>
    <w:uiPriority w:val="99"/>
    <w:rsid w:val="0049471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6">
    <w:name w:val="xl22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7">
    <w:name w:val="xl22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28">
    <w:name w:val="xl228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0">
    <w:name w:val="xl23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3">
    <w:name w:val="xl23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34">
    <w:name w:val="xl23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8">
    <w:name w:val="xl23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39">
    <w:name w:val="xl23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0">
    <w:name w:val="xl24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241">
    <w:name w:val="xl24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2">
    <w:name w:val="xl24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44">
    <w:name w:val="xl244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45">
    <w:name w:val="xl245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48">
    <w:name w:val="xl24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49">
    <w:name w:val="xl24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0">
    <w:name w:val="xl25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1">
    <w:name w:val="xl25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2">
    <w:name w:val="xl25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253">
    <w:name w:val="xl253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4"/>
      <w:szCs w:val="14"/>
    </w:rPr>
  </w:style>
  <w:style w:type="paragraph" w:customStyle="1" w:styleId="xl254">
    <w:name w:val="xl254"/>
    <w:basedOn w:val="a"/>
    <w:uiPriority w:val="99"/>
    <w:rsid w:val="0049471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255">
    <w:name w:val="xl255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6">
    <w:name w:val="xl256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57">
    <w:name w:val="xl257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58">
    <w:name w:val="xl258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61">
    <w:name w:val="xl261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262">
    <w:name w:val="xl262"/>
    <w:basedOn w:val="a"/>
    <w:uiPriority w:val="99"/>
    <w:rsid w:val="004947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635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6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d">
    <w:name w:val="Прижатый влево"/>
    <w:basedOn w:val="a"/>
    <w:next w:val="a"/>
    <w:rsid w:val="00BF0E56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fe">
    <w:name w:val="Body Text Indent"/>
    <w:basedOn w:val="a"/>
    <w:link w:val="aff"/>
    <w:uiPriority w:val="99"/>
    <w:unhideWhenUsed/>
    <w:rsid w:val="005D61C3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locked/>
    <w:rsid w:val="005D61C3"/>
    <w:rPr>
      <w:rFonts w:cs="Times New Roman"/>
      <w:sz w:val="24"/>
      <w:szCs w:val="24"/>
    </w:rPr>
  </w:style>
  <w:style w:type="paragraph" w:styleId="aff0">
    <w:name w:val="List Paragraph"/>
    <w:basedOn w:val="a"/>
    <w:uiPriority w:val="34"/>
    <w:qFormat/>
    <w:rsid w:val="008B57E1"/>
    <w:pPr>
      <w:ind w:left="720" w:firstLine="851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77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9305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ГС</cp:lastModifiedBy>
  <cp:revision>5</cp:revision>
  <cp:lastPrinted>2013-03-14T09:04:00Z</cp:lastPrinted>
  <dcterms:created xsi:type="dcterms:W3CDTF">2013-03-12T06:20:00Z</dcterms:created>
  <dcterms:modified xsi:type="dcterms:W3CDTF">2013-03-14T09:05:00Z</dcterms:modified>
</cp:coreProperties>
</file>