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6AB5" w:rsidRDefault="005F6AB5" w:rsidP="0069213F">
      <w:pPr>
        <w:pStyle w:val="1"/>
      </w:pPr>
    </w:p>
    <w:p w:rsidR="008032B4" w:rsidRPr="0050084D" w:rsidRDefault="008032B4" w:rsidP="0069213F">
      <w:pPr>
        <w:rPr>
          <w:rFonts w:ascii="Bookman Old Style" w:hAnsi="Bookman Old Style"/>
          <w:b/>
          <w:color w:val="333399"/>
          <w:u w:val="single"/>
        </w:rPr>
      </w:pPr>
      <w:r w:rsidRPr="0050084D">
        <w:rPr>
          <w:rFonts w:ascii="Bookman Old Style" w:hAnsi="Bookman Old Style"/>
          <w:b/>
          <w:color w:val="333399"/>
          <w:u w:val="single"/>
        </w:rPr>
        <w:t xml:space="preserve">ОБЩИЕ ДАННЫЕ </w:t>
      </w: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630DF0" w:rsidRPr="00630DF0" w:rsidRDefault="00615648" w:rsidP="006A48C4">
      <w:pPr>
        <w:ind w:firstLine="708"/>
        <w:jc w:val="bot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4114800</wp:posOffset>
            </wp:positionH>
            <wp:positionV relativeFrom="paragraph">
              <wp:posOffset>104140</wp:posOffset>
            </wp:positionV>
            <wp:extent cx="2392045" cy="3086100"/>
            <wp:effectExtent l="19050" t="19050" r="27305" b="19050"/>
            <wp:wrapSquare wrapText="bothSides"/>
            <wp:docPr id="81" name="Рисунок 81" descr="стелла У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стелла Уд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3086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2876" w:rsidRPr="0091091D">
        <w:rPr>
          <w:rFonts w:ascii="Bookman Old Style" w:hAnsi="Bookman Old Style"/>
          <w:b/>
          <w:u w:val="single"/>
        </w:rPr>
        <w:t>Город Удачный</w:t>
      </w:r>
      <w:r w:rsidR="00C12876" w:rsidRPr="0091091D">
        <w:rPr>
          <w:rFonts w:ascii="Bookman Old Style" w:hAnsi="Bookman Old Style"/>
        </w:rPr>
        <w:t xml:space="preserve"> – город улусного значе</w:t>
      </w:r>
      <w:r w:rsidR="006A48C4">
        <w:rPr>
          <w:rFonts w:ascii="Bookman Old Style" w:hAnsi="Bookman Old Style"/>
        </w:rPr>
        <w:t>ния в Мирнинском районе (улусе), р</w:t>
      </w:r>
      <w:r w:rsidR="00630DF0" w:rsidRPr="00630DF0">
        <w:rPr>
          <w:rFonts w:ascii="Bookman Old Style" w:hAnsi="Bookman Old Style"/>
        </w:rPr>
        <w:t>асположен в западной части Якутии у самого Северного полярного круга</w:t>
      </w:r>
      <w:r w:rsidR="006A48C4">
        <w:rPr>
          <w:rFonts w:ascii="Bookman Old Style" w:hAnsi="Bookman Old Style"/>
        </w:rPr>
        <w:t>.</w:t>
      </w:r>
      <w:r w:rsidR="00630DF0" w:rsidRPr="00630DF0">
        <w:rPr>
          <w:rFonts w:ascii="Bookman Old Style" w:hAnsi="Bookman Old Style"/>
        </w:rPr>
        <w:t xml:space="preserve"> </w:t>
      </w:r>
    </w:p>
    <w:p w:rsidR="006A48C4" w:rsidRDefault="00C12876" w:rsidP="0069213F">
      <w:pPr>
        <w:jc w:val="both"/>
      </w:pPr>
      <w:r w:rsidRPr="0091091D">
        <w:rPr>
          <w:rFonts w:ascii="Bookman Old Style" w:hAnsi="Bookman Old Style"/>
        </w:rPr>
        <w:t xml:space="preserve"> </w:t>
      </w:r>
      <w:r w:rsidR="00630DF0">
        <w:rPr>
          <w:rFonts w:ascii="Bookman Old Style" w:hAnsi="Bookman Old Style"/>
        </w:rPr>
        <w:tab/>
      </w:r>
      <w:r w:rsidR="006A48C4" w:rsidRPr="006A48C4">
        <w:rPr>
          <w:rFonts w:ascii="Bookman Old Style" w:hAnsi="Bookman Old Style"/>
        </w:rPr>
        <w:t xml:space="preserve">Удачный возник в связи с открытием алмазного месторождения – кимберлитовой трубки «Удачная», именем которой и назван город, в </w:t>
      </w:r>
      <w:smartTag w:uri="urn:schemas-microsoft-com:office:smarttags" w:element="metricconverter">
        <w:smartTagPr>
          <w:attr w:name="ProductID" w:val="15 км"/>
        </w:smartTagPr>
        <w:r w:rsidR="006A48C4" w:rsidRPr="006A48C4">
          <w:rPr>
            <w:rFonts w:ascii="Bookman Old Style" w:hAnsi="Bookman Old Style"/>
          </w:rPr>
          <w:t>15 км</w:t>
        </w:r>
      </w:smartTag>
      <w:r w:rsidR="006A48C4" w:rsidRPr="006A48C4">
        <w:rPr>
          <w:rFonts w:ascii="Bookman Old Style" w:hAnsi="Bookman Old Style"/>
        </w:rPr>
        <w:t xml:space="preserve"> от города – трубка «Зарница». Именно здесь добывается большая часть алмазов России.</w:t>
      </w:r>
      <w:r w:rsidR="006A48C4">
        <w:t xml:space="preserve">  </w:t>
      </w:r>
    </w:p>
    <w:p w:rsidR="00C12876" w:rsidRPr="0091091D" w:rsidRDefault="00C12876" w:rsidP="006A48C4">
      <w:pPr>
        <w:ind w:firstLine="708"/>
        <w:jc w:val="both"/>
        <w:rPr>
          <w:rFonts w:ascii="Bookman Old Style" w:hAnsi="Bookman Old Style"/>
          <w:color w:val="FF6600"/>
        </w:rPr>
      </w:pPr>
      <w:r w:rsidRPr="0091091D">
        <w:rPr>
          <w:rFonts w:ascii="Bookman Old Style" w:hAnsi="Bookman Old Style"/>
        </w:rPr>
        <w:t xml:space="preserve">Отличительной </w:t>
      </w:r>
      <w:r w:rsidR="008032B4" w:rsidRPr="0091091D">
        <w:rPr>
          <w:rFonts w:ascii="Bookman Old Style" w:hAnsi="Bookman Old Style"/>
        </w:rPr>
        <w:t>о</w:t>
      </w:r>
      <w:r w:rsidRPr="0091091D">
        <w:rPr>
          <w:rFonts w:ascii="Bookman Old Style" w:hAnsi="Bookman Old Style"/>
        </w:rPr>
        <w:t>соб</w:t>
      </w:r>
      <w:r w:rsidR="008032B4" w:rsidRPr="0091091D">
        <w:rPr>
          <w:rFonts w:ascii="Bookman Old Style" w:hAnsi="Bookman Old Style"/>
        </w:rPr>
        <w:t>ен</w:t>
      </w:r>
      <w:r w:rsidRPr="0091091D">
        <w:rPr>
          <w:rFonts w:ascii="Bookman Old Style" w:hAnsi="Bookman Old Style"/>
        </w:rPr>
        <w:t>ностью</w:t>
      </w:r>
      <w:r w:rsidR="008032B4" w:rsidRPr="0091091D">
        <w:rPr>
          <w:rFonts w:ascii="Bookman Old Style" w:hAnsi="Bookman Old Style"/>
        </w:rPr>
        <w:t xml:space="preserve"> города являю</w:t>
      </w:r>
      <w:r w:rsidRPr="0091091D">
        <w:rPr>
          <w:rFonts w:ascii="Bookman Old Style" w:hAnsi="Bookman Old Style"/>
        </w:rPr>
        <w:t>тся экстремальные природно-климатические условия, отдаленность и труднодоступность территории, уязвимость и хрупкость природного баланса экосистемы</w:t>
      </w:r>
      <w:r w:rsidR="006A48C4">
        <w:rPr>
          <w:rFonts w:ascii="Bookman Old Style" w:hAnsi="Bookman Old Style"/>
        </w:rPr>
        <w:t>.</w:t>
      </w:r>
      <w:r w:rsidRPr="0091091D">
        <w:rPr>
          <w:rFonts w:ascii="Bookman Old Style" w:hAnsi="Bookman Old Style"/>
          <w:color w:val="FF6600"/>
        </w:rPr>
        <w:t xml:space="preserve"> </w:t>
      </w: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9324F3" w:rsidRDefault="008032B4" w:rsidP="0069213F">
      <w:pPr>
        <w:jc w:val="both"/>
        <w:rPr>
          <w:rFonts w:ascii="Bookman Old Style" w:hAnsi="Bookman Old Style"/>
        </w:rPr>
      </w:pPr>
      <w:r w:rsidRPr="0050084D">
        <w:rPr>
          <w:rFonts w:ascii="Bookman Old Style" w:hAnsi="Bookman Old Style"/>
          <w:b/>
          <w:color w:val="333399"/>
          <w:u w:val="single"/>
        </w:rPr>
        <w:t>Полное наименование муниципального образования</w:t>
      </w:r>
      <w:r w:rsidRPr="0091091D">
        <w:rPr>
          <w:rFonts w:ascii="Bookman Old Style" w:hAnsi="Bookman Old Style"/>
        </w:rPr>
        <w:t xml:space="preserve"> - муниципальное образование «Город Удачный» Мирнинского района Республики Саха (Якутия)</w:t>
      </w:r>
      <w:r w:rsidR="009324F3" w:rsidRPr="0091091D">
        <w:rPr>
          <w:rFonts w:ascii="Bookman Old Style" w:hAnsi="Bookman Old Style"/>
        </w:rPr>
        <w:t xml:space="preserve">. </w:t>
      </w:r>
    </w:p>
    <w:p w:rsidR="007058F9" w:rsidRPr="007058F9" w:rsidRDefault="007058F9" w:rsidP="0069213F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  <w:b/>
          <w:color w:val="333399"/>
          <w:u w:val="single"/>
        </w:rPr>
        <w:t>Краткое</w:t>
      </w:r>
      <w:r w:rsidRPr="0050084D">
        <w:rPr>
          <w:rFonts w:ascii="Bookman Old Style" w:hAnsi="Bookman Old Style"/>
          <w:b/>
          <w:color w:val="333399"/>
          <w:u w:val="single"/>
        </w:rPr>
        <w:t xml:space="preserve"> наименование муниципального образования</w:t>
      </w:r>
      <w:r>
        <w:rPr>
          <w:rFonts w:ascii="Bookman Old Style" w:hAnsi="Bookman Old Style"/>
          <w:color w:val="333399"/>
        </w:rPr>
        <w:t xml:space="preserve"> </w:t>
      </w:r>
      <w:r w:rsidRPr="007058F9">
        <w:rPr>
          <w:rFonts w:ascii="Bookman Old Style" w:hAnsi="Bookman Old Style"/>
        </w:rPr>
        <w:t>– МО «Город Удачный»</w:t>
      </w:r>
      <w:r>
        <w:rPr>
          <w:rFonts w:ascii="Bookman Old Style" w:hAnsi="Bookman Old Style"/>
        </w:rPr>
        <w:t>.</w:t>
      </w: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8032B4" w:rsidRPr="0050084D" w:rsidRDefault="008032B4" w:rsidP="0069213F">
      <w:pPr>
        <w:jc w:val="both"/>
        <w:rPr>
          <w:rFonts w:ascii="Bookman Old Style" w:hAnsi="Bookman Old Style"/>
          <w:color w:val="333399"/>
        </w:rPr>
      </w:pPr>
      <w:r w:rsidRPr="0050084D">
        <w:rPr>
          <w:rFonts w:ascii="Bookman Old Style" w:hAnsi="Bookman Old Style"/>
          <w:b/>
          <w:color w:val="333399"/>
          <w:u w:val="single"/>
        </w:rPr>
        <w:t xml:space="preserve">Муниципальное образование и его статус </w:t>
      </w:r>
    </w:p>
    <w:p w:rsidR="008032B4" w:rsidRPr="0091091D" w:rsidRDefault="00C12876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  <w:b/>
        </w:rPr>
        <w:t>30 декабря</w:t>
      </w:r>
      <w:r w:rsidR="008032B4" w:rsidRPr="0091091D">
        <w:rPr>
          <w:rFonts w:ascii="Bookman Old Style" w:hAnsi="Bookman Old Style"/>
          <w:b/>
        </w:rPr>
        <w:t xml:space="preserve"> 1968 года</w:t>
      </w:r>
      <w:r w:rsidR="008032B4" w:rsidRPr="0091091D">
        <w:rPr>
          <w:rFonts w:ascii="Bookman Old Style" w:hAnsi="Bookman Old Style"/>
        </w:rPr>
        <w:t xml:space="preserve"> у</w:t>
      </w:r>
      <w:r w:rsidRPr="0091091D">
        <w:rPr>
          <w:rFonts w:ascii="Bookman Old Style" w:hAnsi="Bookman Old Style"/>
        </w:rPr>
        <w:t>казом Презид</w:t>
      </w:r>
      <w:r w:rsidR="008032B4" w:rsidRPr="0091091D">
        <w:rPr>
          <w:rFonts w:ascii="Bookman Old Style" w:hAnsi="Bookman Old Style"/>
        </w:rPr>
        <w:t>иума</w:t>
      </w:r>
      <w:r w:rsidRPr="0091091D">
        <w:rPr>
          <w:rFonts w:ascii="Bookman Old Style" w:hAnsi="Bookman Old Style"/>
        </w:rPr>
        <w:t xml:space="preserve"> Верховного Совета Якутской автономной </w:t>
      </w:r>
      <w:r w:rsidR="008032B4" w:rsidRPr="0091091D">
        <w:rPr>
          <w:rFonts w:ascii="Bookman Old Style" w:hAnsi="Bookman Old Style"/>
        </w:rPr>
        <w:t xml:space="preserve">советской </w:t>
      </w:r>
      <w:r w:rsidRPr="0091091D">
        <w:rPr>
          <w:rFonts w:ascii="Bookman Old Style" w:hAnsi="Bookman Old Style"/>
        </w:rPr>
        <w:t xml:space="preserve">социалистической Республики населенный пункт Удачный получил статус рабочего поселка. </w:t>
      </w:r>
      <w:r w:rsidRPr="0091091D">
        <w:rPr>
          <w:rFonts w:ascii="Bookman Old Style" w:hAnsi="Bookman Old Style"/>
          <w:b/>
        </w:rPr>
        <w:t>18 сентября 1987 года</w:t>
      </w:r>
      <w:r w:rsidRPr="0091091D">
        <w:rPr>
          <w:rFonts w:ascii="Bookman Old Style" w:hAnsi="Bookman Old Style"/>
        </w:rPr>
        <w:t xml:space="preserve"> Указом Президиума Верховного Совета РСФСР поселку Удачному присвоен статус города районного подчинения. На момент получения статуса города в </w:t>
      </w:r>
      <w:proofErr w:type="gramStart"/>
      <w:r w:rsidRPr="0091091D">
        <w:rPr>
          <w:rFonts w:ascii="Bookman Old Style" w:hAnsi="Bookman Old Style"/>
        </w:rPr>
        <w:t>Удачном</w:t>
      </w:r>
      <w:proofErr w:type="gramEnd"/>
      <w:r w:rsidRPr="0091091D">
        <w:rPr>
          <w:rFonts w:ascii="Bookman Old Style" w:hAnsi="Bookman Old Style"/>
        </w:rPr>
        <w:t xml:space="preserve"> проживало </w:t>
      </w:r>
      <w:r w:rsidRPr="0091091D">
        <w:rPr>
          <w:rFonts w:ascii="Bookman Old Style" w:hAnsi="Bookman Old Style"/>
          <w:b/>
        </w:rPr>
        <w:t>21700 человек</w:t>
      </w:r>
      <w:r w:rsidRPr="0091091D">
        <w:rPr>
          <w:rFonts w:ascii="Bookman Old Style" w:hAnsi="Bookman Old Style"/>
        </w:rPr>
        <w:t xml:space="preserve">, из них 13100 работающих (61%). Территория составляла </w:t>
      </w:r>
      <w:smartTag w:uri="urn:schemas-microsoft-com:office:smarttags" w:element="metricconverter">
        <w:smartTagPr>
          <w:attr w:name="ProductID" w:val="188 га"/>
        </w:smartTagPr>
        <w:r w:rsidRPr="0091091D">
          <w:rPr>
            <w:rFonts w:ascii="Bookman Old Style" w:hAnsi="Bookman Old Style"/>
          </w:rPr>
          <w:t>188 га</w:t>
        </w:r>
      </w:smartTag>
      <w:r w:rsidRPr="0091091D">
        <w:rPr>
          <w:rFonts w:ascii="Bookman Old Style" w:hAnsi="Bookman Old Style"/>
        </w:rPr>
        <w:t>,  и на ней размещалось 4 микрорайона города – старый Удачный (Удачный-2), Надежный, Новый город, Полярный</w:t>
      </w:r>
      <w:r w:rsidR="008032B4" w:rsidRPr="0091091D">
        <w:rPr>
          <w:rFonts w:ascii="Bookman Old Style" w:hAnsi="Bookman Old Style"/>
        </w:rPr>
        <w:t>.</w:t>
      </w:r>
      <w:r w:rsidR="009324F3" w:rsidRPr="0091091D">
        <w:rPr>
          <w:rFonts w:ascii="Bookman Old Style" w:hAnsi="Bookman Old Style"/>
        </w:rPr>
        <w:t xml:space="preserve"> </w:t>
      </w:r>
    </w:p>
    <w:p w:rsidR="00AB0D2B" w:rsidRPr="0091091D" w:rsidRDefault="009324F3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Город Удачный как муниципальное образование создано в соответствии с Федеральным законом № 131 «Об общих принципах организации местного самоуправления в Российской Федерации». Датой рождения Муниципального Образования «Город Удачный» являются выборы Главы и депутатов городского Совета 16 октября 2005 года. Администрация как юридическое лицо начала работу с 1 января 2006 года. </w:t>
      </w: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6124EB" w:rsidRPr="0050084D" w:rsidRDefault="006124EB" w:rsidP="0069213F">
      <w:pPr>
        <w:jc w:val="both"/>
        <w:rPr>
          <w:rFonts w:ascii="Bookman Old Style" w:hAnsi="Bookman Old Style"/>
          <w:b/>
          <w:color w:val="333399"/>
          <w:u w:val="single"/>
        </w:rPr>
      </w:pPr>
      <w:r w:rsidRPr="0050084D">
        <w:rPr>
          <w:rFonts w:ascii="Bookman Old Style" w:hAnsi="Bookman Old Style"/>
          <w:b/>
          <w:color w:val="333399"/>
          <w:u w:val="single"/>
        </w:rPr>
        <w:t>Представительный орган местного самоуправления</w:t>
      </w:r>
    </w:p>
    <w:p w:rsidR="00C12876" w:rsidRPr="0091091D" w:rsidRDefault="006124EB" w:rsidP="006A48C4">
      <w:pPr>
        <w:ind w:firstLine="708"/>
        <w:jc w:val="both"/>
        <w:rPr>
          <w:rFonts w:ascii="Bookman Old Style" w:hAnsi="Bookman Old Style"/>
        </w:rPr>
      </w:pPr>
      <w:proofErr w:type="spellStart"/>
      <w:r w:rsidRPr="0091091D">
        <w:rPr>
          <w:rFonts w:ascii="Bookman Old Style" w:hAnsi="Bookman Old Style"/>
        </w:rPr>
        <w:t>Удачнинский</w:t>
      </w:r>
      <w:proofErr w:type="spellEnd"/>
      <w:r w:rsidRPr="0091091D">
        <w:rPr>
          <w:rFonts w:ascii="Bookman Old Style" w:hAnsi="Bookman Old Style"/>
        </w:rPr>
        <w:t xml:space="preserve"> Городской Совет - выборный орган местного самоуправления, обладающий правом  представлять  интересы населения  и принимать от его имени </w:t>
      </w:r>
      <w:proofErr w:type="gramStart"/>
      <w:r w:rsidRPr="0091091D">
        <w:rPr>
          <w:rFonts w:ascii="Bookman Old Style" w:hAnsi="Bookman Old Style"/>
        </w:rPr>
        <w:t>решения</w:t>
      </w:r>
      <w:proofErr w:type="gramEnd"/>
      <w:r w:rsidRPr="0091091D">
        <w:rPr>
          <w:rFonts w:ascii="Bookman Old Style" w:hAnsi="Bookman Old Style"/>
        </w:rPr>
        <w:t xml:space="preserve"> действующие  на </w:t>
      </w:r>
      <w:r w:rsidR="00C12876" w:rsidRPr="0091091D">
        <w:rPr>
          <w:rFonts w:ascii="Bookman Old Style" w:hAnsi="Bookman Old Style"/>
        </w:rPr>
        <w:t xml:space="preserve"> </w:t>
      </w:r>
      <w:r w:rsidRPr="0091091D">
        <w:rPr>
          <w:rFonts w:ascii="Bookman Old Style" w:hAnsi="Bookman Old Style"/>
        </w:rPr>
        <w:t>территории муниципального образования на основании Устава МО «Город Удачный» Мирнинского района РС</w:t>
      </w:r>
      <w:r w:rsidR="008E0938" w:rsidRPr="0091091D">
        <w:rPr>
          <w:rFonts w:ascii="Bookman Old Style" w:hAnsi="Bookman Old Style"/>
        </w:rPr>
        <w:t xml:space="preserve"> </w:t>
      </w:r>
      <w:r w:rsidRPr="0091091D">
        <w:rPr>
          <w:rFonts w:ascii="Bookman Old Style" w:hAnsi="Bookman Old Style"/>
        </w:rPr>
        <w:t xml:space="preserve">(Я).  </w:t>
      </w:r>
    </w:p>
    <w:p w:rsidR="006124EB" w:rsidRPr="0091091D" w:rsidRDefault="006124EB" w:rsidP="006A48C4">
      <w:pPr>
        <w:ind w:firstLine="708"/>
        <w:jc w:val="both"/>
        <w:rPr>
          <w:rFonts w:ascii="Bookman Old Style" w:hAnsi="Bookman Old Style"/>
        </w:rPr>
      </w:pPr>
      <w:proofErr w:type="spellStart"/>
      <w:r w:rsidRPr="0091091D">
        <w:rPr>
          <w:rFonts w:ascii="Bookman Old Style" w:hAnsi="Bookman Old Style"/>
        </w:rPr>
        <w:t>Удачнинский</w:t>
      </w:r>
      <w:proofErr w:type="spellEnd"/>
      <w:r w:rsidRPr="0091091D">
        <w:rPr>
          <w:rFonts w:ascii="Bookman Old Style" w:hAnsi="Bookman Old Style"/>
        </w:rPr>
        <w:t xml:space="preserve"> Городской Совет состоит из </w:t>
      </w:r>
      <w:r w:rsidR="00524874">
        <w:rPr>
          <w:rFonts w:ascii="Bookman Old Style" w:hAnsi="Bookman Old Style"/>
        </w:rPr>
        <w:t>17</w:t>
      </w:r>
      <w:r w:rsidRPr="0091091D">
        <w:rPr>
          <w:rFonts w:ascii="Bookman Old Style" w:hAnsi="Bookman Old Style"/>
        </w:rPr>
        <w:t xml:space="preserve"> депутат</w:t>
      </w:r>
      <w:r w:rsidR="00524874">
        <w:rPr>
          <w:rFonts w:ascii="Bookman Old Style" w:hAnsi="Bookman Old Style"/>
        </w:rPr>
        <w:t>ов</w:t>
      </w:r>
      <w:r w:rsidRPr="0091091D">
        <w:rPr>
          <w:rFonts w:ascii="Bookman Old Style" w:hAnsi="Bookman Old Style"/>
        </w:rPr>
        <w:t xml:space="preserve"> во главе</w:t>
      </w:r>
      <w:r w:rsidR="005B68B5" w:rsidRPr="0091091D">
        <w:rPr>
          <w:rFonts w:ascii="Bookman Old Style" w:hAnsi="Bookman Old Style"/>
        </w:rPr>
        <w:t xml:space="preserve"> Председателя Городского Совета – избирается населением города на муниципальных выборах на основе всеобщего, равного </w:t>
      </w:r>
      <w:r w:rsidR="008E0938" w:rsidRPr="0091091D">
        <w:rPr>
          <w:rFonts w:ascii="Bookman Old Style" w:hAnsi="Bookman Old Style"/>
        </w:rPr>
        <w:t xml:space="preserve">и прямого избирательного права </w:t>
      </w:r>
      <w:r w:rsidR="005B68B5" w:rsidRPr="0091091D">
        <w:rPr>
          <w:rFonts w:ascii="Bookman Old Style" w:hAnsi="Bookman Old Style"/>
        </w:rPr>
        <w:t>на 5 лет.</w:t>
      </w:r>
    </w:p>
    <w:p w:rsidR="005B2EB9" w:rsidRPr="0050084D" w:rsidRDefault="005B2EB9" w:rsidP="0069213F">
      <w:pPr>
        <w:jc w:val="both"/>
        <w:rPr>
          <w:rFonts w:ascii="Bookman Old Style" w:hAnsi="Bookman Old Style"/>
          <w:b/>
          <w:color w:val="333399"/>
          <w:u w:val="single"/>
        </w:rPr>
      </w:pPr>
    </w:p>
    <w:p w:rsidR="005B68B5" w:rsidRPr="0050084D" w:rsidRDefault="005B68B5" w:rsidP="0069213F">
      <w:pPr>
        <w:jc w:val="both"/>
        <w:rPr>
          <w:rFonts w:ascii="Bookman Old Style" w:hAnsi="Bookman Old Style"/>
          <w:b/>
          <w:color w:val="333399"/>
          <w:u w:val="single"/>
        </w:rPr>
      </w:pPr>
      <w:r w:rsidRPr="0050084D">
        <w:rPr>
          <w:rFonts w:ascii="Bookman Old Style" w:hAnsi="Bookman Old Style"/>
          <w:b/>
          <w:color w:val="333399"/>
          <w:u w:val="single"/>
        </w:rPr>
        <w:t xml:space="preserve">Исполнительно – распорядительный орган местного самоуправления </w:t>
      </w:r>
    </w:p>
    <w:p w:rsidR="005B68B5" w:rsidRPr="0091091D" w:rsidRDefault="005B68B5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>Администрация муниципального образования «Город Удачный» - исполнительно – распорядительный орган местного самоуправления.</w:t>
      </w:r>
    </w:p>
    <w:p w:rsidR="00B30CAB" w:rsidRPr="0091091D" w:rsidRDefault="00B30CAB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lastRenderedPageBreak/>
        <w:t>В штате а</w:t>
      </w:r>
      <w:r w:rsidR="005B68B5" w:rsidRPr="0091091D">
        <w:rPr>
          <w:rFonts w:ascii="Bookman Old Style" w:hAnsi="Bookman Old Style"/>
        </w:rPr>
        <w:t>дминистраци</w:t>
      </w:r>
      <w:r w:rsidRPr="0091091D">
        <w:rPr>
          <w:rFonts w:ascii="Bookman Old Style" w:hAnsi="Bookman Old Style"/>
        </w:rPr>
        <w:t>и</w:t>
      </w:r>
      <w:r w:rsidR="005B68B5" w:rsidRPr="0091091D">
        <w:rPr>
          <w:rFonts w:ascii="Bookman Old Style" w:hAnsi="Bookman Old Style"/>
        </w:rPr>
        <w:t xml:space="preserve"> М</w:t>
      </w:r>
      <w:r w:rsidRPr="0091091D">
        <w:rPr>
          <w:rFonts w:ascii="Bookman Old Style" w:hAnsi="Bookman Old Style"/>
        </w:rPr>
        <w:t>О</w:t>
      </w:r>
      <w:r w:rsidR="005B68B5" w:rsidRPr="0091091D">
        <w:rPr>
          <w:rFonts w:ascii="Bookman Old Style" w:hAnsi="Bookman Old Style"/>
        </w:rPr>
        <w:t xml:space="preserve"> «Город Удачный»</w:t>
      </w:r>
      <w:r w:rsidR="00E64281" w:rsidRPr="0091091D">
        <w:rPr>
          <w:rFonts w:ascii="Bookman Old Style" w:hAnsi="Bookman Old Style"/>
        </w:rPr>
        <w:t xml:space="preserve"> </w:t>
      </w:r>
      <w:r w:rsidR="00393FDE">
        <w:rPr>
          <w:rFonts w:ascii="Bookman Old Style" w:hAnsi="Bookman Old Style"/>
        </w:rPr>
        <w:t>4</w:t>
      </w:r>
      <w:r w:rsidR="00A27FA0">
        <w:rPr>
          <w:rFonts w:ascii="Bookman Old Style" w:hAnsi="Bookman Old Style"/>
        </w:rPr>
        <w:t>4</w:t>
      </w:r>
      <w:r w:rsidR="009664AE">
        <w:rPr>
          <w:rFonts w:ascii="Bookman Old Style" w:hAnsi="Bookman Old Style"/>
        </w:rPr>
        <w:t xml:space="preserve"> работник</w:t>
      </w:r>
      <w:r w:rsidR="000C47BB">
        <w:rPr>
          <w:rFonts w:ascii="Bookman Old Style" w:hAnsi="Bookman Old Style"/>
        </w:rPr>
        <w:t>ов</w:t>
      </w:r>
      <w:r w:rsidR="009664AE">
        <w:rPr>
          <w:rFonts w:ascii="Bookman Old Style" w:hAnsi="Bookman Old Style"/>
        </w:rPr>
        <w:t xml:space="preserve"> из них </w:t>
      </w:r>
      <w:r w:rsidR="00A27FA0">
        <w:rPr>
          <w:rFonts w:ascii="Bookman Old Style" w:hAnsi="Bookman Old Style"/>
        </w:rPr>
        <w:t>35</w:t>
      </w:r>
      <w:r w:rsidRPr="00C074F8">
        <w:rPr>
          <w:rFonts w:ascii="Bookman Old Style" w:hAnsi="Bookman Old Style"/>
        </w:rPr>
        <w:t xml:space="preserve"> муниципальных служащих.</w:t>
      </w:r>
    </w:p>
    <w:p w:rsidR="005B68B5" w:rsidRPr="0091091D" w:rsidRDefault="00B30CAB" w:rsidP="00393FDE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>Глава администрации муниципального образования «Город Удачный» Мирнинского района РС</w:t>
      </w:r>
      <w:r w:rsidR="008E0938" w:rsidRPr="0091091D">
        <w:rPr>
          <w:rFonts w:ascii="Bookman Old Style" w:hAnsi="Bookman Old Style"/>
        </w:rPr>
        <w:t xml:space="preserve"> </w:t>
      </w:r>
      <w:r w:rsidRPr="0091091D">
        <w:rPr>
          <w:rFonts w:ascii="Bookman Old Style" w:hAnsi="Bookman Old Style"/>
        </w:rPr>
        <w:t xml:space="preserve">(Я) – руководитель исполнительно – распорядительного органа местного самоуправления. </w:t>
      </w:r>
    </w:p>
    <w:p w:rsidR="00B30CAB" w:rsidRPr="006A48C4" w:rsidRDefault="00B30CAB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</w:t>
      </w:r>
      <w:r w:rsidRPr="0091091D">
        <w:rPr>
          <w:rFonts w:ascii="Bookman Old Style" w:hAnsi="Bookman Old Style" w:cs="Arial"/>
        </w:rPr>
        <w:t xml:space="preserve"> </w:t>
      </w:r>
    </w:p>
    <w:p w:rsidR="00D629C1" w:rsidRPr="0091091D" w:rsidRDefault="00C1237E" w:rsidP="0069213F">
      <w:pPr>
        <w:jc w:val="both"/>
        <w:rPr>
          <w:rFonts w:ascii="Bookman Old Style" w:hAnsi="Bookman Old Style" w:cs="Arial"/>
        </w:rPr>
      </w:pPr>
      <w:r>
        <w:rPr>
          <w:rFonts w:ascii="Bookman Old Style" w:hAnsi="Bookman Old Style" w:cs="Arial"/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279400</wp:posOffset>
            </wp:positionH>
            <wp:positionV relativeFrom="paragraph">
              <wp:posOffset>91440</wp:posOffset>
            </wp:positionV>
            <wp:extent cx="1987550" cy="2806700"/>
            <wp:effectExtent l="19050" t="0" r="0" b="0"/>
            <wp:wrapNone/>
            <wp:docPr id="3" name="Рисунок 0" descr="Безымянный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 (1)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2EB9" w:rsidRPr="0091091D" w:rsidRDefault="005B2EB9" w:rsidP="0069213F">
      <w:pPr>
        <w:rPr>
          <w:rFonts w:ascii="Bookman Old Style" w:hAnsi="Bookman Old Style" w:cs="Arial"/>
        </w:rPr>
      </w:pPr>
      <w:r w:rsidRPr="0091091D">
        <w:rPr>
          <w:rFonts w:ascii="Bookman Old Style" w:hAnsi="Bookman Old Style" w:cs="Arial"/>
        </w:rPr>
        <w:t xml:space="preserve">                                                            </w:t>
      </w:r>
    </w:p>
    <w:p w:rsidR="005B2EB9" w:rsidRPr="0091091D" w:rsidRDefault="00C1237E" w:rsidP="00C1237E">
      <w:pPr>
        <w:jc w:val="right"/>
        <w:rPr>
          <w:rFonts w:ascii="Bookman Old Style" w:hAnsi="Bookman Old Style"/>
        </w:rPr>
      </w:pPr>
      <w:r>
        <w:rPr>
          <w:rFonts w:ascii="Bookman Old Style" w:hAnsi="Bookman Old Style"/>
          <w:b/>
        </w:rPr>
        <w:t xml:space="preserve">                                            </w:t>
      </w:r>
      <w:r w:rsidR="00524874">
        <w:rPr>
          <w:rFonts w:ascii="Bookman Old Style" w:hAnsi="Bookman Old Style"/>
          <w:b/>
        </w:rPr>
        <w:t>Артур Владимирович Приходько</w:t>
      </w:r>
      <w:r>
        <w:rPr>
          <w:rFonts w:ascii="Bookman Old Style" w:hAnsi="Bookman Old Style"/>
          <w:b/>
        </w:rPr>
        <w:t xml:space="preserve"> </w:t>
      </w:r>
      <w:r w:rsidR="005B2EB9" w:rsidRPr="0091091D">
        <w:rPr>
          <w:rFonts w:ascii="Bookman Old Style" w:hAnsi="Bookman Old Style"/>
          <w:b/>
        </w:rPr>
        <w:t xml:space="preserve">- </w:t>
      </w:r>
      <w:r w:rsidR="005B2EB9" w:rsidRPr="0091091D">
        <w:rPr>
          <w:rFonts w:ascii="Bookman Old Style" w:hAnsi="Bookman Old Style"/>
        </w:rPr>
        <w:t xml:space="preserve">глава </w:t>
      </w:r>
      <w:r>
        <w:rPr>
          <w:rFonts w:ascii="Bookman Old Style" w:hAnsi="Bookman Old Style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</w:t>
      </w:r>
      <w:r w:rsidR="005B2EB9" w:rsidRPr="0091091D">
        <w:rPr>
          <w:rFonts w:ascii="Bookman Old Style" w:hAnsi="Bookman Old Style"/>
        </w:rPr>
        <w:t>муниципального образования «Город Удачный».</w:t>
      </w:r>
    </w:p>
    <w:p w:rsidR="005B2EB9" w:rsidRPr="0091091D" w:rsidRDefault="005B2EB9" w:rsidP="0069213F">
      <w:pPr>
        <w:jc w:val="both"/>
        <w:rPr>
          <w:rFonts w:ascii="Bookman Old Style" w:hAnsi="Bookman Old Style" w:cs="Arial"/>
        </w:rPr>
      </w:pPr>
    </w:p>
    <w:p w:rsidR="005B2EB9" w:rsidRPr="0091091D" w:rsidRDefault="005B2EB9" w:rsidP="0069213F">
      <w:pPr>
        <w:jc w:val="both"/>
        <w:rPr>
          <w:rFonts w:ascii="Bookman Old Style" w:hAnsi="Bookman Old Style"/>
          <w:b/>
          <w:bCs/>
        </w:rPr>
      </w:pPr>
    </w:p>
    <w:p w:rsidR="00B30CAB" w:rsidRPr="0091091D" w:rsidRDefault="00B30CAB" w:rsidP="0069213F">
      <w:pPr>
        <w:jc w:val="both"/>
        <w:rPr>
          <w:rFonts w:ascii="Bookman Old Style" w:hAnsi="Bookman Old Style" w:cs="Arial"/>
        </w:rPr>
      </w:pPr>
    </w:p>
    <w:p w:rsidR="00B30CAB" w:rsidRPr="0091091D" w:rsidRDefault="00B30CAB" w:rsidP="0069213F">
      <w:pPr>
        <w:jc w:val="both"/>
        <w:rPr>
          <w:rFonts w:ascii="Bookman Old Style" w:hAnsi="Bookman Old Style" w:cs="Arial"/>
        </w:rPr>
      </w:pPr>
    </w:p>
    <w:p w:rsidR="00B30CAB" w:rsidRPr="0091091D" w:rsidRDefault="00B30CAB" w:rsidP="0069213F">
      <w:pPr>
        <w:jc w:val="both"/>
        <w:rPr>
          <w:rFonts w:ascii="Bookman Old Style" w:hAnsi="Bookman Old Style" w:cs="Arial"/>
        </w:rPr>
      </w:pPr>
    </w:p>
    <w:p w:rsidR="00B30CAB" w:rsidRPr="0091091D" w:rsidRDefault="00B30CAB" w:rsidP="0069213F">
      <w:pPr>
        <w:jc w:val="both"/>
        <w:rPr>
          <w:rFonts w:ascii="Bookman Old Style" w:hAnsi="Bookman Old Style" w:cs="Arial"/>
        </w:rPr>
      </w:pPr>
    </w:p>
    <w:p w:rsidR="00B30CAB" w:rsidRPr="0091091D" w:rsidRDefault="00B30CAB" w:rsidP="0069213F">
      <w:pPr>
        <w:jc w:val="both"/>
        <w:rPr>
          <w:rFonts w:ascii="Bookman Old Style" w:hAnsi="Bookman Old Style" w:cs="Arial"/>
        </w:rPr>
      </w:pPr>
    </w:p>
    <w:p w:rsidR="005B68B5" w:rsidRPr="0091091D" w:rsidRDefault="005B68B5" w:rsidP="0069213F">
      <w:pPr>
        <w:jc w:val="both"/>
        <w:rPr>
          <w:rFonts w:ascii="Bookman Old Style" w:hAnsi="Bookman Old Style"/>
          <w:b/>
          <w:u w:val="single"/>
        </w:rPr>
      </w:pPr>
      <w:r w:rsidRPr="0091091D">
        <w:rPr>
          <w:rFonts w:ascii="Bookman Old Style" w:hAnsi="Bookman Old Style"/>
          <w:b/>
          <w:u w:val="single"/>
        </w:rPr>
        <w:t xml:space="preserve"> </w:t>
      </w:r>
    </w:p>
    <w:p w:rsidR="00F2219A" w:rsidRPr="0091091D" w:rsidRDefault="00F2219A" w:rsidP="0069213F">
      <w:pPr>
        <w:jc w:val="both"/>
        <w:rPr>
          <w:rFonts w:ascii="Bookman Old Style" w:hAnsi="Bookman Old Style"/>
        </w:rPr>
      </w:pPr>
    </w:p>
    <w:p w:rsidR="00F2219A" w:rsidRPr="0091091D" w:rsidRDefault="00F2219A" w:rsidP="0069213F">
      <w:pPr>
        <w:jc w:val="both"/>
        <w:rPr>
          <w:rFonts w:ascii="Bookman Old Style" w:hAnsi="Bookman Old Style"/>
        </w:rPr>
      </w:pPr>
    </w:p>
    <w:p w:rsidR="00F2219A" w:rsidRPr="0091091D" w:rsidRDefault="00F2219A" w:rsidP="0069213F">
      <w:pPr>
        <w:jc w:val="both"/>
        <w:rPr>
          <w:rFonts w:ascii="Bookman Old Style" w:hAnsi="Bookman Old Style"/>
        </w:rPr>
      </w:pPr>
    </w:p>
    <w:p w:rsidR="001101CC" w:rsidRPr="0091091D" w:rsidRDefault="001101CC" w:rsidP="001101CC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 </w:t>
      </w:r>
    </w:p>
    <w:p w:rsidR="001101CC" w:rsidRPr="0091091D" w:rsidRDefault="001101CC" w:rsidP="001101CC">
      <w:pPr>
        <w:jc w:val="both"/>
        <w:rPr>
          <w:rFonts w:ascii="Bookman Old Style" w:hAnsi="Bookman Old Style"/>
        </w:rPr>
      </w:pPr>
    </w:p>
    <w:p w:rsidR="00F2219A" w:rsidRPr="0091091D" w:rsidRDefault="00F2219A" w:rsidP="0069213F">
      <w:pPr>
        <w:jc w:val="both"/>
        <w:rPr>
          <w:rFonts w:ascii="Bookman Old Style" w:hAnsi="Bookman Old Style"/>
        </w:rPr>
      </w:pPr>
    </w:p>
    <w:p w:rsidR="00F2219A" w:rsidRPr="0091091D" w:rsidRDefault="00F2219A" w:rsidP="0069213F">
      <w:pPr>
        <w:jc w:val="both"/>
        <w:rPr>
          <w:rFonts w:ascii="Bookman Old Style" w:hAnsi="Bookman Old Style"/>
        </w:rPr>
      </w:pPr>
    </w:p>
    <w:p w:rsidR="004B0DD6" w:rsidRDefault="004B0DD6" w:rsidP="0069213F">
      <w:pPr>
        <w:jc w:val="both"/>
        <w:rPr>
          <w:rFonts w:ascii="Bookman Old Style" w:hAnsi="Bookman Old Style"/>
          <w:b/>
          <w:u w:val="single"/>
        </w:rPr>
      </w:pPr>
    </w:p>
    <w:p w:rsidR="009664AE" w:rsidRDefault="009664AE" w:rsidP="0069213F">
      <w:pPr>
        <w:jc w:val="both"/>
        <w:rPr>
          <w:rFonts w:ascii="Bookman Old Style" w:hAnsi="Bookman Old Style"/>
          <w:b/>
          <w:u w:val="single"/>
        </w:rPr>
      </w:pPr>
    </w:p>
    <w:p w:rsidR="009664AE" w:rsidRDefault="009664AE" w:rsidP="0069213F">
      <w:pPr>
        <w:jc w:val="both"/>
        <w:rPr>
          <w:rFonts w:ascii="Bookman Old Style" w:hAnsi="Bookman Old Style"/>
          <w:b/>
          <w:u w:val="single"/>
        </w:rPr>
      </w:pPr>
    </w:p>
    <w:p w:rsidR="009664AE" w:rsidRPr="0091091D" w:rsidRDefault="009664AE" w:rsidP="0069213F">
      <w:pPr>
        <w:jc w:val="both"/>
        <w:rPr>
          <w:rFonts w:ascii="Bookman Old Style" w:hAnsi="Bookman Old Style"/>
          <w:b/>
          <w:u w:val="single"/>
        </w:rPr>
      </w:pPr>
    </w:p>
    <w:p w:rsidR="004B0DD6" w:rsidRPr="0091091D" w:rsidRDefault="00615648" w:rsidP="0069213F">
      <w:pPr>
        <w:jc w:val="both"/>
        <w:rPr>
          <w:rFonts w:ascii="Bookman Old Style" w:hAnsi="Bookman Old Style"/>
          <w:b/>
          <w:u w:val="single"/>
        </w:rPr>
      </w:pPr>
      <w:r>
        <w:rPr>
          <w:rFonts w:ascii="Bookman Old Style" w:hAnsi="Bookman Old Style"/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59690</wp:posOffset>
            </wp:positionV>
            <wp:extent cx="2482850" cy="2971800"/>
            <wp:effectExtent l="19050" t="19050" r="12700" b="19050"/>
            <wp:wrapSquare wrapText="bothSides"/>
            <wp:docPr id="77" name="Рисунок 77" descr="DSC00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SC0030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4458" r="8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2971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101CC" w:rsidRPr="0091091D" w:rsidRDefault="001101CC" w:rsidP="00D03D5F">
      <w:pPr>
        <w:jc w:val="both"/>
        <w:rPr>
          <w:rFonts w:ascii="Bookman Old Style" w:hAnsi="Bookman Old Style"/>
          <w:b/>
        </w:rPr>
      </w:pPr>
    </w:p>
    <w:p w:rsidR="001101CC" w:rsidRPr="0091091D" w:rsidRDefault="001101CC" w:rsidP="0099304D">
      <w:pPr>
        <w:jc w:val="right"/>
        <w:rPr>
          <w:rFonts w:ascii="Bookman Old Style" w:hAnsi="Bookman Old Style"/>
        </w:rPr>
      </w:pPr>
      <w:r w:rsidRPr="0091091D">
        <w:rPr>
          <w:rFonts w:ascii="Bookman Old Style" w:hAnsi="Bookman Old Style"/>
          <w:b/>
        </w:rPr>
        <w:t>Т</w:t>
      </w:r>
      <w:r w:rsidR="000C47BB">
        <w:rPr>
          <w:rFonts w:ascii="Bookman Old Style" w:hAnsi="Bookman Old Style"/>
          <w:b/>
        </w:rPr>
        <w:t xml:space="preserve">атьяна </w:t>
      </w:r>
      <w:r w:rsidRPr="0091091D">
        <w:rPr>
          <w:rFonts w:ascii="Bookman Old Style" w:hAnsi="Bookman Old Style"/>
          <w:b/>
        </w:rPr>
        <w:t>В</w:t>
      </w:r>
      <w:r w:rsidR="000C47BB">
        <w:rPr>
          <w:rFonts w:ascii="Bookman Old Style" w:hAnsi="Bookman Old Style"/>
          <w:b/>
        </w:rPr>
        <w:t>икторовна</w:t>
      </w:r>
      <w:r w:rsidRPr="0091091D">
        <w:rPr>
          <w:rFonts w:ascii="Bookman Old Style" w:hAnsi="Bookman Old Style"/>
          <w:b/>
        </w:rPr>
        <w:t xml:space="preserve"> Дьяконова   - </w:t>
      </w:r>
      <w:r w:rsidRPr="0091091D">
        <w:rPr>
          <w:rFonts w:ascii="Bookman Old Style" w:hAnsi="Bookman Old Style"/>
        </w:rPr>
        <w:t>заместитель главы</w:t>
      </w:r>
      <w:r w:rsidR="00C6724A">
        <w:rPr>
          <w:rFonts w:ascii="Bookman Old Style" w:hAnsi="Bookman Old Style"/>
        </w:rPr>
        <w:t xml:space="preserve"> администрации по экономике и</w:t>
      </w:r>
      <w:r w:rsidR="00D772EA" w:rsidRPr="0091091D">
        <w:rPr>
          <w:rFonts w:ascii="Bookman Old Style" w:hAnsi="Bookman Old Style"/>
        </w:rPr>
        <w:t xml:space="preserve"> </w:t>
      </w:r>
      <w:r w:rsidRPr="0091091D">
        <w:rPr>
          <w:rFonts w:ascii="Bookman Old Style" w:hAnsi="Bookman Old Style"/>
        </w:rPr>
        <w:t>ф</w:t>
      </w:r>
      <w:r w:rsidR="00AB0D2B" w:rsidRPr="0091091D">
        <w:rPr>
          <w:rFonts w:ascii="Bookman Old Style" w:hAnsi="Bookman Old Style"/>
        </w:rPr>
        <w:t>инансам.</w:t>
      </w:r>
    </w:p>
    <w:p w:rsidR="00D03D5F" w:rsidRPr="0091091D" w:rsidRDefault="00D03D5F" w:rsidP="00D03D5F">
      <w:pPr>
        <w:jc w:val="both"/>
        <w:rPr>
          <w:rFonts w:ascii="Bookman Old Style" w:hAnsi="Bookman Old Style"/>
          <w:b/>
          <w:bCs/>
        </w:rPr>
      </w:pPr>
    </w:p>
    <w:p w:rsidR="00D03D5F" w:rsidRPr="0091091D" w:rsidRDefault="00D03D5F" w:rsidP="00D03D5F">
      <w:pPr>
        <w:jc w:val="both"/>
        <w:rPr>
          <w:rFonts w:ascii="Bookman Old Style" w:hAnsi="Bookman Old Style"/>
          <w:b/>
          <w:bCs/>
        </w:rPr>
      </w:pPr>
    </w:p>
    <w:p w:rsidR="00D03D5F" w:rsidRPr="0091091D" w:rsidRDefault="00D03D5F" w:rsidP="00D03D5F">
      <w:pPr>
        <w:jc w:val="both"/>
        <w:rPr>
          <w:rFonts w:ascii="Bookman Old Style" w:hAnsi="Bookman Old Style"/>
          <w:b/>
          <w:bCs/>
        </w:rPr>
      </w:pPr>
    </w:p>
    <w:p w:rsidR="004B0DD6" w:rsidRPr="0091091D" w:rsidRDefault="004B0DD6" w:rsidP="0069213F">
      <w:pPr>
        <w:jc w:val="both"/>
        <w:rPr>
          <w:rFonts w:ascii="Bookman Old Style" w:hAnsi="Bookman Old Style"/>
          <w:b/>
          <w:u w:val="single"/>
        </w:rPr>
      </w:pPr>
    </w:p>
    <w:p w:rsidR="004B0DD6" w:rsidRPr="0091091D" w:rsidRDefault="004B0DD6" w:rsidP="0069213F">
      <w:pPr>
        <w:jc w:val="both"/>
        <w:rPr>
          <w:rFonts w:ascii="Bookman Old Style" w:hAnsi="Bookman Old Style"/>
          <w:b/>
          <w:u w:val="single"/>
        </w:rPr>
      </w:pP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5B2EB9" w:rsidRPr="0091091D" w:rsidRDefault="005B2EB9" w:rsidP="0069213F">
      <w:pPr>
        <w:jc w:val="both"/>
        <w:rPr>
          <w:rFonts w:ascii="Bookman Old Style" w:hAnsi="Bookman Old Style"/>
        </w:rPr>
      </w:pP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5B2EB9" w:rsidRPr="0091091D" w:rsidRDefault="005B2EB9" w:rsidP="0069213F">
      <w:pPr>
        <w:jc w:val="both"/>
        <w:rPr>
          <w:rFonts w:ascii="Bookman Old Style" w:hAnsi="Bookman Old Style"/>
          <w:b/>
          <w:u w:val="single"/>
        </w:rPr>
      </w:pPr>
    </w:p>
    <w:p w:rsidR="00D629C1" w:rsidRPr="0091091D" w:rsidRDefault="00D629C1" w:rsidP="0069213F">
      <w:pPr>
        <w:jc w:val="both"/>
        <w:rPr>
          <w:rFonts w:ascii="Bookman Old Style" w:hAnsi="Bookman Old Style"/>
          <w:b/>
          <w:u w:val="single"/>
        </w:rPr>
      </w:pPr>
    </w:p>
    <w:p w:rsidR="00D629C1" w:rsidRPr="0091091D" w:rsidRDefault="00D629C1" w:rsidP="0069213F">
      <w:pPr>
        <w:jc w:val="both"/>
        <w:rPr>
          <w:rFonts w:ascii="Bookman Old Style" w:hAnsi="Bookman Old Style"/>
          <w:b/>
          <w:u w:val="single"/>
        </w:rPr>
      </w:pPr>
    </w:p>
    <w:p w:rsidR="00D772EA" w:rsidRPr="0091091D" w:rsidRDefault="00D772EA" w:rsidP="0069213F">
      <w:pPr>
        <w:jc w:val="both"/>
        <w:rPr>
          <w:rFonts w:ascii="Bookman Old Style" w:hAnsi="Bookman Old Style"/>
          <w:b/>
          <w:u w:val="single"/>
        </w:rPr>
      </w:pPr>
    </w:p>
    <w:p w:rsidR="00D772EA" w:rsidRDefault="00D772EA" w:rsidP="0069213F">
      <w:pPr>
        <w:jc w:val="both"/>
        <w:rPr>
          <w:rFonts w:ascii="Bookman Old Style" w:hAnsi="Bookman Old Style"/>
          <w:b/>
          <w:u w:val="single"/>
        </w:rPr>
      </w:pPr>
    </w:p>
    <w:p w:rsidR="00524874" w:rsidRPr="0091091D" w:rsidRDefault="00524874" w:rsidP="0069213F">
      <w:pPr>
        <w:jc w:val="both"/>
        <w:rPr>
          <w:rFonts w:ascii="Bookman Old Style" w:hAnsi="Bookman Old Style"/>
          <w:b/>
          <w:u w:val="single"/>
        </w:rPr>
      </w:pPr>
    </w:p>
    <w:p w:rsidR="00596E7B" w:rsidRDefault="00596E7B" w:rsidP="0069213F">
      <w:pPr>
        <w:rPr>
          <w:rFonts w:ascii="Bookman Old Style" w:hAnsi="Bookman Old Style"/>
          <w:b/>
          <w:bCs/>
          <w:u w:val="single"/>
        </w:rPr>
      </w:pPr>
    </w:p>
    <w:p w:rsidR="006A48C4" w:rsidRDefault="006A48C4" w:rsidP="0069213F">
      <w:pPr>
        <w:rPr>
          <w:rFonts w:ascii="Bookman Old Style" w:hAnsi="Bookman Old Style"/>
          <w:b/>
          <w:bCs/>
          <w:u w:val="single"/>
        </w:rPr>
      </w:pPr>
    </w:p>
    <w:p w:rsidR="00C1237E" w:rsidRPr="0091091D" w:rsidRDefault="00C1237E" w:rsidP="0069213F">
      <w:pPr>
        <w:rPr>
          <w:rFonts w:ascii="Bookman Old Style" w:hAnsi="Bookman Old Style"/>
          <w:b/>
          <w:bCs/>
          <w:u w:val="single"/>
        </w:rPr>
      </w:pPr>
    </w:p>
    <w:p w:rsidR="00C12876" w:rsidRPr="0050084D" w:rsidRDefault="00C12876" w:rsidP="0069213F">
      <w:pPr>
        <w:rPr>
          <w:rFonts w:ascii="Bookman Old Style" w:hAnsi="Bookman Old Style"/>
          <w:b/>
          <w:bCs/>
          <w:color w:val="333399"/>
          <w:u w:val="single"/>
        </w:rPr>
      </w:pPr>
      <w:r w:rsidRPr="0050084D">
        <w:rPr>
          <w:rFonts w:ascii="Bookman Old Style" w:hAnsi="Bookman Old Style"/>
          <w:b/>
          <w:bCs/>
          <w:color w:val="333399"/>
          <w:u w:val="single"/>
        </w:rPr>
        <w:lastRenderedPageBreak/>
        <w:t>Физико-геогр</w:t>
      </w:r>
      <w:r w:rsidR="0050084D" w:rsidRPr="0050084D">
        <w:rPr>
          <w:rFonts w:ascii="Bookman Old Style" w:hAnsi="Bookman Old Style"/>
          <w:b/>
          <w:bCs/>
          <w:color w:val="333399"/>
          <w:u w:val="single"/>
        </w:rPr>
        <w:t xml:space="preserve">афическое положение г. </w:t>
      </w:r>
      <w:proofErr w:type="gramStart"/>
      <w:r w:rsidR="0050084D" w:rsidRPr="0050084D">
        <w:rPr>
          <w:rFonts w:ascii="Bookman Old Style" w:hAnsi="Bookman Old Style"/>
          <w:b/>
          <w:bCs/>
          <w:color w:val="333399"/>
          <w:u w:val="single"/>
        </w:rPr>
        <w:t>Удачного</w:t>
      </w:r>
      <w:proofErr w:type="gramEnd"/>
    </w:p>
    <w:p w:rsidR="003F798F" w:rsidRPr="0091091D" w:rsidRDefault="00615648" w:rsidP="0069213F">
      <w:pPr>
        <w:jc w:val="both"/>
        <w:rPr>
          <w:rFonts w:ascii="Bookman Old Style" w:hAnsi="Bookman Old Style"/>
          <w:b/>
          <w:bCs/>
          <w:i/>
          <w:iCs/>
        </w:rPr>
      </w:pPr>
      <w:r>
        <w:rPr>
          <w:rFonts w:ascii="Bookman Old Style" w:hAnsi="Bookman Old Style"/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1828800" cy="2400300"/>
            <wp:effectExtent l="38100" t="19050" r="19050" b="19050"/>
            <wp:wrapThrough wrapText="bothSides">
              <wp:wrapPolygon edited="0">
                <wp:start x="-450" y="-171"/>
                <wp:lineTo x="-450" y="21771"/>
                <wp:lineTo x="21825" y="21771"/>
                <wp:lineTo x="21825" y="-171"/>
                <wp:lineTo x="-450" y="-171"/>
              </wp:wrapPolygon>
            </wp:wrapThrough>
            <wp:docPr id="27" name="Рисунок 27" descr="карта удачног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арта удачного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00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2876" w:rsidRPr="0091091D">
        <w:rPr>
          <w:rFonts w:ascii="Bookman Old Style" w:hAnsi="Bookman Old Style"/>
        </w:rPr>
        <w:t xml:space="preserve">  </w:t>
      </w:r>
      <w:r w:rsidR="00C12876" w:rsidRPr="0091091D">
        <w:rPr>
          <w:rFonts w:ascii="Bookman Old Style" w:hAnsi="Bookman Old Style"/>
          <w:b/>
          <w:bCs/>
          <w:i/>
          <w:iCs/>
        </w:rPr>
        <w:t xml:space="preserve">   </w:t>
      </w:r>
    </w:p>
    <w:p w:rsidR="0050084D" w:rsidRDefault="00C12876" w:rsidP="0069213F">
      <w:pPr>
        <w:jc w:val="both"/>
        <w:rPr>
          <w:rFonts w:ascii="Bookman Old Style" w:hAnsi="Bookman Old Style"/>
          <w:b/>
          <w:bCs/>
          <w:i/>
          <w:iCs/>
          <w:color w:val="333399"/>
        </w:rPr>
      </w:pPr>
      <w:r w:rsidRPr="0091091D">
        <w:rPr>
          <w:rFonts w:ascii="Bookman Old Style" w:hAnsi="Bookman Old Style"/>
          <w:b/>
          <w:bCs/>
          <w:i/>
          <w:iCs/>
        </w:rPr>
        <w:t xml:space="preserve"> </w:t>
      </w:r>
      <w:r w:rsidRPr="0050084D">
        <w:rPr>
          <w:rFonts w:ascii="Bookman Old Style" w:hAnsi="Bookman Old Style"/>
          <w:b/>
          <w:bCs/>
          <w:i/>
          <w:iCs/>
          <w:color w:val="333399"/>
        </w:rPr>
        <w:t>1.   Географическое положение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           г. </w:t>
      </w:r>
      <w:proofErr w:type="gramStart"/>
      <w:r w:rsidRPr="0091091D">
        <w:rPr>
          <w:rFonts w:ascii="Bookman Old Style" w:hAnsi="Bookman Old Style"/>
        </w:rPr>
        <w:t>Удачный</w:t>
      </w:r>
      <w:proofErr w:type="gramEnd"/>
      <w:r w:rsidRPr="0091091D">
        <w:rPr>
          <w:rFonts w:ascii="Bookman Old Style" w:hAnsi="Bookman Old Style"/>
        </w:rPr>
        <w:t xml:space="preserve"> расположен на северо-востоке Мирнинского улуса.</w:t>
      </w:r>
    </w:p>
    <w:p w:rsidR="00C12876" w:rsidRPr="0091091D" w:rsidRDefault="003F798F" w:rsidP="0069213F">
      <w:pPr>
        <w:jc w:val="both"/>
        <w:rPr>
          <w:rFonts w:ascii="Bookman Old Style" w:hAnsi="Bookman Old Style"/>
          <w:b/>
          <w:bCs/>
        </w:rPr>
      </w:pPr>
      <w:r w:rsidRPr="0091091D">
        <w:rPr>
          <w:rFonts w:ascii="Bookman Old Style" w:hAnsi="Bookman Old Style"/>
        </w:rPr>
        <w:t xml:space="preserve">Географические координаты: </w:t>
      </w:r>
      <w:r w:rsidR="00C12876" w:rsidRPr="0091091D">
        <w:rPr>
          <w:rFonts w:ascii="Bookman Old Style" w:hAnsi="Bookman Old Style"/>
        </w:rPr>
        <w:t xml:space="preserve"> </w:t>
      </w:r>
      <w:r w:rsidR="00C12876" w:rsidRPr="0091091D">
        <w:rPr>
          <w:rFonts w:ascii="Bookman Old Style" w:hAnsi="Bookman Old Style"/>
          <w:b/>
          <w:bCs/>
        </w:rPr>
        <w:t>67</w:t>
      </w:r>
      <w:r w:rsidR="00C12876" w:rsidRPr="0091091D">
        <w:rPr>
          <w:rFonts w:ascii="Bookman Old Style" w:hAnsi="Bookman Old Style"/>
          <w:b/>
          <w:bCs/>
        </w:rPr>
        <w:sym w:font="Symbol" w:char="F0B0"/>
      </w:r>
      <w:r w:rsidR="00C12876" w:rsidRPr="0091091D">
        <w:rPr>
          <w:rFonts w:ascii="Bookman Old Style" w:hAnsi="Bookman Old Style"/>
          <w:b/>
          <w:bCs/>
        </w:rPr>
        <w:t xml:space="preserve"> </w:t>
      </w:r>
      <w:proofErr w:type="spellStart"/>
      <w:r w:rsidR="00C12876" w:rsidRPr="0091091D">
        <w:rPr>
          <w:rFonts w:ascii="Bookman Old Style" w:hAnsi="Bookman Old Style"/>
          <w:b/>
          <w:bCs/>
        </w:rPr>
        <w:t>с.ш</w:t>
      </w:r>
      <w:proofErr w:type="spellEnd"/>
      <w:r w:rsidR="00C12876" w:rsidRPr="0091091D">
        <w:rPr>
          <w:rFonts w:ascii="Bookman Old Style" w:hAnsi="Bookman Old Style"/>
          <w:b/>
          <w:bCs/>
        </w:rPr>
        <w:t>.</w:t>
      </w:r>
      <w:r w:rsidRPr="0091091D">
        <w:rPr>
          <w:rFonts w:ascii="Bookman Old Style" w:hAnsi="Bookman Old Style"/>
          <w:b/>
          <w:bCs/>
        </w:rPr>
        <w:t xml:space="preserve">  </w:t>
      </w:r>
      <w:r w:rsidR="00C12876" w:rsidRPr="0091091D">
        <w:rPr>
          <w:rFonts w:ascii="Bookman Old Style" w:hAnsi="Bookman Old Style"/>
          <w:b/>
          <w:bCs/>
        </w:rPr>
        <w:t>114</w:t>
      </w:r>
      <w:r w:rsidR="00C12876" w:rsidRPr="0091091D">
        <w:rPr>
          <w:rFonts w:ascii="Bookman Old Style" w:hAnsi="Bookman Old Style"/>
          <w:b/>
          <w:bCs/>
        </w:rPr>
        <w:sym w:font="Symbol" w:char="F0B0"/>
      </w:r>
      <w:r w:rsidR="00C12876" w:rsidRPr="0091091D">
        <w:rPr>
          <w:rFonts w:ascii="Bookman Old Style" w:hAnsi="Bookman Old Style"/>
          <w:b/>
          <w:bCs/>
        </w:rPr>
        <w:t xml:space="preserve"> в.д.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Расстояние от районного центра г</w:t>
      </w:r>
      <w:proofErr w:type="gramStart"/>
      <w:r w:rsidRPr="0091091D">
        <w:rPr>
          <w:rFonts w:ascii="Bookman Old Style" w:hAnsi="Bookman Old Style"/>
        </w:rPr>
        <w:t>.М</w:t>
      </w:r>
      <w:proofErr w:type="gramEnd"/>
      <w:r w:rsidRPr="0091091D">
        <w:rPr>
          <w:rFonts w:ascii="Bookman Old Style" w:hAnsi="Bookman Old Style"/>
        </w:rPr>
        <w:t xml:space="preserve">ирного  </w:t>
      </w:r>
      <w:r w:rsidRPr="00FB1107">
        <w:rPr>
          <w:rFonts w:ascii="Bookman Old Style" w:hAnsi="Bookman Old Style"/>
        </w:rPr>
        <w:t xml:space="preserve">-    </w:t>
      </w:r>
      <w:smartTag w:uri="urn:schemas-microsoft-com:office:smarttags" w:element="metricconverter">
        <w:smartTagPr>
          <w:attr w:name="ProductID" w:val="530 км"/>
        </w:smartTagPr>
        <w:r w:rsidR="00FB1107" w:rsidRPr="00FB1107">
          <w:rPr>
            <w:rFonts w:ascii="Bookman Old Style" w:hAnsi="Bookman Old Style"/>
          </w:rPr>
          <w:t>530</w:t>
        </w:r>
        <w:r w:rsidRPr="00FB1107">
          <w:rPr>
            <w:rFonts w:ascii="Bookman Old Style" w:hAnsi="Bookman Old Style"/>
          </w:rPr>
          <w:t xml:space="preserve"> км</w:t>
        </w:r>
      </w:smartTag>
      <w:r w:rsidRPr="0091091D">
        <w:rPr>
          <w:rFonts w:ascii="Bookman Old Style" w:hAnsi="Bookman Old Style"/>
        </w:rPr>
        <w:t>,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от столицы Республики  </w:t>
      </w:r>
      <w:proofErr w:type="gramStart"/>
      <w:r w:rsidRPr="0091091D">
        <w:rPr>
          <w:rFonts w:ascii="Bookman Old Style" w:hAnsi="Bookman Old Style"/>
        </w:rPr>
        <w:t>г</w:t>
      </w:r>
      <w:proofErr w:type="gramEnd"/>
      <w:r w:rsidRPr="0091091D">
        <w:rPr>
          <w:rFonts w:ascii="Bookman Old Style" w:hAnsi="Bookman Old Style"/>
        </w:rPr>
        <w:t xml:space="preserve">. Якутска     –   </w:t>
      </w:r>
      <w:smartTag w:uri="urn:schemas-microsoft-com:office:smarttags" w:element="metricconverter">
        <w:smartTagPr>
          <w:attr w:name="ProductID" w:val="930 км"/>
        </w:smartTagPr>
        <w:r w:rsidRPr="0091091D">
          <w:rPr>
            <w:rFonts w:ascii="Bookman Old Style" w:hAnsi="Bookman Old Style"/>
          </w:rPr>
          <w:t>930 км</w:t>
        </w:r>
      </w:smartTag>
      <w:r w:rsidRPr="0091091D">
        <w:rPr>
          <w:rFonts w:ascii="Bookman Old Style" w:hAnsi="Bookman Old Style"/>
        </w:rPr>
        <w:t xml:space="preserve">, 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от столицы России </w:t>
      </w:r>
      <w:proofErr w:type="gramStart"/>
      <w:r w:rsidRPr="0091091D">
        <w:rPr>
          <w:rFonts w:ascii="Bookman Old Style" w:hAnsi="Bookman Old Style"/>
        </w:rPr>
        <w:t>г</w:t>
      </w:r>
      <w:proofErr w:type="gramEnd"/>
      <w:r w:rsidRPr="0091091D">
        <w:rPr>
          <w:rFonts w:ascii="Bookman Old Style" w:hAnsi="Bookman Old Style"/>
        </w:rPr>
        <w:t xml:space="preserve">. Москвы              – </w:t>
      </w:r>
      <w:smartTag w:uri="urn:schemas-microsoft-com:office:smarttags" w:element="metricconverter">
        <w:smartTagPr>
          <w:attr w:name="ProductID" w:val="4000 км"/>
        </w:smartTagPr>
        <w:r w:rsidRPr="0091091D">
          <w:rPr>
            <w:rFonts w:ascii="Bookman Old Style" w:hAnsi="Bookman Old Style"/>
          </w:rPr>
          <w:t>4000 км</w:t>
        </w:r>
      </w:smartTag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Ближайшая ж.д. станция «Лена» находится на расстоянии    </w:t>
      </w:r>
      <w:smartTag w:uri="urn:schemas-microsoft-com:office:smarttags" w:element="metricconverter">
        <w:smartTagPr>
          <w:attr w:name="ProductID" w:val="-1723 км"/>
        </w:smartTagPr>
        <w:r w:rsidRPr="0091091D">
          <w:rPr>
            <w:rFonts w:ascii="Bookman Old Style" w:hAnsi="Bookman Old Style"/>
          </w:rPr>
          <w:t>-1723 км</w:t>
        </w:r>
      </w:smartTag>
      <w:r w:rsidRPr="0091091D">
        <w:rPr>
          <w:rFonts w:ascii="Bookman Old Style" w:hAnsi="Bookman Old Style"/>
        </w:rPr>
        <w:t>,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Ближайшая пристань в </w:t>
      </w:r>
      <w:proofErr w:type="gramStart"/>
      <w:r w:rsidRPr="0091091D">
        <w:rPr>
          <w:rFonts w:ascii="Bookman Old Style" w:hAnsi="Bookman Old Style"/>
        </w:rPr>
        <w:t>г</w:t>
      </w:r>
      <w:proofErr w:type="gramEnd"/>
      <w:r w:rsidRPr="0091091D">
        <w:rPr>
          <w:rFonts w:ascii="Bookman Old Style" w:hAnsi="Bookman Old Style"/>
        </w:rPr>
        <w:t xml:space="preserve">. Ленске  удалена на расстояние         -  </w:t>
      </w:r>
      <w:smartTag w:uri="urn:schemas-microsoft-com:office:smarttags" w:element="metricconverter">
        <w:smartTagPr>
          <w:attr w:name="ProductID" w:val="771 км"/>
        </w:smartTagPr>
        <w:r w:rsidRPr="0091091D">
          <w:rPr>
            <w:rFonts w:ascii="Bookman Old Style" w:hAnsi="Bookman Old Style"/>
          </w:rPr>
          <w:t>771 км</w:t>
        </w:r>
      </w:smartTag>
      <w:r w:rsidRPr="0091091D">
        <w:rPr>
          <w:rFonts w:ascii="Bookman Old Style" w:hAnsi="Bookman Old Style"/>
        </w:rPr>
        <w:t>.</w:t>
      </w:r>
    </w:p>
    <w:p w:rsidR="00C12876" w:rsidRDefault="00C12876" w:rsidP="0069213F">
      <w:pPr>
        <w:jc w:val="both"/>
        <w:rPr>
          <w:rFonts w:ascii="Bookman Old Style" w:hAnsi="Bookman Old Style"/>
        </w:rPr>
      </w:pPr>
    </w:p>
    <w:p w:rsidR="006A48C4" w:rsidRPr="0091091D" w:rsidRDefault="006A48C4" w:rsidP="0069213F">
      <w:pPr>
        <w:jc w:val="both"/>
        <w:rPr>
          <w:rFonts w:ascii="Bookman Old Style" w:hAnsi="Bookman Old Style"/>
        </w:rPr>
      </w:pPr>
    </w:p>
    <w:p w:rsidR="00C12876" w:rsidRPr="0050084D" w:rsidRDefault="00C12876" w:rsidP="0069213F">
      <w:pPr>
        <w:numPr>
          <w:ilvl w:val="0"/>
          <w:numId w:val="1"/>
        </w:numPr>
        <w:ind w:left="0" w:firstLine="0"/>
        <w:jc w:val="both"/>
        <w:rPr>
          <w:rFonts w:ascii="Bookman Old Style" w:hAnsi="Bookman Old Style"/>
          <w:b/>
          <w:bCs/>
          <w:i/>
          <w:iCs/>
          <w:color w:val="333399"/>
        </w:rPr>
      </w:pPr>
      <w:r w:rsidRPr="0050084D">
        <w:rPr>
          <w:rFonts w:ascii="Bookman Old Style" w:hAnsi="Bookman Old Style"/>
          <w:b/>
          <w:bCs/>
          <w:i/>
          <w:iCs/>
          <w:color w:val="333399"/>
        </w:rPr>
        <w:t xml:space="preserve"> Геология, тектоника, рельеф, п</w:t>
      </w:r>
      <w:r w:rsidR="0050084D">
        <w:rPr>
          <w:rFonts w:ascii="Bookman Old Style" w:hAnsi="Bookman Old Style"/>
          <w:b/>
          <w:bCs/>
          <w:i/>
          <w:iCs/>
          <w:color w:val="333399"/>
        </w:rPr>
        <w:t>олезные ископаемые</w:t>
      </w:r>
    </w:p>
    <w:p w:rsidR="006A48C4" w:rsidRDefault="00C12876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г. </w:t>
      </w:r>
      <w:proofErr w:type="gramStart"/>
      <w:r w:rsidRPr="0091091D">
        <w:rPr>
          <w:rFonts w:ascii="Bookman Old Style" w:hAnsi="Bookman Old Style"/>
        </w:rPr>
        <w:t>Удачный</w:t>
      </w:r>
      <w:proofErr w:type="gramEnd"/>
      <w:r w:rsidRPr="0091091D">
        <w:rPr>
          <w:rFonts w:ascii="Bookman Old Style" w:hAnsi="Bookman Old Style"/>
        </w:rPr>
        <w:t xml:space="preserve"> расположен на Сибирской платформе. Формирование территории происходило в течении </w:t>
      </w:r>
      <w:proofErr w:type="spellStart"/>
      <w:r w:rsidRPr="0091091D">
        <w:rPr>
          <w:rFonts w:ascii="Bookman Old Style" w:hAnsi="Bookman Old Style"/>
        </w:rPr>
        <w:t>полеозоя</w:t>
      </w:r>
      <w:proofErr w:type="spellEnd"/>
      <w:r w:rsidRPr="0091091D">
        <w:rPr>
          <w:rFonts w:ascii="Bookman Old Style" w:hAnsi="Bookman Old Style"/>
        </w:rPr>
        <w:t xml:space="preserve"> (силурийский период). </w:t>
      </w:r>
      <w:proofErr w:type="gramStart"/>
      <w:r w:rsidRPr="0091091D">
        <w:rPr>
          <w:rFonts w:ascii="Bookman Old Style" w:hAnsi="Bookman Old Style"/>
        </w:rPr>
        <w:t>Удачный</w:t>
      </w:r>
      <w:proofErr w:type="gramEnd"/>
      <w:r w:rsidRPr="0091091D">
        <w:rPr>
          <w:rFonts w:ascii="Bookman Old Style" w:hAnsi="Bookman Old Style"/>
        </w:rPr>
        <w:t xml:space="preserve"> расположен на востоке среднесибирского плоскогорья. Вилюйское </w:t>
      </w:r>
      <w:proofErr w:type="spellStart"/>
      <w:r w:rsidRPr="0091091D">
        <w:rPr>
          <w:rFonts w:ascii="Bookman Old Style" w:hAnsi="Bookman Old Style"/>
        </w:rPr>
        <w:t>трапповое</w:t>
      </w:r>
      <w:proofErr w:type="spellEnd"/>
      <w:r w:rsidRPr="0091091D">
        <w:rPr>
          <w:rFonts w:ascii="Bookman Old Style" w:hAnsi="Bookman Old Style"/>
        </w:rPr>
        <w:t xml:space="preserve"> плато.  Вилюйское </w:t>
      </w:r>
      <w:proofErr w:type="spellStart"/>
      <w:r w:rsidRPr="0091091D">
        <w:rPr>
          <w:rFonts w:ascii="Bookman Old Style" w:hAnsi="Bookman Old Style"/>
        </w:rPr>
        <w:t>трапповое</w:t>
      </w:r>
      <w:proofErr w:type="spellEnd"/>
      <w:r w:rsidRPr="0091091D">
        <w:rPr>
          <w:rFonts w:ascii="Bookman Old Style" w:hAnsi="Bookman Old Style"/>
        </w:rPr>
        <w:t xml:space="preserve"> плато – </w:t>
      </w:r>
      <w:proofErr w:type="spellStart"/>
      <w:r w:rsidRPr="0091091D">
        <w:rPr>
          <w:rFonts w:ascii="Bookman Old Style" w:hAnsi="Bookman Old Style"/>
        </w:rPr>
        <w:t>полеозойские</w:t>
      </w:r>
      <w:proofErr w:type="spellEnd"/>
      <w:r w:rsidRPr="0091091D">
        <w:rPr>
          <w:rFonts w:ascii="Bookman Old Style" w:hAnsi="Bookman Old Style"/>
        </w:rPr>
        <w:t xml:space="preserve"> </w:t>
      </w:r>
      <w:proofErr w:type="spellStart"/>
      <w:proofErr w:type="gramStart"/>
      <w:r w:rsidRPr="0091091D">
        <w:rPr>
          <w:rFonts w:ascii="Bookman Old Style" w:hAnsi="Bookman Old Style"/>
        </w:rPr>
        <w:t>известняково</w:t>
      </w:r>
      <w:proofErr w:type="spellEnd"/>
      <w:r w:rsidRPr="0091091D">
        <w:rPr>
          <w:rFonts w:ascii="Bookman Old Style" w:hAnsi="Bookman Old Style"/>
        </w:rPr>
        <w:t xml:space="preserve"> – доломитовые</w:t>
      </w:r>
      <w:proofErr w:type="gramEnd"/>
      <w:r w:rsidRPr="0091091D">
        <w:rPr>
          <w:rFonts w:ascii="Bookman Old Style" w:hAnsi="Bookman Old Style"/>
        </w:rPr>
        <w:t xml:space="preserve"> осадочные породы переслаиваются и покрываются траппами. С </w:t>
      </w:r>
      <w:proofErr w:type="spellStart"/>
      <w:r w:rsidRPr="0091091D">
        <w:rPr>
          <w:rFonts w:ascii="Bookman Old Style" w:hAnsi="Bookman Old Style"/>
        </w:rPr>
        <w:t>трапповым</w:t>
      </w:r>
      <w:proofErr w:type="spellEnd"/>
      <w:r w:rsidRPr="0091091D">
        <w:rPr>
          <w:rFonts w:ascii="Bookman Old Style" w:hAnsi="Bookman Old Style"/>
        </w:rPr>
        <w:t xml:space="preserve"> вулканизмом связано  проникновение кимберлитовой магмы в толщи битуминозных известняков и доломитов и образование алмазоносных трубок. </w:t>
      </w:r>
    </w:p>
    <w:p w:rsidR="00C12876" w:rsidRPr="0091091D" w:rsidRDefault="00C12876" w:rsidP="006A48C4">
      <w:pPr>
        <w:ind w:left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>Ведущее место среди полезных ископаемых, принадлежит алмазам.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На территории города расположено коренное месторождение алмазов – трубка «Удачная»;  в </w:t>
      </w:r>
      <w:smartTag w:uri="urn:schemas-microsoft-com:office:smarttags" w:element="metricconverter">
        <w:smartTagPr>
          <w:attr w:name="ProductID" w:val="15 км"/>
        </w:smartTagPr>
        <w:r w:rsidRPr="0091091D">
          <w:rPr>
            <w:rFonts w:ascii="Bookman Old Style" w:hAnsi="Bookman Old Style"/>
          </w:rPr>
          <w:t>15 км</w:t>
        </w:r>
      </w:smartTag>
      <w:r w:rsidRPr="0091091D">
        <w:rPr>
          <w:rFonts w:ascii="Bookman Old Style" w:hAnsi="Bookman Old Style"/>
        </w:rPr>
        <w:t xml:space="preserve"> от города – трубка «Зарница».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</w:p>
    <w:p w:rsidR="00C12876" w:rsidRPr="0050084D" w:rsidRDefault="00615648" w:rsidP="0069213F">
      <w:pPr>
        <w:numPr>
          <w:ilvl w:val="0"/>
          <w:numId w:val="1"/>
        </w:numPr>
        <w:ind w:left="0" w:firstLine="0"/>
        <w:jc w:val="both"/>
        <w:rPr>
          <w:rFonts w:ascii="Bookman Old Style" w:hAnsi="Bookman Old Style"/>
          <w:b/>
          <w:bCs/>
          <w:i/>
          <w:iCs/>
          <w:color w:val="333399"/>
        </w:rPr>
      </w:pPr>
      <w:r>
        <w:rPr>
          <w:rFonts w:ascii="Bookman Old Style" w:hAnsi="Bookman Old Style"/>
          <w:noProof/>
          <w:color w:val="333399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50165</wp:posOffset>
            </wp:positionV>
            <wp:extent cx="3429000" cy="2571750"/>
            <wp:effectExtent l="19050" t="19050" r="19050" b="19050"/>
            <wp:wrapSquare wrapText="bothSides"/>
            <wp:docPr id="85" name="Рисунок 85" descr="Таланты приро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Таланты природы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571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2876" w:rsidRPr="0050084D">
        <w:rPr>
          <w:rFonts w:ascii="Bookman Old Style" w:hAnsi="Bookman Old Style"/>
          <w:b/>
          <w:bCs/>
          <w:i/>
          <w:iCs/>
          <w:color w:val="333399"/>
        </w:rPr>
        <w:t>Климат</w:t>
      </w:r>
    </w:p>
    <w:p w:rsidR="00C12876" w:rsidRPr="0091091D" w:rsidRDefault="00C12876" w:rsidP="006A48C4">
      <w:pPr>
        <w:pStyle w:val="a4"/>
        <w:ind w:left="0" w:firstLine="708"/>
        <w:jc w:val="both"/>
        <w:rPr>
          <w:rFonts w:ascii="Bookman Old Style" w:hAnsi="Bookman Old Style"/>
          <w:szCs w:val="24"/>
        </w:rPr>
      </w:pPr>
      <w:proofErr w:type="gramStart"/>
      <w:r w:rsidRPr="0091091D">
        <w:rPr>
          <w:rFonts w:ascii="Bookman Old Style" w:hAnsi="Bookman Old Style"/>
          <w:szCs w:val="24"/>
        </w:rPr>
        <w:t>Климат города Удачный определяется  удаленностью от Атлантического и Тихого океанов.</w:t>
      </w:r>
      <w:proofErr w:type="gramEnd"/>
      <w:r w:rsidRPr="0091091D">
        <w:rPr>
          <w:rFonts w:ascii="Bookman Old Style" w:hAnsi="Bookman Old Style"/>
          <w:szCs w:val="24"/>
        </w:rPr>
        <w:t xml:space="preserve"> Главной особенностью этого климата является </w:t>
      </w:r>
      <w:proofErr w:type="gramStart"/>
      <w:r w:rsidRPr="0091091D">
        <w:rPr>
          <w:rFonts w:ascii="Bookman Old Style" w:hAnsi="Bookman Old Style"/>
          <w:szCs w:val="24"/>
        </w:rPr>
        <w:t>резкая</w:t>
      </w:r>
      <w:proofErr w:type="gramEnd"/>
      <w:r w:rsidRPr="0091091D">
        <w:rPr>
          <w:rFonts w:ascii="Bookman Old Style" w:hAnsi="Bookman Old Style"/>
          <w:szCs w:val="24"/>
        </w:rPr>
        <w:t xml:space="preserve"> </w:t>
      </w:r>
      <w:proofErr w:type="spellStart"/>
      <w:r w:rsidRPr="0091091D">
        <w:rPr>
          <w:rFonts w:ascii="Bookman Old Style" w:hAnsi="Bookman Old Style"/>
          <w:szCs w:val="24"/>
        </w:rPr>
        <w:t>континентальность</w:t>
      </w:r>
      <w:proofErr w:type="spellEnd"/>
      <w:r w:rsidRPr="0091091D">
        <w:rPr>
          <w:rFonts w:ascii="Bookman Old Style" w:hAnsi="Bookman Old Style"/>
          <w:szCs w:val="24"/>
        </w:rPr>
        <w:t>, большие амплитуды колебаний температур зимы и лета, ночи и дня.</w:t>
      </w:r>
    </w:p>
    <w:p w:rsidR="00C12876" w:rsidRPr="0091091D" w:rsidRDefault="00C12876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Зимой погода держится ясная, с низкими температурами. Безоблачное небо способствует выхолаживанию приземного слоя воздуха, который </w:t>
      </w:r>
      <w:proofErr w:type="gramStart"/>
      <w:r w:rsidRPr="0091091D">
        <w:rPr>
          <w:rFonts w:ascii="Bookman Old Style" w:hAnsi="Bookman Old Style"/>
        </w:rPr>
        <w:t>в следствии</w:t>
      </w:r>
      <w:proofErr w:type="gramEnd"/>
      <w:r w:rsidRPr="0091091D">
        <w:rPr>
          <w:rFonts w:ascii="Bookman Old Style" w:hAnsi="Bookman Old Style"/>
        </w:rPr>
        <w:t xml:space="preserve"> этого, уплотняется и затрудняет циклоническую деятельность. С начала апреля начинается увеличение облачности и количества осадков, усиливаются ветры. С половины апреля резко повышается температура и постепенно начинает таять снег.</w:t>
      </w:r>
    </w:p>
    <w:p w:rsidR="00C12876" w:rsidRPr="0091091D" w:rsidRDefault="00C12876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Погода теплого периода характеризуется частыми вторжениями арктических воздушных масс. Это явление сопровождается установлением сухой прохладной погоды с большой прозрачностью атмосферы. Приходящие с севера сухие воздушные массы и усиленная транспирация влаги растениями чрезвычайно сильно иссушают почву. Такой характер погоды продолжается в июне, июле и августе. Температурный максимум в это время достигает значительной величины. Осадков в районе выпадает мало, высушенная за лето </w:t>
      </w:r>
      <w:r w:rsidRPr="0091091D">
        <w:rPr>
          <w:rFonts w:ascii="Bookman Old Style" w:hAnsi="Bookman Old Style"/>
        </w:rPr>
        <w:lastRenderedPageBreak/>
        <w:t>почва слабо увлажняется, и замерзает в конце сентября, уходит под снег в сухом состоянии. На протяжении всего года район получает мало влаги.</w:t>
      </w:r>
    </w:p>
    <w:p w:rsidR="0069213F" w:rsidRPr="0091091D" w:rsidRDefault="00C12876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>Средняя месячная температура воздуха в январе на территории города в пределах от -28</w:t>
      </w:r>
      <w:proofErr w:type="gramStart"/>
      <w:r w:rsidRPr="0091091D">
        <w:rPr>
          <w:rFonts w:ascii="Bookman Old Style" w:hAnsi="Bookman Old Style"/>
        </w:rPr>
        <w:sym w:font="Symbol" w:char="F0B0"/>
      </w:r>
      <w:r w:rsidRPr="0091091D">
        <w:rPr>
          <w:rFonts w:ascii="Bookman Old Style" w:hAnsi="Bookman Old Style"/>
        </w:rPr>
        <w:t>С</w:t>
      </w:r>
      <w:proofErr w:type="gramEnd"/>
      <w:r w:rsidRPr="0091091D">
        <w:rPr>
          <w:rFonts w:ascii="Bookman Old Style" w:hAnsi="Bookman Old Style"/>
        </w:rPr>
        <w:t xml:space="preserve"> до -46</w:t>
      </w:r>
      <w:r w:rsidRPr="0091091D">
        <w:rPr>
          <w:rFonts w:ascii="Bookman Old Style" w:hAnsi="Bookman Old Style"/>
        </w:rPr>
        <w:sym w:font="Symbol" w:char="F0B0"/>
      </w:r>
      <w:r w:rsidRPr="0091091D">
        <w:rPr>
          <w:rFonts w:ascii="Bookman Old Style" w:hAnsi="Bookman Old Style"/>
        </w:rPr>
        <w:t>С, в июле +16</w:t>
      </w:r>
      <w:r w:rsidRPr="0091091D">
        <w:rPr>
          <w:rFonts w:ascii="Bookman Old Style" w:hAnsi="Bookman Old Style"/>
        </w:rPr>
        <w:sym w:font="Symbol" w:char="F0B0"/>
      </w:r>
      <w:r w:rsidRPr="0091091D">
        <w:rPr>
          <w:rFonts w:ascii="Bookman Old Style" w:hAnsi="Bookman Old Style"/>
        </w:rPr>
        <w:t>с до +22</w:t>
      </w:r>
      <w:r w:rsidRPr="0091091D">
        <w:rPr>
          <w:rFonts w:ascii="Bookman Old Style" w:hAnsi="Bookman Old Style"/>
        </w:rPr>
        <w:sym w:font="Symbol" w:char="F0B0"/>
      </w:r>
      <w:r w:rsidRPr="0091091D">
        <w:rPr>
          <w:rFonts w:ascii="Bookman Old Style" w:hAnsi="Bookman Old Style"/>
        </w:rPr>
        <w:t xml:space="preserve">С. </w:t>
      </w:r>
    </w:p>
    <w:p w:rsidR="00C12876" w:rsidRPr="0091091D" w:rsidRDefault="00615648" w:rsidP="0069213F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2857500</wp:posOffset>
            </wp:positionH>
            <wp:positionV relativeFrom="paragraph">
              <wp:posOffset>100965</wp:posOffset>
            </wp:positionV>
            <wp:extent cx="3543300" cy="2517775"/>
            <wp:effectExtent l="19050" t="19050" r="19050" b="15875"/>
            <wp:wrapSquare wrapText="bothSides"/>
            <wp:docPr id="83" name="Рисунок 83" descr="Утро на Сытыка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Утро на Сытыкане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517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2876" w:rsidRPr="0091091D" w:rsidRDefault="00C12876" w:rsidP="0069213F">
      <w:pPr>
        <w:numPr>
          <w:ilvl w:val="0"/>
          <w:numId w:val="1"/>
        </w:numPr>
        <w:ind w:left="0" w:firstLine="0"/>
        <w:jc w:val="both"/>
        <w:rPr>
          <w:rFonts w:ascii="Bookman Old Style" w:hAnsi="Bookman Old Style"/>
          <w:b/>
          <w:bCs/>
          <w:i/>
          <w:iCs/>
        </w:rPr>
      </w:pPr>
      <w:r w:rsidRPr="0050084D">
        <w:rPr>
          <w:rFonts w:ascii="Bookman Old Style" w:hAnsi="Bookman Old Style"/>
          <w:b/>
          <w:bCs/>
          <w:i/>
          <w:iCs/>
          <w:color w:val="333399"/>
        </w:rPr>
        <w:t>Воды</w:t>
      </w:r>
    </w:p>
    <w:p w:rsidR="00C12876" w:rsidRPr="0091091D" w:rsidRDefault="00C12876" w:rsidP="006A48C4">
      <w:pPr>
        <w:pStyle w:val="20"/>
        <w:ind w:left="0" w:firstLine="708"/>
        <w:jc w:val="both"/>
        <w:rPr>
          <w:rFonts w:ascii="Bookman Old Style" w:hAnsi="Bookman Old Style"/>
          <w:szCs w:val="24"/>
        </w:rPr>
      </w:pPr>
      <w:r w:rsidRPr="0091091D">
        <w:rPr>
          <w:rFonts w:ascii="Bookman Old Style" w:hAnsi="Bookman Old Style"/>
          <w:szCs w:val="24"/>
        </w:rPr>
        <w:t xml:space="preserve">Город Удачный находится в междуречье рек </w:t>
      </w:r>
      <w:proofErr w:type="spellStart"/>
      <w:r w:rsidRPr="0091091D">
        <w:rPr>
          <w:rFonts w:ascii="Bookman Old Style" w:hAnsi="Bookman Old Style"/>
          <w:szCs w:val="24"/>
        </w:rPr>
        <w:t>Далдын</w:t>
      </w:r>
      <w:proofErr w:type="spellEnd"/>
      <w:r w:rsidRPr="0091091D">
        <w:rPr>
          <w:rFonts w:ascii="Bookman Old Style" w:hAnsi="Bookman Old Style"/>
          <w:szCs w:val="24"/>
        </w:rPr>
        <w:t xml:space="preserve"> и </w:t>
      </w:r>
      <w:proofErr w:type="spellStart"/>
      <w:r w:rsidRPr="0091091D">
        <w:rPr>
          <w:rFonts w:ascii="Bookman Old Style" w:hAnsi="Bookman Old Style"/>
          <w:szCs w:val="24"/>
        </w:rPr>
        <w:t>Сытыкан</w:t>
      </w:r>
      <w:proofErr w:type="spellEnd"/>
      <w:r w:rsidRPr="0091091D">
        <w:rPr>
          <w:rFonts w:ascii="Bookman Old Style" w:hAnsi="Bookman Old Style"/>
          <w:szCs w:val="24"/>
        </w:rPr>
        <w:t>,</w:t>
      </w:r>
      <w:r w:rsidR="00C6724A">
        <w:rPr>
          <w:rFonts w:ascii="Bookman Old Style" w:hAnsi="Bookman Old Style"/>
          <w:szCs w:val="24"/>
        </w:rPr>
        <w:t xml:space="preserve"> </w:t>
      </w:r>
      <w:r w:rsidRPr="0091091D">
        <w:rPr>
          <w:rFonts w:ascii="Bookman Old Style" w:hAnsi="Bookman Old Style"/>
          <w:szCs w:val="24"/>
        </w:rPr>
        <w:t xml:space="preserve">принадлежащих бассейну реки </w:t>
      </w:r>
      <w:proofErr w:type="spellStart"/>
      <w:r w:rsidRPr="0091091D">
        <w:rPr>
          <w:rFonts w:ascii="Bookman Old Style" w:hAnsi="Bookman Old Style"/>
          <w:szCs w:val="24"/>
        </w:rPr>
        <w:t>Марха-Вилюй-Лена</w:t>
      </w:r>
      <w:proofErr w:type="spellEnd"/>
      <w:r w:rsidRPr="0091091D">
        <w:rPr>
          <w:rFonts w:ascii="Bookman Old Style" w:hAnsi="Bookman Old Style"/>
          <w:szCs w:val="24"/>
        </w:rPr>
        <w:t xml:space="preserve">. </w:t>
      </w:r>
      <w:proofErr w:type="gramStart"/>
      <w:r w:rsidRPr="0091091D">
        <w:rPr>
          <w:rFonts w:ascii="Bookman Old Style" w:hAnsi="Bookman Old Style"/>
          <w:szCs w:val="24"/>
        </w:rPr>
        <w:t>Питание</w:t>
      </w:r>
      <w:proofErr w:type="gramEnd"/>
      <w:r w:rsidRPr="0091091D">
        <w:rPr>
          <w:rFonts w:ascii="Bookman Old Style" w:hAnsi="Bookman Old Style"/>
          <w:szCs w:val="24"/>
        </w:rPr>
        <w:t xml:space="preserve"> смешанное с преобладанием снегового. </w:t>
      </w:r>
    </w:p>
    <w:p w:rsidR="00C12876" w:rsidRPr="0091091D" w:rsidRDefault="00C12876" w:rsidP="006A48C4">
      <w:pPr>
        <w:pStyle w:val="20"/>
        <w:ind w:left="0" w:firstLine="708"/>
        <w:jc w:val="both"/>
        <w:rPr>
          <w:rFonts w:ascii="Bookman Old Style" w:hAnsi="Bookman Old Style"/>
          <w:szCs w:val="24"/>
        </w:rPr>
      </w:pPr>
      <w:r w:rsidRPr="0091091D">
        <w:rPr>
          <w:rFonts w:ascii="Bookman Old Style" w:hAnsi="Bookman Old Style"/>
          <w:szCs w:val="24"/>
        </w:rPr>
        <w:t xml:space="preserve">Характерно высокое весеннее половодье, обусловленное интенсивным таянием снегов в условиях вечной мерзлоты и ежегодно повторяющиеся небольшие летние  и осенние паводки, продолжаются 1-1,5 месяца, а также исключительно длительная и низкая зимняя межень. 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</w:p>
    <w:p w:rsidR="000C086A" w:rsidRPr="0091091D" w:rsidRDefault="00615648" w:rsidP="000C086A">
      <w:pPr>
        <w:jc w:val="both"/>
        <w:rPr>
          <w:rFonts w:ascii="Bookman Old Style" w:hAnsi="Bookman Old Style"/>
          <w:b/>
          <w:bCs/>
          <w:i/>
          <w:iCs/>
        </w:rPr>
      </w:pPr>
      <w:r>
        <w:rPr>
          <w:rFonts w:ascii="Bookman Old Style" w:hAnsi="Bookman Old Style"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100965</wp:posOffset>
            </wp:positionV>
            <wp:extent cx="3543300" cy="2625725"/>
            <wp:effectExtent l="19050" t="19050" r="19050" b="22225"/>
            <wp:wrapSquare wrapText="bothSides"/>
            <wp:docPr id="86" name="Рисунок 86" descr="Зимняя тайг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Зимняя тайга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453" t="4700" r="3453" b="13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25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2876" w:rsidRPr="0050084D" w:rsidRDefault="0050084D" w:rsidP="0069213F">
      <w:pPr>
        <w:numPr>
          <w:ilvl w:val="0"/>
          <w:numId w:val="1"/>
        </w:numPr>
        <w:ind w:left="0" w:firstLine="0"/>
        <w:jc w:val="both"/>
        <w:rPr>
          <w:rFonts w:ascii="Bookman Old Style" w:hAnsi="Bookman Old Style"/>
          <w:b/>
          <w:bCs/>
          <w:i/>
          <w:iCs/>
          <w:color w:val="333399"/>
        </w:rPr>
      </w:pPr>
      <w:r>
        <w:rPr>
          <w:rFonts w:ascii="Bookman Old Style" w:hAnsi="Bookman Old Style"/>
          <w:b/>
          <w:bCs/>
          <w:i/>
          <w:iCs/>
          <w:color w:val="333399"/>
        </w:rPr>
        <w:t>Вечная мерзлота, почва</w:t>
      </w:r>
    </w:p>
    <w:p w:rsidR="00C12876" w:rsidRPr="0091091D" w:rsidRDefault="00C12876" w:rsidP="006A48C4">
      <w:pPr>
        <w:pStyle w:val="20"/>
        <w:ind w:left="0" w:firstLine="708"/>
        <w:jc w:val="both"/>
        <w:rPr>
          <w:rFonts w:ascii="Bookman Old Style" w:hAnsi="Bookman Old Style"/>
          <w:szCs w:val="24"/>
        </w:rPr>
      </w:pPr>
      <w:r w:rsidRPr="0091091D">
        <w:rPr>
          <w:rFonts w:ascii="Bookman Old Style" w:hAnsi="Bookman Old Style"/>
          <w:szCs w:val="24"/>
        </w:rPr>
        <w:t xml:space="preserve">Мощность вечномерзлых горных пород в районе </w:t>
      </w:r>
      <w:proofErr w:type="gramStart"/>
      <w:r w:rsidRPr="0091091D">
        <w:rPr>
          <w:rFonts w:ascii="Bookman Old Style" w:hAnsi="Bookman Old Style"/>
          <w:szCs w:val="24"/>
        </w:rPr>
        <w:t>г</w:t>
      </w:r>
      <w:proofErr w:type="gramEnd"/>
      <w:r w:rsidRPr="0091091D">
        <w:rPr>
          <w:rFonts w:ascii="Bookman Old Style" w:hAnsi="Bookman Old Style"/>
          <w:szCs w:val="24"/>
        </w:rPr>
        <w:t>.</w:t>
      </w:r>
      <w:r w:rsidR="009C08A8">
        <w:rPr>
          <w:rFonts w:ascii="Bookman Old Style" w:hAnsi="Bookman Old Style"/>
          <w:szCs w:val="24"/>
        </w:rPr>
        <w:t xml:space="preserve"> </w:t>
      </w:r>
      <w:r w:rsidRPr="0091091D">
        <w:rPr>
          <w:rFonts w:ascii="Bookman Old Style" w:hAnsi="Bookman Old Style"/>
          <w:szCs w:val="24"/>
        </w:rPr>
        <w:t xml:space="preserve">Удачный </w:t>
      </w:r>
      <w:smartTag w:uri="urn:schemas-microsoft-com:office:smarttags" w:element="metricconverter">
        <w:smartTagPr>
          <w:attr w:name="ProductID" w:val="1500 км"/>
        </w:smartTagPr>
        <w:r w:rsidRPr="0091091D">
          <w:rPr>
            <w:rFonts w:ascii="Bookman Old Style" w:hAnsi="Bookman Old Style"/>
            <w:szCs w:val="24"/>
          </w:rPr>
          <w:t>1500 км</w:t>
        </w:r>
      </w:smartTag>
      <w:r w:rsidRPr="0091091D">
        <w:rPr>
          <w:rFonts w:ascii="Bookman Old Style" w:hAnsi="Bookman Old Style"/>
          <w:szCs w:val="24"/>
        </w:rPr>
        <w:t xml:space="preserve"> это максимальное промерзание горных пород в северном полушарии Земли. Средняя годовая температура мерзлоты на глубине 10-</w:t>
      </w:r>
      <w:smartTag w:uri="urn:schemas-microsoft-com:office:smarttags" w:element="metricconverter">
        <w:smartTagPr>
          <w:attr w:name="ProductID" w:val="15 м"/>
        </w:smartTagPr>
        <w:r w:rsidRPr="0091091D">
          <w:rPr>
            <w:rFonts w:ascii="Bookman Old Style" w:hAnsi="Bookman Old Style"/>
            <w:szCs w:val="24"/>
          </w:rPr>
          <w:t>15 м</w:t>
        </w:r>
      </w:smartTag>
      <w:r w:rsidRPr="0091091D">
        <w:rPr>
          <w:rFonts w:ascii="Bookman Old Style" w:hAnsi="Bookman Old Style"/>
          <w:szCs w:val="24"/>
        </w:rPr>
        <w:t xml:space="preserve"> колеблется от -1</w:t>
      </w:r>
      <w:proofErr w:type="gramStart"/>
      <w:r w:rsidRPr="0091091D">
        <w:rPr>
          <w:rFonts w:ascii="Bookman Old Style" w:hAnsi="Bookman Old Style"/>
          <w:szCs w:val="24"/>
        </w:rPr>
        <w:sym w:font="Symbol" w:char="F0B0"/>
      </w:r>
      <w:r w:rsidRPr="0091091D">
        <w:rPr>
          <w:rFonts w:ascii="Bookman Old Style" w:hAnsi="Bookman Old Style"/>
          <w:szCs w:val="24"/>
        </w:rPr>
        <w:t>С</w:t>
      </w:r>
      <w:proofErr w:type="gramEnd"/>
      <w:r w:rsidRPr="0091091D">
        <w:rPr>
          <w:rFonts w:ascii="Bookman Old Style" w:hAnsi="Bookman Old Style"/>
          <w:szCs w:val="24"/>
        </w:rPr>
        <w:t xml:space="preserve"> ,</w:t>
      </w:r>
      <w:r w:rsidR="00FB1107">
        <w:rPr>
          <w:rFonts w:ascii="Bookman Old Style" w:hAnsi="Bookman Old Style"/>
          <w:szCs w:val="24"/>
        </w:rPr>
        <w:t xml:space="preserve">  </w:t>
      </w:r>
      <w:r w:rsidRPr="0091091D">
        <w:rPr>
          <w:rFonts w:ascii="Bookman Old Style" w:hAnsi="Bookman Old Style"/>
          <w:szCs w:val="24"/>
        </w:rPr>
        <w:t>-2</w:t>
      </w:r>
      <w:r w:rsidRPr="0091091D">
        <w:rPr>
          <w:rFonts w:ascii="Bookman Old Style" w:hAnsi="Bookman Old Style"/>
          <w:szCs w:val="24"/>
        </w:rPr>
        <w:sym w:font="Symbol" w:char="F0B0"/>
      </w:r>
      <w:r w:rsidRPr="0091091D">
        <w:rPr>
          <w:rFonts w:ascii="Bookman Old Style" w:hAnsi="Bookman Old Style"/>
          <w:szCs w:val="24"/>
        </w:rPr>
        <w:t>С до</w:t>
      </w:r>
      <w:r w:rsidR="00FB1107">
        <w:rPr>
          <w:rFonts w:ascii="Bookman Old Style" w:hAnsi="Bookman Old Style"/>
          <w:szCs w:val="24"/>
        </w:rPr>
        <w:t xml:space="preserve"> </w:t>
      </w:r>
      <w:r w:rsidRPr="0091091D">
        <w:rPr>
          <w:rFonts w:ascii="Bookman Old Style" w:hAnsi="Bookman Old Style"/>
          <w:szCs w:val="24"/>
        </w:rPr>
        <w:t>–10</w:t>
      </w:r>
      <w:r w:rsidRPr="0091091D">
        <w:rPr>
          <w:rFonts w:ascii="Bookman Old Style" w:hAnsi="Bookman Old Style"/>
          <w:szCs w:val="24"/>
        </w:rPr>
        <w:sym w:font="Symbol" w:char="F0B0"/>
      </w:r>
      <w:r w:rsidRPr="0091091D">
        <w:rPr>
          <w:rFonts w:ascii="Bookman Old Style" w:hAnsi="Bookman Old Style"/>
          <w:szCs w:val="24"/>
        </w:rPr>
        <w:t>С, -12</w:t>
      </w:r>
      <w:r w:rsidRPr="0091091D">
        <w:rPr>
          <w:rFonts w:ascii="Bookman Old Style" w:hAnsi="Bookman Old Style"/>
          <w:szCs w:val="24"/>
        </w:rPr>
        <w:sym w:font="Symbol" w:char="F0B0"/>
      </w:r>
      <w:r w:rsidRPr="0091091D">
        <w:rPr>
          <w:rFonts w:ascii="Bookman Old Style" w:hAnsi="Bookman Old Style"/>
          <w:szCs w:val="24"/>
        </w:rPr>
        <w:t>С.</w:t>
      </w:r>
      <w:r w:rsidR="00FB1107">
        <w:rPr>
          <w:rFonts w:ascii="Bookman Old Style" w:hAnsi="Bookman Old Style"/>
          <w:szCs w:val="24"/>
        </w:rPr>
        <w:t xml:space="preserve"> </w:t>
      </w:r>
      <w:r w:rsidRPr="0091091D">
        <w:rPr>
          <w:rFonts w:ascii="Bookman Old Style" w:hAnsi="Bookman Old Style"/>
          <w:szCs w:val="24"/>
        </w:rPr>
        <w:t xml:space="preserve">Почвы </w:t>
      </w:r>
      <w:proofErr w:type="spellStart"/>
      <w:r w:rsidRPr="0091091D">
        <w:rPr>
          <w:rFonts w:ascii="Bookman Old Style" w:hAnsi="Bookman Old Style"/>
          <w:szCs w:val="24"/>
        </w:rPr>
        <w:t>глеемерзлотно</w:t>
      </w:r>
      <w:proofErr w:type="spellEnd"/>
      <w:r w:rsidRPr="0091091D">
        <w:rPr>
          <w:rFonts w:ascii="Bookman Old Style" w:hAnsi="Bookman Old Style"/>
          <w:szCs w:val="24"/>
        </w:rPr>
        <w:t xml:space="preserve"> -</w:t>
      </w:r>
      <w:r w:rsidR="009C08A8">
        <w:rPr>
          <w:rFonts w:ascii="Bookman Old Style" w:hAnsi="Bookman Old Style"/>
          <w:szCs w:val="24"/>
        </w:rPr>
        <w:t xml:space="preserve"> </w:t>
      </w:r>
      <w:r w:rsidRPr="0091091D">
        <w:rPr>
          <w:rFonts w:ascii="Bookman Old Style" w:hAnsi="Bookman Old Style"/>
          <w:szCs w:val="24"/>
        </w:rPr>
        <w:t>таежные в сочетании с болотными. Структура почв  мелкозернистая  скелетная для сельского хозяйства не пригодная.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</w:p>
    <w:p w:rsidR="000C086A" w:rsidRPr="0091091D" w:rsidRDefault="000C086A" w:rsidP="0069213F">
      <w:pPr>
        <w:jc w:val="both"/>
        <w:rPr>
          <w:rFonts w:ascii="Bookman Old Style" w:hAnsi="Bookman Old Style"/>
        </w:rPr>
      </w:pPr>
    </w:p>
    <w:p w:rsidR="000C086A" w:rsidRPr="0091091D" w:rsidRDefault="00615648" w:rsidP="000C086A">
      <w:pPr>
        <w:jc w:val="both"/>
        <w:rPr>
          <w:rFonts w:ascii="Bookman Old Style" w:hAnsi="Bookman Old Style"/>
          <w:b/>
          <w:bCs/>
          <w:i/>
          <w:iCs/>
        </w:rPr>
      </w:pPr>
      <w:r>
        <w:rPr>
          <w:rFonts w:ascii="Bookman Old Style" w:hAnsi="Bookman Old Style"/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34290</wp:posOffset>
            </wp:positionV>
            <wp:extent cx="3314065" cy="2369820"/>
            <wp:effectExtent l="19050" t="19050" r="19685" b="11430"/>
            <wp:wrapSquare wrapText="bothSides"/>
            <wp:docPr id="88" name="Рисунок 88" descr="м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м18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0002" t="5283" r="6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65" cy="23698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2876" w:rsidRPr="0050084D" w:rsidRDefault="0050084D" w:rsidP="0069213F">
      <w:pPr>
        <w:numPr>
          <w:ilvl w:val="0"/>
          <w:numId w:val="1"/>
        </w:numPr>
        <w:ind w:left="0" w:firstLine="0"/>
        <w:jc w:val="both"/>
        <w:rPr>
          <w:rFonts w:ascii="Bookman Old Style" w:hAnsi="Bookman Old Style"/>
          <w:b/>
          <w:bCs/>
          <w:i/>
          <w:iCs/>
          <w:color w:val="333399"/>
        </w:rPr>
      </w:pPr>
      <w:r>
        <w:rPr>
          <w:rFonts w:ascii="Bookman Old Style" w:hAnsi="Bookman Old Style"/>
          <w:b/>
          <w:bCs/>
          <w:i/>
          <w:iCs/>
          <w:color w:val="333399"/>
        </w:rPr>
        <w:t>Растительный и животный мир</w:t>
      </w:r>
    </w:p>
    <w:p w:rsidR="00C12876" w:rsidRPr="0091091D" w:rsidRDefault="00C12876" w:rsidP="006A48C4">
      <w:pPr>
        <w:pStyle w:val="20"/>
        <w:ind w:left="0" w:firstLine="708"/>
        <w:jc w:val="both"/>
        <w:rPr>
          <w:rFonts w:ascii="Bookman Old Style" w:hAnsi="Bookman Old Style"/>
          <w:szCs w:val="24"/>
        </w:rPr>
      </w:pPr>
      <w:r w:rsidRPr="0091091D">
        <w:rPr>
          <w:rFonts w:ascii="Bookman Old Style" w:hAnsi="Bookman Old Style"/>
          <w:szCs w:val="24"/>
        </w:rPr>
        <w:t xml:space="preserve">г. Удачный  расположен в зоне лиственничных лесов, с преобладанием лиственницы </w:t>
      </w:r>
      <w:proofErr w:type="spellStart"/>
      <w:r w:rsidRPr="0091091D">
        <w:rPr>
          <w:rFonts w:ascii="Bookman Old Style" w:hAnsi="Bookman Old Style"/>
          <w:szCs w:val="24"/>
        </w:rPr>
        <w:t>даурской</w:t>
      </w:r>
      <w:proofErr w:type="spellEnd"/>
      <w:r w:rsidRPr="0091091D">
        <w:rPr>
          <w:rFonts w:ascii="Bookman Old Style" w:hAnsi="Bookman Old Style"/>
          <w:szCs w:val="24"/>
        </w:rPr>
        <w:t xml:space="preserve"> к ней примешивается ель, также </w:t>
      </w:r>
      <w:proofErr w:type="spellStart"/>
      <w:r w:rsidRPr="0091091D">
        <w:rPr>
          <w:rFonts w:ascii="Bookman Old Style" w:hAnsi="Bookman Old Style"/>
          <w:szCs w:val="24"/>
        </w:rPr>
        <w:t>голубично-зеленомошные</w:t>
      </w:r>
      <w:proofErr w:type="spellEnd"/>
      <w:r w:rsidRPr="0091091D">
        <w:rPr>
          <w:rFonts w:ascii="Bookman Old Style" w:hAnsi="Bookman Old Style"/>
          <w:szCs w:val="24"/>
        </w:rPr>
        <w:t xml:space="preserve">  кустарники. Характерно для тайги – это обилие кровососущих насекомых: комаров, мошек, слепней. Они причиняют огромный вред животным и человеку.</w:t>
      </w:r>
    </w:p>
    <w:p w:rsidR="00C12876" w:rsidRPr="0091091D" w:rsidRDefault="00C12876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lastRenderedPageBreak/>
        <w:t xml:space="preserve">Природный комплекс </w:t>
      </w:r>
      <w:proofErr w:type="spellStart"/>
      <w:r w:rsidRPr="0091091D">
        <w:rPr>
          <w:rFonts w:ascii="Bookman Old Style" w:hAnsi="Bookman Old Style"/>
        </w:rPr>
        <w:t>Северотаежное</w:t>
      </w:r>
      <w:proofErr w:type="spellEnd"/>
      <w:r w:rsidRPr="0091091D">
        <w:rPr>
          <w:rFonts w:ascii="Bookman Old Style" w:hAnsi="Bookman Old Style"/>
        </w:rPr>
        <w:t xml:space="preserve"> редколесье, как </w:t>
      </w:r>
      <w:proofErr w:type="spellStart"/>
      <w:r w:rsidRPr="0091091D">
        <w:rPr>
          <w:rFonts w:ascii="Bookman Old Style" w:hAnsi="Bookman Old Style"/>
        </w:rPr>
        <w:t>подзона</w:t>
      </w:r>
      <w:proofErr w:type="spellEnd"/>
      <w:r w:rsidRPr="0091091D">
        <w:rPr>
          <w:rFonts w:ascii="Bookman Old Style" w:hAnsi="Bookman Old Style"/>
        </w:rPr>
        <w:t xml:space="preserve"> тайги отличается сильно разреженным древостоем из низкорослой (высотой от 6 до </w:t>
      </w:r>
      <w:smartTag w:uri="urn:schemas-microsoft-com:office:smarttags" w:element="metricconverter">
        <w:smartTagPr>
          <w:attr w:name="ProductID" w:val="12 м"/>
        </w:smartTagPr>
        <w:r w:rsidRPr="0091091D">
          <w:rPr>
            <w:rFonts w:ascii="Bookman Old Style" w:hAnsi="Bookman Old Style"/>
          </w:rPr>
          <w:t>12 м</w:t>
        </w:r>
      </w:smartTag>
      <w:r w:rsidRPr="0091091D">
        <w:rPr>
          <w:rFonts w:ascii="Bookman Old Style" w:hAnsi="Bookman Old Style"/>
        </w:rPr>
        <w:t xml:space="preserve">) </w:t>
      </w:r>
      <w:proofErr w:type="spellStart"/>
      <w:r w:rsidRPr="0091091D">
        <w:rPr>
          <w:rFonts w:ascii="Bookman Old Style" w:hAnsi="Bookman Old Style"/>
        </w:rPr>
        <w:t>даурской</w:t>
      </w:r>
      <w:proofErr w:type="spellEnd"/>
      <w:r w:rsidRPr="0091091D">
        <w:rPr>
          <w:rFonts w:ascii="Bookman Old Style" w:hAnsi="Bookman Old Style"/>
        </w:rPr>
        <w:t xml:space="preserve"> лиственницы с кустарниковым подлеском. Под лесом широко распространены лишайниковый и </w:t>
      </w:r>
      <w:r w:rsidR="00615648">
        <w:rPr>
          <w:noProof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margin">
              <wp:posOffset>64770</wp:posOffset>
            </wp:positionH>
            <wp:positionV relativeFrom="margin">
              <wp:posOffset>0</wp:posOffset>
            </wp:positionV>
            <wp:extent cx="2678430" cy="3968115"/>
            <wp:effectExtent l="19050" t="19050" r="26670" b="13335"/>
            <wp:wrapSquare wrapText="bothSides"/>
            <wp:docPr id="100" name="Рисунок 100" descr="DSC08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SC0854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30" cy="3968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1091D">
        <w:rPr>
          <w:rFonts w:ascii="Bookman Old Style" w:hAnsi="Bookman Old Style"/>
        </w:rPr>
        <w:t xml:space="preserve">багульниковый покров, много брусники, различных мхов. В долине рек </w:t>
      </w:r>
      <w:proofErr w:type="spellStart"/>
      <w:r w:rsidRPr="0091091D">
        <w:rPr>
          <w:rFonts w:ascii="Bookman Old Style" w:hAnsi="Bookman Old Style"/>
        </w:rPr>
        <w:t>Далдын</w:t>
      </w:r>
      <w:proofErr w:type="spellEnd"/>
      <w:r w:rsidRPr="0091091D">
        <w:rPr>
          <w:rFonts w:ascii="Bookman Old Style" w:hAnsi="Bookman Old Style"/>
        </w:rPr>
        <w:t xml:space="preserve"> и </w:t>
      </w:r>
      <w:proofErr w:type="spellStart"/>
      <w:r w:rsidRPr="0091091D">
        <w:rPr>
          <w:rFonts w:ascii="Bookman Old Style" w:hAnsi="Bookman Old Style"/>
        </w:rPr>
        <w:t>Сытыкан</w:t>
      </w:r>
      <w:proofErr w:type="spellEnd"/>
      <w:r w:rsidRPr="0091091D">
        <w:rPr>
          <w:rFonts w:ascii="Bookman Old Style" w:hAnsi="Bookman Old Style"/>
        </w:rPr>
        <w:t xml:space="preserve"> встречаются береза и ольховник. </w:t>
      </w:r>
    </w:p>
    <w:p w:rsidR="003F798F" w:rsidRPr="0091091D" w:rsidRDefault="00615648" w:rsidP="0069213F">
      <w:pPr>
        <w:jc w:val="both"/>
        <w:rPr>
          <w:rFonts w:ascii="Bookman Old Style" w:hAnsi="Bookman Old Style"/>
          <w:b/>
          <w:u w:val="single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7847965</wp:posOffset>
            </wp:positionH>
            <wp:positionV relativeFrom="paragraph">
              <wp:posOffset>2879725</wp:posOffset>
            </wp:positionV>
            <wp:extent cx="1916430" cy="2591435"/>
            <wp:effectExtent l="19050" t="0" r="7620" b="0"/>
            <wp:wrapNone/>
            <wp:docPr id="99" name="Рисунок 99" descr="DSC00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SC0084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1549" t="10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59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7847965</wp:posOffset>
            </wp:positionH>
            <wp:positionV relativeFrom="paragraph">
              <wp:posOffset>2879725</wp:posOffset>
            </wp:positionV>
            <wp:extent cx="1916430" cy="2591435"/>
            <wp:effectExtent l="19050" t="0" r="7620" b="0"/>
            <wp:wrapNone/>
            <wp:docPr id="97" name="Рисунок 97" descr="DSC00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SC0084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1549" t="10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59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7847965</wp:posOffset>
            </wp:positionH>
            <wp:positionV relativeFrom="paragraph">
              <wp:posOffset>2879725</wp:posOffset>
            </wp:positionV>
            <wp:extent cx="1916430" cy="2591435"/>
            <wp:effectExtent l="19050" t="0" r="7620" b="0"/>
            <wp:wrapNone/>
            <wp:docPr id="98" name="Рисунок 98" descr="DSC00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SC0084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1549" t="10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59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2219A" w:rsidRDefault="00F2219A" w:rsidP="0069213F">
      <w:pPr>
        <w:jc w:val="both"/>
        <w:rPr>
          <w:rFonts w:ascii="Bookman Old Style" w:hAnsi="Bookman Old Style"/>
          <w:b/>
          <w:color w:val="333399"/>
          <w:u w:val="single"/>
        </w:rPr>
      </w:pPr>
      <w:r w:rsidRPr="0050084D">
        <w:rPr>
          <w:rFonts w:ascii="Bookman Old Style" w:hAnsi="Bookman Old Style"/>
          <w:b/>
          <w:color w:val="333399"/>
          <w:u w:val="single"/>
        </w:rPr>
        <w:t>Историческая справка</w:t>
      </w:r>
    </w:p>
    <w:p w:rsidR="00F50662" w:rsidRPr="0050084D" w:rsidRDefault="00F50662" w:rsidP="0069213F">
      <w:pPr>
        <w:jc w:val="both"/>
        <w:rPr>
          <w:rFonts w:ascii="Bookman Old Style" w:hAnsi="Bookman Old Style"/>
          <w:b/>
          <w:color w:val="333399"/>
          <w:u w:val="single"/>
        </w:rPr>
      </w:pPr>
    </w:p>
    <w:p w:rsidR="00654FB7" w:rsidRPr="0091091D" w:rsidRDefault="00654FB7" w:rsidP="006A48C4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В конце 1954 года на правом берегу </w:t>
      </w:r>
      <w:proofErr w:type="spellStart"/>
      <w:r w:rsidRPr="0091091D">
        <w:rPr>
          <w:rFonts w:ascii="Bookman Old Style" w:hAnsi="Bookman Old Style"/>
        </w:rPr>
        <w:t>Далдын</w:t>
      </w:r>
      <w:proofErr w:type="spellEnd"/>
      <w:r w:rsidRPr="0091091D">
        <w:rPr>
          <w:rFonts w:ascii="Bookman Old Style" w:hAnsi="Bookman Old Style"/>
        </w:rPr>
        <w:t xml:space="preserve">, недалеко от трубки «Зарница» была основана база геологов  167 партии </w:t>
      </w:r>
      <w:proofErr w:type="spellStart"/>
      <w:r w:rsidRPr="0091091D">
        <w:rPr>
          <w:rFonts w:ascii="Bookman Old Style" w:hAnsi="Bookman Old Style"/>
        </w:rPr>
        <w:t>АмГРЭ</w:t>
      </w:r>
      <w:proofErr w:type="spellEnd"/>
      <w:r w:rsidRPr="0091091D">
        <w:rPr>
          <w:rFonts w:ascii="Bookman Old Style" w:hAnsi="Bookman Old Style"/>
        </w:rPr>
        <w:t xml:space="preserve"> – поселок </w:t>
      </w:r>
      <w:proofErr w:type="spellStart"/>
      <w:r w:rsidRPr="0091091D">
        <w:rPr>
          <w:rFonts w:ascii="Bookman Old Style" w:hAnsi="Bookman Old Style"/>
        </w:rPr>
        <w:t>Далдын</w:t>
      </w:r>
      <w:proofErr w:type="spellEnd"/>
      <w:r w:rsidRPr="0091091D">
        <w:rPr>
          <w:rFonts w:ascii="Bookman Old Style" w:hAnsi="Bookman Old Style"/>
        </w:rPr>
        <w:t>. Но на следующий год после открытия трубки «Удачная» геологи перебрались выше по реке к новому месторождению алмазов и построили там еще один поселок Удачный. Затем во время паводка он был затоплен, поэтому пришлось перевезти дома другой берег (Удачный – 2). В поселке насчитывалось 65 домов и проживало 350 человек, име</w:t>
      </w:r>
      <w:r w:rsidR="003B6A0D" w:rsidRPr="0091091D">
        <w:rPr>
          <w:rFonts w:ascii="Bookman Old Style" w:hAnsi="Bookman Old Style"/>
        </w:rPr>
        <w:t>лась дизельная электростанция</w:t>
      </w:r>
      <w:r w:rsidRPr="0091091D">
        <w:rPr>
          <w:rFonts w:ascii="Bookman Old Style" w:hAnsi="Bookman Old Style"/>
        </w:rPr>
        <w:t xml:space="preserve">, механические мастерские, гараж на 6 боксов, клуб, больница, почта, начальная школа и детский сад на 20 мест. </w:t>
      </w:r>
      <w:proofErr w:type="gramStart"/>
      <w:r w:rsidRPr="0091091D">
        <w:rPr>
          <w:rFonts w:ascii="Bookman Old Style" w:hAnsi="Bookman Old Style"/>
        </w:rPr>
        <w:t xml:space="preserve">Здесь же были построены </w:t>
      </w:r>
      <w:r w:rsidR="009B29CF" w:rsidRPr="0091091D">
        <w:rPr>
          <w:rFonts w:ascii="Bookman Old Style" w:hAnsi="Bookman Old Style"/>
        </w:rPr>
        <w:t>обогатительные фабрики по обогащению коренных пород и рыхлых отложений трубки «Удачная».  30 декабря 1968 года указом Президиума Верховного Совета ЯАССР населенный пункт Удачный получил статус рабочего поселка, к тому времени в молодом поселке проживало более двухсот человек, за поселком находился аэродром, сезонная обогатительная фабрика №11 и карьер, получивший свое имя, как и поселок  с местным прииском</w:t>
      </w:r>
      <w:proofErr w:type="gramEnd"/>
      <w:r w:rsidR="009B29CF" w:rsidRPr="0091091D">
        <w:rPr>
          <w:rFonts w:ascii="Bookman Old Style" w:hAnsi="Bookman Old Style"/>
        </w:rPr>
        <w:t>, от названия кимберлитовой алмазоносной трубки – «Удачная»</w:t>
      </w:r>
    </w:p>
    <w:p w:rsidR="009B29CF" w:rsidRPr="0091091D" w:rsidRDefault="009B29CF" w:rsidP="007A3FC0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Постепенно </w:t>
      </w:r>
      <w:proofErr w:type="gramStart"/>
      <w:r w:rsidRPr="0091091D">
        <w:rPr>
          <w:rFonts w:ascii="Bookman Old Style" w:hAnsi="Bookman Old Style"/>
        </w:rPr>
        <w:t>Удачный</w:t>
      </w:r>
      <w:proofErr w:type="gramEnd"/>
      <w:r w:rsidRPr="0091091D">
        <w:rPr>
          <w:rFonts w:ascii="Bookman Old Style" w:hAnsi="Bookman Old Style"/>
        </w:rPr>
        <w:t xml:space="preserve"> обрел черты современного поселка. В 1970 был открыт пошивочный цех и больница на 25 коек, построены новая столовая, контора управления прииска, магазин и аптека. Население составило 800 человек.</w:t>
      </w:r>
    </w:p>
    <w:p w:rsidR="009B29CF" w:rsidRPr="0091091D" w:rsidRDefault="00FA4888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>В 1971 году - год становления поселка Надежный. В поселке открылись</w:t>
      </w:r>
      <w:r w:rsidR="009B29CF" w:rsidRPr="0091091D">
        <w:rPr>
          <w:rFonts w:ascii="Bookman Old Style" w:hAnsi="Bookman Old Style"/>
        </w:rPr>
        <w:t xml:space="preserve"> </w:t>
      </w:r>
      <w:r w:rsidRPr="0091091D">
        <w:rPr>
          <w:rFonts w:ascii="Bookman Old Style" w:hAnsi="Bookman Old Style"/>
        </w:rPr>
        <w:t>детский сад, почтовое отделение.</w:t>
      </w:r>
    </w:p>
    <w:p w:rsidR="00FA4888" w:rsidRDefault="00FA4888" w:rsidP="007A3FC0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Строительство Нового города началось в 1971 году. Для ликвидации дефицита жилья  были построены пятиэтажные дома  рассчитанный на 20 тысяч человек. За это время </w:t>
      </w:r>
      <w:r w:rsidR="003B6A0D" w:rsidRPr="0091091D">
        <w:rPr>
          <w:rFonts w:ascii="Bookman Old Style" w:hAnsi="Bookman Old Style"/>
        </w:rPr>
        <w:t>открылись четыре детских садика</w:t>
      </w:r>
      <w:r w:rsidRPr="0091091D">
        <w:rPr>
          <w:rFonts w:ascii="Bookman Old Style" w:hAnsi="Bookman Old Style"/>
        </w:rPr>
        <w:t>, средняя школы, общественный центр, новое здание почты, универмаг, поликлиника, был создан историко-производственный музей.</w:t>
      </w:r>
    </w:p>
    <w:p w:rsidR="00FA4888" w:rsidRPr="0091091D" w:rsidRDefault="00F175EC" w:rsidP="00832A1B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>Три памятника</w:t>
      </w:r>
      <w:r w:rsidR="003B6A0D" w:rsidRPr="0091091D">
        <w:rPr>
          <w:rFonts w:ascii="Bookman Old Style" w:hAnsi="Bookman Old Style"/>
        </w:rPr>
        <w:t xml:space="preserve"> в городе У</w:t>
      </w:r>
      <w:r w:rsidRPr="0091091D">
        <w:rPr>
          <w:rFonts w:ascii="Bookman Old Style" w:hAnsi="Bookman Old Style"/>
        </w:rPr>
        <w:t xml:space="preserve">дачном отражают историю города – </w:t>
      </w:r>
      <w:r w:rsidR="004D71CC">
        <w:rPr>
          <w:rFonts w:ascii="Bookman Old Style" w:hAnsi="Bookman Old Style"/>
        </w:rPr>
        <w:t>мемориальный комплекс</w:t>
      </w:r>
      <w:r w:rsidRPr="0091091D">
        <w:rPr>
          <w:rFonts w:ascii="Bookman Old Style" w:hAnsi="Bookman Old Style"/>
        </w:rPr>
        <w:t xml:space="preserve"> </w:t>
      </w:r>
      <w:r w:rsidR="004D71CC">
        <w:rPr>
          <w:rFonts w:ascii="Bookman Old Style" w:hAnsi="Bookman Old Style"/>
        </w:rPr>
        <w:t>З</w:t>
      </w:r>
      <w:r w:rsidR="003935D4" w:rsidRPr="0091091D">
        <w:rPr>
          <w:rFonts w:ascii="Bookman Old Style" w:hAnsi="Bookman Old Style"/>
        </w:rPr>
        <w:t>ащитник</w:t>
      </w:r>
      <w:r w:rsidR="004D71CC">
        <w:rPr>
          <w:rFonts w:ascii="Bookman Old Style" w:hAnsi="Bookman Old Style"/>
        </w:rPr>
        <w:t>ам</w:t>
      </w:r>
      <w:r w:rsidR="003935D4" w:rsidRPr="0091091D">
        <w:rPr>
          <w:rFonts w:ascii="Bookman Old Style" w:hAnsi="Bookman Old Style"/>
        </w:rPr>
        <w:t xml:space="preserve"> Отечества</w:t>
      </w:r>
      <w:r w:rsidRPr="0091091D">
        <w:rPr>
          <w:rFonts w:ascii="Bookman Old Style" w:hAnsi="Bookman Old Style"/>
        </w:rPr>
        <w:t xml:space="preserve">, памятник первооткрывательнице Л.А. </w:t>
      </w:r>
      <w:proofErr w:type="spellStart"/>
      <w:r w:rsidRPr="0091091D">
        <w:rPr>
          <w:rFonts w:ascii="Bookman Old Style" w:hAnsi="Bookman Old Style"/>
        </w:rPr>
        <w:t>Попугаевой</w:t>
      </w:r>
      <w:proofErr w:type="spellEnd"/>
      <w:r w:rsidRPr="0091091D">
        <w:rPr>
          <w:rFonts w:ascii="Bookman Old Style" w:hAnsi="Bookman Old Style"/>
        </w:rPr>
        <w:t>,</w:t>
      </w:r>
      <w:r w:rsidR="003935D4" w:rsidRPr="0091091D">
        <w:rPr>
          <w:rFonts w:ascii="Bookman Old Style" w:hAnsi="Bookman Old Style"/>
        </w:rPr>
        <w:t xml:space="preserve"> Мемориал горняцкой Славы.</w:t>
      </w:r>
      <w:r w:rsidRPr="0091091D">
        <w:rPr>
          <w:rFonts w:ascii="Bookman Old Style" w:hAnsi="Bookman Old Style"/>
        </w:rPr>
        <w:t xml:space="preserve"> </w:t>
      </w:r>
    </w:p>
    <w:p w:rsidR="00F2219A" w:rsidRPr="0091091D" w:rsidRDefault="00F2219A" w:rsidP="004D71CC">
      <w:pPr>
        <w:ind w:firstLine="708"/>
        <w:jc w:val="both"/>
        <w:rPr>
          <w:rFonts w:ascii="Bookman Old Style" w:hAnsi="Bookman Old Style"/>
          <w:color w:val="FF6600"/>
        </w:rPr>
      </w:pPr>
      <w:r w:rsidRPr="0091091D">
        <w:rPr>
          <w:rFonts w:ascii="Bookman Old Style" w:hAnsi="Bookman Old Style"/>
        </w:rPr>
        <w:t>История города неразрывно связана одной из базовых отраслей экономики республики с алмазодобывающей промышленностью</w:t>
      </w:r>
      <w:r w:rsidRPr="0091091D">
        <w:rPr>
          <w:rFonts w:ascii="Bookman Old Style" w:hAnsi="Bookman Old Style"/>
          <w:color w:val="FF6600"/>
        </w:rPr>
        <w:t xml:space="preserve">. </w:t>
      </w:r>
    </w:p>
    <w:p w:rsidR="004B0DD6" w:rsidRPr="0091091D" w:rsidRDefault="004B0DD6" w:rsidP="007A3FC0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>21 августа 1954 года в русле р.</w:t>
      </w:r>
      <w:r w:rsidR="003C7017">
        <w:rPr>
          <w:rFonts w:ascii="Bookman Old Style" w:hAnsi="Bookman Old Style"/>
        </w:rPr>
        <w:t xml:space="preserve"> </w:t>
      </w:r>
      <w:proofErr w:type="spellStart"/>
      <w:r w:rsidRPr="0091091D">
        <w:rPr>
          <w:rFonts w:ascii="Bookman Old Style" w:hAnsi="Bookman Old Style"/>
        </w:rPr>
        <w:t>Далдын</w:t>
      </w:r>
      <w:proofErr w:type="spellEnd"/>
      <w:r w:rsidRPr="0091091D">
        <w:rPr>
          <w:rFonts w:ascii="Bookman Old Style" w:hAnsi="Bookman Old Style"/>
        </w:rPr>
        <w:t xml:space="preserve"> центральной экспедицией, сотрудником которого была Л.А. </w:t>
      </w:r>
      <w:proofErr w:type="spellStart"/>
      <w:r w:rsidRPr="0091091D">
        <w:rPr>
          <w:rFonts w:ascii="Bookman Old Style" w:hAnsi="Bookman Old Style"/>
        </w:rPr>
        <w:t>Попугаева</w:t>
      </w:r>
      <w:proofErr w:type="spellEnd"/>
      <w:r w:rsidRPr="0091091D">
        <w:rPr>
          <w:rFonts w:ascii="Bookman Old Style" w:hAnsi="Bookman Old Style"/>
        </w:rPr>
        <w:t xml:space="preserve"> обнаружены  коренные породы, содержащие пироп, ильменит, а также алмаз.</w:t>
      </w:r>
      <w:r w:rsidR="00AA1A93" w:rsidRPr="0091091D">
        <w:rPr>
          <w:rFonts w:ascii="Bookman Old Style" w:hAnsi="Bookman Old Style"/>
        </w:rPr>
        <w:t xml:space="preserve"> В 1955 году геологи </w:t>
      </w:r>
      <w:proofErr w:type="spellStart"/>
      <w:r w:rsidR="00AA1A93" w:rsidRPr="0091091D">
        <w:rPr>
          <w:rFonts w:ascii="Bookman Old Style" w:hAnsi="Bookman Old Style"/>
        </w:rPr>
        <w:t>Амакинской</w:t>
      </w:r>
      <w:proofErr w:type="spellEnd"/>
      <w:r w:rsidR="00AA1A93" w:rsidRPr="0091091D">
        <w:rPr>
          <w:rFonts w:ascii="Bookman Old Style" w:hAnsi="Bookman Old Style"/>
        </w:rPr>
        <w:t xml:space="preserve"> экспедиции открыли трубку «Удачная». Открытие россыпных, а затем и коренных месторождений алмазов явилось важным </w:t>
      </w:r>
      <w:r w:rsidR="007A3FC0" w:rsidRPr="0091091D">
        <w:rPr>
          <w:rFonts w:ascii="Bookman Old Style" w:hAnsi="Bookman Old Style"/>
        </w:rPr>
        <w:t>этапом,</w:t>
      </w:r>
      <w:r w:rsidR="00AA1A93" w:rsidRPr="0091091D">
        <w:rPr>
          <w:rFonts w:ascii="Bookman Old Style" w:hAnsi="Bookman Old Style"/>
        </w:rPr>
        <w:t xml:space="preserve"> положившим начало </w:t>
      </w:r>
      <w:r w:rsidR="00F56D8A" w:rsidRPr="0091091D">
        <w:rPr>
          <w:rFonts w:ascii="Bookman Old Style" w:hAnsi="Bookman Old Style"/>
        </w:rPr>
        <w:t xml:space="preserve">новому </w:t>
      </w:r>
      <w:r w:rsidR="00F56D8A" w:rsidRPr="0091091D">
        <w:rPr>
          <w:rFonts w:ascii="Bookman Old Style" w:hAnsi="Bookman Old Style"/>
        </w:rPr>
        <w:lastRenderedPageBreak/>
        <w:t>уровню промышленного развития западной Якутии, а также сыграло большую роль в новейшей истории Якут</w:t>
      </w:r>
      <w:proofErr w:type="gramStart"/>
      <w:r w:rsidR="00F56D8A" w:rsidRPr="0091091D">
        <w:rPr>
          <w:rFonts w:ascii="Bookman Old Style" w:hAnsi="Bookman Old Style"/>
        </w:rPr>
        <w:t>ии и ее</w:t>
      </w:r>
      <w:proofErr w:type="gramEnd"/>
      <w:r w:rsidR="00F56D8A" w:rsidRPr="0091091D">
        <w:rPr>
          <w:rFonts w:ascii="Bookman Old Style" w:hAnsi="Bookman Old Style"/>
        </w:rPr>
        <w:t xml:space="preserve"> индустриальном развитии. </w:t>
      </w:r>
    </w:p>
    <w:p w:rsidR="00F2219A" w:rsidRPr="0091091D" w:rsidRDefault="00F2219A" w:rsidP="007A3FC0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Известно, что трубка «Удачная» в течение 1980-1990 годов и начала нынешнего века была флагманом всей мировой добычи по эффективности, объемам и т.д. </w:t>
      </w:r>
      <w:proofErr w:type="gramStart"/>
      <w:r w:rsidRPr="0091091D">
        <w:rPr>
          <w:rFonts w:ascii="Bookman Old Style" w:hAnsi="Bookman Old Style"/>
        </w:rPr>
        <w:t xml:space="preserve">Теперь возможности открытой добычи исчерпываются, и город полагает большую надежду на строительство подземного рудника, который должен вступить в действие до того как будет прекращена добыча открытым способом. </w:t>
      </w:r>
      <w:r w:rsidR="003773C5" w:rsidRPr="0091091D">
        <w:rPr>
          <w:rFonts w:ascii="Bookman Old Style" w:hAnsi="Bookman Old Style"/>
        </w:rPr>
        <w:t>3 октября 2001г. на пленарном заседании Государственной комиссии РФ по запасом были утверждены запасы нижних горизонтов трубки «Удачная» до глубины 1400м. 7 ноября 2001г. на юго-восточном борту карьера «Удачный» началось бурение двух контрольно-стволовых</w:t>
      </w:r>
      <w:proofErr w:type="gramEnd"/>
      <w:r w:rsidR="003773C5" w:rsidRPr="0091091D">
        <w:rPr>
          <w:rFonts w:ascii="Bookman Old Style" w:hAnsi="Bookman Old Style"/>
        </w:rPr>
        <w:t xml:space="preserve"> скважин для дальнейшего строительства клетьевого и скипового стволов подземного рудника. </w:t>
      </w:r>
      <w:r w:rsidR="00F155CB" w:rsidRPr="0091091D">
        <w:rPr>
          <w:rFonts w:ascii="Bookman Old Style" w:hAnsi="Bookman Old Style"/>
        </w:rPr>
        <w:t>В 20</w:t>
      </w:r>
      <w:r w:rsidR="008444EF">
        <w:rPr>
          <w:rFonts w:ascii="Bookman Old Style" w:hAnsi="Bookman Old Style"/>
        </w:rPr>
        <w:t>12</w:t>
      </w:r>
      <w:r w:rsidR="00F155CB" w:rsidRPr="0091091D">
        <w:rPr>
          <w:rFonts w:ascii="Bookman Old Style" w:hAnsi="Bookman Old Style"/>
        </w:rPr>
        <w:t xml:space="preserve"> году город Удачный отметил свой 4</w:t>
      </w:r>
      <w:r w:rsidR="008444EF">
        <w:rPr>
          <w:rFonts w:ascii="Bookman Old Style" w:hAnsi="Bookman Old Style"/>
        </w:rPr>
        <w:t>5</w:t>
      </w:r>
      <w:r w:rsidR="00F155CB" w:rsidRPr="0091091D">
        <w:rPr>
          <w:rFonts w:ascii="Bookman Old Style" w:hAnsi="Bookman Old Style"/>
        </w:rPr>
        <w:t xml:space="preserve">-летний юбилей, за этот период город, выросший в непосредственной близости от месторождения алмазов, прошел путь от зарождения до зрелости. Сегодня Удачный представляет собой единый социально-промышленный комплекс, где созданы все условия для эффективной работы, комфортной жизни и полноценного отдыха </w:t>
      </w:r>
      <w:proofErr w:type="spellStart"/>
      <w:r w:rsidR="00F155CB" w:rsidRPr="0091091D">
        <w:rPr>
          <w:rFonts w:ascii="Bookman Old Style" w:hAnsi="Bookman Old Style"/>
        </w:rPr>
        <w:t>алмазодобытчиков</w:t>
      </w:r>
      <w:proofErr w:type="spellEnd"/>
      <w:r w:rsidR="00F155CB" w:rsidRPr="0091091D">
        <w:rPr>
          <w:rFonts w:ascii="Bookman Old Style" w:hAnsi="Bookman Old Style"/>
        </w:rPr>
        <w:t xml:space="preserve"> и их семей.</w:t>
      </w:r>
      <w:r w:rsidRPr="0091091D">
        <w:rPr>
          <w:rFonts w:ascii="Bookman Old Style" w:hAnsi="Bookman Old Style"/>
        </w:rPr>
        <w:t xml:space="preserve">  </w:t>
      </w:r>
    </w:p>
    <w:p w:rsidR="0040151D" w:rsidRPr="0091091D" w:rsidRDefault="0040151D" w:rsidP="0069213F">
      <w:pPr>
        <w:rPr>
          <w:rFonts w:ascii="Bookman Old Style" w:hAnsi="Bookman Old Style"/>
          <w:b/>
          <w:u w:val="single"/>
        </w:rPr>
      </w:pPr>
    </w:p>
    <w:p w:rsidR="00490D35" w:rsidRPr="0050084D" w:rsidRDefault="00F175EC" w:rsidP="0069213F">
      <w:pPr>
        <w:rPr>
          <w:rFonts w:ascii="Bookman Old Style" w:hAnsi="Bookman Old Style"/>
          <w:b/>
          <w:color w:val="333399"/>
          <w:u w:val="single"/>
        </w:rPr>
      </w:pPr>
      <w:r w:rsidRPr="00EF2259">
        <w:rPr>
          <w:rFonts w:ascii="Bookman Old Style" w:hAnsi="Bookman Old Style"/>
          <w:b/>
          <w:color w:val="333399"/>
          <w:u w:val="single"/>
        </w:rPr>
        <w:t>Население</w:t>
      </w:r>
    </w:p>
    <w:tbl>
      <w:tblPr>
        <w:tblW w:w="10598" w:type="dxa"/>
        <w:tblBorders>
          <w:top w:val="single" w:sz="6" w:space="0" w:color="003366"/>
          <w:left w:val="single" w:sz="6" w:space="0" w:color="003366"/>
          <w:bottom w:val="single" w:sz="6" w:space="0" w:color="003366"/>
          <w:right w:val="single" w:sz="6" w:space="0" w:color="003366"/>
          <w:insideH w:val="single" w:sz="6" w:space="0" w:color="003366"/>
          <w:insideV w:val="single" w:sz="6" w:space="0" w:color="003366"/>
        </w:tblBorders>
        <w:tblLook w:val="01E0"/>
      </w:tblPr>
      <w:tblGrid>
        <w:gridCol w:w="2825"/>
        <w:gridCol w:w="1252"/>
        <w:gridCol w:w="1236"/>
        <w:gridCol w:w="1335"/>
        <w:gridCol w:w="1360"/>
        <w:gridCol w:w="1335"/>
        <w:gridCol w:w="1255"/>
      </w:tblGrid>
      <w:tr w:rsidR="00B06FA8" w:rsidRPr="00443471" w:rsidTr="00854291">
        <w:tc>
          <w:tcPr>
            <w:tcW w:w="2825" w:type="dxa"/>
          </w:tcPr>
          <w:p w:rsidR="00B06FA8" w:rsidRPr="00443471" w:rsidRDefault="00B06FA8" w:rsidP="00443471">
            <w:pPr>
              <w:jc w:val="both"/>
              <w:rPr>
                <w:rFonts w:ascii="Bookman Old Style" w:hAnsi="Bookman Old Style"/>
              </w:rPr>
            </w:pPr>
          </w:p>
        </w:tc>
        <w:tc>
          <w:tcPr>
            <w:tcW w:w="1252" w:type="dxa"/>
            <w:vAlign w:val="center"/>
          </w:tcPr>
          <w:p w:rsidR="00B06FA8" w:rsidRPr="00443471" w:rsidRDefault="00B06FA8" w:rsidP="00854291">
            <w:pPr>
              <w:jc w:val="center"/>
              <w:rPr>
                <w:rFonts w:ascii="Bookman Old Style" w:hAnsi="Bookman Old Style"/>
                <w:b/>
              </w:rPr>
            </w:pPr>
            <w:r w:rsidRPr="00443471">
              <w:rPr>
                <w:rFonts w:ascii="Bookman Old Style" w:hAnsi="Bookman Old Style"/>
                <w:b/>
              </w:rPr>
              <w:t>200</w:t>
            </w:r>
            <w:r w:rsidR="008444EF">
              <w:rPr>
                <w:rFonts w:ascii="Bookman Old Style" w:hAnsi="Bookman Old Style"/>
                <w:b/>
              </w:rPr>
              <w:t>7</w:t>
            </w:r>
            <w:r w:rsidRPr="00443471">
              <w:rPr>
                <w:rFonts w:ascii="Bookman Old Style" w:hAnsi="Bookman Old Style"/>
                <w:b/>
              </w:rPr>
              <w:t xml:space="preserve"> г.</w:t>
            </w:r>
          </w:p>
        </w:tc>
        <w:tc>
          <w:tcPr>
            <w:tcW w:w="1236" w:type="dxa"/>
            <w:vAlign w:val="center"/>
          </w:tcPr>
          <w:p w:rsidR="00B06FA8" w:rsidRPr="00443471" w:rsidRDefault="00B06FA8" w:rsidP="00854291">
            <w:pPr>
              <w:jc w:val="center"/>
              <w:rPr>
                <w:rFonts w:ascii="Bookman Old Style" w:hAnsi="Bookman Old Style" w:cs="Arial"/>
                <w:b/>
              </w:rPr>
            </w:pPr>
            <w:r w:rsidRPr="00443471">
              <w:rPr>
                <w:rFonts w:ascii="Bookman Old Style" w:hAnsi="Bookman Old Style" w:cs="Arial"/>
                <w:b/>
              </w:rPr>
              <w:t>200</w:t>
            </w:r>
            <w:r w:rsidR="008444EF">
              <w:rPr>
                <w:rFonts w:ascii="Bookman Old Style" w:hAnsi="Bookman Old Style" w:cs="Arial"/>
                <w:b/>
              </w:rPr>
              <w:t>8</w:t>
            </w:r>
            <w:r w:rsidRPr="00443471">
              <w:rPr>
                <w:rFonts w:ascii="Bookman Old Style" w:hAnsi="Bookman Old Style" w:cs="Arial"/>
                <w:b/>
              </w:rPr>
              <w:t>г.</w:t>
            </w:r>
          </w:p>
        </w:tc>
        <w:tc>
          <w:tcPr>
            <w:tcW w:w="1335" w:type="dxa"/>
            <w:vAlign w:val="center"/>
          </w:tcPr>
          <w:p w:rsidR="00B06FA8" w:rsidRPr="00443471" w:rsidRDefault="008444EF" w:rsidP="00854291">
            <w:pPr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2009</w:t>
            </w:r>
            <w:r w:rsidR="00B06FA8" w:rsidRPr="00443471">
              <w:rPr>
                <w:rFonts w:ascii="Bookman Old Style" w:hAnsi="Bookman Old Style"/>
                <w:b/>
              </w:rPr>
              <w:t xml:space="preserve"> г.</w:t>
            </w:r>
          </w:p>
        </w:tc>
        <w:tc>
          <w:tcPr>
            <w:tcW w:w="1360" w:type="dxa"/>
            <w:vAlign w:val="center"/>
          </w:tcPr>
          <w:p w:rsidR="00B06FA8" w:rsidRPr="00443471" w:rsidRDefault="00B06FA8" w:rsidP="00854291">
            <w:pPr>
              <w:jc w:val="center"/>
              <w:rPr>
                <w:rFonts w:ascii="Bookman Old Style" w:hAnsi="Bookman Old Style"/>
                <w:b/>
              </w:rPr>
            </w:pPr>
            <w:r w:rsidRPr="00443471">
              <w:rPr>
                <w:rFonts w:ascii="Bookman Old Style" w:hAnsi="Bookman Old Style"/>
                <w:b/>
              </w:rPr>
              <w:t>20</w:t>
            </w:r>
            <w:r w:rsidR="008444EF">
              <w:rPr>
                <w:rFonts w:ascii="Bookman Old Style" w:hAnsi="Bookman Old Style"/>
                <w:b/>
              </w:rPr>
              <w:t>10</w:t>
            </w:r>
            <w:r w:rsidRPr="00443471">
              <w:rPr>
                <w:rFonts w:ascii="Bookman Old Style" w:hAnsi="Bookman Old Style"/>
                <w:b/>
              </w:rPr>
              <w:t xml:space="preserve"> г.</w:t>
            </w:r>
          </w:p>
        </w:tc>
        <w:tc>
          <w:tcPr>
            <w:tcW w:w="1335" w:type="dxa"/>
            <w:vAlign w:val="center"/>
          </w:tcPr>
          <w:p w:rsidR="00B06FA8" w:rsidRPr="00443471" w:rsidRDefault="00B06FA8" w:rsidP="00854291">
            <w:pPr>
              <w:jc w:val="center"/>
              <w:rPr>
                <w:rFonts w:ascii="Bookman Old Style" w:hAnsi="Bookman Old Style"/>
                <w:b/>
              </w:rPr>
            </w:pPr>
            <w:r w:rsidRPr="00443471">
              <w:rPr>
                <w:rFonts w:ascii="Bookman Old Style" w:hAnsi="Bookman Old Style"/>
                <w:b/>
              </w:rPr>
              <w:t>201</w:t>
            </w:r>
            <w:r w:rsidR="008444EF">
              <w:rPr>
                <w:rFonts w:ascii="Bookman Old Style" w:hAnsi="Bookman Old Style"/>
                <w:b/>
              </w:rPr>
              <w:t>1</w:t>
            </w:r>
            <w:r w:rsidRPr="00443471">
              <w:rPr>
                <w:rFonts w:ascii="Bookman Old Style" w:hAnsi="Bookman Old Style"/>
                <w:b/>
              </w:rPr>
              <w:t xml:space="preserve"> г.</w:t>
            </w:r>
          </w:p>
        </w:tc>
        <w:tc>
          <w:tcPr>
            <w:tcW w:w="1255" w:type="dxa"/>
            <w:vAlign w:val="center"/>
          </w:tcPr>
          <w:p w:rsidR="00B06FA8" w:rsidRPr="00443471" w:rsidRDefault="008444EF" w:rsidP="00854291">
            <w:pPr>
              <w:jc w:val="center"/>
              <w:rPr>
                <w:rFonts w:ascii="Bookman Old Style" w:hAnsi="Bookman Old Style"/>
                <w:b/>
              </w:rPr>
            </w:pPr>
            <w:r>
              <w:rPr>
                <w:rFonts w:ascii="Bookman Old Style" w:hAnsi="Bookman Old Style"/>
                <w:b/>
              </w:rPr>
              <w:t>2012</w:t>
            </w:r>
            <w:r w:rsidR="00B06FA8">
              <w:rPr>
                <w:rFonts w:ascii="Bookman Old Style" w:hAnsi="Bookman Old Style"/>
                <w:b/>
              </w:rPr>
              <w:t xml:space="preserve"> г.</w:t>
            </w:r>
          </w:p>
        </w:tc>
      </w:tr>
      <w:tr w:rsidR="008444EF" w:rsidRPr="00443471" w:rsidTr="00854291">
        <w:tc>
          <w:tcPr>
            <w:tcW w:w="2825" w:type="dxa"/>
          </w:tcPr>
          <w:p w:rsidR="008444EF" w:rsidRPr="00443471" w:rsidRDefault="008444EF" w:rsidP="00443471">
            <w:pPr>
              <w:jc w:val="both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 xml:space="preserve">Численность постоянного населения </w:t>
            </w:r>
          </w:p>
        </w:tc>
        <w:tc>
          <w:tcPr>
            <w:tcW w:w="1252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 w:cs="Arial"/>
              </w:rPr>
            </w:pPr>
            <w:r w:rsidRPr="00443471">
              <w:rPr>
                <w:rFonts w:ascii="Bookman Old Style" w:hAnsi="Bookman Old Style" w:cs="Arial"/>
              </w:rPr>
              <w:t>14844</w:t>
            </w:r>
          </w:p>
        </w:tc>
        <w:tc>
          <w:tcPr>
            <w:tcW w:w="1236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14125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13809</w:t>
            </w:r>
          </w:p>
        </w:tc>
        <w:tc>
          <w:tcPr>
            <w:tcW w:w="1360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12609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12003</w:t>
            </w:r>
          </w:p>
        </w:tc>
        <w:tc>
          <w:tcPr>
            <w:tcW w:w="1255" w:type="dxa"/>
            <w:vAlign w:val="center"/>
          </w:tcPr>
          <w:p w:rsidR="008444EF" w:rsidRPr="00443471" w:rsidRDefault="008444EF" w:rsidP="0074188A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11683</w:t>
            </w:r>
          </w:p>
        </w:tc>
      </w:tr>
      <w:tr w:rsidR="008444EF" w:rsidRPr="00443471" w:rsidTr="00854291">
        <w:tc>
          <w:tcPr>
            <w:tcW w:w="2825" w:type="dxa"/>
          </w:tcPr>
          <w:p w:rsidR="008444EF" w:rsidRPr="00443471" w:rsidRDefault="008444EF" w:rsidP="00443471">
            <w:pPr>
              <w:jc w:val="both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Рождаемость</w:t>
            </w:r>
          </w:p>
        </w:tc>
        <w:tc>
          <w:tcPr>
            <w:tcW w:w="1252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 w:cs="Arial"/>
              </w:rPr>
            </w:pPr>
            <w:r w:rsidRPr="00443471">
              <w:rPr>
                <w:rFonts w:ascii="Bookman Old Style" w:hAnsi="Bookman Old Style" w:cs="Arial"/>
              </w:rPr>
              <w:t>146</w:t>
            </w:r>
          </w:p>
        </w:tc>
        <w:tc>
          <w:tcPr>
            <w:tcW w:w="1236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118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152</w:t>
            </w:r>
          </w:p>
        </w:tc>
        <w:tc>
          <w:tcPr>
            <w:tcW w:w="1360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108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136</w:t>
            </w:r>
          </w:p>
        </w:tc>
        <w:tc>
          <w:tcPr>
            <w:tcW w:w="1255" w:type="dxa"/>
            <w:vAlign w:val="center"/>
          </w:tcPr>
          <w:p w:rsidR="008444EF" w:rsidRPr="00443471" w:rsidRDefault="008444EF" w:rsidP="0074188A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141</w:t>
            </w:r>
          </w:p>
        </w:tc>
      </w:tr>
      <w:tr w:rsidR="008444EF" w:rsidRPr="00443471" w:rsidTr="00854291">
        <w:trPr>
          <w:trHeight w:val="131"/>
        </w:trPr>
        <w:tc>
          <w:tcPr>
            <w:tcW w:w="2825" w:type="dxa"/>
          </w:tcPr>
          <w:p w:rsidR="008444EF" w:rsidRPr="00443471" w:rsidRDefault="008444EF" w:rsidP="00443471">
            <w:pPr>
              <w:jc w:val="both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Умерло</w:t>
            </w:r>
          </w:p>
        </w:tc>
        <w:tc>
          <w:tcPr>
            <w:tcW w:w="1252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 w:cs="Arial"/>
              </w:rPr>
            </w:pPr>
            <w:r w:rsidRPr="00443471">
              <w:rPr>
                <w:rFonts w:ascii="Bookman Old Style" w:hAnsi="Bookman Old Style" w:cs="Arial"/>
              </w:rPr>
              <w:t>66</w:t>
            </w:r>
          </w:p>
        </w:tc>
        <w:tc>
          <w:tcPr>
            <w:tcW w:w="1236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76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71</w:t>
            </w:r>
          </w:p>
        </w:tc>
        <w:tc>
          <w:tcPr>
            <w:tcW w:w="1360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71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68</w:t>
            </w:r>
          </w:p>
        </w:tc>
        <w:tc>
          <w:tcPr>
            <w:tcW w:w="1255" w:type="dxa"/>
            <w:vAlign w:val="center"/>
          </w:tcPr>
          <w:p w:rsidR="008444EF" w:rsidRPr="00443471" w:rsidRDefault="008444EF" w:rsidP="0074188A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68</w:t>
            </w:r>
          </w:p>
        </w:tc>
      </w:tr>
      <w:tr w:rsidR="008444EF" w:rsidRPr="00443471" w:rsidTr="00854291">
        <w:trPr>
          <w:trHeight w:val="391"/>
        </w:trPr>
        <w:tc>
          <w:tcPr>
            <w:tcW w:w="2825" w:type="dxa"/>
          </w:tcPr>
          <w:p w:rsidR="008444EF" w:rsidRPr="00443471" w:rsidRDefault="008444EF" w:rsidP="00443471">
            <w:pPr>
              <w:jc w:val="both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 xml:space="preserve">Численность </w:t>
            </w:r>
            <w:proofErr w:type="gramStart"/>
            <w:r w:rsidRPr="00443471">
              <w:rPr>
                <w:rFonts w:ascii="Bookman Old Style" w:hAnsi="Bookman Old Style"/>
              </w:rPr>
              <w:t>работающих</w:t>
            </w:r>
            <w:proofErr w:type="gramEnd"/>
            <w:r w:rsidRPr="00443471">
              <w:rPr>
                <w:rFonts w:ascii="Bookman Old Style" w:hAnsi="Bookman Old Style"/>
              </w:rPr>
              <w:t xml:space="preserve"> </w:t>
            </w:r>
          </w:p>
        </w:tc>
        <w:tc>
          <w:tcPr>
            <w:tcW w:w="1252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 w:cs="Arial"/>
              </w:rPr>
            </w:pPr>
            <w:r w:rsidRPr="00443471">
              <w:rPr>
                <w:rFonts w:ascii="Bookman Old Style" w:hAnsi="Bookman Old Style" w:cs="Arial"/>
              </w:rPr>
              <w:t>9093</w:t>
            </w:r>
          </w:p>
        </w:tc>
        <w:tc>
          <w:tcPr>
            <w:tcW w:w="1236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9093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7206</w:t>
            </w:r>
          </w:p>
        </w:tc>
        <w:tc>
          <w:tcPr>
            <w:tcW w:w="1360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7016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6588</w:t>
            </w:r>
          </w:p>
        </w:tc>
        <w:tc>
          <w:tcPr>
            <w:tcW w:w="1255" w:type="dxa"/>
            <w:vAlign w:val="center"/>
          </w:tcPr>
          <w:p w:rsidR="008444EF" w:rsidRPr="00443471" w:rsidRDefault="008444EF" w:rsidP="0074188A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6438</w:t>
            </w:r>
          </w:p>
        </w:tc>
      </w:tr>
      <w:tr w:rsidR="008444EF" w:rsidRPr="00443471" w:rsidTr="00854291">
        <w:tc>
          <w:tcPr>
            <w:tcW w:w="2825" w:type="dxa"/>
          </w:tcPr>
          <w:p w:rsidR="008444EF" w:rsidRPr="00443471" w:rsidRDefault="008444EF" w:rsidP="00443471">
            <w:pPr>
              <w:jc w:val="both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Пенсионеры</w:t>
            </w:r>
          </w:p>
        </w:tc>
        <w:tc>
          <w:tcPr>
            <w:tcW w:w="1252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 w:cs="Arial"/>
              </w:rPr>
            </w:pPr>
            <w:r w:rsidRPr="00443471">
              <w:rPr>
                <w:rFonts w:ascii="Bookman Old Style" w:hAnsi="Bookman Old Style" w:cs="Arial"/>
              </w:rPr>
              <w:t>3360</w:t>
            </w:r>
          </w:p>
        </w:tc>
        <w:tc>
          <w:tcPr>
            <w:tcW w:w="1236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2947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3309</w:t>
            </w:r>
          </w:p>
        </w:tc>
        <w:tc>
          <w:tcPr>
            <w:tcW w:w="1360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3280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3210</w:t>
            </w:r>
          </w:p>
        </w:tc>
        <w:tc>
          <w:tcPr>
            <w:tcW w:w="1255" w:type="dxa"/>
            <w:vAlign w:val="center"/>
          </w:tcPr>
          <w:p w:rsidR="008444EF" w:rsidRPr="00443471" w:rsidRDefault="008444EF" w:rsidP="0074188A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3183</w:t>
            </w:r>
          </w:p>
        </w:tc>
      </w:tr>
      <w:tr w:rsidR="008444EF" w:rsidRPr="00443471" w:rsidTr="00854291">
        <w:tc>
          <w:tcPr>
            <w:tcW w:w="2825" w:type="dxa"/>
          </w:tcPr>
          <w:p w:rsidR="008444EF" w:rsidRPr="00443471" w:rsidRDefault="008444EF" w:rsidP="00443471">
            <w:pPr>
              <w:jc w:val="both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Средний размер пенсии, руб.</w:t>
            </w:r>
          </w:p>
        </w:tc>
        <w:tc>
          <w:tcPr>
            <w:tcW w:w="1252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 w:cs="Arial"/>
              </w:rPr>
            </w:pPr>
          </w:p>
        </w:tc>
        <w:tc>
          <w:tcPr>
            <w:tcW w:w="1236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14952,72</w:t>
            </w:r>
          </w:p>
        </w:tc>
        <w:tc>
          <w:tcPr>
            <w:tcW w:w="1360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15214,8</w:t>
            </w:r>
          </w:p>
        </w:tc>
        <w:tc>
          <w:tcPr>
            <w:tcW w:w="1335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16556,77</w:t>
            </w:r>
          </w:p>
        </w:tc>
        <w:tc>
          <w:tcPr>
            <w:tcW w:w="1255" w:type="dxa"/>
            <w:vAlign w:val="center"/>
          </w:tcPr>
          <w:p w:rsidR="008444EF" w:rsidRPr="00443471" w:rsidRDefault="008444EF" w:rsidP="0074188A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18095</w:t>
            </w:r>
          </w:p>
        </w:tc>
      </w:tr>
      <w:tr w:rsidR="008444EF" w:rsidRPr="00443471" w:rsidTr="00854291">
        <w:tc>
          <w:tcPr>
            <w:tcW w:w="2825" w:type="dxa"/>
          </w:tcPr>
          <w:p w:rsidR="008444EF" w:rsidRPr="00443471" w:rsidRDefault="008444EF" w:rsidP="00443471">
            <w:pPr>
              <w:jc w:val="both"/>
              <w:rPr>
                <w:rFonts w:ascii="Bookman Old Style" w:hAnsi="Bookman Old Style"/>
              </w:rPr>
            </w:pPr>
            <w:r w:rsidRPr="00443471">
              <w:rPr>
                <w:rFonts w:ascii="Bookman Old Style" w:hAnsi="Bookman Old Style"/>
              </w:rPr>
              <w:t>Получили матер</w:t>
            </w:r>
            <w:proofErr w:type="gramStart"/>
            <w:r w:rsidRPr="00443471">
              <w:rPr>
                <w:rFonts w:ascii="Bookman Old Style" w:hAnsi="Bookman Old Style"/>
              </w:rPr>
              <w:t>.</w:t>
            </w:r>
            <w:proofErr w:type="gramEnd"/>
            <w:r>
              <w:rPr>
                <w:rFonts w:ascii="Bookman Old Style" w:hAnsi="Bookman Old Style"/>
              </w:rPr>
              <w:t xml:space="preserve"> </w:t>
            </w:r>
            <w:proofErr w:type="gramStart"/>
            <w:r w:rsidRPr="00443471">
              <w:rPr>
                <w:rFonts w:ascii="Bookman Old Style" w:hAnsi="Bookman Old Style"/>
              </w:rPr>
              <w:t>п</w:t>
            </w:r>
            <w:proofErr w:type="gramEnd"/>
            <w:r w:rsidRPr="00443471">
              <w:rPr>
                <w:rFonts w:ascii="Bookman Old Style" w:hAnsi="Bookman Old Style"/>
              </w:rPr>
              <w:t>омощь малообеспеченные</w:t>
            </w:r>
          </w:p>
        </w:tc>
        <w:tc>
          <w:tcPr>
            <w:tcW w:w="1252" w:type="dxa"/>
            <w:vAlign w:val="center"/>
          </w:tcPr>
          <w:p w:rsidR="008444EF" w:rsidRPr="00443471" w:rsidRDefault="008444EF" w:rsidP="00B05874">
            <w:pPr>
              <w:jc w:val="center"/>
              <w:rPr>
                <w:rFonts w:ascii="Bookman Old Style" w:hAnsi="Bookman Old Style" w:cs="Arial"/>
              </w:rPr>
            </w:pPr>
            <w:r w:rsidRPr="00443471">
              <w:rPr>
                <w:rFonts w:ascii="Bookman Old Style" w:hAnsi="Bookman Old Style" w:cs="Arial"/>
              </w:rPr>
              <w:t>510</w:t>
            </w:r>
          </w:p>
        </w:tc>
        <w:tc>
          <w:tcPr>
            <w:tcW w:w="1236" w:type="dxa"/>
            <w:vAlign w:val="center"/>
          </w:tcPr>
          <w:p w:rsidR="008444EF" w:rsidRPr="001C5164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1C5164">
              <w:rPr>
                <w:rFonts w:ascii="Bookman Old Style" w:hAnsi="Bookman Old Style"/>
              </w:rPr>
              <w:t>628</w:t>
            </w:r>
          </w:p>
        </w:tc>
        <w:tc>
          <w:tcPr>
            <w:tcW w:w="1335" w:type="dxa"/>
            <w:vAlign w:val="center"/>
          </w:tcPr>
          <w:p w:rsidR="008444EF" w:rsidRPr="001C5164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1C5164">
              <w:rPr>
                <w:rFonts w:ascii="Bookman Old Style" w:hAnsi="Bookman Old Style"/>
              </w:rPr>
              <w:t>600</w:t>
            </w:r>
          </w:p>
        </w:tc>
        <w:tc>
          <w:tcPr>
            <w:tcW w:w="1360" w:type="dxa"/>
            <w:vAlign w:val="center"/>
          </w:tcPr>
          <w:p w:rsidR="008444EF" w:rsidRPr="001C5164" w:rsidRDefault="008444EF" w:rsidP="00B05874">
            <w:pPr>
              <w:jc w:val="center"/>
              <w:rPr>
                <w:rFonts w:ascii="Bookman Old Style" w:hAnsi="Bookman Old Style"/>
              </w:rPr>
            </w:pPr>
            <w:r w:rsidRPr="001C5164">
              <w:rPr>
                <w:rFonts w:ascii="Bookman Old Style" w:hAnsi="Bookman Old Style"/>
              </w:rPr>
              <w:t>413</w:t>
            </w:r>
          </w:p>
        </w:tc>
        <w:tc>
          <w:tcPr>
            <w:tcW w:w="1335" w:type="dxa"/>
            <w:vAlign w:val="center"/>
          </w:tcPr>
          <w:p w:rsidR="008444EF" w:rsidRPr="001C5164" w:rsidRDefault="008444EF" w:rsidP="00B05874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404</w:t>
            </w:r>
          </w:p>
        </w:tc>
        <w:tc>
          <w:tcPr>
            <w:tcW w:w="1255" w:type="dxa"/>
            <w:vAlign w:val="center"/>
          </w:tcPr>
          <w:p w:rsidR="008444EF" w:rsidRPr="001C5164" w:rsidRDefault="008444EF" w:rsidP="0074188A">
            <w:pPr>
              <w:jc w:val="center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444</w:t>
            </w:r>
          </w:p>
        </w:tc>
      </w:tr>
    </w:tbl>
    <w:p w:rsidR="006836A0" w:rsidRPr="0091091D" w:rsidRDefault="006836A0" w:rsidP="0069213F">
      <w:pPr>
        <w:jc w:val="both"/>
        <w:rPr>
          <w:rFonts w:ascii="Bookman Old Style" w:hAnsi="Bookman Old Style"/>
        </w:rPr>
      </w:pPr>
    </w:p>
    <w:p w:rsidR="0074188A" w:rsidRDefault="0074188A" w:rsidP="007A3FC0">
      <w:pPr>
        <w:ind w:firstLine="708"/>
        <w:jc w:val="both"/>
        <w:rPr>
          <w:rFonts w:ascii="Bookman Old Style" w:hAnsi="Bookman Old Style"/>
        </w:rPr>
      </w:pPr>
      <w:r w:rsidRPr="00053935">
        <w:rPr>
          <w:rFonts w:ascii="Bookman Old Style" w:hAnsi="Bookman Old Style"/>
        </w:rPr>
        <w:t>Население по сравнению 20</w:t>
      </w:r>
      <w:r>
        <w:rPr>
          <w:rFonts w:ascii="Bookman Old Style" w:hAnsi="Bookman Old Style"/>
        </w:rPr>
        <w:t>1</w:t>
      </w:r>
      <w:r w:rsidR="008444EF">
        <w:rPr>
          <w:rFonts w:ascii="Bookman Old Style" w:hAnsi="Bookman Old Style"/>
        </w:rPr>
        <w:t>1</w:t>
      </w:r>
      <w:r w:rsidRPr="00053935">
        <w:rPr>
          <w:rFonts w:ascii="Bookman Old Style" w:hAnsi="Bookman Old Style"/>
        </w:rPr>
        <w:t xml:space="preserve"> годом  уменьшилось на </w:t>
      </w:r>
      <w:r w:rsidR="00094F16">
        <w:rPr>
          <w:rFonts w:ascii="Bookman Old Style" w:hAnsi="Bookman Old Style"/>
        </w:rPr>
        <w:t>2,7</w:t>
      </w:r>
      <w:r>
        <w:rPr>
          <w:rFonts w:ascii="Bookman Old Style" w:hAnsi="Bookman Old Style"/>
        </w:rPr>
        <w:t xml:space="preserve"> </w:t>
      </w:r>
      <w:r w:rsidRPr="00053935">
        <w:rPr>
          <w:rFonts w:ascii="Bookman Old Style" w:hAnsi="Bookman Old Style"/>
        </w:rPr>
        <w:t>%. Рождаемость по сравнению с 20</w:t>
      </w:r>
      <w:r w:rsidR="00094F16">
        <w:rPr>
          <w:rFonts w:ascii="Bookman Old Style" w:hAnsi="Bookman Old Style"/>
        </w:rPr>
        <w:t>11</w:t>
      </w:r>
      <w:r>
        <w:rPr>
          <w:rFonts w:ascii="Bookman Old Style" w:hAnsi="Bookman Old Style"/>
        </w:rPr>
        <w:t xml:space="preserve"> </w:t>
      </w:r>
      <w:r w:rsidRPr="00053935">
        <w:rPr>
          <w:rFonts w:ascii="Bookman Old Style" w:hAnsi="Bookman Old Style"/>
        </w:rPr>
        <w:t xml:space="preserve">годом </w:t>
      </w:r>
      <w:r>
        <w:rPr>
          <w:rFonts w:ascii="Bookman Old Style" w:hAnsi="Bookman Old Style"/>
        </w:rPr>
        <w:t>увеличилась</w:t>
      </w:r>
      <w:r w:rsidRPr="00053935">
        <w:rPr>
          <w:rFonts w:ascii="Bookman Old Style" w:hAnsi="Bookman Old Style"/>
        </w:rPr>
        <w:t xml:space="preserve"> на </w:t>
      </w:r>
      <w:r w:rsidR="00094F16">
        <w:rPr>
          <w:rFonts w:ascii="Bookman Old Style" w:hAnsi="Bookman Old Style"/>
        </w:rPr>
        <w:t>3,7</w:t>
      </w:r>
      <w:r w:rsidRPr="004016FC">
        <w:rPr>
          <w:rFonts w:ascii="Bookman Old Style" w:hAnsi="Bookman Old Style"/>
        </w:rPr>
        <w:t xml:space="preserve"> %.</w:t>
      </w:r>
      <w:r w:rsidRPr="00053935">
        <w:rPr>
          <w:rFonts w:ascii="Bookman Old Style" w:hAnsi="Bookman Old Style"/>
        </w:rPr>
        <w:t xml:space="preserve"> В 20</w:t>
      </w:r>
      <w:r>
        <w:rPr>
          <w:rFonts w:ascii="Bookman Old Style" w:hAnsi="Bookman Old Style"/>
        </w:rPr>
        <w:t>1</w:t>
      </w:r>
      <w:r w:rsidR="00094F16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 </w:t>
      </w:r>
      <w:r w:rsidRPr="00053935">
        <w:rPr>
          <w:rFonts w:ascii="Bookman Old Style" w:hAnsi="Bookman Old Style"/>
        </w:rPr>
        <w:t>г. умер</w:t>
      </w:r>
      <w:r>
        <w:rPr>
          <w:rFonts w:ascii="Bookman Old Style" w:hAnsi="Bookman Old Style"/>
        </w:rPr>
        <w:t>ло</w:t>
      </w:r>
      <w:r w:rsidRPr="00053935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68</w:t>
      </w:r>
      <w:r w:rsidRPr="00053935">
        <w:rPr>
          <w:rFonts w:ascii="Bookman Old Style" w:hAnsi="Bookman Old Style"/>
        </w:rPr>
        <w:t xml:space="preserve"> человек.</w:t>
      </w:r>
      <w:r>
        <w:rPr>
          <w:rFonts w:ascii="Bookman Old Style" w:hAnsi="Bookman Old Style"/>
        </w:rPr>
        <w:t xml:space="preserve"> </w:t>
      </w:r>
    </w:p>
    <w:p w:rsidR="00FF38E0" w:rsidRPr="0091091D" w:rsidRDefault="0074188A" w:rsidP="007A3FC0">
      <w:pPr>
        <w:ind w:firstLine="708"/>
        <w:jc w:val="both"/>
        <w:rPr>
          <w:rFonts w:ascii="Bookman Old Style" w:hAnsi="Bookman Old Style"/>
        </w:rPr>
      </w:pPr>
      <w:r w:rsidRPr="00053935">
        <w:rPr>
          <w:rFonts w:ascii="Bookman Old Style" w:hAnsi="Bookman Old Style"/>
        </w:rPr>
        <w:t>В 20</w:t>
      </w:r>
      <w:r>
        <w:rPr>
          <w:rFonts w:ascii="Bookman Old Style" w:hAnsi="Bookman Old Style"/>
        </w:rPr>
        <w:t>1</w:t>
      </w:r>
      <w:r w:rsidR="00094F16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 </w:t>
      </w:r>
      <w:r w:rsidRPr="00053935">
        <w:rPr>
          <w:rFonts w:ascii="Bookman Old Style" w:hAnsi="Bookman Old Style"/>
        </w:rPr>
        <w:t xml:space="preserve">г. материальную помощь  получили </w:t>
      </w:r>
      <w:r>
        <w:rPr>
          <w:rFonts w:ascii="Bookman Old Style" w:hAnsi="Bookman Old Style"/>
        </w:rPr>
        <w:t>4</w:t>
      </w:r>
      <w:r w:rsidR="00094F16">
        <w:rPr>
          <w:rFonts w:ascii="Bookman Old Style" w:hAnsi="Bookman Old Style"/>
        </w:rPr>
        <w:t>4</w:t>
      </w:r>
      <w:r>
        <w:rPr>
          <w:rFonts w:ascii="Bookman Old Style" w:hAnsi="Bookman Old Style"/>
        </w:rPr>
        <w:t>4</w:t>
      </w:r>
      <w:r w:rsidRPr="00053935">
        <w:rPr>
          <w:rFonts w:ascii="Bookman Old Style" w:hAnsi="Bookman Old Style"/>
        </w:rPr>
        <w:t xml:space="preserve"> человек  на сумму </w:t>
      </w:r>
      <w:r w:rsidR="00094F16">
        <w:rPr>
          <w:rFonts w:ascii="Bookman Old Style" w:hAnsi="Bookman Old Style"/>
        </w:rPr>
        <w:t>92</w:t>
      </w:r>
      <w:r>
        <w:rPr>
          <w:rFonts w:ascii="Bookman Old Style" w:hAnsi="Bookman Old Style"/>
        </w:rPr>
        <w:t>0 000</w:t>
      </w:r>
      <w:r w:rsidRPr="00053935">
        <w:rPr>
          <w:rFonts w:ascii="Bookman Old Style" w:hAnsi="Bookman Old Style"/>
        </w:rPr>
        <w:t xml:space="preserve"> руб. </w:t>
      </w:r>
      <w:r>
        <w:rPr>
          <w:rFonts w:ascii="Bookman Old Style" w:hAnsi="Bookman Old Style"/>
        </w:rPr>
        <w:t>Из иных источников – 6</w:t>
      </w:r>
      <w:r w:rsidR="00094F16">
        <w:rPr>
          <w:rFonts w:ascii="Bookman Old Style" w:hAnsi="Bookman Old Style"/>
        </w:rPr>
        <w:t>06</w:t>
      </w:r>
      <w:r>
        <w:rPr>
          <w:rFonts w:ascii="Bookman Old Style" w:hAnsi="Bookman Old Style"/>
        </w:rPr>
        <w:t> </w:t>
      </w:r>
      <w:r w:rsidR="00094F16">
        <w:rPr>
          <w:rFonts w:ascii="Bookman Old Style" w:hAnsi="Bookman Old Style"/>
        </w:rPr>
        <w:t>8</w:t>
      </w:r>
      <w:r>
        <w:rPr>
          <w:rFonts w:ascii="Bookman Old Style" w:hAnsi="Bookman Old Style"/>
        </w:rPr>
        <w:t xml:space="preserve">00 руб. </w:t>
      </w:r>
      <w:r w:rsidRPr="00053935">
        <w:rPr>
          <w:rFonts w:ascii="Bookman Old Style" w:hAnsi="Bookman Old Style"/>
        </w:rPr>
        <w:t>В первую очередь материальную помощь получают инвалиды</w:t>
      </w:r>
      <w:r>
        <w:rPr>
          <w:rFonts w:ascii="Bookman Old Style" w:hAnsi="Bookman Old Style"/>
        </w:rPr>
        <w:t xml:space="preserve"> </w:t>
      </w:r>
      <w:r w:rsidRPr="00053935">
        <w:rPr>
          <w:rFonts w:ascii="Bookman Old Style" w:hAnsi="Bookman Old Style"/>
        </w:rPr>
        <w:t>и пенсионеры, находящиеся на обслуживании на</w:t>
      </w:r>
      <w:r>
        <w:rPr>
          <w:rFonts w:ascii="Bookman Old Style" w:hAnsi="Bookman Old Style"/>
        </w:rPr>
        <w:t xml:space="preserve"> дому социальными работниками. </w:t>
      </w:r>
      <w:r w:rsidR="0078431E" w:rsidRPr="00053935">
        <w:rPr>
          <w:rFonts w:ascii="Bookman Old Style" w:hAnsi="Bookman Old Style"/>
        </w:rPr>
        <w:t>Ощутимой материальной поддержкой для малообеспеч</w:t>
      </w:r>
      <w:r w:rsidR="00F175EC" w:rsidRPr="00053935">
        <w:rPr>
          <w:rFonts w:ascii="Bookman Old Style" w:hAnsi="Bookman Old Style"/>
        </w:rPr>
        <w:t>ен</w:t>
      </w:r>
      <w:r w:rsidR="0078431E" w:rsidRPr="00053935">
        <w:rPr>
          <w:rFonts w:ascii="Bookman Old Style" w:hAnsi="Bookman Old Style"/>
        </w:rPr>
        <w:t xml:space="preserve">ных семей является выделение бесплатных путевок на детскую городскую площадку за счет </w:t>
      </w:r>
      <w:proofErr w:type="spellStart"/>
      <w:r w:rsidR="0078431E" w:rsidRPr="00053935">
        <w:rPr>
          <w:rFonts w:ascii="Bookman Old Style" w:hAnsi="Bookman Old Style"/>
        </w:rPr>
        <w:t>УГОКа</w:t>
      </w:r>
      <w:proofErr w:type="spellEnd"/>
      <w:r w:rsidR="0078431E" w:rsidRPr="00053935">
        <w:rPr>
          <w:rFonts w:ascii="Bookman Old Style" w:hAnsi="Bookman Old Style"/>
        </w:rPr>
        <w:t xml:space="preserve"> АК АЛРОСА по спи</w:t>
      </w:r>
      <w:r w:rsidR="008A3075" w:rsidRPr="00053935">
        <w:rPr>
          <w:rFonts w:ascii="Bookman Old Style" w:hAnsi="Bookman Old Style"/>
        </w:rPr>
        <w:t>скам отдела соцзащиты.</w:t>
      </w:r>
    </w:p>
    <w:p w:rsidR="004C634B" w:rsidRDefault="004C634B" w:rsidP="004C634B">
      <w:pPr>
        <w:jc w:val="both"/>
        <w:rPr>
          <w:rFonts w:ascii="Bookman Old Style" w:hAnsi="Bookman Old Style"/>
          <w:b/>
          <w:color w:val="333399"/>
          <w:u w:val="single"/>
        </w:rPr>
      </w:pPr>
    </w:p>
    <w:p w:rsidR="00490D35" w:rsidRDefault="006F286A" w:rsidP="0069213F">
      <w:pPr>
        <w:jc w:val="both"/>
        <w:rPr>
          <w:rFonts w:ascii="Bookman Old Style" w:hAnsi="Bookman Old Style"/>
          <w:b/>
          <w:color w:val="333399"/>
          <w:u w:val="single"/>
        </w:rPr>
      </w:pPr>
      <w:r w:rsidRPr="00EF2259">
        <w:rPr>
          <w:rFonts w:ascii="Bookman Old Style" w:hAnsi="Bookman Old Style"/>
          <w:b/>
          <w:color w:val="333399"/>
          <w:u w:val="single"/>
        </w:rPr>
        <w:t>Жилищные вопросы</w:t>
      </w:r>
    </w:p>
    <w:p w:rsidR="004C634B" w:rsidRPr="0050084D" w:rsidRDefault="004C634B" w:rsidP="0069213F">
      <w:pPr>
        <w:jc w:val="both"/>
        <w:rPr>
          <w:rFonts w:ascii="Bookman Old Style" w:hAnsi="Bookman Old Style"/>
          <w:b/>
          <w:color w:val="333399"/>
          <w:u w:val="single"/>
        </w:rPr>
      </w:pPr>
    </w:p>
    <w:p w:rsidR="0074188A" w:rsidRDefault="0074188A" w:rsidP="0074188A">
      <w:pPr>
        <w:ind w:firstLine="540"/>
        <w:jc w:val="both"/>
        <w:rPr>
          <w:rFonts w:ascii="Bookman Old Style" w:hAnsi="Bookman Old Style"/>
          <w:bCs/>
        </w:rPr>
      </w:pPr>
      <w:r w:rsidRPr="004F543F">
        <w:rPr>
          <w:rFonts w:ascii="Bookman Old Style" w:hAnsi="Bookman Old Style"/>
        </w:rPr>
        <w:t>В 201</w:t>
      </w:r>
      <w:r w:rsidR="00094F16">
        <w:rPr>
          <w:rFonts w:ascii="Bookman Old Style" w:hAnsi="Bookman Old Style"/>
        </w:rPr>
        <w:t>2</w:t>
      </w:r>
      <w:r w:rsidRPr="004F543F">
        <w:rPr>
          <w:rFonts w:ascii="Bookman Old Style" w:hAnsi="Bookman Old Style"/>
        </w:rPr>
        <w:t xml:space="preserve"> году продолжена реализация республиканской целевой программы «Жилище». В соответствии с Подпрограммой «Обеспечение жильем молодых семей» из федерального бюджета государство субсидирует процентную ставку по банковскому кредиту, который берет молодая семья для покупки квартиры, а республика выделяет бюджетные деньги и оплачивает часть ее стоимости, при условии участия муниципалитетов и самих семей. Бюджетные субсидии из районного и городского бюджетов на приобретение жилья по подпрограмме «Обеспечение жильём молодых  семей» в 201</w:t>
      </w:r>
      <w:r w:rsidR="00094F16">
        <w:rPr>
          <w:rFonts w:ascii="Bookman Old Style" w:hAnsi="Bookman Old Style"/>
        </w:rPr>
        <w:t>2</w:t>
      </w:r>
      <w:r w:rsidRPr="004F543F">
        <w:rPr>
          <w:rFonts w:ascii="Bookman Old Style" w:hAnsi="Bookman Old Style"/>
        </w:rPr>
        <w:t xml:space="preserve"> году получили </w:t>
      </w:r>
      <w:r w:rsidR="00094F16">
        <w:rPr>
          <w:rFonts w:ascii="Bookman Old Style" w:hAnsi="Bookman Old Style"/>
          <w:color w:val="333300"/>
        </w:rPr>
        <w:t>5 семей</w:t>
      </w:r>
      <w:r w:rsidRPr="004F543F">
        <w:rPr>
          <w:rFonts w:ascii="Bookman Old Style" w:hAnsi="Bookman Old Style"/>
          <w:bCs/>
        </w:rPr>
        <w:t xml:space="preserve">. </w:t>
      </w:r>
    </w:p>
    <w:p w:rsidR="00574F0F" w:rsidRPr="00574F0F" w:rsidRDefault="00574F0F" w:rsidP="00574F0F">
      <w:pPr>
        <w:ind w:firstLine="54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lastRenderedPageBreak/>
        <w:t>По состоянию на 01.01.</w:t>
      </w:r>
      <w:r w:rsidRPr="00574F0F">
        <w:rPr>
          <w:rFonts w:ascii="Bookman Old Style" w:hAnsi="Bookman Old Style"/>
        </w:rPr>
        <w:t>201</w:t>
      </w:r>
      <w:r w:rsidR="00094F16">
        <w:rPr>
          <w:rFonts w:ascii="Bookman Old Style" w:hAnsi="Bookman Old Style"/>
        </w:rPr>
        <w:t>3</w:t>
      </w:r>
      <w:r w:rsidRPr="00574F0F">
        <w:rPr>
          <w:rFonts w:ascii="Bookman Old Style" w:hAnsi="Bookman Old Style"/>
        </w:rPr>
        <w:t xml:space="preserve"> года  в г. </w:t>
      </w:r>
      <w:proofErr w:type="gramStart"/>
      <w:r w:rsidRPr="00574F0F">
        <w:rPr>
          <w:rFonts w:ascii="Bookman Old Style" w:hAnsi="Bookman Old Style"/>
        </w:rPr>
        <w:t>Удачном</w:t>
      </w:r>
      <w:proofErr w:type="gramEnd"/>
      <w:r w:rsidRPr="00574F0F">
        <w:rPr>
          <w:rFonts w:ascii="Bookman Old Style" w:hAnsi="Bookman Old Style"/>
        </w:rPr>
        <w:t xml:space="preserve">   находится  8</w:t>
      </w:r>
      <w:r w:rsidR="00094F16">
        <w:rPr>
          <w:rFonts w:ascii="Bookman Old Style" w:hAnsi="Bookman Old Style"/>
        </w:rPr>
        <w:t>4</w:t>
      </w:r>
      <w:r w:rsidRPr="00574F0F">
        <w:rPr>
          <w:rFonts w:ascii="Bookman Old Style" w:hAnsi="Bookman Old Style"/>
        </w:rPr>
        <w:t xml:space="preserve"> многоквартирных жилых домов  общей жилой площадью </w:t>
      </w:r>
      <w:r>
        <w:rPr>
          <w:rFonts w:ascii="Bookman Old Style" w:hAnsi="Bookman Old Style"/>
        </w:rPr>
        <w:t>28</w:t>
      </w:r>
      <w:r w:rsidR="00094F16">
        <w:rPr>
          <w:rFonts w:ascii="Bookman Old Style" w:hAnsi="Bookman Old Style"/>
        </w:rPr>
        <w:t>2 293</w:t>
      </w:r>
      <w:r w:rsidRPr="00574F0F">
        <w:rPr>
          <w:rFonts w:ascii="Bookman Old Style" w:hAnsi="Bookman Old Style"/>
        </w:rPr>
        <w:t xml:space="preserve"> кв. метра, из них </w:t>
      </w:r>
      <w:r>
        <w:rPr>
          <w:rFonts w:ascii="Bookman Old Style" w:hAnsi="Bookman Old Style"/>
        </w:rPr>
        <w:t>41</w:t>
      </w:r>
      <w:r w:rsidRPr="00574F0F">
        <w:rPr>
          <w:rFonts w:ascii="Bookman Old Style" w:hAnsi="Bookman Old Style"/>
        </w:rPr>
        <w:t xml:space="preserve"> дом – каменны</w:t>
      </w:r>
      <w:r>
        <w:rPr>
          <w:rFonts w:ascii="Bookman Old Style" w:hAnsi="Bookman Old Style"/>
        </w:rPr>
        <w:t>й</w:t>
      </w:r>
      <w:r w:rsidRPr="00574F0F">
        <w:rPr>
          <w:rFonts w:ascii="Bookman Old Style" w:hAnsi="Bookman Old Style"/>
        </w:rPr>
        <w:t>, 4</w:t>
      </w:r>
      <w:r w:rsidR="00094F16">
        <w:rPr>
          <w:rFonts w:ascii="Bookman Old Style" w:hAnsi="Bookman Old Style"/>
        </w:rPr>
        <w:t>3</w:t>
      </w:r>
      <w:r w:rsidRPr="00574F0F">
        <w:rPr>
          <w:rFonts w:ascii="Bookman Old Style" w:hAnsi="Bookman Old Style"/>
        </w:rPr>
        <w:t xml:space="preserve"> дом</w:t>
      </w:r>
      <w:r>
        <w:rPr>
          <w:rFonts w:ascii="Bookman Old Style" w:hAnsi="Bookman Old Style"/>
        </w:rPr>
        <w:t>а</w:t>
      </w:r>
      <w:r w:rsidRPr="00574F0F">
        <w:rPr>
          <w:rFonts w:ascii="Bookman Old Style" w:hAnsi="Bookman Old Style"/>
        </w:rPr>
        <w:t xml:space="preserve"> – деревянные в п. Надежный. Все жилые дома благоустроенные, имеется центральное отопление, горячее и холодное водоснабжение, канализация.           </w:t>
      </w:r>
    </w:p>
    <w:p w:rsidR="00574F0F" w:rsidRPr="00574F0F" w:rsidRDefault="00574F0F" w:rsidP="00574F0F">
      <w:pPr>
        <w:jc w:val="both"/>
        <w:rPr>
          <w:rFonts w:ascii="Bookman Old Style" w:hAnsi="Bookman Old Style"/>
        </w:rPr>
      </w:pPr>
      <w:r w:rsidRPr="00574F0F">
        <w:rPr>
          <w:rFonts w:ascii="Bookman Old Style" w:hAnsi="Bookman Old Style"/>
        </w:rPr>
        <w:t xml:space="preserve">      Всего 5</w:t>
      </w:r>
      <w:r w:rsidR="00094F16">
        <w:rPr>
          <w:rFonts w:ascii="Bookman Old Style" w:hAnsi="Bookman Old Style"/>
        </w:rPr>
        <w:t>488</w:t>
      </w:r>
      <w:r w:rsidRPr="00574F0F">
        <w:rPr>
          <w:rFonts w:ascii="Bookman Old Style" w:hAnsi="Bookman Old Style"/>
        </w:rPr>
        <w:t xml:space="preserve">  квартир, из них: приватизированных </w:t>
      </w:r>
      <w:r w:rsidR="00094F16">
        <w:rPr>
          <w:rFonts w:ascii="Bookman Old Style" w:hAnsi="Bookman Old Style"/>
        </w:rPr>
        <w:t>3989</w:t>
      </w:r>
      <w:r w:rsidRPr="00574F0F">
        <w:rPr>
          <w:rFonts w:ascii="Bookman Old Style" w:hAnsi="Bookman Old Style"/>
        </w:rPr>
        <w:t xml:space="preserve"> квартир, муниципальных </w:t>
      </w:r>
      <w:r w:rsidR="00094F16">
        <w:rPr>
          <w:rFonts w:ascii="Bookman Old Style" w:hAnsi="Bookman Old Style"/>
        </w:rPr>
        <w:t>1415</w:t>
      </w:r>
      <w:r w:rsidRPr="00574F0F">
        <w:rPr>
          <w:rFonts w:ascii="Bookman Old Style" w:hAnsi="Bookman Old Style"/>
        </w:rPr>
        <w:t xml:space="preserve"> квартир, АК « АЛРОСА» (ОАО) </w:t>
      </w:r>
      <w:r w:rsidR="00094F16">
        <w:rPr>
          <w:rFonts w:ascii="Bookman Old Style" w:hAnsi="Bookman Old Style"/>
        </w:rPr>
        <w:t>84</w:t>
      </w:r>
      <w:r w:rsidRPr="00574F0F">
        <w:rPr>
          <w:rFonts w:ascii="Bookman Old Style" w:hAnsi="Bookman Old Style"/>
        </w:rPr>
        <w:t xml:space="preserve"> квартир</w:t>
      </w:r>
      <w:r w:rsidR="00094F16">
        <w:rPr>
          <w:rFonts w:ascii="Bookman Old Style" w:hAnsi="Bookman Old Style"/>
        </w:rPr>
        <w:t>ы</w:t>
      </w:r>
      <w:r w:rsidRPr="00574F0F">
        <w:rPr>
          <w:rFonts w:ascii="Bookman Old Style" w:hAnsi="Bookman Old Style"/>
        </w:rPr>
        <w:t xml:space="preserve">. </w:t>
      </w:r>
    </w:p>
    <w:p w:rsidR="00574F0F" w:rsidRPr="00574F0F" w:rsidRDefault="00574F0F" w:rsidP="00574F0F">
      <w:pPr>
        <w:jc w:val="both"/>
        <w:rPr>
          <w:rFonts w:ascii="Bookman Old Style" w:hAnsi="Bookman Old Style"/>
        </w:rPr>
      </w:pPr>
      <w:r w:rsidRPr="00574F0F">
        <w:rPr>
          <w:rFonts w:ascii="Bookman Old Style" w:hAnsi="Bookman Old Style"/>
        </w:rPr>
        <w:t xml:space="preserve">      Для подготовки объектов ЖКХ к отопительному сезону был создан городской штаб. Жилищный фонд и теплоснабжающая организация города были подготовлены к работе в осенне-зимний период в полном объеме к первому сентября. Пуск тепла осуществлялся на 5 котельных. </w:t>
      </w:r>
    </w:p>
    <w:p w:rsidR="0074188A" w:rsidRPr="006F72E8" w:rsidRDefault="00574F0F" w:rsidP="00A94776">
      <w:pPr>
        <w:jc w:val="both"/>
        <w:rPr>
          <w:rFonts w:ascii="Bookman Old Style" w:hAnsi="Bookman Old Style"/>
        </w:rPr>
      </w:pPr>
      <w:r w:rsidRPr="00574F0F">
        <w:rPr>
          <w:rFonts w:ascii="Bookman Old Style" w:hAnsi="Bookman Old Style"/>
        </w:rPr>
        <w:t xml:space="preserve">      </w:t>
      </w:r>
      <w:r w:rsidR="00A94776" w:rsidRPr="006F72E8">
        <w:rPr>
          <w:rFonts w:ascii="Bookman Old Style" w:hAnsi="Bookman Old Style"/>
        </w:rPr>
        <w:t>В соответствии</w:t>
      </w:r>
      <w:r w:rsidR="0074188A" w:rsidRPr="006F72E8">
        <w:rPr>
          <w:rFonts w:ascii="Bookman Old Style" w:hAnsi="Bookman Old Style"/>
        </w:rPr>
        <w:t xml:space="preserve"> </w:t>
      </w:r>
      <w:r w:rsidR="00A94776" w:rsidRPr="006F72E8">
        <w:rPr>
          <w:rFonts w:ascii="Bookman Old Style" w:hAnsi="Bookman Old Style"/>
        </w:rPr>
        <w:t xml:space="preserve">с </w:t>
      </w:r>
      <w:r w:rsidR="0074188A" w:rsidRPr="006F72E8">
        <w:rPr>
          <w:rFonts w:ascii="Bookman Old Style" w:hAnsi="Bookman Old Style"/>
        </w:rPr>
        <w:t>положение</w:t>
      </w:r>
      <w:r w:rsidR="00A94776" w:rsidRPr="006F72E8">
        <w:rPr>
          <w:rFonts w:ascii="Bookman Old Style" w:hAnsi="Bookman Old Style"/>
        </w:rPr>
        <w:t>м</w:t>
      </w:r>
      <w:r w:rsidR="0074188A" w:rsidRPr="006F72E8">
        <w:rPr>
          <w:rFonts w:ascii="Bookman Old Style" w:hAnsi="Bookman Old Style"/>
        </w:rPr>
        <w:t xml:space="preserve"> «О порядке признания граждан малоимущими в целях постановки на учет и предоставления жилых помещений в домах муниципального жилищного фонда по договорам социального найма»</w:t>
      </w:r>
      <w:r w:rsidR="00A94776" w:rsidRPr="006F72E8">
        <w:rPr>
          <w:rFonts w:ascii="Bookman Old Style" w:hAnsi="Bookman Old Style"/>
        </w:rPr>
        <w:t xml:space="preserve"> в</w:t>
      </w:r>
      <w:r w:rsidR="0074188A" w:rsidRPr="006F72E8">
        <w:rPr>
          <w:rFonts w:ascii="Bookman Old Style" w:hAnsi="Bookman Old Style"/>
        </w:rPr>
        <w:t xml:space="preserve"> 201</w:t>
      </w:r>
      <w:r w:rsidR="00A94776" w:rsidRPr="006F72E8">
        <w:rPr>
          <w:rFonts w:ascii="Bookman Old Style" w:hAnsi="Bookman Old Style"/>
        </w:rPr>
        <w:t xml:space="preserve">2 </w:t>
      </w:r>
      <w:r w:rsidR="0074188A" w:rsidRPr="006F72E8">
        <w:rPr>
          <w:rFonts w:ascii="Bookman Old Style" w:hAnsi="Bookman Old Style"/>
        </w:rPr>
        <w:t xml:space="preserve">году были поставлены на учет </w:t>
      </w:r>
      <w:r w:rsidR="00B1469F" w:rsidRPr="006F72E8">
        <w:rPr>
          <w:rFonts w:ascii="Bookman Old Style" w:hAnsi="Bookman Old Style"/>
        </w:rPr>
        <w:t>тридцать три</w:t>
      </w:r>
      <w:r w:rsidR="0074188A" w:rsidRPr="006F72E8">
        <w:rPr>
          <w:rFonts w:ascii="Bookman Old Style" w:hAnsi="Bookman Old Style"/>
        </w:rPr>
        <w:t xml:space="preserve"> малоимущих сем</w:t>
      </w:r>
      <w:r w:rsidR="006F72E8" w:rsidRPr="006F72E8">
        <w:rPr>
          <w:rFonts w:ascii="Bookman Old Style" w:hAnsi="Bookman Old Style"/>
        </w:rPr>
        <w:t>ьи</w:t>
      </w:r>
      <w:r w:rsidR="0074188A" w:rsidRPr="006F72E8">
        <w:rPr>
          <w:rFonts w:ascii="Bookman Old Style" w:hAnsi="Bookman Old Style"/>
        </w:rPr>
        <w:t xml:space="preserve">. Из них </w:t>
      </w:r>
      <w:r w:rsidR="00B1469F" w:rsidRPr="006F72E8">
        <w:rPr>
          <w:rFonts w:ascii="Bookman Old Style" w:hAnsi="Bookman Old Style"/>
        </w:rPr>
        <w:t>четыр</w:t>
      </w:r>
      <w:r w:rsidR="006F72E8" w:rsidRPr="006F72E8">
        <w:rPr>
          <w:rFonts w:ascii="Bookman Old Style" w:hAnsi="Bookman Old Style"/>
        </w:rPr>
        <w:t>ё</w:t>
      </w:r>
      <w:r w:rsidR="00B1469F" w:rsidRPr="006F72E8">
        <w:rPr>
          <w:rFonts w:ascii="Bookman Old Style" w:hAnsi="Bookman Old Style"/>
        </w:rPr>
        <w:t>м</w:t>
      </w:r>
      <w:r w:rsidR="0074188A" w:rsidRPr="006F72E8">
        <w:rPr>
          <w:rFonts w:ascii="Bookman Old Style" w:hAnsi="Bookman Old Style"/>
        </w:rPr>
        <w:t xml:space="preserve"> семьям предоставлено жилье.</w:t>
      </w:r>
    </w:p>
    <w:p w:rsidR="0074188A" w:rsidRPr="00E321D6" w:rsidRDefault="0074188A" w:rsidP="0074188A">
      <w:pPr>
        <w:ind w:left="34" w:firstLine="506"/>
        <w:jc w:val="both"/>
        <w:rPr>
          <w:rFonts w:ascii="Bookman Old Style" w:hAnsi="Bookman Old Style"/>
        </w:rPr>
      </w:pPr>
      <w:r w:rsidRPr="006F72E8">
        <w:rPr>
          <w:rFonts w:ascii="Bookman Old Style" w:hAnsi="Bookman Old Style"/>
          <w:color w:val="000000"/>
        </w:rPr>
        <w:t>В списке учета граждан желающих выехать из района Крайнего Севера, имеющих право на получение жилищных субсидий</w:t>
      </w:r>
      <w:r w:rsidRPr="006F72E8">
        <w:rPr>
          <w:rFonts w:ascii="Bookman Old Style" w:hAnsi="Bookman Old Style"/>
          <w:color w:val="000000"/>
          <w:u w:val="single"/>
        </w:rPr>
        <w:t>,</w:t>
      </w:r>
      <w:r w:rsidRPr="006F72E8">
        <w:rPr>
          <w:rFonts w:ascii="Bookman Old Style" w:hAnsi="Bookman Old Style"/>
          <w:color w:val="000000"/>
        </w:rPr>
        <w:t xml:space="preserve"> состоит – 794 семьи (69-инвалиды, 566-пенсионеры, 159-работающие).</w:t>
      </w:r>
      <w:r w:rsidRPr="004F543F">
        <w:rPr>
          <w:rFonts w:ascii="Bookman Old Style" w:hAnsi="Bookman Old Style"/>
          <w:color w:val="000000"/>
        </w:rPr>
        <w:t xml:space="preserve"> </w:t>
      </w:r>
    </w:p>
    <w:p w:rsidR="00B1469F" w:rsidRDefault="00B1469F" w:rsidP="0040151D">
      <w:pPr>
        <w:jc w:val="both"/>
        <w:rPr>
          <w:rFonts w:ascii="Bookman Old Style" w:hAnsi="Bookman Old Style"/>
          <w:b/>
          <w:color w:val="333399"/>
          <w:u w:val="single"/>
        </w:rPr>
      </w:pPr>
    </w:p>
    <w:p w:rsidR="0040151D" w:rsidRDefault="0040151D" w:rsidP="0040151D">
      <w:pPr>
        <w:jc w:val="both"/>
        <w:rPr>
          <w:rFonts w:ascii="Bookman Old Style" w:hAnsi="Bookman Old Style"/>
          <w:b/>
          <w:color w:val="333399"/>
          <w:u w:val="single"/>
        </w:rPr>
      </w:pPr>
      <w:r w:rsidRPr="00EF2259">
        <w:rPr>
          <w:rFonts w:ascii="Bookman Old Style" w:hAnsi="Bookman Old Style"/>
          <w:b/>
          <w:color w:val="333399"/>
          <w:u w:val="single"/>
        </w:rPr>
        <w:t>Здравоохранение</w:t>
      </w:r>
    </w:p>
    <w:p w:rsidR="004C634B" w:rsidRPr="00053935" w:rsidRDefault="004C634B" w:rsidP="0040151D">
      <w:pPr>
        <w:jc w:val="both"/>
        <w:rPr>
          <w:rFonts w:ascii="Bookman Old Style" w:hAnsi="Bookman Old Style"/>
          <w:b/>
          <w:color w:val="333399"/>
          <w:u w:val="single"/>
        </w:rPr>
      </w:pPr>
    </w:p>
    <w:p w:rsidR="00E21734" w:rsidRPr="00053935" w:rsidRDefault="00E21734" w:rsidP="00E21734">
      <w:pPr>
        <w:ind w:firstLine="708"/>
        <w:jc w:val="both"/>
        <w:rPr>
          <w:rFonts w:ascii="Bookman Old Style" w:hAnsi="Bookman Old Style"/>
        </w:rPr>
      </w:pPr>
      <w:r w:rsidRPr="00053935">
        <w:rPr>
          <w:rFonts w:ascii="Bookman Old Style" w:hAnsi="Bookman Old Style"/>
        </w:rPr>
        <w:t>МУЗ «</w:t>
      </w:r>
      <w:proofErr w:type="spellStart"/>
      <w:r w:rsidRPr="00053935">
        <w:rPr>
          <w:rFonts w:ascii="Bookman Old Style" w:hAnsi="Bookman Old Style"/>
        </w:rPr>
        <w:t>Удачнинская</w:t>
      </w:r>
      <w:proofErr w:type="spellEnd"/>
      <w:r w:rsidRPr="00053935">
        <w:rPr>
          <w:rFonts w:ascii="Bookman Old Style" w:hAnsi="Bookman Old Style"/>
        </w:rPr>
        <w:t xml:space="preserve"> городская больница» включает в себя:</w:t>
      </w:r>
    </w:p>
    <w:p w:rsidR="00E21734" w:rsidRDefault="00E21734" w:rsidP="00E21734">
      <w:pPr>
        <w:jc w:val="both"/>
        <w:rPr>
          <w:rFonts w:ascii="Bookman Old Style" w:hAnsi="Bookman Old Style"/>
        </w:rPr>
      </w:pPr>
      <w:r w:rsidRPr="00053935">
        <w:rPr>
          <w:rFonts w:ascii="Bookman Old Style" w:hAnsi="Bookman Old Style"/>
        </w:rPr>
        <w:t>Стационар на 12</w:t>
      </w:r>
      <w:r w:rsidR="00A94776">
        <w:rPr>
          <w:rFonts w:ascii="Bookman Old Style" w:hAnsi="Bookman Old Style"/>
        </w:rPr>
        <w:t>9</w:t>
      </w:r>
      <w:r>
        <w:rPr>
          <w:rFonts w:ascii="Bookman Old Style" w:hAnsi="Bookman Old Style"/>
        </w:rPr>
        <w:t xml:space="preserve"> кое</w:t>
      </w:r>
      <w:r w:rsidRPr="00053935">
        <w:rPr>
          <w:rFonts w:ascii="Bookman Old Style" w:hAnsi="Bookman Old Style"/>
        </w:rPr>
        <w:t>к; взрослую поликлинику; детскую консультацию; отделение скорой помощи; отделение переливания крови; поликлинические службы; женскую консультацию.</w:t>
      </w:r>
    </w:p>
    <w:p w:rsidR="00E21734" w:rsidRPr="000211DE" w:rsidRDefault="00E21734" w:rsidP="00E21734">
      <w:pPr>
        <w:pStyle w:val="a3"/>
        <w:ind w:firstLine="708"/>
        <w:jc w:val="both"/>
        <w:rPr>
          <w:rFonts w:ascii="Bookman Old Style" w:hAnsi="Bookman Old Style"/>
          <w:sz w:val="24"/>
          <w:szCs w:val="24"/>
        </w:rPr>
      </w:pPr>
      <w:r w:rsidRPr="000211DE">
        <w:rPr>
          <w:rFonts w:ascii="Bookman Old Style" w:hAnsi="Bookman Old Style"/>
          <w:sz w:val="24"/>
          <w:szCs w:val="24"/>
        </w:rPr>
        <w:t xml:space="preserve">Укомплектованность врачебными кадрами составляет </w:t>
      </w:r>
      <w:r>
        <w:rPr>
          <w:rFonts w:ascii="Bookman Old Style" w:hAnsi="Bookman Old Style"/>
          <w:sz w:val="24"/>
          <w:szCs w:val="24"/>
        </w:rPr>
        <w:t>5</w:t>
      </w:r>
      <w:r w:rsidR="00A94776">
        <w:rPr>
          <w:rFonts w:ascii="Bookman Old Style" w:hAnsi="Bookman Old Style"/>
          <w:sz w:val="24"/>
          <w:szCs w:val="24"/>
        </w:rPr>
        <w:t>4,2</w:t>
      </w:r>
      <w:r w:rsidRPr="000211DE">
        <w:rPr>
          <w:rFonts w:ascii="Bookman Old Style" w:hAnsi="Bookman Old Style"/>
          <w:sz w:val="24"/>
          <w:szCs w:val="24"/>
        </w:rPr>
        <w:t xml:space="preserve">%, средним медицинским персоналом – </w:t>
      </w:r>
      <w:r w:rsidR="00A94776">
        <w:rPr>
          <w:rFonts w:ascii="Bookman Old Style" w:hAnsi="Bookman Old Style"/>
          <w:sz w:val="24"/>
          <w:szCs w:val="24"/>
        </w:rPr>
        <w:t>68,8</w:t>
      </w:r>
      <w:r w:rsidRPr="000211DE">
        <w:rPr>
          <w:rFonts w:ascii="Bookman Old Style" w:hAnsi="Bookman Old Style"/>
          <w:sz w:val="24"/>
          <w:szCs w:val="24"/>
        </w:rPr>
        <w:t xml:space="preserve">%. </w:t>
      </w:r>
    </w:p>
    <w:p w:rsidR="00E21734" w:rsidRPr="00053935" w:rsidRDefault="00E21734" w:rsidP="00E21734">
      <w:pPr>
        <w:ind w:firstLine="708"/>
        <w:jc w:val="both"/>
        <w:rPr>
          <w:rFonts w:ascii="Bookman Old Style" w:hAnsi="Bookman Old Style"/>
        </w:rPr>
      </w:pPr>
      <w:r w:rsidRPr="00053935">
        <w:rPr>
          <w:rFonts w:ascii="Bookman Old Style" w:hAnsi="Bookman Old Style"/>
        </w:rPr>
        <w:t>Финансирование  деятельности МУЗ УГБ осуществляется из нескольких источников, в том числе: бюджетные средства; средства ОМС; поступления от платных услуг.</w:t>
      </w:r>
    </w:p>
    <w:p w:rsidR="00A27FA0" w:rsidRDefault="00A27FA0" w:rsidP="0069213F">
      <w:pPr>
        <w:pStyle w:val="a3"/>
        <w:rPr>
          <w:rFonts w:ascii="Bookman Old Style" w:hAnsi="Bookman Old Style"/>
          <w:b/>
          <w:bCs/>
          <w:color w:val="333399"/>
          <w:sz w:val="24"/>
          <w:szCs w:val="24"/>
          <w:highlight w:val="green"/>
          <w:u w:val="single"/>
        </w:rPr>
      </w:pPr>
    </w:p>
    <w:p w:rsidR="00104DDA" w:rsidRDefault="00104DDA" w:rsidP="0069213F">
      <w:pPr>
        <w:pStyle w:val="a3"/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</w:pPr>
      <w:r w:rsidRPr="00E73FE8"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  <w:t>Образование</w:t>
      </w:r>
    </w:p>
    <w:p w:rsidR="004C634B" w:rsidRPr="00BF4CD4" w:rsidRDefault="004C634B" w:rsidP="0069213F">
      <w:pPr>
        <w:pStyle w:val="a3"/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</w:pPr>
    </w:p>
    <w:p w:rsidR="00104DDA" w:rsidRPr="00BF4CD4" w:rsidRDefault="00104DDA" w:rsidP="007A3FC0">
      <w:pPr>
        <w:pStyle w:val="a3"/>
        <w:ind w:firstLine="708"/>
        <w:jc w:val="both"/>
        <w:rPr>
          <w:rFonts w:ascii="Bookman Old Style" w:hAnsi="Bookman Old Style"/>
          <w:bCs/>
          <w:sz w:val="24"/>
          <w:szCs w:val="24"/>
        </w:rPr>
      </w:pPr>
      <w:r w:rsidRPr="00BF4CD4">
        <w:rPr>
          <w:rFonts w:ascii="Bookman Old Style" w:hAnsi="Bookman Old Style"/>
          <w:bCs/>
          <w:sz w:val="24"/>
          <w:szCs w:val="24"/>
        </w:rPr>
        <w:t xml:space="preserve">В систему образования </w:t>
      </w:r>
      <w:proofErr w:type="gramStart"/>
      <w:r w:rsidRPr="00BF4CD4">
        <w:rPr>
          <w:rFonts w:ascii="Bookman Old Style" w:hAnsi="Bookman Old Style"/>
          <w:bCs/>
          <w:sz w:val="24"/>
          <w:szCs w:val="24"/>
        </w:rPr>
        <w:t>г</w:t>
      </w:r>
      <w:proofErr w:type="gramEnd"/>
      <w:r w:rsidRPr="00BF4CD4">
        <w:rPr>
          <w:rFonts w:ascii="Bookman Old Style" w:hAnsi="Bookman Old Style"/>
          <w:bCs/>
          <w:sz w:val="24"/>
          <w:szCs w:val="24"/>
        </w:rPr>
        <w:t>.</w:t>
      </w:r>
      <w:r w:rsidR="00BF4CD4">
        <w:rPr>
          <w:rFonts w:ascii="Bookman Old Style" w:hAnsi="Bookman Old Style"/>
          <w:bCs/>
          <w:sz w:val="24"/>
          <w:szCs w:val="24"/>
        </w:rPr>
        <w:t xml:space="preserve"> </w:t>
      </w:r>
      <w:r w:rsidRPr="00BF4CD4">
        <w:rPr>
          <w:rFonts w:ascii="Bookman Old Style" w:hAnsi="Bookman Old Style"/>
          <w:bCs/>
          <w:sz w:val="24"/>
          <w:szCs w:val="24"/>
        </w:rPr>
        <w:t xml:space="preserve">Удачного входит  </w:t>
      </w:r>
      <w:r w:rsidR="00E21734">
        <w:rPr>
          <w:rFonts w:ascii="Bookman Old Style" w:hAnsi="Bookman Old Style"/>
          <w:bCs/>
          <w:sz w:val="24"/>
          <w:szCs w:val="24"/>
        </w:rPr>
        <w:t>7</w:t>
      </w:r>
      <w:r w:rsidR="00967626" w:rsidRPr="00BF4CD4">
        <w:rPr>
          <w:rFonts w:ascii="Bookman Old Style" w:hAnsi="Bookman Old Style"/>
          <w:bCs/>
          <w:sz w:val="24"/>
          <w:szCs w:val="24"/>
        </w:rPr>
        <w:t xml:space="preserve"> учреждений.</w:t>
      </w:r>
    </w:p>
    <w:p w:rsidR="00967626" w:rsidRPr="00BF4CD4" w:rsidRDefault="008A3075" w:rsidP="0069213F">
      <w:pPr>
        <w:pStyle w:val="a3"/>
        <w:jc w:val="both"/>
        <w:rPr>
          <w:rFonts w:ascii="Bookman Old Style" w:hAnsi="Bookman Old Style"/>
          <w:bCs/>
          <w:sz w:val="24"/>
          <w:szCs w:val="24"/>
        </w:rPr>
      </w:pPr>
      <w:r w:rsidRPr="00BF4CD4">
        <w:rPr>
          <w:rFonts w:ascii="Bookman Old Style" w:hAnsi="Bookman Old Style"/>
          <w:bCs/>
          <w:sz w:val="24"/>
          <w:szCs w:val="24"/>
        </w:rPr>
        <w:t>Из них: 4</w:t>
      </w:r>
      <w:r w:rsidR="009D1ABF">
        <w:rPr>
          <w:rFonts w:ascii="Bookman Old Style" w:hAnsi="Bookman Old Style"/>
          <w:bCs/>
          <w:sz w:val="24"/>
          <w:szCs w:val="24"/>
        </w:rPr>
        <w:t xml:space="preserve"> дошкольных учреждения</w:t>
      </w:r>
      <w:r w:rsidR="00967626" w:rsidRPr="00BF4CD4">
        <w:rPr>
          <w:rFonts w:ascii="Bookman Old Style" w:hAnsi="Bookman Old Style"/>
          <w:bCs/>
          <w:sz w:val="24"/>
          <w:szCs w:val="24"/>
        </w:rPr>
        <w:t xml:space="preserve">; </w:t>
      </w:r>
      <w:r w:rsidR="00E21734">
        <w:rPr>
          <w:rFonts w:ascii="Bookman Old Style" w:hAnsi="Bookman Old Style"/>
          <w:bCs/>
          <w:sz w:val="24"/>
          <w:szCs w:val="24"/>
        </w:rPr>
        <w:t>2</w:t>
      </w:r>
      <w:r w:rsidR="00967626" w:rsidRPr="00BF4CD4">
        <w:rPr>
          <w:rFonts w:ascii="Bookman Old Style" w:hAnsi="Bookman Old Style"/>
          <w:bCs/>
          <w:sz w:val="24"/>
          <w:szCs w:val="24"/>
        </w:rPr>
        <w:t xml:space="preserve"> общеобразовательны</w:t>
      </w:r>
      <w:r w:rsidR="00E21734">
        <w:rPr>
          <w:rFonts w:ascii="Bookman Old Style" w:hAnsi="Bookman Old Style"/>
          <w:bCs/>
          <w:sz w:val="24"/>
          <w:szCs w:val="24"/>
        </w:rPr>
        <w:t>е</w:t>
      </w:r>
      <w:r w:rsidR="00967626" w:rsidRPr="00BF4CD4">
        <w:rPr>
          <w:rFonts w:ascii="Bookman Old Style" w:hAnsi="Bookman Old Style"/>
          <w:bCs/>
          <w:sz w:val="24"/>
          <w:szCs w:val="24"/>
        </w:rPr>
        <w:t xml:space="preserve"> школ</w:t>
      </w:r>
      <w:r w:rsidR="009D1ABF">
        <w:rPr>
          <w:rFonts w:ascii="Bookman Old Style" w:hAnsi="Bookman Old Style"/>
          <w:bCs/>
          <w:sz w:val="24"/>
          <w:szCs w:val="24"/>
        </w:rPr>
        <w:t>ы</w:t>
      </w:r>
      <w:r w:rsidR="00967626" w:rsidRPr="00BF4CD4">
        <w:rPr>
          <w:rFonts w:ascii="Bookman Old Style" w:hAnsi="Bookman Old Style"/>
          <w:bCs/>
          <w:sz w:val="24"/>
          <w:szCs w:val="24"/>
        </w:rPr>
        <w:t>; центр дополнительн</w:t>
      </w:r>
      <w:r w:rsidRPr="00BF4CD4">
        <w:rPr>
          <w:rFonts w:ascii="Bookman Old Style" w:hAnsi="Bookman Old Style"/>
          <w:bCs/>
          <w:sz w:val="24"/>
          <w:szCs w:val="24"/>
        </w:rPr>
        <w:t>ого образования</w:t>
      </w:r>
      <w:r w:rsidR="00D445CA">
        <w:rPr>
          <w:rFonts w:ascii="Bookman Old Style" w:hAnsi="Bookman Old Style"/>
          <w:bCs/>
          <w:sz w:val="24"/>
          <w:szCs w:val="24"/>
        </w:rPr>
        <w:t>, а также профессиональное училище и детская музыкальная школа</w:t>
      </w:r>
      <w:r w:rsidRPr="00BF4CD4">
        <w:rPr>
          <w:rFonts w:ascii="Bookman Old Style" w:hAnsi="Bookman Old Style"/>
          <w:bCs/>
          <w:sz w:val="24"/>
          <w:szCs w:val="24"/>
        </w:rPr>
        <w:t xml:space="preserve">; </w:t>
      </w:r>
    </w:p>
    <w:p w:rsidR="00967626" w:rsidRPr="001E14FA" w:rsidRDefault="0040151D" w:rsidP="007A3FC0">
      <w:pPr>
        <w:pStyle w:val="a3"/>
        <w:ind w:firstLine="708"/>
        <w:jc w:val="both"/>
        <w:rPr>
          <w:rFonts w:ascii="Bookman Old Style" w:hAnsi="Bookman Old Style"/>
          <w:bCs/>
          <w:sz w:val="24"/>
          <w:szCs w:val="24"/>
        </w:rPr>
      </w:pPr>
      <w:r w:rsidRPr="001E14FA">
        <w:rPr>
          <w:rFonts w:ascii="Bookman Old Style" w:hAnsi="Bookman Old Style"/>
          <w:bCs/>
          <w:sz w:val="24"/>
          <w:szCs w:val="24"/>
        </w:rPr>
        <w:t>За</w:t>
      </w:r>
      <w:r w:rsidR="008A3075" w:rsidRPr="001E14FA">
        <w:rPr>
          <w:rFonts w:ascii="Bookman Old Style" w:hAnsi="Bookman Old Style"/>
          <w:bCs/>
          <w:sz w:val="24"/>
          <w:szCs w:val="24"/>
        </w:rPr>
        <w:t xml:space="preserve"> 20</w:t>
      </w:r>
      <w:r w:rsidR="00E21734">
        <w:rPr>
          <w:rFonts w:ascii="Bookman Old Style" w:hAnsi="Bookman Old Style"/>
          <w:bCs/>
          <w:sz w:val="24"/>
          <w:szCs w:val="24"/>
        </w:rPr>
        <w:t>1</w:t>
      </w:r>
      <w:r w:rsidR="00A94776">
        <w:rPr>
          <w:rFonts w:ascii="Bookman Old Style" w:hAnsi="Bookman Old Style"/>
          <w:bCs/>
          <w:sz w:val="24"/>
          <w:szCs w:val="24"/>
        </w:rPr>
        <w:t>1</w:t>
      </w:r>
      <w:r w:rsidRPr="001E14FA">
        <w:rPr>
          <w:rFonts w:ascii="Bookman Old Style" w:hAnsi="Bookman Old Style"/>
          <w:bCs/>
          <w:sz w:val="24"/>
          <w:szCs w:val="24"/>
        </w:rPr>
        <w:t>/20</w:t>
      </w:r>
      <w:r w:rsidR="001C5164">
        <w:rPr>
          <w:rFonts w:ascii="Bookman Old Style" w:hAnsi="Bookman Old Style"/>
          <w:bCs/>
          <w:sz w:val="24"/>
          <w:szCs w:val="24"/>
        </w:rPr>
        <w:t>1</w:t>
      </w:r>
      <w:r w:rsidR="00A94776">
        <w:rPr>
          <w:rFonts w:ascii="Bookman Old Style" w:hAnsi="Bookman Old Style"/>
          <w:bCs/>
          <w:sz w:val="24"/>
          <w:szCs w:val="24"/>
        </w:rPr>
        <w:t>2</w:t>
      </w:r>
      <w:r w:rsidRPr="001E14FA">
        <w:rPr>
          <w:rFonts w:ascii="Bookman Old Style" w:hAnsi="Bookman Old Style"/>
          <w:bCs/>
          <w:sz w:val="24"/>
          <w:szCs w:val="24"/>
        </w:rPr>
        <w:t xml:space="preserve"> учебный год</w:t>
      </w:r>
      <w:r w:rsidR="00A94776">
        <w:rPr>
          <w:rFonts w:ascii="Bookman Old Style" w:hAnsi="Bookman Old Style"/>
          <w:bCs/>
          <w:sz w:val="24"/>
          <w:szCs w:val="24"/>
        </w:rPr>
        <w:t xml:space="preserve"> </w:t>
      </w:r>
      <w:r w:rsidRPr="001E14FA">
        <w:rPr>
          <w:rFonts w:ascii="Bookman Old Style" w:hAnsi="Bookman Old Style"/>
          <w:bCs/>
          <w:sz w:val="24"/>
          <w:szCs w:val="24"/>
        </w:rPr>
        <w:t>общеобразовательные школы города выпустили</w:t>
      </w:r>
      <w:r w:rsidR="003942DD" w:rsidRPr="001E14FA">
        <w:rPr>
          <w:rFonts w:ascii="Bookman Old Style" w:hAnsi="Bookman Old Style"/>
          <w:bCs/>
          <w:sz w:val="24"/>
          <w:szCs w:val="24"/>
        </w:rPr>
        <w:t>, включая с неп</w:t>
      </w:r>
      <w:r w:rsidRPr="001E14FA">
        <w:rPr>
          <w:rFonts w:ascii="Bookman Old Style" w:hAnsi="Bookman Old Style"/>
          <w:bCs/>
          <w:sz w:val="24"/>
          <w:szCs w:val="24"/>
        </w:rPr>
        <w:t xml:space="preserve">олным средним образованием,  </w:t>
      </w:r>
      <w:r w:rsidR="00A94776">
        <w:rPr>
          <w:rFonts w:ascii="Bookman Old Style" w:hAnsi="Bookman Old Style"/>
          <w:bCs/>
          <w:sz w:val="24"/>
          <w:szCs w:val="24"/>
        </w:rPr>
        <w:t>267</w:t>
      </w:r>
      <w:r w:rsidR="00967626" w:rsidRPr="001E14FA">
        <w:rPr>
          <w:rFonts w:ascii="Bookman Old Style" w:hAnsi="Bookman Old Style"/>
          <w:bCs/>
          <w:sz w:val="24"/>
          <w:szCs w:val="24"/>
        </w:rPr>
        <w:t xml:space="preserve"> учени</w:t>
      </w:r>
      <w:r w:rsidRPr="001E14FA">
        <w:rPr>
          <w:rFonts w:ascii="Bookman Old Style" w:hAnsi="Bookman Old Style"/>
          <w:bCs/>
          <w:sz w:val="24"/>
          <w:szCs w:val="24"/>
        </w:rPr>
        <w:t>к</w:t>
      </w:r>
      <w:r w:rsidR="001E14FA" w:rsidRPr="001E14FA">
        <w:rPr>
          <w:rFonts w:ascii="Bookman Old Style" w:hAnsi="Bookman Old Style"/>
          <w:bCs/>
          <w:sz w:val="24"/>
          <w:szCs w:val="24"/>
        </w:rPr>
        <w:t>ов</w:t>
      </w:r>
      <w:r w:rsidR="00920C74" w:rsidRPr="001E14FA">
        <w:rPr>
          <w:rFonts w:ascii="Bookman Old Style" w:hAnsi="Bookman Old Style"/>
          <w:bCs/>
          <w:sz w:val="24"/>
          <w:szCs w:val="24"/>
        </w:rPr>
        <w:t>, из них</w:t>
      </w:r>
      <w:r w:rsidRPr="001E14FA">
        <w:rPr>
          <w:rFonts w:ascii="Bookman Old Style" w:hAnsi="Bookman Old Style"/>
          <w:bCs/>
          <w:sz w:val="24"/>
          <w:szCs w:val="24"/>
        </w:rPr>
        <w:t xml:space="preserve"> поступили в вузы </w:t>
      </w:r>
      <w:r w:rsidR="00D144C7">
        <w:rPr>
          <w:rFonts w:ascii="Bookman Old Style" w:hAnsi="Bookman Old Style"/>
          <w:bCs/>
          <w:sz w:val="24"/>
          <w:szCs w:val="24"/>
        </w:rPr>
        <w:t xml:space="preserve">– </w:t>
      </w:r>
      <w:r w:rsidR="00ED335F">
        <w:rPr>
          <w:rFonts w:ascii="Bookman Old Style" w:hAnsi="Bookman Old Style"/>
          <w:bCs/>
          <w:sz w:val="24"/>
          <w:szCs w:val="24"/>
        </w:rPr>
        <w:t>102</w:t>
      </w:r>
      <w:r w:rsidRPr="001E14FA">
        <w:rPr>
          <w:rFonts w:ascii="Bookman Old Style" w:hAnsi="Bookman Old Style"/>
          <w:bCs/>
          <w:sz w:val="24"/>
          <w:szCs w:val="24"/>
        </w:rPr>
        <w:t xml:space="preserve">, в </w:t>
      </w:r>
      <w:proofErr w:type="spellStart"/>
      <w:r w:rsidRPr="001E14FA">
        <w:rPr>
          <w:rFonts w:ascii="Bookman Old Style" w:hAnsi="Bookman Old Style"/>
          <w:bCs/>
          <w:sz w:val="24"/>
          <w:szCs w:val="24"/>
        </w:rPr>
        <w:t>ссузы</w:t>
      </w:r>
      <w:proofErr w:type="spellEnd"/>
      <w:r w:rsidRPr="001E14FA">
        <w:rPr>
          <w:rFonts w:ascii="Bookman Old Style" w:hAnsi="Bookman Old Style"/>
          <w:bCs/>
          <w:sz w:val="24"/>
          <w:szCs w:val="24"/>
        </w:rPr>
        <w:t xml:space="preserve"> </w:t>
      </w:r>
      <w:r w:rsidR="00D144C7">
        <w:rPr>
          <w:rFonts w:ascii="Bookman Old Style" w:hAnsi="Bookman Old Style"/>
          <w:bCs/>
          <w:sz w:val="24"/>
          <w:szCs w:val="24"/>
        </w:rPr>
        <w:t xml:space="preserve">– </w:t>
      </w:r>
      <w:r w:rsidR="00ED335F">
        <w:rPr>
          <w:rFonts w:ascii="Bookman Old Style" w:hAnsi="Bookman Old Style"/>
          <w:bCs/>
          <w:sz w:val="24"/>
          <w:szCs w:val="24"/>
        </w:rPr>
        <w:t>26</w:t>
      </w:r>
      <w:r w:rsidR="001E14FA" w:rsidRPr="001E14FA">
        <w:rPr>
          <w:rFonts w:ascii="Bookman Old Style" w:hAnsi="Bookman Old Style"/>
          <w:bCs/>
          <w:sz w:val="24"/>
          <w:szCs w:val="24"/>
        </w:rPr>
        <w:t>, в ПУ</w:t>
      </w:r>
      <w:r w:rsidR="00D144C7">
        <w:rPr>
          <w:rFonts w:ascii="Bookman Old Style" w:hAnsi="Bookman Old Style"/>
          <w:bCs/>
          <w:sz w:val="24"/>
          <w:szCs w:val="24"/>
        </w:rPr>
        <w:t xml:space="preserve"> – </w:t>
      </w:r>
      <w:r w:rsidR="001E14FA" w:rsidRPr="001E14FA">
        <w:rPr>
          <w:rFonts w:ascii="Bookman Old Style" w:hAnsi="Bookman Old Style"/>
          <w:bCs/>
          <w:sz w:val="24"/>
          <w:szCs w:val="24"/>
        </w:rPr>
        <w:t xml:space="preserve"> </w:t>
      </w:r>
      <w:r w:rsidR="00ED335F">
        <w:rPr>
          <w:rFonts w:ascii="Bookman Old Style" w:hAnsi="Bookman Old Style"/>
          <w:bCs/>
          <w:sz w:val="24"/>
          <w:szCs w:val="24"/>
        </w:rPr>
        <w:t>42</w:t>
      </w:r>
      <w:r w:rsidR="001E14FA" w:rsidRPr="001E14FA">
        <w:rPr>
          <w:rFonts w:ascii="Bookman Old Style" w:hAnsi="Bookman Old Style"/>
          <w:bCs/>
          <w:sz w:val="24"/>
          <w:szCs w:val="24"/>
        </w:rPr>
        <w:t>.</w:t>
      </w:r>
    </w:p>
    <w:p w:rsidR="00DF2739" w:rsidRPr="001E14FA" w:rsidRDefault="00781A17" w:rsidP="007A3FC0">
      <w:pPr>
        <w:pStyle w:val="a3"/>
        <w:ind w:firstLine="708"/>
        <w:jc w:val="both"/>
        <w:rPr>
          <w:rFonts w:ascii="Bookman Old Style" w:hAnsi="Bookman Old Style"/>
          <w:bCs/>
          <w:sz w:val="24"/>
          <w:szCs w:val="24"/>
        </w:rPr>
      </w:pPr>
      <w:r>
        <w:rPr>
          <w:rFonts w:ascii="Bookman Old Style" w:hAnsi="Bookman Old Style"/>
          <w:bCs/>
          <w:sz w:val="24"/>
          <w:szCs w:val="24"/>
        </w:rPr>
        <w:t>В ц</w:t>
      </w:r>
      <w:r w:rsidR="00DF2739" w:rsidRPr="001E14FA">
        <w:rPr>
          <w:rFonts w:ascii="Bookman Old Style" w:hAnsi="Bookman Old Style"/>
          <w:bCs/>
          <w:sz w:val="24"/>
          <w:szCs w:val="24"/>
        </w:rPr>
        <w:t>ентр</w:t>
      </w:r>
      <w:r>
        <w:rPr>
          <w:rFonts w:ascii="Bookman Old Style" w:hAnsi="Bookman Old Style"/>
          <w:bCs/>
          <w:sz w:val="24"/>
          <w:szCs w:val="24"/>
        </w:rPr>
        <w:t>е</w:t>
      </w:r>
      <w:r w:rsidR="00DF2739" w:rsidRPr="001E14FA">
        <w:rPr>
          <w:rFonts w:ascii="Bookman Old Style" w:hAnsi="Bookman Old Style"/>
          <w:bCs/>
          <w:sz w:val="24"/>
          <w:szCs w:val="24"/>
        </w:rPr>
        <w:t xml:space="preserve"> дополнител</w:t>
      </w:r>
      <w:r w:rsidR="008A3075" w:rsidRPr="001E14FA">
        <w:rPr>
          <w:rFonts w:ascii="Bookman Old Style" w:hAnsi="Bookman Old Style"/>
          <w:bCs/>
          <w:sz w:val="24"/>
          <w:szCs w:val="24"/>
        </w:rPr>
        <w:t xml:space="preserve">ьного образования обучаются </w:t>
      </w:r>
      <w:r w:rsidR="00E21734">
        <w:rPr>
          <w:rFonts w:ascii="Bookman Old Style" w:hAnsi="Bookman Old Style"/>
          <w:bCs/>
          <w:sz w:val="24"/>
          <w:szCs w:val="24"/>
        </w:rPr>
        <w:t>1348</w:t>
      </w:r>
      <w:r w:rsidR="00DF2739" w:rsidRPr="001E14FA">
        <w:rPr>
          <w:rFonts w:ascii="Bookman Old Style" w:hAnsi="Bookman Old Style"/>
          <w:bCs/>
          <w:sz w:val="24"/>
          <w:szCs w:val="24"/>
        </w:rPr>
        <w:t xml:space="preserve"> человек.  Учреждение в течение года реализовывало образовательно-воспит</w:t>
      </w:r>
      <w:r w:rsidR="00BE32A5" w:rsidRPr="001E14FA">
        <w:rPr>
          <w:rFonts w:ascii="Bookman Old Style" w:hAnsi="Bookman Old Style"/>
          <w:bCs/>
          <w:sz w:val="24"/>
          <w:szCs w:val="24"/>
        </w:rPr>
        <w:t>ательным блокам (</w:t>
      </w:r>
      <w:proofErr w:type="spellStart"/>
      <w:r w:rsidR="00BE32A5" w:rsidRPr="001E14FA">
        <w:rPr>
          <w:rFonts w:ascii="Bookman Old Style" w:hAnsi="Bookman Old Style"/>
          <w:bCs/>
          <w:sz w:val="24"/>
          <w:szCs w:val="24"/>
        </w:rPr>
        <w:t>образовательно</w:t>
      </w:r>
      <w:proofErr w:type="spellEnd"/>
      <w:r>
        <w:rPr>
          <w:rFonts w:ascii="Bookman Old Style" w:hAnsi="Bookman Old Style"/>
          <w:bCs/>
          <w:sz w:val="24"/>
          <w:szCs w:val="24"/>
        </w:rPr>
        <w:t xml:space="preserve"> </w:t>
      </w:r>
      <w:r w:rsidR="00DF2739" w:rsidRPr="001E14FA">
        <w:rPr>
          <w:rFonts w:ascii="Bookman Old Style" w:hAnsi="Bookman Old Style"/>
          <w:bCs/>
          <w:sz w:val="24"/>
          <w:szCs w:val="24"/>
        </w:rPr>
        <w:t xml:space="preserve">– </w:t>
      </w:r>
      <w:proofErr w:type="gramStart"/>
      <w:r w:rsidR="00DF2739" w:rsidRPr="001E14FA">
        <w:rPr>
          <w:rFonts w:ascii="Bookman Old Style" w:hAnsi="Bookman Old Style"/>
          <w:bCs/>
          <w:sz w:val="24"/>
          <w:szCs w:val="24"/>
        </w:rPr>
        <w:t>развивающий</w:t>
      </w:r>
      <w:proofErr w:type="gramEnd"/>
      <w:r w:rsidR="00DF2739" w:rsidRPr="001E14FA">
        <w:rPr>
          <w:rFonts w:ascii="Bookman Old Style" w:hAnsi="Bookman Old Style"/>
          <w:bCs/>
          <w:sz w:val="24"/>
          <w:szCs w:val="24"/>
        </w:rPr>
        <w:t xml:space="preserve">, декоративно-прикладной, эстетический, </w:t>
      </w:r>
      <w:proofErr w:type="spellStart"/>
      <w:r w:rsidR="00DF2739" w:rsidRPr="001E14FA">
        <w:rPr>
          <w:rFonts w:ascii="Bookman Old Style" w:hAnsi="Bookman Old Style"/>
          <w:bCs/>
          <w:sz w:val="24"/>
          <w:szCs w:val="24"/>
        </w:rPr>
        <w:t>профори</w:t>
      </w:r>
      <w:r w:rsidR="008A3075" w:rsidRPr="001E14FA">
        <w:rPr>
          <w:rFonts w:ascii="Bookman Old Style" w:hAnsi="Bookman Old Style"/>
          <w:bCs/>
          <w:sz w:val="24"/>
          <w:szCs w:val="24"/>
        </w:rPr>
        <w:t>ентационный</w:t>
      </w:r>
      <w:proofErr w:type="spellEnd"/>
      <w:r w:rsidR="008A3075" w:rsidRPr="001E14FA">
        <w:rPr>
          <w:rFonts w:ascii="Bookman Old Style" w:hAnsi="Bookman Old Style"/>
          <w:bCs/>
          <w:sz w:val="24"/>
          <w:szCs w:val="24"/>
        </w:rPr>
        <w:t xml:space="preserve">, </w:t>
      </w:r>
      <w:proofErr w:type="spellStart"/>
      <w:r w:rsidR="008A3075" w:rsidRPr="001E14FA">
        <w:rPr>
          <w:rFonts w:ascii="Bookman Old Style" w:hAnsi="Bookman Old Style"/>
          <w:bCs/>
          <w:sz w:val="24"/>
          <w:szCs w:val="24"/>
        </w:rPr>
        <w:t>медиацентр</w:t>
      </w:r>
      <w:proofErr w:type="spellEnd"/>
      <w:r w:rsidR="008A3075" w:rsidRPr="001E14FA">
        <w:rPr>
          <w:rFonts w:ascii="Bookman Old Style" w:hAnsi="Bookman Old Style"/>
          <w:bCs/>
          <w:sz w:val="24"/>
          <w:szCs w:val="24"/>
        </w:rPr>
        <w:t>). В 20</w:t>
      </w:r>
      <w:r w:rsidR="008D1AC9">
        <w:rPr>
          <w:rFonts w:ascii="Bookman Old Style" w:hAnsi="Bookman Old Style"/>
          <w:bCs/>
          <w:sz w:val="24"/>
          <w:szCs w:val="24"/>
        </w:rPr>
        <w:t>1</w:t>
      </w:r>
      <w:r w:rsidR="00ED335F">
        <w:rPr>
          <w:rFonts w:ascii="Bookman Old Style" w:hAnsi="Bookman Old Style"/>
          <w:bCs/>
          <w:sz w:val="24"/>
          <w:szCs w:val="24"/>
        </w:rPr>
        <w:t>2</w:t>
      </w:r>
      <w:r w:rsidR="008D1AC9">
        <w:rPr>
          <w:rFonts w:ascii="Bookman Old Style" w:hAnsi="Bookman Old Style"/>
          <w:bCs/>
          <w:sz w:val="24"/>
          <w:szCs w:val="24"/>
        </w:rPr>
        <w:t xml:space="preserve"> </w:t>
      </w:r>
      <w:r w:rsidR="00DF2739" w:rsidRPr="001E14FA">
        <w:rPr>
          <w:rFonts w:ascii="Bookman Old Style" w:hAnsi="Bookman Old Style"/>
          <w:bCs/>
          <w:sz w:val="24"/>
          <w:szCs w:val="24"/>
        </w:rPr>
        <w:t xml:space="preserve">г. </w:t>
      </w:r>
      <w:r w:rsidR="00BE32A5" w:rsidRPr="001E14FA">
        <w:rPr>
          <w:rFonts w:ascii="Bookman Old Style" w:hAnsi="Bookman Old Style"/>
          <w:bCs/>
          <w:sz w:val="24"/>
          <w:szCs w:val="24"/>
        </w:rPr>
        <w:t xml:space="preserve">обучающиеся в центре дополнительного образования </w:t>
      </w:r>
      <w:r w:rsidR="00DF2739" w:rsidRPr="001E14FA">
        <w:rPr>
          <w:rFonts w:ascii="Bookman Old Style" w:hAnsi="Bookman Old Style"/>
          <w:bCs/>
          <w:sz w:val="24"/>
          <w:szCs w:val="24"/>
        </w:rPr>
        <w:t xml:space="preserve"> </w:t>
      </w:r>
      <w:r w:rsidR="00BE32A5" w:rsidRPr="001E14FA">
        <w:rPr>
          <w:rFonts w:ascii="Bookman Old Style" w:hAnsi="Bookman Old Style"/>
          <w:bCs/>
          <w:sz w:val="24"/>
          <w:szCs w:val="24"/>
        </w:rPr>
        <w:t>стали участниками многочисленных конкурсов.</w:t>
      </w:r>
    </w:p>
    <w:p w:rsidR="00C93965" w:rsidRPr="0091091D" w:rsidRDefault="0066678E" w:rsidP="00C93965">
      <w:pPr>
        <w:pStyle w:val="a3"/>
        <w:ind w:firstLine="708"/>
        <w:jc w:val="both"/>
        <w:rPr>
          <w:rFonts w:ascii="Bookman Old Style" w:hAnsi="Bookman Old Style"/>
          <w:bCs/>
          <w:sz w:val="24"/>
          <w:szCs w:val="24"/>
        </w:rPr>
      </w:pPr>
      <w:r w:rsidRPr="001E14FA">
        <w:rPr>
          <w:rFonts w:ascii="Bookman Old Style" w:hAnsi="Bookman Old Style"/>
          <w:bCs/>
          <w:sz w:val="24"/>
          <w:szCs w:val="24"/>
        </w:rPr>
        <w:t>В Д</w:t>
      </w:r>
      <w:r w:rsidR="00DF2739" w:rsidRPr="001E14FA">
        <w:rPr>
          <w:rFonts w:ascii="Bookman Old Style" w:hAnsi="Bookman Old Style"/>
          <w:bCs/>
          <w:sz w:val="24"/>
          <w:szCs w:val="24"/>
        </w:rPr>
        <w:t>етск</w:t>
      </w:r>
      <w:r w:rsidR="007A3FC0" w:rsidRPr="001E14FA">
        <w:rPr>
          <w:rFonts w:ascii="Bookman Old Style" w:hAnsi="Bookman Old Style"/>
          <w:bCs/>
          <w:sz w:val="24"/>
          <w:szCs w:val="24"/>
        </w:rPr>
        <w:t>ой</w:t>
      </w:r>
      <w:r w:rsidRPr="001E14FA">
        <w:rPr>
          <w:rFonts w:ascii="Bookman Old Style" w:hAnsi="Bookman Old Style"/>
          <w:bCs/>
          <w:sz w:val="24"/>
          <w:szCs w:val="24"/>
        </w:rPr>
        <w:t xml:space="preserve"> музыкальной школе обучаются </w:t>
      </w:r>
      <w:r w:rsidR="00ED335F">
        <w:rPr>
          <w:rFonts w:ascii="Bookman Old Style" w:hAnsi="Bookman Old Style"/>
          <w:bCs/>
          <w:sz w:val="24"/>
          <w:szCs w:val="24"/>
        </w:rPr>
        <w:t>299</w:t>
      </w:r>
      <w:r w:rsidRPr="001E14FA">
        <w:rPr>
          <w:rFonts w:ascii="Bookman Old Style" w:hAnsi="Bookman Old Style"/>
          <w:bCs/>
          <w:sz w:val="24"/>
          <w:szCs w:val="24"/>
        </w:rPr>
        <w:t xml:space="preserve"> </w:t>
      </w:r>
      <w:r w:rsidR="008A3075" w:rsidRPr="001E14FA">
        <w:rPr>
          <w:rFonts w:ascii="Bookman Old Style" w:hAnsi="Bookman Old Style"/>
          <w:bCs/>
          <w:sz w:val="24"/>
          <w:szCs w:val="24"/>
        </w:rPr>
        <w:t xml:space="preserve">человек. </w:t>
      </w:r>
      <w:r w:rsidR="00BE32A5" w:rsidRPr="001E14FA">
        <w:rPr>
          <w:rFonts w:ascii="Bookman Old Style" w:hAnsi="Bookman Old Style"/>
          <w:bCs/>
          <w:sz w:val="24"/>
          <w:szCs w:val="24"/>
        </w:rPr>
        <w:t>Профессиональное училище №</w:t>
      </w:r>
      <w:r w:rsidR="00D144C7">
        <w:rPr>
          <w:rFonts w:ascii="Bookman Old Style" w:hAnsi="Bookman Old Style"/>
          <w:bCs/>
          <w:sz w:val="24"/>
          <w:szCs w:val="24"/>
        </w:rPr>
        <w:t xml:space="preserve"> </w:t>
      </w:r>
      <w:r w:rsidR="00BE32A5" w:rsidRPr="001E14FA">
        <w:rPr>
          <w:rFonts w:ascii="Bookman Old Style" w:hAnsi="Bookman Old Style"/>
          <w:bCs/>
          <w:sz w:val="24"/>
          <w:szCs w:val="24"/>
        </w:rPr>
        <w:t xml:space="preserve">28 обучает по следующим профессиям: Обогатитель полезных ископаемых, ремонтник горного оборудования, монтажник </w:t>
      </w:r>
      <w:proofErr w:type="spellStart"/>
      <w:r w:rsidR="00BE32A5" w:rsidRPr="001E14FA">
        <w:rPr>
          <w:rFonts w:ascii="Bookman Old Style" w:hAnsi="Bookman Old Style"/>
          <w:bCs/>
          <w:sz w:val="24"/>
          <w:szCs w:val="24"/>
        </w:rPr>
        <w:t>сантитарно-технических</w:t>
      </w:r>
      <w:proofErr w:type="spellEnd"/>
      <w:r w:rsidR="00BE32A5" w:rsidRPr="001E14FA">
        <w:rPr>
          <w:rFonts w:ascii="Bookman Old Style" w:hAnsi="Bookman Old Style"/>
          <w:bCs/>
          <w:sz w:val="24"/>
          <w:szCs w:val="24"/>
        </w:rPr>
        <w:t xml:space="preserve"> систем оборудования, </w:t>
      </w:r>
      <w:proofErr w:type="spellStart"/>
      <w:r w:rsidR="00BE32A5" w:rsidRPr="001E14FA">
        <w:rPr>
          <w:rFonts w:ascii="Bookman Old Style" w:hAnsi="Bookman Old Style"/>
          <w:bCs/>
          <w:sz w:val="24"/>
          <w:szCs w:val="24"/>
        </w:rPr>
        <w:t>электрогазосварщик</w:t>
      </w:r>
      <w:proofErr w:type="spellEnd"/>
      <w:r w:rsidR="00BE32A5" w:rsidRPr="001E14FA">
        <w:rPr>
          <w:rFonts w:ascii="Bookman Old Style" w:hAnsi="Bookman Old Style"/>
          <w:bCs/>
          <w:sz w:val="24"/>
          <w:szCs w:val="24"/>
        </w:rPr>
        <w:t>, слесарь по ремонту автомобилей, повар, кондитер, электромонтер, электром</w:t>
      </w:r>
      <w:r w:rsidR="009D096D" w:rsidRPr="001E14FA">
        <w:rPr>
          <w:rFonts w:ascii="Bookman Old Style" w:hAnsi="Bookman Old Style"/>
          <w:bCs/>
          <w:sz w:val="24"/>
          <w:szCs w:val="24"/>
        </w:rPr>
        <w:t>онтер.</w:t>
      </w:r>
      <w:r w:rsidR="0065577A" w:rsidRPr="001E14FA">
        <w:rPr>
          <w:rFonts w:ascii="Bookman Old Style" w:hAnsi="Bookman Old Style"/>
          <w:bCs/>
          <w:sz w:val="24"/>
          <w:szCs w:val="24"/>
        </w:rPr>
        <w:t xml:space="preserve"> </w:t>
      </w:r>
      <w:r w:rsidRPr="001E14FA">
        <w:rPr>
          <w:rFonts w:ascii="Bookman Old Style" w:hAnsi="Bookman Old Style"/>
          <w:bCs/>
          <w:sz w:val="24"/>
          <w:szCs w:val="24"/>
        </w:rPr>
        <w:t xml:space="preserve">Выпуск учащихся составил </w:t>
      </w:r>
      <w:r w:rsidR="00D144C7">
        <w:rPr>
          <w:rFonts w:ascii="Bookman Old Style" w:hAnsi="Bookman Old Style"/>
          <w:bCs/>
          <w:sz w:val="24"/>
          <w:szCs w:val="24"/>
        </w:rPr>
        <w:t>3</w:t>
      </w:r>
      <w:r w:rsidR="00ED335F">
        <w:rPr>
          <w:rFonts w:ascii="Bookman Old Style" w:hAnsi="Bookman Old Style"/>
          <w:bCs/>
          <w:sz w:val="24"/>
          <w:szCs w:val="24"/>
        </w:rPr>
        <w:t>3</w:t>
      </w:r>
      <w:r w:rsidR="00BE32A5" w:rsidRPr="001E14FA">
        <w:rPr>
          <w:rFonts w:ascii="Bookman Old Style" w:hAnsi="Bookman Old Style"/>
          <w:bCs/>
          <w:sz w:val="24"/>
          <w:szCs w:val="24"/>
        </w:rPr>
        <w:t xml:space="preserve"> челове</w:t>
      </w:r>
      <w:r w:rsidR="009D096D" w:rsidRPr="001E14FA">
        <w:rPr>
          <w:rFonts w:ascii="Bookman Old Style" w:hAnsi="Bookman Old Style"/>
          <w:bCs/>
          <w:sz w:val="24"/>
          <w:szCs w:val="24"/>
        </w:rPr>
        <w:t>к</w:t>
      </w:r>
      <w:r w:rsidR="00ED335F">
        <w:rPr>
          <w:rFonts w:ascii="Bookman Old Style" w:hAnsi="Bookman Old Style"/>
          <w:bCs/>
          <w:sz w:val="24"/>
          <w:szCs w:val="24"/>
        </w:rPr>
        <w:t>а</w:t>
      </w:r>
      <w:r w:rsidRPr="001E14FA">
        <w:rPr>
          <w:rFonts w:ascii="Bookman Old Style" w:hAnsi="Bookman Old Style"/>
          <w:bCs/>
          <w:sz w:val="24"/>
          <w:szCs w:val="24"/>
        </w:rPr>
        <w:t xml:space="preserve">. Общее количество учащихся </w:t>
      </w:r>
      <w:r w:rsidR="00ED335F">
        <w:rPr>
          <w:rFonts w:ascii="Bookman Old Style" w:hAnsi="Bookman Old Style"/>
          <w:bCs/>
          <w:sz w:val="24"/>
          <w:szCs w:val="24"/>
        </w:rPr>
        <w:t>5</w:t>
      </w:r>
      <w:r w:rsidR="00E21734">
        <w:rPr>
          <w:rFonts w:ascii="Bookman Old Style" w:hAnsi="Bookman Old Style"/>
          <w:bCs/>
          <w:sz w:val="24"/>
          <w:szCs w:val="24"/>
        </w:rPr>
        <w:t>0</w:t>
      </w:r>
      <w:r w:rsidR="00BE32A5" w:rsidRPr="001E14FA">
        <w:rPr>
          <w:rFonts w:ascii="Bookman Old Style" w:hAnsi="Bookman Old Style"/>
          <w:bCs/>
          <w:sz w:val="24"/>
          <w:szCs w:val="24"/>
        </w:rPr>
        <w:t xml:space="preserve"> человек.</w:t>
      </w:r>
    </w:p>
    <w:p w:rsidR="00C93965" w:rsidRPr="00C93965" w:rsidRDefault="00C93965" w:rsidP="00C93965">
      <w:pPr>
        <w:ind w:firstLine="708"/>
        <w:jc w:val="both"/>
        <w:rPr>
          <w:rFonts w:ascii="Bookman Old Style" w:hAnsi="Bookman Old Style"/>
          <w:b/>
        </w:rPr>
      </w:pPr>
      <w:r w:rsidRPr="00C93965">
        <w:rPr>
          <w:rFonts w:ascii="Bookman Old Style" w:hAnsi="Bookman Old Style"/>
        </w:rPr>
        <w:lastRenderedPageBreak/>
        <w:t xml:space="preserve">Образовательными учреждениями города ведется активный поиск повышения качества  образования: поддерживается программа «Одаренные дети», проводятся конкурсы исследовательских, проектных и творческих работ, олимпиадное движение, профильное обучение, </w:t>
      </w:r>
      <w:proofErr w:type="spellStart"/>
      <w:r w:rsidRPr="00C93965">
        <w:rPr>
          <w:rFonts w:ascii="Bookman Old Style" w:hAnsi="Bookman Old Style"/>
        </w:rPr>
        <w:t>профориентационная</w:t>
      </w:r>
      <w:proofErr w:type="spellEnd"/>
      <w:r w:rsidRPr="00C93965">
        <w:rPr>
          <w:rFonts w:ascii="Bookman Old Style" w:hAnsi="Bookman Old Style"/>
        </w:rPr>
        <w:t xml:space="preserve"> работа, дуальное образование. В 100 % школ действуют школьные органы государственно-общественного управления. В 201</w:t>
      </w:r>
      <w:r w:rsidR="00ED335F">
        <w:rPr>
          <w:rFonts w:ascii="Bookman Old Style" w:hAnsi="Bookman Old Style"/>
        </w:rPr>
        <w:t>2</w:t>
      </w:r>
      <w:r w:rsidRPr="00C93965">
        <w:rPr>
          <w:rFonts w:ascii="Bookman Old Style" w:hAnsi="Bookman Old Style"/>
        </w:rPr>
        <w:t xml:space="preserve"> году активно продолжился процесс </w:t>
      </w:r>
      <w:r w:rsidRPr="00ED335F">
        <w:rPr>
          <w:rFonts w:ascii="Bookman Old Style" w:hAnsi="Bookman Old Style"/>
        </w:rPr>
        <w:t>информатизации</w:t>
      </w:r>
      <w:r w:rsidRPr="00C93965">
        <w:rPr>
          <w:rFonts w:ascii="Bookman Old Style" w:hAnsi="Bookman Old Style"/>
          <w:b/>
        </w:rPr>
        <w:t xml:space="preserve"> </w:t>
      </w:r>
      <w:r w:rsidRPr="00C93965">
        <w:rPr>
          <w:rFonts w:ascii="Bookman Old Style" w:hAnsi="Bookman Old Style"/>
        </w:rPr>
        <w:t xml:space="preserve">образовательного процесса. В каждой школе имеется по 2 </w:t>
      </w:r>
      <w:proofErr w:type="gramStart"/>
      <w:r w:rsidRPr="00C93965">
        <w:rPr>
          <w:rFonts w:ascii="Bookman Old Style" w:hAnsi="Bookman Old Style"/>
        </w:rPr>
        <w:t>компьютерных</w:t>
      </w:r>
      <w:proofErr w:type="gramEnd"/>
      <w:r w:rsidRPr="00C93965">
        <w:rPr>
          <w:rFonts w:ascii="Bookman Old Style" w:hAnsi="Bookman Old Style"/>
        </w:rPr>
        <w:t xml:space="preserve"> класса, периодически происходит обновление компьютерной техники.  Учителя и учащиеся  - неоднократно становились победителями республиканских конкурсов, грантов, олимпиад. </w:t>
      </w:r>
    </w:p>
    <w:p w:rsidR="0040151D" w:rsidRPr="0091091D" w:rsidRDefault="0040151D" w:rsidP="0069213F">
      <w:pPr>
        <w:pStyle w:val="a3"/>
        <w:rPr>
          <w:rFonts w:ascii="Bookman Old Style" w:hAnsi="Bookman Old Style"/>
          <w:b/>
          <w:bCs/>
          <w:sz w:val="24"/>
          <w:szCs w:val="24"/>
          <w:u w:val="single"/>
        </w:rPr>
      </w:pPr>
    </w:p>
    <w:p w:rsidR="0040151D" w:rsidRDefault="0040151D" w:rsidP="0040151D">
      <w:pPr>
        <w:pStyle w:val="a3"/>
        <w:jc w:val="both"/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</w:pPr>
      <w:r w:rsidRPr="00E73FE8"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  <w:t>Потребительский рынок</w:t>
      </w:r>
    </w:p>
    <w:p w:rsidR="004C634B" w:rsidRPr="009F3AA8" w:rsidRDefault="004C634B" w:rsidP="0040151D">
      <w:pPr>
        <w:pStyle w:val="a3"/>
        <w:jc w:val="both"/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</w:pPr>
    </w:p>
    <w:p w:rsidR="00F36430" w:rsidRPr="009F3AA8" w:rsidRDefault="00F36430" w:rsidP="00F36430">
      <w:pPr>
        <w:pStyle w:val="a4"/>
        <w:ind w:left="0"/>
        <w:jc w:val="both"/>
        <w:rPr>
          <w:rFonts w:ascii="Bookman Old Style" w:hAnsi="Bookman Old Style"/>
          <w:color w:val="000000"/>
          <w:spacing w:val="-11"/>
          <w:szCs w:val="24"/>
        </w:rPr>
      </w:pPr>
      <w:r w:rsidRPr="009F3AA8">
        <w:rPr>
          <w:rFonts w:ascii="Bookman Old Style" w:hAnsi="Bookman Old Style"/>
          <w:color w:val="003264"/>
          <w:szCs w:val="24"/>
        </w:rPr>
        <w:t xml:space="preserve">       </w:t>
      </w:r>
      <w:r w:rsidRPr="009F3AA8">
        <w:rPr>
          <w:rFonts w:ascii="Bookman Old Style" w:hAnsi="Bookman Old Style"/>
          <w:szCs w:val="24"/>
        </w:rPr>
        <w:t>Потребительский  рынок города, как и района в целом характеризуется высоким удельным весом розничной торговли и общественного питания, в частности торговлей продовольственными товарами.</w:t>
      </w:r>
      <w:r w:rsidRPr="009F3AA8">
        <w:rPr>
          <w:rFonts w:ascii="Bookman Old Style" w:hAnsi="Bookman Old Style"/>
          <w:color w:val="003264"/>
          <w:szCs w:val="24"/>
        </w:rPr>
        <w:t xml:space="preserve"> </w:t>
      </w:r>
      <w:r w:rsidRPr="009F3AA8">
        <w:rPr>
          <w:rFonts w:ascii="Bookman Old Style" w:hAnsi="Bookman Old Style"/>
          <w:szCs w:val="24"/>
        </w:rPr>
        <w:t xml:space="preserve">Отраслевая структура малого предпринимательства в </w:t>
      </w:r>
      <w:proofErr w:type="gramStart"/>
      <w:r w:rsidRPr="009F3AA8">
        <w:rPr>
          <w:rFonts w:ascii="Bookman Old Style" w:hAnsi="Bookman Old Style"/>
          <w:szCs w:val="24"/>
        </w:rPr>
        <w:t>Удачном</w:t>
      </w:r>
      <w:proofErr w:type="gramEnd"/>
      <w:r w:rsidRPr="009F3AA8">
        <w:rPr>
          <w:rFonts w:ascii="Bookman Old Style" w:hAnsi="Bookman Old Style"/>
          <w:szCs w:val="24"/>
        </w:rPr>
        <w:t xml:space="preserve">  существенно не меняется и соответствует общероссийским тенденциям.</w:t>
      </w:r>
      <w:r w:rsidRPr="009F3AA8">
        <w:rPr>
          <w:rFonts w:ascii="Bookman Old Style" w:hAnsi="Bookman Old Style"/>
          <w:color w:val="000000"/>
          <w:spacing w:val="-11"/>
          <w:szCs w:val="24"/>
        </w:rPr>
        <w:t xml:space="preserve"> Наиболее привлекательной для предпринимателей остается непроизводственная сфера, особенно торговля.</w:t>
      </w:r>
    </w:p>
    <w:p w:rsidR="00F36430" w:rsidRDefault="008F02DF" w:rsidP="008F02DF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</w:t>
      </w:r>
      <w:r w:rsidR="00ED335F">
        <w:rPr>
          <w:rFonts w:ascii="Bookman Old Style" w:hAnsi="Bookman Old Style"/>
        </w:rPr>
        <w:t>По итогам 2012</w:t>
      </w:r>
      <w:r w:rsidR="00F36430">
        <w:rPr>
          <w:rFonts w:ascii="Bookman Old Style" w:hAnsi="Bookman Old Style"/>
        </w:rPr>
        <w:t xml:space="preserve"> года на территории муниципального образования «Город Удачный» функционируют </w:t>
      </w:r>
      <w:r w:rsidR="00F36430" w:rsidRPr="00615648">
        <w:rPr>
          <w:rFonts w:ascii="Bookman Old Style" w:hAnsi="Bookman Old Style"/>
          <w:b/>
        </w:rPr>
        <w:t>1</w:t>
      </w:r>
      <w:r w:rsidRPr="00615648">
        <w:rPr>
          <w:rFonts w:ascii="Bookman Old Style" w:hAnsi="Bookman Old Style"/>
          <w:b/>
        </w:rPr>
        <w:t>68</w:t>
      </w:r>
      <w:r w:rsidR="00F36430" w:rsidRPr="00615648">
        <w:rPr>
          <w:rFonts w:ascii="Bookman Old Style" w:hAnsi="Bookman Old Style"/>
          <w:b/>
        </w:rPr>
        <w:t xml:space="preserve"> объект</w:t>
      </w:r>
      <w:r w:rsidR="00ED335F" w:rsidRPr="00615648">
        <w:rPr>
          <w:rFonts w:ascii="Bookman Old Style" w:hAnsi="Bookman Old Style"/>
          <w:b/>
        </w:rPr>
        <w:t>ов</w:t>
      </w:r>
      <w:r w:rsidR="00F36430" w:rsidRPr="00615648">
        <w:rPr>
          <w:rFonts w:ascii="Bookman Old Style" w:hAnsi="Bookman Old Style"/>
          <w:b/>
        </w:rPr>
        <w:t xml:space="preserve"> сферы</w:t>
      </w:r>
      <w:r w:rsidR="00F36430" w:rsidRPr="00615648">
        <w:rPr>
          <w:rFonts w:ascii="Bookman Old Style" w:hAnsi="Bookman Old Style"/>
        </w:rPr>
        <w:t xml:space="preserve"> </w:t>
      </w:r>
      <w:r w:rsidR="00F36430" w:rsidRPr="00615648">
        <w:rPr>
          <w:rFonts w:ascii="Bookman Old Style" w:hAnsi="Bookman Old Style"/>
          <w:b/>
        </w:rPr>
        <w:t>потребительского рынка</w:t>
      </w:r>
      <w:r w:rsidR="00F36430">
        <w:rPr>
          <w:rFonts w:ascii="Bookman Old Style" w:hAnsi="Bookman Old Style"/>
        </w:rPr>
        <w:t>, из них</w:t>
      </w:r>
      <w:r w:rsidR="00ED335F">
        <w:rPr>
          <w:rFonts w:ascii="Bookman Old Style" w:hAnsi="Bookman Old Style"/>
          <w:color w:val="000000"/>
        </w:rPr>
        <w:t>,</w:t>
      </w:r>
      <w:r>
        <w:rPr>
          <w:rFonts w:ascii="Bookman Old Style" w:hAnsi="Bookman Old Style"/>
          <w:color w:val="000000"/>
        </w:rPr>
        <w:t xml:space="preserve"> 118 объектов торговли, 9 аптек и аптечных пунктов,</w:t>
      </w:r>
      <w:r w:rsidR="00F36430">
        <w:rPr>
          <w:rFonts w:ascii="Bookman Old Style" w:hAnsi="Bookman Old Style"/>
          <w:color w:val="000000"/>
        </w:rPr>
        <w:t xml:space="preserve"> 1 торговый центр, </w:t>
      </w:r>
      <w:r w:rsidR="00ED335F">
        <w:rPr>
          <w:rFonts w:ascii="Bookman Old Style" w:hAnsi="Bookman Old Style"/>
          <w:color w:val="000000"/>
        </w:rPr>
        <w:t>7</w:t>
      </w:r>
      <w:r w:rsidR="00F36430">
        <w:rPr>
          <w:rFonts w:ascii="Bookman Old Style" w:hAnsi="Bookman Old Style"/>
          <w:color w:val="000000"/>
        </w:rPr>
        <w:t xml:space="preserve"> объектов общественного питания на  </w:t>
      </w:r>
      <w:r w:rsidR="00ED335F">
        <w:rPr>
          <w:rFonts w:ascii="Bookman Old Style" w:hAnsi="Bookman Old Style"/>
          <w:color w:val="000000"/>
        </w:rPr>
        <w:t>563</w:t>
      </w:r>
      <w:r w:rsidR="00F36430">
        <w:rPr>
          <w:rFonts w:ascii="Bookman Old Style" w:hAnsi="Bookman Old Style"/>
          <w:color w:val="000000"/>
        </w:rPr>
        <w:t xml:space="preserve"> посадочных мест</w:t>
      </w:r>
      <w:r w:rsidR="00ED335F">
        <w:rPr>
          <w:rFonts w:ascii="Bookman Old Style" w:hAnsi="Bookman Old Style"/>
          <w:color w:val="000000"/>
        </w:rPr>
        <w:t>а</w:t>
      </w:r>
      <w:r w:rsidR="00F36430">
        <w:rPr>
          <w:rFonts w:ascii="Bookman Old Style" w:hAnsi="Bookman Old Style"/>
          <w:color w:val="000000"/>
        </w:rPr>
        <w:t>, 1 гостиница</w:t>
      </w:r>
      <w:r>
        <w:rPr>
          <w:rFonts w:ascii="Bookman Old Style" w:hAnsi="Bookman Old Style"/>
        </w:rPr>
        <w:t>, 33 объекта бытового обслуживания населения.</w:t>
      </w:r>
      <w:r w:rsidR="00F36430">
        <w:rPr>
          <w:rFonts w:ascii="Bookman Old Style" w:hAnsi="Bookman Old Style"/>
          <w:color w:val="000000"/>
        </w:rPr>
        <w:t xml:space="preserve"> </w:t>
      </w:r>
      <w:r w:rsidR="00F36430">
        <w:rPr>
          <w:rFonts w:ascii="Bookman Old Style" w:hAnsi="Bookman Old Style"/>
        </w:rPr>
        <w:t>По числу предприятий и численности работников отрасль торговли сохраняет лидирующее положение.</w:t>
      </w:r>
    </w:p>
    <w:p w:rsidR="00FF71FB" w:rsidRDefault="00FF71FB" w:rsidP="008F02DF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</w:t>
      </w:r>
      <w:r w:rsidR="00F36430">
        <w:rPr>
          <w:rFonts w:ascii="Bookman Old Style" w:hAnsi="Bookman Old Style"/>
        </w:rPr>
        <w:t xml:space="preserve">Оценивая итоги деятельности предприятий потребительского рынка и услуг </w:t>
      </w:r>
      <w:proofErr w:type="gramStart"/>
      <w:r w:rsidR="00F36430">
        <w:rPr>
          <w:rFonts w:ascii="Bookman Old Style" w:hAnsi="Bookman Old Style"/>
        </w:rPr>
        <w:t>г</w:t>
      </w:r>
      <w:proofErr w:type="gramEnd"/>
      <w:r w:rsidR="00F36430">
        <w:rPr>
          <w:rFonts w:ascii="Bookman Old Style" w:hAnsi="Bookman Old Style"/>
        </w:rPr>
        <w:t xml:space="preserve">. Удачный за  12 месяцев прошедшего года, необходимо отметить, что  наблюдается  рост  оборота  розничной  торговли,   который   составил </w:t>
      </w:r>
      <w:r w:rsidR="00F36430" w:rsidRPr="00615648">
        <w:rPr>
          <w:rFonts w:ascii="Bookman Old Style" w:hAnsi="Bookman Old Style"/>
          <w:b/>
        </w:rPr>
        <w:t>1 </w:t>
      </w:r>
      <w:r w:rsidR="00FF2D01" w:rsidRPr="00615648">
        <w:rPr>
          <w:rFonts w:ascii="Bookman Old Style" w:hAnsi="Bookman Old Style"/>
          <w:b/>
        </w:rPr>
        <w:t>920</w:t>
      </w:r>
      <w:r w:rsidR="00F36430" w:rsidRPr="00615648">
        <w:rPr>
          <w:rFonts w:ascii="Bookman Old Style" w:hAnsi="Bookman Old Style"/>
          <w:b/>
        </w:rPr>
        <w:t xml:space="preserve"> </w:t>
      </w:r>
      <w:r w:rsidR="00FF2D01" w:rsidRPr="00615648">
        <w:rPr>
          <w:rFonts w:ascii="Bookman Old Style" w:hAnsi="Bookman Old Style"/>
          <w:b/>
        </w:rPr>
        <w:t>460</w:t>
      </w:r>
      <w:r w:rsidR="00F36430" w:rsidRPr="00615648">
        <w:rPr>
          <w:rFonts w:ascii="Bookman Old Style" w:hAnsi="Bookman Old Style"/>
          <w:b/>
        </w:rPr>
        <w:t>,</w:t>
      </w:r>
      <w:r w:rsidR="00FF2D01" w:rsidRPr="00615648">
        <w:rPr>
          <w:rFonts w:ascii="Bookman Old Style" w:hAnsi="Bookman Old Style"/>
          <w:b/>
        </w:rPr>
        <w:t>0</w:t>
      </w:r>
      <w:r w:rsidR="00E73FE8" w:rsidRPr="00615648">
        <w:rPr>
          <w:rFonts w:ascii="Bookman Old Style" w:hAnsi="Bookman Old Style"/>
          <w:b/>
        </w:rPr>
        <w:t>0</w:t>
      </w:r>
      <w:r w:rsidR="00F36430" w:rsidRPr="00615648">
        <w:rPr>
          <w:rFonts w:ascii="Bookman Old Style" w:hAnsi="Bookman Old Style"/>
          <w:b/>
        </w:rPr>
        <w:t xml:space="preserve"> тыс. руб</w:t>
      </w:r>
      <w:r w:rsidR="00F36430">
        <w:rPr>
          <w:rFonts w:ascii="Bookman Old Style" w:hAnsi="Bookman Old Style"/>
        </w:rPr>
        <w:t>.</w:t>
      </w:r>
    </w:p>
    <w:p w:rsidR="00F36430" w:rsidRDefault="00FF71FB" w:rsidP="008F02DF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Оборот розничной торговли на душу населения за январь-декабрь 2012 года составил </w:t>
      </w:r>
      <w:r w:rsidRPr="00615648">
        <w:rPr>
          <w:rFonts w:ascii="Bookman Old Style" w:hAnsi="Bookman Old Style"/>
          <w:b/>
        </w:rPr>
        <w:t>164 380,72</w:t>
      </w:r>
      <w:r w:rsidRPr="00615648">
        <w:rPr>
          <w:rFonts w:ascii="Bookman Old Style" w:hAnsi="Bookman Old Style"/>
        </w:rPr>
        <w:t xml:space="preserve"> </w:t>
      </w:r>
      <w:r w:rsidRPr="00615648">
        <w:rPr>
          <w:rFonts w:ascii="Bookman Old Style" w:hAnsi="Bookman Old Style"/>
          <w:b/>
        </w:rPr>
        <w:t>рублей.</w:t>
      </w:r>
      <w:r>
        <w:rPr>
          <w:rFonts w:ascii="Bookman Old Style" w:hAnsi="Bookman Old Style"/>
        </w:rPr>
        <w:t xml:space="preserve">  </w:t>
      </w:r>
      <w:r w:rsidR="00F36430">
        <w:rPr>
          <w:rFonts w:ascii="Bookman Old Style" w:hAnsi="Bookman Old Style"/>
        </w:rPr>
        <w:t xml:space="preserve">  </w:t>
      </w:r>
    </w:p>
    <w:p w:rsidR="00FF2D01" w:rsidRDefault="00F36430" w:rsidP="00F36430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</w:t>
      </w:r>
      <w:r>
        <w:rPr>
          <w:rFonts w:ascii="Bookman Old Style" w:hAnsi="Bookman Old Style"/>
          <w:b/>
          <w:i/>
        </w:rPr>
        <w:t xml:space="preserve"> </w:t>
      </w:r>
      <w:r>
        <w:rPr>
          <w:rFonts w:ascii="Bookman Old Style" w:hAnsi="Bookman Old Style"/>
        </w:rPr>
        <w:t>В формировании оборота розничной торговли за 201</w:t>
      </w:r>
      <w:r w:rsidR="00FF2D01">
        <w:rPr>
          <w:rFonts w:ascii="Bookman Old Style" w:hAnsi="Bookman Old Style"/>
        </w:rPr>
        <w:t>2</w:t>
      </w:r>
      <w:r>
        <w:rPr>
          <w:rFonts w:ascii="Bookman Old Style" w:hAnsi="Bookman Old Style"/>
        </w:rPr>
        <w:t xml:space="preserve"> г. весомая доля принадлежит субъектам малого предпринимательства.</w:t>
      </w:r>
    </w:p>
    <w:p w:rsidR="00F36430" w:rsidRDefault="00F36430" w:rsidP="00F36430">
      <w:pPr>
        <w:jc w:val="both"/>
        <w:rPr>
          <w:rFonts w:ascii="Bookman Old Style" w:hAnsi="Bookman Old Style"/>
          <w:b/>
          <w:i/>
        </w:rPr>
      </w:pPr>
      <w:r>
        <w:rPr>
          <w:rFonts w:ascii="Bookman Old Style" w:hAnsi="Bookman Old Style"/>
        </w:rPr>
        <w:t xml:space="preserve">     Оборот общественного питания составил </w:t>
      </w:r>
      <w:r w:rsidRPr="00615648">
        <w:rPr>
          <w:rFonts w:ascii="Bookman Old Style" w:hAnsi="Bookman Old Style"/>
          <w:b/>
        </w:rPr>
        <w:t>6</w:t>
      </w:r>
      <w:r w:rsidR="00FF71FB" w:rsidRPr="00615648">
        <w:rPr>
          <w:rFonts w:ascii="Bookman Old Style" w:hAnsi="Bookman Old Style"/>
          <w:b/>
        </w:rPr>
        <w:t>9 867,63</w:t>
      </w:r>
      <w:r w:rsidRPr="00615648">
        <w:rPr>
          <w:rFonts w:ascii="Bookman Old Style" w:hAnsi="Bookman Old Style"/>
          <w:b/>
        </w:rPr>
        <w:t xml:space="preserve"> тыс. руб</w:t>
      </w:r>
      <w:r w:rsidRPr="00615648">
        <w:rPr>
          <w:rFonts w:ascii="Bookman Old Style" w:hAnsi="Bookman Old Style"/>
        </w:rPr>
        <w:t>.</w:t>
      </w:r>
      <w:r>
        <w:rPr>
          <w:rFonts w:ascii="Bookman Old Style" w:hAnsi="Bookman Old Style"/>
        </w:rPr>
        <w:t xml:space="preserve"> или </w:t>
      </w:r>
      <w:r>
        <w:rPr>
          <w:rFonts w:ascii="Bookman Old Style" w:hAnsi="Bookman Old Style"/>
          <w:b/>
        </w:rPr>
        <w:t>1</w:t>
      </w:r>
      <w:r w:rsidR="00FF2D01">
        <w:rPr>
          <w:rFonts w:ascii="Bookman Old Style" w:hAnsi="Bookman Old Style"/>
          <w:b/>
        </w:rPr>
        <w:t>02</w:t>
      </w:r>
      <w:r>
        <w:rPr>
          <w:rFonts w:ascii="Bookman Old Style" w:hAnsi="Bookman Old Style"/>
          <w:b/>
        </w:rPr>
        <w:t>,</w:t>
      </w:r>
      <w:r w:rsidR="00FF2D01">
        <w:rPr>
          <w:rFonts w:ascii="Bookman Old Style" w:hAnsi="Bookman Old Style"/>
          <w:b/>
        </w:rPr>
        <w:t>3</w:t>
      </w:r>
      <w:r>
        <w:rPr>
          <w:rFonts w:ascii="Bookman Old Style" w:hAnsi="Bookman Old Style"/>
          <w:b/>
        </w:rPr>
        <w:t xml:space="preserve">% </w:t>
      </w:r>
      <w:r>
        <w:rPr>
          <w:rFonts w:ascii="Bookman Old Style" w:hAnsi="Bookman Old Style"/>
        </w:rPr>
        <w:t xml:space="preserve">к уровню прошлого года в сопоставимых ценах. </w:t>
      </w:r>
    </w:p>
    <w:p w:rsidR="00F36430" w:rsidRDefault="00F36430" w:rsidP="00FF2D01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 </w:t>
      </w:r>
      <w:r w:rsidRPr="00615648">
        <w:rPr>
          <w:rFonts w:ascii="Bookman Old Style" w:hAnsi="Bookman Old Style"/>
        </w:rPr>
        <w:t>За 201</w:t>
      </w:r>
      <w:r w:rsidR="00FF2D01" w:rsidRPr="00615648">
        <w:rPr>
          <w:rFonts w:ascii="Bookman Old Style" w:hAnsi="Bookman Old Style"/>
        </w:rPr>
        <w:t>2</w:t>
      </w:r>
      <w:r w:rsidRPr="00615648">
        <w:rPr>
          <w:rFonts w:ascii="Bookman Old Style" w:hAnsi="Bookman Old Style"/>
        </w:rPr>
        <w:t xml:space="preserve"> год произведено для жителей г. </w:t>
      </w:r>
      <w:proofErr w:type="gramStart"/>
      <w:r w:rsidRPr="00615648">
        <w:rPr>
          <w:rFonts w:ascii="Bookman Old Style" w:hAnsi="Bookman Old Style"/>
        </w:rPr>
        <w:t>Удачной</w:t>
      </w:r>
      <w:proofErr w:type="gramEnd"/>
      <w:r w:rsidRPr="00615648">
        <w:rPr>
          <w:rFonts w:ascii="Bookman Old Style" w:hAnsi="Bookman Old Style"/>
        </w:rPr>
        <w:t xml:space="preserve"> </w:t>
      </w:r>
      <w:r w:rsidR="00FF71FB" w:rsidRPr="00615648">
        <w:rPr>
          <w:rFonts w:ascii="Bookman Old Style" w:hAnsi="Bookman Old Style"/>
          <w:b/>
        </w:rPr>
        <w:t>419,55</w:t>
      </w:r>
      <w:r w:rsidRPr="00615648">
        <w:rPr>
          <w:rFonts w:ascii="Bookman Old Style" w:hAnsi="Bookman Old Style"/>
          <w:b/>
        </w:rPr>
        <w:t xml:space="preserve"> тонн хлеба и</w:t>
      </w:r>
      <w:r w:rsidRPr="00615648">
        <w:rPr>
          <w:rFonts w:ascii="Bookman Old Style" w:hAnsi="Bookman Old Style"/>
        </w:rPr>
        <w:t xml:space="preserve"> </w:t>
      </w:r>
      <w:r w:rsidRPr="00615648">
        <w:rPr>
          <w:rFonts w:ascii="Bookman Old Style" w:hAnsi="Bookman Old Style"/>
          <w:b/>
        </w:rPr>
        <w:t>хлебобулочных изделий</w:t>
      </w:r>
      <w:r w:rsidR="00FF71FB" w:rsidRPr="00615648">
        <w:rPr>
          <w:rFonts w:ascii="Bookman Old Style" w:hAnsi="Bookman Old Style"/>
        </w:rPr>
        <w:t>. По итогам деятельности за 2012</w:t>
      </w:r>
      <w:r w:rsidRPr="00615648">
        <w:rPr>
          <w:rFonts w:ascii="Bookman Old Style" w:hAnsi="Bookman Old Style"/>
        </w:rPr>
        <w:t xml:space="preserve"> год плановое задание </w:t>
      </w:r>
      <w:r w:rsidR="00615648" w:rsidRPr="00615648">
        <w:rPr>
          <w:rFonts w:ascii="Bookman Old Style" w:hAnsi="Bookman Old Style"/>
        </w:rPr>
        <w:t xml:space="preserve">Правительства республики Саха (Якутия) </w:t>
      </w:r>
      <w:r w:rsidRPr="00615648">
        <w:rPr>
          <w:rFonts w:ascii="Bookman Old Style" w:hAnsi="Bookman Old Style"/>
        </w:rPr>
        <w:t xml:space="preserve">выполнено </w:t>
      </w:r>
      <w:r w:rsidR="00615648" w:rsidRPr="00615648">
        <w:rPr>
          <w:rFonts w:ascii="Bookman Old Style" w:hAnsi="Bookman Old Style"/>
          <w:b/>
        </w:rPr>
        <w:t>на 84</w:t>
      </w:r>
      <w:r w:rsidRPr="00615648">
        <w:rPr>
          <w:rFonts w:ascii="Bookman Old Style" w:hAnsi="Bookman Old Style"/>
          <w:b/>
        </w:rPr>
        <w:t>,</w:t>
      </w:r>
      <w:r w:rsidR="00615648" w:rsidRPr="00615648">
        <w:rPr>
          <w:rFonts w:ascii="Bookman Old Style" w:hAnsi="Bookman Old Style"/>
          <w:b/>
        </w:rPr>
        <w:t>93</w:t>
      </w:r>
      <w:r w:rsidRPr="00615648">
        <w:rPr>
          <w:rFonts w:ascii="Bookman Old Style" w:hAnsi="Bookman Old Style"/>
          <w:b/>
        </w:rPr>
        <w:t>%.</w:t>
      </w:r>
      <w:r w:rsidR="00615648" w:rsidRPr="00615648">
        <w:rPr>
          <w:rFonts w:ascii="Bookman Old Style" w:hAnsi="Bookman Old Style"/>
        </w:rPr>
        <w:t xml:space="preserve"> Основная причина невыполнения плана, является</w:t>
      </w:r>
      <w:r w:rsidRPr="00615648">
        <w:rPr>
          <w:rFonts w:ascii="Bookman Old Style" w:hAnsi="Bookman Old Style"/>
        </w:rPr>
        <w:t xml:space="preserve"> снижение численности населения  за счет миграционного оттока. Следует отметить, что снижение объема не сказывается на дефиците хлебобулочной продукции.</w:t>
      </w:r>
      <w:r>
        <w:rPr>
          <w:rFonts w:ascii="Bookman Old Style" w:hAnsi="Bookman Old Style"/>
        </w:rPr>
        <w:t xml:space="preserve"> </w:t>
      </w:r>
    </w:p>
    <w:p w:rsidR="00BD3DBF" w:rsidRPr="00BD3DBF" w:rsidRDefault="00615648" w:rsidP="00265D3A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    </w:t>
      </w:r>
    </w:p>
    <w:p w:rsidR="0004791E" w:rsidRPr="00C1237E" w:rsidRDefault="0004791E" w:rsidP="0069213F">
      <w:pPr>
        <w:rPr>
          <w:rFonts w:ascii="Bookman Old Style" w:hAnsi="Bookman Old Style"/>
          <w:b/>
          <w:iCs/>
          <w:color w:val="333399"/>
          <w:u w:val="single"/>
        </w:rPr>
      </w:pPr>
      <w:r w:rsidRPr="00C1237E">
        <w:rPr>
          <w:rFonts w:ascii="Bookman Old Style" w:hAnsi="Bookman Old Style"/>
          <w:b/>
          <w:iCs/>
          <w:color w:val="333399"/>
          <w:u w:val="single"/>
        </w:rPr>
        <w:t>Работа комиссии по делам несовершеннолетних</w:t>
      </w:r>
    </w:p>
    <w:p w:rsidR="004C634B" w:rsidRPr="00C1237E" w:rsidRDefault="004C634B" w:rsidP="0069213F">
      <w:pPr>
        <w:rPr>
          <w:rFonts w:ascii="Bookman Old Style" w:hAnsi="Bookman Old Style"/>
          <w:b/>
          <w:iCs/>
          <w:color w:val="333399"/>
          <w:u w:val="single"/>
        </w:rPr>
      </w:pPr>
    </w:p>
    <w:p w:rsidR="00C1237E" w:rsidRPr="00C1237E" w:rsidRDefault="00F36430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         </w:t>
      </w:r>
      <w:r w:rsidR="00C1237E" w:rsidRPr="00C1237E">
        <w:rPr>
          <w:rFonts w:ascii="Bookman Old Style" w:hAnsi="Bookman Old Style"/>
        </w:rPr>
        <w:t>Свою деятельность Комиссия по делам несовершеннолетних и защите их прав МО «Город Удачный» строит на основе федеральных и региональных законодательных и нормативных правовых актов, касающихся жизнедеятельности детей и подростков, и Положения о комиссиях по делам несовершеннолетних.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На сегодняшний день, на территории города проживает 2864 несовершеннолетних граждан.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Осуществляют образовательную деятельность 2 – общеобразовательных учреждения, 1 – профессиональное училище, 1 – музыкальная школа, 1 – Центр дополнительного образования детей. 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lastRenderedPageBreak/>
        <w:tab/>
        <w:t>За 2012 год  комиссией по делам несовершеннолетних и защите их прав было проведено 24 заседаний комиссий (23 – очередных, 1 выездное в МКОУ СОШ № 19):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062"/>
        <w:gridCol w:w="1276"/>
        <w:gridCol w:w="1134"/>
        <w:gridCol w:w="1099"/>
      </w:tblGrid>
      <w:tr w:rsidR="00C1237E" w:rsidRPr="00C1237E" w:rsidTr="00B05874">
        <w:tc>
          <w:tcPr>
            <w:tcW w:w="6062" w:type="dxa"/>
          </w:tcPr>
          <w:p w:rsidR="00C1237E" w:rsidRPr="00C1237E" w:rsidRDefault="00C1237E" w:rsidP="00B05874">
            <w:pPr>
              <w:jc w:val="both"/>
              <w:rPr>
                <w:rFonts w:ascii="Bookman Old Style" w:hAnsi="Bookman Old Style"/>
              </w:rPr>
            </w:pPr>
          </w:p>
        </w:tc>
        <w:tc>
          <w:tcPr>
            <w:tcW w:w="1276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  <w:b/>
              </w:rPr>
            </w:pPr>
            <w:r w:rsidRPr="00C1237E">
              <w:rPr>
                <w:rFonts w:ascii="Bookman Old Style" w:hAnsi="Bookman Old Style"/>
                <w:b/>
              </w:rPr>
              <w:t>2010г.</w:t>
            </w:r>
          </w:p>
        </w:tc>
        <w:tc>
          <w:tcPr>
            <w:tcW w:w="1134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  <w:b/>
              </w:rPr>
            </w:pPr>
            <w:r w:rsidRPr="00C1237E">
              <w:rPr>
                <w:rFonts w:ascii="Bookman Old Style" w:hAnsi="Bookman Old Style"/>
                <w:b/>
              </w:rPr>
              <w:t>2011г.</w:t>
            </w:r>
          </w:p>
        </w:tc>
        <w:tc>
          <w:tcPr>
            <w:tcW w:w="1099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  <w:b/>
              </w:rPr>
            </w:pPr>
            <w:r w:rsidRPr="00C1237E">
              <w:rPr>
                <w:rFonts w:ascii="Bookman Old Style" w:hAnsi="Bookman Old Style"/>
                <w:b/>
              </w:rPr>
              <w:t>2012 г.</w:t>
            </w:r>
          </w:p>
        </w:tc>
      </w:tr>
      <w:tr w:rsidR="00C1237E" w:rsidRPr="00C1237E" w:rsidTr="00B05874">
        <w:tc>
          <w:tcPr>
            <w:tcW w:w="6062" w:type="dxa"/>
          </w:tcPr>
          <w:p w:rsidR="00C1237E" w:rsidRPr="00C1237E" w:rsidRDefault="00C1237E" w:rsidP="00B05874">
            <w:pPr>
              <w:jc w:val="both"/>
              <w:rPr>
                <w:rFonts w:ascii="Bookman Old Style" w:hAnsi="Bookman Old Style"/>
                <w:b/>
              </w:rPr>
            </w:pPr>
            <w:r w:rsidRPr="00C1237E">
              <w:rPr>
                <w:rFonts w:ascii="Bookman Old Style" w:hAnsi="Bookman Old Style"/>
                <w:b/>
              </w:rPr>
              <w:t xml:space="preserve">Проведено заседаний </w:t>
            </w:r>
            <w:proofErr w:type="spellStart"/>
            <w:r w:rsidRPr="00C1237E">
              <w:rPr>
                <w:rFonts w:ascii="Bookman Old Style" w:hAnsi="Bookman Old Style"/>
                <w:b/>
              </w:rPr>
              <w:t>КДНиЗП</w:t>
            </w:r>
            <w:proofErr w:type="spellEnd"/>
          </w:p>
        </w:tc>
        <w:tc>
          <w:tcPr>
            <w:tcW w:w="1276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  <w:b/>
              </w:rPr>
            </w:pPr>
            <w:r w:rsidRPr="00C1237E">
              <w:rPr>
                <w:rFonts w:ascii="Bookman Old Style" w:hAnsi="Bookman Old Style"/>
                <w:b/>
              </w:rPr>
              <w:t>22</w:t>
            </w:r>
          </w:p>
        </w:tc>
        <w:tc>
          <w:tcPr>
            <w:tcW w:w="1134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  <w:b/>
              </w:rPr>
            </w:pPr>
            <w:r w:rsidRPr="00C1237E">
              <w:rPr>
                <w:rFonts w:ascii="Bookman Old Style" w:hAnsi="Bookman Old Style"/>
                <w:b/>
              </w:rPr>
              <w:t>21</w:t>
            </w:r>
          </w:p>
        </w:tc>
        <w:tc>
          <w:tcPr>
            <w:tcW w:w="1099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  <w:b/>
              </w:rPr>
            </w:pPr>
            <w:r w:rsidRPr="00C1237E">
              <w:rPr>
                <w:rFonts w:ascii="Bookman Old Style" w:hAnsi="Bookman Old Style"/>
                <w:b/>
              </w:rPr>
              <w:t>24</w:t>
            </w:r>
          </w:p>
        </w:tc>
      </w:tr>
      <w:tr w:rsidR="00C1237E" w:rsidRPr="00C1237E" w:rsidTr="00B05874">
        <w:tc>
          <w:tcPr>
            <w:tcW w:w="6062" w:type="dxa"/>
          </w:tcPr>
          <w:p w:rsidR="00C1237E" w:rsidRPr="00C1237E" w:rsidRDefault="00C1237E" w:rsidP="00B05874">
            <w:pPr>
              <w:jc w:val="both"/>
              <w:rPr>
                <w:rFonts w:ascii="Bookman Old Style" w:hAnsi="Bookman Old Style"/>
                <w:b/>
              </w:rPr>
            </w:pPr>
            <w:r w:rsidRPr="00C1237E">
              <w:rPr>
                <w:rFonts w:ascii="Bookman Old Style" w:hAnsi="Bookman Old Style"/>
                <w:b/>
              </w:rPr>
              <w:t>Рассмотрено административных материалов, из них:</w:t>
            </w:r>
          </w:p>
          <w:p w:rsidR="00C1237E" w:rsidRPr="00C1237E" w:rsidRDefault="00C1237E" w:rsidP="00B05874">
            <w:pPr>
              <w:jc w:val="both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- на родителей и иных законных представителей</w:t>
            </w:r>
          </w:p>
          <w:p w:rsidR="00C1237E" w:rsidRPr="00C1237E" w:rsidRDefault="00C1237E" w:rsidP="00B05874">
            <w:pPr>
              <w:jc w:val="both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- на несовершеннолетних</w:t>
            </w:r>
          </w:p>
        </w:tc>
        <w:tc>
          <w:tcPr>
            <w:tcW w:w="1276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229</w:t>
            </w: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208</w:t>
            </w: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14</w:t>
            </w:r>
          </w:p>
        </w:tc>
        <w:tc>
          <w:tcPr>
            <w:tcW w:w="1134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179</w:t>
            </w: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168</w:t>
            </w: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6</w:t>
            </w:r>
          </w:p>
        </w:tc>
        <w:tc>
          <w:tcPr>
            <w:tcW w:w="1099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123</w:t>
            </w: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113</w:t>
            </w: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4</w:t>
            </w:r>
          </w:p>
        </w:tc>
      </w:tr>
      <w:tr w:rsidR="00C1237E" w:rsidRPr="00C1237E" w:rsidTr="00B05874">
        <w:tc>
          <w:tcPr>
            <w:tcW w:w="6062" w:type="dxa"/>
          </w:tcPr>
          <w:p w:rsidR="00C1237E" w:rsidRPr="00C1237E" w:rsidRDefault="00C1237E" w:rsidP="00B05874">
            <w:pPr>
              <w:jc w:val="both"/>
              <w:rPr>
                <w:rFonts w:ascii="Bookman Old Style" w:hAnsi="Bookman Old Style"/>
                <w:b/>
              </w:rPr>
            </w:pPr>
            <w:r w:rsidRPr="00C1237E">
              <w:rPr>
                <w:rFonts w:ascii="Bookman Old Style" w:hAnsi="Bookman Old Style"/>
                <w:b/>
              </w:rPr>
              <w:t xml:space="preserve">Состоит на учете </w:t>
            </w:r>
            <w:proofErr w:type="spellStart"/>
            <w:r w:rsidRPr="00C1237E">
              <w:rPr>
                <w:rFonts w:ascii="Bookman Old Style" w:hAnsi="Bookman Old Style"/>
                <w:b/>
              </w:rPr>
              <w:t>КДНиЗП</w:t>
            </w:r>
            <w:proofErr w:type="spellEnd"/>
            <w:r w:rsidRPr="00C1237E">
              <w:rPr>
                <w:rFonts w:ascii="Bookman Old Style" w:hAnsi="Bookman Old Style"/>
                <w:b/>
              </w:rPr>
              <w:t xml:space="preserve"> </w:t>
            </w:r>
          </w:p>
          <w:p w:rsidR="00C1237E" w:rsidRPr="00C1237E" w:rsidRDefault="00C1237E" w:rsidP="00B05874">
            <w:pPr>
              <w:jc w:val="both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- несовершеннолетних</w:t>
            </w:r>
          </w:p>
          <w:p w:rsidR="00C1237E" w:rsidRPr="00C1237E" w:rsidRDefault="00C1237E" w:rsidP="00B05874">
            <w:pPr>
              <w:jc w:val="both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 xml:space="preserve">- неблагополучных семей, в них детей </w:t>
            </w:r>
          </w:p>
        </w:tc>
        <w:tc>
          <w:tcPr>
            <w:tcW w:w="1276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30</w:t>
            </w: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16/24</w:t>
            </w:r>
          </w:p>
        </w:tc>
        <w:tc>
          <w:tcPr>
            <w:tcW w:w="1134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22</w:t>
            </w: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24/32</w:t>
            </w:r>
          </w:p>
        </w:tc>
        <w:tc>
          <w:tcPr>
            <w:tcW w:w="1099" w:type="dxa"/>
          </w:tcPr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20</w:t>
            </w:r>
          </w:p>
          <w:p w:rsidR="00C1237E" w:rsidRPr="00C1237E" w:rsidRDefault="00C1237E" w:rsidP="00B05874">
            <w:pPr>
              <w:jc w:val="center"/>
              <w:rPr>
                <w:rFonts w:ascii="Bookman Old Style" w:hAnsi="Bookman Old Style"/>
              </w:rPr>
            </w:pPr>
            <w:r w:rsidRPr="00C1237E">
              <w:rPr>
                <w:rFonts w:ascii="Bookman Old Style" w:hAnsi="Bookman Old Style"/>
              </w:rPr>
              <w:t>19/30</w:t>
            </w:r>
          </w:p>
        </w:tc>
      </w:tr>
    </w:tbl>
    <w:p w:rsidR="00C1237E" w:rsidRPr="00C1237E" w:rsidRDefault="00C1237E" w:rsidP="00C1237E">
      <w:pPr>
        <w:pStyle w:val="ad"/>
        <w:jc w:val="both"/>
        <w:rPr>
          <w:rFonts w:ascii="Bookman Old Style" w:hAnsi="Bookman Old Style"/>
          <w:sz w:val="24"/>
          <w:szCs w:val="24"/>
        </w:rPr>
      </w:pPr>
      <w:r w:rsidRPr="00C1237E">
        <w:rPr>
          <w:rFonts w:ascii="Bookman Old Style" w:hAnsi="Bookman Old Style"/>
          <w:sz w:val="24"/>
          <w:szCs w:val="24"/>
        </w:rPr>
        <w:t xml:space="preserve">              С начала 2012г. с профилактического учета было снято –13 подростков из них:</w:t>
      </w:r>
    </w:p>
    <w:p w:rsidR="00C1237E" w:rsidRPr="00C1237E" w:rsidRDefault="00C1237E" w:rsidP="00C1237E">
      <w:pPr>
        <w:pStyle w:val="ad"/>
        <w:jc w:val="both"/>
        <w:rPr>
          <w:rFonts w:ascii="Bookman Old Style" w:hAnsi="Bookman Old Style"/>
          <w:sz w:val="24"/>
          <w:szCs w:val="24"/>
        </w:rPr>
      </w:pPr>
      <w:r w:rsidRPr="00C1237E">
        <w:rPr>
          <w:rFonts w:ascii="Bookman Old Style" w:hAnsi="Bookman Old Style"/>
          <w:sz w:val="24"/>
          <w:szCs w:val="24"/>
        </w:rPr>
        <w:t>- 6 по исправлению</w:t>
      </w:r>
    </w:p>
    <w:p w:rsidR="00C1237E" w:rsidRPr="00C1237E" w:rsidRDefault="00C1237E" w:rsidP="00C1237E">
      <w:pPr>
        <w:pStyle w:val="ad"/>
        <w:jc w:val="both"/>
        <w:rPr>
          <w:rFonts w:ascii="Bookman Old Style" w:hAnsi="Bookman Old Style"/>
          <w:sz w:val="24"/>
          <w:szCs w:val="24"/>
        </w:rPr>
      </w:pPr>
      <w:r w:rsidRPr="00C1237E">
        <w:rPr>
          <w:rFonts w:ascii="Bookman Old Style" w:hAnsi="Bookman Old Style"/>
          <w:sz w:val="24"/>
          <w:szCs w:val="24"/>
        </w:rPr>
        <w:t>- 2 по достижению 18 лет.</w:t>
      </w:r>
    </w:p>
    <w:p w:rsidR="00C1237E" w:rsidRPr="00C1237E" w:rsidRDefault="00C1237E" w:rsidP="00C1237E">
      <w:pPr>
        <w:pStyle w:val="ad"/>
        <w:jc w:val="both"/>
        <w:rPr>
          <w:rFonts w:ascii="Bookman Old Style" w:hAnsi="Bookman Old Style"/>
          <w:sz w:val="24"/>
          <w:szCs w:val="24"/>
        </w:rPr>
      </w:pPr>
      <w:r w:rsidRPr="00C1237E">
        <w:rPr>
          <w:rFonts w:ascii="Bookman Old Style" w:hAnsi="Bookman Old Style"/>
          <w:sz w:val="24"/>
          <w:szCs w:val="24"/>
        </w:rPr>
        <w:t>- 4 в связи с выездом за пределы г</w:t>
      </w:r>
      <w:proofErr w:type="gramStart"/>
      <w:r w:rsidRPr="00C1237E">
        <w:rPr>
          <w:rFonts w:ascii="Bookman Old Style" w:hAnsi="Bookman Old Style"/>
          <w:sz w:val="24"/>
          <w:szCs w:val="24"/>
        </w:rPr>
        <w:t>.У</w:t>
      </w:r>
      <w:proofErr w:type="gramEnd"/>
      <w:r w:rsidRPr="00C1237E">
        <w:rPr>
          <w:rFonts w:ascii="Bookman Old Style" w:hAnsi="Bookman Old Style"/>
          <w:sz w:val="24"/>
          <w:szCs w:val="24"/>
        </w:rPr>
        <w:t>дачный.</w:t>
      </w:r>
    </w:p>
    <w:p w:rsidR="00C1237E" w:rsidRPr="00C1237E" w:rsidRDefault="00C1237E" w:rsidP="00C1237E">
      <w:pPr>
        <w:pStyle w:val="ad"/>
        <w:jc w:val="both"/>
        <w:rPr>
          <w:rFonts w:ascii="Bookman Old Style" w:hAnsi="Bookman Old Style"/>
          <w:sz w:val="24"/>
          <w:szCs w:val="24"/>
        </w:rPr>
      </w:pPr>
      <w:r w:rsidRPr="00C1237E">
        <w:rPr>
          <w:rFonts w:ascii="Bookman Old Style" w:hAnsi="Bookman Old Style"/>
          <w:sz w:val="24"/>
          <w:szCs w:val="24"/>
        </w:rPr>
        <w:t xml:space="preserve">- 1 </w:t>
      </w:r>
      <w:proofErr w:type="gramStart"/>
      <w:r w:rsidRPr="00C1237E">
        <w:rPr>
          <w:rFonts w:ascii="Bookman Old Style" w:hAnsi="Bookman Old Style"/>
          <w:sz w:val="24"/>
          <w:szCs w:val="24"/>
        </w:rPr>
        <w:t>осужден</w:t>
      </w:r>
      <w:proofErr w:type="gramEnd"/>
      <w:r w:rsidRPr="00C1237E">
        <w:rPr>
          <w:rFonts w:ascii="Bookman Old Style" w:hAnsi="Bookman Old Style"/>
          <w:sz w:val="24"/>
          <w:szCs w:val="24"/>
        </w:rPr>
        <w:t xml:space="preserve"> к реальному сроку заключения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      Поводом для привлечения к административной ответственности несовершеннолетних в 2012 году явилось распитие  ими спиртных напитков и пива.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Основным направлением деятельности комиссии по делам несовершеннолетних и защите их прав является усиление работы по координации деятельности всех органов системы профилактики.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 В данном направлении были проведены следующие мероприятия: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- разработан совместный план работы комиссии с учебными заведениями города;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- разработан совместный план работы с инспекцией по делам несовершеннолетних;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- составлен план проведения лекций в учебных заведениях по правовой культуре;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-проведена работа с отделом МРУО по северным школам по уточнению списков первоклассников и выявлению несовершеннолетних, своевременно не приступивших к учебному процессу;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- в течение 2012 года было проведено 5 совещаний с представителями органов системы профилактики по некоторым несовершеннолетним, оказавшимся в трудной жизненной ситуации;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- в марте 2012г. на заседании комиссии были заслушаны отчеты о проводимой работе социальными службами города по профилактике прогулов и неуспеваемости учащихся;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- совместно с учебными заведениями города проводятся рейдовые мероприятия по несовершеннолетним, состоящим на учетах в органах системы профилактики. Всего за отчетный период было проведено 45 совместных рейдов.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- с выходом на работу врача-нарколога психиатра, члена </w:t>
      </w:r>
      <w:proofErr w:type="spellStart"/>
      <w:r w:rsidRPr="00C1237E">
        <w:rPr>
          <w:rFonts w:ascii="Bookman Old Style" w:hAnsi="Bookman Old Style"/>
        </w:rPr>
        <w:t>КДНиЗП</w:t>
      </w:r>
      <w:proofErr w:type="spellEnd"/>
      <w:r w:rsidRPr="00C1237E">
        <w:rPr>
          <w:rFonts w:ascii="Bookman Old Style" w:hAnsi="Bookman Old Style"/>
        </w:rPr>
        <w:t xml:space="preserve"> Колесовой М.Н. налажена работа по профилактике употребления спиртных напитков несовершеннолетними, наркомании, токсикомании. Проведены лекции в школах города и ПУ-28;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- в тесном контакте проводится работа комиссии с центром занятости населения. В рамках реализации целевой программы «Профилактика безнадзорности и   правонарушений несовершеннолетних» на базе МКОУ СОШ № </w:t>
      </w:r>
      <w:r w:rsidRPr="00C1237E">
        <w:rPr>
          <w:rFonts w:ascii="Bookman Old Style" w:hAnsi="Bookman Old Style"/>
        </w:rPr>
        <w:lastRenderedPageBreak/>
        <w:t xml:space="preserve">19 на протяжении двух лет работали подростки из «группы риска» (в 2011г. – 10 чел.; 2012г. -10 чел). Финансирование труда школьников осуществлялось за счет средств ЦП и материальной поддержки от центра занятости. Объемы работ были предоставлены МКОУ СОШ № 19. В настоящее время в планах центра занятости проведение кратковременных курсов </w:t>
      </w:r>
      <w:proofErr w:type="gramStart"/>
      <w:r w:rsidRPr="00C1237E">
        <w:rPr>
          <w:rFonts w:ascii="Bookman Old Style" w:hAnsi="Bookman Old Style"/>
        </w:rPr>
        <w:t>обучения по специальностям</w:t>
      </w:r>
      <w:proofErr w:type="gramEnd"/>
      <w:r w:rsidRPr="00C1237E">
        <w:rPr>
          <w:rFonts w:ascii="Bookman Old Style" w:hAnsi="Bookman Old Style"/>
        </w:rPr>
        <w:t xml:space="preserve"> токарь и продавец-кассир. В этой связи проведена работа о первоочередном включении в список на обучение несовершеннолетних, состоящий на учете в ЦЗ, которые по каким-либо причинам не захотели продолжить обучение в школах города и ПУ-28. На данный момент в центре занятости несовершеннолетних состоит на учете 4 подростка.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-   </w:t>
      </w:r>
      <w:proofErr w:type="gramStart"/>
      <w:r w:rsidRPr="00C1237E">
        <w:rPr>
          <w:rFonts w:ascii="Bookman Old Style" w:hAnsi="Bookman Old Style"/>
        </w:rPr>
        <w:t>в</w:t>
      </w:r>
      <w:proofErr w:type="gramEnd"/>
      <w:r w:rsidRPr="00C1237E">
        <w:rPr>
          <w:rFonts w:ascii="Bookman Old Style" w:hAnsi="Bookman Old Style"/>
        </w:rPr>
        <w:t xml:space="preserve"> ноябре 2012 года состоялось совещание всех органов системы профилактики.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- </w:t>
      </w:r>
      <w:proofErr w:type="gramStart"/>
      <w:r w:rsidRPr="00C1237E">
        <w:rPr>
          <w:rFonts w:ascii="Bookman Old Style" w:hAnsi="Bookman Old Style"/>
        </w:rPr>
        <w:t>в</w:t>
      </w:r>
      <w:proofErr w:type="gramEnd"/>
      <w:r w:rsidRPr="00C1237E">
        <w:rPr>
          <w:rFonts w:ascii="Bookman Old Style" w:hAnsi="Bookman Old Style"/>
        </w:rPr>
        <w:t xml:space="preserve"> декабре 2012 года состоялось выездное заседание </w:t>
      </w:r>
      <w:proofErr w:type="spellStart"/>
      <w:r w:rsidRPr="00C1237E">
        <w:rPr>
          <w:rFonts w:ascii="Bookman Old Style" w:hAnsi="Bookman Old Style"/>
        </w:rPr>
        <w:t>КДНиЗП</w:t>
      </w:r>
      <w:proofErr w:type="spellEnd"/>
      <w:r w:rsidRPr="00C1237E">
        <w:rPr>
          <w:rFonts w:ascii="Bookman Old Style" w:hAnsi="Bookman Old Style"/>
        </w:rPr>
        <w:t xml:space="preserve">, на котором заслушивались </w:t>
      </w:r>
      <w:proofErr w:type="spellStart"/>
      <w:r w:rsidRPr="00C1237E">
        <w:rPr>
          <w:rFonts w:ascii="Bookman Old Style" w:hAnsi="Bookman Old Style"/>
        </w:rPr>
        <w:t>сомоотчетом</w:t>
      </w:r>
      <w:proofErr w:type="spellEnd"/>
      <w:r w:rsidRPr="00C1237E">
        <w:rPr>
          <w:rFonts w:ascii="Bookman Old Style" w:hAnsi="Bookman Old Style"/>
        </w:rPr>
        <w:t xml:space="preserve"> несовершеннолетние, состоящие на учетах, а также информация учебного заведения по проводимой работе.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В целях информационного обмена в течение 2012 года в комиссию по делам несовершеннолетних было направлено: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- 16  - информационных писем из органов системы профилактики;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-  7 – представлений;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-  10 – ходатайств.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Направлено более 180 различных писем и сообщений.    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Ежемесячно школами города предоставляются сведения о проделанной работе по индивидуальным планам реабилитации подростков, состоящих на учетах в органах системы профилактики. 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</w:r>
      <w:proofErr w:type="gramStart"/>
      <w:r w:rsidRPr="00C1237E">
        <w:rPr>
          <w:rFonts w:ascii="Bookman Old Style" w:hAnsi="Bookman Old Style"/>
        </w:rPr>
        <w:t>Подростки, которые имеют пропуски уроков без уважительных причин, курение на территории школ, а также совершившие мелкие правонарушения рассматриваются на Советах профилактики правонарушений в учебных заведения города.</w:t>
      </w:r>
      <w:proofErr w:type="gramEnd"/>
      <w:r w:rsidRPr="00C1237E">
        <w:rPr>
          <w:rFonts w:ascii="Bookman Old Style" w:hAnsi="Bookman Old Style"/>
        </w:rPr>
        <w:t xml:space="preserve">  В 10 СПП приняли  участие члены </w:t>
      </w:r>
      <w:proofErr w:type="spellStart"/>
      <w:r w:rsidRPr="00C1237E">
        <w:rPr>
          <w:rFonts w:ascii="Bookman Old Style" w:hAnsi="Bookman Old Style"/>
        </w:rPr>
        <w:t>КДНиЗП</w:t>
      </w:r>
      <w:proofErr w:type="spellEnd"/>
      <w:r w:rsidRPr="00C1237E">
        <w:rPr>
          <w:rFonts w:ascii="Bookman Old Style" w:hAnsi="Bookman Old Style"/>
        </w:rPr>
        <w:t xml:space="preserve">.  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      В целях предупреждения безнадзорности и правонарушений несовершеннолетних была разработана целевая программа, за счет средств которой на протяжении трех лет осуществляется организация питания участников «Группы продленного дня». С октября 2010г. по май 2011г. «Группы продленного дня» (ГПД)  осуществляла свою деятельность в двух образовательных учреждениях: МОУ СОШ № 19 и МОУ СОШ № 20. В связи с закрытием МОУ СОШ № 20 с октября 2011 года  ГПД работает только в МОУ СОШ № 19.  Однако  в 2013 году на базе МКОУ СОШ № 24 также планируется организация ГПД.  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 Совместно с социальными службами учебными заведениями согласован список детей, которые включены в список  ГПД.  В основном это дети </w:t>
      </w:r>
      <w:proofErr w:type="gramStart"/>
      <w:r w:rsidRPr="00C1237E">
        <w:rPr>
          <w:rFonts w:ascii="Bookman Old Style" w:hAnsi="Bookman Old Style"/>
        </w:rPr>
        <w:t>из</w:t>
      </w:r>
      <w:proofErr w:type="gramEnd"/>
      <w:r w:rsidRPr="00C1237E">
        <w:rPr>
          <w:rFonts w:ascii="Bookman Old Style" w:hAnsi="Bookman Old Style"/>
        </w:rPr>
        <w:t xml:space="preserve"> многодетных, малообеспеченных, неблагополучных семей.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       Деятельность Группы продленного дня  является  положительным моментом в улучшение ситуации с обучением детей, а также снижением уровня детской безнадзорности.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</w:t>
      </w:r>
      <w:r w:rsidRPr="00C1237E">
        <w:rPr>
          <w:rFonts w:ascii="Bookman Old Style" w:hAnsi="Bookman Old Style"/>
        </w:rPr>
        <w:tab/>
        <w:t xml:space="preserve">   Основными задачами комиссии является профилактика безнадзорности и правонарушений несовершеннолетних. В рамках исполнения плана проведения лекций по правовой культуре в образовательных учреждениях г</w:t>
      </w:r>
      <w:proofErr w:type="gramStart"/>
      <w:r w:rsidRPr="00C1237E">
        <w:rPr>
          <w:rFonts w:ascii="Bookman Old Style" w:hAnsi="Bookman Old Style"/>
        </w:rPr>
        <w:t>.У</w:t>
      </w:r>
      <w:proofErr w:type="gramEnd"/>
      <w:r w:rsidRPr="00C1237E">
        <w:rPr>
          <w:rFonts w:ascii="Bookman Old Style" w:hAnsi="Bookman Old Style"/>
        </w:rPr>
        <w:t xml:space="preserve">дачного представителями  органов системы профилактики проведено более 10 лекций, охват составил более 400 человек с начала 2011-2012 учебного года.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       В связи с тем, что основными правонарушениями несовершеннолетних за истекший промежуток времени явилось нахождение подростков в состоянии алкогольного опьянения, органами системы профилактики систематически проводятся рейдовые мероприятия по выявлению продажи пива, табачных изделий несовершеннолетним торговыми точками. Так за 2012 год было проверено 52 магазина, выявлено 5 случаев продажи пива несовершеннолетним (в 2010г. – </w:t>
      </w:r>
      <w:r w:rsidRPr="00C1237E">
        <w:rPr>
          <w:rFonts w:ascii="Bookman Old Style" w:hAnsi="Bookman Old Style"/>
        </w:rPr>
        <w:lastRenderedPageBreak/>
        <w:t xml:space="preserve">21 магазин, 3 случая продажи). Четыре продавца привлечены к административной ответственности. Выявлен один случай продажи табачных изделий несовершеннолетней.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     Ежегодно при финансовой поддержки </w:t>
      </w:r>
      <w:proofErr w:type="spellStart"/>
      <w:r w:rsidRPr="00C1237E">
        <w:rPr>
          <w:rFonts w:ascii="Bookman Old Style" w:hAnsi="Bookman Old Style"/>
        </w:rPr>
        <w:t>Удачнинского</w:t>
      </w:r>
      <w:proofErr w:type="spellEnd"/>
      <w:r w:rsidRPr="00C1237E">
        <w:rPr>
          <w:rFonts w:ascii="Bookman Old Style" w:hAnsi="Bookman Old Style"/>
        </w:rPr>
        <w:t xml:space="preserve"> </w:t>
      </w:r>
      <w:proofErr w:type="spellStart"/>
      <w:r w:rsidRPr="00C1237E">
        <w:rPr>
          <w:rFonts w:ascii="Bookman Old Style" w:hAnsi="Bookman Old Style"/>
        </w:rPr>
        <w:t>ГОКа</w:t>
      </w:r>
      <w:proofErr w:type="spellEnd"/>
      <w:r w:rsidRPr="00C1237E">
        <w:rPr>
          <w:rFonts w:ascii="Bookman Old Style" w:hAnsi="Bookman Old Style"/>
        </w:rPr>
        <w:t xml:space="preserve"> на территории г</w:t>
      </w:r>
      <w:proofErr w:type="gramStart"/>
      <w:r w:rsidRPr="00C1237E">
        <w:rPr>
          <w:rFonts w:ascii="Bookman Old Style" w:hAnsi="Bookman Old Style"/>
        </w:rPr>
        <w:t>.У</w:t>
      </w:r>
      <w:proofErr w:type="gramEnd"/>
      <w:r w:rsidRPr="00C1237E">
        <w:rPr>
          <w:rFonts w:ascii="Bookman Old Style" w:hAnsi="Bookman Old Style"/>
        </w:rPr>
        <w:t xml:space="preserve">дачного организуются летние трудовые бригады. В 2012г. участниками ЛТБ стали 108 подростков.  Основной направленностью деятельности летних трудовых бригад является трудоустройство подростков из «социальной группы риска», предупреждение безнадзорности и правонарушений, привитие трудовых навыков и умение работать в коллективе.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В рамках приобщения ребят к здоровому образу жизни, совместно со специалистом по спорту администрации МО «Город Удачный» были организованы утренние зарядки на свежем воздухе.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В течение всего времени работы ЛТБ проводились различные спортивные мероприятия: соревнования по теннису, футболу, волейболу, </w:t>
      </w:r>
      <w:proofErr w:type="spellStart"/>
      <w:r w:rsidRPr="00C1237E">
        <w:rPr>
          <w:rFonts w:ascii="Bookman Old Style" w:hAnsi="Bookman Old Style"/>
        </w:rPr>
        <w:t>пейнтболу</w:t>
      </w:r>
      <w:proofErr w:type="spellEnd"/>
      <w:r w:rsidRPr="00C1237E">
        <w:rPr>
          <w:rFonts w:ascii="Bookman Old Style" w:hAnsi="Bookman Old Style"/>
        </w:rPr>
        <w:t xml:space="preserve">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В целях предупреждения употребления наркотиков совместно со службой </w:t>
      </w:r>
      <w:proofErr w:type="spellStart"/>
      <w:r w:rsidRPr="00C1237E">
        <w:rPr>
          <w:rFonts w:ascii="Bookman Old Style" w:hAnsi="Bookman Old Style"/>
        </w:rPr>
        <w:t>наркоконтроля</w:t>
      </w:r>
      <w:proofErr w:type="spellEnd"/>
      <w:r w:rsidRPr="00C1237E">
        <w:rPr>
          <w:rFonts w:ascii="Bookman Old Style" w:hAnsi="Bookman Old Style"/>
        </w:rPr>
        <w:t xml:space="preserve"> и инспектора ПДН УОП был организован показ познавательного и мультипликационного фильма тематической направленности, после показа,  состоялось обсуждение.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  На территории города в 2012 году проводились комплексные оперативно-профилактические мероприятия «Лидер», «Жилой сектор», «</w:t>
      </w:r>
      <w:proofErr w:type="spellStart"/>
      <w:r w:rsidRPr="00C1237E">
        <w:rPr>
          <w:rFonts w:ascii="Bookman Old Style" w:hAnsi="Bookman Old Style"/>
        </w:rPr>
        <w:t>Условник-несовершеннолетний</w:t>
      </w:r>
      <w:proofErr w:type="spellEnd"/>
      <w:r w:rsidRPr="00C1237E">
        <w:rPr>
          <w:rFonts w:ascii="Bookman Old Style" w:hAnsi="Bookman Old Style"/>
        </w:rPr>
        <w:t>»</w:t>
      </w:r>
      <w:proofErr w:type="gramStart"/>
      <w:r w:rsidRPr="00C1237E">
        <w:rPr>
          <w:rFonts w:ascii="Bookman Old Style" w:hAnsi="Bookman Old Style"/>
        </w:rPr>
        <w:t xml:space="preserve"> ,</w:t>
      </w:r>
      <w:proofErr w:type="gramEnd"/>
      <w:r w:rsidRPr="00C1237E">
        <w:rPr>
          <w:rFonts w:ascii="Bookman Old Style" w:hAnsi="Bookman Old Style"/>
        </w:rPr>
        <w:t xml:space="preserve"> «Подросток» в которых приняли участие и члены комиссии по делам несовершеннолетних.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Но несмотря на все усилия органов системы профилактики и в частности комиссии по делам несовершеннолетних, остается серьезная ситуация с неблагополучием в семьях. Основными факторами являются: употребление родителями спиртных напитков, нежелание трудоустраиваться, снижение уровня нравственности, социально-экономическое неблагополучие.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Два родителя были привлечены к уголовной ответственности по жестокому обращению с детьми.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За истекший промежуток времени на учет в </w:t>
      </w:r>
      <w:proofErr w:type="spellStart"/>
      <w:r w:rsidRPr="00C1237E">
        <w:rPr>
          <w:rFonts w:ascii="Bookman Old Style" w:hAnsi="Bookman Old Style"/>
        </w:rPr>
        <w:t>КДНиЗП</w:t>
      </w:r>
      <w:proofErr w:type="spellEnd"/>
      <w:r w:rsidRPr="00C1237E">
        <w:rPr>
          <w:rFonts w:ascii="Bookman Old Style" w:hAnsi="Bookman Old Style"/>
        </w:rPr>
        <w:t xml:space="preserve"> было поставлено 5 семей.  Со стороны социальной защиты неблагополучным семьям оказывается материальная поддержка с включением на бесплатное приобретение продуктов питания и бытовой химии в магазинах города (на сумму - 1000 рублей),  выделены средства на приобретение сезонной одежды детям и продуктов питания 12 семьям на общую сумму – 104 000 рублей.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К новому учебному году подросткам из «группы социального риска» по линии отдела социальной защиты выдавались школьные наборы.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Положительным моментом в совместной деятельности органов системы профилактики стало прохождения курса лечения от алкогольной зависимости родителей несовершеннолетней, что позволило нормализовать обстановку внутри семьи, а также изменить ситуацию в обучении и поведении  девочки.   В дальнейшем планируется  усилить работу в этом направлении.   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>Деятельность комиссии по делам несовершеннолетних и защите их прав постоянно освещается в средствах массовой информации. Так за отчетный период было опубликовано в средствах массовой информации более 10 статей.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      За 2012 года органом опеки и попечительства была проведена работа в следующих направлениях: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       Учет и устройство детей и подростков до 18 лет, оставшихся без попечения родителей в семью:  устроено под опеку – 6 несовершеннолетних.</w:t>
      </w:r>
    </w:p>
    <w:p w:rsidR="00C1237E" w:rsidRPr="00C1237E" w:rsidRDefault="00C1237E" w:rsidP="00C1237E">
      <w:pPr>
        <w:ind w:firstLine="63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Для выявления детей оставшихся без попечения родителей и детей имеющих родителей, но нуждающихся в помощи государства, были привлечены социальные педагоги общеобразовательных школ, завучи по воспитательной работе, заведующий детской поликлиникой МУЗ УГБ. Два раза в год (с15 сентября </w:t>
      </w:r>
      <w:r w:rsidRPr="00C1237E">
        <w:rPr>
          <w:rFonts w:ascii="Bookman Old Style" w:hAnsi="Bookman Old Style"/>
        </w:rPr>
        <w:lastRenderedPageBreak/>
        <w:t>по 15 октября и с 15 апреля по 15 мая) в отдел опеки предоставляются списки неблагополучных семей и акты обследования жилищных условий, детей состоящих под опекой и попечительством. За этими семьями осуществляется систематический контроль. Для этого проводятся рейды совместно с ПДН, КДН, ДНД и участковыми УОП.</w:t>
      </w:r>
    </w:p>
    <w:p w:rsidR="00C1237E" w:rsidRPr="00C1237E" w:rsidRDefault="00C1237E" w:rsidP="00C1237E">
      <w:pPr>
        <w:ind w:firstLine="630"/>
        <w:jc w:val="both"/>
        <w:rPr>
          <w:rFonts w:ascii="Bookman Old Style" w:hAnsi="Bookman Old Style"/>
        </w:rPr>
      </w:pPr>
      <w:proofErr w:type="spellStart"/>
      <w:r w:rsidRPr="00C1237E">
        <w:rPr>
          <w:rFonts w:ascii="Bookman Old Style" w:hAnsi="Bookman Old Style"/>
        </w:rPr>
        <w:t>Мирнинским</w:t>
      </w:r>
      <w:proofErr w:type="spellEnd"/>
      <w:r w:rsidRPr="00C1237E">
        <w:rPr>
          <w:rFonts w:ascii="Bookman Old Style" w:hAnsi="Bookman Old Style"/>
        </w:rPr>
        <w:t xml:space="preserve"> районным судом г</w:t>
      </w:r>
      <w:proofErr w:type="gramStart"/>
      <w:r w:rsidRPr="00C1237E">
        <w:rPr>
          <w:rFonts w:ascii="Bookman Old Style" w:hAnsi="Bookman Old Style"/>
        </w:rPr>
        <w:t>.У</w:t>
      </w:r>
      <w:proofErr w:type="gramEnd"/>
      <w:r w:rsidRPr="00C1237E">
        <w:rPr>
          <w:rFonts w:ascii="Bookman Old Style" w:hAnsi="Bookman Old Style"/>
        </w:rPr>
        <w:t>дачного было  рассмотрено 25 исковых заявления, по лишению родительских прав, 17 заявлений, 16 родителей лишены родительских прав в отношении 19 детей, по ограничению родительских прав - 2 заявления, 2 родителей ограничены в родительских правах сроком на 6 месяцев в отношении 3 детей, 2 исковых заявления по удочерению (усыновлению) несовершеннолетних, 3 иска по определению порядка общения с детьми и 3 иска по защите имущества несовершеннолетних.</w:t>
      </w:r>
    </w:p>
    <w:p w:rsidR="00C1237E" w:rsidRPr="00C1237E" w:rsidRDefault="00C1237E" w:rsidP="00C1237E">
      <w:pPr>
        <w:ind w:firstLine="63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С семьями, где родители являются кандидатами на лишение родительских прав, систематически проводится профилактическая работа: индивидуальные беседы с родителями и детьми. </w:t>
      </w:r>
    </w:p>
    <w:p w:rsidR="00C1237E" w:rsidRPr="00C1237E" w:rsidRDefault="00C1237E" w:rsidP="00C1237E">
      <w:pPr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         Также отделом постоянно ведется работа по защите жилищных и имущественных прав несовершеннолетних. </w:t>
      </w:r>
    </w:p>
    <w:p w:rsidR="00C1237E" w:rsidRPr="00C1237E" w:rsidRDefault="00C1237E" w:rsidP="00C1237E">
      <w:pPr>
        <w:ind w:firstLine="63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>На учете в отделе опеки и попечительства г</w:t>
      </w:r>
      <w:proofErr w:type="gramStart"/>
      <w:r w:rsidRPr="00C1237E">
        <w:rPr>
          <w:rFonts w:ascii="Bookman Old Style" w:hAnsi="Bookman Old Style"/>
        </w:rPr>
        <w:t>.У</w:t>
      </w:r>
      <w:proofErr w:type="gramEnd"/>
      <w:r w:rsidRPr="00C1237E">
        <w:rPr>
          <w:rFonts w:ascii="Bookman Old Style" w:hAnsi="Bookman Old Style"/>
        </w:rPr>
        <w:t xml:space="preserve">дачного на 01.01.2012 года состоит 43 подопечных, из них сирот - 8 детей, получают пособие – 34 детей, выбыли 2 </w:t>
      </w:r>
      <w:proofErr w:type="spellStart"/>
      <w:r w:rsidRPr="00C1237E">
        <w:rPr>
          <w:rFonts w:ascii="Bookman Old Style" w:hAnsi="Bookman Old Style"/>
        </w:rPr>
        <w:t>н</w:t>
      </w:r>
      <w:proofErr w:type="spellEnd"/>
      <w:r w:rsidRPr="00C1237E">
        <w:rPr>
          <w:rFonts w:ascii="Bookman Old Style" w:hAnsi="Bookman Old Style"/>
        </w:rPr>
        <w:t xml:space="preserve">/л по достижению совершеннолетия, 4 </w:t>
      </w:r>
      <w:proofErr w:type="spellStart"/>
      <w:r w:rsidRPr="00C1237E">
        <w:rPr>
          <w:rFonts w:ascii="Bookman Old Style" w:hAnsi="Bookman Old Style"/>
        </w:rPr>
        <w:t>н</w:t>
      </w:r>
      <w:proofErr w:type="spellEnd"/>
      <w:r w:rsidRPr="00C1237E">
        <w:rPr>
          <w:rFonts w:ascii="Bookman Old Style" w:hAnsi="Bookman Old Style"/>
        </w:rPr>
        <w:t xml:space="preserve">/л выбыли на ПМЖ с опекунами, 3 </w:t>
      </w:r>
      <w:proofErr w:type="spellStart"/>
      <w:r w:rsidRPr="00C1237E">
        <w:rPr>
          <w:rFonts w:ascii="Bookman Old Style" w:hAnsi="Bookman Old Style"/>
        </w:rPr>
        <w:t>н</w:t>
      </w:r>
      <w:proofErr w:type="spellEnd"/>
      <w:r w:rsidRPr="00C1237E">
        <w:rPr>
          <w:rFonts w:ascii="Bookman Old Style" w:hAnsi="Bookman Old Style"/>
        </w:rPr>
        <w:t xml:space="preserve">/л возвращены к биологическим родителям. </w:t>
      </w:r>
    </w:p>
    <w:p w:rsidR="00C1237E" w:rsidRPr="00C1237E" w:rsidRDefault="00C1237E" w:rsidP="00C1237E">
      <w:pPr>
        <w:ind w:firstLine="63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За 2012 год отобраны несовершеннолетние у родителей на основании ст.77 СК РФ 3 детей, 1 из них направлен в реабилитационный центр «</w:t>
      </w:r>
      <w:proofErr w:type="spellStart"/>
      <w:r w:rsidRPr="00C1237E">
        <w:rPr>
          <w:rFonts w:ascii="Bookman Old Style" w:hAnsi="Bookman Old Style"/>
        </w:rPr>
        <w:t>Харысхал</w:t>
      </w:r>
      <w:proofErr w:type="spellEnd"/>
      <w:r w:rsidRPr="00C1237E">
        <w:rPr>
          <w:rFonts w:ascii="Bookman Old Style" w:hAnsi="Bookman Old Style"/>
        </w:rPr>
        <w:t>».</w:t>
      </w:r>
    </w:p>
    <w:p w:rsidR="00C1237E" w:rsidRPr="00C1237E" w:rsidRDefault="00C1237E" w:rsidP="00C1237E">
      <w:pPr>
        <w:ind w:firstLine="63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 xml:space="preserve"> 38 человек обратились в отдел с просьбой совершения сделки отчуждения жилой площади, наследство 8 чел, изменение имени 1 чел, изменение фамилии 3 чел.</w:t>
      </w:r>
    </w:p>
    <w:p w:rsidR="00C1237E" w:rsidRPr="00C1237E" w:rsidRDefault="00C1237E" w:rsidP="00C1237E">
      <w:pPr>
        <w:ind w:firstLine="360"/>
        <w:jc w:val="both"/>
        <w:rPr>
          <w:rFonts w:ascii="Bookman Old Style" w:hAnsi="Bookman Old Style"/>
        </w:rPr>
      </w:pPr>
      <w:r w:rsidRPr="00C1237E">
        <w:rPr>
          <w:rFonts w:ascii="Bookman Old Style" w:hAnsi="Bookman Old Style"/>
        </w:rPr>
        <w:tab/>
        <w:t xml:space="preserve"> Своей основной задачей на 2013 год комиссия по делам несовершеннолетних и защите их прав ставит вопрос усиления взаимодействия всех структур системы профилактики, и координации совместной деятельности. </w:t>
      </w:r>
    </w:p>
    <w:p w:rsidR="00C1237E" w:rsidRDefault="00C1237E" w:rsidP="00C1237E"/>
    <w:p w:rsidR="005A2894" w:rsidRPr="0091091D" w:rsidRDefault="00F36430" w:rsidP="00DA1D12">
      <w:pPr>
        <w:jc w:val="both"/>
        <w:rPr>
          <w:rFonts w:ascii="Bookman Old Style" w:hAnsi="Bookman Old Style"/>
          <w:bCs/>
        </w:rPr>
      </w:pPr>
      <w:r w:rsidRPr="00AA750A">
        <w:rPr>
          <w:rFonts w:ascii="Bookman Old Style" w:hAnsi="Bookman Old Style"/>
        </w:rPr>
        <w:t xml:space="preserve"> </w:t>
      </w:r>
    </w:p>
    <w:p w:rsidR="00412820" w:rsidRPr="00C1237E" w:rsidRDefault="00412820" w:rsidP="0069213F">
      <w:pPr>
        <w:pStyle w:val="a3"/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</w:pPr>
      <w:r w:rsidRPr="00C1237E"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  <w:t>Финансово – экономическ</w:t>
      </w:r>
      <w:r w:rsidR="0050084D" w:rsidRPr="00C1237E"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  <w:t>ое положение. Бюджетный процесс</w:t>
      </w:r>
    </w:p>
    <w:p w:rsidR="00555983" w:rsidRPr="006B3B7C" w:rsidRDefault="00555983" w:rsidP="0069213F">
      <w:pPr>
        <w:pStyle w:val="a3"/>
        <w:rPr>
          <w:rFonts w:ascii="Bookman Old Style" w:hAnsi="Bookman Old Style"/>
          <w:b/>
          <w:bCs/>
          <w:color w:val="333399"/>
          <w:sz w:val="24"/>
          <w:szCs w:val="24"/>
          <w:highlight w:val="cyan"/>
          <w:u w:val="single"/>
        </w:rPr>
      </w:pPr>
    </w:p>
    <w:p w:rsidR="00066C03" w:rsidRPr="007A5890" w:rsidRDefault="00066C03" w:rsidP="00066C03">
      <w:pPr>
        <w:ind w:firstLine="708"/>
        <w:jc w:val="both"/>
        <w:rPr>
          <w:rFonts w:ascii="Bookman Old Style" w:hAnsi="Bookman Old Style"/>
        </w:rPr>
      </w:pPr>
      <w:r w:rsidRPr="007A5890">
        <w:rPr>
          <w:rFonts w:ascii="Bookman Old Style" w:hAnsi="Bookman Old Style"/>
        </w:rPr>
        <w:t>Социально-экономическая ситуация в МО «Город Удачный» за 201</w:t>
      </w:r>
      <w:r w:rsidR="0099304D">
        <w:rPr>
          <w:rFonts w:ascii="Bookman Old Style" w:hAnsi="Bookman Old Style"/>
        </w:rPr>
        <w:t>2</w:t>
      </w:r>
      <w:r w:rsidRPr="007A5890">
        <w:rPr>
          <w:rFonts w:ascii="Bookman Old Style" w:hAnsi="Bookman Old Style"/>
        </w:rPr>
        <w:t xml:space="preserve"> год характеризуется сохранением макроэкономической и социальной стабильности. </w:t>
      </w:r>
    </w:p>
    <w:p w:rsidR="00FC7B1B" w:rsidRDefault="007A5890" w:rsidP="00FC7B1B">
      <w:pPr>
        <w:ind w:firstLine="708"/>
        <w:jc w:val="both"/>
        <w:rPr>
          <w:rFonts w:ascii="Bookman Old Style" w:hAnsi="Bookman Old Style"/>
        </w:rPr>
      </w:pPr>
      <w:r w:rsidRPr="007A5890">
        <w:rPr>
          <w:rFonts w:ascii="Bookman Old Style" w:hAnsi="Bookman Old Style"/>
        </w:rPr>
        <w:t>В связи с окончанием в отчетном году срока действующей программы социально-экономического развития МО «Город Удачный», было принято решение Постановлением главы города</w:t>
      </w:r>
      <w:r w:rsidRPr="007A5890">
        <w:rPr>
          <w:rStyle w:val="af0"/>
          <w:rFonts w:ascii="Bookman Old Style" w:hAnsi="Bookman Old Style"/>
        </w:rPr>
        <w:t xml:space="preserve"> </w:t>
      </w:r>
      <w:r w:rsidR="0099304D">
        <w:rPr>
          <w:rStyle w:val="af0"/>
          <w:rFonts w:ascii="Bookman Old Style" w:hAnsi="Bookman Old Style"/>
        </w:rPr>
        <w:t>«</w:t>
      </w:r>
      <w:r w:rsidRPr="007A5890">
        <w:rPr>
          <w:rStyle w:val="af0"/>
          <w:rFonts w:ascii="Bookman Old Style" w:hAnsi="Bookman Old Style"/>
          <w:b w:val="0"/>
        </w:rPr>
        <w:t>О выполнении научно-исследовательской работы по разработке стратегии социально-экономического развития му</w:t>
      </w:r>
      <w:r w:rsidRPr="007A5890">
        <w:rPr>
          <w:rFonts w:ascii="Bookman Old Style" w:hAnsi="Bookman Old Style"/>
        </w:rPr>
        <w:t>ниципального</w:t>
      </w:r>
      <w:r>
        <w:rPr>
          <w:rFonts w:ascii="Bookman Old Style" w:hAnsi="Bookman Old Style"/>
        </w:rPr>
        <w:t xml:space="preserve"> образования «Город Удачный» </w:t>
      </w:r>
      <w:r w:rsidRPr="007A5890">
        <w:rPr>
          <w:rFonts w:ascii="Bookman Old Style" w:hAnsi="Bookman Old Style"/>
        </w:rPr>
        <w:t xml:space="preserve">Мирнинского района РС (Я) до 2020 года и программы  </w:t>
      </w:r>
      <w:r w:rsidRPr="007A5890">
        <w:rPr>
          <w:rStyle w:val="af0"/>
          <w:rFonts w:ascii="Bookman Old Style" w:hAnsi="Bookman Old Style"/>
          <w:b w:val="0"/>
        </w:rPr>
        <w:t xml:space="preserve">социально-экономического развития на 2013 </w:t>
      </w:r>
      <w:r w:rsidR="00B05874">
        <w:rPr>
          <w:rStyle w:val="af0"/>
          <w:rFonts w:ascii="Bookman Old Style" w:hAnsi="Bookman Old Style"/>
          <w:b w:val="0"/>
        </w:rPr>
        <w:t>– 2017</w:t>
      </w:r>
      <w:r w:rsidRPr="007A5890">
        <w:rPr>
          <w:rStyle w:val="af0"/>
          <w:rFonts w:ascii="Bookman Old Style" w:hAnsi="Bookman Old Style"/>
          <w:b w:val="0"/>
        </w:rPr>
        <w:t xml:space="preserve"> годы</w:t>
      </w:r>
      <w:r w:rsidRPr="00FC7B1B">
        <w:rPr>
          <w:rStyle w:val="af0"/>
          <w:rFonts w:ascii="Bookman Old Style" w:hAnsi="Bookman Old Style"/>
          <w:b w:val="0"/>
        </w:rPr>
        <w:t>»</w:t>
      </w:r>
      <w:proofErr w:type="gramStart"/>
      <w:r w:rsidRPr="00FC7B1B">
        <w:rPr>
          <w:rStyle w:val="af0"/>
          <w:rFonts w:ascii="Bookman Old Style" w:hAnsi="Bookman Old Style"/>
          <w:b w:val="0"/>
        </w:rPr>
        <w:t>.</w:t>
      </w:r>
      <w:proofErr w:type="gramEnd"/>
      <w:r w:rsidR="00FC7B1B" w:rsidRPr="00FC7B1B">
        <w:rPr>
          <w:rFonts w:ascii="Bookman Old Style" w:hAnsi="Bookman Old Style"/>
        </w:rPr>
        <w:t xml:space="preserve"> </w:t>
      </w:r>
      <w:r w:rsidR="00FC7B1B">
        <w:rPr>
          <w:rFonts w:ascii="Bookman Old Style" w:hAnsi="Bookman Old Style"/>
        </w:rPr>
        <w:t>Разработанный п</w:t>
      </w:r>
      <w:r w:rsidR="00FC7B1B" w:rsidRPr="00FC7B1B">
        <w:rPr>
          <w:rFonts w:ascii="Bookman Old Style" w:hAnsi="Bookman Old Style"/>
        </w:rPr>
        <w:t xml:space="preserve">роект программы СЭР на 2013-2017 годы 19 декабря 2012 года был подготовлен  и </w:t>
      </w:r>
      <w:r w:rsidR="00FC7B1B">
        <w:rPr>
          <w:rFonts w:ascii="Bookman Old Style" w:hAnsi="Bookman Old Style"/>
        </w:rPr>
        <w:t xml:space="preserve"> вынесен  на публичные слушания.</w:t>
      </w:r>
      <w:r w:rsidR="00FC7B1B" w:rsidRPr="00FC7B1B">
        <w:rPr>
          <w:rFonts w:ascii="Bookman Old Style" w:hAnsi="Bookman Old Style"/>
        </w:rPr>
        <w:t xml:space="preserve"> </w:t>
      </w:r>
      <w:r w:rsidR="00FC7B1B">
        <w:rPr>
          <w:rFonts w:ascii="Bookman Old Style" w:hAnsi="Bookman Old Style"/>
        </w:rPr>
        <w:t>Окончательный вариант программы</w:t>
      </w:r>
      <w:r w:rsidR="00FC7B1B" w:rsidRPr="00FC7B1B">
        <w:rPr>
          <w:rFonts w:ascii="Bookman Old Style" w:hAnsi="Bookman Old Style"/>
        </w:rPr>
        <w:t xml:space="preserve"> СЭР МО «Город Удачн</w:t>
      </w:r>
      <w:r w:rsidR="00FC7B1B">
        <w:rPr>
          <w:rFonts w:ascii="Bookman Old Style" w:hAnsi="Bookman Old Style"/>
        </w:rPr>
        <w:t>ый» на 2013-2017 годы с учетом всех замечаний и предложений  утвержден</w:t>
      </w:r>
      <w:r w:rsidR="00FC7B1B" w:rsidRPr="00FC7B1B">
        <w:rPr>
          <w:rFonts w:ascii="Bookman Old Style" w:hAnsi="Bookman Old Style"/>
        </w:rPr>
        <w:t xml:space="preserve"> Решением сессии</w:t>
      </w:r>
      <w:r w:rsidR="00FC7B1B">
        <w:rPr>
          <w:rFonts w:ascii="Bookman Old Style" w:hAnsi="Bookman Old Style"/>
        </w:rPr>
        <w:t xml:space="preserve"> городского Совета депутатов</w:t>
      </w:r>
      <w:r w:rsidR="00FC7B1B" w:rsidRPr="00FC7B1B">
        <w:rPr>
          <w:rFonts w:ascii="Bookman Old Style" w:hAnsi="Bookman Old Style"/>
        </w:rPr>
        <w:t xml:space="preserve"> 21 декабря 2012 года.</w:t>
      </w:r>
    </w:p>
    <w:p w:rsidR="00FC7B1B" w:rsidRPr="00FC7B1B" w:rsidRDefault="00FC7B1B" w:rsidP="00FC7B1B">
      <w:pPr>
        <w:ind w:firstLine="708"/>
        <w:jc w:val="both"/>
        <w:rPr>
          <w:rFonts w:ascii="Bookman Old Style" w:hAnsi="Bookman Old Style"/>
        </w:rPr>
      </w:pPr>
      <w:r w:rsidRPr="00FC7B1B">
        <w:rPr>
          <w:rFonts w:ascii="Bookman Old Style" w:hAnsi="Bookman Old Style"/>
        </w:rPr>
        <w:t xml:space="preserve"> Администрацией МО «Город Удачный» приняты основные направления бюджетной политики МО «Город Удачный» на 2012-2014 годы, которые продолжают предыдущую бюджетную политику с учетом её адаптации к изменившимся условиям социально-экономического развития города и направлены на сохранение устойчивости и сбалансированности городского бюджета, а также повышение результативности бюджетных расходов</w:t>
      </w:r>
      <w:r w:rsidR="001B1E24">
        <w:rPr>
          <w:rFonts w:ascii="Bookman Old Style" w:hAnsi="Bookman Old Style"/>
        </w:rPr>
        <w:t>.</w:t>
      </w:r>
    </w:p>
    <w:p w:rsidR="00FC7B1B" w:rsidRPr="00FC7B1B" w:rsidRDefault="00FC7B1B" w:rsidP="00FC7B1B">
      <w:pPr>
        <w:ind w:firstLine="708"/>
        <w:jc w:val="both"/>
        <w:rPr>
          <w:rFonts w:ascii="Bookman Old Style" w:hAnsi="Bookman Old Style"/>
          <w:color w:val="FF0000"/>
        </w:rPr>
      </w:pPr>
      <w:r w:rsidRPr="00FC7B1B">
        <w:rPr>
          <w:rFonts w:ascii="Bookman Old Style" w:hAnsi="Bookman Old Style"/>
        </w:rPr>
        <w:lastRenderedPageBreak/>
        <w:t>В целом доходы бюджета города имеют положительную динамику. За 2008-2012 г.г. наблюдается тенденция роста как доходной, так и расходной части бюджета МО «Город Удачный». Доходы бюджета МО «Город Удачный» в 2012 году возросли по сравнению с 2008 годом в 1,9 раза, расходы – в 1,7 раза с учетом безвозмездных поступлений из других уровней бюджетов. В то же время наблюдается рост местных налогов, зачисляемых в бюджет муниципального образования. Большую долю в местных налогах занимает земельный налог.</w:t>
      </w:r>
    </w:p>
    <w:p w:rsidR="007A5890" w:rsidRPr="00FC7B1B" w:rsidRDefault="00066C03" w:rsidP="007A5890">
      <w:pPr>
        <w:ind w:firstLine="708"/>
        <w:jc w:val="both"/>
        <w:rPr>
          <w:rFonts w:ascii="Book Antiqua" w:hAnsi="Book Antiqua"/>
        </w:rPr>
      </w:pPr>
      <w:r w:rsidRPr="00FC7B1B">
        <w:rPr>
          <w:rFonts w:ascii="Book Antiqua" w:hAnsi="Book Antiqua"/>
        </w:rPr>
        <w:tab/>
      </w:r>
    </w:p>
    <w:p w:rsidR="007A5890" w:rsidRPr="007A5890" w:rsidRDefault="007A5890" w:rsidP="007A5890">
      <w:pPr>
        <w:ind w:firstLine="708"/>
        <w:jc w:val="both"/>
        <w:rPr>
          <w:rFonts w:ascii="Bookman Old Style" w:hAnsi="Bookman Old Style"/>
        </w:rPr>
      </w:pPr>
      <w:r w:rsidRPr="007A5890">
        <w:rPr>
          <w:rFonts w:ascii="Bookman Old Style" w:hAnsi="Bookman Old Style"/>
        </w:rPr>
        <w:t xml:space="preserve">За  2012 год в доходную часть местного бюджета поступило доходов с учетом безвозмездных поступлений в сумме </w:t>
      </w:r>
      <w:r w:rsidRPr="007A5890">
        <w:rPr>
          <w:rFonts w:ascii="Bookman Old Style" w:hAnsi="Bookman Old Style"/>
          <w:b/>
        </w:rPr>
        <w:t>123 956 945,69</w:t>
      </w:r>
      <w:r w:rsidRPr="007A5890">
        <w:rPr>
          <w:rFonts w:ascii="Bookman Old Style" w:hAnsi="Bookman Old Style"/>
        </w:rPr>
        <w:t xml:space="preserve"> руб., при уточненном плане</w:t>
      </w:r>
      <w:r w:rsidRPr="007A5890">
        <w:rPr>
          <w:rFonts w:ascii="Bookman Old Style" w:hAnsi="Bookman Old Style"/>
          <w:b/>
        </w:rPr>
        <w:t xml:space="preserve"> 143 566 704,11  </w:t>
      </w:r>
      <w:r w:rsidRPr="007A5890">
        <w:rPr>
          <w:rFonts w:ascii="Bookman Old Style" w:hAnsi="Bookman Old Style"/>
        </w:rPr>
        <w:t xml:space="preserve">руб., что составляет 86,3 %, в том числе собственные доходы при плане </w:t>
      </w:r>
      <w:r w:rsidRPr="007A5890">
        <w:rPr>
          <w:rFonts w:ascii="Bookman Old Style" w:hAnsi="Bookman Old Style"/>
          <w:b/>
        </w:rPr>
        <w:t>104 179 116,0</w:t>
      </w:r>
      <w:r w:rsidRPr="007A5890">
        <w:rPr>
          <w:rFonts w:ascii="Bookman Old Style" w:hAnsi="Bookman Old Style"/>
        </w:rPr>
        <w:t xml:space="preserve">  руб. составили </w:t>
      </w:r>
      <w:r w:rsidRPr="007A5890">
        <w:rPr>
          <w:rFonts w:ascii="Bookman Old Style" w:hAnsi="Bookman Old Style"/>
          <w:b/>
        </w:rPr>
        <w:t>101 452 990,38</w:t>
      </w:r>
      <w:r w:rsidRPr="007A5890">
        <w:rPr>
          <w:rFonts w:ascii="Bookman Old Style" w:hAnsi="Bookman Old Style"/>
        </w:rPr>
        <w:t xml:space="preserve"> руб. или </w:t>
      </w:r>
      <w:r w:rsidRPr="007A5890">
        <w:rPr>
          <w:rFonts w:ascii="Bookman Old Style" w:hAnsi="Bookman Old Style"/>
          <w:b/>
        </w:rPr>
        <w:t>97,3</w:t>
      </w:r>
      <w:r w:rsidRPr="007A5890">
        <w:rPr>
          <w:rFonts w:ascii="Bookman Old Style" w:hAnsi="Bookman Old Style"/>
        </w:rPr>
        <w:t xml:space="preserve"> %.</w:t>
      </w:r>
      <w:r w:rsidRPr="007A5890">
        <w:rPr>
          <w:rFonts w:ascii="Bookman Old Style" w:hAnsi="Bookman Old Style"/>
        </w:rPr>
        <w:tab/>
        <w:t xml:space="preserve"> </w:t>
      </w:r>
    </w:p>
    <w:p w:rsidR="00C12876" w:rsidRDefault="00C12876" w:rsidP="0069213F">
      <w:pPr>
        <w:pStyle w:val="a3"/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</w:pPr>
      <w:r w:rsidRPr="0050084D"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  <w:t>Инфраструктура производственной сферы</w:t>
      </w:r>
    </w:p>
    <w:p w:rsidR="004C634B" w:rsidRPr="0050084D" w:rsidRDefault="004C634B" w:rsidP="0069213F">
      <w:pPr>
        <w:pStyle w:val="a3"/>
        <w:rPr>
          <w:rFonts w:ascii="Bookman Old Style" w:hAnsi="Bookman Old Style"/>
          <w:b/>
          <w:bCs/>
          <w:color w:val="333399"/>
          <w:sz w:val="24"/>
          <w:szCs w:val="24"/>
          <w:u w:val="single"/>
        </w:rPr>
      </w:pP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         Город Удачный является промышленным городом по добыче алмазов, поэтому ведущая роль в сфере производства принадлежит АК «АЛРОСА» и ее д</w:t>
      </w:r>
      <w:r w:rsidR="00E943A9" w:rsidRPr="0091091D">
        <w:rPr>
          <w:rFonts w:ascii="Bookman Old Style" w:hAnsi="Bookman Old Style"/>
        </w:rPr>
        <w:t xml:space="preserve">очерним предприятиям. В 2005 </w:t>
      </w:r>
      <w:r w:rsidRPr="0091091D">
        <w:rPr>
          <w:rFonts w:ascii="Bookman Old Style" w:hAnsi="Bookman Old Style"/>
        </w:rPr>
        <w:t xml:space="preserve">году </w:t>
      </w:r>
      <w:r w:rsidR="00E943A9" w:rsidRPr="0091091D">
        <w:rPr>
          <w:rFonts w:ascii="Bookman Old Style" w:hAnsi="Bookman Old Style"/>
        </w:rPr>
        <w:t xml:space="preserve"> началось строительство в </w:t>
      </w:r>
      <w:r w:rsidRPr="0091091D">
        <w:rPr>
          <w:rFonts w:ascii="Bookman Old Style" w:hAnsi="Bookman Old Style"/>
        </w:rPr>
        <w:t xml:space="preserve"> подземного рудника на трубке «</w:t>
      </w:r>
      <w:proofErr w:type="gramStart"/>
      <w:r w:rsidRPr="0091091D">
        <w:rPr>
          <w:rFonts w:ascii="Bookman Old Style" w:hAnsi="Bookman Old Style"/>
        </w:rPr>
        <w:t>Удачная</w:t>
      </w:r>
      <w:proofErr w:type="gramEnd"/>
      <w:r w:rsidRPr="0091091D">
        <w:rPr>
          <w:rFonts w:ascii="Bookman Old Style" w:hAnsi="Bookman Old Style"/>
        </w:rPr>
        <w:t xml:space="preserve">». </w:t>
      </w:r>
    </w:p>
    <w:p w:rsidR="00C12876" w:rsidRPr="0091091D" w:rsidRDefault="00E943A9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         </w:t>
      </w:r>
      <w:r w:rsidRPr="001F7155">
        <w:rPr>
          <w:rFonts w:ascii="Bookman Old Style" w:hAnsi="Bookman Old Style"/>
        </w:rPr>
        <w:t>На 01.01.20</w:t>
      </w:r>
      <w:r w:rsidR="004332BE" w:rsidRPr="001F7155">
        <w:rPr>
          <w:rFonts w:ascii="Bookman Old Style" w:hAnsi="Bookman Old Style"/>
        </w:rPr>
        <w:t>1</w:t>
      </w:r>
      <w:r w:rsidR="006B3B7C" w:rsidRPr="001F7155">
        <w:rPr>
          <w:rFonts w:ascii="Bookman Old Style" w:hAnsi="Bookman Old Style"/>
        </w:rPr>
        <w:t>3</w:t>
      </w:r>
      <w:r w:rsidR="004332BE" w:rsidRPr="001F7155">
        <w:rPr>
          <w:rFonts w:ascii="Bookman Old Style" w:hAnsi="Bookman Old Style"/>
        </w:rPr>
        <w:t xml:space="preserve"> </w:t>
      </w:r>
      <w:r w:rsidR="00C12876" w:rsidRPr="001F7155">
        <w:rPr>
          <w:rFonts w:ascii="Bookman Old Style" w:hAnsi="Bookman Old Style"/>
        </w:rPr>
        <w:t xml:space="preserve">г. численность работников </w:t>
      </w:r>
      <w:proofErr w:type="spellStart"/>
      <w:r w:rsidR="00C12876" w:rsidRPr="001F7155">
        <w:rPr>
          <w:rFonts w:ascii="Bookman Old Style" w:hAnsi="Bookman Old Style"/>
          <w:b/>
          <w:bCs/>
        </w:rPr>
        <w:t>Удачнинского</w:t>
      </w:r>
      <w:proofErr w:type="spellEnd"/>
      <w:r w:rsidR="00C12876" w:rsidRPr="001F7155">
        <w:rPr>
          <w:rFonts w:ascii="Bookman Old Style" w:hAnsi="Bookman Old Style"/>
          <w:b/>
          <w:bCs/>
        </w:rPr>
        <w:t xml:space="preserve"> </w:t>
      </w:r>
      <w:proofErr w:type="spellStart"/>
      <w:r w:rsidR="00C12876" w:rsidRPr="001F7155">
        <w:rPr>
          <w:rFonts w:ascii="Bookman Old Style" w:hAnsi="Bookman Old Style"/>
          <w:b/>
          <w:bCs/>
        </w:rPr>
        <w:t>ГОКа</w:t>
      </w:r>
      <w:proofErr w:type="spellEnd"/>
      <w:r w:rsidR="00C12876" w:rsidRPr="001F7155">
        <w:rPr>
          <w:rFonts w:ascii="Bookman Old Style" w:hAnsi="Bookman Old Style"/>
        </w:rPr>
        <w:t xml:space="preserve"> составляет </w:t>
      </w:r>
      <w:r w:rsidR="00E61050" w:rsidRPr="001F7155">
        <w:rPr>
          <w:rFonts w:ascii="Bookman Old Style" w:hAnsi="Bookman Old Style"/>
        </w:rPr>
        <w:t>3</w:t>
      </w:r>
      <w:r w:rsidR="0010586B" w:rsidRPr="001F7155">
        <w:rPr>
          <w:rFonts w:ascii="Bookman Old Style" w:hAnsi="Bookman Old Style"/>
        </w:rPr>
        <w:t>614</w:t>
      </w:r>
      <w:r w:rsidRPr="001F7155">
        <w:rPr>
          <w:rFonts w:ascii="Bookman Old Style" w:hAnsi="Bookman Old Style"/>
        </w:rPr>
        <w:t xml:space="preserve"> человек.</w:t>
      </w:r>
      <w:r w:rsidRPr="0091091D">
        <w:rPr>
          <w:rFonts w:ascii="Bookman Old Style" w:hAnsi="Bookman Old Style"/>
        </w:rPr>
        <w:t xml:space="preserve"> 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    </w:t>
      </w:r>
      <w:r w:rsidR="007A3FC0">
        <w:rPr>
          <w:rFonts w:ascii="Bookman Old Style" w:hAnsi="Bookman Old Style"/>
        </w:rPr>
        <w:tab/>
      </w:r>
      <w:r w:rsidRPr="0091091D">
        <w:rPr>
          <w:rFonts w:ascii="Bookman Old Style" w:hAnsi="Bookman Old Style"/>
        </w:rPr>
        <w:t xml:space="preserve">В составе </w:t>
      </w:r>
      <w:proofErr w:type="spellStart"/>
      <w:r w:rsidRPr="0091091D">
        <w:rPr>
          <w:rFonts w:ascii="Bookman Old Style" w:hAnsi="Bookman Old Style"/>
        </w:rPr>
        <w:t>ГОКа</w:t>
      </w:r>
      <w:proofErr w:type="spellEnd"/>
      <w:r w:rsidRPr="0091091D">
        <w:rPr>
          <w:rFonts w:ascii="Bookman Old Style" w:hAnsi="Bookman Old Style"/>
        </w:rPr>
        <w:t xml:space="preserve"> находятся </w:t>
      </w:r>
      <w:r w:rsidR="004332BE">
        <w:rPr>
          <w:rFonts w:ascii="Bookman Old Style" w:hAnsi="Bookman Old Style"/>
        </w:rPr>
        <w:t>1</w:t>
      </w:r>
      <w:r w:rsidR="0059637C">
        <w:rPr>
          <w:rFonts w:ascii="Bookman Old Style" w:hAnsi="Bookman Old Style"/>
        </w:rPr>
        <w:t>7</w:t>
      </w:r>
      <w:r w:rsidRPr="0091091D">
        <w:rPr>
          <w:rFonts w:ascii="Bookman Old Style" w:hAnsi="Bookman Old Style"/>
        </w:rPr>
        <w:t xml:space="preserve"> цехов, в числе которых основными являются: карьер «Удачный», автобаза технологического автотранспорта №</w:t>
      </w:r>
      <w:r w:rsidR="00AA750A">
        <w:rPr>
          <w:rFonts w:ascii="Bookman Old Style" w:hAnsi="Bookman Old Style"/>
        </w:rPr>
        <w:t xml:space="preserve"> </w:t>
      </w:r>
      <w:r w:rsidRPr="0091091D">
        <w:rPr>
          <w:rFonts w:ascii="Bookman Old Style" w:hAnsi="Bookman Old Style"/>
        </w:rPr>
        <w:t>3, фабрика №12, цех хвостового хозяйства, пункт тепло-, энергоснабжения и жилищного хозяйства, медицинский персонал и санаторий-профилакторий.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   </w:t>
      </w:r>
      <w:r w:rsidR="007A3FC0">
        <w:rPr>
          <w:rFonts w:ascii="Bookman Old Style" w:hAnsi="Bookman Old Style"/>
        </w:rPr>
        <w:tab/>
      </w:r>
      <w:r w:rsidRPr="0091091D">
        <w:rPr>
          <w:rFonts w:ascii="Bookman Old Style" w:hAnsi="Bookman Old Style"/>
        </w:rPr>
        <w:t xml:space="preserve"> Основной задачей комбината является добыча алмазов.</w:t>
      </w:r>
    </w:p>
    <w:p w:rsidR="00C12876" w:rsidRPr="0091091D" w:rsidRDefault="00615648" w:rsidP="0069213F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3200400</wp:posOffset>
            </wp:positionH>
            <wp:positionV relativeFrom="paragraph">
              <wp:posOffset>114300</wp:posOffset>
            </wp:positionV>
            <wp:extent cx="3314700" cy="2486025"/>
            <wp:effectExtent l="19050" t="19050" r="19050" b="28575"/>
            <wp:wrapSquare wrapText="bothSides"/>
            <wp:docPr id="87" name="Рисунок 87" descr="Пласты времени -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Пласты времени -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2876" w:rsidRPr="0091091D">
        <w:rPr>
          <w:rFonts w:ascii="Bookman Old Style" w:hAnsi="Bookman Old Style"/>
        </w:rPr>
        <w:t xml:space="preserve">    </w:t>
      </w:r>
      <w:r w:rsidR="007A3FC0">
        <w:rPr>
          <w:rFonts w:ascii="Bookman Old Style" w:hAnsi="Bookman Old Style"/>
        </w:rPr>
        <w:tab/>
      </w:r>
      <w:r w:rsidR="00C12876" w:rsidRPr="0091091D">
        <w:rPr>
          <w:rFonts w:ascii="Bookman Old Style" w:hAnsi="Bookman Old Style"/>
        </w:rPr>
        <w:t xml:space="preserve"> По численности работников и основному направлению деятельности цеха </w:t>
      </w:r>
      <w:proofErr w:type="spellStart"/>
      <w:r w:rsidR="00C12876" w:rsidRPr="0091091D">
        <w:rPr>
          <w:rFonts w:ascii="Bookman Old Style" w:hAnsi="Bookman Old Style"/>
        </w:rPr>
        <w:t>ГОКа</w:t>
      </w:r>
      <w:proofErr w:type="spellEnd"/>
      <w:r w:rsidR="00C12876" w:rsidRPr="0091091D">
        <w:rPr>
          <w:rFonts w:ascii="Bookman Old Style" w:hAnsi="Bookman Old Style"/>
        </w:rPr>
        <w:t xml:space="preserve"> расположены следующим образом:</w:t>
      </w:r>
    </w:p>
    <w:p w:rsidR="00C12876" w:rsidRPr="0050084D" w:rsidRDefault="00C12876" w:rsidP="0069213F">
      <w:pPr>
        <w:jc w:val="both"/>
        <w:rPr>
          <w:rFonts w:ascii="Bookman Old Style" w:hAnsi="Bookman Old Style"/>
          <w:b/>
          <w:bCs/>
          <w:color w:val="333399"/>
        </w:rPr>
      </w:pPr>
      <w:r w:rsidRPr="0091091D">
        <w:rPr>
          <w:rFonts w:ascii="Bookman Old Style" w:hAnsi="Bookman Old Style"/>
          <w:b/>
          <w:bCs/>
        </w:rPr>
        <w:t xml:space="preserve"> </w:t>
      </w:r>
      <w:r w:rsidRPr="0050084D">
        <w:rPr>
          <w:rFonts w:ascii="Bookman Old Style" w:hAnsi="Bookman Old Style"/>
          <w:b/>
          <w:bCs/>
          <w:color w:val="333399"/>
        </w:rPr>
        <w:t>Карьер «Удачный»</w:t>
      </w:r>
    </w:p>
    <w:p w:rsidR="00C12876" w:rsidRPr="0091091D" w:rsidRDefault="00C12876" w:rsidP="007A3FC0">
      <w:pPr>
        <w:ind w:firstLine="708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Основная задача - добыча руды с месторождений трубок "Удачная" и "Зарница".  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                                                </w:t>
      </w:r>
    </w:p>
    <w:p w:rsidR="00C12876" w:rsidRPr="0050084D" w:rsidRDefault="00C12876" w:rsidP="0069213F">
      <w:pPr>
        <w:jc w:val="both"/>
        <w:rPr>
          <w:rFonts w:ascii="Bookman Old Style" w:hAnsi="Bookman Old Style"/>
          <w:b/>
          <w:color w:val="333399"/>
        </w:rPr>
      </w:pPr>
      <w:r w:rsidRPr="0050084D">
        <w:rPr>
          <w:rFonts w:ascii="Bookman Old Style" w:hAnsi="Bookman Old Style"/>
          <w:b/>
          <w:bCs/>
          <w:color w:val="333399"/>
        </w:rPr>
        <w:t>Автобаза технологического транспорта №</w:t>
      </w:r>
      <w:r w:rsidR="00123600">
        <w:rPr>
          <w:rFonts w:ascii="Bookman Old Style" w:hAnsi="Bookman Old Style"/>
          <w:b/>
          <w:bCs/>
          <w:color w:val="333399"/>
        </w:rPr>
        <w:t xml:space="preserve"> </w:t>
      </w:r>
      <w:r w:rsidRPr="0050084D">
        <w:rPr>
          <w:rFonts w:ascii="Bookman Old Style" w:hAnsi="Bookman Old Style"/>
          <w:b/>
          <w:bCs/>
          <w:color w:val="333399"/>
        </w:rPr>
        <w:t>3</w:t>
      </w:r>
    </w:p>
    <w:p w:rsidR="00C12876" w:rsidRPr="0091091D" w:rsidRDefault="00615648" w:rsidP="0069213F">
      <w:pPr>
        <w:jc w:val="both"/>
        <w:rPr>
          <w:rFonts w:ascii="Bookman Old Style" w:hAnsi="Bookman Old Style"/>
        </w:rPr>
      </w:pPr>
      <w:r>
        <w:rPr>
          <w:rFonts w:ascii="Bookman Old Style" w:hAnsi="Bookman Old Style"/>
          <w:b/>
          <w:noProof/>
          <w:color w:val="333399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445135</wp:posOffset>
            </wp:positionV>
            <wp:extent cx="3086100" cy="1894205"/>
            <wp:effectExtent l="19050" t="19050" r="19050" b="10795"/>
            <wp:wrapThrough wrapText="bothSides">
              <wp:wrapPolygon edited="0">
                <wp:start x="-133" y="-217"/>
                <wp:lineTo x="-133" y="21723"/>
                <wp:lineTo x="21733" y="21723"/>
                <wp:lineTo x="21733" y="-217"/>
                <wp:lineTo x="-133" y="-217"/>
              </wp:wrapPolygon>
            </wp:wrapThrough>
            <wp:docPr id="22" name="Рисунок 22" descr="цх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цхх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8942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2876" w:rsidRPr="0091091D">
        <w:rPr>
          <w:rFonts w:ascii="Bookman Old Style" w:hAnsi="Bookman Old Style"/>
        </w:rPr>
        <w:t>Основная задача - доставка руды из карьера на фабрику №12, вывоз вскрыши на отвалы пустых пород.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</w:p>
    <w:p w:rsidR="00C12876" w:rsidRPr="0050084D" w:rsidRDefault="00C12876" w:rsidP="0069213F">
      <w:pPr>
        <w:jc w:val="both"/>
        <w:rPr>
          <w:rFonts w:ascii="Bookman Old Style" w:hAnsi="Bookman Old Style"/>
          <w:b/>
          <w:bCs/>
          <w:color w:val="333399"/>
        </w:rPr>
      </w:pPr>
      <w:r w:rsidRPr="0050084D">
        <w:rPr>
          <w:rFonts w:ascii="Bookman Old Style" w:hAnsi="Bookman Old Style"/>
          <w:b/>
          <w:bCs/>
          <w:color w:val="333399"/>
        </w:rPr>
        <w:t>Фабрика №</w:t>
      </w:r>
      <w:r w:rsidR="0050084D">
        <w:rPr>
          <w:rFonts w:ascii="Bookman Old Style" w:hAnsi="Bookman Old Style"/>
          <w:b/>
          <w:bCs/>
          <w:color w:val="333399"/>
        </w:rPr>
        <w:t xml:space="preserve"> </w:t>
      </w:r>
      <w:r w:rsidRPr="0050084D">
        <w:rPr>
          <w:rFonts w:ascii="Bookman Old Style" w:hAnsi="Bookman Old Style"/>
          <w:b/>
          <w:bCs/>
          <w:color w:val="333399"/>
        </w:rPr>
        <w:t>12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>Основная задача - обработка и окончательная доводка алмазов.</w:t>
      </w:r>
    </w:p>
    <w:p w:rsidR="00C12876" w:rsidRPr="0050084D" w:rsidRDefault="00C12876" w:rsidP="0069213F">
      <w:pPr>
        <w:jc w:val="both"/>
        <w:rPr>
          <w:rFonts w:ascii="Bookman Old Style" w:hAnsi="Bookman Old Style"/>
          <w:color w:val="333399"/>
        </w:rPr>
      </w:pPr>
    </w:p>
    <w:p w:rsidR="00C12876" w:rsidRPr="0050084D" w:rsidRDefault="00C12876" w:rsidP="0069213F">
      <w:pPr>
        <w:jc w:val="both"/>
        <w:rPr>
          <w:rFonts w:ascii="Bookman Old Style" w:hAnsi="Bookman Old Style"/>
          <w:b/>
          <w:color w:val="333399"/>
        </w:rPr>
      </w:pPr>
      <w:r w:rsidRPr="0050084D">
        <w:rPr>
          <w:rFonts w:ascii="Bookman Old Style" w:hAnsi="Bookman Old Style"/>
          <w:b/>
          <w:bCs/>
          <w:color w:val="333399"/>
        </w:rPr>
        <w:t>Цех хвостового хозяйства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Основная задача - складирование хвостовых отходов в </w:t>
      </w:r>
      <w:proofErr w:type="spellStart"/>
      <w:r w:rsidRPr="0091091D">
        <w:rPr>
          <w:rFonts w:ascii="Bookman Old Style" w:hAnsi="Bookman Old Style"/>
        </w:rPr>
        <w:t>хвостохранилище</w:t>
      </w:r>
      <w:proofErr w:type="spellEnd"/>
      <w:r w:rsidRPr="0091091D">
        <w:rPr>
          <w:rFonts w:ascii="Bookman Old Style" w:hAnsi="Bookman Old Style"/>
        </w:rPr>
        <w:t xml:space="preserve">, обеспечение оборотной водой фабрики №12, обслуживание и содержание плотины на реке </w:t>
      </w:r>
      <w:proofErr w:type="spellStart"/>
      <w:r w:rsidRPr="0091091D">
        <w:rPr>
          <w:rFonts w:ascii="Bookman Old Style" w:hAnsi="Bookman Old Style"/>
        </w:rPr>
        <w:t>Сытыкан</w:t>
      </w:r>
      <w:proofErr w:type="spellEnd"/>
      <w:r w:rsidRPr="0091091D">
        <w:rPr>
          <w:rFonts w:ascii="Bookman Old Style" w:hAnsi="Bookman Old Style"/>
        </w:rPr>
        <w:t>, обеспечение водоочистной станции питьевой водой</w:t>
      </w:r>
      <w:r w:rsidR="000A1F71" w:rsidRPr="0091091D">
        <w:rPr>
          <w:rFonts w:ascii="Bookman Old Style" w:hAnsi="Bookman Old Style"/>
        </w:rPr>
        <w:t>.</w:t>
      </w:r>
    </w:p>
    <w:p w:rsidR="00781ED5" w:rsidRPr="0091091D" w:rsidRDefault="00781ED5" w:rsidP="0069213F">
      <w:pPr>
        <w:pStyle w:val="a3"/>
        <w:jc w:val="both"/>
        <w:rPr>
          <w:rFonts w:ascii="Bookman Old Style" w:hAnsi="Bookman Old Style"/>
          <w:b/>
          <w:sz w:val="24"/>
          <w:szCs w:val="24"/>
        </w:rPr>
      </w:pPr>
    </w:p>
    <w:p w:rsidR="00781751" w:rsidRPr="0050084D" w:rsidRDefault="00781751" w:rsidP="0069213F">
      <w:pPr>
        <w:pStyle w:val="a3"/>
        <w:jc w:val="both"/>
        <w:rPr>
          <w:rFonts w:ascii="Bookman Old Style" w:hAnsi="Bookman Old Style"/>
          <w:b/>
          <w:bCs/>
          <w:color w:val="333399"/>
          <w:sz w:val="24"/>
          <w:szCs w:val="24"/>
        </w:rPr>
      </w:pPr>
      <w:r w:rsidRPr="0050084D">
        <w:rPr>
          <w:rFonts w:ascii="Bookman Old Style" w:hAnsi="Bookman Old Style"/>
          <w:b/>
          <w:color w:val="333399"/>
          <w:sz w:val="24"/>
          <w:szCs w:val="24"/>
        </w:rPr>
        <w:t>Административно бытовой цех</w:t>
      </w:r>
    </w:p>
    <w:p w:rsidR="00C12876" w:rsidRPr="0091091D" w:rsidRDefault="00781751" w:rsidP="00596E7B">
      <w:pPr>
        <w:pStyle w:val="a3"/>
        <w:jc w:val="both"/>
        <w:rPr>
          <w:rFonts w:ascii="Bookman Old Style" w:hAnsi="Bookman Old Style"/>
          <w:sz w:val="24"/>
          <w:szCs w:val="24"/>
        </w:rPr>
      </w:pPr>
      <w:r w:rsidRPr="0091091D">
        <w:rPr>
          <w:rFonts w:ascii="Bookman Old Style" w:hAnsi="Bookman Old Style"/>
          <w:sz w:val="24"/>
          <w:szCs w:val="24"/>
        </w:rPr>
        <w:t xml:space="preserve">Основная задача – доставка грузов из </w:t>
      </w:r>
      <w:r w:rsidR="00560B3D">
        <w:rPr>
          <w:rFonts w:ascii="Bookman Old Style" w:hAnsi="Bookman Old Style"/>
          <w:sz w:val="24"/>
          <w:szCs w:val="24"/>
        </w:rPr>
        <w:t>А</w:t>
      </w:r>
      <w:r w:rsidRPr="0091091D">
        <w:rPr>
          <w:rFonts w:ascii="Bookman Old Style" w:hAnsi="Bookman Old Style"/>
          <w:sz w:val="24"/>
          <w:szCs w:val="24"/>
        </w:rPr>
        <w:t xml:space="preserve">УМТС в цеха </w:t>
      </w:r>
      <w:proofErr w:type="spellStart"/>
      <w:r w:rsidRPr="0091091D">
        <w:rPr>
          <w:rFonts w:ascii="Bookman Old Style" w:hAnsi="Bookman Old Style"/>
          <w:sz w:val="24"/>
          <w:szCs w:val="24"/>
        </w:rPr>
        <w:t>ГОКа</w:t>
      </w:r>
      <w:proofErr w:type="spellEnd"/>
      <w:r w:rsidRPr="0091091D">
        <w:rPr>
          <w:rFonts w:ascii="Bookman Old Style" w:hAnsi="Bookman Old Style"/>
          <w:sz w:val="24"/>
          <w:szCs w:val="24"/>
        </w:rPr>
        <w:t xml:space="preserve">, стирка спецодежды, содержание АБК карьера и здравпункта. 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</w:p>
    <w:p w:rsidR="00D72B0A" w:rsidRPr="0050084D" w:rsidRDefault="0050084D" w:rsidP="0069213F">
      <w:pPr>
        <w:pStyle w:val="a3"/>
        <w:jc w:val="both"/>
        <w:rPr>
          <w:rFonts w:ascii="Bookman Old Style" w:hAnsi="Bookman Old Style"/>
          <w:b/>
          <w:color w:val="333399"/>
          <w:sz w:val="24"/>
          <w:szCs w:val="24"/>
        </w:rPr>
      </w:pPr>
      <w:r>
        <w:rPr>
          <w:rFonts w:ascii="Bookman Old Style" w:hAnsi="Bookman Old Style"/>
          <w:b/>
          <w:bCs/>
          <w:color w:val="333399"/>
          <w:sz w:val="24"/>
          <w:szCs w:val="24"/>
        </w:rPr>
        <w:t>Цех рабочего питания</w:t>
      </w:r>
    </w:p>
    <w:p w:rsidR="00D72B0A" w:rsidRPr="0091091D" w:rsidRDefault="00D72B0A" w:rsidP="007A3FC0">
      <w:pPr>
        <w:pStyle w:val="a3"/>
        <w:ind w:firstLine="708"/>
        <w:jc w:val="both"/>
        <w:rPr>
          <w:rFonts w:ascii="Bookman Old Style" w:hAnsi="Bookman Old Style"/>
          <w:sz w:val="24"/>
          <w:szCs w:val="24"/>
        </w:rPr>
      </w:pPr>
      <w:r w:rsidRPr="0091091D">
        <w:rPr>
          <w:rFonts w:ascii="Bookman Old Style" w:hAnsi="Bookman Old Style"/>
          <w:sz w:val="24"/>
          <w:szCs w:val="24"/>
        </w:rPr>
        <w:t xml:space="preserve">Основная задача – обеспечение круглосуточной работы столовых цехов </w:t>
      </w:r>
      <w:proofErr w:type="spellStart"/>
      <w:r w:rsidRPr="0091091D">
        <w:rPr>
          <w:rFonts w:ascii="Bookman Old Style" w:hAnsi="Bookman Old Style"/>
          <w:sz w:val="24"/>
          <w:szCs w:val="24"/>
        </w:rPr>
        <w:t>ГОКа</w:t>
      </w:r>
      <w:proofErr w:type="spellEnd"/>
      <w:r w:rsidRPr="0091091D">
        <w:rPr>
          <w:rFonts w:ascii="Bookman Old Style" w:hAnsi="Bookman Old Style"/>
          <w:sz w:val="24"/>
          <w:szCs w:val="24"/>
        </w:rPr>
        <w:t>.</w:t>
      </w:r>
    </w:p>
    <w:p w:rsidR="00C12876" w:rsidRPr="0091091D" w:rsidRDefault="00A87F77" w:rsidP="0069213F">
      <w:pPr>
        <w:pStyle w:val="a3"/>
        <w:jc w:val="both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279pt;margin-top:11.7pt;width:240.4pt;height:152.45pt;z-index:251649024;mso-wrap-style:none" stroked="f">
            <v:textbox style="mso-fit-shape-to-text:t">
              <w:txbxContent>
                <w:p w:rsidR="001B1E24" w:rsidRDefault="001B1E24" w:rsidP="00C12876">
                  <w:r>
                    <w:rPr>
                      <w:noProof/>
                    </w:rPr>
                    <w:drawing>
                      <wp:inline distT="0" distB="0" distL="0" distR="0">
                        <wp:extent cx="2863850" cy="1847850"/>
                        <wp:effectExtent l="19050" t="0" r="0" b="0"/>
                        <wp:docPr id="2" name="Рисунок 2" descr="котлы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котлы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3850" cy="1847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C12876" w:rsidRPr="0050084D" w:rsidRDefault="00C12876" w:rsidP="0069213F">
      <w:pPr>
        <w:pStyle w:val="a3"/>
        <w:jc w:val="both"/>
        <w:rPr>
          <w:rFonts w:ascii="Bookman Old Style" w:hAnsi="Bookman Old Style"/>
          <w:b/>
          <w:color w:val="333399"/>
          <w:sz w:val="24"/>
          <w:szCs w:val="24"/>
        </w:rPr>
      </w:pPr>
      <w:r w:rsidRPr="0091091D">
        <w:rPr>
          <w:rFonts w:ascii="Bookman Old Style" w:hAnsi="Bookman Old Style"/>
          <w:b/>
          <w:sz w:val="24"/>
          <w:szCs w:val="24"/>
        </w:rPr>
        <w:t xml:space="preserve"> </w:t>
      </w:r>
      <w:r w:rsidRPr="0050084D">
        <w:rPr>
          <w:rFonts w:ascii="Bookman Old Style" w:hAnsi="Bookman Old Style"/>
          <w:b/>
          <w:bCs/>
          <w:color w:val="333399"/>
          <w:sz w:val="24"/>
          <w:szCs w:val="24"/>
        </w:rPr>
        <w:t>Пункт</w:t>
      </w:r>
      <w:r w:rsidR="00D822A1">
        <w:rPr>
          <w:rFonts w:ascii="Bookman Old Style" w:hAnsi="Bookman Old Style"/>
          <w:b/>
          <w:bCs/>
          <w:color w:val="333399"/>
          <w:sz w:val="24"/>
          <w:szCs w:val="24"/>
        </w:rPr>
        <w:t xml:space="preserve"> </w:t>
      </w:r>
      <w:r w:rsidRPr="0050084D">
        <w:rPr>
          <w:rFonts w:ascii="Bookman Old Style" w:hAnsi="Bookman Old Style"/>
          <w:b/>
          <w:bCs/>
          <w:color w:val="333399"/>
          <w:sz w:val="24"/>
          <w:szCs w:val="24"/>
        </w:rPr>
        <w:t>тепло</w:t>
      </w:r>
      <w:r w:rsidR="00D822A1">
        <w:rPr>
          <w:rFonts w:ascii="Bookman Old Style" w:hAnsi="Bookman Old Style"/>
          <w:b/>
          <w:bCs/>
          <w:color w:val="333399"/>
          <w:sz w:val="24"/>
          <w:szCs w:val="24"/>
        </w:rPr>
        <w:t xml:space="preserve"> </w:t>
      </w:r>
      <w:r w:rsidRPr="0050084D">
        <w:rPr>
          <w:rFonts w:ascii="Bookman Old Style" w:hAnsi="Bookman Old Style"/>
          <w:b/>
          <w:bCs/>
          <w:color w:val="333399"/>
          <w:sz w:val="24"/>
          <w:szCs w:val="24"/>
        </w:rPr>
        <w:t>-</w:t>
      </w:r>
      <w:r w:rsidR="00D822A1">
        <w:rPr>
          <w:rFonts w:ascii="Bookman Old Style" w:hAnsi="Bookman Old Style"/>
          <w:b/>
          <w:bCs/>
          <w:color w:val="333399"/>
          <w:sz w:val="24"/>
          <w:szCs w:val="24"/>
        </w:rPr>
        <w:t xml:space="preserve"> </w:t>
      </w:r>
      <w:r w:rsidRPr="0050084D">
        <w:rPr>
          <w:rFonts w:ascii="Bookman Old Style" w:hAnsi="Bookman Old Style"/>
          <w:b/>
          <w:bCs/>
          <w:color w:val="333399"/>
          <w:sz w:val="24"/>
          <w:szCs w:val="24"/>
        </w:rPr>
        <w:t>энергоснабжения (ПТЭС</w:t>
      </w:r>
      <w:r w:rsidR="00781751" w:rsidRPr="0050084D">
        <w:rPr>
          <w:rFonts w:ascii="Bookman Old Style" w:hAnsi="Bookman Old Style"/>
          <w:b/>
          <w:bCs/>
          <w:color w:val="333399"/>
          <w:sz w:val="24"/>
          <w:szCs w:val="24"/>
        </w:rPr>
        <w:t>)</w:t>
      </w:r>
    </w:p>
    <w:p w:rsidR="00C12876" w:rsidRDefault="00C12876" w:rsidP="00D339FC">
      <w:pPr>
        <w:pStyle w:val="a3"/>
        <w:jc w:val="both"/>
        <w:rPr>
          <w:rFonts w:ascii="Bookman Old Style" w:hAnsi="Bookman Old Style"/>
        </w:rPr>
      </w:pPr>
      <w:r w:rsidRPr="00781ED5">
        <w:rPr>
          <w:rFonts w:ascii="Bookman Old Style" w:hAnsi="Bookman Old Style"/>
          <w:sz w:val="24"/>
          <w:szCs w:val="24"/>
        </w:rPr>
        <w:t xml:space="preserve">Основная задача – обеспечение города и цехов </w:t>
      </w:r>
      <w:proofErr w:type="spellStart"/>
      <w:r w:rsidRPr="00781ED5">
        <w:rPr>
          <w:rFonts w:ascii="Bookman Old Style" w:hAnsi="Bookman Old Style"/>
          <w:sz w:val="24"/>
          <w:szCs w:val="24"/>
        </w:rPr>
        <w:t>ГОКа</w:t>
      </w:r>
      <w:proofErr w:type="spellEnd"/>
      <w:r w:rsidRPr="00781ED5">
        <w:rPr>
          <w:rFonts w:ascii="Bookman Old Style" w:hAnsi="Bookman Old Style"/>
          <w:sz w:val="24"/>
          <w:szCs w:val="24"/>
        </w:rPr>
        <w:t xml:space="preserve"> теплом, водой, кислородом и сжатым воздухом, содержание и обслуживание детских дошкольных учреждений (детских садов</w:t>
      </w:r>
      <w:r w:rsidRPr="00781ED5">
        <w:rPr>
          <w:rFonts w:ascii="Bookman Old Style" w:hAnsi="Bookman Old Style"/>
        </w:rPr>
        <w:t>).</w:t>
      </w:r>
    </w:p>
    <w:p w:rsidR="00BD3DBF" w:rsidRDefault="00BD3DBF" w:rsidP="0069213F">
      <w:pPr>
        <w:jc w:val="both"/>
        <w:rPr>
          <w:rFonts w:ascii="Bookman Old Style" w:hAnsi="Bookman Old Style"/>
          <w:b/>
          <w:color w:val="333399"/>
        </w:rPr>
      </w:pPr>
    </w:p>
    <w:p w:rsidR="00C12876" w:rsidRPr="0050084D" w:rsidRDefault="00D72B0A" w:rsidP="0069213F">
      <w:pPr>
        <w:jc w:val="both"/>
        <w:rPr>
          <w:rFonts w:ascii="Bookman Old Style" w:hAnsi="Bookman Old Style"/>
          <w:b/>
          <w:bCs/>
          <w:color w:val="333399"/>
        </w:rPr>
      </w:pPr>
      <w:r w:rsidRPr="0050084D">
        <w:rPr>
          <w:rFonts w:ascii="Bookman Old Style" w:hAnsi="Bookman Old Style"/>
          <w:b/>
          <w:color w:val="333399"/>
        </w:rPr>
        <w:t xml:space="preserve"> </w:t>
      </w:r>
      <w:r w:rsidR="0050084D">
        <w:rPr>
          <w:rFonts w:ascii="Bookman Old Style" w:hAnsi="Bookman Old Style"/>
          <w:b/>
          <w:bCs/>
          <w:color w:val="333399"/>
        </w:rPr>
        <w:t>Культурно-спортивный комплекс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 </w:t>
      </w:r>
      <w:r w:rsidR="007A3FC0">
        <w:rPr>
          <w:rFonts w:ascii="Bookman Old Style" w:hAnsi="Bookman Old Style"/>
        </w:rPr>
        <w:tab/>
      </w:r>
      <w:r w:rsidRPr="0091091D">
        <w:rPr>
          <w:rFonts w:ascii="Bookman Old Style" w:hAnsi="Bookman Old Style"/>
        </w:rPr>
        <w:t xml:space="preserve"> Основная задача – обеспечение деятельности культурно-спортивных работ цехов </w:t>
      </w:r>
      <w:proofErr w:type="spellStart"/>
      <w:r w:rsidRPr="0091091D">
        <w:rPr>
          <w:rFonts w:ascii="Bookman Old Style" w:hAnsi="Bookman Old Style"/>
        </w:rPr>
        <w:t>ГОКа</w:t>
      </w:r>
      <w:proofErr w:type="spellEnd"/>
      <w:r w:rsidRPr="0091091D">
        <w:rPr>
          <w:rFonts w:ascii="Bookman Old Style" w:hAnsi="Bookman Old Style"/>
        </w:rPr>
        <w:t>, плавательного бассейна, спортивных секций, танцевальных групп.</w:t>
      </w:r>
    </w:p>
    <w:p w:rsidR="00C12876" w:rsidRPr="0050084D" w:rsidRDefault="00C12876" w:rsidP="0069213F">
      <w:pPr>
        <w:jc w:val="both"/>
        <w:rPr>
          <w:rFonts w:ascii="Bookman Old Style" w:hAnsi="Bookman Old Style"/>
          <w:color w:val="333399"/>
        </w:rPr>
      </w:pPr>
    </w:p>
    <w:p w:rsidR="0050084D" w:rsidRDefault="00C12876" w:rsidP="0069213F">
      <w:pPr>
        <w:jc w:val="both"/>
        <w:rPr>
          <w:rFonts w:ascii="Bookman Old Style" w:hAnsi="Bookman Old Style"/>
          <w:color w:val="333399"/>
        </w:rPr>
      </w:pPr>
      <w:r w:rsidRPr="0050084D">
        <w:rPr>
          <w:rFonts w:ascii="Bookman Old Style" w:hAnsi="Bookman Old Style"/>
          <w:b/>
          <w:bCs/>
          <w:color w:val="333399"/>
        </w:rPr>
        <w:t xml:space="preserve"> Информационно-вычислительный центр</w:t>
      </w:r>
    </w:p>
    <w:p w:rsidR="00C12876" w:rsidRPr="0091091D" w:rsidRDefault="00C12876" w:rsidP="0069213F">
      <w:pPr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 xml:space="preserve">Основная задача – обеспечение ремонта и обслуживания вычислительной техники, составление и сопровождение программ по учету и </w:t>
      </w:r>
      <w:proofErr w:type="gramStart"/>
      <w:r w:rsidRPr="0091091D">
        <w:rPr>
          <w:rFonts w:ascii="Bookman Old Style" w:hAnsi="Bookman Old Style"/>
        </w:rPr>
        <w:t>контролю за</w:t>
      </w:r>
      <w:proofErr w:type="gramEnd"/>
      <w:r w:rsidRPr="0091091D">
        <w:rPr>
          <w:rFonts w:ascii="Bookman Old Style" w:hAnsi="Bookman Old Style"/>
        </w:rPr>
        <w:t xml:space="preserve"> деятельностью </w:t>
      </w:r>
      <w:proofErr w:type="spellStart"/>
      <w:r w:rsidRPr="0091091D">
        <w:rPr>
          <w:rFonts w:ascii="Bookman Old Style" w:hAnsi="Bookman Old Style"/>
        </w:rPr>
        <w:t>ГОКа</w:t>
      </w:r>
      <w:proofErr w:type="spellEnd"/>
      <w:r w:rsidRPr="0091091D">
        <w:rPr>
          <w:rFonts w:ascii="Bookman Old Style" w:hAnsi="Bookman Old Style"/>
        </w:rPr>
        <w:t xml:space="preserve"> в целом. </w:t>
      </w:r>
    </w:p>
    <w:p w:rsidR="00C12876" w:rsidRPr="007A3FC0" w:rsidRDefault="00C12876" w:rsidP="0069213F">
      <w:pPr>
        <w:jc w:val="both"/>
        <w:rPr>
          <w:rFonts w:ascii="Bookman Old Style" w:hAnsi="Bookman Old Style"/>
          <w:b/>
          <w:bCs/>
        </w:rPr>
      </w:pPr>
    </w:p>
    <w:p w:rsidR="0050084D" w:rsidRPr="007A3FC0" w:rsidRDefault="000A1F71" w:rsidP="0050084D">
      <w:pPr>
        <w:pStyle w:val="a5"/>
        <w:jc w:val="left"/>
        <w:rPr>
          <w:rFonts w:ascii="Bookman Old Style" w:hAnsi="Bookman Old Style"/>
          <w:color w:val="333399"/>
          <w:sz w:val="24"/>
          <w:szCs w:val="24"/>
        </w:rPr>
      </w:pPr>
      <w:proofErr w:type="spellStart"/>
      <w:r w:rsidRPr="007A3FC0">
        <w:rPr>
          <w:rFonts w:ascii="Bookman Old Style" w:hAnsi="Bookman Old Style"/>
          <w:color w:val="333399"/>
          <w:sz w:val="24"/>
          <w:szCs w:val="24"/>
        </w:rPr>
        <w:t>Удачнинский</w:t>
      </w:r>
      <w:proofErr w:type="spellEnd"/>
      <w:r w:rsidRPr="007A3FC0">
        <w:rPr>
          <w:rFonts w:ascii="Bookman Old Style" w:hAnsi="Bookman Old Style"/>
          <w:color w:val="333399"/>
          <w:sz w:val="24"/>
          <w:szCs w:val="24"/>
        </w:rPr>
        <w:t xml:space="preserve"> ремонтно-специализированный цех (УР</w:t>
      </w:r>
      <w:r w:rsidR="00C12876" w:rsidRPr="007A3FC0">
        <w:rPr>
          <w:rFonts w:ascii="Bookman Old Style" w:hAnsi="Bookman Old Style"/>
          <w:color w:val="333399"/>
          <w:sz w:val="24"/>
          <w:szCs w:val="24"/>
        </w:rPr>
        <w:t>С</w:t>
      </w:r>
      <w:r w:rsidRPr="007A3FC0">
        <w:rPr>
          <w:rFonts w:ascii="Bookman Old Style" w:hAnsi="Bookman Old Style"/>
          <w:color w:val="333399"/>
          <w:sz w:val="24"/>
          <w:szCs w:val="24"/>
        </w:rPr>
        <w:t>Ц</w:t>
      </w:r>
      <w:r w:rsidR="00C12876" w:rsidRPr="007A3FC0">
        <w:rPr>
          <w:rFonts w:ascii="Bookman Old Style" w:hAnsi="Bookman Old Style"/>
          <w:color w:val="333399"/>
          <w:sz w:val="24"/>
          <w:szCs w:val="24"/>
        </w:rPr>
        <w:t>)</w:t>
      </w:r>
    </w:p>
    <w:p w:rsidR="00C12876" w:rsidRPr="007A3FC0" w:rsidRDefault="00C12876" w:rsidP="0069213F">
      <w:pPr>
        <w:tabs>
          <w:tab w:val="num" w:pos="0"/>
        </w:tabs>
        <w:jc w:val="both"/>
        <w:rPr>
          <w:rFonts w:ascii="Bookman Old Style" w:hAnsi="Bookman Old Style"/>
        </w:rPr>
      </w:pPr>
      <w:r w:rsidRPr="007A3FC0">
        <w:rPr>
          <w:rFonts w:ascii="Bookman Old Style" w:hAnsi="Bookman Old Style"/>
        </w:rPr>
        <w:t>Основные виды деятельности:</w:t>
      </w:r>
    </w:p>
    <w:p w:rsidR="00C12876" w:rsidRPr="007A3FC0" w:rsidRDefault="00C12876" w:rsidP="0069213F">
      <w:pPr>
        <w:numPr>
          <w:ilvl w:val="0"/>
          <w:numId w:val="3"/>
        </w:numPr>
        <w:tabs>
          <w:tab w:val="num" w:pos="0"/>
        </w:tabs>
        <w:ind w:left="0" w:firstLine="0"/>
        <w:jc w:val="both"/>
        <w:rPr>
          <w:rFonts w:ascii="Bookman Old Style" w:hAnsi="Bookman Old Style"/>
        </w:rPr>
      </w:pPr>
      <w:r w:rsidRPr="007A3FC0">
        <w:rPr>
          <w:rFonts w:ascii="Bookman Old Style" w:hAnsi="Bookman Old Style"/>
        </w:rPr>
        <w:t>Ремонт технического оборудования, металлоконструкций, трубопроводов фабрики № 12, ЦХХ;</w:t>
      </w:r>
    </w:p>
    <w:p w:rsidR="00C12876" w:rsidRPr="007A3FC0" w:rsidRDefault="00C12876" w:rsidP="0069213F">
      <w:pPr>
        <w:numPr>
          <w:ilvl w:val="0"/>
          <w:numId w:val="3"/>
        </w:numPr>
        <w:tabs>
          <w:tab w:val="num" w:pos="0"/>
        </w:tabs>
        <w:ind w:left="0" w:firstLine="0"/>
        <w:jc w:val="both"/>
        <w:rPr>
          <w:rFonts w:ascii="Bookman Old Style" w:hAnsi="Bookman Old Style"/>
        </w:rPr>
      </w:pPr>
      <w:r w:rsidRPr="007A3FC0">
        <w:rPr>
          <w:rFonts w:ascii="Bookman Old Style" w:hAnsi="Bookman Old Style"/>
        </w:rPr>
        <w:t>Ремонт и монтаж горного оборудования карьера «Удачный» и технического транспорта автобазы № 3;</w:t>
      </w:r>
    </w:p>
    <w:p w:rsidR="00C12876" w:rsidRPr="0091091D" w:rsidRDefault="00C12876" w:rsidP="0069213F">
      <w:pPr>
        <w:numPr>
          <w:ilvl w:val="0"/>
          <w:numId w:val="3"/>
        </w:numPr>
        <w:tabs>
          <w:tab w:val="num" w:pos="0"/>
        </w:tabs>
        <w:ind w:left="0" w:firstLine="0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</w:rPr>
        <w:t>Изготовление, восстановление запасных частей и нестандартного оборудования фабрики № 12, карьера «Удачный», автобазы № 3.</w:t>
      </w:r>
    </w:p>
    <w:p w:rsidR="00C12876" w:rsidRPr="0091091D" w:rsidRDefault="00615648" w:rsidP="0069213F">
      <w:pPr>
        <w:rPr>
          <w:rFonts w:ascii="Bookman Old Style" w:hAnsi="Bookman Old Style"/>
        </w:rPr>
      </w:pPr>
      <w:r>
        <w:rPr>
          <w:b/>
          <w:noProof/>
          <w:color w:val="333399"/>
          <w:sz w:val="28"/>
          <w:szCs w:val="20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3648075</wp:posOffset>
            </wp:positionH>
            <wp:positionV relativeFrom="paragraph">
              <wp:posOffset>114935</wp:posOffset>
            </wp:positionV>
            <wp:extent cx="2722245" cy="1687830"/>
            <wp:effectExtent l="19050" t="19050" r="20955" b="26670"/>
            <wp:wrapSquare wrapText="bothSides"/>
            <wp:docPr id="92" name="Рисунок 92" descr="P823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P82300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5936" b="13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16878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2876" w:rsidRPr="0050084D" w:rsidRDefault="00C12876" w:rsidP="0069213F">
      <w:pPr>
        <w:jc w:val="both"/>
        <w:rPr>
          <w:rFonts w:ascii="Bookman Old Style" w:hAnsi="Bookman Old Style"/>
          <w:color w:val="333399"/>
        </w:rPr>
      </w:pPr>
      <w:r w:rsidRPr="0050084D">
        <w:rPr>
          <w:rFonts w:ascii="Bookman Old Style" w:hAnsi="Bookman Old Style"/>
          <w:b/>
          <w:bCs/>
          <w:color w:val="333399"/>
        </w:rPr>
        <w:t xml:space="preserve">Управление </w:t>
      </w:r>
      <w:proofErr w:type="spellStart"/>
      <w:r w:rsidRPr="0050084D">
        <w:rPr>
          <w:rFonts w:ascii="Bookman Old Style" w:hAnsi="Bookman Old Style"/>
          <w:b/>
          <w:bCs/>
          <w:color w:val="333399"/>
        </w:rPr>
        <w:t>ГОКа</w:t>
      </w:r>
      <w:proofErr w:type="spellEnd"/>
    </w:p>
    <w:p w:rsidR="00D72B0A" w:rsidRPr="0091091D" w:rsidRDefault="00C12876" w:rsidP="0010586B">
      <w:pPr>
        <w:ind w:firstLine="567"/>
        <w:jc w:val="both"/>
        <w:rPr>
          <w:rFonts w:ascii="Bookman Old Style" w:hAnsi="Bookman Old Style"/>
        </w:rPr>
      </w:pPr>
      <w:r w:rsidRPr="0091091D">
        <w:rPr>
          <w:rFonts w:ascii="Bookman Old Style" w:hAnsi="Bookman Old Style"/>
          <w:b/>
          <w:bCs/>
        </w:rPr>
        <w:t xml:space="preserve"> </w:t>
      </w:r>
      <w:r w:rsidRPr="0091091D">
        <w:rPr>
          <w:rFonts w:ascii="Bookman Old Style" w:hAnsi="Bookman Old Style"/>
        </w:rPr>
        <w:t xml:space="preserve"> Основная задача – осуществление общего руководства за деятельностью </w:t>
      </w:r>
      <w:proofErr w:type="spellStart"/>
      <w:r w:rsidRPr="0091091D">
        <w:rPr>
          <w:rFonts w:ascii="Bookman Old Style" w:hAnsi="Bookman Old Style"/>
        </w:rPr>
        <w:t>ГОКа</w:t>
      </w:r>
      <w:proofErr w:type="spellEnd"/>
      <w:r w:rsidRPr="0091091D">
        <w:rPr>
          <w:rFonts w:ascii="Bookman Old Style" w:hAnsi="Bookman Old Style"/>
        </w:rPr>
        <w:t>.</w:t>
      </w:r>
    </w:p>
    <w:p w:rsidR="004C634B" w:rsidRDefault="004C634B" w:rsidP="0069213F">
      <w:pPr>
        <w:jc w:val="center"/>
        <w:rPr>
          <w:rFonts w:ascii="Bookman Old Style" w:hAnsi="Bookman Old Style"/>
          <w:b/>
          <w:bCs/>
          <w:color w:val="333399"/>
        </w:rPr>
      </w:pPr>
    </w:p>
    <w:p w:rsidR="0010586B" w:rsidRDefault="0010586B" w:rsidP="0069213F">
      <w:pPr>
        <w:jc w:val="center"/>
        <w:rPr>
          <w:rFonts w:ascii="Bookman Old Style" w:hAnsi="Bookman Old Style"/>
          <w:b/>
          <w:bCs/>
          <w:color w:val="333399"/>
        </w:rPr>
      </w:pPr>
    </w:p>
    <w:p w:rsidR="0010586B" w:rsidRDefault="0010586B" w:rsidP="0069213F">
      <w:pPr>
        <w:jc w:val="center"/>
        <w:rPr>
          <w:rFonts w:ascii="Bookman Old Style" w:hAnsi="Bookman Old Style"/>
          <w:b/>
          <w:bCs/>
          <w:color w:val="333399"/>
        </w:rPr>
      </w:pPr>
    </w:p>
    <w:p w:rsidR="0010586B" w:rsidRDefault="0010586B" w:rsidP="0069213F">
      <w:pPr>
        <w:jc w:val="center"/>
        <w:rPr>
          <w:rFonts w:ascii="Bookman Old Style" w:hAnsi="Bookman Old Style"/>
          <w:b/>
          <w:bCs/>
          <w:color w:val="333399"/>
        </w:rPr>
      </w:pPr>
    </w:p>
    <w:p w:rsidR="0010586B" w:rsidRDefault="0010586B" w:rsidP="0069213F">
      <w:pPr>
        <w:jc w:val="center"/>
        <w:rPr>
          <w:rFonts w:ascii="Bookman Old Style" w:hAnsi="Bookman Old Style"/>
          <w:b/>
          <w:bCs/>
          <w:color w:val="333399"/>
        </w:rPr>
      </w:pPr>
    </w:p>
    <w:p w:rsidR="0010586B" w:rsidRDefault="0010586B" w:rsidP="0069213F">
      <w:pPr>
        <w:jc w:val="center"/>
        <w:rPr>
          <w:rFonts w:ascii="Bookman Old Style" w:hAnsi="Bookman Old Style"/>
          <w:b/>
          <w:bCs/>
          <w:color w:val="333399"/>
        </w:rPr>
      </w:pPr>
    </w:p>
    <w:p w:rsidR="0010586B" w:rsidRDefault="0010586B" w:rsidP="0069213F">
      <w:pPr>
        <w:jc w:val="center"/>
        <w:rPr>
          <w:rFonts w:ascii="Bookman Old Style" w:hAnsi="Bookman Old Style"/>
          <w:b/>
          <w:bCs/>
          <w:color w:val="333399"/>
        </w:rPr>
      </w:pPr>
    </w:p>
    <w:p w:rsidR="00555983" w:rsidRDefault="00C12876" w:rsidP="0069213F">
      <w:pPr>
        <w:jc w:val="center"/>
        <w:rPr>
          <w:rFonts w:ascii="Bookman Old Style" w:hAnsi="Bookman Old Style"/>
          <w:b/>
          <w:bCs/>
          <w:color w:val="333399"/>
        </w:rPr>
      </w:pPr>
      <w:proofErr w:type="gramStart"/>
      <w:r w:rsidRPr="00C64A3A">
        <w:rPr>
          <w:rFonts w:ascii="Bookman Old Style" w:hAnsi="Bookman Old Style"/>
          <w:b/>
          <w:bCs/>
          <w:color w:val="333399"/>
        </w:rPr>
        <w:t>На территории г. Удачного следующие структурные подразделения</w:t>
      </w:r>
      <w:proofErr w:type="gramEnd"/>
    </w:p>
    <w:p w:rsidR="00C12876" w:rsidRPr="00C64A3A" w:rsidRDefault="00C12876" w:rsidP="0069213F">
      <w:pPr>
        <w:jc w:val="center"/>
        <w:rPr>
          <w:rFonts w:ascii="Bookman Old Style" w:hAnsi="Bookman Old Style"/>
          <w:b/>
          <w:bCs/>
          <w:color w:val="333399"/>
        </w:rPr>
      </w:pPr>
      <w:r w:rsidRPr="00C64A3A">
        <w:rPr>
          <w:rFonts w:ascii="Bookman Old Style" w:hAnsi="Bookman Old Style"/>
          <w:b/>
          <w:bCs/>
          <w:color w:val="333399"/>
        </w:rPr>
        <w:t xml:space="preserve"> АК «АЛРОСА</w:t>
      </w:r>
      <w:r w:rsidR="00622D31" w:rsidRPr="00C64A3A">
        <w:rPr>
          <w:rFonts w:ascii="Bookman Old Style" w:hAnsi="Bookman Old Style"/>
          <w:b/>
          <w:bCs/>
          <w:color w:val="333399"/>
        </w:rPr>
        <w:t>»</w:t>
      </w:r>
      <w:r w:rsidRPr="00C64A3A">
        <w:rPr>
          <w:rFonts w:ascii="Bookman Old Style" w:hAnsi="Bookman Old Style"/>
          <w:b/>
          <w:bCs/>
          <w:color w:val="333399"/>
        </w:rPr>
        <w:t>:</w:t>
      </w:r>
    </w:p>
    <w:p w:rsidR="00C12876" w:rsidRPr="00C64A3A" w:rsidRDefault="00C12876" w:rsidP="0069213F">
      <w:pPr>
        <w:rPr>
          <w:rFonts w:ascii="Bookman Old Style" w:hAnsi="Bookman Old Style"/>
          <w:b/>
          <w:color w:val="333399"/>
          <w:u w:val="single"/>
        </w:rPr>
      </w:pPr>
      <w:r w:rsidRPr="00C64A3A">
        <w:rPr>
          <w:rFonts w:ascii="Bookman Old Style" w:hAnsi="Bookman Old Style"/>
          <w:b/>
          <w:color w:val="333399"/>
          <w:u w:val="single"/>
        </w:rPr>
        <w:t xml:space="preserve"> «</w:t>
      </w:r>
      <w:proofErr w:type="spellStart"/>
      <w:r w:rsidRPr="00C64A3A">
        <w:rPr>
          <w:rFonts w:ascii="Bookman Old Style" w:hAnsi="Bookman Old Style"/>
          <w:b/>
          <w:color w:val="333399"/>
          <w:u w:val="single"/>
        </w:rPr>
        <w:t>Алмазавтоматика</w:t>
      </w:r>
      <w:proofErr w:type="spellEnd"/>
      <w:r w:rsidRPr="00C64A3A">
        <w:rPr>
          <w:rFonts w:ascii="Bookman Old Style" w:hAnsi="Bookman Old Style"/>
          <w:b/>
          <w:color w:val="333399"/>
          <w:u w:val="single"/>
        </w:rPr>
        <w:t>»</w:t>
      </w:r>
    </w:p>
    <w:p w:rsidR="00C12876" w:rsidRPr="00C64A3A" w:rsidRDefault="00C12876" w:rsidP="0069213F">
      <w:pPr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Основные виды деятельности:</w:t>
      </w:r>
    </w:p>
    <w:p w:rsidR="00C12876" w:rsidRPr="00C64A3A" w:rsidRDefault="00C12876" w:rsidP="0069213F">
      <w:pPr>
        <w:numPr>
          <w:ilvl w:val="0"/>
          <w:numId w:val="4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Ремонт, наладка. Оборудования, испытание сопротивлений изоляций, устройство заземлений подстанций и энергоблоков;</w:t>
      </w:r>
    </w:p>
    <w:p w:rsidR="00C12876" w:rsidRPr="00C64A3A" w:rsidRDefault="00C12876" w:rsidP="0069213F">
      <w:pPr>
        <w:numPr>
          <w:ilvl w:val="0"/>
          <w:numId w:val="4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lastRenderedPageBreak/>
        <w:t>Разработка, изготовление, внедрение средств автоматизации и их техническое обслуживание;</w:t>
      </w:r>
    </w:p>
    <w:p w:rsidR="00C12876" w:rsidRPr="00C64A3A" w:rsidRDefault="00C12876" w:rsidP="0069213F">
      <w:pPr>
        <w:numPr>
          <w:ilvl w:val="0"/>
          <w:numId w:val="4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Ремонт и ведомственные поверки средств измерений;</w:t>
      </w:r>
    </w:p>
    <w:p w:rsidR="00C12876" w:rsidRPr="00C64A3A" w:rsidRDefault="004F591B" w:rsidP="0069213F">
      <w:pPr>
        <w:numPr>
          <w:ilvl w:val="0"/>
          <w:numId w:val="4"/>
        </w:numPr>
        <w:ind w:left="0" w:firstLine="0"/>
        <w:jc w:val="both"/>
        <w:rPr>
          <w:rFonts w:ascii="Bookman Old Style" w:hAnsi="Bookman Old Style"/>
        </w:rPr>
      </w:pPr>
      <w:r>
        <w:rPr>
          <w:rFonts w:ascii="Bookman Old Style" w:hAnsi="Bookman Old Style"/>
        </w:rPr>
        <w:t>Ремонт, наладка и монтаж</w:t>
      </w:r>
      <w:r w:rsidR="00C12876" w:rsidRPr="00C64A3A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о</w:t>
      </w:r>
      <w:r w:rsidR="00C12876" w:rsidRPr="00C64A3A">
        <w:rPr>
          <w:rFonts w:ascii="Bookman Old Style" w:hAnsi="Bookman Old Style"/>
        </w:rPr>
        <w:t>борудования горной техники;</w:t>
      </w:r>
    </w:p>
    <w:p w:rsidR="00C12876" w:rsidRPr="00C64A3A" w:rsidRDefault="00C12876" w:rsidP="0069213F">
      <w:pPr>
        <w:numPr>
          <w:ilvl w:val="0"/>
          <w:numId w:val="4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Ремонт и техническое обслуживание сре</w:t>
      </w:r>
      <w:proofErr w:type="gramStart"/>
      <w:r w:rsidRPr="00C64A3A">
        <w:rPr>
          <w:rFonts w:ascii="Bookman Old Style" w:hAnsi="Bookman Old Style"/>
        </w:rPr>
        <w:t>дств св</w:t>
      </w:r>
      <w:proofErr w:type="gramEnd"/>
      <w:r w:rsidRPr="00C64A3A">
        <w:rPr>
          <w:rFonts w:ascii="Bookman Old Style" w:hAnsi="Bookman Old Style"/>
        </w:rPr>
        <w:t>язи;</w:t>
      </w:r>
    </w:p>
    <w:p w:rsidR="00C12876" w:rsidRPr="00C64A3A" w:rsidRDefault="00C12876" w:rsidP="0069213F">
      <w:pPr>
        <w:numPr>
          <w:ilvl w:val="0"/>
          <w:numId w:val="4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Монтаж, наладка и сервисное обслуживание систем охранной и противопожарной сигнализации;</w:t>
      </w:r>
    </w:p>
    <w:p w:rsidR="00C12876" w:rsidRPr="00C64A3A" w:rsidRDefault="00C12876" w:rsidP="0069213F">
      <w:pPr>
        <w:numPr>
          <w:ilvl w:val="0"/>
          <w:numId w:val="4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Техническое обслуживание и ремонт торгово-технологического и холодильного оборудования;</w:t>
      </w:r>
    </w:p>
    <w:p w:rsidR="00C12876" w:rsidRPr="00C64A3A" w:rsidRDefault="00C12876" w:rsidP="0069213F">
      <w:pPr>
        <w:numPr>
          <w:ilvl w:val="0"/>
          <w:numId w:val="4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Техническое обслуживание средств вычислительной и оргтехники;</w:t>
      </w:r>
    </w:p>
    <w:p w:rsidR="00C12876" w:rsidRPr="00C64A3A" w:rsidRDefault="00C12876" w:rsidP="0069213F">
      <w:pPr>
        <w:numPr>
          <w:ilvl w:val="0"/>
          <w:numId w:val="4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 xml:space="preserve">Ремонт, сервисное обслуживание и контрольные проверки </w:t>
      </w:r>
      <w:proofErr w:type="spellStart"/>
      <w:proofErr w:type="gramStart"/>
      <w:r w:rsidRPr="00C64A3A">
        <w:rPr>
          <w:rFonts w:ascii="Bookman Old Style" w:hAnsi="Bookman Old Style"/>
        </w:rPr>
        <w:t>рентгено-люминесцентных</w:t>
      </w:r>
      <w:proofErr w:type="spellEnd"/>
      <w:proofErr w:type="gramEnd"/>
      <w:r w:rsidRPr="00C64A3A">
        <w:rPr>
          <w:rFonts w:ascii="Bookman Old Style" w:hAnsi="Bookman Old Style"/>
        </w:rPr>
        <w:t xml:space="preserve"> аппаратов.</w:t>
      </w:r>
    </w:p>
    <w:p w:rsidR="00C12876" w:rsidRPr="00C64A3A" w:rsidRDefault="00C12876" w:rsidP="0069213F">
      <w:pPr>
        <w:rPr>
          <w:rFonts w:ascii="Bookman Old Style" w:hAnsi="Bookman Old Style"/>
          <w:b/>
          <w:color w:val="333399"/>
          <w:u w:val="single"/>
        </w:rPr>
      </w:pPr>
      <w:r w:rsidRPr="00C64A3A">
        <w:rPr>
          <w:rFonts w:ascii="Bookman Old Style" w:hAnsi="Bookman Old Style"/>
          <w:b/>
          <w:color w:val="333399"/>
          <w:u w:val="single"/>
        </w:rPr>
        <w:t>«</w:t>
      </w:r>
      <w:proofErr w:type="spellStart"/>
      <w:r w:rsidRPr="00C64A3A">
        <w:rPr>
          <w:rFonts w:ascii="Bookman Old Style" w:hAnsi="Bookman Old Style"/>
          <w:b/>
          <w:color w:val="333399"/>
          <w:u w:val="single"/>
        </w:rPr>
        <w:t>Алмазтехмонтаж</w:t>
      </w:r>
      <w:proofErr w:type="spellEnd"/>
      <w:r w:rsidRPr="00C64A3A">
        <w:rPr>
          <w:rFonts w:ascii="Bookman Old Style" w:hAnsi="Bookman Old Style"/>
          <w:b/>
          <w:color w:val="333399"/>
          <w:u w:val="single"/>
        </w:rPr>
        <w:t xml:space="preserve">» </w:t>
      </w:r>
    </w:p>
    <w:p w:rsidR="00C12876" w:rsidRPr="00C64A3A" w:rsidRDefault="00C12876" w:rsidP="0069213F">
      <w:pPr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Основные виды деятельности:</w:t>
      </w:r>
    </w:p>
    <w:p w:rsidR="00C12876" w:rsidRPr="00C64A3A" w:rsidRDefault="00C12876" w:rsidP="0069213F">
      <w:pPr>
        <w:numPr>
          <w:ilvl w:val="0"/>
          <w:numId w:val="5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Ремонт фабрики;</w:t>
      </w:r>
    </w:p>
    <w:p w:rsidR="00C12876" w:rsidRPr="00C64A3A" w:rsidRDefault="00C12876" w:rsidP="0069213F">
      <w:pPr>
        <w:numPr>
          <w:ilvl w:val="0"/>
          <w:numId w:val="5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Монтаж новых объектов;</w:t>
      </w:r>
    </w:p>
    <w:p w:rsidR="00C12876" w:rsidRPr="00C64A3A" w:rsidRDefault="00C12876" w:rsidP="0069213F">
      <w:pPr>
        <w:numPr>
          <w:ilvl w:val="0"/>
          <w:numId w:val="5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Монтаж технических металлоконструкций.</w:t>
      </w:r>
    </w:p>
    <w:p w:rsidR="00C12876" w:rsidRPr="00C64A3A" w:rsidRDefault="00C12876" w:rsidP="0069213F">
      <w:pPr>
        <w:pStyle w:val="2"/>
        <w:jc w:val="left"/>
        <w:rPr>
          <w:rFonts w:ascii="Bookman Old Style" w:hAnsi="Bookman Old Style"/>
          <w:b w:val="0"/>
          <w:color w:val="333399"/>
          <w:szCs w:val="24"/>
          <w:u w:val="single"/>
        </w:rPr>
      </w:pPr>
      <w:proofErr w:type="spellStart"/>
      <w:r w:rsidRPr="00C64A3A">
        <w:rPr>
          <w:rFonts w:ascii="Bookman Old Style" w:hAnsi="Bookman Old Style"/>
          <w:color w:val="333399"/>
          <w:szCs w:val="24"/>
          <w:u w:val="single"/>
        </w:rPr>
        <w:t>Удачнинская</w:t>
      </w:r>
      <w:proofErr w:type="spellEnd"/>
      <w:r w:rsidRPr="00C64A3A">
        <w:rPr>
          <w:rFonts w:ascii="Bookman Old Style" w:hAnsi="Bookman Old Style"/>
          <w:color w:val="333399"/>
          <w:szCs w:val="24"/>
          <w:u w:val="single"/>
        </w:rPr>
        <w:t xml:space="preserve"> </w:t>
      </w:r>
      <w:proofErr w:type="spellStart"/>
      <w:proofErr w:type="gramStart"/>
      <w:r w:rsidRPr="00C64A3A">
        <w:rPr>
          <w:rFonts w:ascii="Bookman Old Style" w:hAnsi="Bookman Old Style"/>
          <w:color w:val="333399"/>
          <w:szCs w:val="24"/>
          <w:u w:val="single"/>
        </w:rPr>
        <w:t>геолого-разведочная</w:t>
      </w:r>
      <w:proofErr w:type="spellEnd"/>
      <w:proofErr w:type="gramEnd"/>
      <w:r w:rsidRPr="00C64A3A">
        <w:rPr>
          <w:rFonts w:ascii="Bookman Old Style" w:hAnsi="Bookman Old Style"/>
          <w:color w:val="333399"/>
          <w:szCs w:val="24"/>
          <w:u w:val="single"/>
        </w:rPr>
        <w:t xml:space="preserve"> партия</w:t>
      </w:r>
    </w:p>
    <w:p w:rsidR="00C12876" w:rsidRPr="00C64A3A" w:rsidRDefault="00C12876" w:rsidP="0069213F">
      <w:pPr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Основные виды деятельности:</w:t>
      </w:r>
    </w:p>
    <w:p w:rsidR="00C12876" w:rsidRPr="00C64A3A" w:rsidRDefault="00C12876" w:rsidP="0069213F">
      <w:pPr>
        <w:numPr>
          <w:ilvl w:val="0"/>
          <w:numId w:val="6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Геологоразведочные работы.</w:t>
      </w:r>
    </w:p>
    <w:p w:rsidR="00C12876" w:rsidRPr="00C64A3A" w:rsidRDefault="00C12876" w:rsidP="0069213F">
      <w:pPr>
        <w:pStyle w:val="2"/>
        <w:jc w:val="left"/>
        <w:rPr>
          <w:rFonts w:ascii="Bookman Old Style" w:hAnsi="Bookman Old Style"/>
          <w:b w:val="0"/>
          <w:color w:val="333399"/>
          <w:szCs w:val="24"/>
          <w:u w:val="single"/>
        </w:rPr>
      </w:pPr>
      <w:r w:rsidRPr="00C64A3A">
        <w:rPr>
          <w:rFonts w:ascii="Bookman Old Style" w:hAnsi="Bookman Old Style"/>
          <w:color w:val="333399"/>
          <w:szCs w:val="24"/>
          <w:u w:val="single"/>
        </w:rPr>
        <w:t>Дорожно-эксплуатационное управление</w:t>
      </w:r>
    </w:p>
    <w:p w:rsidR="00C12876" w:rsidRPr="00C64A3A" w:rsidRDefault="00C12876" w:rsidP="0069213F">
      <w:pPr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Основные виды деятельности:</w:t>
      </w:r>
    </w:p>
    <w:p w:rsidR="00C12876" w:rsidRPr="00C64A3A" w:rsidRDefault="00C12876" w:rsidP="0069213F">
      <w:pPr>
        <w:numPr>
          <w:ilvl w:val="0"/>
          <w:numId w:val="7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Содержание дорог;</w:t>
      </w:r>
    </w:p>
    <w:p w:rsidR="00C12876" w:rsidRPr="00C64A3A" w:rsidRDefault="00C12876" w:rsidP="0069213F">
      <w:pPr>
        <w:numPr>
          <w:ilvl w:val="0"/>
          <w:numId w:val="7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 xml:space="preserve">Строительство зимников </w:t>
      </w:r>
      <w:proofErr w:type="gramStart"/>
      <w:r w:rsidRPr="00C64A3A">
        <w:rPr>
          <w:rFonts w:ascii="Bookman Old Style" w:hAnsi="Bookman Old Style"/>
        </w:rPr>
        <w:t>Удачный</w:t>
      </w:r>
      <w:proofErr w:type="gramEnd"/>
      <w:r w:rsidRPr="00C64A3A">
        <w:rPr>
          <w:rFonts w:ascii="Bookman Old Style" w:hAnsi="Bookman Old Style"/>
        </w:rPr>
        <w:t xml:space="preserve"> – </w:t>
      </w:r>
      <w:proofErr w:type="spellStart"/>
      <w:r w:rsidRPr="00C64A3A">
        <w:rPr>
          <w:rFonts w:ascii="Bookman Old Style" w:hAnsi="Bookman Old Style"/>
        </w:rPr>
        <w:t>Юрюнг-Хая</w:t>
      </w:r>
      <w:proofErr w:type="spellEnd"/>
      <w:r w:rsidRPr="00C64A3A">
        <w:rPr>
          <w:rFonts w:ascii="Bookman Old Style" w:hAnsi="Bookman Old Style"/>
        </w:rPr>
        <w:t>;</w:t>
      </w:r>
    </w:p>
    <w:p w:rsidR="00C12876" w:rsidRPr="00C64A3A" w:rsidRDefault="00C12876" w:rsidP="0069213F">
      <w:pPr>
        <w:numPr>
          <w:ilvl w:val="0"/>
          <w:numId w:val="7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 xml:space="preserve">Содержание дороги </w:t>
      </w:r>
      <w:proofErr w:type="gramStart"/>
      <w:r w:rsidRPr="00C64A3A">
        <w:rPr>
          <w:rFonts w:ascii="Bookman Old Style" w:hAnsi="Bookman Old Style"/>
        </w:rPr>
        <w:t>Удачный</w:t>
      </w:r>
      <w:proofErr w:type="gramEnd"/>
      <w:r w:rsidRPr="00C64A3A">
        <w:rPr>
          <w:rFonts w:ascii="Bookman Old Style" w:hAnsi="Bookman Old Style"/>
        </w:rPr>
        <w:t xml:space="preserve"> – </w:t>
      </w:r>
      <w:proofErr w:type="spellStart"/>
      <w:r w:rsidRPr="00C64A3A">
        <w:rPr>
          <w:rFonts w:ascii="Bookman Old Style" w:hAnsi="Bookman Old Style"/>
        </w:rPr>
        <w:t>Айхал</w:t>
      </w:r>
      <w:proofErr w:type="spellEnd"/>
      <w:r w:rsidRPr="00C64A3A">
        <w:rPr>
          <w:rFonts w:ascii="Bookman Old Style" w:hAnsi="Bookman Old Style"/>
        </w:rPr>
        <w:t>.</w:t>
      </w:r>
    </w:p>
    <w:p w:rsidR="00C12876" w:rsidRPr="00C64A3A" w:rsidRDefault="00C12876" w:rsidP="0069213F">
      <w:pPr>
        <w:pStyle w:val="2"/>
        <w:jc w:val="left"/>
        <w:rPr>
          <w:rFonts w:ascii="Bookman Old Style" w:hAnsi="Bookman Old Style"/>
          <w:color w:val="333399"/>
          <w:szCs w:val="24"/>
          <w:u w:val="single"/>
        </w:rPr>
      </w:pPr>
      <w:r w:rsidRPr="00C64A3A">
        <w:rPr>
          <w:rFonts w:ascii="Bookman Old Style" w:hAnsi="Bookman Old Style"/>
          <w:color w:val="333399"/>
          <w:szCs w:val="24"/>
          <w:u w:val="single"/>
        </w:rPr>
        <w:t>УСМУ</w:t>
      </w:r>
    </w:p>
    <w:p w:rsidR="00C12876" w:rsidRPr="00C64A3A" w:rsidRDefault="00C12876" w:rsidP="0069213F">
      <w:pPr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Основные виды деятельности:</w:t>
      </w:r>
    </w:p>
    <w:p w:rsidR="00C12876" w:rsidRPr="00C64A3A" w:rsidRDefault="00C12876" w:rsidP="0069213F">
      <w:pPr>
        <w:numPr>
          <w:ilvl w:val="0"/>
          <w:numId w:val="9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Ремонтные и строительные работы;</w:t>
      </w:r>
    </w:p>
    <w:p w:rsidR="00C12876" w:rsidRPr="00C64A3A" w:rsidRDefault="00C12876" w:rsidP="0069213F">
      <w:pPr>
        <w:numPr>
          <w:ilvl w:val="0"/>
          <w:numId w:val="9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Изготовление бетона и раствора;</w:t>
      </w:r>
      <w:r w:rsidR="00D339FC" w:rsidRPr="00C64A3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12876" w:rsidRPr="00C64A3A" w:rsidRDefault="00C12876" w:rsidP="0069213F">
      <w:pPr>
        <w:numPr>
          <w:ilvl w:val="0"/>
          <w:numId w:val="9"/>
        </w:numPr>
        <w:ind w:left="0" w:firstLine="0"/>
        <w:jc w:val="both"/>
        <w:rPr>
          <w:rFonts w:ascii="Bookman Old Style" w:hAnsi="Bookman Old Style"/>
        </w:rPr>
      </w:pPr>
      <w:r w:rsidRPr="00C64A3A">
        <w:rPr>
          <w:rFonts w:ascii="Bookman Old Style" w:hAnsi="Bookman Old Style"/>
        </w:rPr>
        <w:t>Услуги механизмов.</w:t>
      </w:r>
    </w:p>
    <w:p w:rsidR="0050084D" w:rsidRPr="00C64A3A" w:rsidRDefault="00615648" w:rsidP="0069213F">
      <w:pPr>
        <w:pStyle w:val="4"/>
        <w:jc w:val="left"/>
        <w:rPr>
          <w:rFonts w:ascii="Bookman Old Style" w:hAnsi="Bookman Old Style"/>
          <w:sz w:val="24"/>
          <w:szCs w:val="24"/>
          <w:u w:val="single"/>
        </w:rPr>
      </w:pPr>
      <w:r>
        <w:rPr>
          <w:rFonts w:ascii="Bookman Old Style" w:hAnsi="Bookman Old Style"/>
          <w:b w:val="0"/>
          <w:noProof/>
          <w:szCs w:val="24"/>
          <w:u w:val="single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46990</wp:posOffset>
            </wp:positionV>
            <wp:extent cx="6286500" cy="2040255"/>
            <wp:effectExtent l="19050" t="19050" r="19050" b="17145"/>
            <wp:wrapSquare wrapText="bothSides"/>
            <wp:docPr id="95" name="Рисунок 95" descr="аэропо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аэропорт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36711" b="14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20402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2876" w:rsidRPr="00C64A3A" w:rsidRDefault="00C12876" w:rsidP="0069213F">
      <w:pPr>
        <w:pStyle w:val="4"/>
        <w:jc w:val="left"/>
        <w:rPr>
          <w:rFonts w:ascii="Bookman Old Style" w:hAnsi="Bookman Old Style"/>
          <w:b w:val="0"/>
          <w:bCs w:val="0"/>
          <w:color w:val="333399"/>
          <w:sz w:val="24"/>
          <w:szCs w:val="24"/>
          <w:u w:val="single"/>
        </w:rPr>
      </w:pPr>
      <w:r w:rsidRPr="00C64A3A">
        <w:rPr>
          <w:rFonts w:ascii="Bookman Old Style" w:hAnsi="Bookman Old Style"/>
          <w:color w:val="333399"/>
          <w:sz w:val="24"/>
          <w:szCs w:val="24"/>
          <w:u w:val="single"/>
        </w:rPr>
        <w:t>Аэропорт</w:t>
      </w:r>
    </w:p>
    <w:p w:rsidR="00A76BA7" w:rsidRPr="007A3FC0" w:rsidRDefault="00C12876" w:rsidP="007A3FC0">
      <w:pPr>
        <w:ind w:firstLine="708"/>
        <w:jc w:val="both"/>
        <w:rPr>
          <w:rFonts w:ascii="Bookman Old Style" w:hAnsi="Bookman Old Style"/>
          <w:bCs/>
          <w:iCs/>
        </w:rPr>
      </w:pPr>
      <w:r w:rsidRPr="00C64A3A">
        <w:rPr>
          <w:rFonts w:ascii="Bookman Old Style" w:hAnsi="Bookman Old Style"/>
        </w:rPr>
        <w:t>На территории г</w:t>
      </w:r>
      <w:proofErr w:type="gramStart"/>
      <w:r w:rsidRPr="00C64A3A">
        <w:rPr>
          <w:rFonts w:ascii="Bookman Old Style" w:hAnsi="Bookman Old Style"/>
        </w:rPr>
        <w:t>.У</w:t>
      </w:r>
      <w:proofErr w:type="gramEnd"/>
      <w:r w:rsidRPr="00C64A3A">
        <w:rPr>
          <w:rFonts w:ascii="Bookman Old Style" w:hAnsi="Bookman Old Style"/>
        </w:rPr>
        <w:t xml:space="preserve">дачного действует авиационный порт «Полярный» класса «В», который обслуживают </w:t>
      </w:r>
      <w:r w:rsidR="00997875" w:rsidRPr="00C64A3A">
        <w:rPr>
          <w:rFonts w:ascii="Bookman Old Style" w:hAnsi="Bookman Old Style"/>
        </w:rPr>
        <w:t>1</w:t>
      </w:r>
      <w:r w:rsidR="001F7155">
        <w:rPr>
          <w:rFonts w:ascii="Bookman Old Style" w:hAnsi="Bookman Old Style"/>
        </w:rPr>
        <w:t>79</w:t>
      </w:r>
      <w:r w:rsidRPr="00C64A3A">
        <w:rPr>
          <w:rFonts w:ascii="Bookman Old Style" w:hAnsi="Bookman Old Style"/>
          <w:b/>
        </w:rPr>
        <w:t xml:space="preserve"> </w:t>
      </w:r>
      <w:r w:rsidRPr="00C64A3A">
        <w:rPr>
          <w:rFonts w:ascii="Bookman Old Style" w:hAnsi="Bookman Old Style"/>
        </w:rPr>
        <w:t>человек. Регулярные авиационные линии связывают город с Москвой, Красноярском, Новосибирском, Иркутском, Мирным и др.</w:t>
      </w:r>
    </w:p>
    <w:p w:rsidR="00F238B6" w:rsidRDefault="00F238B6" w:rsidP="0069213F">
      <w:pPr>
        <w:pStyle w:val="a4"/>
        <w:ind w:left="0"/>
        <w:rPr>
          <w:rFonts w:ascii="Bookman Old Style" w:hAnsi="Bookman Old Style"/>
          <w:b/>
          <w:szCs w:val="24"/>
          <w:u w:val="single"/>
        </w:rPr>
      </w:pPr>
    </w:p>
    <w:p w:rsidR="001F7155" w:rsidRDefault="001F7155" w:rsidP="0069213F">
      <w:pPr>
        <w:pStyle w:val="a4"/>
        <w:ind w:left="0"/>
        <w:rPr>
          <w:rFonts w:ascii="Bookman Old Style" w:hAnsi="Bookman Old Style"/>
          <w:b/>
          <w:szCs w:val="24"/>
          <w:u w:val="single"/>
        </w:rPr>
      </w:pPr>
    </w:p>
    <w:p w:rsidR="00C12876" w:rsidRPr="00F238B6" w:rsidRDefault="00C12876" w:rsidP="0069213F">
      <w:pPr>
        <w:pStyle w:val="a4"/>
        <w:ind w:left="0"/>
        <w:rPr>
          <w:rFonts w:ascii="Bookman Old Style" w:hAnsi="Bookman Old Style"/>
          <w:b/>
          <w:color w:val="333399"/>
          <w:szCs w:val="24"/>
          <w:u w:val="single"/>
        </w:rPr>
      </w:pPr>
      <w:r w:rsidRPr="00F238B6">
        <w:rPr>
          <w:rFonts w:ascii="Bookman Old Style" w:hAnsi="Bookman Old Style"/>
          <w:b/>
          <w:color w:val="333399"/>
          <w:szCs w:val="24"/>
          <w:u w:val="single"/>
        </w:rPr>
        <w:t xml:space="preserve">МУП «УППМХ»  </w:t>
      </w:r>
    </w:p>
    <w:p w:rsidR="00C12876" w:rsidRPr="0091091D" w:rsidRDefault="00C12876" w:rsidP="00FA732F">
      <w:pPr>
        <w:pStyle w:val="a4"/>
        <w:tabs>
          <w:tab w:val="left" w:pos="5306"/>
        </w:tabs>
        <w:ind w:left="0" w:firstLine="708"/>
        <w:rPr>
          <w:rFonts w:ascii="Bookman Old Style" w:hAnsi="Bookman Old Style"/>
          <w:bCs/>
          <w:szCs w:val="24"/>
        </w:rPr>
      </w:pPr>
      <w:r w:rsidRPr="0091091D">
        <w:rPr>
          <w:rFonts w:ascii="Bookman Old Style" w:hAnsi="Bookman Old Style"/>
          <w:bCs/>
          <w:szCs w:val="24"/>
        </w:rPr>
        <w:t xml:space="preserve">Количество работников </w:t>
      </w:r>
      <w:r w:rsidR="00F5540F" w:rsidRPr="00A52820">
        <w:rPr>
          <w:rFonts w:ascii="Bookman Old Style" w:hAnsi="Bookman Old Style"/>
          <w:bCs/>
          <w:szCs w:val="24"/>
        </w:rPr>
        <w:t xml:space="preserve">– </w:t>
      </w:r>
      <w:r w:rsidR="001F7155">
        <w:rPr>
          <w:rFonts w:ascii="Bookman Old Style" w:hAnsi="Bookman Old Style"/>
          <w:bCs/>
          <w:szCs w:val="24"/>
        </w:rPr>
        <w:t>84</w:t>
      </w:r>
      <w:r w:rsidR="00F5540F" w:rsidRPr="00A52820">
        <w:rPr>
          <w:rFonts w:ascii="Bookman Old Style" w:hAnsi="Bookman Old Style"/>
          <w:bCs/>
          <w:szCs w:val="24"/>
        </w:rPr>
        <w:t>.</w:t>
      </w:r>
    </w:p>
    <w:p w:rsidR="00C12876" w:rsidRPr="0091091D" w:rsidRDefault="00A87F77" w:rsidP="007A7C8B">
      <w:pPr>
        <w:pStyle w:val="10"/>
        <w:spacing w:line="240" w:lineRule="auto"/>
        <w:ind w:firstLine="708"/>
        <w:rPr>
          <w:rFonts w:ascii="Bookman Old Style" w:hAnsi="Bookman Old Style"/>
          <w:sz w:val="24"/>
          <w:szCs w:val="24"/>
        </w:rPr>
      </w:pPr>
      <w:r w:rsidRPr="00A87F77">
        <w:rPr>
          <w:rFonts w:ascii="Bookman Old Style" w:hAnsi="Bookman Old Style"/>
          <w:noProof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0;margin-top:3.9pt;width:252pt;height:189pt;z-index:251650048" stroked="t" strokecolor="#339">
            <v:imagedata r:id="rId23" o:title=""/>
            <w10:wrap type="square"/>
          </v:shape>
          <o:OLEObject Type="Embed" ProgID="MSPhotoEd.3" ShapeID="_x0000_s1033" DrawAspect="Content" ObjectID="_1426582100" r:id="rId24"/>
        </w:pict>
      </w:r>
      <w:r w:rsidR="007A7C8B">
        <w:rPr>
          <w:rFonts w:ascii="Bookman Old Style" w:hAnsi="Bookman Old Style"/>
          <w:sz w:val="24"/>
          <w:szCs w:val="24"/>
        </w:rPr>
        <w:t xml:space="preserve">Муниципальное </w:t>
      </w:r>
      <w:r w:rsidR="00265D3A">
        <w:rPr>
          <w:rFonts w:ascii="Bookman Old Style" w:hAnsi="Bookman Old Style"/>
          <w:sz w:val="24"/>
          <w:szCs w:val="24"/>
        </w:rPr>
        <w:t xml:space="preserve">унитарное      предприятие     </w:t>
      </w:r>
      <w:r w:rsidR="00C12876" w:rsidRPr="0091091D">
        <w:rPr>
          <w:rFonts w:ascii="Bookman Old Style" w:hAnsi="Bookman Old Style"/>
          <w:sz w:val="24"/>
          <w:szCs w:val="24"/>
        </w:rPr>
        <w:t>"</w:t>
      </w:r>
      <w:proofErr w:type="spellStart"/>
      <w:r w:rsidR="00C12876" w:rsidRPr="0091091D">
        <w:rPr>
          <w:rFonts w:ascii="Bookman Old Style" w:hAnsi="Bookman Old Style"/>
          <w:sz w:val="24"/>
          <w:szCs w:val="24"/>
        </w:rPr>
        <w:t>Удачнинское</w:t>
      </w:r>
      <w:proofErr w:type="spellEnd"/>
      <w:r w:rsidR="00C12876" w:rsidRPr="0091091D">
        <w:rPr>
          <w:rFonts w:ascii="Bookman Old Style" w:hAnsi="Bookman Old Style"/>
          <w:sz w:val="24"/>
          <w:szCs w:val="24"/>
        </w:rPr>
        <w:t xml:space="preserve"> производственное предприятие муниципального хозяйства" осуществляет следующие виды деятельности:</w:t>
      </w:r>
    </w:p>
    <w:p w:rsidR="00C12876" w:rsidRPr="0091091D" w:rsidRDefault="00607DD0" w:rsidP="007A7C8B">
      <w:pPr>
        <w:pStyle w:val="10"/>
        <w:spacing w:line="240" w:lineRule="auto"/>
        <w:ind w:firstLine="0"/>
        <w:rPr>
          <w:rFonts w:ascii="Bookman Old Style" w:hAnsi="Bookman Old Style"/>
          <w:sz w:val="24"/>
          <w:szCs w:val="24"/>
        </w:rPr>
      </w:pPr>
      <w:r w:rsidRPr="0091091D">
        <w:rPr>
          <w:rFonts w:ascii="Bookman Old Style" w:hAnsi="Bookman Old Style"/>
          <w:sz w:val="24"/>
          <w:szCs w:val="24"/>
        </w:rPr>
        <w:t xml:space="preserve">- </w:t>
      </w:r>
      <w:r w:rsidR="00C12876" w:rsidRPr="0091091D">
        <w:rPr>
          <w:rFonts w:ascii="Bookman Old Style" w:hAnsi="Bookman Old Style"/>
          <w:sz w:val="24"/>
          <w:szCs w:val="24"/>
        </w:rPr>
        <w:t>городские пассажирские перевозки;</w:t>
      </w:r>
    </w:p>
    <w:p w:rsidR="00C12876" w:rsidRPr="0091091D" w:rsidRDefault="00607DD0" w:rsidP="007A7C8B">
      <w:pPr>
        <w:pStyle w:val="10"/>
        <w:spacing w:line="240" w:lineRule="auto"/>
        <w:ind w:firstLine="0"/>
        <w:rPr>
          <w:rFonts w:ascii="Bookman Old Style" w:hAnsi="Bookman Old Style"/>
          <w:sz w:val="24"/>
          <w:szCs w:val="24"/>
        </w:rPr>
      </w:pPr>
      <w:r w:rsidRPr="0091091D">
        <w:rPr>
          <w:rFonts w:ascii="Bookman Old Style" w:hAnsi="Bookman Old Style"/>
          <w:sz w:val="24"/>
          <w:szCs w:val="24"/>
        </w:rPr>
        <w:t xml:space="preserve">- </w:t>
      </w:r>
      <w:r w:rsidR="00C12876" w:rsidRPr="0091091D">
        <w:rPr>
          <w:rFonts w:ascii="Bookman Old Style" w:hAnsi="Bookman Old Style"/>
          <w:sz w:val="24"/>
          <w:szCs w:val="24"/>
        </w:rPr>
        <w:t xml:space="preserve">заказные </w:t>
      </w:r>
      <w:proofErr w:type="spellStart"/>
      <w:r w:rsidR="00C12876" w:rsidRPr="0091091D">
        <w:rPr>
          <w:rFonts w:ascii="Bookman Old Style" w:hAnsi="Bookman Old Style"/>
          <w:sz w:val="24"/>
          <w:szCs w:val="24"/>
        </w:rPr>
        <w:t>спецмаршрутные</w:t>
      </w:r>
      <w:proofErr w:type="spellEnd"/>
      <w:r w:rsidR="00C12876" w:rsidRPr="0091091D">
        <w:rPr>
          <w:rFonts w:ascii="Bookman Old Style" w:hAnsi="Bookman Old Style"/>
          <w:sz w:val="24"/>
          <w:szCs w:val="24"/>
        </w:rPr>
        <w:t xml:space="preserve"> перевозки;</w:t>
      </w:r>
    </w:p>
    <w:p w:rsidR="00C12876" w:rsidRPr="0091091D" w:rsidRDefault="00607DD0" w:rsidP="007A7C8B">
      <w:pPr>
        <w:pStyle w:val="10"/>
        <w:spacing w:line="240" w:lineRule="auto"/>
        <w:ind w:firstLine="0"/>
        <w:rPr>
          <w:rFonts w:ascii="Bookman Old Style" w:hAnsi="Bookman Old Style"/>
          <w:sz w:val="24"/>
          <w:szCs w:val="24"/>
        </w:rPr>
      </w:pPr>
      <w:r w:rsidRPr="0091091D">
        <w:rPr>
          <w:rFonts w:ascii="Bookman Old Style" w:hAnsi="Bookman Old Style"/>
          <w:sz w:val="24"/>
          <w:szCs w:val="24"/>
        </w:rPr>
        <w:t xml:space="preserve">- </w:t>
      </w:r>
      <w:r w:rsidR="00C12876" w:rsidRPr="0091091D">
        <w:rPr>
          <w:rFonts w:ascii="Bookman Old Style" w:hAnsi="Bookman Old Style"/>
          <w:sz w:val="24"/>
          <w:szCs w:val="24"/>
        </w:rPr>
        <w:t>обслуживание городского полигона;</w:t>
      </w:r>
    </w:p>
    <w:p w:rsidR="00C12876" w:rsidRPr="0091091D" w:rsidRDefault="00607DD0" w:rsidP="007A7C8B">
      <w:pPr>
        <w:pStyle w:val="10"/>
        <w:spacing w:line="240" w:lineRule="auto"/>
        <w:ind w:right="-180" w:firstLine="0"/>
        <w:rPr>
          <w:rFonts w:ascii="Bookman Old Style" w:hAnsi="Bookman Old Style"/>
          <w:sz w:val="24"/>
          <w:szCs w:val="24"/>
        </w:rPr>
      </w:pPr>
      <w:r w:rsidRPr="0091091D">
        <w:rPr>
          <w:rFonts w:ascii="Bookman Old Style" w:hAnsi="Bookman Old Style"/>
          <w:sz w:val="24"/>
          <w:szCs w:val="24"/>
        </w:rPr>
        <w:t xml:space="preserve">- </w:t>
      </w:r>
      <w:r w:rsidR="00C12876" w:rsidRPr="0091091D">
        <w:rPr>
          <w:rFonts w:ascii="Bookman Old Style" w:hAnsi="Bookman Old Style"/>
          <w:sz w:val="24"/>
          <w:szCs w:val="24"/>
        </w:rPr>
        <w:t>снабжение, розничная торговля и сбыт;</w:t>
      </w:r>
    </w:p>
    <w:p w:rsidR="00C12876" w:rsidRPr="0091091D" w:rsidRDefault="00607DD0" w:rsidP="007A7C8B">
      <w:pPr>
        <w:pStyle w:val="10"/>
        <w:spacing w:line="240" w:lineRule="auto"/>
        <w:ind w:firstLine="0"/>
        <w:rPr>
          <w:rFonts w:ascii="Bookman Old Style" w:hAnsi="Bookman Old Style"/>
          <w:sz w:val="24"/>
          <w:szCs w:val="24"/>
        </w:rPr>
      </w:pPr>
      <w:r w:rsidRPr="0091091D">
        <w:rPr>
          <w:rFonts w:ascii="Bookman Old Style" w:hAnsi="Bookman Old Style"/>
          <w:sz w:val="24"/>
          <w:szCs w:val="24"/>
        </w:rPr>
        <w:t xml:space="preserve">- </w:t>
      </w:r>
      <w:r w:rsidR="00C12876" w:rsidRPr="0091091D">
        <w:rPr>
          <w:rFonts w:ascii="Bookman Old Style" w:hAnsi="Bookman Old Style"/>
          <w:sz w:val="24"/>
          <w:szCs w:val="24"/>
        </w:rPr>
        <w:t>общественное питание;</w:t>
      </w:r>
    </w:p>
    <w:p w:rsidR="00607DD0" w:rsidRPr="0091091D" w:rsidRDefault="00607DD0" w:rsidP="007A7C8B">
      <w:pPr>
        <w:pStyle w:val="10"/>
        <w:spacing w:line="240" w:lineRule="auto"/>
        <w:ind w:firstLine="0"/>
        <w:rPr>
          <w:rFonts w:ascii="Bookman Old Style" w:hAnsi="Bookman Old Style"/>
          <w:sz w:val="24"/>
          <w:szCs w:val="24"/>
        </w:rPr>
      </w:pPr>
      <w:r w:rsidRPr="0091091D">
        <w:rPr>
          <w:rFonts w:ascii="Bookman Old Style" w:hAnsi="Bookman Old Style"/>
          <w:sz w:val="24"/>
          <w:szCs w:val="24"/>
        </w:rPr>
        <w:t>-</w:t>
      </w:r>
      <w:r w:rsidR="00C12876" w:rsidRPr="0091091D">
        <w:rPr>
          <w:rFonts w:ascii="Bookman Old Style" w:hAnsi="Bookman Old Style"/>
          <w:sz w:val="24"/>
          <w:szCs w:val="24"/>
        </w:rPr>
        <w:t>ритуальные услуги</w:t>
      </w:r>
    </w:p>
    <w:p w:rsidR="00C12876" w:rsidRPr="0091091D" w:rsidRDefault="00C12876" w:rsidP="00265D3A">
      <w:pPr>
        <w:pStyle w:val="10"/>
        <w:spacing w:line="240" w:lineRule="auto"/>
        <w:ind w:firstLine="708"/>
        <w:rPr>
          <w:rFonts w:ascii="Bookman Old Style" w:hAnsi="Bookman Old Style"/>
          <w:sz w:val="24"/>
          <w:szCs w:val="24"/>
        </w:rPr>
      </w:pPr>
      <w:r w:rsidRPr="0091091D">
        <w:rPr>
          <w:rFonts w:ascii="Bookman Old Style" w:hAnsi="Bookman Old Style"/>
          <w:sz w:val="24"/>
          <w:szCs w:val="24"/>
        </w:rPr>
        <w:t xml:space="preserve">Основным  видом  деятельности  предприятия  являются  городские пассажирские и </w:t>
      </w:r>
      <w:proofErr w:type="spellStart"/>
      <w:r w:rsidRPr="0091091D">
        <w:rPr>
          <w:rFonts w:ascii="Bookman Old Style" w:hAnsi="Bookman Old Style"/>
          <w:sz w:val="24"/>
          <w:szCs w:val="24"/>
        </w:rPr>
        <w:t>спецмаршрутные</w:t>
      </w:r>
      <w:proofErr w:type="spellEnd"/>
      <w:r w:rsidRPr="0091091D">
        <w:rPr>
          <w:rFonts w:ascii="Bookman Old Style" w:hAnsi="Bookman Old Style"/>
          <w:sz w:val="24"/>
          <w:szCs w:val="24"/>
        </w:rPr>
        <w:t xml:space="preserve"> перевозки.</w:t>
      </w:r>
    </w:p>
    <w:p w:rsidR="00265D3A" w:rsidRDefault="00615648" w:rsidP="00265D3A">
      <w:pPr>
        <w:rPr>
          <w:rFonts w:ascii="Bookman Old Style" w:hAnsi="Bookman Old Style"/>
          <w:b/>
          <w:color w:val="333399"/>
          <w:u w:val="single"/>
        </w:rPr>
      </w:pPr>
      <w:r>
        <w:rPr>
          <w:rFonts w:ascii="Bookman Old Style" w:hAnsi="Bookman Old Style"/>
          <w:noProof/>
          <w:sz w:val="22"/>
          <w:szCs w:val="20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3940810</wp:posOffset>
            </wp:positionH>
            <wp:positionV relativeFrom="paragraph">
              <wp:posOffset>113665</wp:posOffset>
            </wp:positionV>
            <wp:extent cx="2423160" cy="2857500"/>
            <wp:effectExtent l="19050" t="19050" r="15240" b="19050"/>
            <wp:wrapTight wrapText="bothSides">
              <wp:wrapPolygon edited="0">
                <wp:start x="-170" y="-144"/>
                <wp:lineTo x="-170" y="21744"/>
                <wp:lineTo x="21736" y="21744"/>
                <wp:lineTo x="21736" y="-144"/>
                <wp:lineTo x="-170" y="-144"/>
              </wp:wrapPolygon>
            </wp:wrapTight>
            <wp:docPr id="90" name="Рисунок 90" descr="DSC02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SC023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6000"/>
                    </a:blip>
                    <a:srcRect t="11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2857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2D31" w:rsidRPr="00265D3A" w:rsidRDefault="00B10797" w:rsidP="00265D3A">
      <w:pPr>
        <w:rPr>
          <w:rFonts w:ascii="Bookman Old Style" w:hAnsi="Bookman Old Style"/>
          <w:b/>
          <w:color w:val="333399"/>
          <w:u w:val="single"/>
        </w:rPr>
      </w:pPr>
      <w:r w:rsidRPr="00F238B6">
        <w:rPr>
          <w:rFonts w:ascii="Bookman Old Style" w:hAnsi="Bookman Old Style"/>
          <w:b/>
          <w:color w:val="333399"/>
          <w:u w:val="single"/>
        </w:rPr>
        <w:t>Благоустройство города</w:t>
      </w:r>
    </w:p>
    <w:p w:rsidR="007A7C8B" w:rsidRPr="00265D3A" w:rsidRDefault="007A7C8B" w:rsidP="007A7C8B">
      <w:pPr>
        <w:shd w:val="clear" w:color="auto" w:fill="FFFFFF"/>
        <w:ind w:left="34" w:firstLine="675"/>
        <w:jc w:val="both"/>
        <w:rPr>
          <w:rFonts w:ascii="Bookman Old Style" w:hAnsi="Bookman Old Style"/>
          <w:sz w:val="23"/>
          <w:szCs w:val="23"/>
        </w:rPr>
      </w:pPr>
      <w:r w:rsidRPr="00265D3A">
        <w:rPr>
          <w:rFonts w:ascii="Bookman Old Style" w:hAnsi="Bookman Old Style"/>
          <w:sz w:val="23"/>
          <w:szCs w:val="23"/>
        </w:rPr>
        <w:t>Большое внимание уделялось благоустройству города, чистоте на его территории.</w:t>
      </w:r>
    </w:p>
    <w:p w:rsidR="007A7C8B" w:rsidRPr="00265D3A" w:rsidRDefault="007A7C8B" w:rsidP="007A7C8B">
      <w:pPr>
        <w:ind w:firstLine="720"/>
        <w:jc w:val="both"/>
        <w:rPr>
          <w:rFonts w:ascii="Bookman Old Style" w:hAnsi="Bookman Old Style"/>
          <w:sz w:val="23"/>
          <w:szCs w:val="23"/>
        </w:rPr>
      </w:pPr>
      <w:r w:rsidRPr="00265D3A">
        <w:rPr>
          <w:rFonts w:ascii="Bookman Old Style" w:hAnsi="Bookman Old Style"/>
          <w:sz w:val="23"/>
          <w:szCs w:val="23"/>
        </w:rPr>
        <w:t>Проводились городские субботники. Ежегодно проводится конкурс «Самый благоустроенный двор», само поселение участвует в районных конкурсах. На территории города действует унитарное муниципальное предприятие УППМХ, управление УЖКХ, которые обеспечивают санитарное содержание и благоустройство города.</w:t>
      </w:r>
    </w:p>
    <w:p w:rsidR="00C12876" w:rsidRPr="00265D3A" w:rsidRDefault="0002742B" w:rsidP="00265D3A">
      <w:pPr>
        <w:ind w:firstLine="708"/>
        <w:jc w:val="both"/>
        <w:rPr>
          <w:rFonts w:ascii="Bookman Old Style" w:hAnsi="Bookman Old Style"/>
          <w:sz w:val="23"/>
          <w:szCs w:val="23"/>
        </w:rPr>
      </w:pPr>
      <w:r w:rsidRPr="00265D3A">
        <w:rPr>
          <w:rFonts w:ascii="Bookman Old Style" w:hAnsi="Bookman Old Style"/>
          <w:sz w:val="23"/>
          <w:szCs w:val="23"/>
        </w:rPr>
        <w:t xml:space="preserve">Ежегодно летом в </w:t>
      </w:r>
      <w:r w:rsidR="00762331" w:rsidRPr="00265D3A">
        <w:rPr>
          <w:rFonts w:ascii="Bookman Old Style" w:hAnsi="Bookman Old Style"/>
          <w:sz w:val="23"/>
          <w:szCs w:val="23"/>
        </w:rPr>
        <w:t>организаци</w:t>
      </w:r>
      <w:r w:rsidRPr="00265D3A">
        <w:rPr>
          <w:rFonts w:ascii="Bookman Old Style" w:hAnsi="Bookman Old Style"/>
          <w:sz w:val="23"/>
          <w:szCs w:val="23"/>
        </w:rPr>
        <w:t>и</w:t>
      </w:r>
      <w:r w:rsidR="00762331" w:rsidRPr="00265D3A">
        <w:rPr>
          <w:rFonts w:ascii="Bookman Old Style" w:hAnsi="Bookman Old Style"/>
          <w:sz w:val="23"/>
          <w:szCs w:val="23"/>
        </w:rPr>
        <w:t xml:space="preserve"> летних трудовых бр</w:t>
      </w:r>
      <w:r w:rsidRPr="00265D3A">
        <w:rPr>
          <w:rFonts w:ascii="Bookman Old Style" w:hAnsi="Bookman Old Style"/>
          <w:sz w:val="23"/>
          <w:szCs w:val="23"/>
        </w:rPr>
        <w:t xml:space="preserve">игад </w:t>
      </w:r>
      <w:r w:rsidR="00762331" w:rsidRPr="00265D3A">
        <w:rPr>
          <w:rFonts w:ascii="Bookman Old Style" w:hAnsi="Bookman Old Style"/>
          <w:sz w:val="23"/>
          <w:szCs w:val="23"/>
        </w:rPr>
        <w:t>участвуют около 150 подростков в возрасте от 12 до 16 лет. Летние трудовые бригады финансируются Администрацией МО «Г</w:t>
      </w:r>
      <w:r w:rsidR="00F5540F" w:rsidRPr="00265D3A">
        <w:rPr>
          <w:rFonts w:ascii="Bookman Old Style" w:hAnsi="Bookman Old Style"/>
          <w:sz w:val="23"/>
          <w:szCs w:val="23"/>
        </w:rPr>
        <w:t xml:space="preserve">ород Удачный» и </w:t>
      </w:r>
      <w:proofErr w:type="spellStart"/>
      <w:r w:rsidR="00F5540F" w:rsidRPr="00265D3A">
        <w:rPr>
          <w:rFonts w:ascii="Bookman Old Style" w:hAnsi="Bookman Old Style"/>
          <w:sz w:val="23"/>
          <w:szCs w:val="23"/>
        </w:rPr>
        <w:t>Удачнинским</w:t>
      </w:r>
      <w:proofErr w:type="spellEnd"/>
      <w:r w:rsidR="00F5540F" w:rsidRPr="00265D3A">
        <w:rPr>
          <w:rFonts w:ascii="Bookman Old Style" w:hAnsi="Bookman Old Style"/>
          <w:sz w:val="23"/>
          <w:szCs w:val="23"/>
        </w:rPr>
        <w:t xml:space="preserve"> </w:t>
      </w:r>
      <w:proofErr w:type="spellStart"/>
      <w:r w:rsidR="00F5540F" w:rsidRPr="00265D3A">
        <w:rPr>
          <w:rFonts w:ascii="Bookman Old Style" w:hAnsi="Bookman Old Style"/>
          <w:sz w:val="23"/>
          <w:szCs w:val="23"/>
        </w:rPr>
        <w:t>ГОКом</w:t>
      </w:r>
      <w:proofErr w:type="spellEnd"/>
      <w:r w:rsidR="00762331" w:rsidRPr="00265D3A">
        <w:rPr>
          <w:rFonts w:ascii="Bookman Old Style" w:hAnsi="Bookman Old Style"/>
          <w:sz w:val="23"/>
          <w:szCs w:val="23"/>
        </w:rPr>
        <w:t xml:space="preserve">.  Ребята занимаются санитарной очисткой и благоустройством города. </w:t>
      </w:r>
    </w:p>
    <w:sectPr w:rsidR="00C12876" w:rsidRPr="00265D3A" w:rsidSect="0069213F">
      <w:headerReference w:type="default" r:id="rId26"/>
      <w:pgSz w:w="11906" w:h="16838"/>
      <w:pgMar w:top="180" w:right="566" w:bottom="180" w:left="108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B1E24" w:rsidRDefault="001B1E24">
      <w:r>
        <w:separator/>
      </w:r>
    </w:p>
  </w:endnote>
  <w:endnote w:type="continuationSeparator" w:id="1">
    <w:p w:rsidR="001B1E24" w:rsidRDefault="001B1E2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B1E24" w:rsidRDefault="001B1E24">
      <w:r>
        <w:separator/>
      </w:r>
    </w:p>
  </w:footnote>
  <w:footnote w:type="continuationSeparator" w:id="1">
    <w:p w:rsidR="001B1E24" w:rsidRDefault="001B1E2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B1E24" w:rsidRPr="00070C6F" w:rsidRDefault="001B1E24" w:rsidP="00596E7B">
    <w:pPr>
      <w:pStyle w:val="1"/>
    </w:pPr>
    <w:r w:rsidRPr="00070C6F">
      <w:t xml:space="preserve">К  Паспорту  социально - экономического  развития муниципального </w:t>
    </w:r>
    <w:r>
      <w:t>о</w:t>
    </w:r>
    <w:r w:rsidRPr="00070C6F">
      <w:t>бразования</w:t>
    </w:r>
  </w:p>
  <w:p w:rsidR="001B1E24" w:rsidRDefault="001B1E24" w:rsidP="005D59DB">
    <w:pPr>
      <w:pStyle w:val="1"/>
      <w:jc w:val="center"/>
    </w:pPr>
    <w:r w:rsidRPr="00070C6F">
      <w:t>«Город Удачны</w:t>
    </w:r>
    <w:r>
      <w:t xml:space="preserve">й» по состоянию на 1 января 2013 </w:t>
    </w:r>
    <w:r w:rsidRPr="00070C6F">
      <w:t>года</w:t>
    </w:r>
  </w:p>
  <w:p w:rsidR="001B1E24" w:rsidRDefault="001B1E24" w:rsidP="00596E7B">
    <w:pPr>
      <w:pStyle w:val="1"/>
      <w:jc w:val="center"/>
    </w:pPr>
    <w:r>
      <w:rPr>
        <w:noProof/>
      </w:rPr>
      <w:pict>
        <v:line id="_x0000_s2049" style="position:absolute;left:0;text-align:left;flip:y;z-index:251657728" from="-9pt,3.6pt" to="522pt,3.6pt" strokecolor="silver" strokeweight="2.25pt"/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B1442E"/>
    <w:multiLevelType w:val="hybridMultilevel"/>
    <w:tmpl w:val="1B88B54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2AF3248"/>
    <w:multiLevelType w:val="hybridMultilevel"/>
    <w:tmpl w:val="7F80F46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02EE1B9E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04AB3FB9"/>
    <w:multiLevelType w:val="hybridMultilevel"/>
    <w:tmpl w:val="76B2F0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BD17A42"/>
    <w:multiLevelType w:val="hybridMultilevel"/>
    <w:tmpl w:val="FE628F3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D007259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">
    <w:nsid w:val="13EE568E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7">
    <w:nsid w:val="15B27403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>
    <w:nsid w:val="1C7E4A31"/>
    <w:multiLevelType w:val="hybridMultilevel"/>
    <w:tmpl w:val="795644AA"/>
    <w:lvl w:ilvl="0" w:tplc="A8BA8F2E">
      <w:start w:val="12"/>
      <w:numFmt w:val="decimal"/>
      <w:lvlText w:val="%1."/>
      <w:lvlJc w:val="left"/>
      <w:pPr>
        <w:tabs>
          <w:tab w:val="num" w:pos="900"/>
        </w:tabs>
        <w:ind w:left="900" w:hanging="54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D736CBD"/>
    <w:multiLevelType w:val="hybridMultilevel"/>
    <w:tmpl w:val="31D29B6A"/>
    <w:lvl w:ilvl="0" w:tplc="BAD88746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333399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5A02C2F"/>
    <w:multiLevelType w:val="hybridMultilevel"/>
    <w:tmpl w:val="602A9EC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1">
    <w:nsid w:val="2D5378A7"/>
    <w:multiLevelType w:val="hybridMultilevel"/>
    <w:tmpl w:val="C104322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EDF54E8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">
    <w:nsid w:val="33CC4742"/>
    <w:multiLevelType w:val="hybridMultilevel"/>
    <w:tmpl w:val="5CDAAA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344F6B7B"/>
    <w:multiLevelType w:val="hybridMultilevel"/>
    <w:tmpl w:val="45CABF0C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15">
    <w:nsid w:val="34B70155"/>
    <w:multiLevelType w:val="hybridMultilevel"/>
    <w:tmpl w:val="99B64CC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AE6478E"/>
    <w:multiLevelType w:val="hybridMultilevel"/>
    <w:tmpl w:val="E7FC353C"/>
    <w:lvl w:ilvl="0" w:tplc="92CAC0E0">
      <w:start w:val="12"/>
      <w:numFmt w:val="decimal"/>
      <w:lvlText w:val="%1."/>
      <w:lvlJc w:val="left"/>
      <w:pPr>
        <w:tabs>
          <w:tab w:val="num" w:pos="720"/>
        </w:tabs>
        <w:ind w:left="1287" w:hanging="92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471A694B"/>
    <w:multiLevelType w:val="hybridMultilevel"/>
    <w:tmpl w:val="AC8E3504"/>
    <w:lvl w:ilvl="0" w:tplc="AE2A24EA">
      <w:start w:val="12"/>
      <w:numFmt w:val="decimal"/>
      <w:lvlText w:val="%1."/>
      <w:lvlJc w:val="left"/>
      <w:pPr>
        <w:tabs>
          <w:tab w:val="num" w:pos="720"/>
        </w:tabs>
        <w:ind w:left="1287" w:hanging="92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0244373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19">
    <w:nsid w:val="52E55D63"/>
    <w:multiLevelType w:val="hybridMultilevel"/>
    <w:tmpl w:val="AD868CE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538D104E"/>
    <w:multiLevelType w:val="hybridMultilevel"/>
    <w:tmpl w:val="8BE08D6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Marlett" w:hAnsi="Marlett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Marlett" w:hAnsi="Marlett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Marlett" w:hAnsi="Marlett" w:hint="default"/>
      </w:rPr>
    </w:lvl>
  </w:abstractNum>
  <w:abstractNum w:abstractNumId="21">
    <w:nsid w:val="635E6442"/>
    <w:multiLevelType w:val="hybridMultilevel"/>
    <w:tmpl w:val="0F50DB3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73380D9A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3">
    <w:nsid w:val="79A750F8"/>
    <w:multiLevelType w:val="hybridMultilevel"/>
    <w:tmpl w:val="DBB0A83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20"/>
  </w:num>
  <w:num w:numId="3">
    <w:abstractNumId w:val="5"/>
  </w:num>
  <w:num w:numId="4">
    <w:abstractNumId w:val="7"/>
  </w:num>
  <w:num w:numId="5">
    <w:abstractNumId w:val="22"/>
  </w:num>
  <w:num w:numId="6">
    <w:abstractNumId w:val="2"/>
  </w:num>
  <w:num w:numId="7">
    <w:abstractNumId w:val="12"/>
  </w:num>
  <w:num w:numId="8">
    <w:abstractNumId w:val="6"/>
  </w:num>
  <w:num w:numId="9">
    <w:abstractNumId w:val="18"/>
  </w:num>
  <w:num w:numId="10">
    <w:abstractNumId w:val="4"/>
  </w:num>
  <w:num w:numId="11">
    <w:abstractNumId w:val="16"/>
  </w:num>
  <w:num w:numId="12">
    <w:abstractNumId w:val="17"/>
  </w:num>
  <w:num w:numId="13">
    <w:abstractNumId w:val="8"/>
  </w:num>
  <w:num w:numId="14">
    <w:abstractNumId w:val="13"/>
  </w:num>
  <w:num w:numId="15">
    <w:abstractNumId w:val="21"/>
  </w:num>
  <w:num w:numId="16">
    <w:abstractNumId w:val="23"/>
  </w:num>
  <w:num w:numId="17">
    <w:abstractNumId w:val="19"/>
  </w:num>
  <w:num w:numId="18">
    <w:abstractNumId w:val="10"/>
  </w:num>
  <w:num w:numId="19">
    <w:abstractNumId w:val="1"/>
  </w:num>
  <w:num w:numId="20">
    <w:abstractNumId w:val="3"/>
  </w:num>
  <w:num w:numId="21">
    <w:abstractNumId w:val="0"/>
  </w:num>
  <w:num w:numId="22">
    <w:abstractNumId w:val="11"/>
  </w:num>
  <w:num w:numId="23">
    <w:abstractNumId w:val="15"/>
  </w:num>
  <w:num w:numId="24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C12876"/>
    <w:rsid w:val="000211DE"/>
    <w:rsid w:val="00022D7B"/>
    <w:rsid w:val="0002742B"/>
    <w:rsid w:val="0004791E"/>
    <w:rsid w:val="00053935"/>
    <w:rsid w:val="00063CFC"/>
    <w:rsid w:val="00066C03"/>
    <w:rsid w:val="00074C88"/>
    <w:rsid w:val="00077855"/>
    <w:rsid w:val="00087E10"/>
    <w:rsid w:val="00094F16"/>
    <w:rsid w:val="00096634"/>
    <w:rsid w:val="00097DD3"/>
    <w:rsid w:val="000A1F71"/>
    <w:rsid w:val="000B2495"/>
    <w:rsid w:val="000C086A"/>
    <w:rsid w:val="000C47BB"/>
    <w:rsid w:val="000E0EAD"/>
    <w:rsid w:val="000F3D5F"/>
    <w:rsid w:val="00104DDA"/>
    <w:rsid w:val="0010586B"/>
    <w:rsid w:val="00107AAF"/>
    <w:rsid w:val="001101CC"/>
    <w:rsid w:val="00113115"/>
    <w:rsid w:val="00123600"/>
    <w:rsid w:val="0015570C"/>
    <w:rsid w:val="001767AA"/>
    <w:rsid w:val="00182B3B"/>
    <w:rsid w:val="0019595B"/>
    <w:rsid w:val="001A6084"/>
    <w:rsid w:val="001A65D2"/>
    <w:rsid w:val="001B1E24"/>
    <w:rsid w:val="001B716E"/>
    <w:rsid w:val="001C5164"/>
    <w:rsid w:val="001C5EFF"/>
    <w:rsid w:val="001D7A67"/>
    <w:rsid w:val="001E14FA"/>
    <w:rsid w:val="001F7155"/>
    <w:rsid w:val="00244EAE"/>
    <w:rsid w:val="0024592A"/>
    <w:rsid w:val="00252451"/>
    <w:rsid w:val="0026193E"/>
    <w:rsid w:val="00265D3A"/>
    <w:rsid w:val="00265F54"/>
    <w:rsid w:val="00271928"/>
    <w:rsid w:val="00282025"/>
    <w:rsid w:val="002853F0"/>
    <w:rsid w:val="00291CC8"/>
    <w:rsid w:val="002A79F4"/>
    <w:rsid w:val="002B0D2C"/>
    <w:rsid w:val="002B7A32"/>
    <w:rsid w:val="002E7308"/>
    <w:rsid w:val="002E7952"/>
    <w:rsid w:val="002F2B17"/>
    <w:rsid w:val="0030294E"/>
    <w:rsid w:val="003056F0"/>
    <w:rsid w:val="00310193"/>
    <w:rsid w:val="0031775D"/>
    <w:rsid w:val="00317D29"/>
    <w:rsid w:val="00370C19"/>
    <w:rsid w:val="003741C8"/>
    <w:rsid w:val="003773C5"/>
    <w:rsid w:val="00380772"/>
    <w:rsid w:val="003915BF"/>
    <w:rsid w:val="00391883"/>
    <w:rsid w:val="0039196B"/>
    <w:rsid w:val="003935D4"/>
    <w:rsid w:val="00393FDE"/>
    <w:rsid w:val="003942DD"/>
    <w:rsid w:val="003A0E3D"/>
    <w:rsid w:val="003A4D9C"/>
    <w:rsid w:val="003A546E"/>
    <w:rsid w:val="003A7401"/>
    <w:rsid w:val="003B28F9"/>
    <w:rsid w:val="003B6A0D"/>
    <w:rsid w:val="003C7017"/>
    <w:rsid w:val="003E3FD4"/>
    <w:rsid w:val="003F798F"/>
    <w:rsid w:val="0040151D"/>
    <w:rsid w:val="00412820"/>
    <w:rsid w:val="004150DB"/>
    <w:rsid w:val="00424211"/>
    <w:rsid w:val="004332BE"/>
    <w:rsid w:val="00443471"/>
    <w:rsid w:val="0045483A"/>
    <w:rsid w:val="00481673"/>
    <w:rsid w:val="00490082"/>
    <w:rsid w:val="0049095F"/>
    <w:rsid w:val="00490D35"/>
    <w:rsid w:val="004B0DD6"/>
    <w:rsid w:val="004B2CC0"/>
    <w:rsid w:val="004C165B"/>
    <w:rsid w:val="004C634B"/>
    <w:rsid w:val="004D2B97"/>
    <w:rsid w:val="004D71CC"/>
    <w:rsid w:val="004D7BCC"/>
    <w:rsid w:val="004F543F"/>
    <w:rsid w:val="004F591B"/>
    <w:rsid w:val="0050084D"/>
    <w:rsid w:val="005019A3"/>
    <w:rsid w:val="005052F1"/>
    <w:rsid w:val="005161E9"/>
    <w:rsid w:val="00524874"/>
    <w:rsid w:val="00555983"/>
    <w:rsid w:val="00560B3D"/>
    <w:rsid w:val="00561FA8"/>
    <w:rsid w:val="00573031"/>
    <w:rsid w:val="00574F0F"/>
    <w:rsid w:val="005835D8"/>
    <w:rsid w:val="0059637C"/>
    <w:rsid w:val="00596E7B"/>
    <w:rsid w:val="005A2894"/>
    <w:rsid w:val="005B2EB9"/>
    <w:rsid w:val="005B68B5"/>
    <w:rsid w:val="005B7B5B"/>
    <w:rsid w:val="005C1499"/>
    <w:rsid w:val="005D59DB"/>
    <w:rsid w:val="005D7916"/>
    <w:rsid w:val="005F6AB5"/>
    <w:rsid w:val="00600444"/>
    <w:rsid w:val="00607DD0"/>
    <w:rsid w:val="006124EB"/>
    <w:rsid w:val="00615648"/>
    <w:rsid w:val="00622D31"/>
    <w:rsid w:val="00630DF0"/>
    <w:rsid w:val="006420ED"/>
    <w:rsid w:val="00654FB7"/>
    <w:rsid w:val="0065577A"/>
    <w:rsid w:val="0066678E"/>
    <w:rsid w:val="00680065"/>
    <w:rsid w:val="006836A0"/>
    <w:rsid w:val="0069213F"/>
    <w:rsid w:val="006A48C4"/>
    <w:rsid w:val="006B3B7C"/>
    <w:rsid w:val="006C2AE1"/>
    <w:rsid w:val="006C4BA7"/>
    <w:rsid w:val="006D75FE"/>
    <w:rsid w:val="006D7ACE"/>
    <w:rsid w:val="006F286A"/>
    <w:rsid w:val="006F72E8"/>
    <w:rsid w:val="00701222"/>
    <w:rsid w:val="007058F9"/>
    <w:rsid w:val="00716112"/>
    <w:rsid w:val="00721CA0"/>
    <w:rsid w:val="0074188A"/>
    <w:rsid w:val="007522F8"/>
    <w:rsid w:val="00762331"/>
    <w:rsid w:val="00775198"/>
    <w:rsid w:val="00776F4F"/>
    <w:rsid w:val="00781751"/>
    <w:rsid w:val="00781A17"/>
    <w:rsid w:val="00781ED5"/>
    <w:rsid w:val="0078431E"/>
    <w:rsid w:val="00784EE7"/>
    <w:rsid w:val="00790CA8"/>
    <w:rsid w:val="007A3FC0"/>
    <w:rsid w:val="007A5890"/>
    <w:rsid w:val="007A7C8B"/>
    <w:rsid w:val="007B0C4C"/>
    <w:rsid w:val="007C6682"/>
    <w:rsid w:val="007D3CF0"/>
    <w:rsid w:val="007D4471"/>
    <w:rsid w:val="008032B4"/>
    <w:rsid w:val="00807AB0"/>
    <w:rsid w:val="00810B13"/>
    <w:rsid w:val="00813052"/>
    <w:rsid w:val="00820487"/>
    <w:rsid w:val="00821AA0"/>
    <w:rsid w:val="00832A1B"/>
    <w:rsid w:val="00843062"/>
    <w:rsid w:val="008444EF"/>
    <w:rsid w:val="00854291"/>
    <w:rsid w:val="00870A20"/>
    <w:rsid w:val="008A3075"/>
    <w:rsid w:val="008C08BA"/>
    <w:rsid w:val="008D1AC9"/>
    <w:rsid w:val="008D5F8A"/>
    <w:rsid w:val="008E0938"/>
    <w:rsid w:val="008E448C"/>
    <w:rsid w:val="008F02DF"/>
    <w:rsid w:val="0091091D"/>
    <w:rsid w:val="00911B05"/>
    <w:rsid w:val="00911DC3"/>
    <w:rsid w:val="00920C74"/>
    <w:rsid w:val="009324F3"/>
    <w:rsid w:val="00960112"/>
    <w:rsid w:val="00962A40"/>
    <w:rsid w:val="009664AE"/>
    <w:rsid w:val="00967626"/>
    <w:rsid w:val="0097719C"/>
    <w:rsid w:val="00984800"/>
    <w:rsid w:val="0099304D"/>
    <w:rsid w:val="009974A4"/>
    <w:rsid w:val="00997875"/>
    <w:rsid w:val="009A2067"/>
    <w:rsid w:val="009B29CF"/>
    <w:rsid w:val="009C08A8"/>
    <w:rsid w:val="009C7358"/>
    <w:rsid w:val="009D096D"/>
    <w:rsid w:val="009D1ABF"/>
    <w:rsid w:val="009E1DBE"/>
    <w:rsid w:val="009F3AA8"/>
    <w:rsid w:val="00A03103"/>
    <w:rsid w:val="00A12D88"/>
    <w:rsid w:val="00A14AA9"/>
    <w:rsid w:val="00A27FA0"/>
    <w:rsid w:val="00A30515"/>
    <w:rsid w:val="00A35D06"/>
    <w:rsid w:val="00A52820"/>
    <w:rsid w:val="00A62541"/>
    <w:rsid w:val="00A66039"/>
    <w:rsid w:val="00A76BA7"/>
    <w:rsid w:val="00A87F77"/>
    <w:rsid w:val="00A94776"/>
    <w:rsid w:val="00A95704"/>
    <w:rsid w:val="00A96EDE"/>
    <w:rsid w:val="00AA1A93"/>
    <w:rsid w:val="00AA750A"/>
    <w:rsid w:val="00AB0D2B"/>
    <w:rsid w:val="00AB4F83"/>
    <w:rsid w:val="00AC381D"/>
    <w:rsid w:val="00AC447C"/>
    <w:rsid w:val="00AC7C82"/>
    <w:rsid w:val="00B05874"/>
    <w:rsid w:val="00B06FA8"/>
    <w:rsid w:val="00B10797"/>
    <w:rsid w:val="00B11E2B"/>
    <w:rsid w:val="00B14466"/>
    <w:rsid w:val="00B1469F"/>
    <w:rsid w:val="00B30CAB"/>
    <w:rsid w:val="00B47C9F"/>
    <w:rsid w:val="00B51B12"/>
    <w:rsid w:val="00B63572"/>
    <w:rsid w:val="00B64E17"/>
    <w:rsid w:val="00B8156C"/>
    <w:rsid w:val="00B86B58"/>
    <w:rsid w:val="00BB72FE"/>
    <w:rsid w:val="00BB7AE8"/>
    <w:rsid w:val="00BC2D31"/>
    <w:rsid w:val="00BC65B3"/>
    <w:rsid w:val="00BC7FF2"/>
    <w:rsid w:val="00BD0AC9"/>
    <w:rsid w:val="00BD3DBF"/>
    <w:rsid w:val="00BE32A5"/>
    <w:rsid w:val="00BF4CD4"/>
    <w:rsid w:val="00C074F8"/>
    <w:rsid w:val="00C1237E"/>
    <w:rsid w:val="00C12876"/>
    <w:rsid w:val="00C13936"/>
    <w:rsid w:val="00C3194F"/>
    <w:rsid w:val="00C52060"/>
    <w:rsid w:val="00C54F0A"/>
    <w:rsid w:val="00C64A3A"/>
    <w:rsid w:val="00C6724A"/>
    <w:rsid w:val="00C76387"/>
    <w:rsid w:val="00C93965"/>
    <w:rsid w:val="00CB23A4"/>
    <w:rsid w:val="00CB309F"/>
    <w:rsid w:val="00CB788B"/>
    <w:rsid w:val="00CB7E72"/>
    <w:rsid w:val="00CF0C57"/>
    <w:rsid w:val="00D03D5F"/>
    <w:rsid w:val="00D144C7"/>
    <w:rsid w:val="00D253C8"/>
    <w:rsid w:val="00D30454"/>
    <w:rsid w:val="00D339FC"/>
    <w:rsid w:val="00D3665D"/>
    <w:rsid w:val="00D445CA"/>
    <w:rsid w:val="00D457E0"/>
    <w:rsid w:val="00D46719"/>
    <w:rsid w:val="00D629C1"/>
    <w:rsid w:val="00D64665"/>
    <w:rsid w:val="00D72B0A"/>
    <w:rsid w:val="00D772EA"/>
    <w:rsid w:val="00D822A1"/>
    <w:rsid w:val="00D85DC4"/>
    <w:rsid w:val="00D9106A"/>
    <w:rsid w:val="00DA1D12"/>
    <w:rsid w:val="00DD31EB"/>
    <w:rsid w:val="00DF2739"/>
    <w:rsid w:val="00DF465B"/>
    <w:rsid w:val="00DF6428"/>
    <w:rsid w:val="00E04F71"/>
    <w:rsid w:val="00E07887"/>
    <w:rsid w:val="00E15F51"/>
    <w:rsid w:val="00E17595"/>
    <w:rsid w:val="00E21734"/>
    <w:rsid w:val="00E321D6"/>
    <w:rsid w:val="00E32271"/>
    <w:rsid w:val="00E61050"/>
    <w:rsid w:val="00E6242D"/>
    <w:rsid w:val="00E64281"/>
    <w:rsid w:val="00E729D0"/>
    <w:rsid w:val="00E73FE8"/>
    <w:rsid w:val="00E76D97"/>
    <w:rsid w:val="00E81933"/>
    <w:rsid w:val="00E84305"/>
    <w:rsid w:val="00E84A23"/>
    <w:rsid w:val="00E87446"/>
    <w:rsid w:val="00E943A9"/>
    <w:rsid w:val="00E96627"/>
    <w:rsid w:val="00EB49DA"/>
    <w:rsid w:val="00EC4AC3"/>
    <w:rsid w:val="00ED335F"/>
    <w:rsid w:val="00EE38F2"/>
    <w:rsid w:val="00EE4844"/>
    <w:rsid w:val="00EF2259"/>
    <w:rsid w:val="00F02535"/>
    <w:rsid w:val="00F155CB"/>
    <w:rsid w:val="00F175EC"/>
    <w:rsid w:val="00F2219A"/>
    <w:rsid w:val="00F238B6"/>
    <w:rsid w:val="00F36430"/>
    <w:rsid w:val="00F50662"/>
    <w:rsid w:val="00F53E1B"/>
    <w:rsid w:val="00F5540F"/>
    <w:rsid w:val="00F56D8A"/>
    <w:rsid w:val="00F70F13"/>
    <w:rsid w:val="00F809F9"/>
    <w:rsid w:val="00F85B92"/>
    <w:rsid w:val="00FA2E09"/>
    <w:rsid w:val="00FA4888"/>
    <w:rsid w:val="00FA732F"/>
    <w:rsid w:val="00FB1107"/>
    <w:rsid w:val="00FB4D9E"/>
    <w:rsid w:val="00FC1518"/>
    <w:rsid w:val="00FC64F7"/>
    <w:rsid w:val="00FC7B1B"/>
    <w:rsid w:val="00FD3B44"/>
    <w:rsid w:val="00FE68B4"/>
    <w:rsid w:val="00FE7191"/>
    <w:rsid w:val="00FF2D01"/>
    <w:rsid w:val="00FF38E0"/>
    <w:rsid w:val="00FF71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C12876"/>
    <w:rPr>
      <w:sz w:val="24"/>
      <w:szCs w:val="24"/>
    </w:rPr>
  </w:style>
  <w:style w:type="paragraph" w:styleId="1">
    <w:name w:val="heading 1"/>
    <w:basedOn w:val="a"/>
    <w:next w:val="a"/>
    <w:qFormat/>
    <w:rsid w:val="00C12876"/>
    <w:pPr>
      <w:keepNext/>
      <w:outlineLvl w:val="0"/>
    </w:pPr>
    <w:rPr>
      <w:b/>
      <w:bCs/>
      <w:color w:val="C0C0C0"/>
    </w:rPr>
  </w:style>
  <w:style w:type="paragraph" w:styleId="2">
    <w:name w:val="heading 2"/>
    <w:basedOn w:val="a"/>
    <w:next w:val="a"/>
    <w:qFormat/>
    <w:rsid w:val="00C12876"/>
    <w:pPr>
      <w:keepNext/>
      <w:jc w:val="center"/>
      <w:outlineLvl w:val="1"/>
    </w:pPr>
    <w:rPr>
      <w:b/>
      <w:szCs w:val="20"/>
    </w:rPr>
  </w:style>
  <w:style w:type="paragraph" w:styleId="3">
    <w:name w:val="heading 3"/>
    <w:basedOn w:val="a"/>
    <w:next w:val="a"/>
    <w:qFormat/>
    <w:rsid w:val="00C12876"/>
    <w:pPr>
      <w:keepNext/>
      <w:jc w:val="both"/>
      <w:outlineLvl w:val="2"/>
    </w:pPr>
    <w:rPr>
      <w:szCs w:val="20"/>
    </w:rPr>
  </w:style>
  <w:style w:type="paragraph" w:styleId="4">
    <w:name w:val="heading 4"/>
    <w:basedOn w:val="a"/>
    <w:next w:val="a"/>
    <w:qFormat/>
    <w:rsid w:val="00C12876"/>
    <w:pPr>
      <w:keepNext/>
      <w:jc w:val="center"/>
      <w:outlineLvl w:val="3"/>
    </w:pPr>
    <w:rPr>
      <w:b/>
      <w:bCs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C12876"/>
    <w:rPr>
      <w:sz w:val="28"/>
      <w:szCs w:val="20"/>
    </w:rPr>
  </w:style>
  <w:style w:type="paragraph" w:styleId="a4">
    <w:name w:val="Body Text Indent"/>
    <w:basedOn w:val="a"/>
    <w:rsid w:val="00C12876"/>
    <w:pPr>
      <w:ind w:left="720"/>
    </w:pPr>
    <w:rPr>
      <w:szCs w:val="20"/>
    </w:rPr>
  </w:style>
  <w:style w:type="paragraph" w:styleId="20">
    <w:name w:val="Body Text Indent 2"/>
    <w:basedOn w:val="a"/>
    <w:rsid w:val="00C12876"/>
    <w:pPr>
      <w:ind w:left="360"/>
    </w:pPr>
    <w:rPr>
      <w:szCs w:val="20"/>
    </w:rPr>
  </w:style>
  <w:style w:type="paragraph" w:styleId="a5">
    <w:name w:val="Title"/>
    <w:basedOn w:val="a"/>
    <w:link w:val="a6"/>
    <w:qFormat/>
    <w:rsid w:val="00C12876"/>
    <w:pPr>
      <w:jc w:val="center"/>
    </w:pPr>
    <w:rPr>
      <w:b/>
      <w:sz w:val="28"/>
      <w:szCs w:val="20"/>
    </w:rPr>
  </w:style>
  <w:style w:type="paragraph" w:styleId="a7">
    <w:name w:val="Subtitle"/>
    <w:basedOn w:val="a"/>
    <w:qFormat/>
    <w:rsid w:val="00C12876"/>
    <w:pPr>
      <w:jc w:val="both"/>
    </w:pPr>
    <w:rPr>
      <w:sz w:val="28"/>
      <w:szCs w:val="20"/>
    </w:rPr>
  </w:style>
  <w:style w:type="paragraph" w:customStyle="1" w:styleId="10">
    <w:name w:val="Обычный1"/>
    <w:rsid w:val="00C12876"/>
    <w:pPr>
      <w:widowControl w:val="0"/>
      <w:spacing w:line="340" w:lineRule="auto"/>
      <w:ind w:firstLine="720"/>
      <w:jc w:val="both"/>
    </w:pPr>
    <w:rPr>
      <w:snapToGrid w:val="0"/>
      <w:sz w:val="22"/>
    </w:rPr>
  </w:style>
  <w:style w:type="paragraph" w:styleId="21">
    <w:name w:val="Body Text 2"/>
    <w:basedOn w:val="a"/>
    <w:rsid w:val="00C12876"/>
    <w:pPr>
      <w:jc w:val="both"/>
    </w:pPr>
    <w:rPr>
      <w:szCs w:val="20"/>
    </w:rPr>
  </w:style>
  <w:style w:type="paragraph" w:styleId="30">
    <w:name w:val="Body Text 3"/>
    <w:basedOn w:val="a"/>
    <w:rsid w:val="00C12876"/>
    <w:pPr>
      <w:ind w:right="436"/>
      <w:jc w:val="both"/>
    </w:pPr>
  </w:style>
  <w:style w:type="table" w:styleId="a8">
    <w:name w:val="Table Grid"/>
    <w:basedOn w:val="a1"/>
    <w:rsid w:val="00490D3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rsid w:val="00596E7B"/>
    <w:pPr>
      <w:tabs>
        <w:tab w:val="center" w:pos="4677"/>
        <w:tab w:val="right" w:pos="9355"/>
      </w:tabs>
    </w:pPr>
  </w:style>
  <w:style w:type="paragraph" w:styleId="aa">
    <w:name w:val="footer"/>
    <w:basedOn w:val="a"/>
    <w:rsid w:val="00596E7B"/>
    <w:pPr>
      <w:tabs>
        <w:tab w:val="center" w:pos="4677"/>
        <w:tab w:val="right" w:pos="9355"/>
      </w:tabs>
    </w:pPr>
  </w:style>
  <w:style w:type="paragraph" w:styleId="ab">
    <w:name w:val="Normal (Web)"/>
    <w:basedOn w:val="a"/>
    <w:rsid w:val="00097DD3"/>
    <w:pPr>
      <w:spacing w:before="100" w:beforeAutospacing="1" w:after="100" w:afterAutospacing="1"/>
    </w:pPr>
  </w:style>
  <w:style w:type="paragraph" w:customStyle="1" w:styleId="ac">
    <w:name w:val="Знак Знак Знак Знак"/>
    <w:basedOn w:val="a"/>
    <w:rsid w:val="009F3A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d">
    <w:name w:val="No Spacing"/>
    <w:uiPriority w:val="1"/>
    <w:qFormat/>
    <w:rsid w:val="00282025"/>
    <w:rPr>
      <w:rFonts w:ascii="Calibri" w:eastAsia="Calibri" w:hAnsi="Calibri"/>
      <w:sz w:val="22"/>
      <w:szCs w:val="22"/>
      <w:lang w:eastAsia="en-US"/>
    </w:rPr>
  </w:style>
  <w:style w:type="character" w:customStyle="1" w:styleId="a6">
    <w:name w:val="Название Знак"/>
    <w:basedOn w:val="a0"/>
    <w:link w:val="a5"/>
    <w:rsid w:val="00821AA0"/>
    <w:rPr>
      <w:b/>
      <w:sz w:val="28"/>
    </w:rPr>
  </w:style>
  <w:style w:type="paragraph" w:styleId="ae">
    <w:name w:val="Balloon Text"/>
    <w:basedOn w:val="a"/>
    <w:link w:val="af"/>
    <w:rsid w:val="00C1237E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rsid w:val="00C1237E"/>
    <w:rPr>
      <w:rFonts w:ascii="Tahoma" w:hAnsi="Tahoma" w:cs="Tahoma"/>
      <w:sz w:val="16"/>
      <w:szCs w:val="16"/>
    </w:rPr>
  </w:style>
  <w:style w:type="character" w:styleId="af0">
    <w:name w:val="Strong"/>
    <w:basedOn w:val="a0"/>
    <w:qFormat/>
    <w:rsid w:val="007A5890"/>
    <w:rPr>
      <w:rFonts w:ascii="Times New Roman" w:hAnsi="Times New Roman" w:cs="Times New Roman"/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AD7F04-7F1A-4377-8742-238E92D671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16</Pages>
  <Words>4641</Words>
  <Characters>32613</Characters>
  <Application>Microsoft Office Word</Application>
  <DocSecurity>0</DocSecurity>
  <Lines>271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  Паспорту  социально - экономического  развития муниципального образования</vt:lpstr>
    </vt:vector>
  </TitlesOfParts>
  <Company>ADMINISTRATSIA</Company>
  <LinksUpToDate>false</LinksUpToDate>
  <CharactersWithSpaces>37180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  Паспорту  социально - экономического  развития муниципального образования</dc:title>
  <dc:subject/>
  <dc:creator>Экономист</dc:creator>
  <cp:keywords/>
  <dc:description/>
  <cp:lastModifiedBy>Экономист</cp:lastModifiedBy>
  <cp:revision>4</cp:revision>
  <cp:lastPrinted>2012-02-22T06:08:00Z</cp:lastPrinted>
  <dcterms:created xsi:type="dcterms:W3CDTF">2013-04-03T23:16:00Z</dcterms:created>
  <dcterms:modified xsi:type="dcterms:W3CDTF">2013-04-04T03:02:00Z</dcterms:modified>
</cp:coreProperties>
</file>