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12" w:rsidRDefault="000D7886" w:rsidP="001E4C12">
      <w:pPr>
        <w:spacing w:line="276" w:lineRule="auto"/>
        <w:jc w:val="right"/>
        <w:rPr>
          <w:b/>
        </w:rPr>
      </w:pPr>
      <w:r w:rsidRPr="000D7886"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2557145</wp:posOffset>
            </wp:positionH>
            <wp:positionV relativeFrom="paragraph">
              <wp:posOffset>-501015</wp:posOffset>
            </wp:positionV>
            <wp:extent cx="590550" cy="685800"/>
            <wp:effectExtent l="19050" t="0" r="0" b="0"/>
            <wp:wrapSquare wrapText="bothSides"/>
            <wp:docPr id="3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C12">
        <w:rPr>
          <w:b/>
        </w:rPr>
        <w:t>ПРОЕКТ</w:t>
      </w:r>
    </w:p>
    <w:p w:rsidR="000D7886" w:rsidRDefault="000D7886" w:rsidP="009D755E">
      <w:pPr>
        <w:spacing w:line="276" w:lineRule="auto"/>
        <w:jc w:val="center"/>
        <w:rPr>
          <w:b/>
        </w:rPr>
      </w:pP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</w:rPr>
        <w:t>Российская Федерация (Россия)</w:t>
      </w: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</w:rPr>
        <w:t>Республика Саха (Якутия)</w:t>
      </w: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</w:rPr>
        <w:t xml:space="preserve">Муниципальное образование </w:t>
      </w:r>
      <w:r>
        <w:rPr>
          <w:b/>
        </w:rPr>
        <w:t>«</w:t>
      </w:r>
      <w:r w:rsidRPr="00290801">
        <w:rPr>
          <w:b/>
        </w:rPr>
        <w:t>Город Удачный</w:t>
      </w:r>
      <w:r>
        <w:rPr>
          <w:b/>
        </w:rPr>
        <w:t>»</w:t>
      </w: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</w:rPr>
        <w:t>Городской Совет депутатов</w:t>
      </w: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  <w:lang w:val="en-US"/>
        </w:rPr>
        <w:t>I</w:t>
      </w:r>
      <w:r w:rsidRPr="00290801">
        <w:rPr>
          <w:b/>
        </w:rPr>
        <w:t>II созыв</w:t>
      </w:r>
    </w:p>
    <w:p w:rsidR="0067794C" w:rsidRDefault="0067794C" w:rsidP="0067794C">
      <w:pPr>
        <w:spacing w:line="240" w:lineRule="atLeast"/>
        <w:jc w:val="center"/>
        <w:rPr>
          <w:b/>
        </w:rPr>
      </w:pPr>
      <w:r>
        <w:rPr>
          <w:b/>
          <w:lang w:val="en-US"/>
        </w:rPr>
        <w:t>XIII</w:t>
      </w:r>
      <w:r w:rsidRPr="00A7772A">
        <w:rPr>
          <w:b/>
        </w:rPr>
        <w:t xml:space="preserve"> </w:t>
      </w:r>
      <w:r w:rsidRPr="0098084B">
        <w:rPr>
          <w:b/>
        </w:rPr>
        <w:t>СЕССИЯ</w:t>
      </w:r>
    </w:p>
    <w:p w:rsidR="0067794C" w:rsidRPr="00290801" w:rsidRDefault="0067794C" w:rsidP="0067794C">
      <w:pPr>
        <w:spacing w:line="276" w:lineRule="auto"/>
        <w:rPr>
          <w:b/>
        </w:rPr>
      </w:pPr>
      <w:r>
        <w:rPr>
          <w:b/>
        </w:rPr>
        <w:tab/>
      </w:r>
    </w:p>
    <w:p w:rsidR="009D755E" w:rsidRDefault="009D755E" w:rsidP="009D755E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290801">
        <w:rPr>
          <w:b/>
        </w:rPr>
        <w:t>РЕШЕНИЕ</w:t>
      </w:r>
    </w:p>
    <w:p w:rsidR="0067794C" w:rsidRPr="00290801" w:rsidRDefault="0067794C" w:rsidP="009D755E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</w:p>
    <w:p w:rsidR="0067794C" w:rsidRPr="00290801" w:rsidRDefault="0067794C" w:rsidP="0067794C">
      <w:pPr>
        <w:tabs>
          <w:tab w:val="center" w:pos="4770"/>
          <w:tab w:val="left" w:pos="6165"/>
        </w:tabs>
        <w:spacing w:line="276" w:lineRule="auto"/>
        <w:jc w:val="right"/>
        <w:rPr>
          <w:b/>
        </w:rPr>
      </w:pPr>
      <w:r w:rsidRPr="00A87F98">
        <w:rPr>
          <w:b/>
        </w:rPr>
        <w:t xml:space="preserve"> «</w:t>
      </w:r>
      <w:r>
        <w:rPr>
          <w:b/>
        </w:rPr>
        <w:t xml:space="preserve">14 </w:t>
      </w:r>
      <w:r w:rsidRPr="00A87F98">
        <w:rPr>
          <w:b/>
        </w:rPr>
        <w:t>»</w:t>
      </w:r>
      <w:r>
        <w:rPr>
          <w:b/>
        </w:rPr>
        <w:t xml:space="preserve"> ноября</w:t>
      </w:r>
      <w:r w:rsidRPr="00A87F98">
        <w:rPr>
          <w:b/>
        </w:rPr>
        <w:t xml:space="preserve"> 2013 года                                   </w:t>
      </w:r>
      <w:r>
        <w:rPr>
          <w:b/>
        </w:rPr>
        <w:t xml:space="preserve">                                </w:t>
      </w:r>
      <w:r w:rsidRPr="00A87F98">
        <w:rPr>
          <w:b/>
        </w:rPr>
        <w:t xml:space="preserve">                                        </w:t>
      </w:r>
      <w:r>
        <w:rPr>
          <w:b/>
        </w:rPr>
        <w:t>№13-</w:t>
      </w:r>
      <w:r w:rsidR="001E4C12">
        <w:rPr>
          <w:b/>
        </w:rPr>
        <w:t>3</w:t>
      </w:r>
    </w:p>
    <w:p w:rsidR="0067794C" w:rsidRPr="00906332" w:rsidRDefault="0067794C" w:rsidP="0067794C">
      <w:pPr>
        <w:rPr>
          <w:b/>
          <w:sz w:val="26"/>
          <w:szCs w:val="26"/>
        </w:rPr>
      </w:pPr>
    </w:p>
    <w:p w:rsidR="005441C2" w:rsidRPr="00B35E19" w:rsidRDefault="005441C2" w:rsidP="005441C2">
      <w:pPr>
        <w:jc w:val="center"/>
        <w:rPr>
          <w:b/>
          <w:bCs/>
        </w:rPr>
      </w:pPr>
      <w:r w:rsidRPr="00B35E19">
        <w:rPr>
          <w:b/>
          <w:bCs/>
        </w:rPr>
        <w:t xml:space="preserve">О передаче осуществления отдельных полномочий муниципального образования «Город Удачный» Мирнинского района Республики Саха (Якутия) в области градостроительной деятельности муниципальному образованию «Мирнинский район» </w:t>
      </w:r>
    </w:p>
    <w:p w:rsidR="005441C2" w:rsidRPr="00B35E19" w:rsidRDefault="005441C2" w:rsidP="005441C2">
      <w:pPr>
        <w:jc w:val="center"/>
        <w:rPr>
          <w:b/>
          <w:bCs/>
        </w:rPr>
      </w:pPr>
      <w:r w:rsidRPr="00B35E19">
        <w:rPr>
          <w:b/>
          <w:bCs/>
        </w:rPr>
        <w:t>Республики Саха (Якутия)</w:t>
      </w:r>
    </w:p>
    <w:p w:rsidR="0096674B" w:rsidRPr="00B35E19" w:rsidRDefault="0096674B" w:rsidP="00535EB9">
      <w:pPr>
        <w:jc w:val="center"/>
      </w:pPr>
    </w:p>
    <w:p w:rsidR="00B62690" w:rsidRPr="00B35E19" w:rsidRDefault="00C77B79" w:rsidP="00C77B79">
      <w:pPr>
        <w:ind w:firstLine="709"/>
        <w:jc w:val="both"/>
        <w:rPr>
          <w:b/>
          <w:caps/>
        </w:rPr>
      </w:pPr>
      <w:r w:rsidRPr="00A226F0">
        <w:t xml:space="preserve">Руководствуясь </w:t>
      </w:r>
      <w:r w:rsidR="001E0B7A">
        <w:t xml:space="preserve">частью 4 статьи 15 </w:t>
      </w:r>
      <w:r w:rsidRPr="00A226F0">
        <w:t>Федеральн</w:t>
      </w:r>
      <w:r w:rsidR="001E0B7A">
        <w:t>ого</w:t>
      </w:r>
      <w:r w:rsidRPr="00A226F0">
        <w:t xml:space="preserve"> закон</w:t>
      </w:r>
      <w:r w:rsidR="001E0B7A">
        <w:t>а</w:t>
      </w:r>
      <w:r w:rsidR="00A226F0" w:rsidRPr="00A226F0">
        <w:t xml:space="preserve"> от 06 октября 2003 года</w:t>
      </w:r>
      <w:r w:rsidRPr="00A226F0">
        <w:t xml:space="preserve"> № 131-ФЗ «Об общих принципах организации местного самоуправления в Российской Федерации»,</w:t>
      </w:r>
      <w:r w:rsidRPr="00B35E19">
        <w:t xml:space="preserve"> </w:t>
      </w:r>
      <w:r w:rsidR="00B35E19" w:rsidRPr="00B35E19">
        <w:t>Уставом муниципального образования «Город Удачный» Мирнинского района Республики Саха (Якутия)</w:t>
      </w:r>
      <w:r w:rsidR="009D755E">
        <w:t>,</w:t>
      </w:r>
      <w:r w:rsidR="00B35E19" w:rsidRPr="00B35E19">
        <w:t xml:space="preserve"> </w:t>
      </w:r>
      <w:r w:rsidR="00B35E19" w:rsidRPr="00B35E19">
        <w:rPr>
          <w:b/>
        </w:rPr>
        <w:t>городской Совет депутатов муниципального образования «Город Удачный» решил:</w:t>
      </w:r>
    </w:p>
    <w:p w:rsidR="00603DBB" w:rsidRDefault="00B62690" w:rsidP="00C77B79">
      <w:pPr>
        <w:pStyle w:val="2"/>
        <w:suppressAutoHyphens/>
        <w:spacing w:after="0" w:line="240" w:lineRule="auto"/>
        <w:ind w:left="0" w:firstLine="709"/>
        <w:jc w:val="both"/>
      </w:pPr>
      <w:r w:rsidRPr="00B35E19">
        <w:t xml:space="preserve">1. </w:t>
      </w:r>
      <w:r w:rsidR="00B35E19" w:rsidRPr="00B35E19">
        <w:t>Передать осуществление отдельных полномочий муниципального образования «Город Удачный» Мирнинского района Республики Саха (Якутия) в области градостроительной деятельности муниципальному образованию «Мирнинский район» Республики Саха (Якутия) сроком до 31 декабря 201</w:t>
      </w:r>
      <w:r w:rsidR="0067794C">
        <w:t>4</w:t>
      </w:r>
      <w:r w:rsidR="00B35E19" w:rsidRPr="00B35E19">
        <w:t xml:space="preserve"> года</w:t>
      </w:r>
      <w:r w:rsidR="00C77B79" w:rsidRPr="00B35E19">
        <w:t>.</w:t>
      </w:r>
    </w:p>
    <w:p w:rsidR="00B35E19" w:rsidRPr="00B35E19" w:rsidRDefault="00B35E19" w:rsidP="00B35E19">
      <w:pPr>
        <w:jc w:val="both"/>
        <w:rPr>
          <w:bCs/>
        </w:rPr>
      </w:pPr>
      <w:r w:rsidRPr="00B35E19">
        <w:t xml:space="preserve">           </w:t>
      </w:r>
      <w:r w:rsidR="00C77B79" w:rsidRPr="00B35E19">
        <w:t xml:space="preserve">2. </w:t>
      </w:r>
      <w:r w:rsidR="008D7246" w:rsidRPr="00330D49">
        <w:t xml:space="preserve">Принять </w:t>
      </w:r>
      <w:proofErr w:type="gramStart"/>
      <w:r w:rsidR="008D7246" w:rsidRPr="00330D49">
        <w:t xml:space="preserve">за основу проект Соглашения </w:t>
      </w:r>
      <w:r w:rsidRPr="00B35E19">
        <w:rPr>
          <w:bCs/>
        </w:rPr>
        <w:t>о передаче осуществления отдельных полномочий по решению вопросов местного значения в области градостроительной деятельности между муниципальным образованием</w:t>
      </w:r>
      <w:proofErr w:type="gramEnd"/>
      <w:r w:rsidRPr="00B35E19">
        <w:rPr>
          <w:bCs/>
        </w:rPr>
        <w:t xml:space="preserve"> «Мирнинский район» и муниципальным образованием «Город Удачный» на 201</w:t>
      </w:r>
      <w:r w:rsidR="0067794C">
        <w:rPr>
          <w:bCs/>
        </w:rPr>
        <w:t>4</w:t>
      </w:r>
      <w:r w:rsidRPr="00B35E19">
        <w:rPr>
          <w:bCs/>
        </w:rPr>
        <w:t xml:space="preserve"> год.</w:t>
      </w:r>
    </w:p>
    <w:p w:rsidR="008D7246" w:rsidRDefault="00B62690" w:rsidP="008D7246">
      <w:pPr>
        <w:ind w:firstLine="720"/>
        <w:jc w:val="both"/>
      </w:pPr>
      <w:r w:rsidRPr="00B35E19">
        <w:t>3.</w:t>
      </w:r>
      <w:r w:rsidR="00603DBB" w:rsidRPr="00B35E19">
        <w:t xml:space="preserve"> </w:t>
      </w:r>
      <w:r w:rsidR="008D7246" w:rsidRPr="00330D49">
        <w:rPr>
          <w:b/>
        </w:rPr>
        <w:t xml:space="preserve">Главе МО «Город Удачный» </w:t>
      </w:r>
      <w:r w:rsidR="008D7246">
        <w:rPr>
          <w:b/>
        </w:rPr>
        <w:t>Республики Сах</w:t>
      </w:r>
      <w:proofErr w:type="gramStart"/>
      <w:r w:rsidR="008D7246">
        <w:rPr>
          <w:b/>
        </w:rPr>
        <w:t>а(</w:t>
      </w:r>
      <w:proofErr w:type="gramEnd"/>
      <w:r w:rsidR="008D7246">
        <w:rPr>
          <w:b/>
        </w:rPr>
        <w:t>Якутия)</w:t>
      </w:r>
      <w:r w:rsidR="008D7246" w:rsidRPr="00330D49">
        <w:rPr>
          <w:b/>
        </w:rPr>
        <w:t xml:space="preserve"> (Приходько А.В.), председателю городского Совета депутатов (Тархов А.В.) </w:t>
      </w:r>
      <w:r w:rsidR="008D7246" w:rsidRPr="00330D49">
        <w:rPr>
          <w:bCs/>
        </w:rPr>
        <w:t xml:space="preserve">заключить  </w:t>
      </w:r>
      <w:r w:rsidR="008D7246">
        <w:t>С</w:t>
      </w:r>
      <w:r w:rsidR="008D7246" w:rsidRPr="00B35E19">
        <w:t>оглашение с администрацией МО «Мирнинский район»</w:t>
      </w:r>
      <w:r w:rsidR="008D7246">
        <w:t xml:space="preserve"> </w:t>
      </w:r>
      <w:r w:rsidR="008D7246" w:rsidRPr="00B35E19">
        <w:t>о передач</w:t>
      </w:r>
      <w:r w:rsidR="008D7246">
        <w:t>е</w:t>
      </w:r>
      <w:r w:rsidR="008D7246" w:rsidRPr="00B35E19">
        <w:t xml:space="preserve"> осуществления отдельных полномочий согласно пунктов 1 и 2 настоящего решения.</w:t>
      </w:r>
    </w:p>
    <w:p w:rsidR="008D7246" w:rsidRPr="008D7246" w:rsidRDefault="008D7246" w:rsidP="008D7246">
      <w:pPr>
        <w:ind w:firstLine="720"/>
        <w:jc w:val="both"/>
      </w:pPr>
      <w:r w:rsidRPr="008D7246">
        <w:t xml:space="preserve"> 4. Настоящее решение вступает в силу с 1 января 2014 года.</w:t>
      </w:r>
    </w:p>
    <w:p w:rsidR="008D7246" w:rsidRPr="00330D49" w:rsidRDefault="008D7246" w:rsidP="008D7246">
      <w:pPr>
        <w:ind w:firstLine="720"/>
        <w:jc w:val="both"/>
      </w:pPr>
      <w:r w:rsidRPr="008D7246">
        <w:t xml:space="preserve"> 5.</w:t>
      </w:r>
      <w:r w:rsidRPr="00330D49">
        <w:rPr>
          <w:b/>
        </w:rPr>
        <w:t xml:space="preserve"> </w:t>
      </w:r>
      <w:r w:rsidRPr="00330D49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02234F" w:rsidRDefault="009D755E" w:rsidP="0002234F">
      <w:pPr>
        <w:ind w:firstLine="720"/>
        <w:jc w:val="both"/>
      </w:pPr>
      <w:r>
        <w:t xml:space="preserve">6. </w:t>
      </w:r>
      <w:r w:rsidRPr="009D755E">
        <w:t>Со дня вступления в силу настоящего решения признать утра</w:t>
      </w:r>
      <w:r w:rsidR="0002234F">
        <w:t>т</w:t>
      </w:r>
      <w:r w:rsidRPr="009D755E">
        <w:t>ившим силу Решение городского Совета депутато</w:t>
      </w:r>
      <w:r w:rsidR="0002234F">
        <w:t>в</w:t>
      </w:r>
      <w:r w:rsidRPr="009D755E">
        <w:t xml:space="preserve"> МО «Город Удачный» от </w:t>
      </w:r>
      <w:r w:rsidR="0067794C">
        <w:t>21 декабря 2</w:t>
      </w:r>
      <w:r w:rsidRPr="009D755E">
        <w:t>012 года №4-2 «</w:t>
      </w:r>
      <w:r w:rsidRPr="009D755E">
        <w:rPr>
          <w:bCs/>
        </w:rPr>
        <w:t>О передаче осуществления отдельных полномочий муниципального образования «Город Удачный» Мирнинского района Республики Саха (Якутия) в области градостроительной деятельности муниципальному образованию «Мирнинский район» Республики Саха (Якутия)</w:t>
      </w:r>
      <w:r>
        <w:rPr>
          <w:bCs/>
        </w:rPr>
        <w:t xml:space="preserve">». </w:t>
      </w:r>
    </w:p>
    <w:p w:rsidR="00603DBB" w:rsidRPr="00B35E19" w:rsidRDefault="0002234F" w:rsidP="0002234F">
      <w:pPr>
        <w:ind w:firstLine="720"/>
        <w:jc w:val="both"/>
      </w:pPr>
      <w:r>
        <w:t xml:space="preserve">7. </w:t>
      </w:r>
      <w:r w:rsidR="00B35E19" w:rsidRPr="00B35E19">
        <w:t xml:space="preserve">Контроль исполнения настоящего решения возложить на </w:t>
      </w:r>
      <w:r w:rsidR="001E0B7A">
        <w:t>комиссию</w:t>
      </w:r>
      <w:r>
        <w:t xml:space="preserve"> по вопросам коммунального хозяйства и отраслям промышленности (Карпенко В.Н.)</w:t>
      </w:r>
      <w:r w:rsidR="00603DBB" w:rsidRPr="00B35E19">
        <w:t>.</w:t>
      </w:r>
    </w:p>
    <w:p w:rsidR="002C26BB" w:rsidRPr="00B35E19" w:rsidRDefault="002C26BB" w:rsidP="00B62690">
      <w:pPr>
        <w:jc w:val="both"/>
      </w:pPr>
    </w:p>
    <w:tbl>
      <w:tblPr>
        <w:tblW w:w="0" w:type="auto"/>
        <w:tblLook w:val="04A0"/>
      </w:tblPr>
      <w:tblGrid>
        <w:gridCol w:w="4739"/>
        <w:gridCol w:w="229"/>
        <w:gridCol w:w="4779"/>
        <w:gridCol w:w="189"/>
      </w:tblGrid>
      <w:tr w:rsidR="0067794C" w:rsidRPr="00A87F98" w:rsidTr="0067794C">
        <w:tc>
          <w:tcPr>
            <w:tcW w:w="4968" w:type="dxa"/>
            <w:gridSpan w:val="2"/>
          </w:tcPr>
          <w:p w:rsidR="0067794C" w:rsidRPr="00A87F98" w:rsidRDefault="0067794C" w:rsidP="007328C4">
            <w:pPr>
              <w:rPr>
                <w:b/>
              </w:rPr>
            </w:pPr>
            <w:r w:rsidRPr="00A87F98">
              <w:rPr>
                <w:b/>
              </w:rPr>
              <w:t>Глава города</w:t>
            </w:r>
          </w:p>
          <w:p w:rsidR="0067794C" w:rsidRPr="00A87F98" w:rsidRDefault="0067794C" w:rsidP="007328C4">
            <w:pPr>
              <w:jc w:val="center"/>
              <w:rPr>
                <w:b/>
              </w:rPr>
            </w:pPr>
          </w:p>
          <w:p w:rsidR="0067794C" w:rsidRPr="00A87F98" w:rsidRDefault="0067794C" w:rsidP="007328C4">
            <w:pPr>
              <w:jc w:val="center"/>
              <w:rPr>
                <w:b/>
              </w:rPr>
            </w:pPr>
          </w:p>
          <w:p w:rsidR="0067794C" w:rsidRPr="00A87F98" w:rsidRDefault="0067794C" w:rsidP="007328C4">
            <w:pPr>
              <w:rPr>
                <w:b/>
              </w:rPr>
            </w:pPr>
            <w:r w:rsidRPr="00A87F98">
              <w:rPr>
                <w:b/>
              </w:rPr>
              <w:t>____________А.В. Приходько</w:t>
            </w:r>
          </w:p>
          <w:p w:rsidR="0067794C" w:rsidRDefault="0067794C" w:rsidP="007328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67794C" w:rsidRPr="002A62F7" w:rsidRDefault="0067794C" w:rsidP="007328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_______________</w:t>
            </w:r>
            <w:r w:rsidRPr="002A62F7">
              <w:t xml:space="preserve"> 201</w:t>
            </w:r>
            <w:r>
              <w:t>3</w:t>
            </w:r>
            <w:r w:rsidRPr="002A62F7">
              <w:t xml:space="preserve"> года</w:t>
            </w:r>
          </w:p>
          <w:p w:rsidR="0067794C" w:rsidRPr="00A87F98" w:rsidRDefault="0067794C" w:rsidP="007328C4">
            <w:pPr>
              <w:jc w:val="center"/>
              <w:rPr>
                <w:b/>
              </w:rPr>
            </w:pPr>
            <w:r w:rsidRPr="002A62F7">
              <w:rPr>
                <w:vertAlign w:val="superscript"/>
              </w:rPr>
              <w:t>дата подписания</w:t>
            </w:r>
          </w:p>
        </w:tc>
        <w:tc>
          <w:tcPr>
            <w:tcW w:w="4968" w:type="dxa"/>
            <w:gridSpan w:val="2"/>
          </w:tcPr>
          <w:p w:rsidR="0067794C" w:rsidRPr="0067794C" w:rsidRDefault="0067794C" w:rsidP="007328C4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67794C">
              <w:rPr>
                <w:rFonts w:ascii="Times New Roman" w:hAnsi="Times New Roman"/>
                <w:b/>
              </w:rPr>
              <w:t xml:space="preserve">            Заместитель председателя </w:t>
            </w:r>
          </w:p>
          <w:p w:rsidR="0067794C" w:rsidRPr="0067794C" w:rsidRDefault="0067794C" w:rsidP="007328C4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67794C">
              <w:rPr>
                <w:rFonts w:ascii="Times New Roman" w:hAnsi="Times New Roman"/>
                <w:b/>
              </w:rPr>
              <w:t xml:space="preserve">             городского  Совета депутатов</w:t>
            </w:r>
          </w:p>
          <w:p w:rsidR="0067794C" w:rsidRPr="0067794C" w:rsidRDefault="0067794C" w:rsidP="007328C4">
            <w:pPr>
              <w:pStyle w:val="a5"/>
              <w:ind w:left="0"/>
              <w:rPr>
                <w:rFonts w:ascii="Times New Roman" w:hAnsi="Times New Roman"/>
              </w:rPr>
            </w:pPr>
            <w:r w:rsidRPr="0067794C">
              <w:rPr>
                <w:rFonts w:ascii="Times New Roman" w:hAnsi="Times New Roman"/>
                <w:b/>
              </w:rPr>
              <w:t xml:space="preserve">             ____________________В.Н.Карпенко</w:t>
            </w:r>
            <w:r w:rsidRPr="0067794C">
              <w:rPr>
                <w:rFonts w:ascii="Times New Roman" w:hAnsi="Times New Roman"/>
                <w:i/>
              </w:rPr>
              <w:t xml:space="preserve">         </w:t>
            </w:r>
          </w:p>
          <w:p w:rsidR="0067794C" w:rsidRPr="00A87F98" w:rsidRDefault="0067794C" w:rsidP="007328C4">
            <w:pPr>
              <w:jc w:val="center"/>
              <w:rPr>
                <w:b/>
              </w:rPr>
            </w:pPr>
          </w:p>
          <w:p w:rsidR="0067794C" w:rsidRPr="00A87F98" w:rsidRDefault="0067794C" w:rsidP="007328C4">
            <w:pPr>
              <w:jc w:val="center"/>
              <w:rPr>
                <w:b/>
              </w:rPr>
            </w:pPr>
          </w:p>
        </w:tc>
      </w:tr>
      <w:tr w:rsidR="009D755E" w:rsidRPr="00AD6383" w:rsidTr="0067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9" w:type="dxa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9D755E" w:rsidRPr="00AD6383" w:rsidRDefault="009D755E" w:rsidP="0002234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55E" w:rsidRPr="00AD6383" w:rsidRDefault="009D755E" w:rsidP="0002234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</w:tbl>
    <w:p w:rsidR="000D7886" w:rsidRDefault="000D7886" w:rsidP="000D7886">
      <w:pPr>
        <w:ind w:left="5670"/>
        <w:jc w:val="right"/>
        <w:rPr>
          <w:b/>
          <w:sz w:val="20"/>
          <w:szCs w:val="20"/>
        </w:rPr>
      </w:pPr>
    </w:p>
    <w:p w:rsidR="000D7886" w:rsidRPr="00144DA5" w:rsidRDefault="000D7886" w:rsidP="000D7886">
      <w:pPr>
        <w:ind w:left="5670"/>
        <w:jc w:val="right"/>
        <w:rPr>
          <w:b/>
          <w:sz w:val="20"/>
          <w:szCs w:val="20"/>
        </w:rPr>
      </w:pPr>
      <w:r w:rsidRPr="00144DA5">
        <w:rPr>
          <w:b/>
          <w:sz w:val="20"/>
          <w:szCs w:val="20"/>
        </w:rPr>
        <w:t>ПРИЛОЖЕНИЕ</w:t>
      </w:r>
    </w:p>
    <w:p w:rsidR="000D7886" w:rsidRPr="0002234F" w:rsidRDefault="000D7886" w:rsidP="000D7886">
      <w:pPr>
        <w:ind w:left="5670"/>
        <w:jc w:val="right"/>
        <w:rPr>
          <w:sz w:val="20"/>
          <w:szCs w:val="20"/>
        </w:rPr>
      </w:pPr>
      <w:r w:rsidRPr="0002234F">
        <w:rPr>
          <w:sz w:val="20"/>
          <w:szCs w:val="20"/>
        </w:rPr>
        <w:t>к решению городского Совета депутатов</w:t>
      </w:r>
    </w:p>
    <w:p w:rsidR="000D7886" w:rsidRPr="0002234F" w:rsidRDefault="000D7886" w:rsidP="000D7886">
      <w:pPr>
        <w:ind w:left="5670"/>
        <w:jc w:val="right"/>
        <w:rPr>
          <w:sz w:val="20"/>
          <w:szCs w:val="20"/>
        </w:rPr>
      </w:pPr>
      <w:r w:rsidRPr="0002234F">
        <w:rPr>
          <w:sz w:val="20"/>
          <w:szCs w:val="20"/>
        </w:rPr>
        <w:t>МО "Город Удачный"</w:t>
      </w:r>
    </w:p>
    <w:p w:rsidR="000D7886" w:rsidRDefault="000D7886" w:rsidP="000D7886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от 14 ноября 2013 года № 13-3</w:t>
      </w:r>
    </w:p>
    <w:p w:rsidR="000D7886" w:rsidRPr="008D6976" w:rsidRDefault="000D7886" w:rsidP="000D7886">
      <w:pPr>
        <w:outlineLvl w:val="0"/>
        <w:rPr>
          <w:b/>
          <w:sz w:val="22"/>
          <w:szCs w:val="22"/>
          <w:u w:val="single"/>
        </w:rPr>
      </w:pPr>
      <w:r w:rsidRPr="008D6976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35EB9" w:rsidRPr="0002234F" w:rsidRDefault="00535EB9" w:rsidP="00B62690">
      <w:pPr>
        <w:jc w:val="center"/>
        <w:rPr>
          <w:sz w:val="20"/>
          <w:szCs w:val="20"/>
        </w:rPr>
      </w:pPr>
    </w:p>
    <w:p w:rsidR="0002234F" w:rsidRPr="0002234F" w:rsidRDefault="0002234F" w:rsidP="0002234F">
      <w:pPr>
        <w:jc w:val="right"/>
        <w:rPr>
          <w:b/>
          <w:u w:val="single"/>
        </w:rPr>
      </w:pPr>
      <w:r w:rsidRPr="0002234F">
        <w:rPr>
          <w:b/>
          <w:u w:val="single"/>
        </w:rPr>
        <w:t>ПРОЕКТ</w:t>
      </w:r>
    </w:p>
    <w:p w:rsidR="0002234F" w:rsidRDefault="0002234F" w:rsidP="005441C2">
      <w:pPr>
        <w:jc w:val="center"/>
        <w:rPr>
          <w:b/>
        </w:rPr>
      </w:pPr>
    </w:p>
    <w:p w:rsidR="001E4C12" w:rsidRPr="00D358C9" w:rsidRDefault="001E4C12" w:rsidP="001E4C12">
      <w:pPr>
        <w:jc w:val="center"/>
        <w:rPr>
          <w:b/>
        </w:rPr>
      </w:pPr>
      <w:r w:rsidRPr="00D358C9">
        <w:rPr>
          <w:b/>
        </w:rPr>
        <w:t>СОГЛАШЕНИЕ</w:t>
      </w:r>
    </w:p>
    <w:p w:rsidR="001E4C12" w:rsidRPr="000D7886" w:rsidRDefault="001E4C12" w:rsidP="001E4C12">
      <w:pPr>
        <w:jc w:val="center"/>
        <w:rPr>
          <w:bCs/>
        </w:rPr>
      </w:pPr>
      <w:r w:rsidRPr="000D7886">
        <w:rPr>
          <w:bCs/>
        </w:rPr>
        <w:t>о передаче осуществления</w:t>
      </w:r>
      <w:r w:rsidR="003520E9" w:rsidRPr="000D7886">
        <w:rPr>
          <w:bCs/>
        </w:rPr>
        <w:t xml:space="preserve"> </w:t>
      </w:r>
      <w:r w:rsidRPr="000D7886">
        <w:rPr>
          <w:bCs/>
        </w:rPr>
        <w:t>отдельных полномочий по решению вопросов местного значения в области градостроительной деятельности между муниципальным образованием «Мирнинский район» и муниципальным образованием «Город Удачный»</w:t>
      </w:r>
      <w:r w:rsidR="000D7886">
        <w:rPr>
          <w:bCs/>
        </w:rPr>
        <w:t xml:space="preserve"> </w:t>
      </w:r>
      <w:r w:rsidRPr="000D7886">
        <w:rPr>
          <w:bCs/>
        </w:rPr>
        <w:t>на 2014 год</w:t>
      </w:r>
      <w:r w:rsidR="000D7886">
        <w:rPr>
          <w:bCs/>
        </w:rPr>
        <w:t>.</w:t>
      </w:r>
    </w:p>
    <w:p w:rsidR="001E4C12" w:rsidRPr="000D7886" w:rsidRDefault="001E4C12" w:rsidP="001E4C12">
      <w:pPr>
        <w:jc w:val="center"/>
        <w:rPr>
          <w:bCs/>
        </w:rPr>
      </w:pPr>
    </w:p>
    <w:p w:rsidR="001E4C12" w:rsidRPr="000D7886" w:rsidRDefault="001E4C12" w:rsidP="001E4C12">
      <w:pPr>
        <w:jc w:val="both"/>
        <w:rPr>
          <w:b/>
        </w:rPr>
      </w:pPr>
    </w:p>
    <w:p w:rsidR="001E4C12" w:rsidRPr="000D7886" w:rsidRDefault="001E4C12" w:rsidP="001E4C12">
      <w:pPr>
        <w:jc w:val="both"/>
        <w:rPr>
          <w:bCs/>
        </w:rPr>
      </w:pPr>
      <w:r w:rsidRPr="000D7886">
        <w:rPr>
          <w:bCs/>
        </w:rPr>
        <w:t>г</w:t>
      </w:r>
      <w:proofErr w:type="gramStart"/>
      <w:r w:rsidRPr="000D7886">
        <w:rPr>
          <w:bCs/>
        </w:rPr>
        <w:t>.М</w:t>
      </w:r>
      <w:proofErr w:type="gramEnd"/>
      <w:r w:rsidRPr="000D7886">
        <w:rPr>
          <w:bCs/>
        </w:rPr>
        <w:t xml:space="preserve">ирный  </w:t>
      </w:r>
      <w:r w:rsidRPr="000D7886">
        <w:rPr>
          <w:bCs/>
        </w:rPr>
        <w:tab/>
      </w:r>
      <w:r w:rsidRPr="000D7886">
        <w:rPr>
          <w:bCs/>
        </w:rPr>
        <w:tab/>
      </w:r>
      <w:r w:rsidR="008D7246">
        <w:rPr>
          <w:bCs/>
        </w:rPr>
        <w:t xml:space="preserve">                                                                      </w:t>
      </w:r>
      <w:r w:rsidRPr="000D7886">
        <w:rPr>
          <w:bCs/>
        </w:rPr>
        <w:tab/>
        <w:t>«_____»_________201___г.</w:t>
      </w:r>
    </w:p>
    <w:p w:rsidR="001E4C12" w:rsidRPr="000D7886" w:rsidRDefault="001E4C12" w:rsidP="001E4C12">
      <w:pPr>
        <w:ind w:firstLine="851"/>
        <w:jc w:val="center"/>
        <w:rPr>
          <w:b/>
        </w:rPr>
      </w:pP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Муниципальное образование</w:t>
      </w:r>
      <w:proofErr w:type="gramStart"/>
      <w:r w:rsidRPr="000D7886">
        <w:rPr>
          <w:color w:val="000000"/>
        </w:rPr>
        <w:t>«М</w:t>
      </w:r>
      <w:proofErr w:type="gramEnd"/>
      <w:r w:rsidRPr="000D7886">
        <w:rPr>
          <w:color w:val="000000"/>
        </w:rPr>
        <w:t xml:space="preserve">ирнинский район» Республики Саха (Якутия), именуемое в дальнейшем «Район», в лице первого заместителя главы администрации муниципального образования </w:t>
      </w:r>
      <w:r w:rsidRPr="000D7886">
        <w:rPr>
          <w:b/>
          <w:color w:val="000000"/>
        </w:rPr>
        <w:t>Шпан Владимира Георгиевича</w:t>
      </w:r>
      <w:r w:rsidRPr="000D7886">
        <w:rPr>
          <w:color w:val="000000"/>
        </w:rPr>
        <w:t xml:space="preserve">, действующего на основании Устава МО «Мирнинский район» РС (Якутия) и доверенности от «29» декабря 2012 года №3370, с одной стороны, и муниципальное образование </w:t>
      </w:r>
      <w:r w:rsidRPr="000D7886">
        <w:rPr>
          <w:bCs/>
        </w:rPr>
        <w:t>«Город Удачный»</w:t>
      </w:r>
      <w:r w:rsidRPr="000D7886">
        <w:rPr>
          <w:color w:val="000000"/>
        </w:rPr>
        <w:t xml:space="preserve">,именуемое в дальнейшем «Поселение», в лице главы Поселения </w:t>
      </w:r>
      <w:r w:rsidRPr="000D7886">
        <w:rPr>
          <w:b/>
          <w:color w:val="000000"/>
        </w:rPr>
        <w:t>Приходько Артура Владимировича</w:t>
      </w:r>
      <w:r w:rsidRPr="000D7886">
        <w:rPr>
          <w:color w:val="000000"/>
        </w:rPr>
        <w:t>, действующего на</w:t>
      </w:r>
      <w:r w:rsidR="003520E9" w:rsidRPr="000D7886">
        <w:rPr>
          <w:color w:val="000000"/>
        </w:rPr>
        <w:t xml:space="preserve"> </w:t>
      </w:r>
      <w:r w:rsidRPr="000D7886">
        <w:rPr>
          <w:color w:val="000000"/>
        </w:rPr>
        <w:t>основании Устава Поселения, руководствуясь</w:t>
      </w:r>
      <w:r w:rsidR="003520E9" w:rsidRPr="000D7886">
        <w:rPr>
          <w:color w:val="000000"/>
        </w:rPr>
        <w:t xml:space="preserve"> </w:t>
      </w:r>
      <w:r w:rsidRPr="000D7886">
        <w:rPr>
          <w:color w:val="000000"/>
        </w:rPr>
        <w:t>Федеральным законом № 131-ФЗ от 06.10.2003 г.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29.12.2004 г. № 191-ФЗ «О введении в действие Градостроительного кодекса Российской Федерации»</w:t>
      </w:r>
      <w:proofErr w:type="gramStart"/>
      <w:r w:rsidRPr="000D7886">
        <w:rPr>
          <w:color w:val="000000"/>
        </w:rPr>
        <w:t>,н</w:t>
      </w:r>
      <w:proofErr w:type="gramEnd"/>
      <w:r w:rsidRPr="000D7886">
        <w:rPr>
          <w:color w:val="000000"/>
        </w:rPr>
        <w:t>а основаниях решений сессий Удачнинского</w:t>
      </w:r>
      <w:r w:rsidR="003520E9" w:rsidRPr="000D7886">
        <w:rPr>
          <w:color w:val="000000"/>
        </w:rPr>
        <w:t xml:space="preserve"> </w:t>
      </w:r>
      <w:r w:rsidRPr="000D7886">
        <w:rPr>
          <w:color w:val="000000"/>
        </w:rPr>
        <w:t>Городского Совета депутатов«О передаче исполнения отдельных полномочий МО «Город Удачный» Мирнинского района Республики Саха (Якутия) в области</w:t>
      </w:r>
      <w:r w:rsidR="003520E9" w:rsidRPr="000D7886">
        <w:rPr>
          <w:color w:val="000000"/>
        </w:rPr>
        <w:t xml:space="preserve"> </w:t>
      </w:r>
      <w:r w:rsidRPr="000D7886">
        <w:rPr>
          <w:color w:val="000000"/>
        </w:rPr>
        <w:t>градостроительной деятельности МО «Мирнинский район» Республики Саха (Якутия)» от «_____» ____________201___г. № ______, Мирнинского районного Совета депутатов «О принятии МО «Мирнинский район» Республики Саха (Якутия) отдельных полномочий МО «Город Удачный» Р</w:t>
      </w:r>
      <w:proofErr w:type="gramStart"/>
      <w:r w:rsidRPr="000D7886">
        <w:rPr>
          <w:color w:val="000000"/>
        </w:rPr>
        <w:t>С(</w:t>
      </w:r>
      <w:proofErr w:type="gramEnd"/>
      <w:r w:rsidRPr="000D7886">
        <w:rPr>
          <w:color w:val="000000"/>
        </w:rPr>
        <w:t>Я) по решению вопросов местного значения в области градостроительной деятельности» от «___» __________201___г. №</w:t>
      </w:r>
      <w:proofErr w:type="spellStart"/>
      <w:r w:rsidRPr="000D7886">
        <w:rPr>
          <w:color w:val="000000"/>
        </w:rPr>
        <w:t>______заключили</w:t>
      </w:r>
      <w:proofErr w:type="spellEnd"/>
      <w:r w:rsidRPr="000D7886">
        <w:rPr>
          <w:color w:val="000000"/>
        </w:rPr>
        <w:t xml:space="preserve"> настоящее Соглашение о нижеследующем: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</w:p>
    <w:p w:rsidR="001E4C12" w:rsidRPr="000D7886" w:rsidRDefault="001E4C12" w:rsidP="001E4C12">
      <w:pPr>
        <w:pStyle w:val="a5"/>
        <w:numPr>
          <w:ilvl w:val="0"/>
          <w:numId w:val="7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7886">
        <w:rPr>
          <w:rFonts w:ascii="Times New Roman" w:hAnsi="Times New Roman"/>
          <w:b/>
          <w:color w:val="000000"/>
          <w:sz w:val="24"/>
          <w:szCs w:val="24"/>
        </w:rPr>
        <w:t>Предмет соглашения</w:t>
      </w:r>
    </w:p>
    <w:p w:rsidR="001E4C12" w:rsidRPr="000D7886" w:rsidRDefault="001E4C12" w:rsidP="001E4C12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7886">
        <w:rPr>
          <w:rFonts w:ascii="Times New Roman" w:hAnsi="Times New Roman"/>
          <w:color w:val="000000"/>
          <w:sz w:val="24"/>
          <w:szCs w:val="24"/>
        </w:rPr>
        <w:t>Предметом настоящего Соглашения является передача в соответствии с Федеральным Законом от 06.10.2003г. №131-ФЗ «Об общих принципах организации местного самоуправления в Российской Федерации» Району</w:t>
      </w:r>
      <w:r w:rsidR="000D78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7886">
        <w:rPr>
          <w:rFonts w:ascii="Times New Roman" w:hAnsi="Times New Roman"/>
          <w:color w:val="000000"/>
          <w:sz w:val="24"/>
          <w:szCs w:val="24"/>
        </w:rPr>
        <w:t>отдельных полномочий по решению вопросов местного значения в области градостроительной деятельн</w:t>
      </w:r>
      <w:bookmarkStart w:id="0" w:name="_GoBack"/>
      <w:bookmarkEnd w:id="0"/>
      <w:r w:rsidRPr="000D7886">
        <w:rPr>
          <w:rFonts w:ascii="Times New Roman" w:hAnsi="Times New Roman"/>
          <w:color w:val="000000"/>
          <w:sz w:val="24"/>
          <w:szCs w:val="24"/>
        </w:rPr>
        <w:t>ости Поселения за счет средств иных межбюджетных трансфертов, передаваемых Поселением.</w:t>
      </w:r>
    </w:p>
    <w:p w:rsidR="001E4C12" w:rsidRPr="000D7886" w:rsidRDefault="001E4C12" w:rsidP="001E4C12">
      <w:pPr>
        <w:pStyle w:val="a5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C12" w:rsidRPr="000D7886" w:rsidRDefault="001E4C12" w:rsidP="001E4C12">
      <w:pPr>
        <w:pStyle w:val="a5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7886">
        <w:rPr>
          <w:rFonts w:ascii="Times New Roman" w:hAnsi="Times New Roman"/>
          <w:color w:val="000000"/>
          <w:sz w:val="24"/>
          <w:szCs w:val="24"/>
        </w:rPr>
        <w:t>1.2. К отдельным полномочиям, передаваемым Району, относятся: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 xml:space="preserve">1.2.1. в части подготовки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Поселения: 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1) разработка и подготовка градостроительного проектирования Поселения;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2) обеспечение подготовки документации по планировке территории на основе генерального плана и правил землепользования и застройки Поселения;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 xml:space="preserve">3)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</w:t>
      </w:r>
      <w:r w:rsidRPr="000D7886">
        <w:rPr>
          <w:color w:val="000000"/>
        </w:rPr>
        <w:lastRenderedPageBreak/>
        <w:t xml:space="preserve">жилищного строительства требованиям градостроительного плана земельного участка, красным линиям (согласование проектной документации); 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4) подготовка и выдача разрешений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 xml:space="preserve">5) обеспечение подготовки и утверждения градостроительного плана земельного участка; 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6) подготовка заключений о функциональном назначении и разрешенном использовании земельного участка, предоставляемого для строительства;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7) рассмотрение и согласование схем расположения земельных участков.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1.2.2. в части выдачи разрешений на строительство, разрешений на ввод объектов в эксплуатацию: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1) ведение учета объектов капитального строительства, реконструкции и капитального  ремонта, перепланировки (далее – строительство) на территории Поселения;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2) выявление фактов самовольного строительства, направление информации о выявленных фактах в орган, уполномоченный на пресечение обнаруженных правонарушений;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3) выдача разрешений на строительство по форме, установленной Правительством Российской Федерации, либо мотивированного отказа в письменном виде;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4) рассмотрение заявлений застройщиков о продлении сроков действия разрешений на строительство, принятие и выдача застройщикам мотивированных решений;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5) направление в течени</w:t>
      </w:r>
      <w:proofErr w:type="gramStart"/>
      <w:r w:rsidRPr="000D7886">
        <w:rPr>
          <w:color w:val="000000"/>
        </w:rPr>
        <w:t>и</w:t>
      </w:r>
      <w:proofErr w:type="gramEnd"/>
      <w:r w:rsidRPr="000D7886">
        <w:rPr>
          <w:color w:val="000000"/>
        </w:rPr>
        <w:t xml:space="preserve"> трех дней со дня выдачи копий  разрешений на строительство объектов капитального строительства в орган исполнительной власти  субъекта Российской Федерации, уполномоченный на осуществление государственного строительного надзора;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6)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 по форме, установленной Правительством Российской Федерации, либо мотивированного отказа в письменном виде;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7) ведение учета объектов капитального строительства, реконструкции и капитального ремонта, перепланировки, по которым выданы разрешения на строительство, реконструкцию, капитальный ремонт, перепланировку, разрешения на ввод в эксплуатацию на территории Поселения;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8) ведение архива документов по осуществлению переданных полномочий в области градостроительной деятельности;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9) подготовка ежемесячных, годовых отчетов по формам 1-ИЖС (месячная), 1-ИЖС (годовая), 1-разрешение (месячная).</w:t>
      </w:r>
    </w:p>
    <w:p w:rsidR="001E4C12" w:rsidRPr="000D7886" w:rsidRDefault="001E4C12" w:rsidP="001E4C12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</w:rPr>
      </w:pPr>
      <w:r w:rsidRPr="000D7886">
        <w:rPr>
          <w:color w:val="000000"/>
        </w:rPr>
        <w:t>1.3. Район имеет право</w:t>
      </w:r>
      <w:r w:rsidR="000D7886">
        <w:rPr>
          <w:color w:val="000000"/>
        </w:rPr>
        <w:t xml:space="preserve"> </w:t>
      </w:r>
      <w:r w:rsidRPr="000D7886">
        <w:rPr>
          <w:rFonts w:eastAsiaTheme="minorHAnsi"/>
          <w:lang w:eastAsia="en-US"/>
        </w:rPr>
        <w:t>издавать в пределах своей компетенции нормативные правовые акты по вопросам осуществления переданных им отдельных полномочий</w:t>
      </w:r>
      <w:r w:rsidR="000D7886">
        <w:rPr>
          <w:rFonts w:eastAsiaTheme="minorHAnsi"/>
          <w:lang w:eastAsia="en-US"/>
        </w:rPr>
        <w:t xml:space="preserve"> </w:t>
      </w:r>
      <w:r w:rsidRPr="000D7886">
        <w:rPr>
          <w:rFonts w:eastAsiaTheme="minorHAnsi"/>
          <w:lang w:eastAsia="en-US"/>
        </w:rPr>
        <w:t>по решению вопросов местного значения в области градостроительной деятельности</w:t>
      </w:r>
      <w:r w:rsidRPr="000D7886">
        <w:rPr>
          <w:color w:val="000000"/>
        </w:rPr>
        <w:t>.</w:t>
      </w:r>
    </w:p>
    <w:p w:rsidR="001E4C12" w:rsidRPr="000D7886" w:rsidRDefault="001E4C12" w:rsidP="001E4C12">
      <w:pPr>
        <w:suppressAutoHyphens/>
        <w:autoSpaceDE w:val="0"/>
        <w:ind w:firstLine="851"/>
        <w:jc w:val="center"/>
        <w:rPr>
          <w:b/>
          <w:lang w:eastAsia="ar-SA"/>
        </w:rPr>
      </w:pP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3. Права и обязанности сторон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3.1. Район  имеет право: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3.1.1. Совместно с Поселением совещательно участвовать в вопросах в области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3.1.2. Требовать от Поселения предоставление информации, необходимой для выполнения передаваемых полномочий.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3.2. Район обязуется: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3.2.1. Осуществлять переданные полномочия в соответствии с действующим законодательством.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 xml:space="preserve">3.2.2. Консультировать </w:t>
      </w:r>
      <w:proofErr w:type="spellStart"/>
      <w:r w:rsidRPr="000D7886">
        <w:rPr>
          <w:lang w:eastAsia="ar-SA"/>
        </w:rPr>
        <w:t>Поселениепо</w:t>
      </w:r>
      <w:proofErr w:type="spellEnd"/>
      <w:r w:rsidRPr="000D7886">
        <w:rPr>
          <w:lang w:eastAsia="ar-SA"/>
        </w:rPr>
        <w:t xml:space="preserve"> вопросам в области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3.2.3. Предоставлять Поселению всю необходимую информацию по вопросам  осуществления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lastRenderedPageBreak/>
        <w:t>3.2.4. Соблюдать конфиденциальность по имеющейся информации, кроме случаев, предусмотренных действующим законодательством.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3.3. Поселение принимает на себя обязательства обеспечить: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3.3.1. Своевременное предоставление Району информации, необходимой для осуществления передаваемых полномочий;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3.3.2. Участие в проводимых совместных проверках в области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3.3.3. Принятие оперативных мер (проведение проверок по жалобам и обращениям граждан и  юридических лиц и иные мероприятия) необходимых для эффективного выполнения передаваемых полномочий в области градостроительной деятельности.</w:t>
      </w:r>
      <w:r w:rsidRPr="000D7886">
        <w:rPr>
          <w:lang w:eastAsia="ar-SA"/>
        </w:rPr>
        <w:tab/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3.4. Поселение имеет право: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3.4.1. Получать необходимую информацию о выполнении переданных полномочий.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 xml:space="preserve">3.4.2. Принимать участие в решении вопросов в области градостроительной деятельности. 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3.4.3. Контролировать соблюдение установленных сроков рассмотрения обращений граждан и юридических лиц  по вопросам, связанным с выполнением переданных полномочий.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 xml:space="preserve">3.4.4. Получать иную информацию от Района, необходимую для осуществления контроля исполнения передаваемых полномочий. </w:t>
      </w: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4. Порядок финансирования передаваемых полномочий.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4.1. Финансовые средства, необходимые Району</w:t>
      </w:r>
      <w:r w:rsidRPr="000D7886">
        <w:rPr>
          <w:vanish/>
          <w:lang w:eastAsia="ar-SA"/>
        </w:rPr>
        <w:t>органам местного самоуправления</w:t>
      </w:r>
      <w:r w:rsidRPr="000D7886">
        <w:rPr>
          <w:lang w:eastAsia="ar-SA"/>
        </w:rPr>
        <w:t xml:space="preserve"> для осуществления переданных им отдельных полномочий по решению вопросов местного значения в области градостроительной деятельности, предоставляются  местному бюджету Района из местного бюджета Поселения в виде иных межбюджетных трансфертов. 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4.2. Иные межбюджетные трансферты</w:t>
      </w:r>
      <w:r w:rsidR="000D7886">
        <w:rPr>
          <w:lang w:eastAsia="ar-SA"/>
        </w:rPr>
        <w:t xml:space="preserve"> </w:t>
      </w:r>
      <w:r w:rsidRPr="000D7886">
        <w:rPr>
          <w:lang w:eastAsia="ar-SA"/>
        </w:rPr>
        <w:t xml:space="preserve">включают в себя расходы на финансирование осуществления отдельных полномочий, на материально-техническое обеспечение осуществления отдельных полномочий, а также расходы на оплату труда работников, осуществляющих указанные полномочия в соответствии с Таблицей финансирования (Приложение). 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 xml:space="preserve">4.3. Годовой объем иных межбюджетных трансфертов, передаваемых в соответствии с настоящим Соглашением и Таблицей финансирования (Приложение), на выполнение части полномочий поселений по выполнению отдельных полномочий в области градостроительной деятельности, составляет </w:t>
      </w:r>
      <w:r w:rsidRPr="000D7886">
        <w:rPr>
          <w:b/>
          <w:lang w:eastAsia="ar-SA"/>
        </w:rPr>
        <w:t>273 710,46</w:t>
      </w:r>
      <w:r w:rsidRPr="000D7886">
        <w:rPr>
          <w:lang w:eastAsia="ar-SA"/>
        </w:rPr>
        <w:t>рублей (двести семьдесят три тысячи семьсот десять рублей сорок шесть копеек</w:t>
      </w:r>
      <w:proofErr w:type="gramStart"/>
      <w:r w:rsidRPr="000D7886">
        <w:rPr>
          <w:lang w:eastAsia="ar-SA"/>
        </w:rPr>
        <w:t>)и</w:t>
      </w:r>
      <w:proofErr w:type="gramEnd"/>
      <w:r w:rsidRPr="000D7886">
        <w:rPr>
          <w:lang w:eastAsia="ar-SA"/>
        </w:rPr>
        <w:t xml:space="preserve"> учитывается при формировании соответствующего  местного бюджета Поселения и Района.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4.4. Размер ежегодного объема иных межбюджетных трансфертов может быть увеличен по соглашению сторон.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4.5. Иные межбюджетные трансферты перечисляется ежеквартально равными долями до 10 числа месяца, следующего за отчетным периодом.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4.6. В соответствии с Порядком возврата неиспользованных остатков межбюджетных трансфертов, утвержденным постановлением Администрации МО «Мирнинский район» Р</w:t>
      </w:r>
      <w:proofErr w:type="gramStart"/>
      <w:r w:rsidRPr="000D7886">
        <w:rPr>
          <w:lang w:eastAsia="ar-SA"/>
        </w:rPr>
        <w:t>С(</w:t>
      </w:r>
      <w:proofErr w:type="gramEnd"/>
      <w:r w:rsidRPr="000D7886">
        <w:rPr>
          <w:lang w:eastAsia="ar-SA"/>
        </w:rPr>
        <w:t xml:space="preserve">Я) от 05.03.2013г. №342, остатки межбюджетных трансфертов, предоставленных из местного бюджета поселения бюджету Района, могут быть использованы в очередной финансовом году на те же цели. </w:t>
      </w:r>
    </w:p>
    <w:p w:rsidR="001E4C12" w:rsidRPr="000D7886" w:rsidRDefault="001E4C12" w:rsidP="001E4C12">
      <w:pPr>
        <w:tabs>
          <w:tab w:val="left" w:pos="105"/>
        </w:tabs>
        <w:suppressAutoHyphens/>
        <w:ind w:firstLine="851"/>
        <w:jc w:val="center"/>
        <w:rPr>
          <w:lang w:eastAsia="ar-SA"/>
        </w:rPr>
      </w:pPr>
      <w:r w:rsidRPr="000D7886">
        <w:rPr>
          <w:b/>
          <w:lang w:eastAsia="ar-SA"/>
        </w:rPr>
        <w:t>5. Порядок предоставления отчетности о выполнении полномочий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 xml:space="preserve">5.1. В целях обеспечения </w:t>
      </w:r>
      <w:proofErr w:type="gramStart"/>
      <w:r w:rsidRPr="000D7886">
        <w:rPr>
          <w:lang w:eastAsia="ar-SA"/>
        </w:rPr>
        <w:t>контроля за</w:t>
      </w:r>
      <w:proofErr w:type="gramEnd"/>
      <w:r w:rsidRPr="000D7886">
        <w:rPr>
          <w:lang w:eastAsia="ar-SA"/>
        </w:rPr>
        <w:t xml:space="preserve"> осуществлением передаваемых полномочий и целевым использованием переданных иных межбюджетных трансфертов администрация Района представляет ежегодный отчет об использовании иных межбюджетных трансфертов, предназначенных для осуществления ими отдельных полномочий в области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5.2. Отчет об осуществлении полномочий Районом должен содержать информацию о видах и количестве выполненных работ.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5.3. Форма отчетов и порядок их предоставления устанавливается правовыми актами органов местного самоуправления Района.</w:t>
      </w: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lastRenderedPageBreak/>
        <w:t>6. Ответственность за неисполнение или ненадлежащее исполнение</w:t>
      </w: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условий настоящего Соглашения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Район несет ответственность за неисполнение или ненадлежащее исполнение условий настоящего Соглашения в соответствии с законодательством Российской Федерации и законодательством Республики Саха (Якутия) в пределах переданных ему субвенций.</w:t>
      </w: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7. Основания и порядок прекращения действия Соглашения, внесения изменений и дополнений в Соглашение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7.1</w:t>
      </w:r>
      <w:r w:rsidRPr="000D7886">
        <w:rPr>
          <w:lang w:eastAsia="ar-SA"/>
        </w:rPr>
        <w:tab/>
        <w:t>Действие   настоящего   Соглашения   может   быть   прекращено   или приостановлено в случаях: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1)</w:t>
      </w:r>
      <w:r w:rsidRPr="000D7886">
        <w:rPr>
          <w:lang w:eastAsia="ar-SA"/>
        </w:rPr>
        <w:tab/>
        <w:t>неисполнения либо ненадлежащего исполнения переданных полномочий;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2)</w:t>
      </w:r>
      <w:r w:rsidRPr="000D7886">
        <w:rPr>
          <w:lang w:eastAsia="ar-SA"/>
        </w:rPr>
        <w:tab/>
        <w:t>невозможности исполнения переданных полномочий по причине отсутствия соответствующего финансового обеспечения.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7.2. Стороны могут расторгнуть настоящее соглашение, направив соответствующее письменное уведомление другой стороне.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7.3.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8. Порядок вступления в силу и срок действия Соглашения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8.1</w:t>
      </w:r>
      <w:r w:rsidRPr="000D7886">
        <w:rPr>
          <w:lang w:eastAsia="ar-SA"/>
        </w:rPr>
        <w:tab/>
        <w:t>Настоящее Соглашение вступает в силу с 1 января 2014 года.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8.2</w:t>
      </w:r>
      <w:r w:rsidRPr="000D7886">
        <w:rPr>
          <w:lang w:eastAsia="ar-SA"/>
        </w:rPr>
        <w:tab/>
        <w:t>Настоящее Соглашение заключается сроком на _____ год.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8.3</w:t>
      </w:r>
      <w:r w:rsidRPr="000D7886">
        <w:rPr>
          <w:lang w:eastAsia="ar-SA"/>
        </w:rPr>
        <w:tab/>
        <w:t>Настоящее Соглашение составлено в двух экземплярах (по одному для каждой из сторон).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</w:p>
    <w:p w:rsidR="001E4C12" w:rsidRPr="000D7886" w:rsidRDefault="001E4C12" w:rsidP="001E4C1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0D7886">
        <w:rPr>
          <w:b/>
          <w:color w:val="000000"/>
        </w:rPr>
        <w:t>9. Юридические адреса и подписи сторон</w:t>
      </w:r>
    </w:p>
    <w:p w:rsidR="001E4C12" w:rsidRPr="000D7886" w:rsidRDefault="001E4C12" w:rsidP="001E4C12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E4C12" w:rsidRPr="000D7886" w:rsidTr="007328C4">
        <w:trPr>
          <w:trHeight w:val="4610"/>
        </w:trPr>
        <w:tc>
          <w:tcPr>
            <w:tcW w:w="4998" w:type="dxa"/>
          </w:tcPr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 xml:space="preserve">Администрация муниципального образования «Мирнинский район» 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Юридический адрес 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__________________________________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D7886">
              <w:rPr>
                <w:color w:val="000000"/>
              </w:rPr>
              <w:t>Р</w:t>
            </w:r>
            <w:proofErr w:type="gramEnd"/>
            <w:r w:rsidRPr="000D7886">
              <w:rPr>
                <w:color w:val="000000"/>
              </w:rPr>
              <w:t>/с_______________________________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ИНН_____________________________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БИК______________________________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 xml:space="preserve">Первый заместитель </w:t>
            </w:r>
            <w:proofErr w:type="spellStart"/>
            <w:r w:rsidRPr="000D7886">
              <w:rPr>
                <w:color w:val="000000"/>
              </w:rPr>
              <w:t>Главырайона</w:t>
            </w:r>
            <w:proofErr w:type="spellEnd"/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_________________________________________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(Ф.И.О.)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«___»__________________201__г.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м.п.</w:t>
            </w:r>
          </w:p>
        </w:tc>
        <w:tc>
          <w:tcPr>
            <w:tcW w:w="4999" w:type="dxa"/>
          </w:tcPr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 xml:space="preserve">Администрация муниципального образования </w:t>
            </w:r>
            <w:r w:rsidRPr="000D7886">
              <w:rPr>
                <w:bCs/>
              </w:rPr>
              <w:t>«Город Удачный»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Юридический адрес 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_________________________________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D7886">
              <w:rPr>
                <w:color w:val="000000"/>
              </w:rPr>
              <w:t>Р</w:t>
            </w:r>
            <w:proofErr w:type="gramEnd"/>
            <w:r w:rsidRPr="000D7886">
              <w:rPr>
                <w:color w:val="000000"/>
              </w:rPr>
              <w:t>/с_______________________________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ИНН_____________________________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БИК______________________________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Глава МО</w:t>
            </w:r>
            <w:proofErr w:type="gramStart"/>
            <w:r w:rsidRPr="000D7886">
              <w:rPr>
                <w:bCs/>
              </w:rPr>
              <w:t>«Г</w:t>
            </w:r>
            <w:proofErr w:type="gramEnd"/>
            <w:r w:rsidRPr="000D7886">
              <w:rPr>
                <w:bCs/>
              </w:rPr>
              <w:t>ород Удачный</w:t>
            </w:r>
            <w:r w:rsidRPr="000D7886">
              <w:rPr>
                <w:color w:val="000000"/>
              </w:rPr>
              <w:t>»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_________________________________________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(Ф.И.О.)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«___»__________________201__г.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D7886">
              <w:rPr>
                <w:color w:val="000000"/>
              </w:rPr>
              <w:t>м.п.</w:t>
            </w:r>
          </w:p>
        </w:tc>
      </w:tr>
    </w:tbl>
    <w:p w:rsidR="001E4C12" w:rsidRPr="00D358C9" w:rsidRDefault="001E4C12" w:rsidP="001E4C12">
      <w:pPr>
        <w:jc w:val="right"/>
        <w:rPr>
          <w:b/>
        </w:rPr>
      </w:pPr>
    </w:p>
    <w:p w:rsidR="001E4C12" w:rsidRPr="00D358C9" w:rsidRDefault="001E4C12" w:rsidP="001E4C12">
      <w:pPr>
        <w:jc w:val="right"/>
        <w:rPr>
          <w:b/>
        </w:rPr>
      </w:pPr>
    </w:p>
    <w:p w:rsidR="001E4C12" w:rsidRDefault="001E4C12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1E4C12" w:rsidRPr="00D358C9" w:rsidRDefault="004A443F" w:rsidP="001E4C12">
      <w:pPr>
        <w:jc w:val="right"/>
        <w:rPr>
          <w:b/>
        </w:rPr>
      </w:pPr>
      <w:r>
        <w:rPr>
          <w:b/>
        </w:rPr>
        <w:t>Прил</w:t>
      </w:r>
      <w:r w:rsidR="001E4C12" w:rsidRPr="00D358C9">
        <w:rPr>
          <w:b/>
        </w:rPr>
        <w:t xml:space="preserve">ожение к Соглашению </w:t>
      </w:r>
    </w:p>
    <w:p w:rsidR="001E4C12" w:rsidRPr="00D358C9" w:rsidRDefault="001E4C12" w:rsidP="001E4C12">
      <w:pPr>
        <w:jc w:val="right"/>
        <w:rPr>
          <w:b/>
        </w:rPr>
      </w:pPr>
      <w:r w:rsidRPr="00D358C9">
        <w:rPr>
          <w:b/>
        </w:rPr>
        <w:t>Таблица</w:t>
      </w:r>
    </w:p>
    <w:p w:rsidR="001E4C12" w:rsidRPr="00D358C9" w:rsidRDefault="001E4C12" w:rsidP="001E4C12">
      <w:pPr>
        <w:spacing w:after="120"/>
        <w:ind w:firstLine="540"/>
        <w:jc w:val="center"/>
        <w:rPr>
          <w:b/>
          <w:bCs/>
        </w:rPr>
      </w:pPr>
    </w:p>
    <w:p w:rsidR="001E4C12" w:rsidRPr="00D358C9" w:rsidRDefault="001E4C12" w:rsidP="001E4C12">
      <w:pPr>
        <w:spacing w:after="120"/>
        <w:ind w:firstLine="540"/>
        <w:jc w:val="center"/>
        <w:rPr>
          <w:b/>
          <w:bCs/>
        </w:rPr>
      </w:pPr>
      <w:r w:rsidRPr="00D358C9">
        <w:rPr>
          <w:b/>
          <w:bCs/>
        </w:rPr>
        <w:t>Таблица финансирования</w:t>
      </w:r>
    </w:p>
    <w:p w:rsidR="001E4C12" w:rsidRPr="00D358C9" w:rsidRDefault="001E4C12" w:rsidP="001E4C12">
      <w:pPr>
        <w:spacing w:after="120"/>
        <w:ind w:firstLine="540"/>
        <w:jc w:val="center"/>
        <w:rPr>
          <w:b/>
          <w:bCs/>
        </w:rPr>
      </w:pPr>
      <w:r w:rsidRPr="00D358C9">
        <w:rPr>
          <w:b/>
          <w:bCs/>
        </w:rPr>
        <w:t xml:space="preserve">на выполнение части полномочий поселений по выполнению функций в области градостроительной деятельности на </w:t>
      </w:r>
      <w:r>
        <w:rPr>
          <w:b/>
          <w:bCs/>
        </w:rPr>
        <w:t>________</w:t>
      </w:r>
      <w:r w:rsidRPr="00D358C9">
        <w:rPr>
          <w:b/>
          <w:bCs/>
        </w:rPr>
        <w:t xml:space="preserve">год относительно численности населения и территории МО </w:t>
      </w:r>
      <w:r w:rsidRPr="00D358C9">
        <w:rPr>
          <w:b/>
          <w:color w:val="000000"/>
        </w:rPr>
        <w:t>«Город Удачный»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920"/>
        <w:gridCol w:w="3285"/>
      </w:tblGrid>
      <w:tr w:rsidR="001E4C12" w:rsidRPr="00D358C9" w:rsidTr="007328C4">
        <w:trPr>
          <w:trHeight w:val="1102"/>
        </w:trPr>
        <w:tc>
          <w:tcPr>
            <w:tcW w:w="648" w:type="dxa"/>
          </w:tcPr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№</w:t>
            </w:r>
          </w:p>
        </w:tc>
        <w:tc>
          <w:tcPr>
            <w:tcW w:w="5920" w:type="dxa"/>
          </w:tcPr>
          <w:p w:rsidR="001E4C12" w:rsidRPr="00D358C9" w:rsidRDefault="001E4C12" w:rsidP="007328C4">
            <w:pPr>
              <w:jc w:val="center"/>
              <w:rPr>
                <w:b/>
              </w:rPr>
            </w:pPr>
            <w:r w:rsidRPr="00D358C9">
              <w:rPr>
                <w:b/>
              </w:rPr>
              <w:t xml:space="preserve">Работник, выполняющий функции в области градостроительной деятельности </w:t>
            </w:r>
          </w:p>
        </w:tc>
        <w:tc>
          <w:tcPr>
            <w:tcW w:w="3285" w:type="dxa"/>
          </w:tcPr>
          <w:p w:rsidR="001E4C12" w:rsidRPr="00D358C9" w:rsidRDefault="001E4C12" w:rsidP="007328C4">
            <w:pPr>
              <w:jc w:val="center"/>
              <w:rPr>
                <w:b/>
              </w:rPr>
            </w:pPr>
            <w:r w:rsidRPr="00D358C9">
              <w:rPr>
                <w:b/>
              </w:rPr>
              <w:t>Сумма финансирования</w:t>
            </w:r>
          </w:p>
          <w:p w:rsidR="001E4C12" w:rsidRPr="00D358C9" w:rsidRDefault="001E4C12" w:rsidP="007328C4">
            <w:pPr>
              <w:jc w:val="center"/>
              <w:rPr>
                <w:b/>
              </w:rPr>
            </w:pPr>
            <w:r w:rsidRPr="00D358C9">
              <w:rPr>
                <w:b/>
              </w:rPr>
              <w:t>за год</w:t>
            </w:r>
            <w:proofErr w:type="gramStart"/>
            <w:r w:rsidRPr="00D358C9">
              <w:rPr>
                <w:b/>
              </w:rPr>
              <w:t xml:space="preserve"> (%)</w:t>
            </w:r>
            <w:proofErr w:type="gramEnd"/>
          </w:p>
        </w:tc>
      </w:tr>
      <w:tr w:rsidR="001E4C12" w:rsidRPr="00D358C9" w:rsidTr="007328C4">
        <w:trPr>
          <w:trHeight w:val="769"/>
        </w:trPr>
        <w:tc>
          <w:tcPr>
            <w:tcW w:w="648" w:type="dxa"/>
          </w:tcPr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 xml:space="preserve">1. </w:t>
            </w:r>
          </w:p>
        </w:tc>
        <w:tc>
          <w:tcPr>
            <w:tcW w:w="5920" w:type="dxa"/>
          </w:tcPr>
          <w:p w:rsidR="001E4C12" w:rsidRPr="00D358C9" w:rsidRDefault="001E4C12" w:rsidP="001E4C12">
            <w:pPr>
              <w:numPr>
                <w:ilvl w:val="1"/>
                <w:numId w:val="6"/>
              </w:numPr>
              <w:tabs>
                <w:tab w:val="num" w:pos="252"/>
                <w:tab w:val="left" w:pos="1980"/>
              </w:tabs>
              <w:ind w:left="252" w:hanging="180"/>
              <w:jc w:val="both"/>
              <w:rPr>
                <w:bCs/>
              </w:rPr>
            </w:pPr>
            <w:r w:rsidRPr="00D358C9">
              <w:rPr>
                <w:bCs/>
              </w:rPr>
              <w:t xml:space="preserve">предоставление рабочего места                                                </w:t>
            </w:r>
          </w:p>
          <w:p w:rsidR="001E4C12" w:rsidRPr="00D358C9" w:rsidRDefault="001E4C12" w:rsidP="001E4C12">
            <w:pPr>
              <w:numPr>
                <w:ilvl w:val="1"/>
                <w:numId w:val="6"/>
              </w:numPr>
              <w:tabs>
                <w:tab w:val="num" w:pos="252"/>
                <w:tab w:val="left" w:pos="1980"/>
              </w:tabs>
              <w:ind w:left="252" w:hanging="180"/>
              <w:jc w:val="both"/>
              <w:rPr>
                <w:bCs/>
              </w:rPr>
            </w:pPr>
            <w:r w:rsidRPr="00D358C9">
              <w:rPr>
                <w:bCs/>
              </w:rPr>
              <w:t xml:space="preserve">предоставление компьютера                                                      </w:t>
            </w:r>
          </w:p>
        </w:tc>
        <w:tc>
          <w:tcPr>
            <w:tcW w:w="3285" w:type="dxa"/>
          </w:tcPr>
          <w:p w:rsidR="001E4C12" w:rsidRPr="00D358C9" w:rsidRDefault="001E4C12" w:rsidP="001E4C12">
            <w:pPr>
              <w:numPr>
                <w:ilvl w:val="1"/>
                <w:numId w:val="6"/>
              </w:numPr>
              <w:tabs>
                <w:tab w:val="num" w:pos="272"/>
              </w:tabs>
              <w:ind w:hanging="1528"/>
              <w:jc w:val="both"/>
              <w:rPr>
                <w:b/>
                <w:bCs/>
              </w:rPr>
            </w:pPr>
            <w:proofErr w:type="spellStart"/>
            <w:r w:rsidRPr="00D358C9">
              <w:rPr>
                <w:b/>
                <w:bCs/>
              </w:rPr>
              <w:t>УАиГ</w:t>
            </w:r>
            <w:proofErr w:type="spellEnd"/>
          </w:p>
          <w:p w:rsidR="001E4C12" w:rsidRPr="00D358C9" w:rsidRDefault="001E4C12" w:rsidP="007328C4">
            <w:pPr>
              <w:spacing w:after="120"/>
              <w:ind w:left="92"/>
              <w:rPr>
                <w:b/>
                <w:bCs/>
              </w:rPr>
            </w:pPr>
            <w:r w:rsidRPr="00D358C9">
              <w:rPr>
                <w:b/>
                <w:bCs/>
              </w:rPr>
              <w:t xml:space="preserve">- </w:t>
            </w:r>
            <w:proofErr w:type="spellStart"/>
            <w:r w:rsidRPr="00D358C9">
              <w:rPr>
                <w:b/>
                <w:bCs/>
              </w:rPr>
              <w:t>УАиГ</w:t>
            </w:r>
            <w:proofErr w:type="spellEnd"/>
          </w:p>
        </w:tc>
      </w:tr>
      <w:tr w:rsidR="001E4C12" w:rsidRPr="00D358C9" w:rsidTr="007328C4">
        <w:trPr>
          <w:trHeight w:val="752"/>
        </w:trPr>
        <w:tc>
          <w:tcPr>
            <w:tcW w:w="648" w:type="dxa"/>
          </w:tcPr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2.</w:t>
            </w:r>
          </w:p>
        </w:tc>
        <w:tc>
          <w:tcPr>
            <w:tcW w:w="5920" w:type="dxa"/>
          </w:tcPr>
          <w:p w:rsidR="001E4C12" w:rsidRPr="00D358C9" w:rsidRDefault="001E4C12" w:rsidP="007328C4">
            <w:pPr>
              <w:rPr>
                <w:b/>
              </w:rPr>
            </w:pPr>
            <w:r w:rsidRPr="00D358C9">
              <w:rPr>
                <w:b/>
              </w:rPr>
              <w:t>Итого за содержание (за год):</w:t>
            </w:r>
          </w:p>
          <w:p w:rsidR="001E4C12" w:rsidRPr="00D358C9" w:rsidRDefault="001E4C12" w:rsidP="007328C4">
            <w:pPr>
              <w:rPr>
                <w:bCs/>
              </w:rPr>
            </w:pPr>
          </w:p>
        </w:tc>
        <w:tc>
          <w:tcPr>
            <w:tcW w:w="3285" w:type="dxa"/>
          </w:tcPr>
          <w:p w:rsidR="001E4C12" w:rsidRPr="00D358C9" w:rsidRDefault="001E4C12" w:rsidP="007328C4">
            <w:pPr>
              <w:jc w:val="center"/>
              <w:rPr>
                <w:b/>
              </w:rPr>
            </w:pPr>
            <w:r w:rsidRPr="00D358C9">
              <w:rPr>
                <w:b/>
              </w:rPr>
              <w:t>828 420 руб. 72 коп.</w:t>
            </w:r>
          </w:p>
          <w:p w:rsidR="001E4C12" w:rsidRPr="00D358C9" w:rsidRDefault="001E4C12" w:rsidP="007328C4">
            <w:pPr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(100 %)</w:t>
            </w:r>
          </w:p>
          <w:p w:rsidR="001E4C12" w:rsidRPr="00D358C9" w:rsidRDefault="001E4C12" w:rsidP="007328C4">
            <w:pPr>
              <w:jc w:val="center"/>
              <w:rPr>
                <w:bCs/>
              </w:rPr>
            </w:pPr>
          </w:p>
        </w:tc>
      </w:tr>
      <w:tr w:rsidR="001E4C12" w:rsidRPr="00D358C9" w:rsidTr="007328C4">
        <w:trPr>
          <w:trHeight w:val="1852"/>
        </w:trPr>
        <w:tc>
          <w:tcPr>
            <w:tcW w:w="648" w:type="dxa"/>
          </w:tcPr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3.</w:t>
            </w:r>
          </w:p>
        </w:tc>
        <w:tc>
          <w:tcPr>
            <w:tcW w:w="5920" w:type="dxa"/>
          </w:tcPr>
          <w:p w:rsidR="001E4C12" w:rsidRPr="00D358C9" w:rsidRDefault="001E4C12" w:rsidP="007328C4">
            <w:pPr>
              <w:spacing w:after="120"/>
              <w:rPr>
                <w:b/>
                <w:bCs/>
              </w:rPr>
            </w:pPr>
            <w:r w:rsidRPr="00D358C9">
              <w:rPr>
                <w:b/>
                <w:bCs/>
              </w:rPr>
              <w:t>МО «Город Удачный»:</w:t>
            </w:r>
          </w:p>
          <w:p w:rsidR="001E4C12" w:rsidRPr="00D358C9" w:rsidRDefault="001E4C12" w:rsidP="007328C4">
            <w:pPr>
              <w:jc w:val="both"/>
              <w:rPr>
                <w:u w:val="single"/>
              </w:rPr>
            </w:pPr>
            <w:r w:rsidRPr="00D358C9">
              <w:t xml:space="preserve">Общая площадь -  </w:t>
            </w:r>
            <w:r w:rsidRPr="00D358C9">
              <w:rPr>
                <w:u w:val="single"/>
              </w:rPr>
              <w:t>2 827, 28кв.м.</w:t>
            </w:r>
          </w:p>
          <w:p w:rsidR="001E4C12" w:rsidRPr="00D358C9" w:rsidRDefault="001E4C12" w:rsidP="007328C4">
            <w:pPr>
              <w:jc w:val="both"/>
            </w:pPr>
            <w:r w:rsidRPr="00D358C9">
              <w:rPr>
                <w:color w:val="000000"/>
              </w:rPr>
              <w:t>Количество жителей –</w:t>
            </w:r>
            <w:r w:rsidRPr="00D358C9">
              <w:rPr>
                <w:u w:val="single"/>
              </w:rPr>
              <w:t>11 804 чел.</w:t>
            </w:r>
          </w:p>
          <w:p w:rsidR="001E4C12" w:rsidRPr="00D358C9" w:rsidRDefault="001E4C12" w:rsidP="007328C4">
            <w:pPr>
              <w:spacing w:after="120"/>
              <w:rPr>
                <w:b/>
                <w:bCs/>
              </w:rPr>
            </w:pPr>
            <w:r w:rsidRPr="00D358C9">
              <w:rPr>
                <w:b/>
                <w:bCs/>
              </w:rPr>
              <w:t>(по данным на 01.04.2012г.)</w:t>
            </w:r>
          </w:p>
        </w:tc>
        <w:tc>
          <w:tcPr>
            <w:tcW w:w="3285" w:type="dxa"/>
          </w:tcPr>
          <w:p w:rsidR="001E4C12" w:rsidRPr="00D358C9" w:rsidRDefault="001E4C12" w:rsidP="001E4C12">
            <w:pPr>
              <w:numPr>
                <w:ilvl w:val="1"/>
                <w:numId w:val="6"/>
              </w:numPr>
              <w:tabs>
                <w:tab w:val="num" w:pos="272"/>
                <w:tab w:val="left" w:pos="1980"/>
              </w:tabs>
              <w:ind w:hanging="1528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273 710руб. 46 коп.</w:t>
            </w:r>
          </w:p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(33,03 %)</w:t>
            </w:r>
          </w:p>
        </w:tc>
      </w:tr>
    </w:tbl>
    <w:p w:rsidR="001E4C12" w:rsidRPr="00D358C9" w:rsidRDefault="001E4C12" w:rsidP="001E4C12"/>
    <w:p w:rsidR="001E4C12" w:rsidRPr="003F2EAD" w:rsidRDefault="001E4C12" w:rsidP="001E4C12"/>
    <w:p w:rsidR="001E4C12" w:rsidRPr="00122F43" w:rsidRDefault="001E4C12" w:rsidP="001E4C12">
      <w:pPr>
        <w:spacing w:after="120"/>
        <w:jc w:val="center"/>
        <w:rPr>
          <w:b/>
          <w:bCs/>
          <w:sz w:val="28"/>
          <w:szCs w:val="28"/>
        </w:rPr>
      </w:pPr>
    </w:p>
    <w:p w:rsidR="001E4C12" w:rsidRPr="00122F43" w:rsidRDefault="001E4C12" w:rsidP="001E4C12">
      <w:pPr>
        <w:rPr>
          <w:b/>
          <w:bCs/>
          <w:sz w:val="28"/>
          <w:szCs w:val="28"/>
        </w:rPr>
      </w:pPr>
    </w:p>
    <w:p w:rsidR="001E4C12" w:rsidRPr="00122F43" w:rsidRDefault="001E4C12" w:rsidP="001E4C12">
      <w:pPr>
        <w:rPr>
          <w:b/>
          <w:bCs/>
          <w:sz w:val="28"/>
          <w:szCs w:val="28"/>
        </w:rPr>
      </w:pPr>
    </w:p>
    <w:p w:rsidR="001E4C12" w:rsidRDefault="001E4C12" w:rsidP="001E4C12">
      <w:pPr>
        <w:rPr>
          <w:bCs/>
          <w:i/>
          <w:sz w:val="20"/>
          <w:szCs w:val="20"/>
        </w:rPr>
      </w:pPr>
    </w:p>
    <w:p w:rsidR="001E4C12" w:rsidRDefault="001E4C12" w:rsidP="001E4C12">
      <w:pPr>
        <w:rPr>
          <w:bCs/>
          <w:i/>
          <w:sz w:val="20"/>
          <w:szCs w:val="20"/>
        </w:rPr>
      </w:pPr>
    </w:p>
    <w:p w:rsidR="001E4C12" w:rsidRDefault="001E4C12" w:rsidP="001E4C12">
      <w:pPr>
        <w:rPr>
          <w:bCs/>
          <w:i/>
          <w:sz w:val="20"/>
          <w:szCs w:val="20"/>
        </w:rPr>
      </w:pPr>
    </w:p>
    <w:p w:rsidR="001E4C12" w:rsidRPr="00C94FE6" w:rsidRDefault="001E4C12" w:rsidP="001E4C12">
      <w:pPr>
        <w:rPr>
          <w:bCs/>
          <w:i/>
          <w:sz w:val="20"/>
          <w:szCs w:val="20"/>
        </w:rPr>
      </w:pPr>
    </w:p>
    <w:p w:rsidR="005441C2" w:rsidRPr="005441C2" w:rsidRDefault="005441C2" w:rsidP="005441C2">
      <w:pPr>
        <w:rPr>
          <w:b/>
          <w:bCs/>
        </w:rPr>
      </w:pPr>
    </w:p>
    <w:p w:rsidR="005441C2" w:rsidRPr="005441C2" w:rsidRDefault="005441C2" w:rsidP="005441C2">
      <w:pPr>
        <w:rPr>
          <w:b/>
          <w:bCs/>
        </w:rPr>
      </w:pPr>
    </w:p>
    <w:p w:rsidR="00654CEF" w:rsidRPr="005441C2" w:rsidRDefault="00654CEF" w:rsidP="00654CEF">
      <w:pPr>
        <w:jc w:val="both"/>
      </w:pPr>
    </w:p>
    <w:p w:rsidR="00535EB9" w:rsidRPr="005441C2" w:rsidRDefault="00535EB9" w:rsidP="00B62690">
      <w:pPr>
        <w:jc w:val="center"/>
      </w:pPr>
    </w:p>
    <w:sectPr w:rsidR="00535EB9" w:rsidRPr="005441C2" w:rsidSect="000D7886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Описание: C:\Users\e.slobodyanyuk\Desktop\telznak.gif" style="width:410.25pt;height:4in;visibility:visible" o:bullet="t">
        <v:imagedata r:id="rId1" o:title="telznak"/>
      </v:shape>
    </w:pict>
  </w:numPicBullet>
  <w:abstractNum w:abstractNumId="0">
    <w:nsid w:val="241D1BAA"/>
    <w:multiLevelType w:val="hybridMultilevel"/>
    <w:tmpl w:val="9FD4F716"/>
    <w:lvl w:ilvl="0" w:tplc="951253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BEB23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B26B20"/>
    <w:multiLevelType w:val="hybridMultilevel"/>
    <w:tmpl w:val="02A6D638"/>
    <w:lvl w:ilvl="0" w:tplc="CE1CA3F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3C31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24C0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288D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BE9F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1E28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81AB1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4ED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BBE97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9240980"/>
    <w:multiLevelType w:val="hybridMultilevel"/>
    <w:tmpl w:val="6D9C9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1F21"/>
    <w:multiLevelType w:val="hybridMultilevel"/>
    <w:tmpl w:val="6D1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2724"/>
    <w:multiLevelType w:val="hybridMultilevel"/>
    <w:tmpl w:val="8326A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C7839"/>
    <w:multiLevelType w:val="hybridMultilevel"/>
    <w:tmpl w:val="1D6AD1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A1727B"/>
    <w:multiLevelType w:val="hybridMultilevel"/>
    <w:tmpl w:val="E294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29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D4FF3"/>
    <w:multiLevelType w:val="multilevel"/>
    <w:tmpl w:val="A69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96674B"/>
    <w:rsid w:val="000018C9"/>
    <w:rsid w:val="00006025"/>
    <w:rsid w:val="0002234F"/>
    <w:rsid w:val="00033465"/>
    <w:rsid w:val="00094251"/>
    <w:rsid w:val="000C0DCF"/>
    <w:rsid w:val="000C2588"/>
    <w:rsid w:val="000D7886"/>
    <w:rsid w:val="000F2DEF"/>
    <w:rsid w:val="0012734E"/>
    <w:rsid w:val="00130C47"/>
    <w:rsid w:val="001B2856"/>
    <w:rsid w:val="001E0B7A"/>
    <w:rsid w:val="001E26C5"/>
    <w:rsid w:val="001E4C12"/>
    <w:rsid w:val="001E60FF"/>
    <w:rsid w:val="001F6016"/>
    <w:rsid w:val="002C26BB"/>
    <w:rsid w:val="002C27F7"/>
    <w:rsid w:val="002D57A0"/>
    <w:rsid w:val="002F7FB7"/>
    <w:rsid w:val="003520E9"/>
    <w:rsid w:val="003958A1"/>
    <w:rsid w:val="003B6438"/>
    <w:rsid w:val="004A10B4"/>
    <w:rsid w:val="004A443F"/>
    <w:rsid w:val="004B2313"/>
    <w:rsid w:val="004F0B76"/>
    <w:rsid w:val="00506286"/>
    <w:rsid w:val="00515FAC"/>
    <w:rsid w:val="00535EB9"/>
    <w:rsid w:val="005441C2"/>
    <w:rsid w:val="00561856"/>
    <w:rsid w:val="005808CA"/>
    <w:rsid w:val="005B786F"/>
    <w:rsid w:val="005C08F4"/>
    <w:rsid w:val="005F2D10"/>
    <w:rsid w:val="00603DBB"/>
    <w:rsid w:val="00654CEF"/>
    <w:rsid w:val="0067794C"/>
    <w:rsid w:val="006842DB"/>
    <w:rsid w:val="006A4BF7"/>
    <w:rsid w:val="006D2FE9"/>
    <w:rsid w:val="006E1A1F"/>
    <w:rsid w:val="00701BB5"/>
    <w:rsid w:val="007B6AAD"/>
    <w:rsid w:val="008617E7"/>
    <w:rsid w:val="00864B5F"/>
    <w:rsid w:val="0087486C"/>
    <w:rsid w:val="008A4D6D"/>
    <w:rsid w:val="008A5ABF"/>
    <w:rsid w:val="008D7246"/>
    <w:rsid w:val="00912A69"/>
    <w:rsid w:val="00944724"/>
    <w:rsid w:val="00961BF4"/>
    <w:rsid w:val="0096674B"/>
    <w:rsid w:val="009C256B"/>
    <w:rsid w:val="009C470F"/>
    <w:rsid w:val="009D755E"/>
    <w:rsid w:val="009E7B23"/>
    <w:rsid w:val="00A226F0"/>
    <w:rsid w:val="00A45752"/>
    <w:rsid w:val="00A47CB7"/>
    <w:rsid w:val="00A6028C"/>
    <w:rsid w:val="00A84679"/>
    <w:rsid w:val="00A90572"/>
    <w:rsid w:val="00AA1B29"/>
    <w:rsid w:val="00AA470E"/>
    <w:rsid w:val="00B17FC9"/>
    <w:rsid w:val="00B33F13"/>
    <w:rsid w:val="00B35E19"/>
    <w:rsid w:val="00B56F0B"/>
    <w:rsid w:val="00B62690"/>
    <w:rsid w:val="00BA207B"/>
    <w:rsid w:val="00BE60B3"/>
    <w:rsid w:val="00C23573"/>
    <w:rsid w:val="00C7632D"/>
    <w:rsid w:val="00C77B79"/>
    <w:rsid w:val="00CD5789"/>
    <w:rsid w:val="00CF0906"/>
    <w:rsid w:val="00D41F85"/>
    <w:rsid w:val="00DE4970"/>
    <w:rsid w:val="00E40FBF"/>
    <w:rsid w:val="00E8640E"/>
    <w:rsid w:val="00E904A3"/>
    <w:rsid w:val="00ED2419"/>
    <w:rsid w:val="00F43BA5"/>
    <w:rsid w:val="00F54BB7"/>
    <w:rsid w:val="00F9272F"/>
    <w:rsid w:val="00FD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DCF"/>
  </w:style>
  <w:style w:type="character" w:styleId="a3">
    <w:name w:val="Hyperlink"/>
    <w:basedOn w:val="a0"/>
    <w:rsid w:val="000C0DCF"/>
    <w:rPr>
      <w:color w:val="0000FF"/>
      <w:u w:val="single"/>
    </w:rPr>
  </w:style>
  <w:style w:type="table" w:styleId="a4">
    <w:name w:val="Table Grid"/>
    <w:basedOn w:val="a1"/>
    <w:uiPriority w:val="59"/>
    <w:rsid w:val="008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3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semiHidden/>
    <w:rsid w:val="00B62690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62690"/>
    <w:rPr>
      <w:sz w:val="28"/>
      <w:lang w:val="ru-RU" w:eastAsia="ru-RU" w:bidi="ar-SA"/>
    </w:rPr>
  </w:style>
  <w:style w:type="paragraph" w:styleId="2">
    <w:name w:val="Body Text Indent 2"/>
    <w:basedOn w:val="a"/>
    <w:rsid w:val="00B62690"/>
    <w:pPr>
      <w:spacing w:after="120" w:line="480" w:lineRule="auto"/>
      <w:ind w:left="283"/>
    </w:pPr>
  </w:style>
  <w:style w:type="paragraph" w:styleId="a8">
    <w:name w:val="No Spacing"/>
    <w:qFormat/>
    <w:rsid w:val="005441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ГС</cp:lastModifiedBy>
  <cp:revision>4</cp:revision>
  <cp:lastPrinted>2013-11-18T22:32:00Z</cp:lastPrinted>
  <dcterms:created xsi:type="dcterms:W3CDTF">2013-11-13T03:15:00Z</dcterms:created>
  <dcterms:modified xsi:type="dcterms:W3CDTF">2013-11-18T23:01:00Z</dcterms:modified>
</cp:coreProperties>
</file>