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72" w:rsidRPr="000A751C" w:rsidRDefault="001D4472" w:rsidP="001D4472">
      <w:pPr>
        <w:shd w:val="clear" w:color="auto" w:fill="FFFFFF"/>
        <w:jc w:val="right"/>
      </w:pPr>
      <w:r>
        <w:t>Приложение № 1</w:t>
      </w:r>
    </w:p>
    <w:p w:rsidR="001D4472" w:rsidRPr="000A751C" w:rsidRDefault="001D4472" w:rsidP="001D4472">
      <w:pPr>
        <w:shd w:val="clear" w:color="auto" w:fill="FFFFFF"/>
        <w:jc w:val="right"/>
      </w:pPr>
      <w:r w:rsidRPr="000A751C">
        <w:t xml:space="preserve"> к постановлению </w:t>
      </w:r>
      <w:r w:rsidR="009C3121">
        <w:t>Главы города</w:t>
      </w:r>
    </w:p>
    <w:p w:rsidR="001D4472" w:rsidRDefault="001D4472" w:rsidP="001D4472">
      <w:pPr>
        <w:shd w:val="clear" w:color="auto" w:fill="FFFFFF"/>
        <w:jc w:val="right"/>
      </w:pPr>
      <w:r w:rsidRPr="000A751C">
        <w:t>от «_</w:t>
      </w:r>
      <w:r w:rsidR="006524A8">
        <w:t>04</w:t>
      </w:r>
      <w:r w:rsidRPr="000A751C">
        <w:t>__»___</w:t>
      </w:r>
      <w:r>
        <w:t>_</w:t>
      </w:r>
      <w:r w:rsidR="006524A8">
        <w:t>09</w:t>
      </w:r>
      <w:r>
        <w:t>_______</w:t>
      </w:r>
      <w:r w:rsidRPr="000A751C">
        <w:t xml:space="preserve"> 20</w:t>
      </w:r>
      <w:r>
        <w:t>14</w:t>
      </w:r>
      <w:r w:rsidRPr="000A751C">
        <w:t xml:space="preserve"> года  № _</w:t>
      </w:r>
      <w:r w:rsidR="006524A8">
        <w:t>430_</w:t>
      </w:r>
      <w:r>
        <w:t xml:space="preserve">  </w:t>
      </w:r>
    </w:p>
    <w:p w:rsidR="001D4472" w:rsidRDefault="001D4472" w:rsidP="00E93FE8">
      <w:pPr>
        <w:pStyle w:val="FR1"/>
        <w:rPr>
          <w:b/>
          <w:sz w:val="22"/>
        </w:rPr>
      </w:pPr>
    </w:p>
    <w:p w:rsidR="00BE0CF9" w:rsidRPr="00C21B06" w:rsidRDefault="00E576ED" w:rsidP="00E93FE8">
      <w:pPr>
        <w:pStyle w:val="FR1"/>
        <w:rPr>
          <w:b/>
          <w:sz w:val="22"/>
        </w:rPr>
      </w:pPr>
      <w:r w:rsidRPr="00C21B06">
        <w:rPr>
          <w:b/>
          <w:sz w:val="22"/>
        </w:rPr>
        <w:t>ИНФОРМАЦИОННОЕ СООБЩЕНИЕ</w:t>
      </w:r>
    </w:p>
    <w:p w:rsidR="00F15BF7" w:rsidRDefault="00F15BF7" w:rsidP="00E93FE8">
      <w:pPr>
        <w:pStyle w:val="FR1"/>
        <w:rPr>
          <w:b/>
          <w:sz w:val="22"/>
        </w:rPr>
      </w:pPr>
    </w:p>
    <w:p w:rsidR="00C77620" w:rsidRPr="00677A01" w:rsidRDefault="00FF1937" w:rsidP="00C77620">
      <w:pPr>
        <w:tabs>
          <w:tab w:val="left" w:pos="9356"/>
        </w:tabs>
        <w:ind w:right="-1" w:firstLine="567"/>
        <w:jc w:val="both"/>
      </w:pPr>
      <w:r w:rsidRPr="00677A01">
        <w:rPr>
          <w:b/>
        </w:rPr>
        <w:t xml:space="preserve">Муниципальное </w:t>
      </w:r>
      <w:r w:rsidR="00CF1D45" w:rsidRPr="00677A01">
        <w:rPr>
          <w:b/>
        </w:rPr>
        <w:t xml:space="preserve"> образование «Гор</w:t>
      </w:r>
      <w:r w:rsidR="00985BF4">
        <w:rPr>
          <w:b/>
        </w:rPr>
        <w:t>од Удачный» Мирнинского района Р</w:t>
      </w:r>
      <w:r w:rsidR="00CF1D45" w:rsidRPr="00677A01">
        <w:rPr>
          <w:b/>
        </w:rPr>
        <w:t>еспу</w:t>
      </w:r>
      <w:r w:rsidR="00CF1D45" w:rsidRPr="00677A01">
        <w:rPr>
          <w:b/>
        </w:rPr>
        <w:t>б</w:t>
      </w:r>
      <w:r w:rsidR="00CF1D45" w:rsidRPr="00677A01">
        <w:rPr>
          <w:b/>
        </w:rPr>
        <w:t>лики Саха</w:t>
      </w:r>
      <w:r w:rsidR="00D85A54" w:rsidRPr="00677A01">
        <w:rPr>
          <w:b/>
        </w:rPr>
        <w:t xml:space="preserve"> </w:t>
      </w:r>
      <w:r w:rsidR="00CF1D45" w:rsidRPr="00677A01">
        <w:rPr>
          <w:b/>
        </w:rPr>
        <w:t>(Якутия)</w:t>
      </w:r>
      <w:r w:rsidRPr="00677A01">
        <w:rPr>
          <w:b/>
        </w:rPr>
        <w:t xml:space="preserve"> </w:t>
      </w:r>
      <w:r w:rsidR="00D50A93" w:rsidRPr="00677A01">
        <w:t>в соответствии</w:t>
      </w:r>
      <w:r w:rsidR="00D50A93" w:rsidRPr="00677A01">
        <w:rPr>
          <w:b/>
        </w:rPr>
        <w:t xml:space="preserve"> </w:t>
      </w:r>
      <w:r w:rsidR="00D50A93" w:rsidRPr="00677A01">
        <w:t>с Федеральным законом от 21.12.2001 №</w:t>
      </w:r>
      <w:r w:rsidR="00D85A54" w:rsidRPr="00677A01">
        <w:t xml:space="preserve"> </w:t>
      </w:r>
      <w:r w:rsidR="00D50A93" w:rsidRPr="00677A01">
        <w:t>178-ФЗ «О приватизации государственного и муниципального им</w:t>
      </w:r>
      <w:r w:rsidR="00036212" w:rsidRPr="00677A01">
        <w:t>ущества»</w:t>
      </w:r>
      <w:r w:rsidR="00460F3D" w:rsidRPr="00677A01">
        <w:t xml:space="preserve">, </w:t>
      </w:r>
      <w:r w:rsidR="00715FC6" w:rsidRPr="00677A01">
        <w:t>постановлением Прав</w:t>
      </w:r>
      <w:r w:rsidR="00715FC6" w:rsidRPr="00677A01">
        <w:t>и</w:t>
      </w:r>
      <w:r w:rsidR="00715FC6" w:rsidRPr="00677A01">
        <w:t>тельства Российской Федерации от 22.07.2002 №</w:t>
      </w:r>
      <w:r w:rsidR="00D85A54" w:rsidRPr="00677A01">
        <w:t xml:space="preserve"> </w:t>
      </w:r>
      <w:r w:rsidR="00715FC6" w:rsidRPr="00677A01">
        <w:t>549 «Об утверждении Положений об о</w:t>
      </w:r>
      <w:r w:rsidR="00715FC6" w:rsidRPr="00677A01">
        <w:t>р</w:t>
      </w:r>
      <w:r w:rsidR="00715FC6" w:rsidRPr="00677A01">
        <w:t>ганизации продажи государственного или муниципального имущества посредством пу</w:t>
      </w:r>
      <w:r w:rsidR="00715FC6" w:rsidRPr="00677A01">
        <w:t>б</w:t>
      </w:r>
      <w:r w:rsidR="00715FC6" w:rsidRPr="00677A01">
        <w:t>личного предложения и без объявления цены», на основании</w:t>
      </w:r>
      <w:r w:rsidR="00C77620" w:rsidRPr="00677A01">
        <w:t xml:space="preserve"> </w:t>
      </w:r>
      <w:r w:rsidR="00C77620" w:rsidRPr="00677A01">
        <w:rPr>
          <w:bCs/>
          <w:iCs/>
        </w:rPr>
        <w:t>решения городского Совета депутатов МО «Город Удачный» от 18 декабря 2013 года № 14-11 «Об утверждении Пл</w:t>
      </w:r>
      <w:r w:rsidR="00C77620" w:rsidRPr="00677A01">
        <w:rPr>
          <w:bCs/>
          <w:iCs/>
        </w:rPr>
        <w:t>а</w:t>
      </w:r>
      <w:r w:rsidR="00C77620" w:rsidRPr="00677A01">
        <w:rPr>
          <w:bCs/>
          <w:iCs/>
        </w:rPr>
        <w:t>на (Программы) приватизации муниципального имущества, находящегося в собственн</w:t>
      </w:r>
      <w:r w:rsidR="00C77620" w:rsidRPr="00677A01">
        <w:rPr>
          <w:bCs/>
          <w:iCs/>
        </w:rPr>
        <w:t>о</w:t>
      </w:r>
      <w:r w:rsidR="00C77620" w:rsidRPr="00677A01">
        <w:rPr>
          <w:bCs/>
          <w:iCs/>
        </w:rPr>
        <w:t>сти МО «Город Удачный», на 2014 год».</w:t>
      </w:r>
    </w:p>
    <w:p w:rsidR="00FF1937" w:rsidRPr="00677A01" w:rsidRDefault="001D1026" w:rsidP="009D147A">
      <w:pPr>
        <w:pStyle w:val="FR1"/>
        <w:ind w:right="-62"/>
        <w:jc w:val="both"/>
        <w:rPr>
          <w:smallCaps/>
          <w:sz w:val="24"/>
          <w:szCs w:val="24"/>
        </w:rPr>
      </w:pPr>
      <w:r>
        <w:rPr>
          <w:b/>
          <w:sz w:val="24"/>
          <w:szCs w:val="24"/>
        </w:rPr>
        <w:t xml:space="preserve">С </w:t>
      </w:r>
      <w:r w:rsidR="0040464E" w:rsidRPr="0040464E">
        <w:rPr>
          <w:b/>
          <w:sz w:val="24"/>
          <w:szCs w:val="24"/>
        </w:rPr>
        <w:t>8</w:t>
      </w:r>
      <w:r w:rsidR="00FF1937" w:rsidRPr="0040464E">
        <w:rPr>
          <w:b/>
          <w:sz w:val="24"/>
          <w:szCs w:val="24"/>
        </w:rPr>
        <w:t xml:space="preserve"> </w:t>
      </w:r>
      <w:r w:rsidR="0040464E" w:rsidRPr="0040464E">
        <w:rPr>
          <w:b/>
          <w:sz w:val="24"/>
          <w:szCs w:val="24"/>
        </w:rPr>
        <w:t>сентября</w:t>
      </w:r>
      <w:r w:rsidR="00FF1937" w:rsidRPr="0040464E">
        <w:rPr>
          <w:b/>
          <w:sz w:val="24"/>
          <w:szCs w:val="24"/>
        </w:rPr>
        <w:t xml:space="preserve"> </w:t>
      </w:r>
      <w:r w:rsidR="00FF1937" w:rsidRPr="0040464E">
        <w:rPr>
          <w:b/>
          <w:bCs/>
          <w:sz w:val="24"/>
          <w:szCs w:val="24"/>
        </w:rPr>
        <w:t>201</w:t>
      </w:r>
      <w:r w:rsidR="0040464E" w:rsidRPr="0040464E">
        <w:rPr>
          <w:b/>
          <w:bCs/>
          <w:sz w:val="24"/>
          <w:szCs w:val="24"/>
        </w:rPr>
        <w:t>4</w:t>
      </w:r>
      <w:r w:rsidR="00FF1937" w:rsidRPr="0040464E">
        <w:rPr>
          <w:b/>
          <w:bCs/>
          <w:sz w:val="24"/>
          <w:szCs w:val="24"/>
        </w:rPr>
        <w:t xml:space="preserve"> года</w:t>
      </w:r>
      <w:r w:rsidR="00FF1937" w:rsidRPr="00677A01">
        <w:rPr>
          <w:sz w:val="24"/>
          <w:szCs w:val="24"/>
        </w:rPr>
        <w:t xml:space="preserve"> проводит продажу</w:t>
      </w:r>
      <w:r w:rsidR="008136FF" w:rsidRPr="00677A01">
        <w:rPr>
          <w:sz w:val="24"/>
          <w:szCs w:val="24"/>
        </w:rPr>
        <w:t xml:space="preserve"> посредством публичного предложения</w:t>
      </w:r>
      <w:r w:rsidR="00FF1937" w:rsidRPr="00677A01">
        <w:rPr>
          <w:sz w:val="24"/>
          <w:szCs w:val="24"/>
        </w:rPr>
        <w:t xml:space="preserve"> </w:t>
      </w:r>
      <w:r w:rsidR="008136FF" w:rsidRPr="00677A01">
        <w:rPr>
          <w:sz w:val="24"/>
          <w:szCs w:val="24"/>
        </w:rPr>
        <w:t>имущ</w:t>
      </w:r>
      <w:r w:rsidR="008136FF" w:rsidRPr="00677A01">
        <w:rPr>
          <w:sz w:val="24"/>
          <w:szCs w:val="24"/>
        </w:rPr>
        <w:t>е</w:t>
      </w:r>
      <w:r w:rsidR="008136FF" w:rsidRPr="00677A01">
        <w:rPr>
          <w:sz w:val="24"/>
          <w:szCs w:val="24"/>
        </w:rPr>
        <w:t>ства, находящегося</w:t>
      </w:r>
      <w:r w:rsidR="00FF1937" w:rsidRPr="00677A01">
        <w:rPr>
          <w:sz w:val="24"/>
          <w:szCs w:val="24"/>
        </w:rPr>
        <w:t xml:space="preserve"> в муниципальной собственности </w:t>
      </w:r>
      <w:r w:rsidR="00CF1D45" w:rsidRPr="00677A01">
        <w:rPr>
          <w:sz w:val="24"/>
          <w:szCs w:val="24"/>
        </w:rPr>
        <w:t>МО «Город Удачный»</w:t>
      </w:r>
      <w:r w:rsidR="00FF1937" w:rsidRPr="00677A01">
        <w:rPr>
          <w:smallCaps/>
          <w:sz w:val="24"/>
          <w:szCs w:val="24"/>
        </w:rPr>
        <w:t>:</w:t>
      </w:r>
    </w:p>
    <w:p w:rsidR="00CF1D45" w:rsidRDefault="00CF1D45" w:rsidP="009D147A">
      <w:pPr>
        <w:pStyle w:val="FR1"/>
        <w:ind w:right="-62"/>
        <w:jc w:val="both"/>
        <w:rPr>
          <w:smallCaps/>
          <w:sz w:val="22"/>
        </w:rPr>
      </w:pPr>
    </w:p>
    <w:tbl>
      <w:tblPr>
        <w:tblStyle w:val="a9"/>
        <w:tblW w:w="9447" w:type="dxa"/>
        <w:tblInd w:w="108" w:type="dxa"/>
        <w:tblLayout w:type="fixed"/>
        <w:tblLook w:val="04A0"/>
      </w:tblPr>
      <w:tblGrid>
        <w:gridCol w:w="567"/>
        <w:gridCol w:w="1418"/>
        <w:gridCol w:w="1276"/>
        <w:gridCol w:w="1275"/>
        <w:gridCol w:w="1134"/>
        <w:gridCol w:w="1134"/>
        <w:gridCol w:w="1134"/>
        <w:gridCol w:w="1509"/>
      </w:tblGrid>
      <w:tr w:rsidR="00B63C22" w:rsidRPr="002A63E4" w:rsidTr="009C3121">
        <w:trPr>
          <w:trHeight w:val="1865"/>
        </w:trPr>
        <w:tc>
          <w:tcPr>
            <w:tcW w:w="567" w:type="dxa"/>
            <w:vAlign w:val="center"/>
          </w:tcPr>
          <w:p w:rsidR="00B63C22" w:rsidRPr="002A63E4" w:rsidRDefault="00B63C22" w:rsidP="009C3121">
            <w:pPr>
              <w:widowControl w:val="0"/>
              <w:snapToGrid w:val="0"/>
              <w:ind w:leftChars="-45" w:left="-108" w:right="-108"/>
              <w:jc w:val="center"/>
              <w:rPr>
                <w:bCs/>
                <w:sz w:val="16"/>
                <w:szCs w:val="16"/>
              </w:rPr>
            </w:pPr>
            <w:r w:rsidRPr="002A63E4">
              <w:rPr>
                <w:bCs/>
                <w:sz w:val="16"/>
                <w:szCs w:val="16"/>
              </w:rPr>
              <w:t>№</w:t>
            </w:r>
          </w:p>
          <w:p w:rsidR="00B63C22" w:rsidRPr="002A63E4" w:rsidRDefault="00677A01" w:rsidP="009C3121">
            <w:pPr>
              <w:pStyle w:val="FR1"/>
              <w:ind w:right="-62"/>
              <w:rPr>
                <w:smallCaps/>
                <w:sz w:val="16"/>
                <w:szCs w:val="16"/>
              </w:rPr>
            </w:pPr>
            <w:r w:rsidRPr="002A63E4">
              <w:rPr>
                <w:bCs/>
                <w:sz w:val="16"/>
                <w:szCs w:val="16"/>
              </w:rPr>
              <w:t>ло</w:t>
            </w:r>
            <w:r w:rsidR="00B63C22" w:rsidRPr="002A63E4">
              <w:rPr>
                <w:bCs/>
                <w:sz w:val="16"/>
                <w:szCs w:val="16"/>
              </w:rPr>
              <w:t>та</w:t>
            </w:r>
          </w:p>
        </w:tc>
        <w:tc>
          <w:tcPr>
            <w:tcW w:w="1418" w:type="dxa"/>
            <w:vAlign w:val="center"/>
          </w:tcPr>
          <w:p w:rsidR="00B63C22" w:rsidRPr="002A63E4" w:rsidRDefault="00B63C22" w:rsidP="009C3121">
            <w:pPr>
              <w:pStyle w:val="a8"/>
              <w:ind w:hanging="76"/>
              <w:jc w:val="center"/>
              <w:rPr>
                <w:bCs/>
                <w:iCs/>
                <w:sz w:val="16"/>
                <w:szCs w:val="16"/>
              </w:rPr>
            </w:pPr>
            <w:r w:rsidRPr="002A63E4">
              <w:rPr>
                <w:bCs/>
                <w:iCs/>
                <w:sz w:val="16"/>
                <w:szCs w:val="16"/>
              </w:rPr>
              <w:t>Сведения и м</w:t>
            </w:r>
            <w:r w:rsidRPr="002A63E4">
              <w:rPr>
                <w:bCs/>
                <w:iCs/>
                <w:sz w:val="16"/>
                <w:szCs w:val="16"/>
              </w:rPr>
              <w:t>е</w:t>
            </w:r>
            <w:r w:rsidRPr="002A63E4">
              <w:rPr>
                <w:bCs/>
                <w:iCs/>
                <w:sz w:val="16"/>
                <w:szCs w:val="16"/>
              </w:rPr>
              <w:t>стонахождение об объекте</w:t>
            </w:r>
          </w:p>
          <w:p w:rsidR="00B63C22" w:rsidRPr="002A63E4" w:rsidRDefault="00B63C22" w:rsidP="009C3121">
            <w:pPr>
              <w:pStyle w:val="FR1"/>
              <w:ind w:right="-62"/>
              <w:rPr>
                <w:smallCaps/>
                <w:sz w:val="16"/>
                <w:szCs w:val="16"/>
              </w:rPr>
            </w:pPr>
          </w:p>
        </w:tc>
        <w:tc>
          <w:tcPr>
            <w:tcW w:w="1276" w:type="dxa"/>
            <w:vAlign w:val="center"/>
          </w:tcPr>
          <w:p w:rsidR="00B63C22" w:rsidRPr="002A63E4" w:rsidRDefault="00B63C22" w:rsidP="009C3121">
            <w:pPr>
              <w:widowControl w:val="0"/>
              <w:snapToGrid w:val="0"/>
              <w:jc w:val="center"/>
              <w:rPr>
                <w:bCs/>
                <w:sz w:val="16"/>
                <w:szCs w:val="16"/>
              </w:rPr>
            </w:pPr>
            <w:r w:rsidRPr="002A63E4">
              <w:rPr>
                <w:bCs/>
                <w:iCs/>
                <w:sz w:val="16"/>
                <w:szCs w:val="16"/>
              </w:rPr>
              <w:t>Документ на право собс</w:t>
            </w:r>
            <w:r w:rsidRPr="002A63E4">
              <w:rPr>
                <w:bCs/>
                <w:iCs/>
                <w:sz w:val="16"/>
                <w:szCs w:val="16"/>
              </w:rPr>
              <w:t>т</w:t>
            </w:r>
            <w:r w:rsidRPr="002A63E4">
              <w:rPr>
                <w:bCs/>
                <w:iCs/>
                <w:sz w:val="16"/>
                <w:szCs w:val="16"/>
              </w:rPr>
              <w:t>венности</w:t>
            </w:r>
          </w:p>
        </w:tc>
        <w:tc>
          <w:tcPr>
            <w:tcW w:w="1275" w:type="dxa"/>
            <w:vAlign w:val="center"/>
          </w:tcPr>
          <w:p w:rsidR="00B63C22" w:rsidRPr="002A63E4" w:rsidRDefault="00B63C22" w:rsidP="009C3121">
            <w:pPr>
              <w:widowControl w:val="0"/>
              <w:snapToGrid w:val="0"/>
              <w:jc w:val="center"/>
              <w:rPr>
                <w:bCs/>
                <w:sz w:val="16"/>
                <w:szCs w:val="16"/>
              </w:rPr>
            </w:pPr>
            <w:r w:rsidRPr="002A63E4">
              <w:rPr>
                <w:bCs/>
                <w:sz w:val="16"/>
                <w:szCs w:val="16"/>
              </w:rPr>
              <w:t>Цена</w:t>
            </w:r>
          </w:p>
          <w:p w:rsidR="00B63C22" w:rsidRPr="002A63E4" w:rsidRDefault="00B63C22" w:rsidP="009C3121">
            <w:pPr>
              <w:pStyle w:val="FR1"/>
              <w:ind w:right="-62"/>
              <w:rPr>
                <w:smallCaps/>
                <w:sz w:val="16"/>
                <w:szCs w:val="16"/>
              </w:rPr>
            </w:pPr>
            <w:r w:rsidRPr="002A63E4">
              <w:rPr>
                <w:bCs/>
                <w:sz w:val="16"/>
                <w:szCs w:val="16"/>
              </w:rPr>
              <w:t>первоначальн</w:t>
            </w:r>
            <w:r w:rsidRPr="002A63E4">
              <w:rPr>
                <w:bCs/>
                <w:sz w:val="16"/>
                <w:szCs w:val="16"/>
              </w:rPr>
              <w:t>о</w:t>
            </w:r>
            <w:r w:rsidRPr="002A63E4">
              <w:rPr>
                <w:bCs/>
                <w:sz w:val="16"/>
                <w:szCs w:val="16"/>
              </w:rPr>
              <w:t>го предложения (без НДС), руб</w:t>
            </w:r>
            <w:r w:rsidR="006241D0" w:rsidRPr="002A63E4">
              <w:rPr>
                <w:bCs/>
                <w:sz w:val="16"/>
                <w:szCs w:val="16"/>
              </w:rPr>
              <w:t>.</w:t>
            </w:r>
          </w:p>
        </w:tc>
        <w:tc>
          <w:tcPr>
            <w:tcW w:w="1134" w:type="dxa"/>
            <w:vAlign w:val="center"/>
          </w:tcPr>
          <w:p w:rsidR="00460F3D" w:rsidRPr="002A63E4" w:rsidRDefault="00B63C22" w:rsidP="009C3121">
            <w:pPr>
              <w:widowControl w:val="0"/>
              <w:snapToGrid w:val="0"/>
              <w:jc w:val="center"/>
              <w:rPr>
                <w:bCs/>
                <w:sz w:val="16"/>
                <w:szCs w:val="16"/>
              </w:rPr>
            </w:pPr>
            <w:r w:rsidRPr="002A63E4">
              <w:rPr>
                <w:bCs/>
                <w:sz w:val="16"/>
                <w:szCs w:val="16"/>
              </w:rPr>
              <w:t>«Шаг пон</w:t>
            </w:r>
            <w:r w:rsidRPr="002A63E4">
              <w:rPr>
                <w:bCs/>
                <w:sz w:val="16"/>
                <w:szCs w:val="16"/>
              </w:rPr>
              <w:t>и</w:t>
            </w:r>
            <w:r w:rsidRPr="002A63E4">
              <w:rPr>
                <w:bCs/>
                <w:sz w:val="16"/>
                <w:szCs w:val="16"/>
              </w:rPr>
              <w:t>жения», руб.</w:t>
            </w:r>
            <w:r w:rsidR="00460F3D" w:rsidRPr="002A63E4">
              <w:rPr>
                <w:bCs/>
                <w:sz w:val="16"/>
                <w:szCs w:val="16"/>
              </w:rPr>
              <w:t xml:space="preserve">      10% от цены</w:t>
            </w:r>
          </w:p>
          <w:p w:rsidR="00B63C22" w:rsidRPr="002A63E4" w:rsidRDefault="00460F3D" w:rsidP="009C3121">
            <w:pPr>
              <w:pStyle w:val="FR1"/>
              <w:ind w:right="-62"/>
              <w:rPr>
                <w:smallCaps/>
                <w:sz w:val="16"/>
                <w:szCs w:val="16"/>
              </w:rPr>
            </w:pPr>
            <w:r w:rsidRPr="002A63E4">
              <w:rPr>
                <w:bCs/>
                <w:sz w:val="16"/>
                <w:szCs w:val="16"/>
              </w:rPr>
              <w:t>первоначал</w:t>
            </w:r>
            <w:r w:rsidRPr="002A63E4">
              <w:rPr>
                <w:bCs/>
                <w:sz w:val="16"/>
                <w:szCs w:val="16"/>
              </w:rPr>
              <w:t>ь</w:t>
            </w:r>
            <w:r w:rsidRPr="002A63E4">
              <w:rPr>
                <w:bCs/>
                <w:sz w:val="16"/>
                <w:szCs w:val="16"/>
              </w:rPr>
              <w:t>ного предл</w:t>
            </w:r>
            <w:r w:rsidRPr="002A63E4">
              <w:rPr>
                <w:bCs/>
                <w:sz w:val="16"/>
                <w:szCs w:val="16"/>
              </w:rPr>
              <w:t>о</w:t>
            </w:r>
            <w:r w:rsidRPr="002A63E4">
              <w:rPr>
                <w:bCs/>
                <w:sz w:val="16"/>
                <w:szCs w:val="16"/>
              </w:rPr>
              <w:t>жения</w:t>
            </w:r>
          </w:p>
        </w:tc>
        <w:tc>
          <w:tcPr>
            <w:tcW w:w="1134" w:type="dxa"/>
            <w:vAlign w:val="center"/>
          </w:tcPr>
          <w:p w:rsidR="00B63C22" w:rsidRPr="002A63E4" w:rsidRDefault="00B63C22" w:rsidP="009C3121">
            <w:pPr>
              <w:widowControl w:val="0"/>
              <w:snapToGrid w:val="0"/>
              <w:jc w:val="center"/>
              <w:rPr>
                <w:bCs/>
                <w:sz w:val="16"/>
                <w:szCs w:val="16"/>
              </w:rPr>
            </w:pPr>
            <w:r w:rsidRPr="002A63E4">
              <w:rPr>
                <w:bCs/>
                <w:sz w:val="16"/>
                <w:szCs w:val="16"/>
              </w:rPr>
              <w:t>«Шаг</w:t>
            </w:r>
          </w:p>
          <w:p w:rsidR="001D4472" w:rsidRPr="002A63E4" w:rsidRDefault="00B63C22" w:rsidP="009C3121">
            <w:pPr>
              <w:widowControl w:val="0"/>
              <w:snapToGrid w:val="0"/>
              <w:jc w:val="center"/>
              <w:rPr>
                <w:smallCaps/>
                <w:sz w:val="16"/>
                <w:szCs w:val="16"/>
              </w:rPr>
            </w:pPr>
            <w:r w:rsidRPr="002A63E4">
              <w:rPr>
                <w:bCs/>
                <w:sz w:val="16"/>
                <w:szCs w:val="16"/>
              </w:rPr>
              <w:t>аукциона», руб.</w:t>
            </w:r>
            <w:r w:rsidR="00460F3D" w:rsidRPr="002A63E4">
              <w:rPr>
                <w:bCs/>
                <w:sz w:val="16"/>
                <w:szCs w:val="16"/>
              </w:rPr>
              <w:t xml:space="preserve">          5</w:t>
            </w:r>
            <w:r w:rsidR="001D4472">
              <w:rPr>
                <w:bCs/>
                <w:sz w:val="16"/>
                <w:szCs w:val="16"/>
              </w:rPr>
              <w:t>0</w:t>
            </w:r>
            <w:r w:rsidR="00460F3D" w:rsidRPr="002A63E4">
              <w:rPr>
                <w:bCs/>
                <w:sz w:val="16"/>
                <w:szCs w:val="16"/>
              </w:rPr>
              <w:t xml:space="preserve">% от </w:t>
            </w:r>
            <w:r w:rsidR="001D4472">
              <w:rPr>
                <w:bCs/>
                <w:sz w:val="16"/>
                <w:szCs w:val="16"/>
              </w:rPr>
              <w:t>«ш</w:t>
            </w:r>
            <w:r w:rsidR="001D4472">
              <w:rPr>
                <w:bCs/>
                <w:sz w:val="16"/>
                <w:szCs w:val="16"/>
              </w:rPr>
              <w:t>а</w:t>
            </w:r>
            <w:r w:rsidR="001D4472">
              <w:rPr>
                <w:bCs/>
                <w:sz w:val="16"/>
                <w:szCs w:val="16"/>
              </w:rPr>
              <w:t>га пониж</w:t>
            </w:r>
            <w:r w:rsidR="001D4472">
              <w:rPr>
                <w:bCs/>
                <w:sz w:val="16"/>
                <w:szCs w:val="16"/>
              </w:rPr>
              <w:t>е</w:t>
            </w:r>
            <w:r w:rsidR="001D4472">
              <w:rPr>
                <w:bCs/>
                <w:sz w:val="16"/>
                <w:szCs w:val="16"/>
              </w:rPr>
              <w:t>ния»</w:t>
            </w:r>
          </w:p>
          <w:p w:rsidR="00B63C22" w:rsidRPr="002A63E4" w:rsidRDefault="00B63C22" w:rsidP="009C3121">
            <w:pPr>
              <w:pStyle w:val="FR1"/>
              <w:ind w:right="-62"/>
              <w:rPr>
                <w:smallCaps/>
                <w:sz w:val="16"/>
                <w:szCs w:val="16"/>
              </w:rPr>
            </w:pPr>
          </w:p>
        </w:tc>
        <w:tc>
          <w:tcPr>
            <w:tcW w:w="1134" w:type="dxa"/>
            <w:vAlign w:val="center"/>
          </w:tcPr>
          <w:p w:rsidR="00460F3D" w:rsidRPr="002A63E4" w:rsidRDefault="00B63C22" w:rsidP="009C3121">
            <w:pPr>
              <w:widowControl w:val="0"/>
              <w:snapToGrid w:val="0"/>
              <w:jc w:val="center"/>
              <w:rPr>
                <w:bCs/>
                <w:sz w:val="16"/>
                <w:szCs w:val="16"/>
              </w:rPr>
            </w:pPr>
            <w:r w:rsidRPr="002A63E4">
              <w:rPr>
                <w:bCs/>
                <w:sz w:val="16"/>
                <w:szCs w:val="16"/>
              </w:rPr>
              <w:t>Цена отсеч</w:t>
            </w:r>
            <w:r w:rsidRPr="002A63E4">
              <w:rPr>
                <w:bCs/>
                <w:sz w:val="16"/>
                <w:szCs w:val="16"/>
              </w:rPr>
              <w:t>е</w:t>
            </w:r>
            <w:r w:rsidRPr="002A63E4">
              <w:rPr>
                <w:bCs/>
                <w:sz w:val="16"/>
                <w:szCs w:val="16"/>
              </w:rPr>
              <w:t>ния, руб.</w:t>
            </w:r>
            <w:r w:rsidR="00460F3D" w:rsidRPr="002A63E4">
              <w:rPr>
                <w:bCs/>
                <w:sz w:val="16"/>
                <w:szCs w:val="16"/>
              </w:rPr>
              <w:t xml:space="preserve">     50% от цены</w:t>
            </w:r>
          </w:p>
          <w:p w:rsidR="00B63C22" w:rsidRPr="002A63E4" w:rsidRDefault="00460F3D" w:rsidP="009C3121">
            <w:pPr>
              <w:pStyle w:val="FR1"/>
              <w:ind w:right="-62"/>
              <w:rPr>
                <w:smallCaps/>
                <w:sz w:val="16"/>
                <w:szCs w:val="16"/>
              </w:rPr>
            </w:pPr>
            <w:r w:rsidRPr="002A63E4">
              <w:rPr>
                <w:bCs/>
                <w:sz w:val="16"/>
                <w:szCs w:val="16"/>
              </w:rPr>
              <w:t>первоначал</w:t>
            </w:r>
            <w:r w:rsidRPr="002A63E4">
              <w:rPr>
                <w:bCs/>
                <w:sz w:val="16"/>
                <w:szCs w:val="16"/>
              </w:rPr>
              <w:t>ь</w:t>
            </w:r>
            <w:r w:rsidRPr="002A63E4">
              <w:rPr>
                <w:bCs/>
                <w:sz w:val="16"/>
                <w:szCs w:val="16"/>
              </w:rPr>
              <w:t>ного предл</w:t>
            </w:r>
            <w:r w:rsidRPr="002A63E4">
              <w:rPr>
                <w:bCs/>
                <w:sz w:val="16"/>
                <w:szCs w:val="16"/>
              </w:rPr>
              <w:t>о</w:t>
            </w:r>
            <w:r w:rsidRPr="002A63E4">
              <w:rPr>
                <w:bCs/>
                <w:sz w:val="16"/>
                <w:szCs w:val="16"/>
              </w:rPr>
              <w:t>жения</w:t>
            </w:r>
          </w:p>
        </w:tc>
        <w:tc>
          <w:tcPr>
            <w:tcW w:w="1509" w:type="dxa"/>
            <w:vAlign w:val="center"/>
          </w:tcPr>
          <w:p w:rsidR="00460F3D" w:rsidRPr="002A63E4" w:rsidRDefault="00B63C22" w:rsidP="009C3121">
            <w:pPr>
              <w:widowControl w:val="0"/>
              <w:snapToGrid w:val="0"/>
              <w:jc w:val="center"/>
              <w:rPr>
                <w:bCs/>
                <w:sz w:val="16"/>
                <w:szCs w:val="16"/>
              </w:rPr>
            </w:pPr>
            <w:r w:rsidRPr="002A63E4">
              <w:rPr>
                <w:sz w:val="16"/>
                <w:szCs w:val="16"/>
              </w:rPr>
              <w:t>Задаток для уч</w:t>
            </w:r>
            <w:r w:rsidRPr="002A63E4">
              <w:rPr>
                <w:sz w:val="16"/>
                <w:szCs w:val="16"/>
              </w:rPr>
              <w:t>а</w:t>
            </w:r>
            <w:r w:rsidR="00B9196C">
              <w:rPr>
                <w:sz w:val="16"/>
                <w:szCs w:val="16"/>
              </w:rPr>
              <w:t>стия в аукционе</w:t>
            </w:r>
            <w:r w:rsidRPr="002A63E4">
              <w:rPr>
                <w:sz w:val="16"/>
                <w:szCs w:val="16"/>
              </w:rPr>
              <w:t>, руб.</w:t>
            </w:r>
            <w:r w:rsidR="00460F3D" w:rsidRPr="002A63E4">
              <w:rPr>
                <w:sz w:val="16"/>
                <w:szCs w:val="16"/>
              </w:rPr>
              <w:t xml:space="preserve"> 10%</w:t>
            </w:r>
            <w:r w:rsidR="00460F3D" w:rsidRPr="002A63E4">
              <w:rPr>
                <w:bCs/>
                <w:sz w:val="16"/>
                <w:szCs w:val="16"/>
              </w:rPr>
              <w:t xml:space="preserve"> от цены</w:t>
            </w:r>
          </w:p>
          <w:p w:rsidR="00B63C22" w:rsidRPr="002A63E4" w:rsidRDefault="00460F3D" w:rsidP="009C3121">
            <w:pPr>
              <w:widowControl w:val="0"/>
              <w:snapToGrid w:val="0"/>
              <w:jc w:val="center"/>
              <w:rPr>
                <w:bCs/>
                <w:sz w:val="16"/>
                <w:szCs w:val="16"/>
              </w:rPr>
            </w:pPr>
            <w:r w:rsidRPr="002A63E4">
              <w:rPr>
                <w:bCs/>
                <w:sz w:val="16"/>
                <w:szCs w:val="16"/>
              </w:rPr>
              <w:t>первоначального предложения</w:t>
            </w:r>
          </w:p>
        </w:tc>
      </w:tr>
      <w:tr w:rsidR="00B63C22" w:rsidRPr="002A63E4" w:rsidTr="009C3121">
        <w:tc>
          <w:tcPr>
            <w:tcW w:w="567" w:type="dxa"/>
            <w:vAlign w:val="center"/>
          </w:tcPr>
          <w:p w:rsidR="00B63C22" w:rsidRPr="002A63E4" w:rsidRDefault="00B63C22" w:rsidP="009C3121">
            <w:pPr>
              <w:widowControl w:val="0"/>
              <w:snapToGrid w:val="0"/>
              <w:ind w:leftChars="-45" w:left="-108" w:right="-108"/>
              <w:jc w:val="center"/>
              <w:rPr>
                <w:bCs/>
                <w:sz w:val="16"/>
                <w:szCs w:val="16"/>
              </w:rPr>
            </w:pPr>
            <w:r w:rsidRPr="002A63E4">
              <w:rPr>
                <w:bCs/>
                <w:sz w:val="16"/>
                <w:szCs w:val="16"/>
              </w:rPr>
              <w:t>1</w:t>
            </w:r>
          </w:p>
        </w:tc>
        <w:tc>
          <w:tcPr>
            <w:tcW w:w="1418" w:type="dxa"/>
            <w:vAlign w:val="center"/>
          </w:tcPr>
          <w:p w:rsidR="00B63C22" w:rsidRPr="002A63E4" w:rsidRDefault="00B63C22" w:rsidP="009C3121">
            <w:pPr>
              <w:pStyle w:val="a8"/>
              <w:jc w:val="center"/>
              <w:rPr>
                <w:sz w:val="16"/>
                <w:szCs w:val="16"/>
              </w:rPr>
            </w:pPr>
            <w:r w:rsidRPr="002A63E4">
              <w:rPr>
                <w:bCs/>
                <w:iCs/>
                <w:sz w:val="16"/>
                <w:szCs w:val="16"/>
              </w:rPr>
              <w:t xml:space="preserve">Автомобиль </w:t>
            </w:r>
            <w:r w:rsidRPr="002A63E4">
              <w:rPr>
                <w:bCs/>
                <w:iCs/>
                <w:sz w:val="16"/>
                <w:szCs w:val="16"/>
                <w:lang w:val="en-US"/>
              </w:rPr>
              <w:t>HYUNDAI</w:t>
            </w:r>
            <w:r w:rsidRPr="002A63E4">
              <w:rPr>
                <w:bCs/>
                <w:iCs/>
                <w:sz w:val="16"/>
                <w:szCs w:val="16"/>
              </w:rPr>
              <w:t xml:space="preserve"> </w:t>
            </w:r>
            <w:r w:rsidRPr="002A63E4">
              <w:rPr>
                <w:bCs/>
                <w:iCs/>
                <w:sz w:val="16"/>
                <w:szCs w:val="16"/>
                <w:lang w:val="en-US"/>
              </w:rPr>
              <w:t>GALLOPER</w:t>
            </w:r>
            <w:r w:rsidRPr="002A63E4">
              <w:rPr>
                <w:bCs/>
                <w:iCs/>
                <w:sz w:val="16"/>
                <w:szCs w:val="16"/>
              </w:rPr>
              <w:t>, легковой, ун</w:t>
            </w:r>
            <w:r w:rsidRPr="002A63E4">
              <w:rPr>
                <w:bCs/>
                <w:iCs/>
                <w:sz w:val="16"/>
                <w:szCs w:val="16"/>
              </w:rPr>
              <w:t>и</w:t>
            </w:r>
            <w:r w:rsidRPr="002A63E4">
              <w:rPr>
                <w:bCs/>
                <w:iCs/>
                <w:sz w:val="16"/>
                <w:szCs w:val="16"/>
              </w:rPr>
              <w:t>версал год в</w:t>
            </w:r>
            <w:r w:rsidRPr="002A63E4">
              <w:rPr>
                <w:bCs/>
                <w:iCs/>
                <w:sz w:val="16"/>
                <w:szCs w:val="16"/>
              </w:rPr>
              <w:t>ы</w:t>
            </w:r>
            <w:r w:rsidRPr="002A63E4">
              <w:rPr>
                <w:bCs/>
                <w:iCs/>
                <w:sz w:val="16"/>
                <w:szCs w:val="16"/>
              </w:rPr>
              <w:t>пуска 1996 г., идентификац</w:t>
            </w:r>
            <w:r w:rsidRPr="002A63E4">
              <w:rPr>
                <w:bCs/>
                <w:iCs/>
                <w:sz w:val="16"/>
                <w:szCs w:val="16"/>
              </w:rPr>
              <w:t>и</w:t>
            </w:r>
            <w:r w:rsidRPr="002A63E4">
              <w:rPr>
                <w:bCs/>
                <w:iCs/>
                <w:sz w:val="16"/>
                <w:szCs w:val="16"/>
              </w:rPr>
              <w:t xml:space="preserve">онный  номер </w:t>
            </w:r>
            <w:r w:rsidRPr="002A63E4">
              <w:rPr>
                <w:bCs/>
                <w:iCs/>
                <w:sz w:val="16"/>
                <w:szCs w:val="16"/>
                <w:lang w:val="en-US"/>
              </w:rPr>
              <w:t>KMYKR</w:t>
            </w:r>
            <w:r w:rsidRPr="002A63E4">
              <w:rPr>
                <w:bCs/>
                <w:iCs/>
                <w:sz w:val="16"/>
                <w:szCs w:val="16"/>
              </w:rPr>
              <w:t>17</w:t>
            </w:r>
            <w:r w:rsidRPr="002A63E4">
              <w:rPr>
                <w:bCs/>
                <w:iCs/>
                <w:sz w:val="16"/>
                <w:szCs w:val="16"/>
                <w:lang w:val="en-US"/>
              </w:rPr>
              <w:t>JPTU</w:t>
            </w:r>
            <w:r w:rsidRPr="002A63E4">
              <w:rPr>
                <w:bCs/>
                <w:iCs/>
                <w:sz w:val="16"/>
                <w:szCs w:val="16"/>
              </w:rPr>
              <w:t xml:space="preserve">168150, шасси номер </w:t>
            </w:r>
            <w:r w:rsidRPr="002A63E4">
              <w:rPr>
                <w:bCs/>
                <w:iCs/>
                <w:sz w:val="16"/>
                <w:szCs w:val="16"/>
                <w:lang w:val="en-US"/>
              </w:rPr>
              <w:t>KMYKR</w:t>
            </w:r>
            <w:r w:rsidRPr="002A63E4">
              <w:rPr>
                <w:bCs/>
                <w:iCs/>
                <w:sz w:val="16"/>
                <w:szCs w:val="16"/>
              </w:rPr>
              <w:t>17</w:t>
            </w:r>
            <w:r w:rsidRPr="002A63E4">
              <w:rPr>
                <w:bCs/>
                <w:iCs/>
                <w:sz w:val="16"/>
                <w:szCs w:val="16"/>
                <w:lang w:val="en-US"/>
              </w:rPr>
              <w:t>UPVU</w:t>
            </w:r>
            <w:r w:rsidRPr="002A63E4">
              <w:rPr>
                <w:bCs/>
                <w:iCs/>
                <w:sz w:val="16"/>
                <w:szCs w:val="16"/>
              </w:rPr>
              <w:t>168150, рабочий объем двигателя 2605 куб.см., тип двигателя, бе</w:t>
            </w:r>
            <w:r w:rsidRPr="002A63E4">
              <w:rPr>
                <w:bCs/>
                <w:iCs/>
                <w:sz w:val="16"/>
                <w:szCs w:val="16"/>
              </w:rPr>
              <w:t>н</w:t>
            </w:r>
            <w:r w:rsidRPr="002A63E4">
              <w:rPr>
                <w:bCs/>
                <w:iCs/>
                <w:sz w:val="16"/>
                <w:szCs w:val="16"/>
              </w:rPr>
              <w:t xml:space="preserve">зиновый, цвет  белый;   </w:t>
            </w:r>
            <w:r w:rsidRPr="002A63E4">
              <w:rPr>
                <w:sz w:val="16"/>
                <w:szCs w:val="16"/>
              </w:rPr>
              <w:t>госуда</w:t>
            </w:r>
            <w:r w:rsidRPr="002A63E4">
              <w:rPr>
                <w:sz w:val="16"/>
                <w:szCs w:val="16"/>
              </w:rPr>
              <w:t>р</w:t>
            </w:r>
            <w:r w:rsidRPr="002A63E4">
              <w:rPr>
                <w:sz w:val="16"/>
                <w:szCs w:val="16"/>
              </w:rPr>
              <w:t>ственный номер С111ВЕ14</w:t>
            </w:r>
          </w:p>
          <w:p w:rsidR="00B63C22" w:rsidRPr="002A63E4" w:rsidRDefault="00B63C22" w:rsidP="009C3121">
            <w:pPr>
              <w:pStyle w:val="a8"/>
              <w:ind w:hanging="76"/>
              <w:jc w:val="center"/>
              <w:rPr>
                <w:bCs/>
                <w:iCs/>
                <w:sz w:val="16"/>
                <w:szCs w:val="16"/>
              </w:rPr>
            </w:pPr>
            <w:r w:rsidRPr="002A63E4">
              <w:rPr>
                <w:bCs/>
                <w:iCs/>
                <w:sz w:val="16"/>
                <w:szCs w:val="16"/>
              </w:rPr>
              <w:t>Требуется ремонт</w:t>
            </w:r>
          </w:p>
          <w:p w:rsidR="00B63C22" w:rsidRPr="002A63E4" w:rsidRDefault="00B63C22" w:rsidP="009C3121">
            <w:pPr>
              <w:pStyle w:val="a8"/>
              <w:ind w:hanging="76"/>
              <w:jc w:val="center"/>
              <w:rPr>
                <w:bCs/>
                <w:iCs/>
                <w:sz w:val="16"/>
                <w:szCs w:val="16"/>
              </w:rPr>
            </w:pPr>
            <w:r w:rsidRPr="002A63E4">
              <w:rPr>
                <w:bCs/>
                <w:iCs/>
                <w:sz w:val="16"/>
                <w:szCs w:val="16"/>
              </w:rPr>
              <w:t>Республика Саха (Якутия), Ми</w:t>
            </w:r>
            <w:r w:rsidRPr="002A63E4">
              <w:rPr>
                <w:bCs/>
                <w:iCs/>
                <w:sz w:val="16"/>
                <w:szCs w:val="16"/>
              </w:rPr>
              <w:t>р</w:t>
            </w:r>
            <w:r w:rsidRPr="002A63E4">
              <w:rPr>
                <w:bCs/>
                <w:iCs/>
                <w:sz w:val="16"/>
                <w:szCs w:val="16"/>
              </w:rPr>
              <w:t>нинский р-н, г. Удачный</w:t>
            </w:r>
          </w:p>
        </w:tc>
        <w:tc>
          <w:tcPr>
            <w:tcW w:w="1276" w:type="dxa"/>
            <w:vAlign w:val="center"/>
          </w:tcPr>
          <w:p w:rsidR="00B63C22" w:rsidRPr="002A63E4" w:rsidRDefault="00B63C22" w:rsidP="009C3121">
            <w:pPr>
              <w:widowControl w:val="0"/>
              <w:snapToGrid w:val="0"/>
              <w:jc w:val="center"/>
              <w:rPr>
                <w:bCs/>
                <w:sz w:val="16"/>
                <w:szCs w:val="16"/>
              </w:rPr>
            </w:pPr>
            <w:r w:rsidRPr="002A63E4">
              <w:rPr>
                <w:bCs/>
                <w:iCs/>
                <w:sz w:val="16"/>
                <w:szCs w:val="16"/>
              </w:rPr>
              <w:t>Паспорт транспортного средства серия 14КУ 525364 от 14.07.2010 г.</w:t>
            </w:r>
          </w:p>
        </w:tc>
        <w:tc>
          <w:tcPr>
            <w:tcW w:w="1275" w:type="dxa"/>
            <w:vAlign w:val="center"/>
          </w:tcPr>
          <w:p w:rsidR="00B63C22" w:rsidRPr="002A63E4" w:rsidRDefault="00B63C22" w:rsidP="009C3121">
            <w:pPr>
              <w:pStyle w:val="a8"/>
              <w:jc w:val="center"/>
              <w:rPr>
                <w:bCs/>
                <w:iCs/>
                <w:sz w:val="16"/>
                <w:szCs w:val="16"/>
              </w:rPr>
            </w:pPr>
            <w:r w:rsidRPr="002A63E4">
              <w:rPr>
                <w:bCs/>
                <w:iCs/>
                <w:sz w:val="16"/>
                <w:szCs w:val="16"/>
              </w:rPr>
              <w:t>200 000,00</w:t>
            </w:r>
          </w:p>
          <w:p w:rsidR="00B63C22" w:rsidRPr="002A63E4" w:rsidRDefault="00B63C22" w:rsidP="009C3121">
            <w:pPr>
              <w:widowControl w:val="0"/>
              <w:snapToGrid w:val="0"/>
              <w:jc w:val="center"/>
              <w:rPr>
                <w:bCs/>
                <w:sz w:val="16"/>
                <w:szCs w:val="16"/>
              </w:rPr>
            </w:pPr>
            <w:r w:rsidRPr="002A63E4">
              <w:rPr>
                <w:bCs/>
                <w:iCs/>
                <w:sz w:val="16"/>
                <w:szCs w:val="16"/>
              </w:rPr>
              <w:t>(двести тысяч) рублей</w:t>
            </w:r>
          </w:p>
        </w:tc>
        <w:tc>
          <w:tcPr>
            <w:tcW w:w="1134" w:type="dxa"/>
            <w:vAlign w:val="center"/>
          </w:tcPr>
          <w:p w:rsidR="00B63C22" w:rsidRPr="002A63E4" w:rsidRDefault="00B63C22" w:rsidP="009C3121">
            <w:pPr>
              <w:pStyle w:val="FR1"/>
              <w:ind w:right="-62"/>
              <w:rPr>
                <w:bCs/>
                <w:sz w:val="16"/>
                <w:szCs w:val="16"/>
              </w:rPr>
            </w:pPr>
            <w:r w:rsidRPr="002A63E4">
              <w:rPr>
                <w:bCs/>
                <w:sz w:val="16"/>
                <w:szCs w:val="16"/>
              </w:rPr>
              <w:t>20000,00 (двадцать тысяч) рублей</w:t>
            </w:r>
          </w:p>
        </w:tc>
        <w:tc>
          <w:tcPr>
            <w:tcW w:w="1134" w:type="dxa"/>
            <w:vAlign w:val="center"/>
          </w:tcPr>
          <w:p w:rsidR="00B63C22" w:rsidRPr="002A63E4" w:rsidRDefault="00B63C22" w:rsidP="009C3121">
            <w:pPr>
              <w:widowControl w:val="0"/>
              <w:snapToGrid w:val="0"/>
              <w:jc w:val="center"/>
              <w:rPr>
                <w:bCs/>
                <w:sz w:val="16"/>
                <w:szCs w:val="16"/>
              </w:rPr>
            </w:pPr>
            <w:r w:rsidRPr="002A63E4">
              <w:rPr>
                <w:bCs/>
                <w:sz w:val="16"/>
                <w:szCs w:val="16"/>
              </w:rPr>
              <w:t>10000,00 (десять т</w:t>
            </w:r>
            <w:r w:rsidRPr="002A63E4">
              <w:rPr>
                <w:bCs/>
                <w:sz w:val="16"/>
                <w:szCs w:val="16"/>
              </w:rPr>
              <w:t>ы</w:t>
            </w:r>
            <w:r w:rsidRPr="002A63E4">
              <w:rPr>
                <w:bCs/>
                <w:sz w:val="16"/>
                <w:szCs w:val="16"/>
              </w:rPr>
              <w:t>сяч) рублей</w:t>
            </w:r>
          </w:p>
        </w:tc>
        <w:tc>
          <w:tcPr>
            <w:tcW w:w="1134" w:type="dxa"/>
            <w:vAlign w:val="center"/>
          </w:tcPr>
          <w:p w:rsidR="00B63C22" w:rsidRPr="002A63E4" w:rsidRDefault="00B63C22" w:rsidP="009C3121">
            <w:pPr>
              <w:pStyle w:val="FR1"/>
              <w:ind w:right="-62"/>
              <w:rPr>
                <w:bCs/>
                <w:sz w:val="16"/>
                <w:szCs w:val="16"/>
              </w:rPr>
            </w:pPr>
            <w:r w:rsidRPr="002A63E4">
              <w:rPr>
                <w:bCs/>
                <w:sz w:val="16"/>
                <w:szCs w:val="16"/>
              </w:rPr>
              <w:t>100000,00 (сто тысяч) рублей</w:t>
            </w:r>
          </w:p>
        </w:tc>
        <w:tc>
          <w:tcPr>
            <w:tcW w:w="1509" w:type="dxa"/>
            <w:vAlign w:val="center"/>
          </w:tcPr>
          <w:p w:rsidR="00B63C22" w:rsidRPr="002A63E4" w:rsidRDefault="00B63C22" w:rsidP="009C3121">
            <w:pPr>
              <w:widowControl w:val="0"/>
              <w:snapToGrid w:val="0"/>
              <w:jc w:val="center"/>
              <w:rPr>
                <w:sz w:val="16"/>
                <w:szCs w:val="16"/>
              </w:rPr>
            </w:pPr>
            <w:r w:rsidRPr="002A63E4">
              <w:rPr>
                <w:sz w:val="16"/>
                <w:szCs w:val="16"/>
              </w:rPr>
              <w:t xml:space="preserve">20000,00 </w:t>
            </w:r>
            <w:r w:rsidRPr="002A63E4">
              <w:rPr>
                <w:bCs/>
                <w:sz w:val="16"/>
                <w:szCs w:val="16"/>
              </w:rPr>
              <w:t>(дв</w:t>
            </w:r>
            <w:r w:rsidRPr="002A63E4">
              <w:rPr>
                <w:bCs/>
                <w:sz w:val="16"/>
                <w:szCs w:val="16"/>
              </w:rPr>
              <w:t>а</w:t>
            </w:r>
            <w:r w:rsidRPr="002A63E4">
              <w:rPr>
                <w:bCs/>
                <w:sz w:val="16"/>
                <w:szCs w:val="16"/>
              </w:rPr>
              <w:t>дцать тысяч)     рублей</w:t>
            </w:r>
          </w:p>
        </w:tc>
      </w:tr>
    </w:tbl>
    <w:p w:rsidR="00CF1D45" w:rsidRDefault="00CF1D45" w:rsidP="009D147A">
      <w:pPr>
        <w:pStyle w:val="FR1"/>
        <w:ind w:right="-62"/>
        <w:jc w:val="both"/>
        <w:rPr>
          <w:smallCaps/>
          <w:sz w:val="22"/>
        </w:rPr>
      </w:pPr>
    </w:p>
    <w:p w:rsidR="000A0FC5" w:rsidRPr="000A0FC5" w:rsidRDefault="000A0FC5" w:rsidP="00682E8E">
      <w:pPr>
        <w:widowControl w:val="0"/>
        <w:snapToGrid w:val="0"/>
        <w:ind w:firstLine="720"/>
        <w:rPr>
          <w:sz w:val="22"/>
          <w:szCs w:val="22"/>
        </w:rPr>
      </w:pPr>
      <w:r w:rsidRPr="000A0FC5">
        <w:rPr>
          <w:sz w:val="22"/>
          <w:szCs w:val="22"/>
        </w:rPr>
        <w:t>Цена первоначального предложения - начальная цена имущества.</w:t>
      </w:r>
    </w:p>
    <w:p w:rsidR="000A0FC5" w:rsidRPr="00CD6254" w:rsidRDefault="000A0FC5" w:rsidP="00682E8E">
      <w:pPr>
        <w:widowControl w:val="0"/>
        <w:autoSpaceDE w:val="0"/>
        <w:autoSpaceDN w:val="0"/>
        <w:adjustRightInd w:val="0"/>
        <w:ind w:firstLine="720"/>
        <w:jc w:val="both"/>
        <w:rPr>
          <w:sz w:val="22"/>
          <w:szCs w:val="22"/>
        </w:rPr>
      </w:pPr>
      <w:r w:rsidRPr="00CD6254">
        <w:rPr>
          <w:sz w:val="22"/>
          <w:szCs w:val="22"/>
        </w:rPr>
        <w:t xml:space="preserve">«Шаг понижения» - величина снижения цены первоначального предложения, </w:t>
      </w:r>
      <w:r w:rsidRPr="00CD6254">
        <w:rPr>
          <w:bCs/>
          <w:sz w:val="22"/>
          <w:szCs w:val="22"/>
        </w:rPr>
        <w:t xml:space="preserve">составляет </w:t>
      </w:r>
      <w:r w:rsidRPr="00CD6254">
        <w:rPr>
          <w:sz w:val="22"/>
          <w:szCs w:val="22"/>
        </w:rPr>
        <w:t>10% цены первоначального предложения.</w:t>
      </w:r>
    </w:p>
    <w:p w:rsidR="000A0FC5" w:rsidRPr="00CD6254" w:rsidRDefault="000A0FC5" w:rsidP="00682E8E">
      <w:pPr>
        <w:widowControl w:val="0"/>
        <w:autoSpaceDE w:val="0"/>
        <w:autoSpaceDN w:val="0"/>
        <w:adjustRightInd w:val="0"/>
        <w:ind w:firstLine="720"/>
        <w:jc w:val="both"/>
        <w:rPr>
          <w:sz w:val="22"/>
          <w:szCs w:val="22"/>
        </w:rPr>
      </w:pPr>
      <w:r w:rsidRPr="00CD6254">
        <w:rPr>
          <w:sz w:val="22"/>
          <w:szCs w:val="22"/>
        </w:rPr>
        <w:t xml:space="preserve">«Шаг аукциона» - величина повышения цены, </w:t>
      </w:r>
      <w:r w:rsidRPr="00CD6254">
        <w:rPr>
          <w:bCs/>
          <w:sz w:val="22"/>
          <w:szCs w:val="22"/>
        </w:rPr>
        <w:t>составляет 50% «шага понижения».</w:t>
      </w:r>
    </w:p>
    <w:p w:rsidR="000A0FC5" w:rsidRPr="00CD6254" w:rsidRDefault="000A0FC5" w:rsidP="00682E8E">
      <w:pPr>
        <w:widowControl w:val="0"/>
        <w:autoSpaceDE w:val="0"/>
        <w:autoSpaceDN w:val="0"/>
        <w:adjustRightInd w:val="0"/>
        <w:ind w:firstLine="720"/>
        <w:jc w:val="both"/>
        <w:rPr>
          <w:sz w:val="22"/>
          <w:szCs w:val="22"/>
        </w:rPr>
      </w:pPr>
      <w:r w:rsidRPr="00CD6254">
        <w:rPr>
          <w:sz w:val="22"/>
          <w:szCs w:val="22"/>
        </w:rPr>
        <w:t>Цена отсечения - минимальная цена предложения, составляет 50% цены первоначального предложения.</w:t>
      </w:r>
    </w:p>
    <w:p w:rsidR="000A0FC5" w:rsidRPr="001D4472" w:rsidRDefault="000A0FC5" w:rsidP="00682E8E">
      <w:pPr>
        <w:pStyle w:val="ConsPlusNormal"/>
        <w:widowControl w:val="0"/>
        <w:jc w:val="both"/>
        <w:outlineLvl w:val="1"/>
        <w:rPr>
          <w:rFonts w:ascii="Times New Roman" w:hAnsi="Times New Roman" w:cs="Times New Roman"/>
          <w:b/>
          <w:sz w:val="22"/>
          <w:szCs w:val="22"/>
        </w:rPr>
      </w:pPr>
      <w:r w:rsidRPr="001D4472">
        <w:rPr>
          <w:rFonts w:ascii="Times New Roman" w:hAnsi="Times New Roman" w:cs="Times New Roman"/>
          <w:b/>
          <w:sz w:val="22"/>
          <w:szCs w:val="22"/>
        </w:rPr>
        <w:t>Форма подачи предложений о цене имущества – открытая.</w:t>
      </w:r>
    </w:p>
    <w:p w:rsidR="0089712E" w:rsidRPr="0089712E" w:rsidRDefault="0089712E" w:rsidP="00682E8E">
      <w:pPr>
        <w:widowControl w:val="0"/>
        <w:autoSpaceDE w:val="0"/>
        <w:autoSpaceDN w:val="0"/>
        <w:adjustRightInd w:val="0"/>
        <w:ind w:firstLine="720"/>
        <w:jc w:val="both"/>
        <w:rPr>
          <w:sz w:val="22"/>
          <w:szCs w:val="22"/>
        </w:rPr>
      </w:pPr>
      <w:r w:rsidRPr="0089712E">
        <w:rPr>
          <w:sz w:val="22"/>
          <w:szCs w:val="22"/>
        </w:rPr>
        <w:t xml:space="preserve">Для участия в продаже имущества </w:t>
      </w:r>
      <w:r w:rsidRPr="00CD6254">
        <w:rPr>
          <w:sz w:val="22"/>
          <w:szCs w:val="22"/>
        </w:rPr>
        <w:t xml:space="preserve">посредством публичного предложения </w:t>
      </w:r>
      <w:r w:rsidR="00592B81">
        <w:rPr>
          <w:sz w:val="22"/>
          <w:szCs w:val="22"/>
        </w:rPr>
        <w:t>(далее – продажа</w:t>
      </w:r>
      <w:r w:rsidR="005B38AE">
        <w:rPr>
          <w:sz w:val="22"/>
          <w:szCs w:val="22"/>
        </w:rPr>
        <w:t xml:space="preserve"> имущества</w:t>
      </w:r>
      <w:r w:rsidR="00592B81">
        <w:rPr>
          <w:sz w:val="22"/>
          <w:szCs w:val="22"/>
        </w:rPr>
        <w:t xml:space="preserve">) </w:t>
      </w:r>
      <w:r w:rsidRPr="0089712E">
        <w:rPr>
          <w:sz w:val="22"/>
          <w:szCs w:val="22"/>
        </w:rPr>
        <w:t>претенденты (лично или через своего представителя) представляют</w:t>
      </w:r>
      <w:r w:rsidR="00A5048C">
        <w:rPr>
          <w:sz w:val="22"/>
          <w:szCs w:val="22"/>
        </w:rPr>
        <w:t xml:space="preserve"> </w:t>
      </w:r>
      <w:r w:rsidRPr="0089712E">
        <w:rPr>
          <w:sz w:val="22"/>
          <w:szCs w:val="22"/>
        </w:rPr>
        <w:t>заявку по форме</w:t>
      </w:r>
      <w:r w:rsidR="001D4472">
        <w:rPr>
          <w:sz w:val="22"/>
          <w:szCs w:val="22"/>
        </w:rPr>
        <w:t xml:space="preserve"> (приложение 2</w:t>
      </w:r>
      <w:r w:rsidR="00A5048C">
        <w:rPr>
          <w:sz w:val="22"/>
          <w:szCs w:val="22"/>
        </w:rPr>
        <w:t>)</w:t>
      </w:r>
      <w:r w:rsidRPr="0089712E">
        <w:rPr>
          <w:sz w:val="22"/>
          <w:szCs w:val="22"/>
        </w:rPr>
        <w:t xml:space="preserve"> и</w:t>
      </w:r>
      <w:r w:rsidR="009E3445">
        <w:rPr>
          <w:sz w:val="22"/>
          <w:szCs w:val="22"/>
        </w:rPr>
        <w:t xml:space="preserve"> иные</w:t>
      </w:r>
      <w:r w:rsidRPr="0089712E">
        <w:rPr>
          <w:sz w:val="22"/>
          <w:szCs w:val="22"/>
        </w:rPr>
        <w:t xml:space="preserve"> документы в соответствии с</w:t>
      </w:r>
      <w:r w:rsidR="009E3445">
        <w:rPr>
          <w:sz w:val="22"/>
          <w:szCs w:val="22"/>
        </w:rPr>
        <w:t xml:space="preserve"> формой заявки и</w:t>
      </w:r>
      <w:r w:rsidRPr="0089712E">
        <w:rPr>
          <w:sz w:val="22"/>
          <w:szCs w:val="22"/>
        </w:rPr>
        <w:t xml:space="preserve"> перечнем</w:t>
      </w:r>
      <w:r w:rsidR="009E3445">
        <w:rPr>
          <w:sz w:val="22"/>
          <w:szCs w:val="22"/>
        </w:rPr>
        <w:t xml:space="preserve"> документов, кот</w:t>
      </w:r>
      <w:r w:rsidR="009E3445">
        <w:rPr>
          <w:sz w:val="22"/>
          <w:szCs w:val="22"/>
        </w:rPr>
        <w:t>о</w:t>
      </w:r>
      <w:r w:rsidR="009E3445">
        <w:rPr>
          <w:sz w:val="22"/>
          <w:szCs w:val="22"/>
        </w:rPr>
        <w:t>рые опубликованы в указанном информационном сообщении</w:t>
      </w:r>
      <w:r w:rsidRPr="0089712E">
        <w:rPr>
          <w:sz w:val="22"/>
          <w:szCs w:val="22"/>
        </w:rPr>
        <w:t xml:space="preserve">. </w:t>
      </w:r>
    </w:p>
    <w:p w:rsidR="00DD29D0" w:rsidRPr="00BD1F92" w:rsidRDefault="00B63EBC" w:rsidP="00DD29D0">
      <w:pPr>
        <w:pStyle w:val="320"/>
        <w:spacing w:after="0"/>
        <w:ind w:firstLine="567"/>
        <w:rPr>
          <w:b w:val="0"/>
          <w:sz w:val="24"/>
          <w:szCs w:val="24"/>
        </w:rPr>
      </w:pPr>
      <w:r w:rsidRPr="00DD29D0">
        <w:rPr>
          <w:b w:val="0"/>
          <w:sz w:val="22"/>
          <w:szCs w:val="22"/>
        </w:rPr>
        <w:t>Для участия в продаже имущества претендентам необходимо внести задаток в размере 10% цены первоначального предложения в соответствии с договором о задатке</w:t>
      </w:r>
      <w:r w:rsidR="00DD29D0" w:rsidRPr="00DD29D0">
        <w:rPr>
          <w:b w:val="0"/>
          <w:sz w:val="22"/>
          <w:szCs w:val="22"/>
        </w:rPr>
        <w:t>.</w:t>
      </w:r>
      <w:r w:rsidR="00DD29D0" w:rsidRPr="00DD29D0">
        <w:rPr>
          <w:b w:val="0"/>
          <w:sz w:val="24"/>
        </w:rPr>
        <w:t xml:space="preserve"> </w:t>
      </w:r>
      <w:r w:rsidR="00DD29D0" w:rsidRPr="00DD29D0">
        <w:rPr>
          <w:b w:val="0"/>
          <w:sz w:val="24"/>
          <w:szCs w:val="24"/>
        </w:rPr>
        <w:t>Задаток перечисляе</w:t>
      </w:r>
      <w:r w:rsidR="00DD29D0" w:rsidRPr="00DD29D0">
        <w:rPr>
          <w:b w:val="0"/>
          <w:sz w:val="24"/>
          <w:szCs w:val="24"/>
        </w:rPr>
        <w:t>т</w:t>
      </w:r>
      <w:r w:rsidR="00DD29D0" w:rsidRPr="00DD29D0">
        <w:rPr>
          <w:b w:val="0"/>
          <w:sz w:val="24"/>
          <w:szCs w:val="24"/>
        </w:rPr>
        <w:lastRenderedPageBreak/>
        <w:t xml:space="preserve">ся не позднее </w:t>
      </w:r>
      <w:r w:rsidR="00DD29D0" w:rsidRPr="00DD29D0">
        <w:rPr>
          <w:sz w:val="24"/>
          <w:szCs w:val="24"/>
        </w:rPr>
        <w:t>30 октября 2014 года</w:t>
      </w:r>
      <w:r w:rsidR="00DD29D0" w:rsidRPr="00DD29D0">
        <w:rPr>
          <w:b w:val="0"/>
          <w:sz w:val="24"/>
          <w:szCs w:val="24"/>
        </w:rPr>
        <w:t xml:space="preserve"> </w:t>
      </w:r>
      <w:r w:rsidR="00DD29D0" w:rsidRPr="00DD29D0">
        <w:rPr>
          <w:sz w:val="24"/>
          <w:szCs w:val="24"/>
        </w:rPr>
        <w:t>до 17.00</w:t>
      </w:r>
      <w:r w:rsidR="00DD29D0" w:rsidRPr="00DD29D0">
        <w:rPr>
          <w:b w:val="0"/>
          <w:sz w:val="24"/>
          <w:szCs w:val="24"/>
        </w:rPr>
        <w:t xml:space="preserve"> единым платежом в валюте Российской Ф</w:t>
      </w:r>
      <w:r w:rsidR="00DD29D0" w:rsidRPr="00DD29D0">
        <w:rPr>
          <w:b w:val="0"/>
          <w:sz w:val="24"/>
          <w:szCs w:val="24"/>
        </w:rPr>
        <w:t>е</w:t>
      </w:r>
      <w:r w:rsidR="00DD29D0" w:rsidRPr="00DD29D0">
        <w:rPr>
          <w:b w:val="0"/>
          <w:sz w:val="24"/>
          <w:szCs w:val="24"/>
        </w:rPr>
        <w:t>дерации на специальный счет продавца:</w:t>
      </w:r>
    </w:p>
    <w:p w:rsidR="00DD29D0" w:rsidRDefault="00DD29D0" w:rsidP="00682E8E">
      <w:pPr>
        <w:widowControl w:val="0"/>
        <w:tabs>
          <w:tab w:val="left" w:pos="284"/>
        </w:tabs>
        <w:ind w:right="21" w:firstLine="720"/>
        <w:jc w:val="both"/>
        <w:rPr>
          <w:sz w:val="22"/>
          <w:szCs w:val="22"/>
        </w:rPr>
      </w:pPr>
    </w:p>
    <w:p w:rsidR="00677A01" w:rsidRPr="002A63E4" w:rsidRDefault="006241D0" w:rsidP="006241D0">
      <w:pPr>
        <w:pStyle w:val="a3"/>
        <w:ind w:right="176" w:firstLine="0"/>
        <w:rPr>
          <w:b/>
          <w:smallCaps w:val="0"/>
          <w:sz w:val="22"/>
          <w:szCs w:val="22"/>
        </w:rPr>
      </w:pPr>
      <w:r w:rsidRPr="002A63E4">
        <w:rPr>
          <w:b/>
          <w:smallCaps w:val="0"/>
          <w:sz w:val="22"/>
          <w:szCs w:val="22"/>
        </w:rPr>
        <w:t xml:space="preserve">Получатель: </w:t>
      </w:r>
    </w:p>
    <w:p w:rsidR="006241D0" w:rsidRPr="006241D0" w:rsidRDefault="0097596E" w:rsidP="002872C9">
      <w:pPr>
        <w:pStyle w:val="a3"/>
        <w:ind w:right="176" w:firstLine="0"/>
        <w:rPr>
          <w:smallCaps w:val="0"/>
          <w:sz w:val="22"/>
          <w:szCs w:val="22"/>
        </w:rPr>
      </w:pPr>
      <w:r>
        <w:rPr>
          <w:smallCaps w:val="0"/>
          <w:sz w:val="22"/>
          <w:szCs w:val="22"/>
        </w:rPr>
        <w:t xml:space="preserve">Администрация </w:t>
      </w:r>
      <w:r w:rsidR="006241D0" w:rsidRPr="006241D0">
        <w:rPr>
          <w:smallCaps w:val="0"/>
          <w:sz w:val="22"/>
          <w:szCs w:val="22"/>
        </w:rPr>
        <w:t xml:space="preserve">муниципального образования «Город Удачный» </w:t>
      </w:r>
      <w:r w:rsidR="002872C9">
        <w:rPr>
          <w:smallCaps w:val="0"/>
          <w:sz w:val="22"/>
          <w:szCs w:val="22"/>
        </w:rPr>
        <w:t>Мирнинского района</w:t>
      </w:r>
      <w:r w:rsidR="006241D0" w:rsidRPr="006241D0">
        <w:rPr>
          <w:smallCaps w:val="0"/>
          <w:sz w:val="22"/>
          <w:szCs w:val="22"/>
        </w:rPr>
        <w:t xml:space="preserve">                                                                                    </w:t>
      </w:r>
      <w:r>
        <w:rPr>
          <w:smallCaps w:val="0"/>
          <w:sz w:val="22"/>
          <w:szCs w:val="22"/>
        </w:rPr>
        <w:t xml:space="preserve">       </w:t>
      </w:r>
      <w:r w:rsidR="002872C9">
        <w:rPr>
          <w:smallCaps w:val="0"/>
          <w:sz w:val="22"/>
          <w:szCs w:val="22"/>
        </w:rPr>
        <w:t>Республики Саха (Якутия)</w:t>
      </w:r>
    </w:p>
    <w:p w:rsidR="002A63E4" w:rsidRDefault="006241D0" w:rsidP="006241D0">
      <w:pPr>
        <w:pStyle w:val="a3"/>
        <w:ind w:right="176" w:firstLine="0"/>
        <w:jc w:val="left"/>
        <w:rPr>
          <w:smallCaps w:val="0"/>
          <w:sz w:val="22"/>
          <w:szCs w:val="22"/>
        </w:rPr>
      </w:pPr>
      <w:r w:rsidRPr="006241D0">
        <w:rPr>
          <w:smallCaps w:val="0"/>
          <w:sz w:val="22"/>
          <w:szCs w:val="22"/>
        </w:rPr>
        <w:t xml:space="preserve">ИНН/КПП 1433020320/143301001 </w:t>
      </w:r>
    </w:p>
    <w:p w:rsidR="006241D0" w:rsidRPr="006241D0" w:rsidRDefault="006241D0" w:rsidP="006241D0">
      <w:pPr>
        <w:pStyle w:val="a3"/>
        <w:ind w:right="176" w:firstLine="0"/>
        <w:jc w:val="left"/>
        <w:rPr>
          <w:smallCaps w:val="0"/>
          <w:sz w:val="22"/>
          <w:szCs w:val="22"/>
        </w:rPr>
      </w:pPr>
      <w:r w:rsidRPr="006241D0">
        <w:rPr>
          <w:smallCaps w:val="0"/>
          <w:sz w:val="22"/>
          <w:szCs w:val="22"/>
        </w:rPr>
        <w:t xml:space="preserve"> Якутское отделение № 8603 г. Якутск ОАО «Сбербанк России» </w:t>
      </w:r>
    </w:p>
    <w:p w:rsidR="002A63E4" w:rsidRDefault="006241D0" w:rsidP="006241D0">
      <w:pPr>
        <w:pStyle w:val="a3"/>
        <w:ind w:firstLine="0"/>
        <w:jc w:val="left"/>
        <w:rPr>
          <w:smallCaps w:val="0"/>
          <w:sz w:val="22"/>
          <w:szCs w:val="22"/>
        </w:rPr>
      </w:pPr>
      <w:r w:rsidRPr="006241D0">
        <w:rPr>
          <w:smallCaps w:val="0"/>
          <w:sz w:val="22"/>
          <w:szCs w:val="22"/>
        </w:rPr>
        <w:t xml:space="preserve">БИК 049805609; </w:t>
      </w:r>
    </w:p>
    <w:p w:rsidR="002A63E4" w:rsidRDefault="006241D0" w:rsidP="006241D0">
      <w:pPr>
        <w:pStyle w:val="a3"/>
        <w:ind w:firstLine="0"/>
        <w:jc w:val="left"/>
        <w:rPr>
          <w:smallCaps w:val="0"/>
          <w:sz w:val="22"/>
          <w:szCs w:val="22"/>
        </w:rPr>
      </w:pPr>
      <w:r w:rsidRPr="006241D0">
        <w:rPr>
          <w:smallCaps w:val="0"/>
          <w:sz w:val="22"/>
          <w:szCs w:val="22"/>
        </w:rPr>
        <w:t>Р/сч. № 40302810976030000008;</w:t>
      </w:r>
    </w:p>
    <w:p w:rsidR="006241D0" w:rsidRDefault="006241D0" w:rsidP="006241D0">
      <w:pPr>
        <w:pStyle w:val="a3"/>
        <w:ind w:firstLine="0"/>
        <w:jc w:val="left"/>
        <w:rPr>
          <w:smallCaps w:val="0"/>
          <w:sz w:val="22"/>
          <w:szCs w:val="22"/>
        </w:rPr>
      </w:pPr>
      <w:r w:rsidRPr="006241D0">
        <w:rPr>
          <w:smallCaps w:val="0"/>
          <w:sz w:val="22"/>
          <w:szCs w:val="22"/>
        </w:rPr>
        <w:t xml:space="preserve"> ОКТМО 98631109</w:t>
      </w:r>
    </w:p>
    <w:p w:rsidR="003B07E4" w:rsidRPr="00C21B06" w:rsidRDefault="003B07E4" w:rsidP="006241D0">
      <w:pPr>
        <w:pStyle w:val="a3"/>
        <w:ind w:firstLine="0"/>
        <w:jc w:val="left"/>
        <w:rPr>
          <w:smallCaps w:val="0"/>
          <w:sz w:val="22"/>
          <w:szCs w:val="22"/>
          <w:u w:val="single"/>
        </w:rPr>
      </w:pPr>
      <w:r w:rsidRPr="00C21B06">
        <w:rPr>
          <w:smallCaps w:val="0"/>
          <w:sz w:val="22"/>
          <w:szCs w:val="22"/>
          <w:u w:val="single"/>
        </w:rPr>
        <w:t>Задаток для участия в продаже посредством публичного предложения по лоту № 1</w:t>
      </w:r>
    </w:p>
    <w:p w:rsidR="00B3555E" w:rsidRPr="00CD6254" w:rsidRDefault="00B3555E" w:rsidP="00682E8E">
      <w:pPr>
        <w:pStyle w:val="2"/>
        <w:tabs>
          <w:tab w:val="left" w:pos="284"/>
        </w:tabs>
        <w:rPr>
          <w:sz w:val="22"/>
          <w:szCs w:val="22"/>
        </w:rPr>
      </w:pPr>
      <w:r w:rsidRPr="00CD6254">
        <w:rPr>
          <w:sz w:val="22"/>
          <w:szCs w:val="22"/>
        </w:rPr>
        <w:t>Оплата задатка должна быть произведена на момент завершения приема заявок. Оплата задатка считается произведенной после поступления денежных средств на указанный расчетный счет. Документом, подтверждающим поступление задатка на счет, является выписка со счета</w:t>
      </w:r>
      <w:r w:rsidR="004646F4">
        <w:rPr>
          <w:sz w:val="22"/>
          <w:szCs w:val="22"/>
        </w:rPr>
        <w:t xml:space="preserve"> о</w:t>
      </w:r>
      <w:r w:rsidR="004646F4">
        <w:rPr>
          <w:sz w:val="22"/>
          <w:szCs w:val="22"/>
        </w:rPr>
        <w:t>р</w:t>
      </w:r>
      <w:r w:rsidR="004646F4">
        <w:rPr>
          <w:sz w:val="22"/>
          <w:szCs w:val="22"/>
        </w:rPr>
        <w:t>ганизатора торгов</w:t>
      </w:r>
      <w:r w:rsidRPr="00CD6254">
        <w:rPr>
          <w:sz w:val="22"/>
          <w:szCs w:val="22"/>
        </w:rPr>
        <w:t xml:space="preserve">. </w:t>
      </w:r>
    </w:p>
    <w:p w:rsidR="00641D16" w:rsidRDefault="00641D16" w:rsidP="00682E8E">
      <w:pPr>
        <w:pStyle w:val="2"/>
        <w:tabs>
          <w:tab w:val="left" w:pos="284"/>
        </w:tabs>
        <w:ind w:firstLine="709"/>
        <w:rPr>
          <w:sz w:val="22"/>
          <w:szCs w:val="22"/>
        </w:rPr>
      </w:pPr>
      <w:r w:rsidRPr="00CD6254">
        <w:rPr>
          <w:sz w:val="22"/>
          <w:szCs w:val="22"/>
        </w:rPr>
        <w:t>Данное сообщение является публичной офертой для заключения договора о задатке в с</w:t>
      </w:r>
      <w:r w:rsidRPr="00CD6254">
        <w:rPr>
          <w:sz w:val="22"/>
          <w:szCs w:val="22"/>
        </w:rPr>
        <w:t>о</w:t>
      </w:r>
      <w:r w:rsidRPr="00CD6254">
        <w:rPr>
          <w:sz w:val="22"/>
          <w:szCs w:val="22"/>
        </w:rPr>
        <w:t xml:space="preserve">ответствии со </w:t>
      </w:r>
      <w:hyperlink r:id="rId7" w:history="1">
        <w:r w:rsidRPr="00CD6254">
          <w:rPr>
            <w:sz w:val="22"/>
            <w:szCs w:val="22"/>
          </w:rPr>
          <w:t>статьей 437</w:t>
        </w:r>
      </w:hyperlink>
      <w:r w:rsidRPr="00CD6254">
        <w:rPr>
          <w:sz w:val="22"/>
          <w:szCs w:val="22"/>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817B5" w:rsidRPr="00084D38" w:rsidRDefault="004817B5" w:rsidP="004817B5">
      <w:pPr>
        <w:ind w:firstLine="709"/>
        <w:jc w:val="both"/>
      </w:pPr>
      <w:r w:rsidRPr="00084D38">
        <w:t xml:space="preserve">Задаток не возвращается </w:t>
      </w:r>
      <w:r>
        <w:t>Претенденту</w:t>
      </w:r>
      <w:r w:rsidRPr="00084D38">
        <w:t xml:space="preserve"> в случае если: </w:t>
      </w:r>
    </w:p>
    <w:p w:rsidR="004817B5" w:rsidRDefault="002872C9" w:rsidP="004817B5">
      <w:pPr>
        <w:numPr>
          <w:ilvl w:val="0"/>
          <w:numId w:val="10"/>
        </w:numPr>
        <w:tabs>
          <w:tab w:val="left" w:pos="993"/>
        </w:tabs>
        <w:ind w:left="0" w:firstLine="709"/>
        <w:jc w:val="both"/>
      </w:pPr>
      <w:r>
        <w:t xml:space="preserve">При уклонении (отказе) победителя </w:t>
      </w:r>
      <w:r w:rsidR="004817B5" w:rsidRPr="00084D38">
        <w:t xml:space="preserve"> </w:t>
      </w:r>
      <w:r>
        <w:t>от заключения в указанный срок</w:t>
      </w:r>
      <w:r w:rsidR="004817B5" w:rsidRPr="00084D38">
        <w:t xml:space="preserve"> договора купли-продажи. </w:t>
      </w:r>
    </w:p>
    <w:p w:rsidR="003B07E4" w:rsidRDefault="00BA2E59" w:rsidP="004817B5">
      <w:pPr>
        <w:widowControl w:val="0"/>
        <w:snapToGrid w:val="0"/>
        <w:ind w:firstLine="709"/>
        <w:jc w:val="both"/>
        <w:rPr>
          <w:bCs/>
          <w:sz w:val="22"/>
          <w:szCs w:val="22"/>
        </w:rPr>
      </w:pPr>
      <w:r>
        <w:rPr>
          <w:b/>
          <w:bCs/>
          <w:sz w:val="22"/>
          <w:szCs w:val="22"/>
        </w:rPr>
        <w:t>Дата</w:t>
      </w:r>
      <w:r w:rsidR="00500BC1">
        <w:rPr>
          <w:b/>
          <w:bCs/>
          <w:sz w:val="22"/>
          <w:szCs w:val="22"/>
        </w:rPr>
        <w:t xml:space="preserve"> и место</w:t>
      </w:r>
      <w:r>
        <w:rPr>
          <w:b/>
          <w:bCs/>
          <w:sz w:val="22"/>
          <w:szCs w:val="22"/>
        </w:rPr>
        <w:t xml:space="preserve"> рассмотрения заявок и документов претендентов: </w:t>
      </w:r>
      <w:r w:rsidR="001D1026" w:rsidRPr="001D1026">
        <w:rPr>
          <w:b/>
          <w:bCs/>
          <w:sz w:val="22"/>
          <w:szCs w:val="22"/>
        </w:rPr>
        <w:t>31</w:t>
      </w:r>
      <w:r w:rsidR="00036212" w:rsidRPr="001D1026">
        <w:rPr>
          <w:b/>
          <w:bCs/>
          <w:sz w:val="22"/>
          <w:szCs w:val="22"/>
        </w:rPr>
        <w:t xml:space="preserve"> </w:t>
      </w:r>
      <w:r w:rsidR="001D1026" w:rsidRPr="001D1026">
        <w:rPr>
          <w:b/>
          <w:bCs/>
          <w:sz w:val="22"/>
          <w:szCs w:val="22"/>
        </w:rPr>
        <w:t xml:space="preserve">октября </w:t>
      </w:r>
      <w:r w:rsidR="00036212" w:rsidRPr="001D1026">
        <w:rPr>
          <w:b/>
          <w:bCs/>
          <w:sz w:val="22"/>
          <w:szCs w:val="22"/>
        </w:rPr>
        <w:t xml:space="preserve"> 201</w:t>
      </w:r>
      <w:r w:rsidR="001D1026" w:rsidRPr="001D1026">
        <w:rPr>
          <w:b/>
          <w:bCs/>
          <w:sz w:val="22"/>
          <w:szCs w:val="22"/>
        </w:rPr>
        <w:t>4</w:t>
      </w:r>
      <w:r w:rsidRPr="001D1026">
        <w:rPr>
          <w:b/>
          <w:bCs/>
          <w:sz w:val="22"/>
          <w:szCs w:val="22"/>
        </w:rPr>
        <w:t xml:space="preserve"> года</w:t>
      </w:r>
      <w:r w:rsidR="00335703" w:rsidRPr="001D1026">
        <w:rPr>
          <w:b/>
          <w:bCs/>
          <w:sz w:val="22"/>
          <w:szCs w:val="22"/>
        </w:rPr>
        <w:t xml:space="preserve"> в 1</w:t>
      </w:r>
      <w:r w:rsidR="000240E4" w:rsidRPr="001D1026">
        <w:rPr>
          <w:b/>
          <w:bCs/>
          <w:sz w:val="22"/>
          <w:szCs w:val="22"/>
        </w:rPr>
        <w:t>0</w:t>
      </w:r>
      <w:r w:rsidR="00335703" w:rsidRPr="001D1026">
        <w:rPr>
          <w:b/>
          <w:bCs/>
          <w:sz w:val="22"/>
          <w:szCs w:val="22"/>
        </w:rPr>
        <w:t xml:space="preserve"> часов</w:t>
      </w:r>
      <w:r w:rsidR="00500BC1" w:rsidRPr="001D1026">
        <w:rPr>
          <w:b/>
          <w:bCs/>
          <w:sz w:val="22"/>
          <w:szCs w:val="22"/>
        </w:rPr>
        <w:t>,</w:t>
      </w:r>
      <w:r w:rsidR="00690446" w:rsidRPr="001D1026">
        <w:rPr>
          <w:b/>
          <w:bCs/>
          <w:sz w:val="22"/>
          <w:szCs w:val="22"/>
        </w:rPr>
        <w:t xml:space="preserve"> </w:t>
      </w:r>
      <w:r w:rsidR="003B07E4" w:rsidRPr="001D1026">
        <w:rPr>
          <w:bCs/>
          <w:sz w:val="22"/>
          <w:szCs w:val="22"/>
        </w:rPr>
        <w:t xml:space="preserve">по </w:t>
      </w:r>
      <w:r w:rsidR="003B07E4" w:rsidRPr="001D1026">
        <w:rPr>
          <w:bCs/>
          <w:iCs/>
          <w:sz w:val="22"/>
          <w:szCs w:val="22"/>
        </w:rPr>
        <w:t>адресу:</w:t>
      </w:r>
      <w:r w:rsidR="003B07E4" w:rsidRPr="001D1026">
        <w:rPr>
          <w:b/>
          <w:bCs/>
          <w:i/>
          <w:iCs/>
          <w:sz w:val="22"/>
          <w:szCs w:val="22"/>
        </w:rPr>
        <w:t xml:space="preserve">  </w:t>
      </w:r>
      <w:r w:rsidR="003B07E4" w:rsidRPr="001D1026">
        <w:rPr>
          <w:iCs/>
          <w:sz w:val="22"/>
          <w:szCs w:val="22"/>
        </w:rPr>
        <w:t>678188, Республика Саха (Якутия), г.</w:t>
      </w:r>
      <w:r w:rsidR="00C21B06" w:rsidRPr="001D1026">
        <w:rPr>
          <w:iCs/>
          <w:sz w:val="22"/>
          <w:szCs w:val="22"/>
        </w:rPr>
        <w:t xml:space="preserve"> </w:t>
      </w:r>
      <w:r w:rsidR="003B07E4" w:rsidRPr="001D1026">
        <w:rPr>
          <w:iCs/>
          <w:sz w:val="22"/>
          <w:szCs w:val="22"/>
        </w:rPr>
        <w:t>Удачный, мкрн. Новый город,</w:t>
      </w:r>
      <w:r w:rsidR="005B1B24" w:rsidRPr="001D1026">
        <w:rPr>
          <w:iCs/>
          <w:sz w:val="22"/>
          <w:szCs w:val="22"/>
        </w:rPr>
        <w:t xml:space="preserve"> ул.</w:t>
      </w:r>
      <w:r w:rsidR="005B1B24">
        <w:rPr>
          <w:iCs/>
          <w:sz w:val="22"/>
          <w:szCs w:val="22"/>
        </w:rPr>
        <w:t xml:space="preserve"> Центральная площадь,1, </w:t>
      </w:r>
      <w:r w:rsidR="002872C9">
        <w:rPr>
          <w:color w:val="000000"/>
        </w:rPr>
        <w:t>конференц-зал.</w:t>
      </w:r>
    </w:p>
    <w:p w:rsidR="00BA2E59" w:rsidRDefault="00BA2E59" w:rsidP="00682E8E">
      <w:pPr>
        <w:widowControl w:val="0"/>
        <w:snapToGrid w:val="0"/>
        <w:ind w:firstLine="709"/>
        <w:jc w:val="both"/>
        <w:rPr>
          <w:bCs/>
          <w:sz w:val="22"/>
          <w:szCs w:val="22"/>
        </w:rPr>
      </w:pPr>
      <w:r w:rsidRPr="00A4500F">
        <w:rPr>
          <w:bCs/>
          <w:sz w:val="22"/>
          <w:szCs w:val="22"/>
        </w:rPr>
        <w:t>Решени</w:t>
      </w:r>
      <w:r>
        <w:rPr>
          <w:bCs/>
          <w:sz w:val="22"/>
          <w:szCs w:val="22"/>
        </w:rPr>
        <w:t>е</w:t>
      </w:r>
      <w:r w:rsidRPr="00A4500F">
        <w:rPr>
          <w:bCs/>
          <w:sz w:val="22"/>
          <w:szCs w:val="22"/>
        </w:rPr>
        <w:t xml:space="preserve"> о признании </w:t>
      </w:r>
      <w:r>
        <w:rPr>
          <w:bCs/>
          <w:sz w:val="22"/>
          <w:szCs w:val="22"/>
        </w:rPr>
        <w:t>претендентов участниками продажи имущества или об отказе в д</w:t>
      </w:r>
      <w:r>
        <w:rPr>
          <w:bCs/>
          <w:sz w:val="22"/>
          <w:szCs w:val="22"/>
        </w:rPr>
        <w:t>о</w:t>
      </w:r>
      <w:r>
        <w:rPr>
          <w:bCs/>
          <w:sz w:val="22"/>
          <w:szCs w:val="22"/>
        </w:rPr>
        <w:t>пуске претендентов к участию в продаже имущества оформляется протоколом.</w:t>
      </w:r>
    </w:p>
    <w:p w:rsidR="0084119D" w:rsidRPr="00CD6254" w:rsidRDefault="0084119D" w:rsidP="00682E8E">
      <w:pPr>
        <w:widowControl w:val="0"/>
        <w:snapToGrid w:val="0"/>
        <w:ind w:firstLine="709"/>
        <w:rPr>
          <w:b/>
          <w:bCs/>
          <w:sz w:val="22"/>
          <w:szCs w:val="22"/>
        </w:rPr>
      </w:pPr>
      <w:r w:rsidRPr="00CD6254">
        <w:rPr>
          <w:b/>
          <w:bCs/>
          <w:sz w:val="22"/>
          <w:szCs w:val="22"/>
        </w:rPr>
        <w:t>Дата и время проведения продажи</w:t>
      </w:r>
      <w:r>
        <w:rPr>
          <w:b/>
          <w:bCs/>
          <w:sz w:val="22"/>
          <w:szCs w:val="22"/>
        </w:rPr>
        <w:t xml:space="preserve"> имущества</w:t>
      </w:r>
      <w:r w:rsidRPr="00CD6254">
        <w:rPr>
          <w:b/>
          <w:bCs/>
          <w:sz w:val="22"/>
          <w:szCs w:val="22"/>
        </w:rPr>
        <w:t xml:space="preserve">: </w:t>
      </w:r>
      <w:r w:rsidR="001D1026" w:rsidRPr="001D1026">
        <w:rPr>
          <w:b/>
          <w:bCs/>
          <w:sz w:val="22"/>
          <w:szCs w:val="22"/>
        </w:rPr>
        <w:t>19</w:t>
      </w:r>
      <w:r w:rsidRPr="001D1026">
        <w:rPr>
          <w:b/>
          <w:bCs/>
          <w:sz w:val="22"/>
          <w:szCs w:val="22"/>
        </w:rPr>
        <w:t xml:space="preserve"> </w:t>
      </w:r>
      <w:r w:rsidR="001D1026" w:rsidRPr="001D1026">
        <w:rPr>
          <w:b/>
          <w:bCs/>
          <w:sz w:val="22"/>
          <w:szCs w:val="22"/>
        </w:rPr>
        <w:t xml:space="preserve">ноября </w:t>
      </w:r>
      <w:r w:rsidR="006305CF" w:rsidRPr="001D1026">
        <w:rPr>
          <w:b/>
          <w:bCs/>
          <w:sz w:val="22"/>
          <w:szCs w:val="22"/>
        </w:rPr>
        <w:t>201</w:t>
      </w:r>
      <w:r w:rsidR="001D1026" w:rsidRPr="001D1026">
        <w:rPr>
          <w:b/>
          <w:bCs/>
          <w:sz w:val="22"/>
          <w:szCs w:val="22"/>
        </w:rPr>
        <w:t>4</w:t>
      </w:r>
      <w:r w:rsidRPr="001D1026">
        <w:rPr>
          <w:b/>
          <w:bCs/>
          <w:sz w:val="22"/>
          <w:szCs w:val="22"/>
        </w:rPr>
        <w:t xml:space="preserve"> года в 1</w:t>
      </w:r>
      <w:r w:rsidR="001D1026" w:rsidRPr="001D1026">
        <w:rPr>
          <w:b/>
          <w:bCs/>
          <w:sz w:val="22"/>
          <w:szCs w:val="22"/>
        </w:rPr>
        <w:t>0</w:t>
      </w:r>
      <w:r w:rsidRPr="001D1026">
        <w:rPr>
          <w:b/>
          <w:bCs/>
          <w:sz w:val="22"/>
          <w:szCs w:val="22"/>
        </w:rPr>
        <w:t xml:space="preserve"> часов.</w:t>
      </w:r>
    </w:p>
    <w:p w:rsidR="003B07E4" w:rsidRDefault="003B07E4" w:rsidP="003B07E4">
      <w:pPr>
        <w:widowControl w:val="0"/>
        <w:autoSpaceDE w:val="0"/>
        <w:autoSpaceDN w:val="0"/>
        <w:adjustRightInd w:val="0"/>
        <w:spacing w:before="160" w:after="60"/>
        <w:jc w:val="both"/>
        <w:rPr>
          <w:color w:val="000000"/>
        </w:rPr>
      </w:pPr>
      <w:r>
        <w:rPr>
          <w:b/>
          <w:bCs/>
          <w:sz w:val="22"/>
          <w:szCs w:val="22"/>
        </w:rPr>
        <w:t xml:space="preserve">             </w:t>
      </w:r>
      <w:r w:rsidR="0084119D" w:rsidRPr="00CD6254">
        <w:rPr>
          <w:b/>
          <w:bCs/>
          <w:sz w:val="22"/>
          <w:szCs w:val="22"/>
        </w:rPr>
        <w:t>Место проведения</w:t>
      </w:r>
      <w:r w:rsidRPr="00CD6254">
        <w:rPr>
          <w:b/>
          <w:bCs/>
          <w:sz w:val="22"/>
          <w:szCs w:val="22"/>
        </w:rPr>
        <w:t>:</w:t>
      </w:r>
      <w:r w:rsidR="00690446">
        <w:rPr>
          <w:b/>
          <w:bCs/>
          <w:sz w:val="22"/>
          <w:szCs w:val="22"/>
        </w:rPr>
        <w:t xml:space="preserve"> </w:t>
      </w:r>
      <w:r w:rsidRPr="00C21B06">
        <w:rPr>
          <w:bCs/>
          <w:sz w:val="22"/>
          <w:szCs w:val="22"/>
        </w:rPr>
        <w:t>678188</w:t>
      </w:r>
      <w:r>
        <w:rPr>
          <w:b/>
          <w:bCs/>
          <w:sz w:val="22"/>
          <w:szCs w:val="22"/>
        </w:rPr>
        <w:t xml:space="preserve"> </w:t>
      </w:r>
      <w:r>
        <w:rPr>
          <w:color w:val="000000"/>
        </w:rPr>
        <w:t>Республика Саха (Якутия), Мирнинский р-н, г. Удачный,         мкрн. Новый город, ул. Центральная площадь, 1,  конференц-зал.</w:t>
      </w:r>
    </w:p>
    <w:p w:rsidR="00802DA7" w:rsidRPr="00CD6254" w:rsidRDefault="00802DA7" w:rsidP="003B07E4">
      <w:pPr>
        <w:widowControl w:val="0"/>
        <w:snapToGrid w:val="0"/>
        <w:ind w:firstLine="709"/>
        <w:jc w:val="both"/>
        <w:rPr>
          <w:sz w:val="22"/>
          <w:szCs w:val="22"/>
        </w:rPr>
      </w:pPr>
      <w:r w:rsidRPr="00CD6254">
        <w:rPr>
          <w:sz w:val="22"/>
          <w:szCs w:val="22"/>
        </w:rPr>
        <w:t xml:space="preserve">При продаже посредством публичного предложения осуществляется последовательное снижение цены первоначального предложения на </w:t>
      </w:r>
      <w:r w:rsidR="001F4E97" w:rsidRPr="00CD6254">
        <w:rPr>
          <w:sz w:val="22"/>
          <w:szCs w:val="22"/>
        </w:rPr>
        <w:t>«</w:t>
      </w:r>
      <w:r w:rsidRPr="00CD6254">
        <w:rPr>
          <w:sz w:val="22"/>
          <w:szCs w:val="22"/>
        </w:rPr>
        <w:t>шаг понижения</w:t>
      </w:r>
      <w:r w:rsidR="001F4E97" w:rsidRPr="00CD6254">
        <w:rPr>
          <w:sz w:val="22"/>
          <w:szCs w:val="22"/>
        </w:rPr>
        <w:t>»</w:t>
      </w:r>
      <w:r w:rsidRPr="00CD6254">
        <w:rPr>
          <w:sz w:val="22"/>
          <w:szCs w:val="22"/>
        </w:rPr>
        <w:t xml:space="preserve"> до цены отсечения.</w:t>
      </w:r>
    </w:p>
    <w:p w:rsidR="00802DA7" w:rsidRPr="00CD6254" w:rsidRDefault="00802DA7" w:rsidP="00682E8E">
      <w:pPr>
        <w:pStyle w:val="ConsPlusNormal"/>
        <w:widowControl w:val="0"/>
        <w:jc w:val="both"/>
        <w:outlineLvl w:val="1"/>
        <w:rPr>
          <w:rFonts w:ascii="Times New Roman" w:hAnsi="Times New Roman" w:cs="Times New Roman"/>
          <w:sz w:val="22"/>
          <w:szCs w:val="22"/>
        </w:rPr>
      </w:pPr>
      <w:r w:rsidRPr="00CD6254">
        <w:rPr>
          <w:rFonts w:ascii="Times New Roman" w:hAnsi="Times New Roman" w:cs="Times New Roman"/>
          <w:sz w:val="22"/>
          <w:szCs w:val="22"/>
        </w:rPr>
        <w:t>Предложения о приобретении имущества заявляются участниками продажи поднятием их карточек после оглашения цены первоначального предложения или цены предложения, сложи</w:t>
      </w:r>
      <w:r w:rsidRPr="00CD6254">
        <w:rPr>
          <w:rFonts w:ascii="Times New Roman" w:hAnsi="Times New Roman" w:cs="Times New Roman"/>
          <w:sz w:val="22"/>
          <w:szCs w:val="22"/>
        </w:rPr>
        <w:t>в</w:t>
      </w:r>
      <w:r w:rsidRPr="00CD6254">
        <w:rPr>
          <w:rFonts w:ascii="Times New Roman" w:hAnsi="Times New Roman" w:cs="Times New Roman"/>
          <w:sz w:val="22"/>
          <w:szCs w:val="22"/>
        </w:rPr>
        <w:t xml:space="preserve">шейся на соответствующем </w:t>
      </w:r>
      <w:r w:rsidR="001F4E97" w:rsidRPr="00CD6254">
        <w:rPr>
          <w:rFonts w:ascii="Times New Roman" w:hAnsi="Times New Roman" w:cs="Times New Roman"/>
          <w:sz w:val="22"/>
          <w:szCs w:val="22"/>
        </w:rPr>
        <w:t>«</w:t>
      </w:r>
      <w:r w:rsidRPr="00CD6254">
        <w:rPr>
          <w:rFonts w:ascii="Times New Roman" w:hAnsi="Times New Roman" w:cs="Times New Roman"/>
          <w:sz w:val="22"/>
          <w:szCs w:val="22"/>
        </w:rPr>
        <w:t>шаге понижения</w:t>
      </w:r>
      <w:r w:rsidR="001F4E97" w:rsidRPr="00CD6254">
        <w:rPr>
          <w:rFonts w:ascii="Times New Roman" w:hAnsi="Times New Roman" w:cs="Times New Roman"/>
          <w:sz w:val="22"/>
          <w:szCs w:val="22"/>
        </w:rPr>
        <w:t>»</w:t>
      </w:r>
      <w:r w:rsidRPr="00CD6254">
        <w:rPr>
          <w:rFonts w:ascii="Times New Roman" w:hAnsi="Times New Roman" w:cs="Times New Roman"/>
          <w:sz w:val="22"/>
          <w:szCs w:val="22"/>
        </w:rPr>
        <w:t>.</w:t>
      </w:r>
    </w:p>
    <w:p w:rsidR="00802DA7" w:rsidRPr="00CD6254" w:rsidRDefault="00802DA7" w:rsidP="00682E8E">
      <w:pPr>
        <w:pStyle w:val="ConsPlusNormal"/>
        <w:widowControl w:val="0"/>
        <w:jc w:val="both"/>
        <w:outlineLvl w:val="1"/>
        <w:rPr>
          <w:rFonts w:ascii="Times New Roman" w:hAnsi="Times New Roman" w:cs="Times New Roman"/>
          <w:sz w:val="22"/>
          <w:szCs w:val="22"/>
        </w:rPr>
      </w:pPr>
      <w:r w:rsidRPr="00CD6254">
        <w:rPr>
          <w:rFonts w:ascii="Times New Roman" w:hAnsi="Times New Roman" w:cs="Times New Roman"/>
          <w:sz w:val="22"/>
          <w:szCs w:val="22"/>
        </w:rPr>
        <w:t xml:space="preserve">Право приобретения имущества принадлежит участнику продажи, который подтвердил цену первоначального предложения или цену предложения, сложившуюся на соответствующем </w:t>
      </w:r>
      <w:r w:rsidR="00B43336" w:rsidRPr="00CD6254">
        <w:rPr>
          <w:rFonts w:ascii="Times New Roman" w:hAnsi="Times New Roman" w:cs="Times New Roman"/>
          <w:sz w:val="22"/>
          <w:szCs w:val="22"/>
        </w:rPr>
        <w:t>«</w:t>
      </w:r>
      <w:r w:rsidRPr="00CD6254">
        <w:rPr>
          <w:rFonts w:ascii="Times New Roman" w:hAnsi="Times New Roman" w:cs="Times New Roman"/>
          <w:sz w:val="22"/>
          <w:szCs w:val="22"/>
        </w:rPr>
        <w:t>шаге понижения</w:t>
      </w:r>
      <w:r w:rsidR="00B43336" w:rsidRPr="00CD6254">
        <w:rPr>
          <w:rFonts w:ascii="Times New Roman" w:hAnsi="Times New Roman" w:cs="Times New Roman"/>
          <w:sz w:val="22"/>
          <w:szCs w:val="22"/>
        </w:rPr>
        <w:t>»</w:t>
      </w:r>
      <w:r w:rsidRPr="00CD6254">
        <w:rPr>
          <w:rFonts w:ascii="Times New Roman" w:hAnsi="Times New Roman" w:cs="Times New Roman"/>
          <w:sz w:val="22"/>
          <w:szCs w:val="22"/>
        </w:rPr>
        <w:t>, при отсутствии предложений других участников продажи</w:t>
      </w:r>
      <w:r w:rsidR="00B43336" w:rsidRPr="00CD6254">
        <w:rPr>
          <w:rFonts w:ascii="Times New Roman" w:hAnsi="Times New Roman" w:cs="Times New Roman"/>
          <w:sz w:val="22"/>
          <w:szCs w:val="22"/>
        </w:rPr>
        <w:t>.</w:t>
      </w:r>
    </w:p>
    <w:p w:rsidR="00802DA7" w:rsidRPr="000A0FC5" w:rsidRDefault="00802DA7" w:rsidP="00682E8E">
      <w:pPr>
        <w:pStyle w:val="ConsPlusNormal"/>
        <w:widowControl w:val="0"/>
        <w:jc w:val="both"/>
        <w:outlineLvl w:val="1"/>
        <w:rPr>
          <w:rFonts w:ascii="Times New Roman" w:hAnsi="Times New Roman" w:cs="Times New Roman"/>
          <w:sz w:val="22"/>
          <w:szCs w:val="22"/>
        </w:rPr>
      </w:pPr>
      <w:r w:rsidRPr="00CD6254">
        <w:rPr>
          <w:rFonts w:ascii="Times New Roman" w:hAnsi="Times New Roman" w:cs="Times New Roman"/>
          <w:sz w:val="22"/>
          <w:szCs w:val="22"/>
        </w:rPr>
        <w:t>В случае, если несколько участников продажи подтверждают цену первоначального пре</w:t>
      </w:r>
      <w:r w:rsidRPr="00CD6254">
        <w:rPr>
          <w:rFonts w:ascii="Times New Roman" w:hAnsi="Times New Roman" w:cs="Times New Roman"/>
          <w:sz w:val="22"/>
          <w:szCs w:val="22"/>
        </w:rPr>
        <w:t>д</w:t>
      </w:r>
      <w:r w:rsidRPr="00CD6254">
        <w:rPr>
          <w:rFonts w:ascii="Times New Roman" w:hAnsi="Times New Roman" w:cs="Times New Roman"/>
          <w:sz w:val="22"/>
          <w:szCs w:val="22"/>
        </w:rPr>
        <w:t xml:space="preserve">ложения или цену предложения, сложившуюся на одном из </w:t>
      </w:r>
      <w:r w:rsidR="00B43336" w:rsidRPr="00CD6254">
        <w:rPr>
          <w:rFonts w:ascii="Times New Roman" w:hAnsi="Times New Roman" w:cs="Times New Roman"/>
          <w:sz w:val="22"/>
          <w:szCs w:val="22"/>
        </w:rPr>
        <w:t>«</w:t>
      </w:r>
      <w:r w:rsidRPr="00CD6254">
        <w:rPr>
          <w:rFonts w:ascii="Times New Roman" w:hAnsi="Times New Roman" w:cs="Times New Roman"/>
          <w:sz w:val="22"/>
          <w:szCs w:val="22"/>
        </w:rPr>
        <w:t>шагов понижения</w:t>
      </w:r>
      <w:r w:rsidR="00B43336" w:rsidRPr="00CD6254">
        <w:rPr>
          <w:rFonts w:ascii="Times New Roman" w:hAnsi="Times New Roman" w:cs="Times New Roman"/>
          <w:sz w:val="22"/>
          <w:szCs w:val="22"/>
        </w:rPr>
        <w:t>»</w:t>
      </w:r>
      <w:r w:rsidRPr="00CD6254">
        <w:rPr>
          <w:rFonts w:ascii="Times New Roman" w:hAnsi="Times New Roman" w:cs="Times New Roman"/>
          <w:sz w:val="22"/>
          <w:szCs w:val="22"/>
        </w:rPr>
        <w:t>, со всеми учас</w:t>
      </w:r>
      <w:r w:rsidRPr="00CD6254">
        <w:rPr>
          <w:rFonts w:ascii="Times New Roman" w:hAnsi="Times New Roman" w:cs="Times New Roman"/>
          <w:sz w:val="22"/>
          <w:szCs w:val="22"/>
        </w:rPr>
        <w:t>т</w:t>
      </w:r>
      <w:r w:rsidRPr="00CD6254">
        <w:rPr>
          <w:rFonts w:ascii="Times New Roman" w:hAnsi="Times New Roman" w:cs="Times New Roman"/>
          <w:sz w:val="22"/>
          <w:szCs w:val="22"/>
        </w:rPr>
        <w:t xml:space="preserve">никами продажи проводится аукцион по установленным </w:t>
      </w:r>
      <w:r w:rsidR="00B43336" w:rsidRPr="00CD6254">
        <w:rPr>
          <w:rFonts w:ascii="Times New Roman" w:hAnsi="Times New Roman" w:cs="Times New Roman"/>
          <w:sz w:val="22"/>
          <w:szCs w:val="22"/>
        </w:rPr>
        <w:t>правила</w:t>
      </w:r>
      <w:r w:rsidRPr="00CD6254">
        <w:rPr>
          <w:rFonts w:ascii="Times New Roman" w:hAnsi="Times New Roman" w:cs="Times New Roman"/>
          <w:sz w:val="22"/>
          <w:szCs w:val="22"/>
        </w:rPr>
        <w:t>м проведения аукциона, пред</w:t>
      </w:r>
      <w:r w:rsidRPr="00CD6254">
        <w:rPr>
          <w:rFonts w:ascii="Times New Roman" w:hAnsi="Times New Roman" w:cs="Times New Roman"/>
          <w:sz w:val="22"/>
          <w:szCs w:val="22"/>
        </w:rPr>
        <w:t>у</w:t>
      </w:r>
      <w:r w:rsidRPr="00CD6254">
        <w:rPr>
          <w:rFonts w:ascii="Times New Roman" w:hAnsi="Times New Roman" w:cs="Times New Roman"/>
          <w:sz w:val="22"/>
          <w:szCs w:val="22"/>
        </w:rPr>
        <w:t>сматривающим открытую форму подачи предложений о цене имущества. Начальной ценой им</w:t>
      </w:r>
      <w:r w:rsidRPr="00CD6254">
        <w:rPr>
          <w:rFonts w:ascii="Times New Roman" w:hAnsi="Times New Roman" w:cs="Times New Roman"/>
          <w:sz w:val="22"/>
          <w:szCs w:val="22"/>
        </w:rPr>
        <w:t>у</w:t>
      </w:r>
      <w:r w:rsidRPr="00CD6254">
        <w:rPr>
          <w:rFonts w:ascii="Times New Roman" w:hAnsi="Times New Roman" w:cs="Times New Roman"/>
          <w:sz w:val="22"/>
          <w:szCs w:val="22"/>
        </w:rPr>
        <w:t>щества на таком аукционе является цена перво</w:t>
      </w:r>
      <w:r w:rsidRPr="000A0FC5">
        <w:rPr>
          <w:rFonts w:ascii="Times New Roman" w:hAnsi="Times New Roman" w:cs="Times New Roman"/>
          <w:sz w:val="22"/>
          <w:szCs w:val="22"/>
        </w:rPr>
        <w:t xml:space="preserve">начального предложения или цена предложения, сложившаяся на данном </w:t>
      </w:r>
      <w:r w:rsidR="00B43336" w:rsidRPr="000A0FC5">
        <w:rPr>
          <w:rFonts w:ascii="Times New Roman" w:hAnsi="Times New Roman" w:cs="Times New Roman"/>
          <w:sz w:val="22"/>
          <w:szCs w:val="22"/>
        </w:rPr>
        <w:t>«</w:t>
      </w:r>
      <w:r w:rsidRPr="000A0FC5">
        <w:rPr>
          <w:rFonts w:ascii="Times New Roman" w:hAnsi="Times New Roman" w:cs="Times New Roman"/>
          <w:sz w:val="22"/>
          <w:szCs w:val="22"/>
        </w:rPr>
        <w:t>шаге понижения</w:t>
      </w:r>
      <w:r w:rsidR="00B43336" w:rsidRPr="000A0FC5">
        <w:rPr>
          <w:rFonts w:ascii="Times New Roman" w:hAnsi="Times New Roman" w:cs="Times New Roman"/>
          <w:sz w:val="22"/>
          <w:szCs w:val="22"/>
        </w:rPr>
        <w:t>»</w:t>
      </w:r>
      <w:r w:rsidRPr="000A0FC5">
        <w:rPr>
          <w:rFonts w:ascii="Times New Roman" w:hAnsi="Times New Roman" w:cs="Times New Roman"/>
          <w:sz w:val="22"/>
          <w:szCs w:val="22"/>
        </w:rPr>
        <w:t>.</w:t>
      </w:r>
    </w:p>
    <w:p w:rsidR="00802DA7" w:rsidRDefault="00802DA7" w:rsidP="00682E8E">
      <w:pPr>
        <w:pStyle w:val="ConsPlusNormal"/>
        <w:widowControl w:val="0"/>
        <w:jc w:val="both"/>
        <w:outlineLvl w:val="1"/>
        <w:rPr>
          <w:rFonts w:ascii="Times New Roman" w:hAnsi="Times New Roman" w:cs="Times New Roman"/>
          <w:sz w:val="22"/>
          <w:szCs w:val="22"/>
        </w:rPr>
      </w:pPr>
      <w:r w:rsidRPr="000A0FC5">
        <w:rPr>
          <w:rFonts w:ascii="Times New Roman" w:hAnsi="Times New Roman" w:cs="Times New Roman"/>
          <w:sz w:val="22"/>
          <w:szCs w:val="22"/>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0A0FC5" w:rsidRPr="000A0FC5" w:rsidRDefault="001F3762" w:rsidP="00682E8E">
      <w:pPr>
        <w:pStyle w:val="ConsPlusNormal"/>
        <w:widowControl w:val="0"/>
        <w:jc w:val="both"/>
        <w:outlineLvl w:val="1"/>
        <w:rPr>
          <w:rFonts w:ascii="Times New Roman" w:hAnsi="Times New Roman" w:cs="Times New Roman"/>
          <w:sz w:val="22"/>
          <w:szCs w:val="22"/>
        </w:rPr>
      </w:pPr>
      <w:r>
        <w:rPr>
          <w:rFonts w:ascii="Times New Roman" w:hAnsi="Times New Roman" w:cs="Times New Roman"/>
          <w:sz w:val="22"/>
          <w:szCs w:val="22"/>
        </w:rPr>
        <w:t xml:space="preserve">Итоги продажи имущества оформляются соответствующим протоколом. </w:t>
      </w:r>
      <w:r w:rsidR="000A0FC5" w:rsidRPr="000A0FC5">
        <w:rPr>
          <w:rFonts w:ascii="Times New Roman" w:hAnsi="Times New Roman" w:cs="Times New Roman"/>
          <w:sz w:val="22"/>
          <w:szCs w:val="22"/>
        </w:rPr>
        <w:t>Протокол об ит</w:t>
      </w:r>
      <w:r w:rsidR="000A0FC5" w:rsidRPr="000A0FC5">
        <w:rPr>
          <w:rFonts w:ascii="Times New Roman" w:hAnsi="Times New Roman" w:cs="Times New Roman"/>
          <w:sz w:val="22"/>
          <w:szCs w:val="22"/>
        </w:rPr>
        <w:t>о</w:t>
      </w:r>
      <w:r w:rsidR="000A0FC5" w:rsidRPr="000A0FC5">
        <w:rPr>
          <w:rFonts w:ascii="Times New Roman" w:hAnsi="Times New Roman" w:cs="Times New Roman"/>
          <w:sz w:val="22"/>
          <w:szCs w:val="22"/>
        </w:rPr>
        <w:t>гах продажи имущества является документом, удостоверяющим право победителя на заключение договора купли-продажи имущества.</w:t>
      </w:r>
    </w:p>
    <w:p w:rsidR="00E603DE" w:rsidRPr="00B272AE" w:rsidRDefault="00E603DE" w:rsidP="00682E8E">
      <w:pPr>
        <w:widowControl w:val="0"/>
        <w:autoSpaceDE w:val="0"/>
        <w:autoSpaceDN w:val="0"/>
        <w:adjustRightInd w:val="0"/>
        <w:ind w:firstLine="720"/>
        <w:jc w:val="both"/>
        <w:rPr>
          <w:sz w:val="22"/>
          <w:szCs w:val="22"/>
        </w:rPr>
      </w:pPr>
      <w:r w:rsidRPr="00B272AE">
        <w:rPr>
          <w:sz w:val="22"/>
          <w:szCs w:val="22"/>
        </w:rPr>
        <w:t>Лицам, перечислившим задаток для участия в продаже имущества, денежные средства возвращаются в следующем порядке:</w:t>
      </w:r>
    </w:p>
    <w:p w:rsidR="00E603DE" w:rsidRPr="00F40D31" w:rsidRDefault="00E603DE" w:rsidP="00682E8E">
      <w:pPr>
        <w:widowControl w:val="0"/>
        <w:autoSpaceDE w:val="0"/>
        <w:autoSpaceDN w:val="0"/>
        <w:adjustRightInd w:val="0"/>
        <w:ind w:firstLine="720"/>
        <w:jc w:val="both"/>
        <w:rPr>
          <w:sz w:val="22"/>
          <w:szCs w:val="22"/>
        </w:rPr>
      </w:pPr>
      <w:r w:rsidRPr="00F40D31">
        <w:rPr>
          <w:sz w:val="22"/>
          <w:szCs w:val="22"/>
        </w:rPr>
        <w:t xml:space="preserve">а) участникам продажи имущества, за исключением ее победителя - в течение 5 </w:t>
      </w:r>
      <w:r w:rsidR="00375B52">
        <w:rPr>
          <w:sz w:val="22"/>
          <w:szCs w:val="22"/>
        </w:rPr>
        <w:t>календа</w:t>
      </w:r>
      <w:r w:rsidR="00375B52">
        <w:rPr>
          <w:sz w:val="22"/>
          <w:szCs w:val="22"/>
        </w:rPr>
        <w:t>р</w:t>
      </w:r>
      <w:r w:rsidR="00375B52">
        <w:rPr>
          <w:sz w:val="22"/>
          <w:szCs w:val="22"/>
        </w:rPr>
        <w:t>ных</w:t>
      </w:r>
      <w:r w:rsidRPr="00F40D31">
        <w:rPr>
          <w:sz w:val="22"/>
          <w:szCs w:val="22"/>
        </w:rPr>
        <w:t xml:space="preserve"> дней со дня подведения итогов продажи имущества;</w:t>
      </w:r>
    </w:p>
    <w:p w:rsidR="00E603DE" w:rsidRPr="00F40D31" w:rsidRDefault="00E603DE" w:rsidP="00682E8E">
      <w:pPr>
        <w:widowControl w:val="0"/>
        <w:autoSpaceDE w:val="0"/>
        <w:autoSpaceDN w:val="0"/>
        <w:adjustRightInd w:val="0"/>
        <w:ind w:firstLine="720"/>
        <w:jc w:val="both"/>
        <w:rPr>
          <w:sz w:val="22"/>
          <w:szCs w:val="22"/>
        </w:rPr>
      </w:pPr>
      <w:r w:rsidRPr="00F40D31">
        <w:rPr>
          <w:sz w:val="22"/>
          <w:szCs w:val="22"/>
        </w:rPr>
        <w:lastRenderedPageBreak/>
        <w:t>б) претендентам</w:t>
      </w:r>
      <w:r w:rsidR="00375B52">
        <w:rPr>
          <w:sz w:val="22"/>
          <w:szCs w:val="22"/>
        </w:rPr>
        <w:t>,</w:t>
      </w:r>
      <w:r w:rsidRPr="00F40D31">
        <w:rPr>
          <w:sz w:val="22"/>
          <w:szCs w:val="22"/>
        </w:rPr>
        <w:t xml:space="preserve"> </w:t>
      </w:r>
      <w:r w:rsidR="00375B52">
        <w:rPr>
          <w:sz w:val="22"/>
          <w:szCs w:val="22"/>
        </w:rPr>
        <w:t>не допущенным</w:t>
      </w:r>
      <w:r w:rsidRPr="00F40D31">
        <w:rPr>
          <w:sz w:val="22"/>
          <w:szCs w:val="22"/>
        </w:rPr>
        <w:t xml:space="preserve"> </w:t>
      </w:r>
      <w:r w:rsidR="00375B52">
        <w:rPr>
          <w:sz w:val="22"/>
          <w:szCs w:val="22"/>
        </w:rPr>
        <w:t>к</w:t>
      </w:r>
      <w:r w:rsidR="00225EF3">
        <w:rPr>
          <w:sz w:val="22"/>
          <w:szCs w:val="22"/>
        </w:rPr>
        <w:t xml:space="preserve"> участию в</w:t>
      </w:r>
      <w:r w:rsidRPr="00F40D31">
        <w:rPr>
          <w:sz w:val="22"/>
          <w:szCs w:val="22"/>
        </w:rPr>
        <w:t xml:space="preserve"> продаже имущества - в течение 5 </w:t>
      </w:r>
      <w:r w:rsidR="00225EF3">
        <w:rPr>
          <w:sz w:val="22"/>
          <w:szCs w:val="22"/>
        </w:rPr>
        <w:t>календа</w:t>
      </w:r>
      <w:r w:rsidR="00225EF3">
        <w:rPr>
          <w:sz w:val="22"/>
          <w:szCs w:val="22"/>
        </w:rPr>
        <w:t>р</w:t>
      </w:r>
      <w:r w:rsidR="00225EF3">
        <w:rPr>
          <w:sz w:val="22"/>
          <w:szCs w:val="22"/>
        </w:rPr>
        <w:t>ных</w:t>
      </w:r>
      <w:r w:rsidRPr="00F40D31">
        <w:rPr>
          <w:sz w:val="22"/>
          <w:szCs w:val="22"/>
        </w:rPr>
        <w:t xml:space="preserve"> дней с</w:t>
      </w:r>
      <w:r w:rsidR="00225EF3">
        <w:rPr>
          <w:sz w:val="22"/>
          <w:szCs w:val="22"/>
        </w:rPr>
        <w:t>о дня</w:t>
      </w:r>
      <w:r w:rsidRPr="00F40D31">
        <w:rPr>
          <w:sz w:val="22"/>
          <w:szCs w:val="22"/>
        </w:rPr>
        <w:t xml:space="preserve"> подписания протокола о признании претендентов участниками продажи имущ</w:t>
      </w:r>
      <w:r w:rsidRPr="00F40D31">
        <w:rPr>
          <w:sz w:val="22"/>
          <w:szCs w:val="22"/>
        </w:rPr>
        <w:t>е</w:t>
      </w:r>
      <w:r w:rsidRPr="00F40D31">
        <w:rPr>
          <w:sz w:val="22"/>
          <w:szCs w:val="22"/>
        </w:rPr>
        <w:t>ства.</w:t>
      </w:r>
    </w:p>
    <w:p w:rsidR="00863DCD" w:rsidRPr="00F40D31" w:rsidRDefault="00863DCD" w:rsidP="00682E8E">
      <w:pPr>
        <w:pStyle w:val="2"/>
        <w:tabs>
          <w:tab w:val="left" w:pos="284"/>
        </w:tabs>
        <w:rPr>
          <w:sz w:val="22"/>
          <w:szCs w:val="22"/>
        </w:rPr>
      </w:pPr>
      <w:r w:rsidRPr="00F40D31">
        <w:rPr>
          <w:sz w:val="22"/>
          <w:szCs w:val="22"/>
        </w:rPr>
        <w:t xml:space="preserve">Внесенный </w:t>
      </w:r>
      <w:r w:rsidR="00B445A6">
        <w:rPr>
          <w:sz w:val="22"/>
          <w:szCs w:val="22"/>
        </w:rPr>
        <w:t>п</w:t>
      </w:r>
      <w:r w:rsidRPr="00F40D31">
        <w:rPr>
          <w:sz w:val="22"/>
          <w:szCs w:val="22"/>
        </w:rPr>
        <w:t xml:space="preserve">обедителем </w:t>
      </w:r>
      <w:r w:rsidR="00B445A6">
        <w:rPr>
          <w:sz w:val="22"/>
          <w:szCs w:val="22"/>
        </w:rPr>
        <w:t xml:space="preserve">продажи </w:t>
      </w:r>
      <w:r w:rsidRPr="00F40D31">
        <w:rPr>
          <w:sz w:val="22"/>
          <w:szCs w:val="22"/>
        </w:rPr>
        <w:t>задаток засчитывается в счет оплаты приобретаемого имущества.</w:t>
      </w:r>
    </w:p>
    <w:p w:rsidR="00863DCD" w:rsidRPr="00CC730C" w:rsidRDefault="00A468EE" w:rsidP="00682E8E">
      <w:pPr>
        <w:widowControl w:val="0"/>
        <w:autoSpaceDE w:val="0"/>
        <w:autoSpaceDN w:val="0"/>
        <w:adjustRightInd w:val="0"/>
        <w:ind w:firstLine="720"/>
        <w:jc w:val="both"/>
        <w:rPr>
          <w:sz w:val="22"/>
          <w:szCs w:val="22"/>
        </w:rPr>
      </w:pPr>
      <w:r w:rsidRPr="00CC730C">
        <w:rPr>
          <w:sz w:val="22"/>
          <w:szCs w:val="22"/>
        </w:rPr>
        <w:t xml:space="preserve">Договор </w:t>
      </w:r>
      <w:r w:rsidR="008513D8" w:rsidRPr="00CC730C">
        <w:rPr>
          <w:sz w:val="22"/>
          <w:szCs w:val="22"/>
        </w:rPr>
        <w:t xml:space="preserve">купли-продажи имущества заключается </w:t>
      </w:r>
      <w:r w:rsidRPr="00CC730C">
        <w:rPr>
          <w:sz w:val="22"/>
          <w:szCs w:val="22"/>
        </w:rPr>
        <w:t xml:space="preserve">с победителем </w:t>
      </w:r>
      <w:r w:rsidR="008513D8" w:rsidRPr="00CC730C">
        <w:rPr>
          <w:sz w:val="22"/>
          <w:szCs w:val="22"/>
        </w:rPr>
        <w:t xml:space="preserve">продажи имущества </w:t>
      </w:r>
      <w:r w:rsidR="00863DCD" w:rsidRPr="00CC730C">
        <w:rPr>
          <w:sz w:val="22"/>
          <w:szCs w:val="22"/>
        </w:rPr>
        <w:t xml:space="preserve">не </w:t>
      </w:r>
      <w:r w:rsidR="00CC730C" w:rsidRPr="00CC730C">
        <w:rPr>
          <w:sz w:val="22"/>
          <w:szCs w:val="22"/>
        </w:rPr>
        <w:t>р</w:t>
      </w:r>
      <w:r w:rsidR="00CC730C" w:rsidRPr="00CC730C">
        <w:rPr>
          <w:sz w:val="22"/>
          <w:szCs w:val="22"/>
        </w:rPr>
        <w:t>а</w:t>
      </w:r>
      <w:r w:rsidR="00CC730C" w:rsidRPr="00CC730C">
        <w:rPr>
          <w:sz w:val="22"/>
          <w:szCs w:val="22"/>
        </w:rPr>
        <w:t>нее чем через 10 рабочих дней и не позднее 15 рабочих дней со дня подведения итогов продажи имущества</w:t>
      </w:r>
      <w:r w:rsidR="00863DCD" w:rsidRPr="00CC730C">
        <w:rPr>
          <w:sz w:val="22"/>
          <w:szCs w:val="22"/>
        </w:rPr>
        <w:t>.</w:t>
      </w:r>
    </w:p>
    <w:p w:rsidR="00B445A6" w:rsidRDefault="00B445A6" w:rsidP="00B445A6">
      <w:pPr>
        <w:pStyle w:val="2"/>
        <w:tabs>
          <w:tab w:val="left" w:pos="284"/>
        </w:tabs>
        <w:ind w:firstLine="709"/>
        <w:rPr>
          <w:sz w:val="22"/>
          <w:szCs w:val="22"/>
        </w:rPr>
      </w:pPr>
      <w:r w:rsidRPr="008D7704">
        <w:rPr>
          <w:sz w:val="22"/>
          <w:szCs w:val="22"/>
        </w:rPr>
        <w:t>Согласно</w:t>
      </w:r>
      <w:r w:rsidR="008D7704" w:rsidRPr="008D7704">
        <w:rPr>
          <w:sz w:val="22"/>
          <w:szCs w:val="22"/>
        </w:rPr>
        <w:t xml:space="preserve"> постановлению Правительства Российской Федерации от 22.07.2002 №549 «Об утверждении Положений об организации продажи государственного или муниципального имущ</w:t>
      </w:r>
      <w:r w:rsidR="008D7704" w:rsidRPr="008D7704">
        <w:rPr>
          <w:sz w:val="22"/>
          <w:szCs w:val="22"/>
        </w:rPr>
        <w:t>е</w:t>
      </w:r>
      <w:r w:rsidR="008D7704" w:rsidRPr="008D7704">
        <w:rPr>
          <w:sz w:val="22"/>
          <w:szCs w:val="22"/>
        </w:rPr>
        <w:t>ства посредством публичного предложения и без объявления цены»</w:t>
      </w:r>
      <w:r w:rsidRPr="008D7704">
        <w:rPr>
          <w:sz w:val="22"/>
          <w:szCs w:val="22"/>
        </w:rPr>
        <w:t xml:space="preserve"> оплата приобретаемого пок</w:t>
      </w:r>
      <w:r w:rsidRPr="008D7704">
        <w:rPr>
          <w:sz w:val="22"/>
          <w:szCs w:val="22"/>
        </w:rPr>
        <w:t>у</w:t>
      </w:r>
      <w:r w:rsidRPr="008D7704">
        <w:rPr>
          <w:sz w:val="22"/>
          <w:szCs w:val="22"/>
        </w:rPr>
        <w:t xml:space="preserve">пателями муниципального имущества производится в течение </w:t>
      </w:r>
      <w:r w:rsidR="008D7704" w:rsidRPr="008D7704">
        <w:rPr>
          <w:sz w:val="22"/>
          <w:szCs w:val="22"/>
        </w:rPr>
        <w:t>30 (тридцати</w:t>
      </w:r>
      <w:r w:rsidR="006305CF" w:rsidRPr="008D7704">
        <w:rPr>
          <w:sz w:val="22"/>
          <w:szCs w:val="22"/>
        </w:rPr>
        <w:t>) рабочих дней</w:t>
      </w:r>
      <w:r w:rsidR="006305CF" w:rsidRPr="008D7704">
        <w:rPr>
          <w:b/>
          <w:sz w:val="26"/>
          <w:szCs w:val="26"/>
        </w:rPr>
        <w:t xml:space="preserve"> </w:t>
      </w:r>
      <w:r w:rsidRPr="008D7704">
        <w:rPr>
          <w:sz w:val="22"/>
          <w:szCs w:val="22"/>
        </w:rPr>
        <w:t>со дня заключения договора купли-продажи.</w:t>
      </w:r>
    </w:p>
    <w:p w:rsidR="004B1FF1" w:rsidRPr="00B445A6" w:rsidRDefault="004B1FF1" w:rsidP="004B1FF1">
      <w:pPr>
        <w:pStyle w:val="2"/>
        <w:tabs>
          <w:tab w:val="left" w:pos="284"/>
        </w:tabs>
        <w:ind w:right="0" w:firstLine="709"/>
        <w:rPr>
          <w:sz w:val="22"/>
          <w:szCs w:val="22"/>
        </w:rPr>
      </w:pPr>
      <w:r>
        <w:rPr>
          <w:sz w:val="22"/>
          <w:szCs w:val="22"/>
        </w:rPr>
        <w:t>Налоги и иные платежи в бюджет, в цену продажи объекта не входят и оплачиваются П</w:t>
      </w:r>
      <w:r>
        <w:rPr>
          <w:sz w:val="22"/>
          <w:szCs w:val="22"/>
        </w:rPr>
        <w:t>о</w:t>
      </w:r>
      <w:r>
        <w:rPr>
          <w:sz w:val="22"/>
          <w:szCs w:val="22"/>
        </w:rPr>
        <w:t>купателем самостоятельно.</w:t>
      </w:r>
    </w:p>
    <w:p w:rsidR="00DC4D4D" w:rsidRDefault="00B445A6" w:rsidP="00682E8E">
      <w:pPr>
        <w:widowControl w:val="0"/>
        <w:autoSpaceDE w:val="0"/>
        <w:autoSpaceDN w:val="0"/>
        <w:adjustRightInd w:val="0"/>
        <w:ind w:firstLine="720"/>
        <w:jc w:val="both"/>
        <w:rPr>
          <w:sz w:val="22"/>
          <w:szCs w:val="22"/>
        </w:rPr>
      </w:pPr>
      <w:r w:rsidRPr="00B445A6">
        <w:rPr>
          <w:sz w:val="22"/>
          <w:szCs w:val="22"/>
        </w:rPr>
        <w:t xml:space="preserve">Оплата производится </w:t>
      </w:r>
      <w:r w:rsidR="00C71258" w:rsidRPr="00B445A6">
        <w:rPr>
          <w:sz w:val="22"/>
          <w:szCs w:val="22"/>
        </w:rPr>
        <w:t>путем перечисления денежных средств на счет</w:t>
      </w:r>
      <w:r w:rsidR="00DC4D4D" w:rsidRPr="00B445A6">
        <w:rPr>
          <w:sz w:val="22"/>
          <w:szCs w:val="22"/>
        </w:rPr>
        <w:t>:</w:t>
      </w:r>
    </w:p>
    <w:p w:rsidR="002872C9" w:rsidRDefault="002872C9" w:rsidP="00682E8E">
      <w:pPr>
        <w:widowControl w:val="0"/>
        <w:autoSpaceDE w:val="0"/>
        <w:autoSpaceDN w:val="0"/>
        <w:adjustRightInd w:val="0"/>
        <w:ind w:firstLine="720"/>
        <w:jc w:val="both"/>
        <w:rPr>
          <w:sz w:val="22"/>
          <w:szCs w:val="22"/>
        </w:rPr>
      </w:pPr>
    </w:p>
    <w:p w:rsidR="005727B6" w:rsidRPr="001D1026" w:rsidRDefault="005727B6" w:rsidP="00677A01">
      <w:pPr>
        <w:pStyle w:val="a3"/>
        <w:ind w:right="-1" w:firstLine="0"/>
        <w:rPr>
          <w:smallCaps w:val="0"/>
          <w:sz w:val="22"/>
          <w:szCs w:val="22"/>
        </w:rPr>
      </w:pPr>
      <w:r w:rsidRPr="001D1026">
        <w:rPr>
          <w:smallCaps w:val="0"/>
          <w:sz w:val="22"/>
          <w:szCs w:val="22"/>
        </w:rPr>
        <w:t xml:space="preserve">Администрация муниципального образования «Город Удачный» Мирнинского района </w:t>
      </w:r>
      <w:r w:rsidR="002872C9">
        <w:rPr>
          <w:smallCaps w:val="0"/>
          <w:sz w:val="22"/>
          <w:szCs w:val="22"/>
        </w:rPr>
        <w:t>Республики Саха (Якутия</w:t>
      </w:r>
      <w:r w:rsidRPr="001D1026">
        <w:rPr>
          <w:smallCaps w:val="0"/>
          <w:sz w:val="22"/>
          <w:szCs w:val="22"/>
        </w:rPr>
        <w:t>)</w:t>
      </w:r>
    </w:p>
    <w:p w:rsidR="005727B6" w:rsidRPr="001D1026" w:rsidRDefault="005727B6" w:rsidP="00677A01">
      <w:pPr>
        <w:pStyle w:val="a3"/>
        <w:ind w:right="-1" w:firstLine="0"/>
        <w:rPr>
          <w:smallCaps w:val="0"/>
          <w:sz w:val="22"/>
          <w:szCs w:val="22"/>
        </w:rPr>
      </w:pPr>
      <w:r w:rsidRPr="001D1026">
        <w:rPr>
          <w:smallCaps w:val="0"/>
          <w:sz w:val="22"/>
          <w:szCs w:val="22"/>
        </w:rPr>
        <w:t>ИНН/КПП 1433020320 / 143301001</w:t>
      </w:r>
    </w:p>
    <w:p w:rsidR="005727B6" w:rsidRPr="001D1026" w:rsidRDefault="005727B6" w:rsidP="00677A01">
      <w:pPr>
        <w:pStyle w:val="a3"/>
        <w:ind w:right="-1" w:firstLine="0"/>
        <w:rPr>
          <w:smallCaps w:val="0"/>
          <w:sz w:val="22"/>
          <w:szCs w:val="22"/>
        </w:rPr>
      </w:pPr>
      <w:r w:rsidRPr="001D1026">
        <w:rPr>
          <w:smallCaps w:val="0"/>
          <w:sz w:val="22"/>
          <w:szCs w:val="22"/>
        </w:rPr>
        <w:t>ГРКЦ НБ Республики Саха (Якутия) Банка России г. Якутск</w:t>
      </w:r>
    </w:p>
    <w:p w:rsidR="005727B6" w:rsidRPr="001D1026" w:rsidRDefault="005727B6" w:rsidP="00677A01">
      <w:pPr>
        <w:pStyle w:val="a3"/>
        <w:ind w:right="-1" w:firstLine="0"/>
        <w:rPr>
          <w:smallCaps w:val="0"/>
          <w:sz w:val="22"/>
          <w:szCs w:val="22"/>
        </w:rPr>
      </w:pPr>
      <w:r w:rsidRPr="001D1026">
        <w:rPr>
          <w:smallCaps w:val="0"/>
          <w:sz w:val="22"/>
          <w:szCs w:val="22"/>
        </w:rPr>
        <w:t>БИК 049805001</w:t>
      </w:r>
    </w:p>
    <w:p w:rsidR="005727B6" w:rsidRPr="001D1026" w:rsidRDefault="005727B6" w:rsidP="00677A01">
      <w:pPr>
        <w:pStyle w:val="a3"/>
        <w:ind w:right="-1" w:firstLine="0"/>
        <w:rPr>
          <w:smallCaps w:val="0"/>
          <w:sz w:val="22"/>
          <w:szCs w:val="22"/>
        </w:rPr>
      </w:pPr>
      <w:r w:rsidRPr="001D1026">
        <w:rPr>
          <w:smallCaps w:val="0"/>
          <w:sz w:val="22"/>
          <w:szCs w:val="22"/>
        </w:rPr>
        <w:t xml:space="preserve">Сч. № </w:t>
      </w:r>
      <w:r w:rsidRPr="001D1026">
        <w:rPr>
          <w:bCs/>
          <w:smallCaps w:val="0"/>
          <w:sz w:val="22"/>
          <w:szCs w:val="22"/>
        </w:rPr>
        <w:t xml:space="preserve">40101810100000010002  </w:t>
      </w:r>
    </w:p>
    <w:p w:rsidR="005727B6" w:rsidRPr="001D1026" w:rsidRDefault="005727B6" w:rsidP="00677A01">
      <w:pPr>
        <w:pStyle w:val="a3"/>
        <w:ind w:right="-1" w:firstLine="0"/>
        <w:rPr>
          <w:smallCaps w:val="0"/>
          <w:sz w:val="22"/>
          <w:szCs w:val="22"/>
        </w:rPr>
      </w:pPr>
      <w:r w:rsidRPr="001D1026">
        <w:rPr>
          <w:smallCaps w:val="0"/>
          <w:sz w:val="22"/>
          <w:szCs w:val="22"/>
        </w:rPr>
        <w:t xml:space="preserve">КБК 802 114 02053 10 0000 410 </w:t>
      </w:r>
    </w:p>
    <w:p w:rsidR="005727B6" w:rsidRPr="001D1026" w:rsidRDefault="005727B6" w:rsidP="005727B6">
      <w:pPr>
        <w:contextualSpacing/>
        <w:jc w:val="both"/>
        <w:rPr>
          <w:sz w:val="22"/>
          <w:szCs w:val="22"/>
        </w:rPr>
      </w:pPr>
      <w:r w:rsidRPr="001D1026">
        <w:rPr>
          <w:sz w:val="22"/>
          <w:szCs w:val="22"/>
        </w:rPr>
        <w:t>ОКТМО 98631109</w:t>
      </w:r>
    </w:p>
    <w:p w:rsidR="002F3B00" w:rsidRPr="00C21B06" w:rsidRDefault="002F3B00" w:rsidP="005727B6">
      <w:pPr>
        <w:pStyle w:val="a3"/>
        <w:ind w:right="176" w:firstLine="0"/>
        <w:rPr>
          <w:smallCaps w:val="0"/>
          <w:sz w:val="22"/>
          <w:szCs w:val="22"/>
          <w:u w:val="single"/>
        </w:rPr>
      </w:pPr>
      <w:r w:rsidRPr="00C21B06">
        <w:rPr>
          <w:smallCaps w:val="0"/>
          <w:sz w:val="22"/>
          <w:szCs w:val="22"/>
          <w:u w:val="single"/>
        </w:rPr>
        <w:t>Назначение платежа: оплата имущества, приобретенного при  продаже посредством публичного предложения по лоту № 1</w:t>
      </w:r>
    </w:p>
    <w:p w:rsidR="002F3B00" w:rsidRPr="00B445A6" w:rsidRDefault="002F3B00" w:rsidP="00682E8E">
      <w:pPr>
        <w:widowControl w:val="0"/>
        <w:autoSpaceDE w:val="0"/>
        <w:autoSpaceDN w:val="0"/>
        <w:adjustRightInd w:val="0"/>
        <w:ind w:firstLine="720"/>
        <w:jc w:val="both"/>
        <w:rPr>
          <w:sz w:val="22"/>
          <w:szCs w:val="22"/>
        </w:rPr>
      </w:pPr>
    </w:p>
    <w:p w:rsidR="006524A8" w:rsidRPr="006524A8" w:rsidRDefault="00677A01" w:rsidP="00677A01">
      <w:pPr>
        <w:pStyle w:val="a5"/>
        <w:tabs>
          <w:tab w:val="left" w:pos="851"/>
          <w:tab w:val="left" w:pos="1080"/>
        </w:tabs>
        <w:jc w:val="both"/>
        <w:rPr>
          <w:rFonts w:ascii="Times New Roman" w:eastAsia="Arial Unicode MS" w:hAnsi="Times New Roman" w:cs="Times New Roman"/>
          <w:sz w:val="24"/>
          <w:szCs w:val="24"/>
          <w:u w:val="single"/>
        </w:rPr>
      </w:pPr>
      <w:r>
        <w:rPr>
          <w:rFonts w:ascii="Times New Roman" w:eastAsia="MS Mincho" w:hAnsi="Times New Roman" w:cs="Times New Roman"/>
          <w:sz w:val="22"/>
          <w:szCs w:val="22"/>
        </w:rPr>
        <w:t xml:space="preserve">            </w:t>
      </w:r>
      <w:r w:rsidR="004B1FF1" w:rsidRPr="00155B02">
        <w:rPr>
          <w:rFonts w:ascii="Times New Roman" w:eastAsia="MS Mincho" w:hAnsi="Times New Roman" w:cs="Times New Roman"/>
          <w:sz w:val="22"/>
          <w:szCs w:val="22"/>
        </w:rPr>
        <w:t xml:space="preserve">Претенденты вправе ознакомиться с имеющейся документацией у организатора </w:t>
      </w:r>
      <w:r w:rsidR="002872C9">
        <w:rPr>
          <w:rFonts w:ascii="Times New Roman" w:eastAsia="MS Mincho" w:hAnsi="Times New Roman" w:cs="Times New Roman"/>
          <w:sz w:val="22"/>
          <w:szCs w:val="22"/>
        </w:rPr>
        <w:t>аукциона</w:t>
      </w:r>
      <w:r w:rsidR="004B1FF1">
        <w:rPr>
          <w:rFonts w:ascii="Times New Roman" w:eastAsia="MS Mincho" w:hAnsi="Times New Roman" w:cs="Times New Roman"/>
          <w:sz w:val="22"/>
          <w:szCs w:val="22"/>
        </w:rPr>
        <w:t xml:space="preserve"> и</w:t>
      </w:r>
      <w:r w:rsidR="004B1FF1">
        <w:rPr>
          <w:rFonts w:ascii="Times New Roman" w:eastAsia="Arial Unicode MS" w:hAnsi="Times New Roman" w:cs="Times New Roman"/>
          <w:sz w:val="22"/>
          <w:szCs w:val="22"/>
        </w:rPr>
        <w:t xml:space="preserve">ли </w:t>
      </w:r>
      <w:r w:rsidR="004B1FF1" w:rsidRPr="00155B02">
        <w:rPr>
          <w:rFonts w:ascii="Times New Roman" w:eastAsia="Arial Unicode MS" w:hAnsi="Times New Roman" w:cs="Times New Roman"/>
          <w:sz w:val="22"/>
          <w:szCs w:val="22"/>
        </w:rPr>
        <w:t>в сети «Ин</w:t>
      </w:r>
      <w:r w:rsidR="002872C9">
        <w:rPr>
          <w:rFonts w:ascii="Times New Roman" w:eastAsia="Arial Unicode MS" w:hAnsi="Times New Roman" w:cs="Times New Roman"/>
          <w:sz w:val="22"/>
          <w:szCs w:val="22"/>
        </w:rPr>
        <w:t xml:space="preserve">тернет» на официальном сайте Российской Федерации </w:t>
      </w:r>
      <w:hyperlink r:id="rId8" w:history="1">
        <w:r w:rsidR="002872C9" w:rsidRPr="00DE7B30">
          <w:rPr>
            <w:rStyle w:val="aa"/>
            <w:rFonts w:ascii="Times New Roman" w:eastAsia="Arial Unicode MS" w:hAnsi="Times New Roman" w:cs="Times New Roman"/>
            <w:sz w:val="22"/>
            <w:szCs w:val="22"/>
            <w:lang w:val="en-US"/>
          </w:rPr>
          <w:t>www</w:t>
        </w:r>
        <w:r w:rsidR="002872C9" w:rsidRPr="00DE7B30">
          <w:rPr>
            <w:rStyle w:val="aa"/>
            <w:rFonts w:ascii="Times New Roman" w:eastAsia="Arial Unicode MS" w:hAnsi="Times New Roman" w:cs="Times New Roman"/>
            <w:sz w:val="22"/>
            <w:szCs w:val="22"/>
          </w:rPr>
          <w:t>.</w:t>
        </w:r>
        <w:r w:rsidR="002872C9" w:rsidRPr="00DE7B30">
          <w:rPr>
            <w:rStyle w:val="aa"/>
            <w:rFonts w:ascii="Times New Roman" w:eastAsia="Arial Unicode MS" w:hAnsi="Times New Roman" w:cs="Times New Roman"/>
            <w:sz w:val="22"/>
            <w:szCs w:val="22"/>
            <w:lang w:val="en-US"/>
          </w:rPr>
          <w:t>torgi</w:t>
        </w:r>
        <w:r w:rsidR="002872C9" w:rsidRPr="00DE7B30">
          <w:rPr>
            <w:rStyle w:val="aa"/>
            <w:rFonts w:ascii="Times New Roman" w:eastAsia="Arial Unicode MS" w:hAnsi="Times New Roman" w:cs="Times New Roman"/>
            <w:sz w:val="22"/>
            <w:szCs w:val="22"/>
          </w:rPr>
          <w:t>.</w:t>
        </w:r>
        <w:r w:rsidR="002872C9" w:rsidRPr="00DE7B30">
          <w:rPr>
            <w:rStyle w:val="aa"/>
            <w:rFonts w:ascii="Times New Roman" w:eastAsia="Arial Unicode MS" w:hAnsi="Times New Roman" w:cs="Times New Roman"/>
            <w:sz w:val="22"/>
            <w:szCs w:val="22"/>
            <w:lang w:val="en-US"/>
          </w:rPr>
          <w:t>gov</w:t>
        </w:r>
        <w:r w:rsidR="002872C9" w:rsidRPr="00DE7B30">
          <w:rPr>
            <w:rStyle w:val="aa"/>
            <w:rFonts w:ascii="Times New Roman" w:eastAsia="Arial Unicode MS" w:hAnsi="Times New Roman" w:cs="Times New Roman"/>
            <w:sz w:val="22"/>
            <w:szCs w:val="22"/>
          </w:rPr>
          <w:t>.</w:t>
        </w:r>
        <w:r w:rsidR="002872C9" w:rsidRPr="00DE7B30">
          <w:rPr>
            <w:rStyle w:val="aa"/>
            <w:rFonts w:ascii="Times New Roman" w:eastAsia="Arial Unicode MS" w:hAnsi="Times New Roman" w:cs="Times New Roman"/>
            <w:sz w:val="22"/>
            <w:szCs w:val="22"/>
            <w:lang w:val="en-US"/>
          </w:rPr>
          <w:t>ru</w:t>
        </w:r>
      </w:hyperlink>
      <w:r w:rsidR="00A2190A">
        <w:rPr>
          <w:rFonts w:ascii="Times New Roman" w:eastAsia="Arial Unicode MS" w:hAnsi="Times New Roman" w:cs="Times New Roman"/>
          <w:sz w:val="22"/>
          <w:szCs w:val="22"/>
          <w:u w:val="single"/>
        </w:rPr>
        <w:t xml:space="preserve"> </w:t>
      </w:r>
      <w:r w:rsidR="006524A8" w:rsidRPr="006524A8">
        <w:rPr>
          <w:rFonts w:ascii="Times New Roman" w:eastAsia="Arial Unicode MS" w:hAnsi="Times New Roman" w:cs="Times New Roman"/>
          <w:sz w:val="24"/>
          <w:szCs w:val="24"/>
        </w:rPr>
        <w:t>(извещ</w:t>
      </w:r>
      <w:r w:rsidR="006524A8" w:rsidRPr="006524A8">
        <w:rPr>
          <w:rFonts w:ascii="Times New Roman" w:eastAsia="Arial Unicode MS" w:hAnsi="Times New Roman" w:cs="Times New Roman"/>
          <w:sz w:val="24"/>
          <w:szCs w:val="24"/>
        </w:rPr>
        <w:t>е</w:t>
      </w:r>
      <w:r w:rsidR="006524A8" w:rsidRPr="006524A8">
        <w:rPr>
          <w:rFonts w:ascii="Times New Roman" w:eastAsia="Arial Unicode MS" w:hAnsi="Times New Roman" w:cs="Times New Roman"/>
          <w:sz w:val="24"/>
          <w:szCs w:val="24"/>
        </w:rPr>
        <w:t>ние 040914/0153813/02)</w:t>
      </w:r>
      <w:r w:rsidR="006524A8">
        <w:rPr>
          <w:rFonts w:ascii="Times New Roman" w:eastAsia="Arial Unicode MS" w:hAnsi="Times New Roman" w:cs="Times New Roman"/>
          <w:sz w:val="24"/>
          <w:szCs w:val="24"/>
        </w:rPr>
        <w:t>;</w:t>
      </w:r>
    </w:p>
    <w:p w:rsidR="004B1FF1" w:rsidRPr="00666EF3" w:rsidRDefault="002872C9" w:rsidP="00677A01">
      <w:pPr>
        <w:pStyle w:val="a5"/>
        <w:tabs>
          <w:tab w:val="left" w:pos="851"/>
          <w:tab w:val="left" w:pos="1080"/>
        </w:tabs>
        <w:jc w:val="both"/>
        <w:rPr>
          <w:rFonts w:ascii="Times New Roman" w:eastAsia="Arial Unicode MS" w:hAnsi="Times New Roman" w:cs="Times New Roman"/>
          <w:sz w:val="24"/>
          <w:szCs w:val="24"/>
          <w:u w:val="single"/>
        </w:rPr>
      </w:pPr>
      <w:r w:rsidRPr="002872C9">
        <w:rPr>
          <w:rFonts w:ascii="Times New Roman" w:eastAsia="Arial Unicode MS" w:hAnsi="Times New Roman" w:cs="Times New Roman"/>
          <w:sz w:val="22"/>
          <w:szCs w:val="22"/>
        </w:rPr>
        <w:t>на официальном сайте Администрации МО «Город Удачный»</w:t>
      </w:r>
      <w:r w:rsidR="00666EF3">
        <w:rPr>
          <w:iCs/>
          <w:sz w:val="18"/>
          <w:szCs w:val="18"/>
        </w:rPr>
        <w:t xml:space="preserve"> </w:t>
      </w:r>
      <w:hyperlink r:id="rId9" w:history="1">
        <w:r w:rsidR="00666EF3" w:rsidRPr="00DE7B30">
          <w:rPr>
            <w:rStyle w:val="aa"/>
            <w:rFonts w:ascii="Times New Roman" w:hAnsi="Times New Roman" w:cs="Times New Roman"/>
            <w:iCs/>
            <w:sz w:val="24"/>
            <w:szCs w:val="24"/>
            <w:lang w:val="en-US"/>
          </w:rPr>
          <w:t>www</w:t>
        </w:r>
        <w:r w:rsidR="00666EF3" w:rsidRPr="00DE7B30">
          <w:rPr>
            <w:rStyle w:val="aa"/>
            <w:rFonts w:ascii="Times New Roman" w:hAnsi="Times New Roman" w:cs="Times New Roman"/>
            <w:iCs/>
            <w:sz w:val="24"/>
            <w:szCs w:val="24"/>
          </w:rPr>
          <w:t>.мо-город-удачный.рф</w:t>
        </w:r>
      </w:hyperlink>
      <w:r w:rsidR="00666EF3">
        <w:rPr>
          <w:rFonts w:ascii="Times New Roman" w:hAnsi="Times New Roman" w:cs="Times New Roman"/>
          <w:iCs/>
          <w:sz w:val="24"/>
          <w:szCs w:val="24"/>
          <w:u w:val="single"/>
        </w:rPr>
        <w:t xml:space="preserve"> </w:t>
      </w:r>
    </w:p>
    <w:p w:rsidR="004817B5" w:rsidRPr="00D84A21" w:rsidRDefault="004817B5" w:rsidP="004817B5">
      <w:pPr>
        <w:jc w:val="both"/>
      </w:pPr>
      <w:r w:rsidRPr="00D84A21">
        <w:t>Ограничения для участия в продаже отсутствуют</w:t>
      </w:r>
    </w:p>
    <w:p w:rsidR="000F41E7" w:rsidRPr="00CD6254" w:rsidRDefault="000F41E7" w:rsidP="00677A01">
      <w:pPr>
        <w:pStyle w:val="a3"/>
        <w:spacing w:line="240" w:lineRule="auto"/>
        <w:ind w:firstLine="0"/>
        <w:rPr>
          <w:smallCaps w:val="0"/>
          <w:sz w:val="22"/>
          <w:szCs w:val="22"/>
        </w:rPr>
      </w:pPr>
      <w:r w:rsidRPr="00CD6254">
        <w:rPr>
          <w:smallCaps w:val="0"/>
          <w:sz w:val="22"/>
          <w:szCs w:val="22"/>
        </w:rPr>
        <w:t>Одно лицо имеет право подать только одну заявку.</w:t>
      </w:r>
    </w:p>
    <w:p w:rsidR="007F5DB7" w:rsidRDefault="00573D72" w:rsidP="00677A01">
      <w:pPr>
        <w:widowControl w:val="0"/>
        <w:snapToGrid w:val="0"/>
        <w:jc w:val="both"/>
        <w:rPr>
          <w:bCs/>
          <w:sz w:val="22"/>
          <w:szCs w:val="22"/>
        </w:rPr>
      </w:pPr>
      <w:r w:rsidRPr="00CD6254">
        <w:rPr>
          <w:sz w:val="22"/>
          <w:szCs w:val="22"/>
        </w:rPr>
        <w:t xml:space="preserve">Прием заявок и дополнительная информация </w:t>
      </w:r>
      <w:r w:rsidRPr="00F26B86">
        <w:rPr>
          <w:sz w:val="22"/>
          <w:szCs w:val="22"/>
        </w:rPr>
        <w:t>по адресу</w:t>
      </w:r>
      <w:r w:rsidRPr="00CD6254">
        <w:rPr>
          <w:b/>
          <w:sz w:val="22"/>
          <w:szCs w:val="22"/>
        </w:rPr>
        <w:t xml:space="preserve">: </w:t>
      </w:r>
      <w:r w:rsidR="007F5DB7" w:rsidRPr="003B07E4">
        <w:rPr>
          <w:iCs/>
          <w:sz w:val="22"/>
          <w:szCs w:val="22"/>
        </w:rPr>
        <w:t>678188, Республика Саха (Якутия), г.Удачный, мкрн. Новый город,</w:t>
      </w:r>
      <w:r w:rsidR="00677A01">
        <w:rPr>
          <w:iCs/>
          <w:sz w:val="22"/>
          <w:szCs w:val="22"/>
        </w:rPr>
        <w:t xml:space="preserve"> ул. Центральная площадь,1, кабинет</w:t>
      </w:r>
      <w:r w:rsidR="007F5DB7" w:rsidRPr="003B07E4">
        <w:rPr>
          <w:iCs/>
          <w:sz w:val="22"/>
          <w:szCs w:val="22"/>
        </w:rPr>
        <w:t xml:space="preserve"> 8</w:t>
      </w:r>
      <w:r w:rsidR="007F5DB7">
        <w:rPr>
          <w:bCs/>
          <w:sz w:val="22"/>
          <w:szCs w:val="22"/>
        </w:rPr>
        <w:t xml:space="preserve">. </w:t>
      </w:r>
    </w:p>
    <w:p w:rsidR="00573D72" w:rsidRPr="00CD6254" w:rsidRDefault="00573D72" w:rsidP="00677A01">
      <w:pPr>
        <w:pStyle w:val="a3"/>
        <w:spacing w:line="240" w:lineRule="auto"/>
        <w:ind w:firstLine="0"/>
        <w:rPr>
          <w:smallCaps w:val="0"/>
          <w:sz w:val="22"/>
          <w:szCs w:val="22"/>
        </w:rPr>
      </w:pPr>
      <w:r w:rsidRPr="001D1026">
        <w:rPr>
          <w:b/>
          <w:smallCaps w:val="0"/>
          <w:sz w:val="22"/>
          <w:szCs w:val="22"/>
        </w:rPr>
        <w:t xml:space="preserve">с </w:t>
      </w:r>
      <w:r w:rsidR="001D1026" w:rsidRPr="001D1026">
        <w:rPr>
          <w:b/>
          <w:smallCaps w:val="0"/>
          <w:sz w:val="22"/>
          <w:szCs w:val="22"/>
        </w:rPr>
        <w:t>08.09.2014 г.</w:t>
      </w:r>
      <w:r w:rsidRPr="001D1026">
        <w:rPr>
          <w:b/>
          <w:smallCaps w:val="0"/>
          <w:sz w:val="22"/>
          <w:szCs w:val="22"/>
        </w:rPr>
        <w:t xml:space="preserve"> по </w:t>
      </w:r>
      <w:r w:rsidR="00666EF3">
        <w:rPr>
          <w:b/>
          <w:smallCaps w:val="0"/>
          <w:sz w:val="22"/>
          <w:szCs w:val="22"/>
        </w:rPr>
        <w:t>30</w:t>
      </w:r>
      <w:r w:rsidRPr="001D1026">
        <w:rPr>
          <w:b/>
          <w:smallCaps w:val="0"/>
          <w:sz w:val="22"/>
          <w:szCs w:val="22"/>
        </w:rPr>
        <w:t>.</w:t>
      </w:r>
      <w:r w:rsidR="001D1026" w:rsidRPr="001D1026">
        <w:rPr>
          <w:b/>
          <w:smallCaps w:val="0"/>
          <w:sz w:val="22"/>
          <w:szCs w:val="22"/>
        </w:rPr>
        <w:t>10</w:t>
      </w:r>
      <w:r w:rsidRPr="001D1026">
        <w:rPr>
          <w:b/>
          <w:smallCaps w:val="0"/>
          <w:sz w:val="22"/>
          <w:szCs w:val="22"/>
        </w:rPr>
        <w:t>.201</w:t>
      </w:r>
      <w:r w:rsidR="001D1026" w:rsidRPr="001D1026">
        <w:rPr>
          <w:b/>
          <w:smallCaps w:val="0"/>
          <w:sz w:val="22"/>
          <w:szCs w:val="22"/>
        </w:rPr>
        <w:t>4 г.</w:t>
      </w:r>
      <w:r w:rsidRPr="00CD6254">
        <w:rPr>
          <w:b/>
          <w:smallCaps w:val="0"/>
          <w:sz w:val="22"/>
          <w:szCs w:val="22"/>
        </w:rPr>
        <w:t xml:space="preserve"> </w:t>
      </w:r>
      <w:r w:rsidR="002F3B00">
        <w:rPr>
          <w:smallCaps w:val="0"/>
          <w:sz w:val="22"/>
          <w:szCs w:val="22"/>
        </w:rPr>
        <w:t>с 10-00 до 17-15</w:t>
      </w:r>
      <w:r w:rsidRPr="00CD6254">
        <w:rPr>
          <w:smallCaps w:val="0"/>
          <w:sz w:val="22"/>
          <w:szCs w:val="22"/>
        </w:rPr>
        <w:t xml:space="preserve"> часов, кроме субботы</w:t>
      </w:r>
      <w:r w:rsidR="000240E4">
        <w:rPr>
          <w:smallCaps w:val="0"/>
          <w:sz w:val="22"/>
          <w:szCs w:val="22"/>
        </w:rPr>
        <w:t>,</w:t>
      </w:r>
      <w:r w:rsidRPr="00CD6254">
        <w:rPr>
          <w:smallCaps w:val="0"/>
          <w:sz w:val="22"/>
          <w:szCs w:val="22"/>
        </w:rPr>
        <w:t xml:space="preserve"> воскресенья</w:t>
      </w:r>
      <w:r w:rsidR="000240E4">
        <w:rPr>
          <w:smallCaps w:val="0"/>
          <w:sz w:val="22"/>
          <w:szCs w:val="22"/>
        </w:rPr>
        <w:t xml:space="preserve"> и праздничных дней</w:t>
      </w:r>
      <w:r w:rsidRPr="00CD6254">
        <w:rPr>
          <w:smallCaps w:val="0"/>
          <w:sz w:val="22"/>
          <w:szCs w:val="22"/>
        </w:rPr>
        <w:t>. Телефон</w:t>
      </w:r>
      <w:r w:rsidR="00A007E8">
        <w:rPr>
          <w:smallCaps w:val="0"/>
          <w:sz w:val="22"/>
          <w:szCs w:val="22"/>
        </w:rPr>
        <w:t xml:space="preserve"> для справок</w:t>
      </w:r>
      <w:r w:rsidR="000240E4">
        <w:rPr>
          <w:smallCaps w:val="0"/>
          <w:sz w:val="22"/>
          <w:szCs w:val="22"/>
        </w:rPr>
        <w:t xml:space="preserve">: </w:t>
      </w:r>
      <w:r w:rsidR="002F3B00">
        <w:rPr>
          <w:smallCaps w:val="0"/>
          <w:sz w:val="22"/>
          <w:szCs w:val="22"/>
        </w:rPr>
        <w:t>5-11-12(110)</w:t>
      </w:r>
      <w:r w:rsidRPr="00CD6254">
        <w:rPr>
          <w:smallCaps w:val="0"/>
          <w:sz w:val="22"/>
          <w:szCs w:val="22"/>
        </w:rPr>
        <w:t>.</w:t>
      </w:r>
    </w:p>
    <w:p w:rsidR="000445A9" w:rsidRPr="00CD6254" w:rsidRDefault="000445A9" w:rsidP="00682E8E">
      <w:pPr>
        <w:widowControl w:val="0"/>
        <w:autoSpaceDE w:val="0"/>
        <w:autoSpaceDN w:val="0"/>
        <w:adjustRightInd w:val="0"/>
        <w:ind w:firstLine="720"/>
        <w:jc w:val="both"/>
        <w:outlineLvl w:val="1"/>
        <w:rPr>
          <w:sz w:val="22"/>
          <w:szCs w:val="22"/>
        </w:rPr>
      </w:pPr>
      <w:r w:rsidRPr="00CD6254">
        <w:rPr>
          <w:sz w:val="22"/>
          <w:szCs w:val="22"/>
        </w:rPr>
        <w:t>Одновременно с заявкой</w:t>
      </w:r>
      <w:r w:rsidR="00870F34" w:rsidRPr="00CD6254">
        <w:rPr>
          <w:sz w:val="22"/>
          <w:szCs w:val="22"/>
        </w:rPr>
        <w:t xml:space="preserve"> </w:t>
      </w:r>
      <w:r w:rsidRPr="00CD6254">
        <w:rPr>
          <w:sz w:val="22"/>
          <w:szCs w:val="22"/>
        </w:rPr>
        <w:t>претенденты представляют следующие документы:</w:t>
      </w:r>
    </w:p>
    <w:p w:rsidR="000445A9" w:rsidRPr="00CD6254" w:rsidRDefault="000445A9" w:rsidP="00682E8E">
      <w:pPr>
        <w:widowControl w:val="0"/>
        <w:numPr>
          <w:ilvl w:val="0"/>
          <w:numId w:val="7"/>
        </w:numPr>
        <w:tabs>
          <w:tab w:val="clear" w:pos="1260"/>
          <w:tab w:val="num" w:pos="1080"/>
        </w:tabs>
        <w:autoSpaceDE w:val="0"/>
        <w:autoSpaceDN w:val="0"/>
        <w:adjustRightInd w:val="0"/>
        <w:ind w:left="0" w:firstLine="720"/>
        <w:jc w:val="both"/>
        <w:outlineLvl w:val="1"/>
        <w:rPr>
          <w:sz w:val="22"/>
          <w:szCs w:val="22"/>
        </w:rPr>
      </w:pPr>
      <w:r w:rsidRPr="0092590D">
        <w:rPr>
          <w:b/>
          <w:sz w:val="22"/>
          <w:szCs w:val="22"/>
        </w:rPr>
        <w:t>юридические лица</w:t>
      </w:r>
      <w:r w:rsidRPr="00CD6254">
        <w:rPr>
          <w:sz w:val="22"/>
          <w:szCs w:val="22"/>
        </w:rPr>
        <w:t>:</w:t>
      </w:r>
    </w:p>
    <w:p w:rsidR="000445A9" w:rsidRPr="00CD6254" w:rsidRDefault="000445A9" w:rsidP="00682E8E">
      <w:pPr>
        <w:widowControl w:val="0"/>
        <w:autoSpaceDE w:val="0"/>
        <w:autoSpaceDN w:val="0"/>
        <w:adjustRightInd w:val="0"/>
        <w:ind w:firstLine="720"/>
        <w:jc w:val="both"/>
        <w:outlineLvl w:val="1"/>
        <w:rPr>
          <w:sz w:val="22"/>
          <w:szCs w:val="22"/>
        </w:rPr>
      </w:pPr>
      <w:r w:rsidRPr="00CD6254">
        <w:rPr>
          <w:sz w:val="22"/>
          <w:szCs w:val="22"/>
        </w:rPr>
        <w:t>- заверенные копии учредительных документов;</w:t>
      </w:r>
    </w:p>
    <w:p w:rsidR="000445A9" w:rsidRPr="00CD6254" w:rsidRDefault="000445A9" w:rsidP="00682E8E">
      <w:pPr>
        <w:widowControl w:val="0"/>
        <w:autoSpaceDE w:val="0"/>
        <w:autoSpaceDN w:val="0"/>
        <w:adjustRightInd w:val="0"/>
        <w:ind w:firstLine="720"/>
        <w:jc w:val="both"/>
        <w:outlineLvl w:val="1"/>
        <w:rPr>
          <w:sz w:val="22"/>
          <w:szCs w:val="22"/>
        </w:rPr>
      </w:pPr>
      <w:r w:rsidRPr="00CD6254">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w:t>
      </w:r>
      <w:r w:rsidRPr="00CD6254">
        <w:rPr>
          <w:sz w:val="22"/>
          <w:szCs w:val="22"/>
        </w:rPr>
        <w:t>н</w:t>
      </w:r>
      <w:r w:rsidRPr="00CD6254">
        <w:rPr>
          <w:sz w:val="22"/>
          <w:szCs w:val="22"/>
        </w:rPr>
        <w:t>ное его руководителем письмо);</w:t>
      </w:r>
    </w:p>
    <w:p w:rsidR="000445A9" w:rsidRPr="00CD6254" w:rsidRDefault="000445A9" w:rsidP="00682E8E">
      <w:pPr>
        <w:widowControl w:val="0"/>
        <w:autoSpaceDE w:val="0"/>
        <w:autoSpaceDN w:val="0"/>
        <w:adjustRightInd w:val="0"/>
        <w:ind w:firstLine="720"/>
        <w:jc w:val="both"/>
        <w:outlineLvl w:val="1"/>
        <w:rPr>
          <w:sz w:val="22"/>
          <w:szCs w:val="22"/>
        </w:rPr>
      </w:pPr>
      <w:r w:rsidRPr="00CD6254">
        <w:rPr>
          <w:sz w:val="22"/>
          <w:szCs w:val="22"/>
        </w:rPr>
        <w:t>- документ, который подтверждает полномочия руководителя юридического лица на ос</w:t>
      </w:r>
      <w:r w:rsidRPr="00CD6254">
        <w:rPr>
          <w:sz w:val="22"/>
          <w:szCs w:val="22"/>
        </w:rPr>
        <w:t>у</w:t>
      </w:r>
      <w:r w:rsidRPr="00CD6254">
        <w:rPr>
          <w:sz w:val="22"/>
          <w:szCs w:val="22"/>
        </w:rPr>
        <w:t>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w:t>
      </w:r>
      <w:r w:rsidRPr="00CD6254">
        <w:rPr>
          <w:sz w:val="22"/>
          <w:szCs w:val="22"/>
        </w:rPr>
        <w:t>й</w:t>
      </w:r>
      <w:r w:rsidRPr="00CD6254">
        <w:rPr>
          <w:sz w:val="22"/>
          <w:szCs w:val="22"/>
        </w:rPr>
        <w:t>ствовать от имени юридического лица без доверенности;</w:t>
      </w:r>
    </w:p>
    <w:p w:rsidR="000445A9" w:rsidRPr="00CD6254" w:rsidRDefault="000445A9" w:rsidP="00682E8E">
      <w:pPr>
        <w:widowControl w:val="0"/>
        <w:numPr>
          <w:ilvl w:val="0"/>
          <w:numId w:val="7"/>
        </w:numPr>
        <w:tabs>
          <w:tab w:val="clear" w:pos="1260"/>
          <w:tab w:val="num" w:pos="1080"/>
        </w:tabs>
        <w:autoSpaceDE w:val="0"/>
        <w:autoSpaceDN w:val="0"/>
        <w:adjustRightInd w:val="0"/>
        <w:ind w:left="0" w:firstLine="720"/>
        <w:jc w:val="both"/>
        <w:outlineLvl w:val="1"/>
        <w:rPr>
          <w:sz w:val="22"/>
          <w:szCs w:val="22"/>
        </w:rPr>
      </w:pPr>
      <w:r w:rsidRPr="0092590D">
        <w:rPr>
          <w:b/>
          <w:sz w:val="22"/>
          <w:szCs w:val="22"/>
        </w:rPr>
        <w:t>физические лица</w:t>
      </w:r>
      <w:r w:rsidRPr="00CD6254">
        <w:rPr>
          <w:sz w:val="22"/>
          <w:szCs w:val="22"/>
        </w:rPr>
        <w:t xml:space="preserve"> предъявляют документ, удостоверяющий личность, или предста</w:t>
      </w:r>
      <w:r w:rsidRPr="00CD6254">
        <w:rPr>
          <w:sz w:val="22"/>
          <w:szCs w:val="22"/>
        </w:rPr>
        <w:t>в</w:t>
      </w:r>
      <w:r w:rsidRPr="00CD6254">
        <w:rPr>
          <w:sz w:val="22"/>
          <w:szCs w:val="22"/>
        </w:rPr>
        <w:t>ляют копии всех его листов.</w:t>
      </w:r>
    </w:p>
    <w:p w:rsidR="000445A9" w:rsidRPr="00103623" w:rsidRDefault="000445A9" w:rsidP="00682E8E">
      <w:pPr>
        <w:widowControl w:val="0"/>
        <w:autoSpaceDE w:val="0"/>
        <w:autoSpaceDN w:val="0"/>
        <w:adjustRightInd w:val="0"/>
        <w:ind w:firstLine="720"/>
        <w:jc w:val="both"/>
        <w:outlineLvl w:val="1"/>
        <w:rPr>
          <w:sz w:val="22"/>
          <w:szCs w:val="22"/>
        </w:rPr>
      </w:pPr>
      <w:r w:rsidRPr="00103623">
        <w:rPr>
          <w:sz w:val="22"/>
          <w:szCs w:val="22"/>
        </w:rPr>
        <w:t>В случае если от имени претендента действует его представитель по доверенности, к зая</w:t>
      </w:r>
      <w:r w:rsidRPr="00103623">
        <w:rPr>
          <w:sz w:val="22"/>
          <w:szCs w:val="22"/>
        </w:rPr>
        <w:t>в</w:t>
      </w:r>
      <w:r w:rsidRPr="00103623">
        <w:rPr>
          <w:sz w:val="22"/>
          <w:szCs w:val="22"/>
        </w:rPr>
        <w:t xml:space="preserve">ке должна быть приложена доверенность на осуществление действий от имени претендента, оформленная в установленном </w:t>
      </w:r>
      <w:hyperlink r:id="rId10" w:history="1">
        <w:r w:rsidRPr="00103623">
          <w:rPr>
            <w:sz w:val="22"/>
            <w:szCs w:val="22"/>
          </w:rPr>
          <w:t>порядке</w:t>
        </w:r>
      </w:hyperlink>
      <w:r w:rsidRPr="00103623">
        <w:rPr>
          <w:sz w:val="22"/>
          <w:szCs w:val="22"/>
        </w:rPr>
        <w:t xml:space="preserve">,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w:t>
      </w:r>
      <w:r w:rsidRPr="00103623">
        <w:rPr>
          <w:sz w:val="22"/>
          <w:szCs w:val="22"/>
        </w:rPr>
        <w:lastRenderedPageBreak/>
        <w:t>подтверждающий полномочия этого лица.</w:t>
      </w:r>
    </w:p>
    <w:p w:rsidR="000445A9" w:rsidRPr="00CD6254" w:rsidRDefault="000445A9" w:rsidP="00682E8E">
      <w:pPr>
        <w:widowControl w:val="0"/>
        <w:autoSpaceDE w:val="0"/>
        <w:autoSpaceDN w:val="0"/>
        <w:adjustRightInd w:val="0"/>
        <w:ind w:firstLine="720"/>
        <w:jc w:val="both"/>
        <w:outlineLvl w:val="1"/>
        <w:rPr>
          <w:sz w:val="22"/>
          <w:szCs w:val="22"/>
        </w:rPr>
      </w:pPr>
      <w:r w:rsidRPr="00103623">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w:t>
      </w:r>
      <w:r w:rsidRPr="00CD6254">
        <w:rPr>
          <w:sz w:val="22"/>
          <w:szCs w:val="22"/>
        </w:rPr>
        <w:t xml:space="preserve"> подписаны претендентом или его представителем.</w:t>
      </w:r>
    </w:p>
    <w:p w:rsidR="000445A9" w:rsidRPr="00CD6254" w:rsidRDefault="000445A9" w:rsidP="00682E8E">
      <w:pPr>
        <w:widowControl w:val="0"/>
        <w:autoSpaceDE w:val="0"/>
        <w:autoSpaceDN w:val="0"/>
        <w:adjustRightInd w:val="0"/>
        <w:ind w:firstLine="720"/>
        <w:jc w:val="both"/>
        <w:outlineLvl w:val="1"/>
        <w:rPr>
          <w:sz w:val="22"/>
          <w:szCs w:val="22"/>
        </w:rPr>
      </w:pPr>
      <w:r w:rsidRPr="00CD6254">
        <w:rPr>
          <w:sz w:val="22"/>
          <w:szCs w:val="22"/>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w:t>
      </w:r>
      <w:r w:rsidR="00F528F5">
        <w:rPr>
          <w:sz w:val="22"/>
          <w:szCs w:val="22"/>
        </w:rPr>
        <w:t>заявителя</w:t>
      </w:r>
      <w:r w:rsidRPr="00CD6254">
        <w:rPr>
          <w:sz w:val="22"/>
          <w:szCs w:val="22"/>
        </w:rPr>
        <w:t>.</w:t>
      </w:r>
    </w:p>
    <w:p w:rsidR="0046764E" w:rsidRPr="0046764E" w:rsidRDefault="0046764E" w:rsidP="00682E8E">
      <w:pPr>
        <w:widowControl w:val="0"/>
        <w:autoSpaceDE w:val="0"/>
        <w:autoSpaceDN w:val="0"/>
        <w:adjustRightInd w:val="0"/>
        <w:ind w:firstLine="720"/>
        <w:jc w:val="both"/>
        <w:outlineLvl w:val="1"/>
        <w:rPr>
          <w:b/>
          <w:sz w:val="22"/>
          <w:szCs w:val="22"/>
        </w:rPr>
      </w:pPr>
      <w:r w:rsidRPr="0046764E">
        <w:rPr>
          <w:b/>
          <w:sz w:val="22"/>
          <w:szCs w:val="22"/>
        </w:rPr>
        <w:t>Претендент не допускается к участию в продаже имущества по следующим основ</w:t>
      </w:r>
      <w:r w:rsidRPr="0046764E">
        <w:rPr>
          <w:b/>
          <w:sz w:val="22"/>
          <w:szCs w:val="22"/>
        </w:rPr>
        <w:t>а</w:t>
      </w:r>
      <w:r w:rsidRPr="0046764E">
        <w:rPr>
          <w:b/>
          <w:sz w:val="22"/>
          <w:szCs w:val="22"/>
        </w:rPr>
        <w:t>ниям:</w:t>
      </w:r>
    </w:p>
    <w:p w:rsidR="0046764E" w:rsidRPr="0046764E" w:rsidRDefault="0046764E" w:rsidP="00682E8E">
      <w:pPr>
        <w:widowControl w:val="0"/>
        <w:autoSpaceDE w:val="0"/>
        <w:autoSpaceDN w:val="0"/>
        <w:adjustRightInd w:val="0"/>
        <w:ind w:firstLine="720"/>
        <w:jc w:val="both"/>
        <w:outlineLvl w:val="1"/>
        <w:rPr>
          <w:sz w:val="22"/>
          <w:szCs w:val="22"/>
        </w:rPr>
      </w:pPr>
      <w:r>
        <w:rPr>
          <w:sz w:val="22"/>
          <w:szCs w:val="22"/>
        </w:rPr>
        <w:t>1. П</w:t>
      </w:r>
      <w:r w:rsidRPr="0046764E">
        <w:rPr>
          <w:sz w:val="22"/>
          <w:szCs w:val="22"/>
        </w:rPr>
        <w:t xml:space="preserve">редставленные документы не подтверждают право претендента быть покупателем в соответствии с </w:t>
      </w:r>
      <w:hyperlink r:id="rId11" w:history="1">
        <w:r w:rsidRPr="0046764E">
          <w:rPr>
            <w:sz w:val="22"/>
            <w:szCs w:val="22"/>
          </w:rPr>
          <w:t>законодательством</w:t>
        </w:r>
      </w:hyperlink>
      <w:r>
        <w:rPr>
          <w:sz w:val="22"/>
          <w:szCs w:val="22"/>
        </w:rPr>
        <w:t xml:space="preserve"> Российской Федерации.</w:t>
      </w:r>
    </w:p>
    <w:p w:rsidR="0046764E" w:rsidRPr="0046764E" w:rsidRDefault="0046764E" w:rsidP="00682E8E">
      <w:pPr>
        <w:widowControl w:val="0"/>
        <w:autoSpaceDE w:val="0"/>
        <w:autoSpaceDN w:val="0"/>
        <w:adjustRightInd w:val="0"/>
        <w:ind w:firstLine="720"/>
        <w:jc w:val="both"/>
        <w:outlineLvl w:val="1"/>
        <w:rPr>
          <w:sz w:val="22"/>
          <w:szCs w:val="22"/>
        </w:rPr>
      </w:pPr>
      <w:r>
        <w:rPr>
          <w:sz w:val="22"/>
          <w:szCs w:val="22"/>
        </w:rPr>
        <w:t>2. П</w:t>
      </w:r>
      <w:r w:rsidRPr="0046764E">
        <w:rPr>
          <w:sz w:val="22"/>
          <w:szCs w:val="22"/>
        </w:rPr>
        <w:t xml:space="preserve">редставлены не все документы в соответствии с перечнем, указанным в </w:t>
      </w:r>
      <w:r>
        <w:rPr>
          <w:sz w:val="22"/>
          <w:szCs w:val="22"/>
        </w:rPr>
        <w:t xml:space="preserve">настоящем </w:t>
      </w:r>
      <w:r w:rsidRPr="0046764E">
        <w:rPr>
          <w:sz w:val="22"/>
          <w:szCs w:val="22"/>
        </w:rPr>
        <w:t>информационном сообщении, или оформление указанных документов не соответствует законод</w:t>
      </w:r>
      <w:r w:rsidRPr="0046764E">
        <w:rPr>
          <w:sz w:val="22"/>
          <w:szCs w:val="22"/>
        </w:rPr>
        <w:t>а</w:t>
      </w:r>
      <w:r w:rsidRPr="0046764E">
        <w:rPr>
          <w:sz w:val="22"/>
          <w:szCs w:val="22"/>
        </w:rPr>
        <w:t>тельству Российской Федерации</w:t>
      </w:r>
      <w:r>
        <w:rPr>
          <w:sz w:val="22"/>
          <w:szCs w:val="22"/>
        </w:rPr>
        <w:t>.</w:t>
      </w:r>
    </w:p>
    <w:p w:rsidR="0046764E" w:rsidRPr="0046764E" w:rsidRDefault="0046764E" w:rsidP="00682E8E">
      <w:pPr>
        <w:widowControl w:val="0"/>
        <w:autoSpaceDE w:val="0"/>
        <w:autoSpaceDN w:val="0"/>
        <w:adjustRightInd w:val="0"/>
        <w:ind w:firstLine="720"/>
        <w:jc w:val="both"/>
        <w:outlineLvl w:val="1"/>
        <w:rPr>
          <w:sz w:val="22"/>
          <w:szCs w:val="22"/>
        </w:rPr>
      </w:pPr>
      <w:r>
        <w:rPr>
          <w:sz w:val="22"/>
          <w:szCs w:val="22"/>
        </w:rPr>
        <w:t>3. З</w:t>
      </w:r>
      <w:r w:rsidRPr="0046764E">
        <w:rPr>
          <w:sz w:val="22"/>
          <w:szCs w:val="22"/>
        </w:rPr>
        <w:t>аявка подана лицом, не уполномоченным претендентом на осуществление таких дейс</w:t>
      </w:r>
      <w:r w:rsidRPr="0046764E">
        <w:rPr>
          <w:sz w:val="22"/>
          <w:szCs w:val="22"/>
        </w:rPr>
        <w:t>т</w:t>
      </w:r>
      <w:r w:rsidRPr="0046764E">
        <w:rPr>
          <w:sz w:val="22"/>
          <w:szCs w:val="22"/>
        </w:rPr>
        <w:t>вий</w:t>
      </w:r>
      <w:r>
        <w:rPr>
          <w:sz w:val="22"/>
          <w:szCs w:val="22"/>
        </w:rPr>
        <w:t>.</w:t>
      </w:r>
    </w:p>
    <w:p w:rsidR="0046764E" w:rsidRPr="0046764E" w:rsidRDefault="0046764E" w:rsidP="00682E8E">
      <w:pPr>
        <w:widowControl w:val="0"/>
        <w:autoSpaceDE w:val="0"/>
        <w:autoSpaceDN w:val="0"/>
        <w:adjustRightInd w:val="0"/>
        <w:ind w:firstLine="720"/>
        <w:jc w:val="both"/>
        <w:outlineLvl w:val="1"/>
        <w:rPr>
          <w:sz w:val="22"/>
          <w:szCs w:val="22"/>
        </w:rPr>
      </w:pPr>
      <w:r>
        <w:rPr>
          <w:sz w:val="22"/>
          <w:szCs w:val="22"/>
        </w:rPr>
        <w:t>4. Н</w:t>
      </w:r>
      <w:r w:rsidRPr="0046764E">
        <w:rPr>
          <w:sz w:val="22"/>
          <w:szCs w:val="22"/>
        </w:rPr>
        <w:t>е подтверждено поступление в установленный срок задатка на счета, указанные в и</w:t>
      </w:r>
      <w:r w:rsidRPr="0046764E">
        <w:rPr>
          <w:sz w:val="22"/>
          <w:szCs w:val="22"/>
        </w:rPr>
        <w:t>н</w:t>
      </w:r>
      <w:r w:rsidRPr="0046764E">
        <w:rPr>
          <w:sz w:val="22"/>
          <w:szCs w:val="22"/>
        </w:rPr>
        <w:t>формационном сообщении.</w:t>
      </w:r>
    </w:p>
    <w:p w:rsidR="004C320C" w:rsidRDefault="004C320C" w:rsidP="00682E8E">
      <w:pPr>
        <w:widowControl w:val="0"/>
        <w:ind w:firstLine="709"/>
        <w:jc w:val="both"/>
        <w:rPr>
          <w:sz w:val="22"/>
          <w:szCs w:val="22"/>
        </w:rPr>
      </w:pPr>
      <w:r w:rsidRPr="00CD6254">
        <w:rPr>
          <w:sz w:val="22"/>
          <w:szCs w:val="22"/>
        </w:rPr>
        <w:t>Выставляемое имущество под арестом и в залоге не состоит.</w:t>
      </w:r>
    </w:p>
    <w:p w:rsidR="006F6257" w:rsidRPr="00CD6254" w:rsidRDefault="006F6257" w:rsidP="00682E8E">
      <w:pPr>
        <w:widowControl w:val="0"/>
        <w:ind w:firstLine="709"/>
        <w:jc w:val="both"/>
        <w:rPr>
          <w:sz w:val="22"/>
          <w:szCs w:val="22"/>
        </w:rPr>
      </w:pPr>
      <w:r w:rsidRPr="00BD1F92">
        <w:t>Ограничения для участия в продаже отсутствуют</w:t>
      </w:r>
      <w:r>
        <w:t>.</w:t>
      </w:r>
    </w:p>
    <w:p w:rsidR="00063B87" w:rsidRDefault="00063B87" w:rsidP="00682E8E">
      <w:pPr>
        <w:pStyle w:val="a3"/>
        <w:spacing w:line="240" w:lineRule="auto"/>
        <w:ind w:firstLine="709"/>
        <w:rPr>
          <w:sz w:val="22"/>
          <w:szCs w:val="22"/>
        </w:rPr>
      </w:pPr>
    </w:p>
    <w:p w:rsidR="00460F3D" w:rsidRPr="001D1026" w:rsidRDefault="00460F3D" w:rsidP="00460F3D">
      <w:pPr>
        <w:autoSpaceDE w:val="0"/>
        <w:autoSpaceDN w:val="0"/>
        <w:adjustRightInd w:val="0"/>
        <w:ind w:firstLine="540"/>
        <w:jc w:val="both"/>
        <w:rPr>
          <w:sz w:val="22"/>
          <w:szCs w:val="22"/>
        </w:rPr>
      </w:pPr>
      <w:r w:rsidRPr="001D1026">
        <w:rPr>
          <w:sz w:val="22"/>
          <w:szCs w:val="22"/>
        </w:rPr>
        <w:t>Приложение к информационному сообщению:</w:t>
      </w:r>
    </w:p>
    <w:p w:rsidR="00460F3D" w:rsidRPr="00666EF3" w:rsidRDefault="00460F3D" w:rsidP="00460F3D">
      <w:pPr>
        <w:numPr>
          <w:ilvl w:val="0"/>
          <w:numId w:val="9"/>
        </w:numPr>
        <w:autoSpaceDE w:val="0"/>
        <w:autoSpaceDN w:val="0"/>
        <w:adjustRightInd w:val="0"/>
        <w:jc w:val="both"/>
        <w:rPr>
          <w:sz w:val="22"/>
          <w:szCs w:val="22"/>
        </w:rPr>
      </w:pPr>
      <w:r w:rsidRPr="00666EF3">
        <w:rPr>
          <w:sz w:val="22"/>
          <w:szCs w:val="22"/>
        </w:rPr>
        <w:t xml:space="preserve"> </w:t>
      </w:r>
      <w:r w:rsidR="00666EF3">
        <w:rPr>
          <w:sz w:val="22"/>
          <w:szCs w:val="22"/>
        </w:rPr>
        <w:t>Приложение № 1</w:t>
      </w:r>
      <w:r w:rsidRPr="00666EF3">
        <w:rPr>
          <w:sz w:val="22"/>
          <w:szCs w:val="22"/>
        </w:rPr>
        <w:t xml:space="preserve"> Форма заявки на участие в аукционе;</w:t>
      </w:r>
    </w:p>
    <w:p w:rsidR="00460F3D" w:rsidRPr="001D1026" w:rsidRDefault="00460F3D" w:rsidP="00460F3D">
      <w:pPr>
        <w:numPr>
          <w:ilvl w:val="0"/>
          <w:numId w:val="9"/>
        </w:numPr>
        <w:autoSpaceDE w:val="0"/>
        <w:autoSpaceDN w:val="0"/>
        <w:adjustRightInd w:val="0"/>
        <w:jc w:val="both"/>
        <w:rPr>
          <w:sz w:val="22"/>
          <w:szCs w:val="22"/>
        </w:rPr>
      </w:pPr>
      <w:r w:rsidRPr="00666EF3">
        <w:rPr>
          <w:sz w:val="22"/>
          <w:szCs w:val="22"/>
        </w:rPr>
        <w:t xml:space="preserve"> </w:t>
      </w:r>
      <w:r w:rsidR="00666EF3">
        <w:rPr>
          <w:sz w:val="22"/>
          <w:szCs w:val="22"/>
        </w:rPr>
        <w:t>Приложение № 2</w:t>
      </w:r>
      <w:r w:rsidRPr="001D1026">
        <w:rPr>
          <w:sz w:val="22"/>
          <w:szCs w:val="22"/>
        </w:rPr>
        <w:t xml:space="preserve"> Опись;</w:t>
      </w:r>
    </w:p>
    <w:p w:rsidR="00460F3D" w:rsidRPr="001D1026" w:rsidRDefault="00460F3D" w:rsidP="00460F3D">
      <w:pPr>
        <w:numPr>
          <w:ilvl w:val="0"/>
          <w:numId w:val="9"/>
        </w:numPr>
        <w:autoSpaceDE w:val="0"/>
        <w:autoSpaceDN w:val="0"/>
        <w:adjustRightInd w:val="0"/>
        <w:jc w:val="both"/>
        <w:rPr>
          <w:sz w:val="22"/>
          <w:szCs w:val="22"/>
        </w:rPr>
      </w:pPr>
      <w:r w:rsidRPr="001D1026">
        <w:rPr>
          <w:sz w:val="22"/>
          <w:szCs w:val="22"/>
        </w:rPr>
        <w:t xml:space="preserve"> Приложе</w:t>
      </w:r>
      <w:r w:rsidR="001D1026">
        <w:rPr>
          <w:sz w:val="22"/>
          <w:szCs w:val="22"/>
        </w:rPr>
        <w:t xml:space="preserve">ние </w:t>
      </w:r>
      <w:r w:rsidR="00666EF3">
        <w:rPr>
          <w:sz w:val="22"/>
          <w:szCs w:val="22"/>
        </w:rPr>
        <w:t>№ 3</w:t>
      </w:r>
      <w:r w:rsidR="001D1026">
        <w:rPr>
          <w:sz w:val="22"/>
          <w:szCs w:val="22"/>
        </w:rPr>
        <w:t xml:space="preserve"> Д</w:t>
      </w:r>
      <w:r w:rsidRPr="001D1026">
        <w:rPr>
          <w:sz w:val="22"/>
          <w:szCs w:val="22"/>
        </w:rPr>
        <w:t>оговор о задатке;</w:t>
      </w:r>
    </w:p>
    <w:p w:rsidR="00460F3D" w:rsidRPr="001D1026" w:rsidRDefault="00666EF3" w:rsidP="00460F3D">
      <w:pPr>
        <w:numPr>
          <w:ilvl w:val="0"/>
          <w:numId w:val="9"/>
        </w:numPr>
        <w:autoSpaceDE w:val="0"/>
        <w:autoSpaceDN w:val="0"/>
        <w:adjustRightInd w:val="0"/>
        <w:jc w:val="both"/>
        <w:rPr>
          <w:sz w:val="22"/>
          <w:szCs w:val="22"/>
        </w:rPr>
      </w:pPr>
      <w:r>
        <w:rPr>
          <w:sz w:val="22"/>
          <w:szCs w:val="22"/>
        </w:rPr>
        <w:t xml:space="preserve"> Приложение № 4</w:t>
      </w:r>
      <w:r w:rsidR="001D1026">
        <w:rPr>
          <w:sz w:val="22"/>
          <w:szCs w:val="22"/>
        </w:rPr>
        <w:t xml:space="preserve"> Д</w:t>
      </w:r>
      <w:r w:rsidR="00460F3D" w:rsidRPr="001D1026">
        <w:rPr>
          <w:sz w:val="22"/>
          <w:szCs w:val="22"/>
        </w:rPr>
        <w:t>оговор купли-продажи автомобиля.</w:t>
      </w:r>
    </w:p>
    <w:p w:rsidR="00063B87" w:rsidRDefault="00063B87" w:rsidP="00682E8E">
      <w:pPr>
        <w:pStyle w:val="a3"/>
        <w:spacing w:line="240" w:lineRule="auto"/>
        <w:ind w:firstLine="709"/>
        <w:rPr>
          <w:sz w:val="22"/>
          <w:szCs w:val="22"/>
        </w:rPr>
      </w:pPr>
    </w:p>
    <w:p w:rsidR="00063B87" w:rsidRDefault="00063B87" w:rsidP="00682E8E">
      <w:pPr>
        <w:pStyle w:val="a3"/>
        <w:spacing w:line="240" w:lineRule="auto"/>
        <w:ind w:firstLine="709"/>
        <w:rPr>
          <w:sz w:val="22"/>
          <w:szCs w:val="22"/>
        </w:rPr>
      </w:pPr>
    </w:p>
    <w:p w:rsidR="00063B87" w:rsidRDefault="00063B87" w:rsidP="00682E8E">
      <w:pPr>
        <w:pStyle w:val="a3"/>
        <w:spacing w:line="240" w:lineRule="auto"/>
        <w:ind w:firstLine="709"/>
        <w:rPr>
          <w:sz w:val="22"/>
          <w:szCs w:val="22"/>
        </w:rPr>
      </w:pPr>
    </w:p>
    <w:p w:rsidR="00063B87" w:rsidRDefault="00063B87" w:rsidP="00682E8E">
      <w:pPr>
        <w:pStyle w:val="a3"/>
        <w:spacing w:line="240" w:lineRule="auto"/>
        <w:ind w:firstLine="709"/>
        <w:rPr>
          <w:sz w:val="22"/>
          <w:szCs w:val="22"/>
        </w:rPr>
      </w:pPr>
    </w:p>
    <w:p w:rsidR="00063B87" w:rsidRDefault="00063B87" w:rsidP="00682E8E">
      <w:pPr>
        <w:pStyle w:val="a3"/>
        <w:spacing w:line="240" w:lineRule="auto"/>
        <w:ind w:firstLine="709"/>
        <w:rPr>
          <w:sz w:val="22"/>
          <w:szCs w:val="22"/>
        </w:rPr>
      </w:pPr>
    </w:p>
    <w:p w:rsidR="00063B87" w:rsidRDefault="00063B87" w:rsidP="00682E8E">
      <w:pPr>
        <w:pStyle w:val="a3"/>
        <w:spacing w:line="240" w:lineRule="auto"/>
        <w:ind w:firstLine="709"/>
        <w:rPr>
          <w:sz w:val="22"/>
          <w:szCs w:val="22"/>
        </w:rPr>
      </w:pPr>
    </w:p>
    <w:p w:rsidR="00063B87" w:rsidRDefault="00063B87" w:rsidP="00682E8E">
      <w:pPr>
        <w:pStyle w:val="a3"/>
        <w:spacing w:line="240" w:lineRule="auto"/>
        <w:ind w:firstLine="709"/>
        <w:rPr>
          <w:sz w:val="22"/>
          <w:szCs w:val="22"/>
        </w:rPr>
      </w:pPr>
    </w:p>
    <w:p w:rsidR="00063B87" w:rsidRDefault="00063B87" w:rsidP="00682E8E">
      <w:pPr>
        <w:pStyle w:val="a3"/>
        <w:spacing w:line="240" w:lineRule="auto"/>
        <w:ind w:firstLine="709"/>
        <w:rPr>
          <w:sz w:val="22"/>
          <w:szCs w:val="22"/>
        </w:rPr>
      </w:pPr>
    </w:p>
    <w:p w:rsidR="00C21B06" w:rsidRDefault="00C21B06" w:rsidP="00063B87">
      <w:pPr>
        <w:shd w:val="clear" w:color="auto" w:fill="FFFFFF"/>
        <w:spacing w:line="283" w:lineRule="exact"/>
        <w:ind w:left="5954"/>
        <w:rPr>
          <w:b/>
          <w:bCs/>
          <w:spacing w:val="-1"/>
        </w:rPr>
      </w:pPr>
    </w:p>
    <w:p w:rsidR="00C21B06" w:rsidRDefault="00C21B06" w:rsidP="00063B87">
      <w:pPr>
        <w:shd w:val="clear" w:color="auto" w:fill="FFFFFF"/>
        <w:spacing w:line="283" w:lineRule="exact"/>
        <w:ind w:left="5954"/>
        <w:rPr>
          <w:b/>
          <w:bCs/>
          <w:spacing w:val="-1"/>
        </w:rPr>
      </w:pPr>
    </w:p>
    <w:p w:rsidR="00C21B06" w:rsidRDefault="00C21B06" w:rsidP="00063B87">
      <w:pPr>
        <w:shd w:val="clear" w:color="auto" w:fill="FFFFFF"/>
        <w:spacing w:line="283" w:lineRule="exact"/>
        <w:ind w:left="5954"/>
        <w:rPr>
          <w:b/>
          <w:bCs/>
          <w:spacing w:val="-1"/>
        </w:rPr>
      </w:pPr>
    </w:p>
    <w:p w:rsidR="00C21B06" w:rsidRDefault="00C21B06" w:rsidP="00063B87">
      <w:pPr>
        <w:shd w:val="clear" w:color="auto" w:fill="FFFFFF"/>
        <w:spacing w:line="283" w:lineRule="exact"/>
        <w:ind w:left="5954"/>
        <w:rPr>
          <w:b/>
          <w:bCs/>
          <w:spacing w:val="-1"/>
        </w:rPr>
      </w:pPr>
    </w:p>
    <w:p w:rsidR="00C21B06" w:rsidRDefault="00C21B06" w:rsidP="00063B87">
      <w:pPr>
        <w:shd w:val="clear" w:color="auto" w:fill="FFFFFF"/>
        <w:spacing w:line="283" w:lineRule="exact"/>
        <w:ind w:left="5954"/>
        <w:rPr>
          <w:b/>
          <w:bCs/>
          <w:spacing w:val="-1"/>
        </w:rPr>
      </w:pPr>
    </w:p>
    <w:p w:rsidR="00C21B06" w:rsidRDefault="00C21B06" w:rsidP="00063B87">
      <w:pPr>
        <w:shd w:val="clear" w:color="auto" w:fill="FFFFFF"/>
        <w:spacing w:line="283" w:lineRule="exact"/>
        <w:ind w:left="5954"/>
        <w:rPr>
          <w:b/>
          <w:bCs/>
          <w:spacing w:val="-1"/>
        </w:rPr>
      </w:pPr>
    </w:p>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E5144A" w:rsidRPr="00E5144A" w:rsidRDefault="00E5144A" w:rsidP="00E5144A"/>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E5144A" w:rsidRPr="00E5144A" w:rsidRDefault="00E5144A" w:rsidP="00E5144A"/>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E5144A" w:rsidRPr="00E5144A" w:rsidRDefault="00E5144A" w:rsidP="00E5144A"/>
    <w:p w:rsidR="00E5144A" w:rsidRDefault="00E5144A" w:rsidP="00D85A54">
      <w:pPr>
        <w:pStyle w:val="3"/>
        <w:ind w:left="720" w:hanging="720"/>
        <w:contextualSpacing/>
        <w:jc w:val="right"/>
        <w:rPr>
          <w:rFonts w:ascii="Times New Roman" w:hAnsi="Times New Roman" w:cs="Times New Roman"/>
          <w:b w:val="0"/>
          <w:color w:val="auto"/>
          <w:sz w:val="20"/>
          <w:szCs w:val="20"/>
        </w:rPr>
      </w:pPr>
    </w:p>
    <w:p w:rsidR="002A63E4" w:rsidRDefault="002A63E4" w:rsidP="00E5144A">
      <w:pPr>
        <w:pStyle w:val="3"/>
        <w:ind w:left="720" w:hanging="720"/>
        <w:contextualSpacing/>
        <w:jc w:val="right"/>
        <w:rPr>
          <w:rFonts w:ascii="Times New Roman" w:hAnsi="Times New Roman" w:cs="Times New Roman"/>
          <w:b w:val="0"/>
          <w:color w:val="auto"/>
          <w:sz w:val="20"/>
          <w:szCs w:val="20"/>
        </w:rPr>
      </w:pPr>
    </w:p>
    <w:p w:rsidR="00666EF3" w:rsidRDefault="00666EF3" w:rsidP="00666EF3"/>
    <w:p w:rsidR="00666EF3" w:rsidRDefault="00666EF3" w:rsidP="00666EF3"/>
    <w:p w:rsidR="00666EF3" w:rsidRDefault="00666EF3" w:rsidP="00666EF3"/>
    <w:p w:rsidR="00666EF3" w:rsidRDefault="00666EF3" w:rsidP="00666EF3"/>
    <w:p w:rsidR="002622D5" w:rsidRDefault="00666EF3" w:rsidP="002E4C13">
      <w:pPr>
        <w:widowControl w:val="0"/>
        <w:contextualSpacing/>
        <w:jc w:val="right"/>
        <w:rPr>
          <w:sz w:val="20"/>
          <w:szCs w:val="20"/>
        </w:rPr>
      </w:pPr>
      <w:r>
        <w:rPr>
          <w:sz w:val="20"/>
          <w:szCs w:val="20"/>
        </w:rPr>
        <w:t>Приложение № 1</w:t>
      </w:r>
    </w:p>
    <w:p w:rsidR="003531B6" w:rsidRPr="005B1B24" w:rsidRDefault="003531B6" w:rsidP="003531B6">
      <w:pPr>
        <w:widowControl w:val="0"/>
        <w:contextualSpacing/>
        <w:jc w:val="right"/>
        <w:rPr>
          <w:sz w:val="20"/>
          <w:szCs w:val="20"/>
        </w:rPr>
      </w:pPr>
      <w:r w:rsidRPr="00716EA4">
        <w:rPr>
          <w:sz w:val="20"/>
          <w:szCs w:val="20"/>
        </w:rPr>
        <w:t xml:space="preserve">к </w:t>
      </w:r>
      <w:r>
        <w:rPr>
          <w:sz w:val="20"/>
          <w:szCs w:val="20"/>
        </w:rPr>
        <w:t>информационному сообщению</w:t>
      </w:r>
      <w:r w:rsidRPr="00716EA4">
        <w:rPr>
          <w:sz w:val="20"/>
          <w:szCs w:val="20"/>
        </w:rPr>
        <w:t xml:space="preserve"> </w:t>
      </w:r>
    </w:p>
    <w:p w:rsidR="00D85A54" w:rsidRPr="005644E9" w:rsidRDefault="00D85A54" w:rsidP="00D85A54">
      <w:pPr>
        <w:widowControl w:val="0"/>
        <w:jc w:val="center"/>
        <w:rPr>
          <w:b/>
        </w:rPr>
      </w:pPr>
    </w:p>
    <w:p w:rsidR="002E4C13" w:rsidRDefault="00666EF3" w:rsidP="002E4C13">
      <w:pPr>
        <w:shd w:val="clear" w:color="auto" w:fill="FFFFFF"/>
        <w:ind w:left="79"/>
        <w:jc w:val="center"/>
        <w:rPr>
          <w:b/>
          <w:bCs/>
          <w:spacing w:val="-2"/>
        </w:rPr>
      </w:pPr>
      <w:r>
        <w:rPr>
          <w:b/>
          <w:bCs/>
          <w:spacing w:val="-2"/>
        </w:rPr>
        <w:t>Заявка</w:t>
      </w:r>
    </w:p>
    <w:p w:rsidR="002E4C13" w:rsidRDefault="002E4C13" w:rsidP="002E4C13">
      <w:pPr>
        <w:shd w:val="clear" w:color="auto" w:fill="FFFFFF"/>
        <w:ind w:left="79"/>
        <w:jc w:val="center"/>
        <w:rPr>
          <w:b/>
          <w:bCs/>
          <w:spacing w:val="-2"/>
        </w:rPr>
      </w:pPr>
      <w:r>
        <w:rPr>
          <w:b/>
          <w:bCs/>
          <w:spacing w:val="-2"/>
        </w:rPr>
        <w:t>на участие в продаже посредством публичного предложения</w:t>
      </w:r>
    </w:p>
    <w:p w:rsidR="00666EF3" w:rsidRDefault="00666EF3" w:rsidP="00666EF3">
      <w:pPr>
        <w:autoSpaceDE w:val="0"/>
        <w:autoSpaceDN w:val="0"/>
        <w:adjustRightInd w:val="0"/>
        <w:jc w:val="both"/>
      </w:pPr>
    </w:p>
    <w:p w:rsidR="00666EF3" w:rsidRDefault="00666EF3" w:rsidP="00666EF3">
      <w:pPr>
        <w:autoSpaceDE w:val="0"/>
        <w:autoSpaceDN w:val="0"/>
        <w:adjustRightInd w:val="0"/>
        <w:jc w:val="center"/>
      </w:pPr>
      <w:r>
        <w:t>г. Удачный                                                                                              «___»__________20___г.</w:t>
      </w:r>
    </w:p>
    <w:p w:rsidR="00666EF3" w:rsidRDefault="00666EF3" w:rsidP="00666EF3">
      <w:pPr>
        <w:autoSpaceDE w:val="0"/>
        <w:autoSpaceDN w:val="0"/>
        <w:adjustRightInd w:val="0"/>
        <w:jc w:val="both"/>
      </w:pPr>
    </w:p>
    <w:p w:rsidR="00666EF3" w:rsidRDefault="00666EF3" w:rsidP="00666EF3">
      <w:pPr>
        <w:autoSpaceDE w:val="0"/>
        <w:autoSpaceDN w:val="0"/>
        <w:adjustRightInd w:val="0"/>
        <w:jc w:val="both"/>
        <w:rPr>
          <w:szCs w:val="28"/>
        </w:rPr>
      </w:pPr>
      <w:r>
        <w:t>1. Ознакомившись с документацией об аукционе,</w:t>
      </w:r>
    </w:p>
    <w:p w:rsidR="00666EF3" w:rsidRDefault="00666EF3" w:rsidP="00666EF3">
      <w:pPr>
        <w:autoSpaceDE w:val="0"/>
        <w:autoSpaceDN w:val="0"/>
        <w:adjustRightInd w:val="0"/>
        <w:jc w:val="center"/>
        <w:rPr>
          <w:szCs w:val="28"/>
        </w:rPr>
      </w:pPr>
    </w:p>
    <w:p w:rsidR="00666EF3" w:rsidRDefault="00666EF3" w:rsidP="00666EF3">
      <w:pPr>
        <w:autoSpaceDE w:val="0"/>
        <w:autoSpaceDN w:val="0"/>
        <w:adjustRightInd w:val="0"/>
        <w:jc w:val="both"/>
        <w:rPr>
          <w:szCs w:val="28"/>
        </w:rPr>
      </w:pPr>
      <w:r>
        <w:rPr>
          <w:b/>
          <w:szCs w:val="28"/>
        </w:rPr>
        <w:t xml:space="preserve">юридическое лицо </w:t>
      </w:r>
      <w:r>
        <w:rPr>
          <w:szCs w:val="28"/>
        </w:rPr>
        <w:t>(указываются фирменное наименование (наименование), организац</w:t>
      </w:r>
      <w:r>
        <w:rPr>
          <w:szCs w:val="28"/>
        </w:rPr>
        <w:t>и</w:t>
      </w:r>
      <w:r>
        <w:rPr>
          <w:szCs w:val="28"/>
        </w:rPr>
        <w:t>онно-правовая форма, сведения о местонахождении, почтовом адресе, приводится номер контактного телефона) _________________________________________</w:t>
      </w:r>
    </w:p>
    <w:p w:rsidR="00666EF3" w:rsidRDefault="00666EF3" w:rsidP="00666EF3">
      <w:pPr>
        <w:autoSpaceDE w:val="0"/>
        <w:autoSpaceDN w:val="0"/>
        <w:adjustRightInd w:val="0"/>
        <w:jc w:val="both"/>
        <w:rPr>
          <w:szCs w:val="28"/>
        </w:rPr>
      </w:pPr>
      <w:r>
        <w:rPr>
          <w:szCs w:val="28"/>
        </w:rPr>
        <w:t>__________________________________________________________________________________________________________________________________________________________</w:t>
      </w:r>
    </w:p>
    <w:p w:rsidR="00666EF3" w:rsidRDefault="00666EF3" w:rsidP="00666EF3">
      <w:pPr>
        <w:autoSpaceDE w:val="0"/>
        <w:autoSpaceDN w:val="0"/>
        <w:adjustRightInd w:val="0"/>
        <w:jc w:val="both"/>
        <w:rPr>
          <w:szCs w:val="28"/>
        </w:rPr>
      </w:pPr>
      <w:r>
        <w:rPr>
          <w:szCs w:val="28"/>
        </w:rPr>
        <w:t>Банковские реквизиты претендента для возврата денежных средств:</w:t>
      </w:r>
    </w:p>
    <w:p w:rsidR="00666EF3" w:rsidRDefault="00666EF3" w:rsidP="00666EF3">
      <w:pPr>
        <w:autoSpaceDE w:val="0"/>
        <w:autoSpaceDN w:val="0"/>
        <w:adjustRightInd w:val="0"/>
        <w:jc w:val="both"/>
        <w:rPr>
          <w:szCs w:val="28"/>
        </w:rPr>
      </w:pPr>
      <w:r>
        <w:rPr>
          <w:szCs w:val="28"/>
        </w:rPr>
        <w:t>расчетный (лицевой) счет №_____________________________________________________</w:t>
      </w:r>
    </w:p>
    <w:p w:rsidR="00666EF3" w:rsidRDefault="00666EF3" w:rsidP="00666EF3">
      <w:pPr>
        <w:autoSpaceDE w:val="0"/>
        <w:autoSpaceDN w:val="0"/>
        <w:adjustRightInd w:val="0"/>
        <w:jc w:val="both"/>
        <w:rPr>
          <w:szCs w:val="28"/>
        </w:rPr>
      </w:pPr>
      <w:r>
        <w:rPr>
          <w:szCs w:val="28"/>
        </w:rPr>
        <w:t>в ____________________________________________________________________________</w:t>
      </w:r>
    </w:p>
    <w:p w:rsidR="00666EF3" w:rsidRDefault="00666EF3" w:rsidP="00666EF3">
      <w:pPr>
        <w:autoSpaceDE w:val="0"/>
        <w:autoSpaceDN w:val="0"/>
        <w:adjustRightInd w:val="0"/>
        <w:jc w:val="both"/>
        <w:rPr>
          <w:szCs w:val="28"/>
        </w:rPr>
      </w:pPr>
      <w:r>
        <w:rPr>
          <w:szCs w:val="28"/>
        </w:rPr>
        <w:t>кор.счет №________________________, БИК________________, ИНН__________________</w:t>
      </w:r>
    </w:p>
    <w:p w:rsidR="00666EF3" w:rsidRDefault="00666EF3" w:rsidP="00666EF3">
      <w:pPr>
        <w:autoSpaceDE w:val="0"/>
        <w:autoSpaceDN w:val="0"/>
        <w:adjustRightInd w:val="0"/>
        <w:jc w:val="both"/>
        <w:rPr>
          <w:szCs w:val="28"/>
        </w:rPr>
      </w:pPr>
    </w:p>
    <w:p w:rsidR="00666EF3" w:rsidRDefault="00666EF3" w:rsidP="00666EF3">
      <w:pPr>
        <w:autoSpaceDE w:val="0"/>
        <w:autoSpaceDN w:val="0"/>
        <w:adjustRightInd w:val="0"/>
        <w:jc w:val="both"/>
        <w:rPr>
          <w:szCs w:val="28"/>
        </w:rPr>
      </w:pPr>
      <w:r>
        <w:rPr>
          <w:b/>
          <w:szCs w:val="28"/>
        </w:rPr>
        <w:t xml:space="preserve">физическое лицо </w:t>
      </w:r>
      <w:r>
        <w:rPr>
          <w:szCs w:val="28"/>
        </w:rPr>
        <w:t xml:space="preserve">(указываются </w:t>
      </w:r>
      <w:r>
        <w:rPr>
          <w:b/>
          <w:szCs w:val="28"/>
        </w:rPr>
        <w:t xml:space="preserve"> </w:t>
      </w:r>
      <w:r>
        <w:rPr>
          <w:szCs w:val="28"/>
        </w:rPr>
        <w:t>фамилия, имя, отчество, паспортные данные,  сведения о месте жительства, номер контактного телефона, документ о государственной регистрации в качестве юридического лица) __________________________________________________</w:t>
      </w:r>
    </w:p>
    <w:p w:rsidR="00666EF3" w:rsidRDefault="00666EF3" w:rsidP="00666EF3">
      <w:pPr>
        <w:autoSpaceDE w:val="0"/>
        <w:autoSpaceDN w:val="0"/>
        <w:adjustRightInd w:val="0"/>
        <w:jc w:val="both"/>
        <w:rPr>
          <w:b/>
          <w:szCs w:val="28"/>
        </w:rPr>
      </w:pPr>
      <w:r>
        <w:rPr>
          <w:szCs w:val="28"/>
        </w:rPr>
        <w:t>__________________________________________________________________________________________________________________________________________________________</w:t>
      </w:r>
    </w:p>
    <w:p w:rsidR="00666EF3" w:rsidRDefault="00666EF3" w:rsidP="00666EF3">
      <w:pPr>
        <w:autoSpaceDE w:val="0"/>
        <w:autoSpaceDN w:val="0"/>
        <w:adjustRightInd w:val="0"/>
        <w:jc w:val="both"/>
      </w:pPr>
      <w:r>
        <w:t>Представитель претендента</w:t>
      </w:r>
    </w:p>
    <w:p w:rsidR="00666EF3" w:rsidRDefault="00666EF3" w:rsidP="00666EF3">
      <w:pPr>
        <w:autoSpaceDE w:val="0"/>
        <w:autoSpaceDN w:val="0"/>
        <w:adjustRightInd w:val="0"/>
        <w:jc w:val="both"/>
      </w:pPr>
      <w:r>
        <w:t>_____________________________________________________________________________</w:t>
      </w:r>
    </w:p>
    <w:p w:rsidR="00666EF3" w:rsidRDefault="00666EF3" w:rsidP="00666EF3">
      <w:pPr>
        <w:autoSpaceDE w:val="0"/>
        <w:autoSpaceDN w:val="0"/>
        <w:adjustRightInd w:val="0"/>
        <w:jc w:val="both"/>
      </w:pPr>
      <w:r>
        <w:t>Действует на основании доверенности от «___»__________________г. №_______________</w:t>
      </w:r>
    </w:p>
    <w:p w:rsidR="00666EF3" w:rsidRDefault="00666EF3" w:rsidP="00666EF3">
      <w:pPr>
        <w:autoSpaceDE w:val="0"/>
        <w:autoSpaceDN w:val="0"/>
        <w:adjustRightInd w:val="0"/>
        <w:jc w:val="both"/>
      </w:pPr>
      <w:r>
        <w:t>Реквизиты документы, удостоверяющего личность представителя - физического лица</w:t>
      </w:r>
    </w:p>
    <w:p w:rsidR="00666EF3" w:rsidRDefault="00666EF3" w:rsidP="00666EF3">
      <w:pPr>
        <w:autoSpaceDE w:val="0"/>
        <w:autoSpaceDN w:val="0"/>
        <w:adjustRightInd w:val="0"/>
        <w:jc w:val="both"/>
      </w:pPr>
      <w:r>
        <w:t>__________________________________________________________________________________________________________________________________________________________</w:t>
      </w:r>
    </w:p>
    <w:p w:rsidR="00666EF3" w:rsidRDefault="00666EF3" w:rsidP="00666EF3">
      <w:pPr>
        <w:pStyle w:val="32"/>
      </w:pPr>
      <w:r>
        <w:t xml:space="preserve">выражает желание принять участие в аукционе на право заключения договора купли-продажи муниципального  имущества: </w:t>
      </w:r>
    </w:p>
    <w:p w:rsidR="00666EF3" w:rsidRDefault="00666EF3" w:rsidP="00666EF3">
      <w:pPr>
        <w:tabs>
          <w:tab w:val="left" w:pos="9356"/>
        </w:tabs>
        <w:ind w:right="-1"/>
        <w:jc w:val="both"/>
        <w:rPr>
          <w:szCs w:val="28"/>
        </w:rPr>
      </w:pPr>
    </w:p>
    <w:p w:rsidR="00666EF3" w:rsidRDefault="00666EF3" w:rsidP="00666EF3">
      <w:pPr>
        <w:autoSpaceDE w:val="0"/>
        <w:autoSpaceDN w:val="0"/>
        <w:adjustRightInd w:val="0"/>
        <w:jc w:val="center"/>
      </w:pPr>
      <w:r>
        <w:rPr>
          <w:b/>
          <w:bCs/>
        </w:rPr>
        <w:t>Номер лота</w:t>
      </w:r>
      <w:r>
        <w:t>_1_</w:t>
      </w:r>
    </w:p>
    <w:p w:rsidR="00666EF3" w:rsidRDefault="00666EF3" w:rsidP="00666EF3">
      <w:pPr>
        <w:autoSpaceDE w:val="0"/>
        <w:autoSpaceDN w:val="0"/>
        <w:adjustRightInd w:val="0"/>
        <w:jc w:val="both"/>
        <w:rPr>
          <w:b/>
          <w:bCs/>
          <w:szCs w:val="28"/>
        </w:rPr>
      </w:pPr>
    </w:p>
    <w:p w:rsidR="00666EF3" w:rsidRDefault="00666EF3" w:rsidP="00666EF3">
      <w:pPr>
        <w:autoSpaceDE w:val="0"/>
        <w:autoSpaceDN w:val="0"/>
        <w:adjustRightInd w:val="0"/>
        <w:jc w:val="both"/>
        <w:rPr>
          <w:szCs w:val="28"/>
        </w:rPr>
      </w:pPr>
      <w:r>
        <w:rPr>
          <w:b/>
          <w:bCs/>
          <w:szCs w:val="28"/>
        </w:rPr>
        <w:t xml:space="preserve">Место расположения,  описание и технические характеристики муниципального имущества, права на которое передаются по договору </w:t>
      </w:r>
      <w:r>
        <w:rPr>
          <w:szCs w:val="28"/>
        </w:rPr>
        <w:t>(данные указываются согласно п.3 информационной карты аукциона) ________________________</w:t>
      </w:r>
    </w:p>
    <w:p w:rsidR="00666EF3" w:rsidRDefault="00666EF3" w:rsidP="00666EF3">
      <w:pPr>
        <w:tabs>
          <w:tab w:val="left" w:pos="9356"/>
        </w:tabs>
        <w:ind w:right="-1"/>
        <w:jc w:val="both"/>
        <w:rPr>
          <w:szCs w:val="28"/>
        </w:rPr>
      </w:pPr>
      <w:r>
        <w:rPr>
          <w:szCs w:val="28"/>
        </w:rPr>
        <w:t>__________________________________________________________________________________________________________________________________________________________</w:t>
      </w:r>
    </w:p>
    <w:p w:rsidR="00666EF3" w:rsidRDefault="00666EF3" w:rsidP="00666EF3">
      <w:pPr>
        <w:tabs>
          <w:tab w:val="left" w:pos="9356"/>
        </w:tabs>
        <w:ind w:right="-1"/>
        <w:jc w:val="both"/>
        <w:rPr>
          <w:szCs w:val="28"/>
        </w:rPr>
      </w:pPr>
    </w:p>
    <w:p w:rsidR="00666EF3" w:rsidRPr="00666EF3" w:rsidRDefault="00666EF3" w:rsidP="00666EF3">
      <w:pPr>
        <w:pStyle w:val="32"/>
        <w:rPr>
          <w:sz w:val="24"/>
          <w:szCs w:val="24"/>
        </w:rPr>
      </w:pPr>
      <w:r w:rsidRPr="00666EF3">
        <w:rPr>
          <w:sz w:val="24"/>
          <w:szCs w:val="24"/>
        </w:rPr>
        <w:t>2. Обязуемся соблюдать Правила проведения аукциона, утвержденные аукционной док</w:t>
      </w:r>
      <w:r w:rsidRPr="00666EF3">
        <w:rPr>
          <w:sz w:val="24"/>
          <w:szCs w:val="24"/>
        </w:rPr>
        <w:t>у</w:t>
      </w:r>
      <w:r w:rsidRPr="00666EF3">
        <w:rPr>
          <w:sz w:val="24"/>
          <w:szCs w:val="24"/>
        </w:rPr>
        <w:t>ментацией, а в случае признания победителем аукциона заключить с Продавцом договор купли-продажи не позднее 15 рабочих дней после подписания протокола об итогах ау</w:t>
      </w:r>
      <w:r w:rsidRPr="00666EF3">
        <w:rPr>
          <w:sz w:val="24"/>
          <w:szCs w:val="24"/>
        </w:rPr>
        <w:t>к</w:t>
      </w:r>
      <w:r w:rsidRPr="00666EF3">
        <w:rPr>
          <w:sz w:val="24"/>
          <w:szCs w:val="24"/>
        </w:rPr>
        <w:t>циона и произвести оплату стоимости имущества, установленной по результатам аукци</w:t>
      </w:r>
      <w:r w:rsidRPr="00666EF3">
        <w:rPr>
          <w:sz w:val="24"/>
          <w:szCs w:val="24"/>
        </w:rPr>
        <w:t>о</w:t>
      </w:r>
      <w:r w:rsidRPr="00666EF3">
        <w:rPr>
          <w:sz w:val="24"/>
          <w:szCs w:val="24"/>
        </w:rPr>
        <w:t>на, в сроки и на счет, определяемые договором купли-продажи. Подача  настоящей заявки на участие в аукционе, с нашей стороны, в соответствии со статьей 438 Гражданского к</w:t>
      </w:r>
      <w:r w:rsidRPr="00666EF3">
        <w:rPr>
          <w:sz w:val="24"/>
          <w:szCs w:val="24"/>
        </w:rPr>
        <w:t>о</w:t>
      </w:r>
      <w:r w:rsidRPr="00666EF3">
        <w:rPr>
          <w:sz w:val="24"/>
          <w:szCs w:val="24"/>
        </w:rPr>
        <w:t>декса Российской Федерации, является акцептом оферты.</w:t>
      </w:r>
    </w:p>
    <w:p w:rsidR="00666EF3" w:rsidRDefault="00666EF3" w:rsidP="00666EF3">
      <w:pPr>
        <w:autoSpaceDE w:val="0"/>
        <w:autoSpaceDN w:val="0"/>
        <w:adjustRightInd w:val="0"/>
        <w:jc w:val="both"/>
        <w:rPr>
          <w:szCs w:val="28"/>
        </w:rPr>
      </w:pPr>
      <w:r>
        <w:rPr>
          <w:szCs w:val="28"/>
        </w:rPr>
        <w:t>3. Настоящим заявляем:</w:t>
      </w:r>
    </w:p>
    <w:p w:rsidR="00666EF3" w:rsidRDefault="00666EF3" w:rsidP="00666EF3">
      <w:pPr>
        <w:autoSpaceDE w:val="0"/>
        <w:autoSpaceDN w:val="0"/>
        <w:adjustRightInd w:val="0"/>
        <w:jc w:val="both"/>
        <w:rPr>
          <w:szCs w:val="28"/>
        </w:rPr>
      </w:pPr>
      <w:r>
        <w:rPr>
          <w:szCs w:val="28"/>
        </w:rPr>
        <w:t>-     об отсутствии решения о ликвидации заявителя (для юридического лица);</w:t>
      </w:r>
    </w:p>
    <w:p w:rsidR="00666EF3" w:rsidRDefault="00666EF3" w:rsidP="00666EF3">
      <w:pPr>
        <w:autoSpaceDE w:val="0"/>
        <w:autoSpaceDN w:val="0"/>
        <w:adjustRightInd w:val="0"/>
        <w:jc w:val="both"/>
        <w:rPr>
          <w:szCs w:val="28"/>
        </w:rPr>
      </w:pPr>
      <w:r>
        <w:rPr>
          <w:szCs w:val="28"/>
        </w:rPr>
        <w:t>-  об отсутствии решения арбитражного суда о признании банкротом и об открытии ко</w:t>
      </w:r>
      <w:r>
        <w:rPr>
          <w:szCs w:val="28"/>
        </w:rPr>
        <w:t>н</w:t>
      </w:r>
      <w:r>
        <w:rPr>
          <w:szCs w:val="28"/>
        </w:rPr>
        <w:t>курсного производства заявителя (для юридического лица, индивидуального предприн</w:t>
      </w:r>
      <w:r>
        <w:rPr>
          <w:szCs w:val="28"/>
        </w:rPr>
        <w:t>и</w:t>
      </w:r>
      <w:r>
        <w:rPr>
          <w:szCs w:val="28"/>
        </w:rPr>
        <w:t>мателя);</w:t>
      </w:r>
    </w:p>
    <w:p w:rsidR="00666EF3" w:rsidRDefault="00666EF3" w:rsidP="00666EF3">
      <w:pPr>
        <w:autoSpaceDE w:val="0"/>
        <w:autoSpaceDN w:val="0"/>
        <w:adjustRightInd w:val="0"/>
        <w:jc w:val="both"/>
        <w:rPr>
          <w:szCs w:val="28"/>
        </w:rPr>
      </w:pPr>
      <w:r>
        <w:rPr>
          <w:szCs w:val="28"/>
        </w:rPr>
        <w:t>- об отсутствии решения о приостановлении деятельности заявителя в порядке, пред</w:t>
      </w:r>
      <w:r>
        <w:rPr>
          <w:szCs w:val="28"/>
        </w:rPr>
        <w:t>у</w:t>
      </w:r>
      <w:r>
        <w:rPr>
          <w:szCs w:val="28"/>
        </w:rPr>
        <w:t>смотренном Кодексом Российской Федерации об административных правонарушениях.</w:t>
      </w:r>
    </w:p>
    <w:p w:rsidR="00666EF3" w:rsidRDefault="00666EF3" w:rsidP="00666EF3">
      <w:pPr>
        <w:autoSpaceDE w:val="0"/>
        <w:autoSpaceDN w:val="0"/>
        <w:adjustRightInd w:val="0"/>
        <w:jc w:val="both"/>
        <w:rPr>
          <w:szCs w:val="28"/>
        </w:rPr>
      </w:pPr>
    </w:p>
    <w:p w:rsidR="00666EF3" w:rsidRDefault="00666EF3" w:rsidP="00666EF3">
      <w:pPr>
        <w:autoSpaceDE w:val="0"/>
        <w:autoSpaceDN w:val="0"/>
        <w:adjustRightInd w:val="0"/>
        <w:jc w:val="both"/>
        <w:rPr>
          <w:szCs w:val="28"/>
        </w:rPr>
      </w:pPr>
      <w:r>
        <w:rPr>
          <w:szCs w:val="28"/>
        </w:rPr>
        <w:t>4. Заявителем внесен задаток, что подтверждается прилагаемым к настоящей заявке пл</w:t>
      </w:r>
      <w:r>
        <w:rPr>
          <w:szCs w:val="28"/>
        </w:rPr>
        <w:t>а</w:t>
      </w:r>
      <w:r>
        <w:rPr>
          <w:szCs w:val="28"/>
        </w:rPr>
        <w:t>тежным поручением (копией платежного поручения) № ____ от «____»________20__г.</w:t>
      </w:r>
    </w:p>
    <w:p w:rsidR="00666EF3" w:rsidRDefault="00666EF3" w:rsidP="00666EF3">
      <w:pPr>
        <w:autoSpaceDE w:val="0"/>
        <w:autoSpaceDN w:val="0"/>
        <w:adjustRightInd w:val="0"/>
        <w:jc w:val="both"/>
        <w:rPr>
          <w:szCs w:val="28"/>
        </w:rPr>
      </w:pPr>
    </w:p>
    <w:p w:rsidR="00666EF3" w:rsidRDefault="00666EF3" w:rsidP="00666EF3">
      <w:pPr>
        <w:autoSpaceDE w:val="0"/>
        <w:autoSpaceDN w:val="0"/>
        <w:adjustRightInd w:val="0"/>
        <w:jc w:val="both"/>
        <w:rPr>
          <w:szCs w:val="28"/>
        </w:rPr>
      </w:pPr>
    </w:p>
    <w:p w:rsidR="00666EF3" w:rsidRDefault="00666EF3" w:rsidP="00666EF3"/>
    <w:p w:rsidR="00666EF3" w:rsidRDefault="00666EF3" w:rsidP="00666EF3">
      <w:r>
        <w:t>«____»________________20___г.                   Подпись________________________________</w:t>
      </w:r>
    </w:p>
    <w:p w:rsidR="002E4C13" w:rsidRDefault="002E4C13" w:rsidP="002E4C13">
      <w:pPr>
        <w:shd w:val="clear" w:color="auto" w:fill="FFFFFF"/>
        <w:tabs>
          <w:tab w:val="left" w:leader="underscore" w:pos="10272"/>
        </w:tabs>
        <w:rPr>
          <w:spacing w:val="-17"/>
          <w:sz w:val="18"/>
          <w:szCs w:val="18"/>
        </w:rPr>
      </w:pPr>
    </w:p>
    <w:p w:rsidR="002E4C13" w:rsidRDefault="002E4C13" w:rsidP="002E4C13">
      <w:pPr>
        <w:shd w:val="clear" w:color="auto" w:fill="FFFFFF"/>
        <w:tabs>
          <w:tab w:val="left" w:leader="underscore" w:pos="10490"/>
        </w:tabs>
        <w:spacing w:before="14"/>
      </w:pPr>
    </w:p>
    <w:p w:rsidR="002E4C13" w:rsidRDefault="002E4C13" w:rsidP="002E4C13">
      <w:pPr>
        <w:shd w:val="clear" w:color="auto" w:fill="FFFFFF"/>
        <w:tabs>
          <w:tab w:val="left" w:leader="underscore" w:pos="10490"/>
        </w:tabs>
        <w:spacing w:before="14"/>
      </w:pPr>
    </w:p>
    <w:p w:rsidR="002E4C13" w:rsidRPr="00745210" w:rsidRDefault="002E4C13" w:rsidP="002E4C13">
      <w:pPr>
        <w:autoSpaceDE w:val="0"/>
        <w:autoSpaceDN w:val="0"/>
        <w:adjustRightInd w:val="0"/>
        <w:jc w:val="both"/>
        <w:rPr>
          <w:sz w:val="20"/>
          <w:szCs w:val="20"/>
        </w:rPr>
      </w:pPr>
    </w:p>
    <w:p w:rsidR="00D85A54" w:rsidRPr="00716EA4" w:rsidRDefault="002E4C13" w:rsidP="002E4C13">
      <w:pPr>
        <w:jc w:val="right"/>
        <w:rPr>
          <w:sz w:val="20"/>
          <w:szCs w:val="20"/>
        </w:rPr>
      </w:pPr>
      <w:r>
        <w:rPr>
          <w:b/>
          <w:sz w:val="28"/>
        </w:rPr>
        <w:br w:type="page"/>
      </w:r>
      <w:r w:rsidR="00666EF3">
        <w:rPr>
          <w:sz w:val="20"/>
          <w:szCs w:val="20"/>
        </w:rPr>
        <w:lastRenderedPageBreak/>
        <w:t>Приложение № 2</w:t>
      </w:r>
    </w:p>
    <w:p w:rsidR="003531B6" w:rsidRPr="005B1B24" w:rsidRDefault="003531B6" w:rsidP="003531B6">
      <w:pPr>
        <w:widowControl w:val="0"/>
        <w:contextualSpacing/>
        <w:jc w:val="right"/>
        <w:rPr>
          <w:sz w:val="20"/>
          <w:szCs w:val="20"/>
        </w:rPr>
      </w:pPr>
      <w:r w:rsidRPr="00716EA4">
        <w:rPr>
          <w:sz w:val="20"/>
          <w:szCs w:val="20"/>
        </w:rPr>
        <w:t xml:space="preserve">к </w:t>
      </w:r>
      <w:r>
        <w:rPr>
          <w:sz w:val="20"/>
          <w:szCs w:val="20"/>
        </w:rPr>
        <w:t>информационному сообщению</w:t>
      </w:r>
      <w:r w:rsidRPr="00716EA4">
        <w:rPr>
          <w:sz w:val="20"/>
          <w:szCs w:val="20"/>
        </w:rPr>
        <w:t xml:space="preserve"> </w:t>
      </w:r>
    </w:p>
    <w:p w:rsidR="00D85A54" w:rsidRDefault="00D85A54" w:rsidP="00D85A54">
      <w:pPr>
        <w:jc w:val="center"/>
        <w:rPr>
          <w:b/>
          <w:sz w:val="28"/>
        </w:rPr>
      </w:pPr>
    </w:p>
    <w:p w:rsidR="00D85A54" w:rsidRPr="00AE34D0" w:rsidRDefault="00D85A54" w:rsidP="00D85A54">
      <w:pPr>
        <w:pStyle w:val="af"/>
        <w:spacing w:line="360" w:lineRule="auto"/>
        <w:rPr>
          <w:sz w:val="28"/>
          <w:szCs w:val="28"/>
        </w:rPr>
      </w:pPr>
      <w:r w:rsidRPr="00AE34D0">
        <w:rPr>
          <w:sz w:val="28"/>
          <w:szCs w:val="28"/>
        </w:rPr>
        <w:t xml:space="preserve">ОПИСЬ </w:t>
      </w:r>
    </w:p>
    <w:p w:rsidR="00D85A54" w:rsidRDefault="00D85A54" w:rsidP="00D85A54">
      <w:pPr>
        <w:spacing w:line="360" w:lineRule="auto"/>
        <w:jc w:val="center"/>
        <w:rPr>
          <w:b/>
        </w:rPr>
      </w:pPr>
      <w:r>
        <w:rPr>
          <w:b/>
        </w:rPr>
        <w:t>документов, прилагаемых к заявке</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numPr>
          <w:ilvl w:val="0"/>
          <w:numId w:val="8"/>
        </w:numPr>
        <w:tabs>
          <w:tab w:val="left" w:pos="360"/>
        </w:tabs>
        <w:suppressAutoHyphens/>
        <w:spacing w:line="360" w:lineRule="auto"/>
      </w:pPr>
      <w:r>
        <w:t>__________________________________________________________________________</w:t>
      </w:r>
    </w:p>
    <w:p w:rsidR="00D85A54" w:rsidRDefault="00D85A54" w:rsidP="00D85A54">
      <w:pPr>
        <w:autoSpaceDE w:val="0"/>
        <w:autoSpaceDN w:val="0"/>
        <w:adjustRightInd w:val="0"/>
        <w:ind w:firstLine="540"/>
        <w:jc w:val="both"/>
        <w:rPr>
          <w:b/>
          <w:bCs/>
          <w:iCs/>
        </w:rPr>
      </w:pPr>
    </w:p>
    <w:p w:rsidR="00D85A54" w:rsidRDefault="00D85A54" w:rsidP="00D85A54">
      <w:pPr>
        <w:autoSpaceDE w:val="0"/>
        <w:autoSpaceDN w:val="0"/>
        <w:adjustRightInd w:val="0"/>
        <w:ind w:firstLine="540"/>
        <w:jc w:val="both"/>
        <w:rPr>
          <w:b/>
          <w:bCs/>
          <w:iCs/>
        </w:rPr>
      </w:pPr>
      <w:r w:rsidRPr="005D5026">
        <w:rPr>
          <w:b/>
          <w:bCs/>
          <w:iCs/>
        </w:rPr>
        <w:t>Документы, содержащие помарки, подчистки, исправления и т.п. не рассматр</w:t>
      </w:r>
      <w:r w:rsidRPr="005D5026">
        <w:rPr>
          <w:b/>
          <w:bCs/>
          <w:iCs/>
        </w:rPr>
        <w:t>и</w:t>
      </w:r>
      <w:r w:rsidRPr="005D5026">
        <w:rPr>
          <w:b/>
          <w:bCs/>
          <w:iCs/>
        </w:rPr>
        <w:t>ваются.</w:t>
      </w:r>
    </w:p>
    <w:p w:rsidR="00D85A54" w:rsidRDefault="00D85A54" w:rsidP="00D85A54">
      <w:pPr>
        <w:autoSpaceDE w:val="0"/>
        <w:autoSpaceDN w:val="0"/>
        <w:adjustRightInd w:val="0"/>
        <w:ind w:firstLine="540"/>
        <w:jc w:val="both"/>
        <w:rPr>
          <w:szCs w:val="28"/>
        </w:rPr>
      </w:pPr>
      <w:r>
        <w:rPr>
          <w:szCs w:val="28"/>
        </w:rPr>
        <w:t>Банковские реквизиты для возврата задатка: _________________________________</w:t>
      </w:r>
    </w:p>
    <w:p w:rsidR="00D85A54" w:rsidRDefault="00D85A54" w:rsidP="00D85A54">
      <w:pPr>
        <w:autoSpaceDE w:val="0"/>
        <w:autoSpaceDN w:val="0"/>
        <w:adjustRightInd w:val="0"/>
        <w:jc w:val="both"/>
        <w:rPr>
          <w:szCs w:val="28"/>
        </w:rPr>
      </w:pPr>
      <w:r>
        <w:rPr>
          <w:szCs w:val="28"/>
        </w:rPr>
        <w:t>__________________________________________________________________________________________________________________________________________________________</w:t>
      </w:r>
    </w:p>
    <w:p w:rsidR="00D85A54" w:rsidRDefault="00D85A54" w:rsidP="00D85A54">
      <w:pPr>
        <w:tabs>
          <w:tab w:val="left" w:pos="2205"/>
        </w:tabs>
        <w:autoSpaceDE w:val="0"/>
        <w:autoSpaceDN w:val="0"/>
        <w:adjustRightInd w:val="0"/>
        <w:jc w:val="both"/>
        <w:outlineLvl w:val="0"/>
        <w:rPr>
          <w:szCs w:val="28"/>
        </w:rPr>
      </w:pPr>
    </w:p>
    <w:p w:rsidR="00D85A54" w:rsidRDefault="00D85A54" w:rsidP="00D85A54">
      <w:pPr>
        <w:tabs>
          <w:tab w:val="left" w:pos="2205"/>
        </w:tabs>
        <w:autoSpaceDE w:val="0"/>
        <w:autoSpaceDN w:val="0"/>
        <w:adjustRightInd w:val="0"/>
        <w:jc w:val="both"/>
        <w:outlineLvl w:val="0"/>
        <w:rPr>
          <w:szCs w:val="28"/>
        </w:rPr>
      </w:pPr>
      <w:r>
        <w:rPr>
          <w:szCs w:val="28"/>
        </w:rPr>
        <w:t>Заявитель ____________________________________________________________________</w:t>
      </w:r>
    </w:p>
    <w:p w:rsidR="00D85A54" w:rsidRDefault="00D85A54" w:rsidP="00D85A54">
      <w:pPr>
        <w:tabs>
          <w:tab w:val="left" w:pos="2205"/>
        </w:tabs>
        <w:autoSpaceDE w:val="0"/>
        <w:autoSpaceDN w:val="0"/>
        <w:adjustRightInd w:val="0"/>
        <w:jc w:val="both"/>
        <w:outlineLvl w:val="0"/>
        <w:rPr>
          <w:szCs w:val="28"/>
        </w:rPr>
      </w:pPr>
      <w:r>
        <w:rPr>
          <w:szCs w:val="28"/>
        </w:rPr>
        <w:t xml:space="preserve">                 (должность уполномоченного лица заявителя, подпись, расшифровка подписи)</w:t>
      </w:r>
    </w:p>
    <w:p w:rsidR="00D85A54" w:rsidRDefault="00D85A54" w:rsidP="00D85A54">
      <w:pPr>
        <w:tabs>
          <w:tab w:val="left" w:pos="2205"/>
        </w:tabs>
        <w:autoSpaceDE w:val="0"/>
        <w:autoSpaceDN w:val="0"/>
        <w:adjustRightInd w:val="0"/>
        <w:jc w:val="both"/>
        <w:outlineLvl w:val="0"/>
        <w:rPr>
          <w:szCs w:val="28"/>
        </w:rPr>
      </w:pPr>
    </w:p>
    <w:p w:rsidR="00D85A54" w:rsidRDefault="00D85A54" w:rsidP="00D85A54">
      <w:r>
        <w:t xml:space="preserve">«____»________________20___г.                   </w:t>
      </w:r>
    </w:p>
    <w:p w:rsidR="00D85A54" w:rsidRDefault="00D85A54" w:rsidP="00D85A54"/>
    <w:p w:rsidR="00D85A54" w:rsidRDefault="00D85A54" w:rsidP="00D85A54"/>
    <w:p w:rsidR="00D85A54" w:rsidRDefault="00D85A54" w:rsidP="00D85A54">
      <w:pPr>
        <w:rPr>
          <w:i/>
        </w:rPr>
      </w:pPr>
      <w:r>
        <w:rPr>
          <w:sz w:val="16"/>
        </w:rPr>
        <w:tab/>
      </w:r>
      <w:r>
        <w:rPr>
          <w:sz w:val="16"/>
        </w:rPr>
        <w:tab/>
      </w:r>
      <w:r>
        <w:rPr>
          <w:sz w:val="16"/>
        </w:rPr>
        <w:tab/>
      </w:r>
      <w:r>
        <w:rPr>
          <w:sz w:val="16"/>
        </w:rPr>
        <w:tab/>
      </w:r>
      <w:r>
        <w:rPr>
          <w:sz w:val="16"/>
        </w:rPr>
        <w:tab/>
      </w:r>
      <w:r>
        <w:rPr>
          <w:sz w:val="16"/>
        </w:rPr>
        <w:tab/>
      </w:r>
      <w:r>
        <w:rPr>
          <w:sz w:val="16"/>
        </w:rPr>
        <w:tab/>
      </w:r>
      <w:r>
        <w:rPr>
          <w:sz w:val="16"/>
        </w:rPr>
        <w:tab/>
      </w:r>
    </w:p>
    <w:p w:rsidR="00D85A54" w:rsidRDefault="00D85A54" w:rsidP="00D85A54">
      <w:pPr>
        <w:rPr>
          <w:i/>
        </w:rPr>
      </w:pPr>
    </w:p>
    <w:p w:rsidR="00D85A54" w:rsidRPr="006524A8" w:rsidRDefault="00D85A54" w:rsidP="00FC326E">
      <w:pPr>
        <w:jc w:val="right"/>
        <w:rPr>
          <w:sz w:val="22"/>
          <w:szCs w:val="22"/>
        </w:rPr>
      </w:pPr>
      <w:r>
        <w:rPr>
          <w:b/>
          <w:sz w:val="28"/>
        </w:rPr>
        <w:br w:type="page"/>
      </w:r>
      <w:r w:rsidRPr="006524A8">
        <w:rPr>
          <w:b/>
          <w:sz w:val="22"/>
          <w:szCs w:val="22"/>
        </w:rPr>
        <w:lastRenderedPageBreak/>
        <w:t xml:space="preserve">                                                             </w:t>
      </w:r>
      <w:r w:rsidR="00666EF3" w:rsidRPr="006524A8">
        <w:rPr>
          <w:sz w:val="22"/>
          <w:szCs w:val="22"/>
        </w:rPr>
        <w:t>Приложение № 3</w:t>
      </w:r>
    </w:p>
    <w:p w:rsidR="003531B6" w:rsidRPr="006524A8" w:rsidRDefault="00D85A54" w:rsidP="003531B6">
      <w:pPr>
        <w:widowControl w:val="0"/>
        <w:contextualSpacing/>
        <w:jc w:val="right"/>
        <w:rPr>
          <w:sz w:val="22"/>
          <w:szCs w:val="22"/>
        </w:rPr>
      </w:pPr>
      <w:r w:rsidRPr="006524A8">
        <w:rPr>
          <w:sz w:val="22"/>
          <w:szCs w:val="22"/>
        </w:rPr>
        <w:t xml:space="preserve">                                                                                    </w:t>
      </w:r>
      <w:r w:rsidR="006524A8">
        <w:rPr>
          <w:sz w:val="22"/>
          <w:szCs w:val="22"/>
        </w:rPr>
        <w:t xml:space="preserve">                            </w:t>
      </w:r>
      <w:r w:rsidRPr="006524A8">
        <w:rPr>
          <w:sz w:val="22"/>
          <w:szCs w:val="22"/>
        </w:rPr>
        <w:t xml:space="preserve"> </w:t>
      </w:r>
      <w:r w:rsidR="003531B6" w:rsidRPr="006524A8">
        <w:rPr>
          <w:sz w:val="22"/>
          <w:szCs w:val="22"/>
        </w:rPr>
        <w:t>к информационному сообщ</w:t>
      </w:r>
      <w:r w:rsidR="003531B6" w:rsidRPr="006524A8">
        <w:rPr>
          <w:sz w:val="22"/>
          <w:szCs w:val="22"/>
        </w:rPr>
        <w:t>е</w:t>
      </w:r>
      <w:r w:rsidR="003531B6" w:rsidRPr="006524A8">
        <w:rPr>
          <w:sz w:val="22"/>
          <w:szCs w:val="22"/>
        </w:rPr>
        <w:t xml:space="preserve">нию </w:t>
      </w:r>
    </w:p>
    <w:p w:rsidR="002A63E4" w:rsidRPr="005B1B24" w:rsidRDefault="002A63E4" w:rsidP="00FC326E">
      <w:pPr>
        <w:jc w:val="right"/>
        <w:rPr>
          <w:sz w:val="20"/>
          <w:szCs w:val="20"/>
        </w:rPr>
      </w:pPr>
    </w:p>
    <w:p w:rsidR="00D85A54" w:rsidRDefault="00D85A54" w:rsidP="005B1B24">
      <w:pPr>
        <w:jc w:val="right"/>
        <w:rPr>
          <w:b/>
          <w:color w:val="FF0000"/>
          <w:sz w:val="28"/>
        </w:rPr>
      </w:pPr>
    </w:p>
    <w:p w:rsidR="00D85A54" w:rsidRPr="00710579" w:rsidRDefault="00D85A54" w:rsidP="00D85A54">
      <w:pPr>
        <w:pStyle w:val="af"/>
        <w:rPr>
          <w:sz w:val="24"/>
        </w:rPr>
      </w:pPr>
      <w:r w:rsidRPr="00710579">
        <w:rPr>
          <w:sz w:val="24"/>
        </w:rPr>
        <w:t>ДОГОВОР  О  ЗАДАТКЕ  №____</w:t>
      </w:r>
    </w:p>
    <w:p w:rsidR="00D85A54" w:rsidRPr="00710579" w:rsidRDefault="00D85A54" w:rsidP="00D85A54">
      <w:pPr>
        <w:pStyle w:val="af"/>
        <w:rPr>
          <w:sz w:val="24"/>
        </w:rPr>
      </w:pPr>
    </w:p>
    <w:p w:rsidR="00D85A54" w:rsidRPr="00710579" w:rsidRDefault="00D85A54" w:rsidP="00D85A54">
      <w:pPr>
        <w:pStyle w:val="a8"/>
        <w:spacing w:line="360" w:lineRule="auto"/>
        <w:jc w:val="center"/>
      </w:pPr>
      <w:r w:rsidRPr="00710579">
        <w:t>г. Удачный</w:t>
      </w:r>
      <w:r w:rsidRPr="00710579">
        <w:tab/>
      </w:r>
      <w:r w:rsidRPr="00710579">
        <w:tab/>
      </w:r>
      <w:r w:rsidRPr="00710579">
        <w:tab/>
      </w:r>
      <w:r w:rsidRPr="00710579">
        <w:tab/>
        <w:t xml:space="preserve">              </w:t>
      </w:r>
      <w:r w:rsidRPr="00710579">
        <w:tab/>
      </w:r>
      <w:r w:rsidRPr="00710579">
        <w:tab/>
      </w:r>
      <w:r w:rsidRPr="00710579">
        <w:tab/>
      </w:r>
      <w:r w:rsidR="00FC326E">
        <w:t xml:space="preserve">   </w:t>
      </w:r>
      <w:r>
        <w:t>«___» __________</w:t>
      </w:r>
      <w:r w:rsidR="00FC326E">
        <w:t xml:space="preserve"> 2014 </w:t>
      </w:r>
      <w:r w:rsidRPr="00710579">
        <w:t>г.</w:t>
      </w:r>
    </w:p>
    <w:p w:rsidR="00D85A54" w:rsidRDefault="00D85A54" w:rsidP="00D85A54">
      <w:pPr>
        <w:ind w:firstLine="708"/>
        <w:jc w:val="both"/>
        <w:rPr>
          <w:b/>
        </w:rPr>
      </w:pPr>
      <w:r w:rsidRPr="00710579">
        <w:t xml:space="preserve">Администрация муниципального образования «Город Удачный» Мирнинского района Республики Саха (Якутия), в лице главы города </w:t>
      </w:r>
      <w:r>
        <w:t>Приходько Артура Владимиров</w:t>
      </w:r>
      <w:r>
        <w:t>и</w:t>
      </w:r>
      <w:r>
        <w:t>ча, действующего на основании Устава, с одной стороны, и ______</w:t>
      </w:r>
      <w:r w:rsidR="00B9196C">
        <w:t>___________________</w:t>
      </w:r>
      <w:r>
        <w:t>, именуемый в дальнейшем “</w:t>
      </w:r>
      <w:r>
        <w:rPr>
          <w:b/>
        </w:rPr>
        <w:t>Претендент</w:t>
      </w:r>
      <w:r>
        <w:t>”, в лице _____________________, действующего на основании _______________________, с другой стороны, заключили настоящий Дог</w:t>
      </w:r>
      <w:r>
        <w:t>о</w:t>
      </w:r>
      <w:r>
        <w:t>вор (далее – «Договор») о нижеследующем.</w:t>
      </w:r>
    </w:p>
    <w:p w:rsidR="00D85A54" w:rsidRDefault="00D85A54" w:rsidP="00D85A54">
      <w:pPr>
        <w:ind w:firstLine="720"/>
        <w:jc w:val="both"/>
        <w:rPr>
          <w:sz w:val="28"/>
          <w:szCs w:val="28"/>
        </w:rPr>
      </w:pPr>
    </w:p>
    <w:p w:rsidR="00D85A54" w:rsidRDefault="00D85A54" w:rsidP="00D85A54">
      <w:pPr>
        <w:jc w:val="center"/>
        <w:rPr>
          <w:b/>
        </w:rPr>
      </w:pPr>
      <w:smartTag w:uri="urn:schemas-microsoft-com:office:cs:smarttags" w:element="NumConv6p0">
        <w:smartTagPr>
          <w:attr w:name="val" w:val="1"/>
          <w:attr w:name="sch" w:val="1"/>
        </w:smartTagPr>
        <w:r>
          <w:rPr>
            <w:b/>
          </w:rPr>
          <w:t>1</w:t>
        </w:r>
      </w:smartTag>
      <w:r>
        <w:rPr>
          <w:b/>
        </w:rPr>
        <w:t>.</w:t>
      </w:r>
      <w:r>
        <w:t xml:space="preserve"> </w:t>
      </w:r>
      <w:r>
        <w:rPr>
          <w:b/>
        </w:rPr>
        <w:t>Предмет Договора</w:t>
      </w:r>
    </w:p>
    <w:p w:rsidR="00D85A54" w:rsidRDefault="00D85A54" w:rsidP="00D85A54">
      <w:pPr>
        <w:jc w:val="center"/>
        <w:rPr>
          <w:b/>
        </w:rPr>
      </w:pPr>
    </w:p>
    <w:p w:rsidR="00D85A54" w:rsidRPr="002A63E4" w:rsidRDefault="00D85A54" w:rsidP="005C21D2">
      <w:pPr>
        <w:pStyle w:val="FR1"/>
        <w:ind w:right="-62"/>
        <w:jc w:val="both"/>
        <w:rPr>
          <w:smallCaps/>
          <w:sz w:val="22"/>
        </w:rPr>
      </w:pPr>
      <w:smartTag w:uri="urn:schemas-microsoft-com:office:cs:smarttags" w:element="NumConv6p6">
        <w:smartTagPr>
          <w:attr w:name="sch" w:val="4"/>
          <w:attr w:name="val" w:val="1.1"/>
        </w:smartTagPr>
        <w:r>
          <w:rPr>
            <w:sz w:val="24"/>
            <w:szCs w:val="24"/>
          </w:rPr>
          <w:t>1.1</w:t>
        </w:r>
      </w:smartTag>
      <w:r>
        <w:rPr>
          <w:sz w:val="24"/>
          <w:szCs w:val="24"/>
        </w:rPr>
        <w:t>.</w:t>
      </w:r>
      <w:r>
        <w:rPr>
          <w:sz w:val="24"/>
          <w:szCs w:val="24"/>
        </w:rPr>
        <w:tab/>
        <w:t xml:space="preserve">Для участия в аукционе по </w:t>
      </w:r>
      <w:r w:rsidR="005C21D2">
        <w:rPr>
          <w:sz w:val="22"/>
        </w:rPr>
        <w:t>продаже посредством публичного предложения имущества, находящегося в муниципальной собственности</w:t>
      </w:r>
      <w:r w:rsidR="005C21D2" w:rsidRPr="005C21D2">
        <w:rPr>
          <w:sz w:val="24"/>
          <w:szCs w:val="24"/>
        </w:rPr>
        <w:t xml:space="preserve"> </w:t>
      </w:r>
      <w:r w:rsidR="005C21D2">
        <w:rPr>
          <w:sz w:val="24"/>
          <w:szCs w:val="24"/>
        </w:rPr>
        <w:t>«Город Удачный»</w:t>
      </w:r>
      <w:r w:rsidR="00677A01">
        <w:rPr>
          <w:sz w:val="24"/>
          <w:szCs w:val="24"/>
        </w:rPr>
        <w:t>,</w:t>
      </w:r>
      <w:r>
        <w:rPr>
          <w:sz w:val="24"/>
          <w:szCs w:val="24"/>
        </w:rPr>
        <w:t xml:space="preserve"> </w:t>
      </w:r>
      <w:r w:rsidR="00677A01" w:rsidRPr="00677A01">
        <w:rPr>
          <w:bCs/>
          <w:iCs/>
          <w:sz w:val="24"/>
          <w:szCs w:val="24"/>
        </w:rPr>
        <w:t xml:space="preserve">Автомобиль </w:t>
      </w:r>
      <w:r w:rsidR="00677A01" w:rsidRPr="00677A01">
        <w:rPr>
          <w:bCs/>
          <w:iCs/>
          <w:sz w:val="24"/>
          <w:szCs w:val="24"/>
          <w:lang w:val="en-US"/>
        </w:rPr>
        <w:t>HYUNDAI</w:t>
      </w:r>
      <w:r w:rsidR="00677A01" w:rsidRPr="00677A01">
        <w:rPr>
          <w:bCs/>
          <w:iCs/>
          <w:sz w:val="24"/>
          <w:szCs w:val="24"/>
        </w:rPr>
        <w:t xml:space="preserve"> </w:t>
      </w:r>
      <w:r w:rsidR="00677A01" w:rsidRPr="00677A01">
        <w:rPr>
          <w:bCs/>
          <w:iCs/>
          <w:sz w:val="24"/>
          <w:szCs w:val="24"/>
          <w:lang w:val="en-US"/>
        </w:rPr>
        <w:t>GALLOPER</w:t>
      </w:r>
      <w:r w:rsidR="00677A01" w:rsidRPr="00677A01">
        <w:rPr>
          <w:bCs/>
          <w:iCs/>
          <w:sz w:val="24"/>
          <w:szCs w:val="24"/>
        </w:rPr>
        <w:t>, легковой, универсал год выпуска 1996 г</w:t>
      </w:r>
      <w:r w:rsidR="00677A01">
        <w:rPr>
          <w:sz w:val="24"/>
          <w:szCs w:val="24"/>
        </w:rPr>
        <w:t>.</w:t>
      </w:r>
      <w:r w:rsidRPr="00D13F02">
        <w:rPr>
          <w:i/>
        </w:rPr>
        <w:t>,</w:t>
      </w:r>
    </w:p>
    <w:p w:rsidR="00D85A54" w:rsidRPr="002A63E4" w:rsidRDefault="00D85A54" w:rsidP="00D85A54">
      <w:pPr>
        <w:pStyle w:val="a3"/>
        <w:ind w:right="176" w:firstLine="0"/>
        <w:rPr>
          <w:smallCaps w:val="0"/>
          <w:sz w:val="22"/>
          <w:szCs w:val="24"/>
        </w:rPr>
      </w:pPr>
      <w:r w:rsidRPr="002A63E4">
        <w:rPr>
          <w:smallCaps w:val="0"/>
          <w:sz w:val="22"/>
          <w:szCs w:val="24"/>
        </w:rPr>
        <w:t>на условиях, предусмотре</w:t>
      </w:r>
      <w:r w:rsidR="002A63E4" w:rsidRPr="002A63E4">
        <w:rPr>
          <w:smallCaps w:val="0"/>
          <w:sz w:val="22"/>
          <w:szCs w:val="24"/>
        </w:rPr>
        <w:t xml:space="preserve">нных информационным сообщением </w:t>
      </w:r>
      <w:r w:rsidRPr="002A63E4">
        <w:rPr>
          <w:smallCaps w:val="0"/>
          <w:sz w:val="22"/>
          <w:szCs w:val="24"/>
        </w:rPr>
        <w:t xml:space="preserve"> по продаже имущества </w:t>
      </w:r>
      <w:r w:rsidR="0097596E">
        <w:rPr>
          <w:smallCaps w:val="0"/>
          <w:sz w:val="22"/>
          <w:szCs w:val="24"/>
        </w:rPr>
        <w:t>посре</w:t>
      </w:r>
      <w:r w:rsidR="0097596E">
        <w:rPr>
          <w:smallCaps w:val="0"/>
          <w:sz w:val="22"/>
          <w:szCs w:val="24"/>
        </w:rPr>
        <w:t>д</w:t>
      </w:r>
      <w:r w:rsidR="0097596E">
        <w:rPr>
          <w:smallCaps w:val="0"/>
          <w:sz w:val="22"/>
          <w:szCs w:val="24"/>
        </w:rPr>
        <w:t>ством публичного предложения</w:t>
      </w:r>
      <w:r w:rsidRPr="002A63E4">
        <w:rPr>
          <w:smallCaps w:val="0"/>
          <w:sz w:val="22"/>
          <w:szCs w:val="24"/>
        </w:rPr>
        <w:t xml:space="preserve">, опубликованным в информационном </w:t>
      </w:r>
      <w:r w:rsidR="002A63E4" w:rsidRPr="002A63E4">
        <w:rPr>
          <w:smallCaps w:val="0"/>
          <w:sz w:val="22"/>
          <w:szCs w:val="24"/>
        </w:rPr>
        <w:t xml:space="preserve"> </w:t>
      </w:r>
      <w:r w:rsidRPr="002A63E4">
        <w:rPr>
          <w:smallCaps w:val="0"/>
          <w:sz w:val="22"/>
          <w:szCs w:val="24"/>
        </w:rPr>
        <w:t xml:space="preserve">печатном издании «___________________________» от «____» _________ 2014 г. № ________ (далее – Аукцион), Претендент перечисляет в качестве задатка денежные средства в размере </w:t>
      </w:r>
      <w:r w:rsidRPr="002A63E4">
        <w:rPr>
          <w:bCs/>
          <w:smallCaps w:val="0"/>
          <w:sz w:val="22"/>
          <w:szCs w:val="24"/>
        </w:rPr>
        <w:t>20 000,00 рублей (дв</w:t>
      </w:r>
      <w:r w:rsidRPr="002A63E4">
        <w:rPr>
          <w:bCs/>
          <w:smallCaps w:val="0"/>
          <w:sz w:val="22"/>
          <w:szCs w:val="24"/>
        </w:rPr>
        <w:t>а</w:t>
      </w:r>
      <w:r w:rsidRPr="002A63E4">
        <w:rPr>
          <w:bCs/>
          <w:smallCaps w:val="0"/>
          <w:sz w:val="22"/>
          <w:szCs w:val="24"/>
        </w:rPr>
        <w:t xml:space="preserve">дцать тысяч рублей 00 копеек)) </w:t>
      </w:r>
      <w:r w:rsidRPr="002A63E4">
        <w:rPr>
          <w:smallCaps w:val="0"/>
          <w:sz w:val="22"/>
          <w:szCs w:val="24"/>
        </w:rPr>
        <w:t>(далее - задаток), а Продавец принимает задаток по следующим реквизитам: получатель - Администрация муниципального образования «Город Удачный» Ми</w:t>
      </w:r>
      <w:r w:rsidRPr="002A63E4">
        <w:rPr>
          <w:smallCaps w:val="0"/>
          <w:sz w:val="22"/>
          <w:szCs w:val="24"/>
        </w:rPr>
        <w:t>р</w:t>
      </w:r>
      <w:r w:rsidRPr="002A63E4">
        <w:rPr>
          <w:smallCaps w:val="0"/>
          <w:sz w:val="22"/>
          <w:szCs w:val="24"/>
        </w:rPr>
        <w:t>нинского района РС (Я) ИНН/КПП 1433020320/143301001 Якутское отделение № 8603 г. Якутск ОАО «Сбербанк России»  БИК 049805609 Р/сч. № 40302810976030000008 ОКТМО 98631109 (далее - Счет Продавца).</w:t>
      </w:r>
    </w:p>
    <w:p w:rsidR="00D85A54" w:rsidRDefault="0097596E" w:rsidP="00D85A54">
      <w:pPr>
        <w:ind w:firstLine="709"/>
        <w:jc w:val="both"/>
        <w:rPr>
          <w:sz w:val="28"/>
          <w:szCs w:val="28"/>
        </w:rPr>
      </w:pPr>
      <w:r>
        <w:t>1.2</w:t>
      </w:r>
      <w:r w:rsidR="00D85A54">
        <w:t>. Задаток вносится Претендентом в качестве обеспечения исполнения обяз</w:t>
      </w:r>
      <w:r w:rsidR="00D85A54">
        <w:t>а</w:t>
      </w:r>
      <w:r w:rsidR="00D85A54">
        <w:t>тельств, для участия в аукционе, в случае признания Претендента победителем Аукциона и засчитывается в счет платежа, причитающегося с Претендента в счет платы за приобр</w:t>
      </w:r>
      <w:r w:rsidR="00D85A54">
        <w:t>е</w:t>
      </w:r>
      <w:r w:rsidR="00D85A54">
        <w:t>таемое имущество.</w:t>
      </w:r>
    </w:p>
    <w:p w:rsidR="00D85A54" w:rsidRDefault="00D85A54" w:rsidP="00D85A54">
      <w:pPr>
        <w:ind w:firstLine="709"/>
        <w:jc w:val="both"/>
        <w:rPr>
          <w:sz w:val="28"/>
          <w:szCs w:val="28"/>
        </w:rPr>
      </w:pPr>
    </w:p>
    <w:p w:rsidR="00D85A54" w:rsidRDefault="00D85A54" w:rsidP="00D85A54">
      <w:pPr>
        <w:pStyle w:val="1"/>
        <w:ind w:left="432"/>
        <w:rPr>
          <w:sz w:val="24"/>
        </w:rPr>
      </w:pPr>
      <w:smartTag w:uri="urn:schemas-microsoft-com:office:cs:smarttags" w:element="NumConv6p0">
        <w:smartTagPr>
          <w:attr w:name="val" w:val="2"/>
          <w:attr w:name="sch" w:val="1"/>
        </w:smartTagPr>
        <w:r>
          <w:rPr>
            <w:sz w:val="24"/>
          </w:rPr>
          <w:t>2</w:t>
        </w:r>
      </w:smartTag>
      <w:r>
        <w:rPr>
          <w:sz w:val="24"/>
        </w:rPr>
        <w:t>. Перечисление денежных средств</w:t>
      </w:r>
    </w:p>
    <w:p w:rsidR="00D85A54" w:rsidRDefault="00D85A54" w:rsidP="00D85A54"/>
    <w:p w:rsidR="00D85A54" w:rsidRDefault="00D85A54" w:rsidP="00D85A54">
      <w:pPr>
        <w:pStyle w:val="210"/>
        <w:ind w:right="0"/>
        <w:rPr>
          <w:sz w:val="24"/>
          <w:szCs w:val="24"/>
        </w:rPr>
      </w:pPr>
      <w:smartTag w:uri="urn:schemas-microsoft-com:office:cs:smarttags" w:element="NumConv6p6">
        <w:smartTagPr>
          <w:attr w:name="val" w:val="2.1"/>
          <w:attr w:name="sch" w:val="4"/>
        </w:smartTagPr>
        <w:r>
          <w:rPr>
            <w:sz w:val="24"/>
            <w:szCs w:val="24"/>
          </w:rPr>
          <w:t>2.1</w:t>
        </w:r>
      </w:smartTag>
      <w:r>
        <w:rPr>
          <w:sz w:val="24"/>
          <w:szCs w:val="24"/>
        </w:rPr>
        <w:t>.</w:t>
      </w:r>
      <w:r>
        <w:rPr>
          <w:b/>
          <w:sz w:val="24"/>
          <w:szCs w:val="24"/>
        </w:rPr>
        <w:t xml:space="preserve"> </w:t>
      </w:r>
      <w:r>
        <w:rPr>
          <w:sz w:val="24"/>
          <w:szCs w:val="24"/>
        </w:rPr>
        <w:t xml:space="preserve">Денежные средства, указанные в п. </w:t>
      </w:r>
      <w:smartTag w:uri="urn:schemas-microsoft-com:office:cs:smarttags" w:element="NumConv6p6">
        <w:smartTagPr>
          <w:attr w:name="val" w:val="1.1"/>
          <w:attr w:name="sch" w:val="4"/>
        </w:smartTagPr>
        <w:r>
          <w:rPr>
            <w:sz w:val="24"/>
            <w:szCs w:val="24"/>
          </w:rPr>
          <w:t>1.1</w:t>
        </w:r>
      </w:smartTag>
      <w:r>
        <w:rPr>
          <w:sz w:val="24"/>
          <w:szCs w:val="24"/>
        </w:rPr>
        <w:t xml:space="preserve"> настоящего Договора, должны быть п</w:t>
      </w:r>
      <w:r>
        <w:rPr>
          <w:sz w:val="24"/>
          <w:szCs w:val="24"/>
        </w:rPr>
        <w:t>е</w:t>
      </w:r>
      <w:r>
        <w:rPr>
          <w:sz w:val="24"/>
          <w:szCs w:val="24"/>
        </w:rPr>
        <w:t xml:space="preserve">речислены Претендентом на Счет Продавца не позднее даты окончания приема заявок на участие в Аукционе, а именно </w:t>
      </w:r>
      <w:r w:rsidR="00276A5B" w:rsidRPr="00276A5B">
        <w:rPr>
          <w:sz w:val="24"/>
          <w:szCs w:val="24"/>
        </w:rPr>
        <w:t>«31» октября</w:t>
      </w:r>
      <w:r w:rsidRPr="00276A5B">
        <w:rPr>
          <w:sz w:val="24"/>
          <w:szCs w:val="24"/>
        </w:rPr>
        <w:t xml:space="preserve"> 2014 г. до 10 часов 00 минут</w:t>
      </w:r>
      <w:r>
        <w:rPr>
          <w:sz w:val="24"/>
          <w:szCs w:val="24"/>
        </w:rPr>
        <w:t>, и считаются внесенными с момента их зачисления на Счет Продавца.</w:t>
      </w:r>
    </w:p>
    <w:p w:rsidR="00D85A54" w:rsidRDefault="00D85A54" w:rsidP="00D85A54">
      <w:pPr>
        <w:ind w:firstLine="720"/>
        <w:jc w:val="both"/>
      </w:pPr>
      <w:r>
        <w:t>Документом, подтверждающим зачисление задатка на Счет Продавца, является выписка с его Счета, которую Продавец в соответствии с Положением представляет в К</w:t>
      </w:r>
      <w:r>
        <w:t>о</w:t>
      </w:r>
      <w:r>
        <w:t>миссию по проведению Аукциона.</w:t>
      </w:r>
    </w:p>
    <w:p w:rsidR="00D85A54" w:rsidRDefault="00D85A54" w:rsidP="00D85A54">
      <w:pPr>
        <w:ind w:firstLine="720"/>
        <w:jc w:val="both"/>
      </w:pPr>
      <w:r>
        <w:t>В случае не внесения в указанный срок суммы задатка на Счет Продавца, что по</w:t>
      </w:r>
      <w:r>
        <w:t>д</w:t>
      </w:r>
      <w:r>
        <w:t>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D85A54" w:rsidRDefault="00D85A54" w:rsidP="00D85A54">
      <w:pPr>
        <w:ind w:firstLine="720"/>
        <w:jc w:val="both"/>
      </w:pPr>
      <w:smartTag w:uri="urn:schemas-microsoft-com:office:cs:smarttags" w:element="NumConv6p6">
        <w:smartTagPr>
          <w:attr w:name="val" w:val="2.2"/>
          <w:attr w:name="sch" w:val="4"/>
        </w:smartTagPr>
        <w:r>
          <w:t>2.2</w:t>
        </w:r>
      </w:smartTag>
      <w:r>
        <w:t>.</w:t>
      </w:r>
      <w:r>
        <w:rPr>
          <w:b/>
        </w:rPr>
        <w:t xml:space="preserve"> </w:t>
      </w:r>
      <w:r>
        <w:t>Претендент не вправе распоряжаться денежными средствами, поступившими на Счет Продавца в качестве задатка.</w:t>
      </w:r>
    </w:p>
    <w:p w:rsidR="00D85A54" w:rsidRDefault="00D85A54" w:rsidP="00D85A54">
      <w:pPr>
        <w:ind w:firstLine="720"/>
        <w:jc w:val="both"/>
      </w:pPr>
      <w:smartTag w:uri="urn:schemas-microsoft-com:office:cs:smarttags" w:element="NumConv6p6">
        <w:smartTagPr>
          <w:attr w:name="val" w:val="2.3"/>
          <w:attr w:name="sch" w:val="4"/>
        </w:smartTagPr>
        <w:r>
          <w:t>2.3</w:t>
        </w:r>
      </w:smartTag>
      <w:r>
        <w:t>.</w:t>
      </w:r>
      <w:r>
        <w:rPr>
          <w:b/>
        </w:rPr>
        <w:t xml:space="preserve"> </w:t>
      </w:r>
      <w:r>
        <w:t>На денежные средства, перечисленные в соответствии с настоящим Договором, проценты не начисляются.</w:t>
      </w:r>
    </w:p>
    <w:p w:rsidR="00D85A54" w:rsidRDefault="00D85A54" w:rsidP="00D85A54">
      <w:pPr>
        <w:ind w:firstLine="720"/>
        <w:jc w:val="both"/>
      </w:pPr>
      <w:smartTag w:uri="urn:schemas-microsoft-com:office:cs:smarttags" w:element="NumConv6p6">
        <w:smartTagPr>
          <w:attr w:name="val" w:val="2.4"/>
          <w:attr w:name="sch" w:val="4"/>
        </w:smartTagPr>
        <w:r>
          <w:t>2.4</w:t>
        </w:r>
      </w:smartTag>
      <w:r>
        <w:rPr>
          <w:b/>
        </w:rPr>
        <w:t xml:space="preserve">. </w:t>
      </w:r>
      <w:r>
        <w:t xml:space="preserve">Продавец обязуется возвратить сумму задатка Претенденту в установленных настоящим Договором случаях в соответствии со статьей </w:t>
      </w:r>
      <w:smartTag w:uri="urn:schemas-microsoft-com:office:cs:smarttags" w:element="NumConv6p0">
        <w:smartTagPr>
          <w:attr w:name="val" w:val="3"/>
          <w:attr w:name="sch" w:val="1"/>
        </w:smartTagPr>
        <w:r>
          <w:t>3</w:t>
        </w:r>
      </w:smartTag>
      <w:r>
        <w:t xml:space="preserve"> настоящего Договора.</w:t>
      </w:r>
    </w:p>
    <w:p w:rsidR="00D85A54" w:rsidRDefault="00D85A54" w:rsidP="00D85A54">
      <w:pPr>
        <w:ind w:firstLine="720"/>
      </w:pPr>
      <w:smartTag w:uri="urn:schemas-microsoft-com:office:cs:smarttags" w:element="NumConv6p6">
        <w:smartTagPr>
          <w:attr w:name="val" w:val="2.5"/>
          <w:attr w:name="sch" w:val="4"/>
        </w:smartTagPr>
        <w:r>
          <w:lastRenderedPageBreak/>
          <w:t>2.5</w:t>
        </w:r>
      </w:smartTag>
      <w:r>
        <w:t xml:space="preserve">. Возврат средств в соответствии со статьей </w:t>
      </w:r>
      <w:smartTag w:uri="urn:schemas-microsoft-com:office:cs:smarttags" w:element="NumConv6p0">
        <w:smartTagPr>
          <w:attr w:name="val" w:val="3"/>
          <w:attr w:name="sch" w:val="1"/>
        </w:smartTagPr>
        <w:r>
          <w:t>3</w:t>
        </w:r>
      </w:smartTag>
      <w:r>
        <w:t xml:space="preserve"> настоящего Договора осуществл</w:t>
      </w:r>
      <w:r>
        <w:t>я</w:t>
      </w:r>
      <w:r>
        <w:t>ется на расчетный счет Претендента: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CE5">
        <w:t>__</w:t>
      </w:r>
    </w:p>
    <w:p w:rsidR="00D85A54" w:rsidRDefault="00D85A54" w:rsidP="00D85A54">
      <w:pPr>
        <w:jc w:val="center"/>
        <w:rPr>
          <w:b/>
          <w:sz w:val="28"/>
          <w:szCs w:val="28"/>
        </w:rPr>
      </w:pPr>
    </w:p>
    <w:p w:rsidR="00D85A54" w:rsidRDefault="00D85A54" w:rsidP="00D85A54">
      <w:pPr>
        <w:jc w:val="center"/>
        <w:rPr>
          <w:b/>
        </w:rPr>
      </w:pPr>
      <w:r>
        <w:rPr>
          <w:b/>
        </w:rPr>
        <w:t xml:space="preserve"> </w:t>
      </w:r>
      <w:smartTag w:uri="urn:schemas-microsoft-com:office:cs:smarttags" w:element="NumConv6p0">
        <w:smartTagPr>
          <w:attr w:name="val" w:val="3"/>
          <w:attr w:name="sch" w:val="1"/>
        </w:smartTagPr>
        <w:r>
          <w:rPr>
            <w:b/>
          </w:rPr>
          <w:t>3</w:t>
        </w:r>
      </w:smartTag>
      <w:r>
        <w:rPr>
          <w:b/>
        </w:rPr>
        <w:t>. Возврат денежных средств.</w:t>
      </w:r>
    </w:p>
    <w:p w:rsidR="00D85A54" w:rsidRDefault="00D85A54" w:rsidP="00D85A54">
      <w:pPr>
        <w:jc w:val="center"/>
        <w:rPr>
          <w:b/>
        </w:rPr>
      </w:pPr>
    </w:p>
    <w:p w:rsidR="00D85A54" w:rsidRDefault="00D85A54" w:rsidP="00D85A54">
      <w:pPr>
        <w:ind w:firstLine="720"/>
        <w:jc w:val="both"/>
      </w:pPr>
      <w:smartTag w:uri="urn:schemas-microsoft-com:office:cs:smarttags" w:element="NumConv6p6">
        <w:smartTagPr>
          <w:attr w:name="val" w:val="3.1"/>
          <w:attr w:name="sch" w:val="4"/>
        </w:smartTagPr>
        <w:r>
          <w:t>3.1</w:t>
        </w:r>
      </w:smartTag>
      <w:r>
        <w:t>.</w:t>
      </w:r>
      <w:r>
        <w:rPr>
          <w:b/>
        </w:rPr>
        <w:t xml:space="preserve"> </w:t>
      </w:r>
      <w:r>
        <w:t>В случае если Претенденту было отказано в принятии заявки на участие в Ау</w:t>
      </w:r>
      <w:r>
        <w:t>к</w:t>
      </w:r>
      <w:r>
        <w:t xml:space="preserve">ционе, Продавец обязуется возвратить задаток на счет, указанный в п. </w:t>
      </w:r>
      <w:smartTag w:uri="urn:schemas-microsoft-com:office:cs:smarttags" w:element="NumConv6p6">
        <w:smartTagPr>
          <w:attr w:name="val" w:val="2.5"/>
          <w:attr w:name="sch" w:val="4"/>
        </w:smartTagPr>
        <w:r>
          <w:t>2.5</w:t>
        </w:r>
      </w:smartTag>
      <w:r>
        <w:t xml:space="preserve"> настоящего Д</w:t>
      </w:r>
      <w:r>
        <w:t>о</w:t>
      </w:r>
      <w:r>
        <w:t xml:space="preserve">говора, в течение </w:t>
      </w:r>
      <w:smartTag w:uri="urn:schemas-microsoft-com:office:cs:smarttags" w:element="NumConv6p0">
        <w:smartTagPr>
          <w:attr w:name="val" w:val="5"/>
          <w:attr w:name="sch" w:val="1"/>
        </w:smartTagPr>
        <w:r>
          <w:t>5</w:t>
        </w:r>
      </w:smartTag>
      <w:r>
        <w:t xml:space="preserve"> (</w:t>
      </w:r>
      <w:r>
        <w:rPr>
          <w:i/>
        </w:rPr>
        <w:t>пяти</w:t>
      </w:r>
      <w:r>
        <w:t>) дней с даты отказа в принятии заявки, проставленной Прода</w:t>
      </w:r>
      <w:r>
        <w:t>в</w:t>
      </w:r>
      <w:r>
        <w:t>цом на описи представленных Претендентом документов.</w:t>
      </w:r>
    </w:p>
    <w:p w:rsidR="00D85A54" w:rsidRDefault="00D85A54" w:rsidP="00D85A54">
      <w:pPr>
        <w:ind w:firstLine="720"/>
        <w:jc w:val="both"/>
      </w:pPr>
      <w:smartTag w:uri="urn:schemas-microsoft-com:office:cs:smarttags" w:element="NumConv6p6">
        <w:smartTagPr>
          <w:attr w:name="val" w:val="3.2"/>
          <w:attr w:name="sch" w:val="4"/>
        </w:smartTagPr>
        <w:r>
          <w:t>3.2</w:t>
        </w:r>
      </w:smartTag>
      <w:r>
        <w:t>.</w:t>
      </w:r>
      <w:r>
        <w:rPr>
          <w:b/>
        </w:rPr>
        <w:t xml:space="preserve"> </w:t>
      </w:r>
      <w:r>
        <w:t>В случае если Претендент не допущен к участию в Аукционе, Продавец обяз</w:t>
      </w:r>
      <w:r>
        <w:t>у</w:t>
      </w:r>
      <w:r>
        <w:t>ется возвратить задаток Претенденту путем перечисления суммы задатка на счет, указа</w:t>
      </w:r>
      <w:r>
        <w:t>н</w:t>
      </w:r>
      <w:r>
        <w:t xml:space="preserve">ный в п. </w:t>
      </w:r>
      <w:smartTag w:uri="urn:schemas-microsoft-com:office:cs:smarttags" w:element="NumConv6p6">
        <w:smartTagPr>
          <w:attr w:name="val" w:val="2.5"/>
          <w:attr w:name="sch" w:val="4"/>
        </w:smartTagPr>
        <w:r>
          <w:t>2.5</w:t>
        </w:r>
      </w:smartTag>
      <w:r>
        <w:t xml:space="preserve"> настоящего Договора, в течение </w:t>
      </w:r>
      <w:smartTag w:uri="urn:schemas-microsoft-com:office:cs:smarttags" w:element="NumConv6p0">
        <w:smartTagPr>
          <w:attr w:name="val" w:val="5"/>
          <w:attr w:name="sch" w:val="1"/>
        </w:smartTagPr>
        <w:r>
          <w:t>5</w:t>
        </w:r>
      </w:smartTag>
      <w:r>
        <w:t xml:space="preserve"> (</w:t>
      </w:r>
      <w:r>
        <w:rPr>
          <w:i/>
        </w:rPr>
        <w:t>пяти</w:t>
      </w:r>
      <w:r>
        <w:t>) дней с даты подведения Продавцом итогов Аукциона.</w:t>
      </w:r>
    </w:p>
    <w:p w:rsidR="00D85A54" w:rsidRDefault="00D85A54" w:rsidP="00D85A54">
      <w:pPr>
        <w:ind w:firstLine="720"/>
        <w:jc w:val="both"/>
      </w:pPr>
      <w:smartTag w:uri="urn:schemas-microsoft-com:office:cs:smarttags" w:element="NumConv6p6">
        <w:smartTagPr>
          <w:attr w:name="val" w:val="3.3"/>
          <w:attr w:name="sch" w:val="4"/>
        </w:smartTagPr>
        <w:r>
          <w:t>3.3</w:t>
        </w:r>
      </w:smartTag>
      <w:r>
        <w:t>.</w:t>
      </w:r>
      <w:r>
        <w:rPr>
          <w:b/>
        </w:rPr>
        <w:t xml:space="preserve"> </w:t>
      </w:r>
      <w:r>
        <w:t>В случае если Претендент не признан Победителем Аукциона, Продавец об</w:t>
      </w:r>
      <w:r>
        <w:t>я</w:t>
      </w:r>
      <w:r>
        <w:t xml:space="preserve">зуется перечислить сумму задатка на счет, указанный в п. </w:t>
      </w:r>
      <w:smartTag w:uri="urn:schemas-microsoft-com:office:cs:smarttags" w:element="NumConv6p6">
        <w:smartTagPr>
          <w:attr w:name="val" w:val="2.5"/>
          <w:attr w:name="sch" w:val="4"/>
        </w:smartTagPr>
        <w:r>
          <w:t>2.5</w:t>
        </w:r>
      </w:smartTag>
      <w:r>
        <w:t xml:space="preserve"> настоящего Договора, в т</w:t>
      </w:r>
      <w:r>
        <w:t>е</w:t>
      </w:r>
      <w:r>
        <w:t xml:space="preserve">чение </w:t>
      </w:r>
      <w:smartTag w:uri="urn:schemas-microsoft-com:office:cs:smarttags" w:element="NumConv6p0">
        <w:smartTagPr>
          <w:attr w:name="val" w:val="5"/>
          <w:attr w:name="sch" w:val="1"/>
        </w:smartTagPr>
        <w:r>
          <w:t>5</w:t>
        </w:r>
      </w:smartTag>
      <w:r>
        <w:t xml:space="preserve"> (</w:t>
      </w:r>
      <w:r>
        <w:rPr>
          <w:i/>
        </w:rPr>
        <w:t>пяти</w:t>
      </w:r>
      <w:r>
        <w:t>) дней с даты подведения Продавцом итогов Аукциона.</w:t>
      </w:r>
    </w:p>
    <w:p w:rsidR="00D85A54" w:rsidRDefault="00D85A54" w:rsidP="00D85A54">
      <w:pPr>
        <w:pStyle w:val="211"/>
        <w:ind w:right="0"/>
        <w:rPr>
          <w:sz w:val="24"/>
          <w:szCs w:val="24"/>
        </w:rPr>
      </w:pPr>
      <w:smartTag w:uri="urn:schemas-microsoft-com:office:cs:smarttags" w:element="NumConv6p6">
        <w:smartTagPr>
          <w:attr w:name="val" w:val="3.4"/>
          <w:attr w:name="sch" w:val="4"/>
        </w:smartTagPr>
        <w:r>
          <w:rPr>
            <w:sz w:val="24"/>
            <w:szCs w:val="24"/>
          </w:rPr>
          <w:t>3.4</w:t>
        </w:r>
      </w:smartTag>
      <w:r>
        <w:rPr>
          <w:sz w:val="24"/>
          <w:szCs w:val="24"/>
        </w:rPr>
        <w:t>.</w:t>
      </w:r>
      <w:r>
        <w:rPr>
          <w:b/>
          <w:sz w:val="24"/>
          <w:szCs w:val="24"/>
        </w:rPr>
        <w:t xml:space="preserve"> </w:t>
      </w:r>
      <w:r>
        <w:rPr>
          <w:sz w:val="24"/>
          <w:szCs w:val="24"/>
        </w:rPr>
        <w:t>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w:t>
      </w:r>
      <w:r>
        <w:rPr>
          <w:sz w:val="24"/>
          <w:szCs w:val="24"/>
        </w:rPr>
        <w:t>м</w:t>
      </w:r>
      <w:r>
        <w:rPr>
          <w:sz w:val="24"/>
          <w:szCs w:val="24"/>
        </w:rPr>
        <w:t xml:space="preserve">мы задатка на счет, указанный в п. </w:t>
      </w:r>
      <w:smartTag w:uri="urn:schemas-microsoft-com:office:cs:smarttags" w:element="NumConv6p6">
        <w:smartTagPr>
          <w:attr w:name="val" w:val="2.5"/>
          <w:attr w:name="sch" w:val="4"/>
        </w:smartTagPr>
        <w:r>
          <w:rPr>
            <w:sz w:val="24"/>
            <w:szCs w:val="24"/>
          </w:rPr>
          <w:t>2.5</w:t>
        </w:r>
      </w:smartTag>
      <w:r>
        <w:rPr>
          <w:sz w:val="24"/>
          <w:szCs w:val="24"/>
        </w:rPr>
        <w:t xml:space="preserve"> настоящего Договора. Если Претендент отозвал з</w:t>
      </w:r>
      <w:r>
        <w:rPr>
          <w:sz w:val="24"/>
          <w:szCs w:val="24"/>
        </w:rPr>
        <w:t>а</w:t>
      </w:r>
      <w:r>
        <w:rPr>
          <w:sz w:val="24"/>
          <w:szCs w:val="24"/>
        </w:rPr>
        <w:t xml:space="preserve">явку до даты окончания приема заявок, задаток возвращается в течение </w:t>
      </w:r>
      <w:smartTag w:uri="urn:schemas-microsoft-com:office:cs:smarttags" w:element="NumConv6p0">
        <w:smartTagPr>
          <w:attr w:name="val" w:val="5"/>
          <w:attr w:name="sch" w:val="1"/>
        </w:smartTagPr>
        <w:r>
          <w:rPr>
            <w:sz w:val="24"/>
            <w:szCs w:val="24"/>
          </w:rPr>
          <w:t>5</w:t>
        </w:r>
      </w:smartTag>
      <w:r>
        <w:rPr>
          <w:sz w:val="24"/>
          <w:szCs w:val="24"/>
        </w:rPr>
        <w:t xml:space="preserve"> (</w:t>
      </w:r>
      <w:r>
        <w:rPr>
          <w:i/>
          <w:sz w:val="24"/>
          <w:szCs w:val="24"/>
        </w:rPr>
        <w:t>пяти</w:t>
      </w:r>
      <w:r>
        <w:rPr>
          <w:sz w:val="24"/>
          <w:szCs w:val="24"/>
        </w:rPr>
        <w:t>) дней с даты получения Продавцом письменного уведомления Претендента об отзыве заявки. Е</w:t>
      </w:r>
      <w:r>
        <w:rPr>
          <w:sz w:val="24"/>
          <w:szCs w:val="24"/>
        </w:rPr>
        <w:t>с</w:t>
      </w:r>
      <w:r>
        <w:rPr>
          <w:sz w:val="24"/>
          <w:szCs w:val="24"/>
        </w:rPr>
        <w:t>ли заявка отозвана Претендентом позднее даты окончания приема заявок, задаток возвр</w:t>
      </w:r>
      <w:r>
        <w:rPr>
          <w:sz w:val="24"/>
          <w:szCs w:val="24"/>
        </w:rPr>
        <w:t>а</w:t>
      </w:r>
      <w:r>
        <w:rPr>
          <w:sz w:val="24"/>
          <w:szCs w:val="24"/>
        </w:rPr>
        <w:t>щается в порядке, установленном для участников Аукциона.</w:t>
      </w:r>
    </w:p>
    <w:p w:rsidR="00D85A54" w:rsidRDefault="00D85A54" w:rsidP="00D85A54">
      <w:pPr>
        <w:ind w:firstLine="720"/>
        <w:jc w:val="both"/>
      </w:pPr>
      <w:smartTag w:uri="urn:schemas-microsoft-com:office:cs:smarttags" w:element="NumConv6p6">
        <w:smartTagPr>
          <w:attr w:name="val" w:val="3.5"/>
          <w:attr w:name="sch" w:val="4"/>
        </w:smartTagPr>
        <w:r>
          <w:t>3.5</w:t>
        </w:r>
      </w:smartTag>
      <w:r>
        <w:t>.</w:t>
      </w:r>
      <w:r>
        <w:rPr>
          <w:b/>
        </w:rPr>
        <w:t xml:space="preserve"> </w:t>
      </w:r>
      <w:r>
        <w:t xml:space="preserve">В случае если Претендент, признанный победителем Аукциона, уклоняется или отказывается от заключения договора купли-продажи имущества в течение </w:t>
      </w:r>
      <w:smartTag w:uri="urn:schemas-microsoft-com:office:cs:smarttags" w:element="NumConv6p0">
        <w:smartTagPr>
          <w:attr w:name="val" w:val="5"/>
          <w:attr w:name="sch" w:val="1"/>
        </w:smartTagPr>
        <w:r>
          <w:t>5</w:t>
        </w:r>
      </w:smartTag>
      <w:r>
        <w:t xml:space="preserve"> (</w:t>
      </w:r>
      <w:r>
        <w:rPr>
          <w:i/>
        </w:rPr>
        <w:t>пяти</w:t>
      </w:r>
      <w:r>
        <w:t>) дней с даты подведения итогов Аукциона, задаток Претенденту не возвращается.</w:t>
      </w:r>
    </w:p>
    <w:p w:rsidR="00D85A54" w:rsidRDefault="00D85A54" w:rsidP="00D85A54">
      <w:pPr>
        <w:ind w:firstLine="720"/>
        <w:jc w:val="both"/>
      </w:pPr>
      <w:smartTag w:uri="urn:schemas-microsoft-com:office:cs:smarttags" w:element="NumConv6p6">
        <w:smartTagPr>
          <w:attr w:name="val" w:val="3.6"/>
          <w:attr w:name="sch" w:val="4"/>
        </w:smartTagPr>
        <w:r>
          <w:t>3.6</w:t>
        </w:r>
      </w:smartTag>
      <w:r>
        <w:t>.</w:t>
      </w:r>
      <w:r>
        <w:rPr>
          <w:b/>
        </w:rPr>
        <w:t xml:space="preserve"> </w:t>
      </w:r>
      <w:r>
        <w:t>Задаток, внесенный Претендентом, признанным Победителем Аукциона и з</w:t>
      </w:r>
      <w:r>
        <w:t>а</w:t>
      </w:r>
      <w:r>
        <w:t>ключившим договор купли-продажи имущества, засчитывается Продавцом в счет оплаты по договору купли - продажи имущества.</w:t>
      </w:r>
    </w:p>
    <w:p w:rsidR="00D85A54" w:rsidRDefault="00D85A54" w:rsidP="00D85A54">
      <w:pPr>
        <w:ind w:firstLine="720"/>
        <w:jc w:val="both"/>
      </w:pPr>
      <w:smartTag w:uri="urn:schemas-microsoft-com:office:cs:smarttags" w:element="NumConv6p6">
        <w:smartTagPr>
          <w:attr w:name="val" w:val="3.7"/>
          <w:attr w:name="sch" w:val="4"/>
        </w:smartTagPr>
        <w:r>
          <w:t>3.7</w:t>
        </w:r>
      </w:smartTag>
      <w:r>
        <w:t>.</w:t>
      </w:r>
      <w:r>
        <w:rPr>
          <w:b/>
        </w:rPr>
        <w:t xml:space="preserve"> </w:t>
      </w:r>
      <w:r>
        <w:t>В случае признания Аукциона несостоявшимся, Продавец обязуется возвр</w:t>
      </w:r>
      <w:r>
        <w:t>а</w:t>
      </w:r>
      <w:r>
        <w:t xml:space="preserve">тить задаток Претенденту путем перечисления суммы задатка на указанный в п. </w:t>
      </w:r>
      <w:smartTag w:uri="urn:schemas-microsoft-com:office:cs:smarttags" w:element="NumConv6p6">
        <w:smartTagPr>
          <w:attr w:name="val" w:val="2.5"/>
          <w:attr w:name="sch" w:val="4"/>
        </w:smartTagPr>
        <w:r>
          <w:t>2.5</w:t>
        </w:r>
      </w:smartTag>
      <w:r>
        <w:t xml:space="preserve"> н</w:t>
      </w:r>
      <w:r>
        <w:t>а</w:t>
      </w:r>
      <w:r>
        <w:t xml:space="preserve">стоящего Договора счет в течение </w:t>
      </w:r>
      <w:smartTag w:uri="urn:schemas-microsoft-com:office:cs:smarttags" w:element="NumConv6p0">
        <w:smartTagPr>
          <w:attr w:name="val" w:val="5"/>
          <w:attr w:name="sch" w:val="1"/>
        </w:smartTagPr>
        <w:r>
          <w:t>5</w:t>
        </w:r>
      </w:smartTag>
      <w:r>
        <w:t xml:space="preserve"> (</w:t>
      </w:r>
      <w:r>
        <w:rPr>
          <w:i/>
        </w:rPr>
        <w:t>пяти</w:t>
      </w:r>
      <w:r>
        <w:t>) дней с даты подведения итогов Аукциона.</w:t>
      </w:r>
    </w:p>
    <w:p w:rsidR="00D85A54" w:rsidRDefault="00D85A54" w:rsidP="00D85A54">
      <w:pPr>
        <w:ind w:firstLine="720"/>
        <w:jc w:val="both"/>
      </w:pPr>
      <w:smartTag w:uri="urn:schemas-microsoft-com:office:cs:smarttags" w:element="NumConv6p6">
        <w:smartTagPr>
          <w:attr w:name="val" w:val="3.8"/>
          <w:attr w:name="sch" w:val="4"/>
        </w:smartTagPr>
        <w:r>
          <w:t>3.8</w:t>
        </w:r>
      </w:smartTag>
      <w:r>
        <w:t>.</w:t>
      </w:r>
      <w:r>
        <w:rPr>
          <w:b/>
        </w:rPr>
        <w:t xml:space="preserve"> </w:t>
      </w:r>
      <w:r>
        <w:t>В случае переноса сроков подведения итогов Аукциона или отмены провед</w:t>
      </w:r>
      <w:r>
        <w:t>е</w:t>
      </w:r>
      <w:r>
        <w:t xml:space="preserve">ния Аукциона Продавец в течение </w:t>
      </w:r>
      <w:smartTag w:uri="urn:schemas-microsoft-com:office:cs:smarttags" w:element="NumConv6p0">
        <w:smartTagPr>
          <w:attr w:name="val" w:val="5"/>
          <w:attr w:name="sch" w:val="1"/>
        </w:smartTagPr>
        <w:r>
          <w:t>5</w:t>
        </w:r>
      </w:smartTag>
      <w:r>
        <w:t xml:space="preserve"> (</w:t>
      </w:r>
      <w:r>
        <w:rPr>
          <w:i/>
        </w:rPr>
        <w:t>пяти</w:t>
      </w:r>
      <w:r>
        <w:t>) дней с даты опубликования об этом информ</w:t>
      </w:r>
      <w:r>
        <w:t>а</w:t>
      </w:r>
      <w:r>
        <w:t xml:space="preserve">ционного сообщения возвращает задаток Претенденту путем перечисления суммы задатка на счет, указанный им в п. </w:t>
      </w:r>
      <w:smartTag w:uri="urn:schemas-microsoft-com:office:cs:smarttags" w:element="NumConv6p6">
        <w:smartTagPr>
          <w:attr w:name="val" w:val="2.5"/>
          <w:attr w:name="sch" w:val="4"/>
        </w:smartTagPr>
        <w:r>
          <w:t>2.5</w:t>
        </w:r>
      </w:smartTag>
      <w:r>
        <w:t xml:space="preserve"> настоящего Договора.</w:t>
      </w:r>
    </w:p>
    <w:p w:rsidR="00D85A54" w:rsidRDefault="00D85A54" w:rsidP="00D85A54">
      <w:pPr>
        <w:ind w:firstLine="720"/>
        <w:jc w:val="both"/>
        <w:rPr>
          <w:sz w:val="28"/>
          <w:szCs w:val="28"/>
        </w:rPr>
      </w:pPr>
      <w:smartTag w:uri="urn:schemas-microsoft-com:office:cs:smarttags" w:element="NumConv6p6">
        <w:smartTagPr>
          <w:attr w:name="val" w:val="3.9"/>
          <w:attr w:name="sch" w:val="4"/>
        </w:smartTagPr>
        <w:r>
          <w:t>3.9</w:t>
        </w:r>
      </w:smartTag>
      <w:r>
        <w:t>.</w:t>
      </w:r>
      <w:r>
        <w:rPr>
          <w:b/>
        </w:rPr>
        <w:t xml:space="preserve"> </w:t>
      </w:r>
      <w:r>
        <w:t>В случае неисполнения обязанностей по оплате имущества в соответствии с указанным договором Претендентом, признанным Победителем Аукциона и заключи</w:t>
      </w:r>
      <w:r>
        <w:t>в</w:t>
      </w:r>
      <w:r>
        <w:t>шим договор купли-продажи имущества, задаток ему не возвращается</w:t>
      </w:r>
      <w:r>
        <w:rPr>
          <w:sz w:val="28"/>
          <w:szCs w:val="28"/>
        </w:rPr>
        <w:t>.</w:t>
      </w:r>
    </w:p>
    <w:p w:rsidR="00D85A54" w:rsidRDefault="00D85A54" w:rsidP="00D85A54">
      <w:pPr>
        <w:jc w:val="center"/>
        <w:rPr>
          <w:b/>
          <w:sz w:val="28"/>
          <w:szCs w:val="28"/>
        </w:rPr>
      </w:pPr>
    </w:p>
    <w:p w:rsidR="00D85A54" w:rsidRDefault="00D85A54" w:rsidP="00D85A54">
      <w:pPr>
        <w:jc w:val="center"/>
        <w:rPr>
          <w:b/>
        </w:rPr>
      </w:pPr>
      <w:smartTag w:uri="urn:schemas-microsoft-com:office:cs:smarttags" w:element="NumConv6p0">
        <w:smartTagPr>
          <w:attr w:name="val" w:val="4"/>
          <w:attr w:name="sch" w:val="1"/>
        </w:smartTagPr>
        <w:r>
          <w:rPr>
            <w:b/>
          </w:rPr>
          <w:t>4</w:t>
        </w:r>
      </w:smartTag>
      <w:r>
        <w:rPr>
          <w:b/>
        </w:rPr>
        <w:t>.</w:t>
      </w:r>
      <w:r>
        <w:t xml:space="preserve"> </w:t>
      </w:r>
      <w:r>
        <w:rPr>
          <w:b/>
        </w:rPr>
        <w:t>Срок действия договора</w:t>
      </w:r>
    </w:p>
    <w:p w:rsidR="00D85A54" w:rsidRDefault="00D85A54" w:rsidP="00D85A54">
      <w:pPr>
        <w:jc w:val="center"/>
        <w:rPr>
          <w:b/>
        </w:rPr>
      </w:pPr>
    </w:p>
    <w:p w:rsidR="00D85A54" w:rsidRDefault="00D85A54" w:rsidP="00D85A54">
      <w:pPr>
        <w:ind w:firstLine="720"/>
        <w:jc w:val="both"/>
      </w:pPr>
      <w:smartTag w:uri="urn:schemas-microsoft-com:office:cs:smarttags" w:element="NumConv6p6">
        <w:smartTagPr>
          <w:attr w:name="val" w:val="4.1"/>
          <w:attr w:name="sch" w:val="4"/>
        </w:smartTagPr>
        <w:r>
          <w:t>4.1</w:t>
        </w:r>
      </w:smartTag>
      <w:r>
        <w:t>.</w:t>
      </w:r>
      <w:r>
        <w:rPr>
          <w:b/>
        </w:rPr>
        <w:t xml:space="preserve"> </w:t>
      </w:r>
      <w:r>
        <w:t>Сроки, указанные в настоящем Договоре, определяются периодом времени, и</w:t>
      </w:r>
      <w:r>
        <w:t>с</w:t>
      </w:r>
      <w:r>
        <w:t>числяемым в днях. Течение срока начинается на следующий день после наступления с</w:t>
      </w:r>
      <w:r>
        <w:t>о</w:t>
      </w:r>
      <w:r>
        <w:t>бытия, которым определено его начало. Если последний день срока приходится на нер</w:t>
      </w:r>
      <w:r>
        <w:t>а</w:t>
      </w:r>
      <w:r>
        <w:t>бочий день, днем окончания срока считается ближайший следующий за ним рабочий день.</w:t>
      </w:r>
    </w:p>
    <w:p w:rsidR="00D85A54" w:rsidRDefault="00D85A54" w:rsidP="00D85A54">
      <w:pPr>
        <w:ind w:firstLine="720"/>
        <w:jc w:val="both"/>
      </w:pPr>
      <w:smartTag w:uri="urn:schemas-microsoft-com:office:cs:smarttags" w:element="NumConv6p6">
        <w:smartTagPr>
          <w:attr w:name="val" w:val="4.2"/>
          <w:attr w:name="sch" w:val="4"/>
        </w:smartTagPr>
        <w:r>
          <w:t>4.2</w:t>
        </w:r>
      </w:smartTag>
      <w:r>
        <w:t>.</w:t>
      </w:r>
      <w:r>
        <w:rPr>
          <w:b/>
        </w:rPr>
        <w:t xml:space="preserve"> </w:t>
      </w:r>
      <w:r>
        <w:t xml:space="preserve">Настоящий Договор вступает в силу с момента его подписания и прекращает свое действие: </w:t>
      </w:r>
    </w:p>
    <w:p w:rsidR="00D85A54" w:rsidRDefault="00D85A54" w:rsidP="00D85A54">
      <w:pPr>
        <w:tabs>
          <w:tab w:val="left" w:pos="0"/>
        </w:tabs>
        <w:ind w:firstLine="720"/>
        <w:jc w:val="both"/>
      </w:pPr>
      <w:r>
        <w:t>-</w:t>
      </w:r>
      <w:r>
        <w:tab/>
        <w:t>исполнением Сторонами своих обязательств по настоящему Договору;</w:t>
      </w:r>
    </w:p>
    <w:p w:rsidR="00D85A54" w:rsidRDefault="00D85A54" w:rsidP="00D85A54">
      <w:pPr>
        <w:tabs>
          <w:tab w:val="left" w:pos="0"/>
        </w:tabs>
        <w:ind w:firstLine="720"/>
        <w:jc w:val="both"/>
      </w:pPr>
      <w:r>
        <w:t>-</w:t>
      </w:r>
      <w:r>
        <w:tab/>
        <w:t>при возврате или не возврате задатка или зачете его в счет оплаты по дог</w:t>
      </w:r>
      <w:r>
        <w:t>о</w:t>
      </w:r>
      <w:r>
        <w:t>вору купли-продажи имущества предусмотренных настоящим Договором случаях;</w:t>
      </w:r>
    </w:p>
    <w:p w:rsidR="00D85A54" w:rsidRDefault="00D85A54" w:rsidP="00D85A54">
      <w:pPr>
        <w:tabs>
          <w:tab w:val="left" w:pos="0"/>
        </w:tabs>
        <w:ind w:firstLine="720"/>
        <w:jc w:val="both"/>
      </w:pPr>
      <w:r>
        <w:lastRenderedPageBreak/>
        <w:t>-</w:t>
      </w:r>
      <w:r>
        <w:tab/>
        <w:t>по иным основаниям, предусмотренным действующим законодательством Российской Федерации.</w:t>
      </w:r>
    </w:p>
    <w:p w:rsidR="004E3322" w:rsidRPr="00FA139A" w:rsidRDefault="00D85A54" w:rsidP="004E3322">
      <w:pPr>
        <w:ind w:firstLine="567"/>
        <w:rPr>
          <w:sz w:val="16"/>
          <w:szCs w:val="16"/>
        </w:rPr>
      </w:pPr>
      <w:smartTag w:uri="urn:schemas-microsoft-com:office:cs:smarttags" w:element="NumConv6p6">
        <w:smartTagPr>
          <w:attr w:name="val" w:val="4.3"/>
          <w:attr w:name="sch" w:val="4"/>
        </w:smartTagPr>
        <w:r>
          <w:t>4.3</w:t>
        </w:r>
      </w:smartTag>
      <w:r>
        <w:t>.</w:t>
      </w:r>
      <w:r>
        <w:rPr>
          <w:b/>
        </w:rPr>
        <w:t xml:space="preserve"> </w:t>
      </w:r>
      <w:r>
        <w:t>Настоящий Договор регулируется действующим законодательством Росси</w:t>
      </w:r>
      <w:r>
        <w:t>й</w:t>
      </w:r>
      <w:r>
        <w:t xml:space="preserve">ской Федерации. </w:t>
      </w:r>
      <w:r w:rsidR="004E3322" w:rsidRPr="004E3322">
        <w:t>Все споры, возникающие из настоящего Договора, если они не урегулированы сторонами, подлежат разрешению в арбитражном суде.</w:t>
      </w:r>
    </w:p>
    <w:p w:rsidR="00D85A54" w:rsidRDefault="004E3322" w:rsidP="004E3322">
      <w:pPr>
        <w:pStyle w:val="211"/>
        <w:ind w:right="0" w:firstLine="0"/>
        <w:rPr>
          <w:sz w:val="28"/>
          <w:szCs w:val="28"/>
        </w:rPr>
      </w:pPr>
      <w:r>
        <w:rPr>
          <w:sz w:val="24"/>
          <w:szCs w:val="24"/>
        </w:rPr>
        <w:t xml:space="preserve">          </w:t>
      </w:r>
      <w:smartTag w:uri="urn:schemas-microsoft-com:office:cs:smarttags" w:element="NumConv6p6">
        <w:smartTagPr>
          <w:attr w:name="val" w:val="4.4"/>
          <w:attr w:name="sch" w:val="4"/>
        </w:smartTagPr>
        <w:r w:rsidR="00D85A54">
          <w:rPr>
            <w:sz w:val="24"/>
            <w:szCs w:val="24"/>
          </w:rPr>
          <w:t>4.4</w:t>
        </w:r>
      </w:smartTag>
      <w:r w:rsidR="00D85A54">
        <w:rPr>
          <w:sz w:val="24"/>
          <w:szCs w:val="24"/>
        </w:rPr>
        <w:t>.</w:t>
      </w:r>
      <w:r w:rsidR="00D85A54">
        <w:rPr>
          <w:b/>
          <w:sz w:val="24"/>
          <w:szCs w:val="24"/>
        </w:rPr>
        <w:t xml:space="preserve"> </w:t>
      </w:r>
      <w:r w:rsidR="00D85A54">
        <w:rPr>
          <w:sz w:val="24"/>
          <w:szCs w:val="24"/>
        </w:rPr>
        <w:t>Настоящий Договор составлен в двух одинаковых экземплярах, по одному для каждой из Сторон.</w:t>
      </w:r>
      <w:r w:rsidR="00D85A54">
        <w:rPr>
          <w:sz w:val="28"/>
          <w:szCs w:val="28"/>
        </w:rPr>
        <w:t xml:space="preserve"> </w:t>
      </w:r>
    </w:p>
    <w:p w:rsidR="00D85A54" w:rsidRPr="005F5CC2" w:rsidRDefault="00D85A54" w:rsidP="00D85A54">
      <w:pPr>
        <w:pStyle w:val="211"/>
        <w:ind w:right="0"/>
        <w:jc w:val="center"/>
        <w:rPr>
          <w:b/>
          <w:sz w:val="24"/>
          <w:szCs w:val="24"/>
        </w:rPr>
      </w:pPr>
      <w:r w:rsidRPr="005F5CC2">
        <w:rPr>
          <w:b/>
          <w:sz w:val="24"/>
          <w:szCs w:val="24"/>
        </w:rPr>
        <w:t>5. Реквизиты сторон</w:t>
      </w:r>
    </w:p>
    <w:tbl>
      <w:tblPr>
        <w:tblW w:w="9930" w:type="dxa"/>
        <w:tblInd w:w="108" w:type="dxa"/>
        <w:tblLayout w:type="fixed"/>
        <w:tblLook w:val="04A0"/>
      </w:tblPr>
      <w:tblGrid>
        <w:gridCol w:w="4820"/>
        <w:gridCol w:w="5110"/>
      </w:tblGrid>
      <w:tr w:rsidR="00D85A54" w:rsidTr="00677A01">
        <w:trPr>
          <w:trHeight w:val="10348"/>
        </w:trPr>
        <w:tc>
          <w:tcPr>
            <w:tcW w:w="4820" w:type="dxa"/>
          </w:tcPr>
          <w:p w:rsidR="00D85A54" w:rsidRPr="00003C34" w:rsidRDefault="00D85A54" w:rsidP="00677A01">
            <w:pPr>
              <w:pStyle w:val="ConsPlusNonformat"/>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03C34">
              <w:rPr>
                <w:rFonts w:ascii="Times New Roman" w:eastAsia="Times New Roman" w:hAnsi="Times New Roman" w:cs="Times New Roman"/>
                <w:b/>
                <w:sz w:val="24"/>
                <w:szCs w:val="24"/>
              </w:rPr>
              <w:t>Продавец</w:t>
            </w:r>
            <w:r>
              <w:rPr>
                <w:rFonts w:ascii="Times New Roman" w:eastAsia="Times New Roman" w:hAnsi="Times New Roman" w:cs="Times New Roman"/>
                <w:b/>
                <w:sz w:val="24"/>
                <w:szCs w:val="24"/>
              </w:rPr>
              <w:t>»:</w:t>
            </w:r>
            <w:r w:rsidRPr="00003C34">
              <w:rPr>
                <w:rFonts w:ascii="Times New Roman" w:eastAsia="Times New Roman" w:hAnsi="Times New Roman" w:cs="Times New Roman"/>
                <w:sz w:val="24"/>
                <w:szCs w:val="24"/>
              </w:rPr>
              <w:t xml:space="preserve">                                                                                                                     </w:t>
            </w:r>
            <w:r w:rsidRPr="00003C34">
              <w:rPr>
                <w:rFonts w:ascii="Times New Roman" w:hAnsi="Times New Roman" w:cs="Times New Roman"/>
                <w:sz w:val="24"/>
                <w:szCs w:val="24"/>
              </w:rPr>
              <w:t>Администрация муниципального образования «Город Удачный» Мирнинского района Республики Саха (Якутия)</w:t>
            </w:r>
          </w:p>
          <w:p w:rsidR="00D85A54" w:rsidRPr="00003C34" w:rsidRDefault="00D85A54" w:rsidP="00677A01">
            <w:pPr>
              <w:pStyle w:val="ConsPlusNonformat"/>
              <w:rPr>
                <w:rFonts w:ascii="Times New Roman" w:hAnsi="Times New Roman" w:cs="Times New Roman"/>
                <w:sz w:val="24"/>
                <w:szCs w:val="24"/>
              </w:rPr>
            </w:pPr>
            <w:r w:rsidRPr="00003C34">
              <w:rPr>
                <w:rFonts w:ascii="Times New Roman" w:hAnsi="Times New Roman" w:cs="Times New Roman"/>
                <w:sz w:val="24"/>
                <w:szCs w:val="24"/>
              </w:rPr>
              <w:t>Юридический адрес: 678188, Республика Саха (Якутия),  Мирнинский р-н, г. Удачный, ул. Ленина, 21.</w:t>
            </w:r>
          </w:p>
          <w:p w:rsidR="00D85A54" w:rsidRPr="00003C34" w:rsidRDefault="00D85A54" w:rsidP="00677A01">
            <w:pPr>
              <w:pStyle w:val="ConsPlusNonformat"/>
              <w:rPr>
                <w:rFonts w:ascii="Times New Roman" w:hAnsi="Times New Roman" w:cs="Times New Roman"/>
                <w:sz w:val="24"/>
                <w:szCs w:val="24"/>
              </w:rPr>
            </w:pPr>
            <w:r w:rsidRPr="00003C34">
              <w:rPr>
                <w:rFonts w:ascii="Times New Roman" w:hAnsi="Times New Roman" w:cs="Times New Roman"/>
                <w:sz w:val="24"/>
                <w:szCs w:val="24"/>
              </w:rPr>
              <w:t xml:space="preserve">Фактический адрес:  678188, Республика Саха (Якутия),    Мирнинский р-н, г. Удачный, ул. Центральная площадь,1 </w:t>
            </w:r>
          </w:p>
          <w:p w:rsidR="00D85A54" w:rsidRPr="00003C34" w:rsidRDefault="00D85A54" w:rsidP="00677A01">
            <w:pPr>
              <w:pStyle w:val="ConsPlusNonformat"/>
              <w:rPr>
                <w:rFonts w:ascii="Times New Roman" w:eastAsia="Times New Roman" w:hAnsi="Times New Roman" w:cs="Times New Roman"/>
                <w:sz w:val="24"/>
                <w:szCs w:val="24"/>
              </w:rPr>
            </w:pPr>
            <w:r w:rsidRPr="00003C34">
              <w:rPr>
                <w:rFonts w:ascii="Times New Roman" w:hAnsi="Times New Roman" w:cs="Times New Roman"/>
                <w:sz w:val="24"/>
                <w:szCs w:val="24"/>
              </w:rPr>
              <w:t>тел. 8 (41136) 5-11-12 (110)</w:t>
            </w:r>
          </w:p>
          <w:p w:rsidR="00D85A54" w:rsidRPr="00003C34" w:rsidRDefault="00D85A54" w:rsidP="00677A01">
            <w:pPr>
              <w:pStyle w:val="a3"/>
              <w:ind w:right="176" w:firstLine="0"/>
              <w:rPr>
                <w:b/>
                <w:sz w:val="24"/>
                <w:szCs w:val="24"/>
                <w:u w:val="single"/>
              </w:rPr>
            </w:pPr>
            <w:r w:rsidRPr="00003C34">
              <w:rPr>
                <w:b/>
                <w:sz w:val="24"/>
                <w:szCs w:val="24"/>
                <w:u w:val="single"/>
              </w:rPr>
              <w:t>Реквизиты для перечисления дене</w:t>
            </w:r>
            <w:r w:rsidRPr="00003C34">
              <w:rPr>
                <w:b/>
                <w:sz w:val="24"/>
                <w:szCs w:val="24"/>
                <w:u w:val="single"/>
              </w:rPr>
              <w:t>ж</w:t>
            </w:r>
            <w:r w:rsidRPr="00003C34">
              <w:rPr>
                <w:b/>
                <w:sz w:val="24"/>
                <w:szCs w:val="24"/>
                <w:u w:val="single"/>
              </w:rPr>
              <w:t>ных средств:</w:t>
            </w:r>
          </w:p>
          <w:p w:rsidR="00D85A54" w:rsidRPr="000B692C" w:rsidRDefault="00D85A54" w:rsidP="00677A01">
            <w:pPr>
              <w:pStyle w:val="a3"/>
              <w:ind w:right="176" w:firstLine="0"/>
              <w:jc w:val="left"/>
              <w:rPr>
                <w:sz w:val="24"/>
                <w:szCs w:val="24"/>
              </w:rPr>
            </w:pPr>
            <w:r w:rsidRPr="000B692C">
              <w:rPr>
                <w:sz w:val="24"/>
                <w:szCs w:val="24"/>
              </w:rPr>
              <w:t>ИНН/КПП 1433020320/143301001</w:t>
            </w:r>
          </w:p>
          <w:p w:rsidR="00D85A54" w:rsidRPr="000B692C" w:rsidRDefault="00D85A54" w:rsidP="00677A01">
            <w:pPr>
              <w:pStyle w:val="a3"/>
              <w:ind w:right="176" w:firstLine="0"/>
              <w:jc w:val="left"/>
              <w:rPr>
                <w:sz w:val="24"/>
                <w:szCs w:val="24"/>
              </w:rPr>
            </w:pPr>
            <w:r w:rsidRPr="000B692C">
              <w:rPr>
                <w:sz w:val="24"/>
                <w:szCs w:val="24"/>
              </w:rPr>
              <w:t xml:space="preserve">Якутское отделение № 8603 г. Якутск ОАО «Сбербанк России» </w:t>
            </w:r>
          </w:p>
          <w:p w:rsidR="00D85A54" w:rsidRPr="000B692C" w:rsidRDefault="00D85A54" w:rsidP="00677A01">
            <w:pPr>
              <w:pStyle w:val="a3"/>
              <w:ind w:firstLine="0"/>
              <w:jc w:val="left"/>
              <w:rPr>
                <w:sz w:val="24"/>
                <w:szCs w:val="24"/>
              </w:rPr>
            </w:pPr>
            <w:r w:rsidRPr="000B692C">
              <w:rPr>
                <w:sz w:val="24"/>
                <w:szCs w:val="24"/>
              </w:rPr>
              <w:t>БИК 049805609</w:t>
            </w:r>
          </w:p>
          <w:p w:rsidR="00D85A54" w:rsidRPr="000B692C" w:rsidRDefault="00D85A54" w:rsidP="00677A01">
            <w:pPr>
              <w:pStyle w:val="a3"/>
              <w:ind w:firstLine="0"/>
              <w:jc w:val="left"/>
              <w:rPr>
                <w:sz w:val="24"/>
                <w:szCs w:val="24"/>
                <w:highlight w:val="yellow"/>
              </w:rPr>
            </w:pPr>
            <w:r w:rsidRPr="000B692C">
              <w:rPr>
                <w:sz w:val="24"/>
                <w:szCs w:val="24"/>
              </w:rPr>
              <w:t>Р/сч. № 40302810976030000008</w:t>
            </w:r>
          </w:p>
          <w:p w:rsidR="00D85A54" w:rsidRPr="005727B6" w:rsidRDefault="00D85A54" w:rsidP="00677A01">
            <w:pPr>
              <w:contextualSpacing/>
            </w:pPr>
            <w:r w:rsidRPr="005727B6">
              <w:t>ОКТМО 98631109</w:t>
            </w:r>
          </w:p>
          <w:p w:rsidR="00D85A54" w:rsidRPr="00003C34" w:rsidRDefault="00D85A54" w:rsidP="00677A01">
            <w:pPr>
              <w:rPr>
                <w:b/>
                <w:lang w:eastAsia="ar-SA"/>
              </w:rPr>
            </w:pPr>
          </w:p>
          <w:p w:rsidR="00D85A54" w:rsidRPr="00003C34" w:rsidRDefault="00D85A54" w:rsidP="00677A01">
            <w:pPr>
              <w:pStyle w:val="ConsPlusNonformat"/>
              <w:spacing w:line="276" w:lineRule="auto"/>
              <w:rPr>
                <w:rFonts w:ascii="Times New Roman" w:eastAsia="Times New Roman" w:hAnsi="Times New Roman" w:cs="Times New Roman"/>
                <w:sz w:val="24"/>
                <w:szCs w:val="24"/>
              </w:rPr>
            </w:pPr>
            <w:r w:rsidRPr="00003C34">
              <w:rPr>
                <w:rFonts w:ascii="Times New Roman" w:eastAsia="Times New Roman" w:hAnsi="Times New Roman" w:cs="Times New Roman"/>
                <w:sz w:val="24"/>
                <w:szCs w:val="24"/>
              </w:rPr>
              <w:t xml:space="preserve">Глава города </w:t>
            </w:r>
          </w:p>
          <w:p w:rsidR="00D85A54" w:rsidRPr="00003C34" w:rsidRDefault="00D85A54" w:rsidP="00677A01">
            <w:pPr>
              <w:pStyle w:val="ConsPlusNonformat"/>
              <w:spacing w:line="276" w:lineRule="auto"/>
              <w:rPr>
                <w:rFonts w:ascii="Times New Roman" w:eastAsia="Times New Roman" w:hAnsi="Times New Roman" w:cs="Times New Roman"/>
                <w:sz w:val="24"/>
                <w:szCs w:val="24"/>
              </w:rPr>
            </w:pPr>
          </w:p>
          <w:p w:rsidR="00D85A54" w:rsidRDefault="00D85A54" w:rsidP="00677A01">
            <w:pPr>
              <w:pStyle w:val="ConsPlusNonformat"/>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_______________/А.В. Приходько/          </w:t>
            </w:r>
          </w:p>
          <w:p w:rsidR="00D85A54" w:rsidRPr="0030592E" w:rsidRDefault="00D85A54" w:rsidP="00677A01">
            <w:pPr>
              <w:rPr>
                <w:b/>
                <w:sz w:val="20"/>
                <w:szCs w:val="20"/>
                <w:lang w:eastAsia="ar-SA"/>
              </w:rPr>
            </w:pPr>
            <w:r>
              <w:t xml:space="preserve">м.п.                                                                                                   </w:t>
            </w:r>
          </w:p>
        </w:tc>
        <w:tc>
          <w:tcPr>
            <w:tcW w:w="5110" w:type="dxa"/>
          </w:tcPr>
          <w:p w:rsidR="00D85A54" w:rsidRDefault="00D85A54" w:rsidP="00677A01">
            <w:pPr>
              <w:rPr>
                <w:b/>
              </w:rPr>
            </w:pPr>
          </w:p>
          <w:p w:rsidR="00D85A54" w:rsidRPr="002B0316" w:rsidRDefault="002E4C13" w:rsidP="00677A01">
            <w:pPr>
              <w:rPr>
                <w:b/>
              </w:rPr>
            </w:pPr>
            <w:r>
              <w:rPr>
                <w:b/>
              </w:rPr>
              <w:t xml:space="preserve">      </w:t>
            </w:r>
            <w:r w:rsidR="00D85A54" w:rsidRPr="002B0316">
              <w:rPr>
                <w:b/>
              </w:rPr>
              <w:t>«Претендент»</w:t>
            </w:r>
            <w:r w:rsidR="00D85A54">
              <w:rPr>
                <w:b/>
              </w:rPr>
              <w:t>:</w:t>
            </w:r>
          </w:p>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D85A54" w:rsidRDefault="00D85A54" w:rsidP="00677A01"/>
          <w:p w:rsidR="002E4C13" w:rsidRDefault="00D85A54" w:rsidP="00677A01">
            <w:r>
              <w:t xml:space="preserve">         </w:t>
            </w:r>
          </w:p>
          <w:p w:rsidR="00D85A54" w:rsidRDefault="00D85A54" w:rsidP="00677A01">
            <w:r>
              <w:t>______________________</w:t>
            </w:r>
          </w:p>
          <w:p w:rsidR="00D85A54" w:rsidRDefault="00D85A54" w:rsidP="005C21D2">
            <w:r>
              <w:t>м.п.</w:t>
            </w:r>
          </w:p>
        </w:tc>
      </w:tr>
    </w:tbl>
    <w:p w:rsidR="005B1B24" w:rsidRDefault="005B1B24" w:rsidP="00D85A54">
      <w:pPr>
        <w:pStyle w:val="3"/>
        <w:ind w:left="720" w:hanging="720"/>
        <w:jc w:val="right"/>
        <w:rPr>
          <w:rFonts w:ascii="Times New Roman" w:hAnsi="Times New Roman" w:cs="Times New Roman"/>
          <w:b w:val="0"/>
          <w:sz w:val="20"/>
          <w:szCs w:val="20"/>
        </w:rPr>
      </w:pPr>
    </w:p>
    <w:p w:rsidR="005C21D2" w:rsidRPr="005C21D2" w:rsidRDefault="005C21D2" w:rsidP="005C21D2"/>
    <w:p w:rsidR="00666EF3" w:rsidRDefault="00666EF3" w:rsidP="00D85A54">
      <w:pPr>
        <w:pStyle w:val="3"/>
        <w:ind w:left="720" w:hanging="720"/>
        <w:jc w:val="right"/>
        <w:rPr>
          <w:rFonts w:ascii="Times New Roman" w:hAnsi="Times New Roman" w:cs="Times New Roman"/>
          <w:b w:val="0"/>
          <w:color w:val="auto"/>
          <w:sz w:val="20"/>
          <w:szCs w:val="20"/>
        </w:rPr>
      </w:pPr>
    </w:p>
    <w:p w:rsidR="006524A8" w:rsidRDefault="006524A8" w:rsidP="006524A8"/>
    <w:p w:rsidR="006524A8" w:rsidRPr="006524A8" w:rsidRDefault="006524A8" w:rsidP="006524A8"/>
    <w:p w:rsidR="004E3322" w:rsidRDefault="004E3322" w:rsidP="00D85A54">
      <w:pPr>
        <w:pStyle w:val="3"/>
        <w:ind w:left="720" w:hanging="720"/>
        <w:jc w:val="right"/>
        <w:rPr>
          <w:rFonts w:ascii="Times New Roman" w:hAnsi="Times New Roman" w:cs="Times New Roman"/>
          <w:b w:val="0"/>
          <w:color w:val="auto"/>
          <w:sz w:val="22"/>
          <w:szCs w:val="22"/>
        </w:rPr>
      </w:pPr>
    </w:p>
    <w:p w:rsidR="004E3322" w:rsidRDefault="004E3322" w:rsidP="00D85A54">
      <w:pPr>
        <w:pStyle w:val="3"/>
        <w:ind w:left="720" w:hanging="720"/>
        <w:jc w:val="right"/>
        <w:rPr>
          <w:rFonts w:ascii="Times New Roman" w:hAnsi="Times New Roman" w:cs="Times New Roman"/>
          <w:b w:val="0"/>
          <w:color w:val="auto"/>
          <w:sz w:val="22"/>
          <w:szCs w:val="22"/>
        </w:rPr>
      </w:pPr>
    </w:p>
    <w:p w:rsidR="00D85A54" w:rsidRPr="006524A8" w:rsidRDefault="00666EF3" w:rsidP="00D85A54">
      <w:pPr>
        <w:pStyle w:val="3"/>
        <w:ind w:left="720" w:hanging="720"/>
        <w:jc w:val="right"/>
        <w:rPr>
          <w:rFonts w:ascii="Times New Roman" w:hAnsi="Times New Roman" w:cs="Times New Roman"/>
          <w:b w:val="0"/>
          <w:color w:val="auto"/>
          <w:sz w:val="22"/>
          <w:szCs w:val="22"/>
        </w:rPr>
      </w:pPr>
      <w:r w:rsidRPr="006524A8">
        <w:rPr>
          <w:rFonts w:ascii="Times New Roman" w:hAnsi="Times New Roman" w:cs="Times New Roman"/>
          <w:b w:val="0"/>
          <w:color w:val="auto"/>
          <w:sz w:val="22"/>
          <w:szCs w:val="22"/>
        </w:rPr>
        <w:t>Приложение № 4</w:t>
      </w:r>
      <w:r w:rsidR="00D85A54" w:rsidRPr="006524A8">
        <w:rPr>
          <w:rFonts w:ascii="Times New Roman" w:hAnsi="Times New Roman" w:cs="Times New Roman"/>
          <w:b w:val="0"/>
          <w:color w:val="auto"/>
          <w:sz w:val="22"/>
          <w:szCs w:val="22"/>
        </w:rPr>
        <w:t xml:space="preserve"> </w:t>
      </w:r>
    </w:p>
    <w:p w:rsidR="003531B6" w:rsidRPr="006524A8" w:rsidRDefault="003531B6" w:rsidP="003531B6">
      <w:pPr>
        <w:widowControl w:val="0"/>
        <w:contextualSpacing/>
        <w:jc w:val="right"/>
        <w:rPr>
          <w:sz w:val="22"/>
          <w:szCs w:val="22"/>
        </w:rPr>
      </w:pPr>
      <w:r w:rsidRPr="006524A8">
        <w:rPr>
          <w:sz w:val="22"/>
          <w:szCs w:val="22"/>
        </w:rPr>
        <w:t xml:space="preserve">к информационному сообщению </w:t>
      </w:r>
    </w:p>
    <w:p w:rsidR="00D85A54" w:rsidRPr="00440254" w:rsidRDefault="00D85A54" w:rsidP="00D85A54">
      <w:pPr>
        <w:jc w:val="center"/>
      </w:pPr>
      <w:r w:rsidRPr="00E66796">
        <w:rPr>
          <w:b/>
          <w:color w:val="FF0000"/>
          <w:sz w:val="28"/>
        </w:rPr>
        <w:br/>
      </w:r>
      <w:hyperlink r:id="rId12" w:history="1">
        <w:r w:rsidRPr="007B4711">
          <w:t>ДОГОВОР</w:t>
        </w:r>
      </w:hyperlink>
      <w:r w:rsidRPr="007B4711">
        <w:t xml:space="preserve"> N</w:t>
      </w:r>
      <w:r w:rsidRPr="00440254">
        <w:t xml:space="preserve"> _____</w:t>
      </w:r>
    </w:p>
    <w:p w:rsidR="00D85A54" w:rsidRPr="00440254" w:rsidRDefault="00D85A54" w:rsidP="00D85A54">
      <w:pPr>
        <w:pStyle w:val="ConsPlusNormal"/>
        <w:ind w:firstLine="0"/>
        <w:jc w:val="center"/>
        <w:outlineLvl w:val="0"/>
        <w:rPr>
          <w:rFonts w:ascii="Times New Roman" w:hAnsi="Times New Roman" w:cs="Times New Roman"/>
          <w:sz w:val="24"/>
          <w:szCs w:val="24"/>
        </w:rPr>
      </w:pPr>
      <w:r w:rsidRPr="00440254">
        <w:rPr>
          <w:rFonts w:ascii="Times New Roman" w:hAnsi="Times New Roman" w:cs="Times New Roman"/>
          <w:sz w:val="24"/>
          <w:szCs w:val="24"/>
        </w:rPr>
        <w:t>купли-продажи автомобиля</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2A63E4">
      <w:pPr>
        <w:pStyle w:val="ConsPlusNonformat"/>
        <w:jc w:val="right"/>
        <w:rPr>
          <w:rFonts w:ascii="Times New Roman" w:hAnsi="Times New Roman" w:cs="Times New Roman"/>
          <w:sz w:val="24"/>
          <w:szCs w:val="24"/>
        </w:rPr>
      </w:pPr>
      <w:r w:rsidRPr="00440254">
        <w:rPr>
          <w:rFonts w:ascii="Times New Roman" w:hAnsi="Times New Roman" w:cs="Times New Roman"/>
          <w:sz w:val="24"/>
          <w:szCs w:val="24"/>
        </w:rPr>
        <w:t xml:space="preserve">г. Удачный                                 </w:t>
      </w:r>
      <w:r>
        <w:rPr>
          <w:rFonts w:ascii="Times New Roman" w:hAnsi="Times New Roman" w:cs="Times New Roman"/>
          <w:sz w:val="24"/>
          <w:szCs w:val="24"/>
        </w:rPr>
        <w:t xml:space="preserve">                                                        </w:t>
      </w:r>
      <w:r w:rsidR="002A63E4">
        <w:rPr>
          <w:rFonts w:ascii="Times New Roman" w:hAnsi="Times New Roman" w:cs="Times New Roman"/>
          <w:sz w:val="24"/>
          <w:szCs w:val="24"/>
        </w:rPr>
        <w:t xml:space="preserve">     </w:t>
      </w:r>
      <w:r w:rsidRPr="00440254">
        <w:rPr>
          <w:rFonts w:ascii="Times New Roman" w:hAnsi="Times New Roman" w:cs="Times New Roman"/>
          <w:sz w:val="24"/>
          <w:szCs w:val="24"/>
        </w:rPr>
        <w:t>"___"_________ 20</w:t>
      </w:r>
      <w:r w:rsidR="002A63E4">
        <w:rPr>
          <w:rFonts w:ascii="Times New Roman" w:hAnsi="Times New Roman" w:cs="Times New Roman"/>
          <w:sz w:val="24"/>
          <w:szCs w:val="24"/>
        </w:rPr>
        <w:t xml:space="preserve">14 </w:t>
      </w:r>
      <w:r w:rsidRPr="00440254">
        <w:rPr>
          <w:rFonts w:ascii="Times New Roman" w:hAnsi="Times New Roman" w:cs="Times New Roman"/>
          <w:sz w:val="24"/>
          <w:szCs w:val="24"/>
        </w:rPr>
        <w:t>г.</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Администрация муниципального образования «Город Удачный» Мирнинского ра</w:t>
      </w:r>
      <w:r w:rsidRPr="00440254">
        <w:rPr>
          <w:rFonts w:ascii="Times New Roman" w:hAnsi="Times New Roman" w:cs="Times New Roman"/>
          <w:sz w:val="24"/>
          <w:szCs w:val="24"/>
        </w:rPr>
        <w:t>й</w:t>
      </w:r>
      <w:r w:rsidRPr="00440254">
        <w:rPr>
          <w:rFonts w:ascii="Times New Roman" w:hAnsi="Times New Roman" w:cs="Times New Roman"/>
          <w:sz w:val="24"/>
          <w:szCs w:val="24"/>
        </w:rPr>
        <w:t xml:space="preserve">она Республики Саха (Якутия), в лице главы города </w:t>
      </w:r>
      <w:r>
        <w:rPr>
          <w:rFonts w:ascii="Times New Roman" w:hAnsi="Times New Roman" w:cs="Times New Roman"/>
          <w:sz w:val="24"/>
          <w:szCs w:val="24"/>
        </w:rPr>
        <w:t>Приходько Артура Владимировича</w:t>
      </w:r>
      <w:r w:rsidRPr="00440254">
        <w:rPr>
          <w:rFonts w:ascii="Times New Roman" w:hAnsi="Times New Roman" w:cs="Times New Roman"/>
          <w:sz w:val="24"/>
          <w:szCs w:val="24"/>
        </w:rPr>
        <w:t>, действующего на основании Устава, именуем</w:t>
      </w:r>
      <w:r w:rsidR="005B1B24">
        <w:rPr>
          <w:rFonts w:ascii="Times New Roman" w:hAnsi="Times New Roman" w:cs="Times New Roman"/>
          <w:sz w:val="24"/>
          <w:szCs w:val="24"/>
        </w:rPr>
        <w:t>ый</w:t>
      </w:r>
      <w:r w:rsidRPr="00440254">
        <w:rPr>
          <w:rFonts w:ascii="Times New Roman" w:hAnsi="Times New Roman" w:cs="Times New Roman"/>
          <w:sz w:val="24"/>
          <w:szCs w:val="24"/>
        </w:rPr>
        <w:t xml:space="preserve"> в дальнейшем "Продавец", с одной ст</w:t>
      </w:r>
      <w:r w:rsidRPr="00440254">
        <w:rPr>
          <w:rFonts w:ascii="Times New Roman" w:hAnsi="Times New Roman" w:cs="Times New Roman"/>
          <w:sz w:val="24"/>
          <w:szCs w:val="24"/>
        </w:rPr>
        <w:t>о</w:t>
      </w:r>
      <w:r w:rsidR="0097596E">
        <w:rPr>
          <w:rFonts w:ascii="Times New Roman" w:hAnsi="Times New Roman" w:cs="Times New Roman"/>
          <w:sz w:val="24"/>
          <w:szCs w:val="24"/>
        </w:rPr>
        <w:t>роны, и</w:t>
      </w:r>
      <w:r w:rsidRPr="00440254">
        <w:rPr>
          <w:rFonts w:ascii="Times New Roman" w:hAnsi="Times New Roman" w:cs="Times New Roman"/>
          <w:sz w:val="24"/>
          <w:szCs w:val="24"/>
        </w:rPr>
        <w:t>_____________</w:t>
      </w:r>
      <w:r w:rsidR="0097596E">
        <w:rPr>
          <w:rFonts w:ascii="Times New Roman" w:hAnsi="Times New Roman" w:cs="Times New Roman"/>
          <w:sz w:val="24"/>
          <w:szCs w:val="24"/>
        </w:rPr>
        <w:t xml:space="preserve">_________, </w:t>
      </w:r>
      <w:r>
        <w:rPr>
          <w:rFonts w:ascii="Times New Roman" w:hAnsi="Times New Roman" w:cs="Times New Roman"/>
          <w:sz w:val="24"/>
          <w:szCs w:val="24"/>
        </w:rPr>
        <w:t>действующий на основа</w:t>
      </w:r>
      <w:r w:rsidR="0097596E">
        <w:rPr>
          <w:rFonts w:ascii="Times New Roman" w:hAnsi="Times New Roman" w:cs="Times New Roman"/>
          <w:sz w:val="24"/>
          <w:szCs w:val="24"/>
        </w:rPr>
        <w:t>нии________________________</w:t>
      </w:r>
      <w:r>
        <w:rPr>
          <w:rFonts w:ascii="Times New Roman" w:hAnsi="Times New Roman" w:cs="Times New Roman"/>
          <w:sz w:val="24"/>
          <w:szCs w:val="24"/>
        </w:rPr>
        <w:t xml:space="preserve">, </w:t>
      </w:r>
      <w:r w:rsidRPr="00440254">
        <w:rPr>
          <w:rFonts w:ascii="Times New Roman" w:hAnsi="Times New Roman" w:cs="Times New Roman"/>
          <w:sz w:val="24"/>
          <w:szCs w:val="24"/>
        </w:rPr>
        <w:t>именуемый</w:t>
      </w:r>
      <w:r w:rsidR="0097596E">
        <w:rPr>
          <w:rFonts w:ascii="Times New Roman" w:hAnsi="Times New Roman" w:cs="Times New Roman"/>
          <w:sz w:val="24"/>
          <w:szCs w:val="24"/>
        </w:rPr>
        <w:t xml:space="preserve"> </w:t>
      </w:r>
      <w:r w:rsidRPr="00440254">
        <w:rPr>
          <w:rFonts w:ascii="Times New Roman" w:hAnsi="Times New Roman" w:cs="Times New Roman"/>
          <w:sz w:val="24"/>
          <w:szCs w:val="24"/>
        </w:rPr>
        <w:t>(ая) в дальнейшем "Покупатель", с другой стороны, вместе именуемые "Ст</w:t>
      </w:r>
      <w:r w:rsidRPr="00440254">
        <w:rPr>
          <w:rFonts w:ascii="Times New Roman" w:hAnsi="Times New Roman" w:cs="Times New Roman"/>
          <w:sz w:val="24"/>
          <w:szCs w:val="24"/>
        </w:rPr>
        <w:t>о</w:t>
      </w:r>
      <w:r w:rsidRPr="00440254">
        <w:rPr>
          <w:rFonts w:ascii="Times New Roman" w:hAnsi="Times New Roman" w:cs="Times New Roman"/>
          <w:sz w:val="24"/>
          <w:szCs w:val="24"/>
        </w:rPr>
        <w:t xml:space="preserve">роны", руководствуясь Федеральным законом от 21.12.2001 г. № 178-ФЗ «О приватизации государственного или муниципального имущества» и </w:t>
      </w:r>
      <w:r w:rsidR="00FC326E">
        <w:rPr>
          <w:rFonts w:ascii="Times New Roman" w:hAnsi="Times New Roman" w:cs="Times New Roman"/>
          <w:sz w:val="24"/>
          <w:szCs w:val="24"/>
        </w:rPr>
        <w:t xml:space="preserve">протоколом </w:t>
      </w:r>
      <w:r w:rsidR="00FC326E" w:rsidRPr="00FC326E">
        <w:rPr>
          <w:rFonts w:ascii="Times New Roman" w:hAnsi="Times New Roman" w:cs="Times New Roman"/>
          <w:sz w:val="23"/>
          <w:szCs w:val="23"/>
        </w:rPr>
        <w:t>о результатах продажи имущества посредством публичного предложения</w:t>
      </w:r>
      <w:r w:rsidR="00FC326E" w:rsidRPr="00440254">
        <w:rPr>
          <w:rFonts w:ascii="Times New Roman" w:hAnsi="Times New Roman" w:cs="Times New Roman"/>
          <w:sz w:val="24"/>
          <w:szCs w:val="24"/>
        </w:rPr>
        <w:t xml:space="preserve"> </w:t>
      </w:r>
      <w:r w:rsidRPr="00440254">
        <w:rPr>
          <w:rFonts w:ascii="Times New Roman" w:hAnsi="Times New Roman" w:cs="Times New Roman"/>
          <w:sz w:val="24"/>
          <w:szCs w:val="24"/>
        </w:rPr>
        <w:t>от «______» _____ 20</w:t>
      </w:r>
      <w:r>
        <w:rPr>
          <w:rFonts w:ascii="Times New Roman" w:hAnsi="Times New Roman" w:cs="Times New Roman"/>
          <w:sz w:val="24"/>
          <w:szCs w:val="24"/>
        </w:rPr>
        <w:t>__</w:t>
      </w:r>
      <w:r w:rsidRPr="00440254">
        <w:rPr>
          <w:rFonts w:ascii="Times New Roman" w:hAnsi="Times New Roman" w:cs="Times New Roman"/>
          <w:sz w:val="24"/>
          <w:szCs w:val="24"/>
        </w:rPr>
        <w:t xml:space="preserve"> г. № ___</w:t>
      </w:r>
      <w:r>
        <w:rPr>
          <w:rFonts w:ascii="Times New Roman" w:hAnsi="Times New Roman" w:cs="Times New Roman"/>
          <w:sz w:val="24"/>
          <w:szCs w:val="24"/>
        </w:rPr>
        <w:t xml:space="preserve">, </w:t>
      </w:r>
      <w:r w:rsidRPr="00440254">
        <w:rPr>
          <w:rFonts w:ascii="Times New Roman" w:hAnsi="Times New Roman" w:cs="Times New Roman"/>
          <w:sz w:val="24"/>
          <w:szCs w:val="24"/>
        </w:rPr>
        <w:t>закл</w:t>
      </w:r>
      <w:r w:rsidRPr="00440254">
        <w:rPr>
          <w:rFonts w:ascii="Times New Roman" w:hAnsi="Times New Roman" w:cs="Times New Roman"/>
          <w:sz w:val="24"/>
          <w:szCs w:val="24"/>
        </w:rPr>
        <w:t>ю</w:t>
      </w:r>
      <w:r w:rsidRPr="00440254">
        <w:rPr>
          <w:rFonts w:ascii="Times New Roman" w:hAnsi="Times New Roman" w:cs="Times New Roman"/>
          <w:sz w:val="24"/>
          <w:szCs w:val="24"/>
        </w:rPr>
        <w:t>чили настоящий</w:t>
      </w:r>
      <w:r w:rsidR="00FC326E">
        <w:rPr>
          <w:rFonts w:ascii="Times New Roman" w:hAnsi="Times New Roman" w:cs="Times New Roman"/>
          <w:sz w:val="24"/>
          <w:szCs w:val="24"/>
        </w:rPr>
        <w:t xml:space="preserve"> </w:t>
      </w:r>
      <w:r w:rsidRPr="00440254">
        <w:rPr>
          <w:rFonts w:ascii="Times New Roman" w:hAnsi="Times New Roman" w:cs="Times New Roman"/>
          <w:sz w:val="24"/>
          <w:szCs w:val="24"/>
        </w:rPr>
        <w:t xml:space="preserve"> Договор о нижеследующем.</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0"/>
        <w:jc w:val="center"/>
        <w:outlineLvl w:val="0"/>
        <w:rPr>
          <w:rFonts w:ascii="Times New Roman" w:hAnsi="Times New Roman" w:cs="Times New Roman"/>
          <w:sz w:val="24"/>
          <w:szCs w:val="24"/>
        </w:rPr>
      </w:pPr>
      <w:r w:rsidRPr="00440254">
        <w:rPr>
          <w:rFonts w:ascii="Times New Roman" w:hAnsi="Times New Roman" w:cs="Times New Roman"/>
          <w:sz w:val="24"/>
          <w:szCs w:val="24"/>
        </w:rPr>
        <w:t>1. ПРЕДМЕТ ДОГОВОРА</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1.1. В соответствии с условиями настоящего Договора Продавцы обязуются передать в собственность Покупателю, а Покупатель обязуется принять и оплатить следующий а</w:t>
      </w:r>
      <w:r w:rsidRPr="00440254">
        <w:rPr>
          <w:rFonts w:ascii="Times New Roman" w:hAnsi="Times New Roman" w:cs="Times New Roman"/>
          <w:sz w:val="24"/>
          <w:szCs w:val="24"/>
        </w:rPr>
        <w:t>в</w:t>
      </w:r>
      <w:r w:rsidRPr="00440254">
        <w:rPr>
          <w:rFonts w:ascii="Times New Roman" w:hAnsi="Times New Roman" w:cs="Times New Roman"/>
          <w:sz w:val="24"/>
          <w:szCs w:val="24"/>
        </w:rPr>
        <w:t>томобиль (далее по тексту - "Автомобиль"):</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 xml:space="preserve">Идентификационный номер (VIN)  </w:t>
      </w:r>
      <w:r w:rsidRPr="00824F3D">
        <w:rPr>
          <w:rFonts w:ascii="Times New Roman" w:hAnsi="Times New Roman" w:cs="Times New Roman"/>
          <w:sz w:val="22"/>
          <w:szCs w:val="22"/>
        </w:rPr>
        <w:tab/>
      </w:r>
      <w:r w:rsidRPr="00824F3D">
        <w:rPr>
          <w:rFonts w:ascii="Times New Roman" w:hAnsi="Times New Roman" w:cs="Times New Roman"/>
          <w:sz w:val="22"/>
          <w:szCs w:val="22"/>
          <w:lang w:val="en-US"/>
        </w:rPr>
        <w:t>KMYKR</w:t>
      </w:r>
      <w:r w:rsidRPr="00824F3D">
        <w:rPr>
          <w:rFonts w:ascii="Times New Roman" w:hAnsi="Times New Roman" w:cs="Times New Roman"/>
          <w:sz w:val="22"/>
          <w:szCs w:val="22"/>
        </w:rPr>
        <w:t>17</w:t>
      </w:r>
      <w:r w:rsidRPr="00824F3D">
        <w:rPr>
          <w:rFonts w:ascii="Times New Roman" w:hAnsi="Times New Roman" w:cs="Times New Roman"/>
          <w:sz w:val="22"/>
          <w:szCs w:val="22"/>
          <w:lang w:val="en-US"/>
        </w:rPr>
        <w:t>JPTU</w:t>
      </w:r>
      <w:r w:rsidRPr="00824F3D">
        <w:rPr>
          <w:rFonts w:ascii="Times New Roman" w:hAnsi="Times New Roman" w:cs="Times New Roman"/>
          <w:sz w:val="22"/>
          <w:szCs w:val="22"/>
        </w:rPr>
        <w:t>168150</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 xml:space="preserve">Марка, модель ТС  </w:t>
      </w:r>
      <w:r w:rsidRPr="00824F3D">
        <w:rPr>
          <w:rFonts w:ascii="Times New Roman" w:hAnsi="Times New Roman" w:cs="Times New Roman"/>
          <w:sz w:val="22"/>
          <w:szCs w:val="22"/>
          <w:lang w:val="en-US"/>
        </w:rPr>
        <w:t>HYUNDAY</w:t>
      </w:r>
      <w:r w:rsidRPr="00824F3D">
        <w:rPr>
          <w:rFonts w:ascii="Times New Roman" w:hAnsi="Times New Roman" w:cs="Times New Roman"/>
          <w:sz w:val="22"/>
          <w:szCs w:val="22"/>
        </w:rPr>
        <w:t xml:space="preserve"> </w:t>
      </w:r>
      <w:r w:rsidRPr="00824F3D">
        <w:rPr>
          <w:rFonts w:ascii="Times New Roman" w:hAnsi="Times New Roman" w:cs="Times New Roman"/>
          <w:sz w:val="22"/>
          <w:szCs w:val="22"/>
          <w:lang w:val="en-US"/>
        </w:rPr>
        <w:t>GALLOPER</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Наименование (тип ТС) легковой, универсал</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Год изготовления ТС  1996</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 xml:space="preserve">Модель, N двигателя  </w:t>
      </w:r>
      <w:r w:rsidRPr="00824F3D">
        <w:rPr>
          <w:rFonts w:ascii="Times New Roman" w:hAnsi="Times New Roman" w:cs="Times New Roman"/>
          <w:sz w:val="22"/>
          <w:szCs w:val="22"/>
          <w:lang w:val="en-US"/>
        </w:rPr>
        <w:t>G</w:t>
      </w:r>
      <w:r w:rsidRPr="00824F3D">
        <w:rPr>
          <w:rFonts w:ascii="Times New Roman" w:hAnsi="Times New Roman" w:cs="Times New Roman"/>
          <w:sz w:val="22"/>
          <w:szCs w:val="22"/>
        </w:rPr>
        <w:t>6-145789</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 xml:space="preserve">Шасси (рама) N  </w:t>
      </w:r>
      <w:r w:rsidRPr="00824F3D">
        <w:rPr>
          <w:rFonts w:ascii="Times New Roman" w:hAnsi="Times New Roman" w:cs="Times New Roman"/>
          <w:sz w:val="22"/>
          <w:szCs w:val="22"/>
          <w:lang w:val="en-US"/>
        </w:rPr>
        <w:t>KMYKR</w:t>
      </w:r>
      <w:r w:rsidRPr="00824F3D">
        <w:rPr>
          <w:rFonts w:ascii="Times New Roman" w:hAnsi="Times New Roman" w:cs="Times New Roman"/>
          <w:sz w:val="22"/>
          <w:szCs w:val="22"/>
        </w:rPr>
        <w:t>17</w:t>
      </w:r>
      <w:r w:rsidRPr="00824F3D">
        <w:rPr>
          <w:rFonts w:ascii="Times New Roman" w:hAnsi="Times New Roman" w:cs="Times New Roman"/>
          <w:sz w:val="22"/>
          <w:szCs w:val="22"/>
          <w:lang w:val="en-US"/>
        </w:rPr>
        <w:t>UPVU</w:t>
      </w:r>
      <w:r w:rsidRPr="00824F3D">
        <w:rPr>
          <w:rFonts w:ascii="Times New Roman" w:hAnsi="Times New Roman" w:cs="Times New Roman"/>
          <w:sz w:val="22"/>
          <w:szCs w:val="22"/>
        </w:rPr>
        <w:t xml:space="preserve">168150 </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Цвет кузова (кабины)  белый</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Мощность двигателя, л. с. (кВт) 120/88.2</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Рабочий объем двигателя, куб. см  2605</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Тип двигателя  бензиновый</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Разрешенная максимальная масса, кг  2550</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Масса без нагрузки, кг  2095</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Организация - изготовитель ТС (страна) ХИНДАЙ МОТОР (Корея)</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Паспорт ТС (серия, номер): 14 КУ 525364</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Наименование организации, выдавшей паспорт РЭП г. Удачный</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Дата выдачи паспорта  14.07.2010.</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Государственный регистрационный знак С111ВЕ14</w:t>
      </w:r>
    </w:p>
    <w:p w:rsidR="00D85A54" w:rsidRPr="00824F3D" w:rsidRDefault="00D85A54" w:rsidP="00D85A54">
      <w:pPr>
        <w:pStyle w:val="ConsPlusNormal"/>
        <w:ind w:firstLine="540"/>
        <w:jc w:val="both"/>
        <w:outlineLvl w:val="0"/>
        <w:rPr>
          <w:rFonts w:ascii="Times New Roman" w:hAnsi="Times New Roman" w:cs="Times New Roman"/>
          <w:sz w:val="22"/>
          <w:szCs w:val="22"/>
        </w:rPr>
      </w:pP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1.2. Автомобиль принадлежит Продавц</w:t>
      </w:r>
      <w:r>
        <w:rPr>
          <w:rFonts w:ascii="Times New Roman" w:hAnsi="Times New Roman" w:cs="Times New Roman"/>
          <w:sz w:val="24"/>
          <w:szCs w:val="24"/>
        </w:rPr>
        <w:t>у</w:t>
      </w:r>
      <w:r w:rsidRPr="00440254">
        <w:rPr>
          <w:rFonts w:ascii="Times New Roman" w:hAnsi="Times New Roman" w:cs="Times New Roman"/>
          <w:sz w:val="24"/>
          <w:szCs w:val="24"/>
        </w:rPr>
        <w:t xml:space="preserve"> на праве общей собственности на основании </w:t>
      </w:r>
      <w:r w:rsidRPr="008513F8">
        <w:rPr>
          <w:rFonts w:ascii="Times New Roman" w:hAnsi="Times New Roman" w:cs="Times New Roman"/>
          <w:sz w:val="24"/>
          <w:szCs w:val="24"/>
        </w:rPr>
        <w:t>паспорта транспортного средства, что</w:t>
      </w:r>
      <w:r w:rsidRPr="00440254">
        <w:rPr>
          <w:rFonts w:ascii="Times New Roman" w:hAnsi="Times New Roman" w:cs="Times New Roman"/>
          <w:sz w:val="24"/>
          <w:szCs w:val="24"/>
        </w:rPr>
        <w:t xml:space="preserve"> подтверждается </w:t>
      </w:r>
      <w:r>
        <w:rPr>
          <w:rFonts w:ascii="Times New Roman" w:hAnsi="Times New Roman" w:cs="Times New Roman"/>
          <w:sz w:val="24"/>
          <w:szCs w:val="24"/>
        </w:rPr>
        <w:t xml:space="preserve">Свидетельством о регистрации ТС </w:t>
      </w:r>
      <w:r w:rsidRPr="000C593F">
        <w:rPr>
          <w:rFonts w:ascii="Times New Roman" w:hAnsi="Times New Roman" w:cs="Times New Roman"/>
          <w:sz w:val="24"/>
          <w:szCs w:val="24"/>
        </w:rPr>
        <w:t xml:space="preserve">серия </w:t>
      </w:r>
      <w:r>
        <w:rPr>
          <w:rFonts w:ascii="Times New Roman" w:hAnsi="Times New Roman" w:cs="Times New Roman"/>
          <w:sz w:val="24"/>
          <w:szCs w:val="24"/>
        </w:rPr>
        <w:t>14 КУ 525364</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0"/>
        <w:jc w:val="center"/>
        <w:outlineLvl w:val="0"/>
        <w:rPr>
          <w:rFonts w:ascii="Times New Roman" w:hAnsi="Times New Roman" w:cs="Times New Roman"/>
          <w:sz w:val="24"/>
          <w:szCs w:val="24"/>
        </w:rPr>
      </w:pPr>
      <w:r w:rsidRPr="00440254">
        <w:rPr>
          <w:rFonts w:ascii="Times New Roman" w:hAnsi="Times New Roman" w:cs="Times New Roman"/>
          <w:sz w:val="24"/>
          <w:szCs w:val="24"/>
        </w:rPr>
        <w:t>2. ОБЯЗАННОСТИ СТОРОН</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2.1. Продав</w:t>
      </w:r>
      <w:r>
        <w:rPr>
          <w:rFonts w:ascii="Times New Roman" w:hAnsi="Times New Roman" w:cs="Times New Roman"/>
          <w:sz w:val="24"/>
          <w:szCs w:val="24"/>
        </w:rPr>
        <w:t>ец</w:t>
      </w:r>
      <w:r w:rsidRPr="00440254">
        <w:rPr>
          <w:rFonts w:ascii="Times New Roman" w:hAnsi="Times New Roman" w:cs="Times New Roman"/>
          <w:sz w:val="24"/>
          <w:szCs w:val="24"/>
        </w:rPr>
        <w:t xml:space="preserve"> обязан:</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2.1.1. Передать Автомобиль Покупателю в сроки и порядке, предусмотренные н</w:t>
      </w:r>
      <w:r w:rsidRPr="00440254">
        <w:rPr>
          <w:rFonts w:ascii="Times New Roman" w:hAnsi="Times New Roman" w:cs="Times New Roman"/>
          <w:sz w:val="24"/>
          <w:szCs w:val="24"/>
        </w:rPr>
        <w:t>а</w:t>
      </w:r>
      <w:r w:rsidRPr="00440254">
        <w:rPr>
          <w:rFonts w:ascii="Times New Roman" w:hAnsi="Times New Roman" w:cs="Times New Roman"/>
          <w:sz w:val="24"/>
          <w:szCs w:val="24"/>
        </w:rPr>
        <w:t>стоящим Договором.</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2.1.2. Одновременно с передачей Автомобиля передать Покупателю принадлежности к Автомобилю, дополнительное оборудование и все документы, необходимые для дал</w:t>
      </w:r>
      <w:r w:rsidRPr="00440254">
        <w:rPr>
          <w:rFonts w:ascii="Times New Roman" w:hAnsi="Times New Roman" w:cs="Times New Roman"/>
          <w:sz w:val="24"/>
          <w:szCs w:val="24"/>
        </w:rPr>
        <w:t>ь</w:t>
      </w:r>
      <w:r w:rsidRPr="00440254">
        <w:rPr>
          <w:rFonts w:ascii="Times New Roman" w:hAnsi="Times New Roman" w:cs="Times New Roman"/>
          <w:sz w:val="24"/>
          <w:szCs w:val="24"/>
        </w:rPr>
        <w:t>нейшей эксплуатации Автомобиля.</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2.1.3. Передать Покупателю Автомобиль свободным от любых прав третьих лиц.</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lastRenderedPageBreak/>
        <w:t>2.2. Покупатель обязан:</w:t>
      </w:r>
    </w:p>
    <w:p w:rsidR="00D85A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2.2.1. Принять Автомобиль от Продавц</w:t>
      </w:r>
      <w:r>
        <w:rPr>
          <w:rFonts w:ascii="Times New Roman" w:hAnsi="Times New Roman" w:cs="Times New Roman"/>
          <w:sz w:val="24"/>
          <w:szCs w:val="24"/>
        </w:rPr>
        <w:t>а</w:t>
      </w:r>
      <w:r w:rsidRPr="00440254">
        <w:rPr>
          <w:rFonts w:ascii="Times New Roman" w:hAnsi="Times New Roman" w:cs="Times New Roman"/>
          <w:sz w:val="24"/>
          <w:szCs w:val="24"/>
        </w:rPr>
        <w:t xml:space="preserve"> по акту приема-передачи</w:t>
      </w:r>
      <w:r>
        <w:rPr>
          <w:rFonts w:ascii="Times New Roman" w:hAnsi="Times New Roman" w:cs="Times New Roman"/>
          <w:sz w:val="24"/>
          <w:szCs w:val="24"/>
        </w:rPr>
        <w:t xml:space="preserve"> (Приложение №1)</w:t>
      </w:r>
      <w:r w:rsidRPr="00440254">
        <w:rPr>
          <w:rFonts w:ascii="Times New Roman" w:hAnsi="Times New Roman" w:cs="Times New Roman"/>
          <w:sz w:val="24"/>
          <w:szCs w:val="24"/>
        </w:rPr>
        <w:t>.</w:t>
      </w:r>
    </w:p>
    <w:p w:rsidR="005C21D2" w:rsidRDefault="005C21D2"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2.2.2. Уплатить цену Автомобиля в размере и порядке, предусмотренных настоящим Договором.</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0"/>
        <w:jc w:val="center"/>
        <w:outlineLvl w:val="0"/>
        <w:rPr>
          <w:rFonts w:ascii="Times New Roman" w:hAnsi="Times New Roman" w:cs="Times New Roman"/>
          <w:sz w:val="24"/>
          <w:szCs w:val="24"/>
        </w:rPr>
      </w:pPr>
      <w:r w:rsidRPr="00440254">
        <w:rPr>
          <w:rFonts w:ascii="Times New Roman" w:hAnsi="Times New Roman" w:cs="Times New Roman"/>
          <w:sz w:val="24"/>
          <w:szCs w:val="24"/>
        </w:rPr>
        <w:t>3. ЦЕНА ДОГОВОРА И ПОРЯДОК ОПЛАТЫ</w:t>
      </w:r>
    </w:p>
    <w:p w:rsidR="00D85A54" w:rsidRPr="00440254" w:rsidRDefault="00D85A54" w:rsidP="00D85A54">
      <w:pPr>
        <w:pStyle w:val="ConsPlusNormal"/>
        <w:ind w:firstLine="0"/>
        <w:jc w:val="center"/>
        <w:outlineLvl w:val="0"/>
        <w:rPr>
          <w:rFonts w:ascii="Times New Roman" w:hAnsi="Times New Roman" w:cs="Times New Roman"/>
          <w:sz w:val="24"/>
          <w:szCs w:val="24"/>
        </w:rPr>
      </w:pPr>
    </w:p>
    <w:p w:rsidR="00D85A54" w:rsidRDefault="00D85A54" w:rsidP="00D85A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C492A">
        <w:rPr>
          <w:rFonts w:ascii="Times New Roman" w:hAnsi="Times New Roman" w:cs="Times New Roman"/>
          <w:sz w:val="24"/>
          <w:szCs w:val="24"/>
        </w:rPr>
        <w:t xml:space="preserve">.1. Общая стоимость </w:t>
      </w:r>
      <w:r>
        <w:rPr>
          <w:rFonts w:ascii="Times New Roman" w:hAnsi="Times New Roman" w:cs="Times New Roman"/>
          <w:sz w:val="24"/>
          <w:szCs w:val="24"/>
        </w:rPr>
        <w:t>Автомобиля</w:t>
      </w:r>
      <w:r w:rsidRPr="006C492A">
        <w:rPr>
          <w:rFonts w:ascii="Times New Roman" w:hAnsi="Times New Roman" w:cs="Times New Roman"/>
          <w:sz w:val="24"/>
          <w:szCs w:val="24"/>
        </w:rPr>
        <w:t>, подлежащая оплате</w:t>
      </w:r>
      <w:r>
        <w:rPr>
          <w:rFonts w:ascii="Times New Roman" w:hAnsi="Times New Roman" w:cs="Times New Roman"/>
          <w:sz w:val="24"/>
          <w:szCs w:val="24"/>
        </w:rPr>
        <w:t xml:space="preserve"> Покупателем, указанного в п. 1</w:t>
      </w:r>
      <w:r w:rsidRPr="006C492A">
        <w:rPr>
          <w:rFonts w:ascii="Times New Roman" w:hAnsi="Times New Roman" w:cs="Times New Roman"/>
          <w:sz w:val="24"/>
          <w:szCs w:val="24"/>
        </w:rPr>
        <w:t xml:space="preserve"> составляет</w:t>
      </w:r>
      <w:r>
        <w:rPr>
          <w:rFonts w:ascii="Times New Roman" w:hAnsi="Times New Roman" w:cs="Times New Roman"/>
          <w:sz w:val="24"/>
          <w:szCs w:val="24"/>
        </w:rPr>
        <w:t xml:space="preserve"> </w:t>
      </w:r>
      <w:r w:rsidRPr="006C492A">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6C492A">
        <w:rPr>
          <w:rFonts w:ascii="Times New Roman" w:hAnsi="Times New Roman" w:cs="Times New Roman"/>
          <w:sz w:val="24"/>
          <w:szCs w:val="24"/>
        </w:rPr>
        <w:t xml:space="preserve">рублей, </w:t>
      </w:r>
      <w:r>
        <w:rPr>
          <w:rFonts w:ascii="Times New Roman" w:hAnsi="Times New Roman" w:cs="Times New Roman"/>
          <w:sz w:val="24"/>
          <w:szCs w:val="24"/>
        </w:rPr>
        <w:t>без</w:t>
      </w:r>
      <w:r w:rsidRPr="006C492A">
        <w:rPr>
          <w:rFonts w:ascii="Times New Roman" w:hAnsi="Times New Roman" w:cs="Times New Roman"/>
          <w:sz w:val="24"/>
          <w:szCs w:val="24"/>
        </w:rPr>
        <w:t xml:space="preserve">  НДС.</w:t>
      </w:r>
    </w:p>
    <w:p w:rsidR="00D85A54" w:rsidRPr="00646EB3" w:rsidRDefault="00D85A54" w:rsidP="00D85A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46EB3">
        <w:rPr>
          <w:rFonts w:ascii="Times New Roman" w:hAnsi="Times New Roman" w:cs="Times New Roman"/>
          <w:sz w:val="24"/>
          <w:szCs w:val="24"/>
        </w:rPr>
        <w:t xml:space="preserve">.2. Задаток в сумме </w:t>
      </w:r>
      <w:r>
        <w:rPr>
          <w:rFonts w:ascii="Times New Roman" w:hAnsi="Times New Roman" w:cs="Times New Roman"/>
          <w:sz w:val="24"/>
          <w:szCs w:val="24"/>
        </w:rPr>
        <w:t>20  000,00</w:t>
      </w:r>
      <w:r w:rsidRPr="00646EB3">
        <w:rPr>
          <w:rFonts w:ascii="Times New Roman" w:hAnsi="Times New Roman" w:cs="Times New Roman"/>
          <w:sz w:val="24"/>
          <w:szCs w:val="24"/>
        </w:rPr>
        <w:t xml:space="preserve"> (</w:t>
      </w:r>
      <w:r>
        <w:rPr>
          <w:rFonts w:ascii="Times New Roman" w:hAnsi="Times New Roman" w:cs="Times New Roman"/>
          <w:sz w:val="24"/>
          <w:szCs w:val="24"/>
        </w:rPr>
        <w:t>двадцать тысяч</w:t>
      </w:r>
      <w:r w:rsidRPr="00646EB3">
        <w:rPr>
          <w:rFonts w:ascii="Times New Roman" w:hAnsi="Times New Roman" w:cs="Times New Roman"/>
          <w:sz w:val="24"/>
          <w:szCs w:val="24"/>
        </w:rPr>
        <w:t>) рублей</w:t>
      </w:r>
      <w:r>
        <w:rPr>
          <w:rFonts w:ascii="Times New Roman" w:hAnsi="Times New Roman" w:cs="Times New Roman"/>
          <w:sz w:val="24"/>
          <w:szCs w:val="24"/>
        </w:rPr>
        <w:t xml:space="preserve"> 00 копеек</w:t>
      </w:r>
      <w:r w:rsidRPr="00646EB3">
        <w:rPr>
          <w:rFonts w:ascii="Times New Roman" w:hAnsi="Times New Roman" w:cs="Times New Roman"/>
          <w:sz w:val="24"/>
          <w:szCs w:val="24"/>
        </w:rPr>
        <w:t xml:space="preserve">, перечисленный Покупателем, засчитывается в счет оплаты </w:t>
      </w:r>
      <w:r w:rsidRPr="00666FD8">
        <w:rPr>
          <w:rFonts w:ascii="Times New Roman" w:hAnsi="Times New Roman" w:cs="Times New Roman"/>
          <w:sz w:val="24"/>
          <w:szCs w:val="24"/>
        </w:rPr>
        <w:t>за Автомобиль.</w:t>
      </w:r>
    </w:p>
    <w:p w:rsidR="00D85A54" w:rsidRPr="006C492A" w:rsidRDefault="00D85A54" w:rsidP="00D85A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646EB3">
        <w:rPr>
          <w:rFonts w:ascii="Times New Roman" w:hAnsi="Times New Roman" w:cs="Times New Roman"/>
          <w:sz w:val="24"/>
          <w:szCs w:val="24"/>
        </w:rPr>
        <w:t>.3. За вычетом суммы задатка Покупатель обязан уплатить _______________ (_____________</w:t>
      </w:r>
      <w:r>
        <w:rPr>
          <w:rFonts w:ascii="Times New Roman" w:hAnsi="Times New Roman" w:cs="Times New Roman"/>
          <w:sz w:val="24"/>
          <w:szCs w:val="24"/>
        </w:rPr>
        <w:t xml:space="preserve">_____________________) рублей, без </w:t>
      </w:r>
      <w:r w:rsidRPr="00646EB3">
        <w:rPr>
          <w:rFonts w:ascii="Times New Roman" w:hAnsi="Times New Roman" w:cs="Times New Roman"/>
          <w:sz w:val="24"/>
          <w:szCs w:val="24"/>
        </w:rPr>
        <w:t>НДС</w:t>
      </w:r>
      <w:r>
        <w:rPr>
          <w:rFonts w:ascii="Times New Roman" w:hAnsi="Times New Roman" w:cs="Times New Roman"/>
          <w:sz w:val="24"/>
          <w:szCs w:val="24"/>
        </w:rPr>
        <w:t>.</w:t>
      </w:r>
    </w:p>
    <w:p w:rsidR="00D85A54" w:rsidRPr="00666FD8" w:rsidRDefault="00D85A54" w:rsidP="00D85A54">
      <w:pPr>
        <w:pStyle w:val="ConsPlusNormal"/>
        <w:ind w:firstLine="540"/>
        <w:jc w:val="both"/>
        <w:rPr>
          <w:rFonts w:ascii="Times New Roman" w:hAnsi="Times New Roman" w:cs="Times New Roman"/>
          <w:sz w:val="24"/>
          <w:szCs w:val="24"/>
        </w:rPr>
      </w:pPr>
      <w:r w:rsidRPr="00666FD8">
        <w:rPr>
          <w:rFonts w:ascii="Times New Roman" w:hAnsi="Times New Roman" w:cs="Times New Roman"/>
          <w:sz w:val="24"/>
          <w:szCs w:val="24"/>
        </w:rPr>
        <w:t>3.4. Оплата за Автомобиль производится в тече</w:t>
      </w:r>
      <w:r w:rsidR="004817B5">
        <w:rPr>
          <w:rFonts w:ascii="Times New Roman" w:hAnsi="Times New Roman" w:cs="Times New Roman"/>
          <w:sz w:val="24"/>
          <w:szCs w:val="24"/>
        </w:rPr>
        <w:t>ние 30 (Тридцати) рабочих</w:t>
      </w:r>
      <w:r w:rsidRPr="00666FD8">
        <w:rPr>
          <w:rFonts w:ascii="Times New Roman" w:hAnsi="Times New Roman" w:cs="Times New Roman"/>
          <w:sz w:val="24"/>
          <w:szCs w:val="24"/>
        </w:rPr>
        <w:t xml:space="preserve"> дней с момента подписания Договора в безналичном порядке путем перечисления указанной в п.3.3. суммы денежных средств в полном объеме в доходную часть местного бюджета по реквизитам указанным в настоящем Договоре.</w:t>
      </w:r>
    </w:p>
    <w:p w:rsidR="00D85A54" w:rsidRPr="006C492A" w:rsidRDefault="00D85A54" w:rsidP="00D85A54">
      <w:pPr>
        <w:pStyle w:val="ConsPlusNormal"/>
        <w:ind w:firstLine="540"/>
        <w:jc w:val="both"/>
        <w:rPr>
          <w:rFonts w:ascii="Times New Roman" w:hAnsi="Times New Roman" w:cs="Times New Roman"/>
          <w:sz w:val="24"/>
          <w:szCs w:val="24"/>
        </w:rPr>
      </w:pPr>
      <w:r w:rsidRPr="00666FD8">
        <w:rPr>
          <w:rFonts w:ascii="Times New Roman" w:hAnsi="Times New Roman" w:cs="Times New Roman"/>
          <w:sz w:val="24"/>
          <w:szCs w:val="24"/>
        </w:rPr>
        <w:t>3.5. Надлежащим выполнением обязательств Покупателя по оплате за Автомобиль является поступление денежных средств в порядке, сумме и сроки, указанные в п. 3.4. н</w:t>
      </w:r>
      <w:r w:rsidRPr="00666FD8">
        <w:rPr>
          <w:rFonts w:ascii="Times New Roman" w:hAnsi="Times New Roman" w:cs="Times New Roman"/>
          <w:sz w:val="24"/>
          <w:szCs w:val="24"/>
        </w:rPr>
        <w:t>а</w:t>
      </w:r>
      <w:r w:rsidRPr="00666FD8">
        <w:rPr>
          <w:rFonts w:ascii="Times New Roman" w:hAnsi="Times New Roman" w:cs="Times New Roman"/>
          <w:sz w:val="24"/>
          <w:szCs w:val="24"/>
        </w:rPr>
        <w:t>стоящего Договора.</w:t>
      </w:r>
    </w:p>
    <w:p w:rsidR="00D85A54" w:rsidRPr="006C492A" w:rsidRDefault="00D85A54" w:rsidP="00D85A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Pr="006C492A">
        <w:rPr>
          <w:rFonts w:ascii="Times New Roman" w:hAnsi="Times New Roman" w:cs="Times New Roman"/>
          <w:sz w:val="24"/>
          <w:szCs w:val="24"/>
        </w:rPr>
        <w:t>. Факт оплаты товара удостоверяется выпиской с указанного в реквизитах для п</w:t>
      </w:r>
      <w:r w:rsidRPr="006C492A">
        <w:rPr>
          <w:rFonts w:ascii="Times New Roman" w:hAnsi="Times New Roman" w:cs="Times New Roman"/>
          <w:sz w:val="24"/>
          <w:szCs w:val="24"/>
        </w:rPr>
        <w:t>е</w:t>
      </w:r>
      <w:r w:rsidRPr="006C492A">
        <w:rPr>
          <w:rFonts w:ascii="Times New Roman" w:hAnsi="Times New Roman" w:cs="Times New Roman"/>
          <w:sz w:val="24"/>
          <w:szCs w:val="24"/>
        </w:rPr>
        <w:t>речисления денежных средств в настоящем Договоре счета, подтверждающей поступл</w:t>
      </w:r>
      <w:r w:rsidRPr="006C492A">
        <w:rPr>
          <w:rFonts w:ascii="Times New Roman" w:hAnsi="Times New Roman" w:cs="Times New Roman"/>
          <w:sz w:val="24"/>
          <w:szCs w:val="24"/>
        </w:rPr>
        <w:t>е</w:t>
      </w:r>
      <w:r w:rsidRPr="006C492A">
        <w:rPr>
          <w:rFonts w:ascii="Times New Roman" w:hAnsi="Times New Roman" w:cs="Times New Roman"/>
          <w:sz w:val="24"/>
          <w:szCs w:val="24"/>
        </w:rPr>
        <w:t>ние денежных средств в счет оплаты товара.</w:t>
      </w:r>
    </w:p>
    <w:p w:rsidR="00D85A54" w:rsidRPr="000C0C79" w:rsidRDefault="00D85A54" w:rsidP="00D85A54">
      <w:pPr>
        <w:pStyle w:val="ConsNormal0"/>
        <w:ind w:firstLine="540"/>
        <w:jc w:val="both"/>
        <w:rPr>
          <w:rFonts w:ascii="Times New Roman" w:hAnsi="Times New Roman" w:cs="Times New Roman"/>
          <w:sz w:val="24"/>
          <w:szCs w:val="24"/>
        </w:rPr>
      </w:pPr>
      <w:r>
        <w:rPr>
          <w:rFonts w:ascii="Times New Roman" w:hAnsi="Times New Roman" w:cs="Times New Roman"/>
          <w:sz w:val="24"/>
          <w:szCs w:val="24"/>
        </w:rPr>
        <w:t>3</w:t>
      </w:r>
      <w:r w:rsidRPr="000C0C79">
        <w:rPr>
          <w:rFonts w:ascii="Times New Roman" w:hAnsi="Times New Roman" w:cs="Times New Roman"/>
          <w:sz w:val="24"/>
          <w:szCs w:val="24"/>
        </w:rPr>
        <w:t>.7.</w:t>
      </w:r>
      <w:r>
        <w:rPr>
          <w:rFonts w:ascii="Times New Roman" w:hAnsi="Times New Roman" w:cs="Times New Roman"/>
          <w:sz w:val="24"/>
          <w:szCs w:val="24"/>
        </w:rPr>
        <w:t xml:space="preserve"> </w:t>
      </w:r>
      <w:r w:rsidRPr="000C0C79">
        <w:rPr>
          <w:rFonts w:ascii="Times New Roman" w:hAnsi="Times New Roman" w:cs="Times New Roman"/>
          <w:sz w:val="24"/>
          <w:szCs w:val="24"/>
        </w:rPr>
        <w:t>Налоги и сборы, связанные с куплей-продажей, постановкой на учет и эксплу</w:t>
      </w:r>
      <w:r w:rsidRPr="000C0C79">
        <w:rPr>
          <w:rFonts w:ascii="Times New Roman" w:hAnsi="Times New Roman" w:cs="Times New Roman"/>
          <w:sz w:val="24"/>
          <w:szCs w:val="24"/>
        </w:rPr>
        <w:t>а</w:t>
      </w:r>
      <w:r w:rsidRPr="000C0C79">
        <w:rPr>
          <w:rFonts w:ascii="Times New Roman" w:hAnsi="Times New Roman" w:cs="Times New Roman"/>
          <w:sz w:val="24"/>
          <w:szCs w:val="24"/>
        </w:rPr>
        <w:t>тацией Автомобиля, оплачиваются Покупателем.</w:t>
      </w:r>
    </w:p>
    <w:p w:rsidR="00D85A54" w:rsidRPr="00440254" w:rsidRDefault="00D85A54" w:rsidP="00D85A54">
      <w:pPr>
        <w:pStyle w:val="ConsPlusNormal"/>
        <w:ind w:firstLine="0"/>
        <w:jc w:val="center"/>
        <w:outlineLvl w:val="0"/>
        <w:rPr>
          <w:rFonts w:ascii="Times New Roman" w:hAnsi="Times New Roman" w:cs="Times New Roman"/>
          <w:sz w:val="24"/>
          <w:szCs w:val="24"/>
        </w:rPr>
      </w:pPr>
    </w:p>
    <w:p w:rsidR="00D85A54" w:rsidRPr="00440254" w:rsidRDefault="00D85A54" w:rsidP="00D85A54">
      <w:pPr>
        <w:pStyle w:val="ConsPlusNormal"/>
        <w:ind w:firstLine="0"/>
        <w:jc w:val="center"/>
        <w:outlineLvl w:val="0"/>
        <w:rPr>
          <w:rFonts w:ascii="Times New Roman" w:hAnsi="Times New Roman" w:cs="Times New Roman"/>
          <w:sz w:val="24"/>
          <w:szCs w:val="24"/>
        </w:rPr>
      </w:pPr>
      <w:r w:rsidRPr="00440254">
        <w:rPr>
          <w:rFonts w:ascii="Times New Roman" w:hAnsi="Times New Roman" w:cs="Times New Roman"/>
          <w:sz w:val="24"/>
          <w:szCs w:val="24"/>
        </w:rPr>
        <w:t>4. ПЕРЕДАЧА И ПРИНЯТИЕ АВТОМОБИЛЯ</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A2397B">
        <w:rPr>
          <w:rFonts w:ascii="Times New Roman" w:hAnsi="Times New Roman" w:cs="Times New Roman"/>
          <w:sz w:val="24"/>
          <w:szCs w:val="24"/>
        </w:rPr>
        <w:t>4.1. Автомобиль передается Продавцом в месте нахождения Покупателя по адресу: 678188, Р</w:t>
      </w:r>
      <w:r>
        <w:rPr>
          <w:rFonts w:ascii="Times New Roman" w:hAnsi="Times New Roman" w:cs="Times New Roman"/>
          <w:sz w:val="24"/>
          <w:szCs w:val="24"/>
        </w:rPr>
        <w:t xml:space="preserve">еспублика </w:t>
      </w:r>
      <w:r w:rsidRPr="00A2397B">
        <w:rPr>
          <w:rFonts w:ascii="Times New Roman" w:hAnsi="Times New Roman" w:cs="Times New Roman"/>
          <w:sz w:val="24"/>
          <w:szCs w:val="24"/>
        </w:rPr>
        <w:t>С</w:t>
      </w:r>
      <w:r>
        <w:rPr>
          <w:rFonts w:ascii="Times New Roman" w:hAnsi="Times New Roman" w:cs="Times New Roman"/>
          <w:sz w:val="24"/>
          <w:szCs w:val="24"/>
        </w:rPr>
        <w:t>аха</w:t>
      </w:r>
      <w:r w:rsidRPr="00A2397B">
        <w:rPr>
          <w:rFonts w:ascii="Times New Roman" w:hAnsi="Times New Roman" w:cs="Times New Roman"/>
          <w:sz w:val="24"/>
          <w:szCs w:val="24"/>
        </w:rPr>
        <w:t xml:space="preserve"> (Я</w:t>
      </w:r>
      <w:r>
        <w:rPr>
          <w:rFonts w:ascii="Times New Roman" w:hAnsi="Times New Roman" w:cs="Times New Roman"/>
          <w:sz w:val="24"/>
          <w:szCs w:val="24"/>
        </w:rPr>
        <w:t>кутия</w:t>
      </w:r>
      <w:r w:rsidRPr="00A2397B">
        <w:rPr>
          <w:rFonts w:ascii="Times New Roman" w:hAnsi="Times New Roman" w:cs="Times New Roman"/>
          <w:sz w:val="24"/>
          <w:szCs w:val="24"/>
        </w:rPr>
        <w:t>),  Мирнинский р-н, г. Удачный, ул. Центральная пл</w:t>
      </w:r>
      <w:r w:rsidRPr="00A2397B">
        <w:rPr>
          <w:rFonts w:ascii="Times New Roman" w:hAnsi="Times New Roman" w:cs="Times New Roman"/>
          <w:sz w:val="24"/>
          <w:szCs w:val="24"/>
        </w:rPr>
        <w:t>о</w:t>
      </w:r>
      <w:r w:rsidRPr="00A2397B">
        <w:rPr>
          <w:rFonts w:ascii="Times New Roman" w:hAnsi="Times New Roman" w:cs="Times New Roman"/>
          <w:sz w:val="24"/>
          <w:szCs w:val="24"/>
        </w:rPr>
        <w:t>щадь,1.</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4.2. Автомобиль должен быть передан Покупателю</w:t>
      </w:r>
      <w:r w:rsidR="00FC326E">
        <w:rPr>
          <w:rFonts w:ascii="Times New Roman" w:hAnsi="Times New Roman" w:cs="Times New Roman"/>
          <w:sz w:val="24"/>
          <w:szCs w:val="24"/>
        </w:rPr>
        <w:t xml:space="preserve"> в срок до "___"________</w:t>
      </w:r>
      <w:r w:rsidRPr="00440254">
        <w:rPr>
          <w:rFonts w:ascii="Times New Roman" w:hAnsi="Times New Roman" w:cs="Times New Roman"/>
          <w:sz w:val="24"/>
          <w:szCs w:val="24"/>
        </w:rPr>
        <w:t xml:space="preserve"> </w:t>
      </w:r>
      <w:r w:rsidR="00FC326E">
        <w:rPr>
          <w:rFonts w:ascii="Times New Roman" w:hAnsi="Times New Roman" w:cs="Times New Roman"/>
          <w:sz w:val="24"/>
          <w:szCs w:val="24"/>
        </w:rPr>
        <w:t xml:space="preserve">2014 </w:t>
      </w:r>
      <w:r w:rsidRPr="00440254">
        <w:rPr>
          <w:rFonts w:ascii="Times New Roman" w:hAnsi="Times New Roman" w:cs="Times New Roman"/>
          <w:sz w:val="24"/>
          <w:szCs w:val="24"/>
        </w:rPr>
        <w:t>г.</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4.3. Покупатель обязан осмотреть Автомобиль, проверить его техническое состояние и, при отсутствии замечаний, принять Автомобиль по акту приема-передачи, подпис</w:t>
      </w:r>
      <w:r w:rsidRPr="00440254">
        <w:rPr>
          <w:rFonts w:ascii="Times New Roman" w:hAnsi="Times New Roman" w:cs="Times New Roman"/>
          <w:sz w:val="24"/>
          <w:szCs w:val="24"/>
        </w:rPr>
        <w:t>ы</w:t>
      </w:r>
      <w:r w:rsidRPr="00440254">
        <w:rPr>
          <w:rFonts w:ascii="Times New Roman" w:hAnsi="Times New Roman" w:cs="Times New Roman"/>
          <w:sz w:val="24"/>
          <w:szCs w:val="24"/>
        </w:rPr>
        <w:t>ваемому Сторонами.</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4.4. Право собственности на Автомобиль, а также риск случайной гибели или повр</w:t>
      </w:r>
      <w:r w:rsidRPr="00440254">
        <w:rPr>
          <w:rFonts w:ascii="Times New Roman" w:hAnsi="Times New Roman" w:cs="Times New Roman"/>
          <w:sz w:val="24"/>
          <w:szCs w:val="24"/>
        </w:rPr>
        <w:t>е</w:t>
      </w:r>
      <w:r w:rsidRPr="00440254">
        <w:rPr>
          <w:rFonts w:ascii="Times New Roman" w:hAnsi="Times New Roman" w:cs="Times New Roman"/>
          <w:sz w:val="24"/>
          <w:szCs w:val="24"/>
        </w:rPr>
        <w:t>ждения Автомобиля переходит от Продавц</w:t>
      </w:r>
      <w:r>
        <w:rPr>
          <w:rFonts w:ascii="Times New Roman" w:hAnsi="Times New Roman" w:cs="Times New Roman"/>
          <w:sz w:val="24"/>
          <w:szCs w:val="24"/>
        </w:rPr>
        <w:t>а</w:t>
      </w:r>
      <w:r w:rsidR="002A63E4">
        <w:rPr>
          <w:rFonts w:ascii="Times New Roman" w:hAnsi="Times New Roman" w:cs="Times New Roman"/>
          <w:sz w:val="24"/>
          <w:szCs w:val="24"/>
        </w:rPr>
        <w:t xml:space="preserve"> к Покупателю с момента</w:t>
      </w:r>
      <w:r w:rsidRPr="00440254">
        <w:rPr>
          <w:rFonts w:ascii="Times New Roman" w:hAnsi="Times New Roman" w:cs="Times New Roman"/>
          <w:sz w:val="24"/>
          <w:szCs w:val="24"/>
        </w:rPr>
        <w:t xml:space="preserve"> подписания акта приема-передачи.</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A2397B">
        <w:rPr>
          <w:rFonts w:ascii="Times New Roman" w:hAnsi="Times New Roman" w:cs="Times New Roman"/>
          <w:sz w:val="24"/>
          <w:szCs w:val="24"/>
        </w:rPr>
        <w:t>4.</w:t>
      </w:r>
      <w:r>
        <w:rPr>
          <w:rFonts w:ascii="Times New Roman" w:hAnsi="Times New Roman" w:cs="Times New Roman"/>
          <w:sz w:val="24"/>
          <w:szCs w:val="24"/>
        </w:rPr>
        <w:t>5</w:t>
      </w:r>
      <w:r w:rsidRPr="00A2397B">
        <w:rPr>
          <w:rFonts w:ascii="Times New Roman" w:hAnsi="Times New Roman" w:cs="Times New Roman"/>
          <w:sz w:val="24"/>
          <w:szCs w:val="24"/>
        </w:rPr>
        <w:t>. Если Продавец отказывается передать Покупателю Автомобиль, Покупатель вправе отказаться от исполнения настоящего Договора.</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0"/>
        <w:jc w:val="center"/>
        <w:outlineLvl w:val="0"/>
        <w:rPr>
          <w:rFonts w:ascii="Times New Roman" w:hAnsi="Times New Roman" w:cs="Times New Roman"/>
          <w:sz w:val="24"/>
          <w:szCs w:val="24"/>
        </w:rPr>
      </w:pPr>
      <w:r w:rsidRPr="00440254">
        <w:rPr>
          <w:rFonts w:ascii="Times New Roman" w:hAnsi="Times New Roman" w:cs="Times New Roman"/>
          <w:sz w:val="24"/>
          <w:szCs w:val="24"/>
        </w:rPr>
        <w:t>5. ОБСТОЯТЕЛЬСТВА НЕПРЕОДОЛИМОЙ СИЛЫ</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5.1. Стороны освобождаются от ответственности за частичное или полное неиспо</w:t>
      </w:r>
      <w:r w:rsidRPr="00440254">
        <w:rPr>
          <w:rFonts w:ascii="Times New Roman" w:hAnsi="Times New Roman" w:cs="Times New Roman"/>
          <w:sz w:val="24"/>
          <w:szCs w:val="24"/>
        </w:rPr>
        <w:t>л</w:t>
      </w:r>
      <w:r w:rsidRPr="00440254">
        <w:rPr>
          <w:rFonts w:ascii="Times New Roman" w:hAnsi="Times New Roman" w:cs="Times New Roman"/>
          <w:sz w:val="24"/>
          <w:szCs w:val="24"/>
        </w:rPr>
        <w:t>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5.2. При возникновении обстоятельств непреодолимой силы, препятствующих и</w:t>
      </w:r>
      <w:r w:rsidRPr="00440254">
        <w:rPr>
          <w:rFonts w:ascii="Times New Roman" w:hAnsi="Times New Roman" w:cs="Times New Roman"/>
          <w:sz w:val="24"/>
          <w:szCs w:val="24"/>
        </w:rPr>
        <w:t>с</w:t>
      </w:r>
      <w:r w:rsidRPr="00440254">
        <w:rPr>
          <w:rFonts w:ascii="Times New Roman" w:hAnsi="Times New Roman" w:cs="Times New Roman"/>
          <w:sz w:val="24"/>
          <w:szCs w:val="24"/>
        </w:rPr>
        <w:t>полнению обязанностей по настоящему Договору одной из Сторон, она обязана опове</w:t>
      </w:r>
      <w:r w:rsidRPr="00440254">
        <w:rPr>
          <w:rFonts w:ascii="Times New Roman" w:hAnsi="Times New Roman" w:cs="Times New Roman"/>
          <w:sz w:val="24"/>
          <w:szCs w:val="24"/>
        </w:rPr>
        <w:t>с</w:t>
      </w:r>
      <w:r w:rsidRPr="00440254">
        <w:rPr>
          <w:rFonts w:ascii="Times New Roman" w:hAnsi="Times New Roman" w:cs="Times New Roman"/>
          <w:sz w:val="24"/>
          <w:szCs w:val="24"/>
        </w:rPr>
        <w:t xml:space="preserve">тить другую Сторону не позднее </w:t>
      </w:r>
      <w:r>
        <w:rPr>
          <w:rFonts w:ascii="Times New Roman" w:hAnsi="Times New Roman" w:cs="Times New Roman"/>
          <w:sz w:val="24"/>
          <w:szCs w:val="24"/>
        </w:rPr>
        <w:t>10 дней</w:t>
      </w:r>
      <w:r w:rsidRPr="00440254">
        <w:rPr>
          <w:rFonts w:ascii="Times New Roman" w:hAnsi="Times New Roman" w:cs="Times New Roman"/>
          <w:sz w:val="24"/>
          <w:szCs w:val="24"/>
        </w:rPr>
        <w:t xml:space="preserve">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0"/>
        <w:jc w:val="center"/>
        <w:outlineLvl w:val="0"/>
        <w:rPr>
          <w:rFonts w:ascii="Times New Roman" w:hAnsi="Times New Roman" w:cs="Times New Roman"/>
          <w:sz w:val="24"/>
          <w:szCs w:val="24"/>
        </w:rPr>
      </w:pPr>
      <w:r w:rsidRPr="00440254">
        <w:rPr>
          <w:rFonts w:ascii="Times New Roman" w:hAnsi="Times New Roman" w:cs="Times New Roman"/>
          <w:sz w:val="24"/>
          <w:szCs w:val="24"/>
        </w:rPr>
        <w:t>6. РАЗРЕШЕНИЕ СПОРОВ</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lastRenderedPageBreak/>
        <w:t>6.1. Все споры и разногласия, которые могут возникнуть между Сторонами по в</w:t>
      </w:r>
      <w:r w:rsidRPr="00440254">
        <w:rPr>
          <w:rFonts w:ascii="Times New Roman" w:hAnsi="Times New Roman" w:cs="Times New Roman"/>
          <w:sz w:val="24"/>
          <w:szCs w:val="24"/>
        </w:rPr>
        <w:t>о</w:t>
      </w:r>
      <w:r w:rsidRPr="00440254">
        <w:rPr>
          <w:rFonts w:ascii="Times New Roman" w:hAnsi="Times New Roman" w:cs="Times New Roman"/>
          <w:sz w:val="24"/>
          <w:szCs w:val="24"/>
        </w:rPr>
        <w:t>просам, связанным с исполнением настоящего Договора, Стороны будут разрешать путем переговоров.</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6.2. При не</w:t>
      </w:r>
      <w:r w:rsidR="000C2D33">
        <w:rPr>
          <w:rFonts w:ascii="Times New Roman" w:hAnsi="Times New Roman" w:cs="Times New Roman"/>
          <w:sz w:val="24"/>
          <w:szCs w:val="24"/>
        </w:rPr>
        <w:t xml:space="preserve"> </w:t>
      </w:r>
      <w:r w:rsidRPr="00440254">
        <w:rPr>
          <w:rFonts w:ascii="Times New Roman" w:hAnsi="Times New Roman" w:cs="Times New Roman"/>
          <w:sz w:val="24"/>
          <w:szCs w:val="24"/>
        </w:rPr>
        <w:t>урегулировании спорных вопросов в процессе переговоров споры разр</w:t>
      </w:r>
      <w:r w:rsidRPr="00440254">
        <w:rPr>
          <w:rFonts w:ascii="Times New Roman" w:hAnsi="Times New Roman" w:cs="Times New Roman"/>
          <w:sz w:val="24"/>
          <w:szCs w:val="24"/>
        </w:rPr>
        <w:t>е</w:t>
      </w:r>
      <w:r w:rsidRPr="00440254">
        <w:rPr>
          <w:rFonts w:ascii="Times New Roman" w:hAnsi="Times New Roman" w:cs="Times New Roman"/>
          <w:sz w:val="24"/>
          <w:szCs w:val="24"/>
        </w:rPr>
        <w:t>шаются в суде в порядке, установленном действующим законодательством Российской Федерации.</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0"/>
        <w:jc w:val="center"/>
        <w:outlineLvl w:val="0"/>
        <w:rPr>
          <w:rFonts w:ascii="Times New Roman" w:hAnsi="Times New Roman" w:cs="Times New Roman"/>
          <w:sz w:val="24"/>
          <w:szCs w:val="24"/>
        </w:rPr>
      </w:pPr>
      <w:r w:rsidRPr="00440254">
        <w:rPr>
          <w:rFonts w:ascii="Times New Roman" w:hAnsi="Times New Roman" w:cs="Times New Roman"/>
          <w:sz w:val="24"/>
          <w:szCs w:val="24"/>
        </w:rPr>
        <w:t xml:space="preserve">7. ПРОЧИЕ УСЛОВИЯ </w:t>
      </w:r>
    </w:p>
    <w:p w:rsidR="00D85A54" w:rsidRPr="00440254" w:rsidRDefault="00D85A54" w:rsidP="00D85A54">
      <w:pPr>
        <w:pStyle w:val="ConsPlusNormal"/>
        <w:ind w:firstLine="0"/>
        <w:jc w:val="both"/>
        <w:outlineLvl w:val="0"/>
        <w:rPr>
          <w:rFonts w:ascii="Times New Roman" w:hAnsi="Times New Roman" w:cs="Times New Roman"/>
          <w:sz w:val="24"/>
          <w:szCs w:val="24"/>
        </w:rPr>
      </w:pP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7.1. Настоящий Договор вступает в силу с даты его подписания Сторонами и дейс</w:t>
      </w:r>
      <w:r w:rsidRPr="00440254">
        <w:rPr>
          <w:rFonts w:ascii="Times New Roman" w:hAnsi="Times New Roman" w:cs="Times New Roman"/>
          <w:sz w:val="24"/>
          <w:szCs w:val="24"/>
        </w:rPr>
        <w:t>т</w:t>
      </w:r>
      <w:r w:rsidRPr="00440254">
        <w:rPr>
          <w:rFonts w:ascii="Times New Roman" w:hAnsi="Times New Roman" w:cs="Times New Roman"/>
          <w:sz w:val="24"/>
          <w:szCs w:val="24"/>
        </w:rPr>
        <w:t>вует до полного исполнения ими обязательств по настоящему Договору.</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7.2. Любые изменения и дополнения к настоящему Договору должны быть составл</w:t>
      </w:r>
      <w:r w:rsidRPr="00440254">
        <w:rPr>
          <w:rFonts w:ascii="Times New Roman" w:hAnsi="Times New Roman" w:cs="Times New Roman"/>
          <w:sz w:val="24"/>
          <w:szCs w:val="24"/>
        </w:rPr>
        <w:t>е</w:t>
      </w:r>
      <w:r w:rsidRPr="00440254">
        <w:rPr>
          <w:rFonts w:ascii="Times New Roman" w:hAnsi="Times New Roman" w:cs="Times New Roman"/>
          <w:sz w:val="24"/>
          <w:szCs w:val="24"/>
        </w:rPr>
        <w:t>ны в письменной форме и подписаны Сторонами.</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7.3. Настоящий Договор может быть расторгнут по соглашению Сторон либо по иным основаниям, установленным действующим законодательством Российской Федер</w:t>
      </w:r>
      <w:r w:rsidRPr="00440254">
        <w:rPr>
          <w:rFonts w:ascii="Times New Roman" w:hAnsi="Times New Roman" w:cs="Times New Roman"/>
          <w:sz w:val="24"/>
          <w:szCs w:val="24"/>
        </w:rPr>
        <w:t>а</w:t>
      </w:r>
      <w:r w:rsidRPr="00440254">
        <w:rPr>
          <w:rFonts w:ascii="Times New Roman" w:hAnsi="Times New Roman" w:cs="Times New Roman"/>
          <w:sz w:val="24"/>
          <w:szCs w:val="24"/>
        </w:rPr>
        <w:t>ции.</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7.4. Во всем остальном, что не предусмотрено настоящим Договором, Стороны р</w:t>
      </w:r>
      <w:r w:rsidRPr="00440254">
        <w:rPr>
          <w:rFonts w:ascii="Times New Roman" w:hAnsi="Times New Roman" w:cs="Times New Roman"/>
          <w:sz w:val="24"/>
          <w:szCs w:val="24"/>
        </w:rPr>
        <w:t>у</w:t>
      </w:r>
      <w:r w:rsidRPr="00440254">
        <w:rPr>
          <w:rFonts w:ascii="Times New Roman" w:hAnsi="Times New Roman" w:cs="Times New Roman"/>
          <w:sz w:val="24"/>
          <w:szCs w:val="24"/>
        </w:rPr>
        <w:t>ководствуются действующим законодательством Российской Федерации.</w:t>
      </w:r>
    </w:p>
    <w:p w:rsidR="00D85A54" w:rsidRPr="00440254" w:rsidRDefault="00D85A54" w:rsidP="00D85A54">
      <w:pPr>
        <w:pStyle w:val="ConsPlusNormal"/>
        <w:ind w:firstLine="540"/>
        <w:jc w:val="both"/>
        <w:outlineLvl w:val="0"/>
        <w:rPr>
          <w:rFonts w:ascii="Times New Roman" w:hAnsi="Times New Roman" w:cs="Times New Roman"/>
          <w:sz w:val="24"/>
          <w:szCs w:val="24"/>
        </w:rPr>
      </w:pPr>
      <w:r w:rsidRPr="00440254">
        <w:rPr>
          <w:rFonts w:ascii="Times New Roman" w:hAnsi="Times New Roman" w:cs="Times New Roman"/>
          <w:sz w:val="24"/>
          <w:szCs w:val="24"/>
        </w:rPr>
        <w:t>7.5. Настоящий Договор составлен в трех экзем</w:t>
      </w:r>
      <w:r w:rsidR="00FC326E">
        <w:rPr>
          <w:rFonts w:ascii="Times New Roman" w:hAnsi="Times New Roman" w:cs="Times New Roman"/>
          <w:sz w:val="24"/>
          <w:szCs w:val="24"/>
        </w:rPr>
        <w:t>плярах, два экземпляра Продавцу</w:t>
      </w:r>
      <w:r w:rsidRPr="00440254">
        <w:rPr>
          <w:rFonts w:ascii="Times New Roman" w:hAnsi="Times New Roman" w:cs="Times New Roman"/>
          <w:sz w:val="24"/>
          <w:szCs w:val="24"/>
        </w:rPr>
        <w:t xml:space="preserve"> и один экземпляр Покупателю.</w:t>
      </w:r>
    </w:p>
    <w:p w:rsidR="00D85A54" w:rsidRPr="00440254" w:rsidRDefault="00D85A54" w:rsidP="00D85A54">
      <w:pPr>
        <w:pStyle w:val="ConsPlusNormal"/>
        <w:ind w:firstLine="540"/>
        <w:jc w:val="both"/>
        <w:outlineLvl w:val="0"/>
        <w:rPr>
          <w:rFonts w:ascii="Times New Roman" w:hAnsi="Times New Roman" w:cs="Times New Roman"/>
          <w:sz w:val="24"/>
          <w:szCs w:val="24"/>
        </w:rPr>
      </w:pPr>
    </w:p>
    <w:p w:rsidR="00D85A54" w:rsidRPr="00440254" w:rsidRDefault="00D85A54" w:rsidP="00D85A54">
      <w:pPr>
        <w:pStyle w:val="ConsPlusNormal"/>
        <w:ind w:firstLine="0"/>
        <w:jc w:val="center"/>
        <w:outlineLvl w:val="0"/>
        <w:rPr>
          <w:rFonts w:ascii="Times New Roman" w:hAnsi="Times New Roman" w:cs="Times New Roman"/>
          <w:sz w:val="24"/>
          <w:szCs w:val="24"/>
        </w:rPr>
      </w:pPr>
      <w:r w:rsidRPr="00440254">
        <w:rPr>
          <w:rFonts w:ascii="Times New Roman" w:hAnsi="Times New Roman" w:cs="Times New Roman"/>
          <w:sz w:val="24"/>
          <w:szCs w:val="24"/>
        </w:rPr>
        <w:t>8. АДРЕСА И ПЛАТЕЖНЫЕ РЕКВИЗИТЫ СТОРОН</w:t>
      </w:r>
    </w:p>
    <w:p w:rsidR="00D85A54" w:rsidRDefault="00D85A54" w:rsidP="00D85A54">
      <w:pPr>
        <w:pStyle w:val="ConsPlusNormal"/>
        <w:ind w:firstLine="540"/>
        <w:jc w:val="both"/>
        <w:outlineLvl w:val="0"/>
        <w:rPr>
          <w:rFonts w:ascii="Times New Roman" w:hAnsi="Times New Roman" w:cs="Times New Roman"/>
          <w:sz w:val="24"/>
          <w:szCs w:val="24"/>
        </w:rPr>
      </w:pPr>
    </w:p>
    <w:tbl>
      <w:tblPr>
        <w:tblW w:w="0" w:type="auto"/>
        <w:jc w:val="center"/>
        <w:tblInd w:w="108" w:type="dxa"/>
        <w:tblLayout w:type="fixed"/>
        <w:tblLook w:val="01E0"/>
      </w:tblPr>
      <w:tblGrid>
        <w:gridCol w:w="5157"/>
        <w:gridCol w:w="4305"/>
      </w:tblGrid>
      <w:tr w:rsidR="00D85A54" w:rsidRPr="006E3510" w:rsidTr="00677A01">
        <w:trPr>
          <w:jc w:val="center"/>
        </w:trPr>
        <w:tc>
          <w:tcPr>
            <w:tcW w:w="5157" w:type="dxa"/>
          </w:tcPr>
          <w:p w:rsidR="00D85A54" w:rsidRPr="00FC326E" w:rsidRDefault="00D85A54" w:rsidP="00677A01">
            <w:pPr>
              <w:pStyle w:val="ConsPlusNonformat"/>
              <w:rPr>
                <w:rFonts w:ascii="Times New Roman" w:hAnsi="Times New Roman" w:cs="Times New Roman"/>
                <w:b/>
                <w:sz w:val="24"/>
                <w:szCs w:val="24"/>
              </w:rPr>
            </w:pPr>
            <w:r w:rsidRPr="00FC326E">
              <w:rPr>
                <w:rFonts w:ascii="Times New Roman" w:eastAsia="Times New Roman" w:hAnsi="Times New Roman" w:cs="Times New Roman"/>
                <w:b/>
                <w:sz w:val="24"/>
                <w:szCs w:val="24"/>
              </w:rPr>
              <w:t xml:space="preserve">«Продавец»      </w:t>
            </w:r>
          </w:p>
          <w:p w:rsidR="00D85A54" w:rsidRDefault="00D85A54" w:rsidP="00677A01">
            <w:pPr>
              <w:rPr>
                <w:color w:val="000000"/>
              </w:rPr>
            </w:pPr>
            <w:r w:rsidRPr="005B1B24">
              <w:t xml:space="preserve">  </w:t>
            </w:r>
            <w:r w:rsidRPr="005B1B24">
              <w:rPr>
                <w:color w:val="000000"/>
              </w:rPr>
              <w:t>Администрация муниципального образования «Город Удачный» Мирнинского района Ре</w:t>
            </w:r>
            <w:r w:rsidRPr="005B1B24">
              <w:rPr>
                <w:color w:val="000000"/>
              </w:rPr>
              <w:t>с</w:t>
            </w:r>
            <w:r w:rsidRPr="005B1B24">
              <w:rPr>
                <w:color w:val="000000"/>
              </w:rPr>
              <w:t>публики Саха (Якутия)</w:t>
            </w:r>
          </w:p>
          <w:p w:rsidR="002A63E4" w:rsidRDefault="002A63E4" w:rsidP="00677A01">
            <w:pPr>
              <w:rPr>
                <w:color w:val="000000"/>
              </w:rPr>
            </w:pPr>
            <w:r>
              <w:rPr>
                <w:color w:val="000000"/>
              </w:rPr>
              <w:t>Юридический адрес: 678188, Республика Саха (Якутия), Мирнинский район, г. Удачный, ул. Ленина, 21.</w:t>
            </w:r>
          </w:p>
          <w:p w:rsidR="002A63E4" w:rsidRDefault="002A63E4" w:rsidP="00677A01">
            <w:pPr>
              <w:rPr>
                <w:color w:val="000000"/>
              </w:rPr>
            </w:pPr>
            <w:r>
              <w:rPr>
                <w:color w:val="000000"/>
              </w:rPr>
              <w:t>Фактический адрес: 678188, Республика Саха (Якутия), Мирнинский район, г. Удачный, ул.</w:t>
            </w:r>
            <w:r w:rsidR="00E371FD">
              <w:rPr>
                <w:color w:val="000000"/>
              </w:rPr>
              <w:t>Центральная площадь, 1.</w:t>
            </w:r>
          </w:p>
          <w:p w:rsidR="00E371FD" w:rsidRDefault="00E371FD" w:rsidP="00677A01">
            <w:pPr>
              <w:rPr>
                <w:color w:val="000000"/>
              </w:rPr>
            </w:pPr>
            <w:r>
              <w:rPr>
                <w:color w:val="000000"/>
              </w:rPr>
              <w:t>Тел.:5-11-12; Факс: 5-13-76</w:t>
            </w:r>
          </w:p>
          <w:p w:rsidR="00E371FD" w:rsidRDefault="00E371FD" w:rsidP="00677A01">
            <w:pPr>
              <w:rPr>
                <w:color w:val="000000"/>
                <w:u w:val="single"/>
              </w:rPr>
            </w:pPr>
            <w:r w:rsidRPr="00E371FD">
              <w:rPr>
                <w:color w:val="000000"/>
                <w:u w:val="single"/>
              </w:rPr>
              <w:t>Реквизиты для перечисления денежных средств:</w:t>
            </w:r>
          </w:p>
          <w:p w:rsidR="00E371FD" w:rsidRDefault="00E371FD" w:rsidP="00677A01">
            <w:pPr>
              <w:rPr>
                <w:color w:val="000000"/>
              </w:rPr>
            </w:pPr>
            <w:r w:rsidRPr="00E371FD">
              <w:rPr>
                <w:color w:val="000000"/>
              </w:rPr>
              <w:t>Получатель:</w:t>
            </w:r>
            <w:r>
              <w:rPr>
                <w:color w:val="000000"/>
              </w:rPr>
              <w:t xml:space="preserve"> Администрация Муниципального образования «Город Удачный» Мирнинского района РС (Я)</w:t>
            </w:r>
          </w:p>
          <w:p w:rsidR="00D85A54" w:rsidRDefault="00D85A54" w:rsidP="00677A01">
            <w:pPr>
              <w:pStyle w:val="a3"/>
              <w:ind w:right="176" w:firstLine="0"/>
              <w:jc w:val="left"/>
              <w:rPr>
                <w:sz w:val="24"/>
                <w:szCs w:val="24"/>
              </w:rPr>
            </w:pPr>
            <w:r w:rsidRPr="005B1B24">
              <w:rPr>
                <w:sz w:val="24"/>
                <w:szCs w:val="24"/>
              </w:rPr>
              <w:t>ИНН/КПП 1433020320 / 143301001</w:t>
            </w:r>
          </w:p>
          <w:p w:rsidR="00D85A54" w:rsidRPr="005B1B24" w:rsidRDefault="00D85A54" w:rsidP="00677A01">
            <w:pPr>
              <w:pStyle w:val="a3"/>
              <w:ind w:right="176" w:firstLine="0"/>
              <w:jc w:val="left"/>
              <w:rPr>
                <w:sz w:val="24"/>
                <w:szCs w:val="24"/>
              </w:rPr>
            </w:pPr>
            <w:r w:rsidRPr="005B1B24">
              <w:rPr>
                <w:sz w:val="24"/>
                <w:szCs w:val="24"/>
              </w:rPr>
              <w:t>ГРКЦ НБ Республики Саха (Якутия) Банка России</w:t>
            </w:r>
            <w:r w:rsidR="00E371FD">
              <w:rPr>
                <w:sz w:val="24"/>
                <w:szCs w:val="24"/>
              </w:rPr>
              <w:t xml:space="preserve"> </w:t>
            </w:r>
            <w:r w:rsidRPr="005B1B24">
              <w:rPr>
                <w:sz w:val="24"/>
                <w:szCs w:val="24"/>
              </w:rPr>
              <w:t xml:space="preserve"> г. Якутск</w:t>
            </w:r>
          </w:p>
          <w:p w:rsidR="00D85A54" w:rsidRPr="005B1B24" w:rsidRDefault="00D85A54" w:rsidP="00677A01">
            <w:pPr>
              <w:pStyle w:val="a3"/>
              <w:ind w:firstLine="0"/>
              <w:jc w:val="left"/>
              <w:rPr>
                <w:sz w:val="24"/>
                <w:szCs w:val="24"/>
              </w:rPr>
            </w:pPr>
            <w:r w:rsidRPr="005B1B24">
              <w:rPr>
                <w:sz w:val="24"/>
                <w:szCs w:val="24"/>
              </w:rPr>
              <w:t>БИК 049805001</w:t>
            </w:r>
          </w:p>
          <w:p w:rsidR="00D85A54" w:rsidRPr="005B1B24" w:rsidRDefault="00D85A54" w:rsidP="00677A01">
            <w:pPr>
              <w:pStyle w:val="a3"/>
              <w:ind w:firstLine="0"/>
              <w:jc w:val="left"/>
              <w:rPr>
                <w:sz w:val="24"/>
                <w:szCs w:val="24"/>
              </w:rPr>
            </w:pPr>
            <w:r w:rsidRPr="005B1B24">
              <w:rPr>
                <w:sz w:val="24"/>
                <w:szCs w:val="24"/>
              </w:rPr>
              <w:t xml:space="preserve">Сч. № </w:t>
            </w:r>
            <w:r w:rsidRPr="005B1B24">
              <w:rPr>
                <w:bCs/>
                <w:sz w:val="24"/>
                <w:szCs w:val="24"/>
              </w:rPr>
              <w:t xml:space="preserve">40101810100000010002  </w:t>
            </w:r>
          </w:p>
          <w:p w:rsidR="00D85A54" w:rsidRPr="005B1B24" w:rsidRDefault="00D85A54" w:rsidP="00677A01">
            <w:pPr>
              <w:pStyle w:val="a3"/>
              <w:ind w:firstLine="0"/>
              <w:jc w:val="left"/>
              <w:rPr>
                <w:sz w:val="24"/>
                <w:szCs w:val="24"/>
              </w:rPr>
            </w:pPr>
            <w:r w:rsidRPr="005B1B24">
              <w:rPr>
                <w:sz w:val="24"/>
                <w:szCs w:val="24"/>
              </w:rPr>
              <w:t xml:space="preserve">КБК 802 114 02053 10 0000 410 </w:t>
            </w:r>
          </w:p>
          <w:p w:rsidR="00D85A54" w:rsidRPr="005B1B24" w:rsidRDefault="00D85A54" w:rsidP="00677A01">
            <w:pPr>
              <w:contextualSpacing/>
            </w:pPr>
            <w:r w:rsidRPr="005B1B24">
              <w:t>ОКТМО 98631109</w:t>
            </w:r>
          </w:p>
          <w:p w:rsidR="00D85A54" w:rsidRPr="005B1B24" w:rsidRDefault="00D85A54" w:rsidP="00677A01">
            <w:pPr>
              <w:contextualSpacing/>
            </w:pPr>
          </w:p>
          <w:p w:rsidR="00D85A54" w:rsidRPr="005B1B24" w:rsidRDefault="00D85A54" w:rsidP="00677A01">
            <w:pPr>
              <w:pStyle w:val="ConsPlusNonformat"/>
              <w:rPr>
                <w:rFonts w:ascii="Times New Roman" w:eastAsia="Times New Roman" w:hAnsi="Times New Roman" w:cs="Times New Roman"/>
                <w:sz w:val="24"/>
                <w:szCs w:val="24"/>
              </w:rPr>
            </w:pPr>
            <w:r w:rsidRPr="005B1B24">
              <w:rPr>
                <w:rFonts w:ascii="Times New Roman" w:eastAsia="Times New Roman" w:hAnsi="Times New Roman" w:cs="Times New Roman"/>
                <w:sz w:val="24"/>
                <w:szCs w:val="24"/>
              </w:rPr>
              <w:t xml:space="preserve">Глава города </w:t>
            </w:r>
          </w:p>
          <w:p w:rsidR="00D85A54" w:rsidRPr="005B1B24" w:rsidRDefault="00D85A54" w:rsidP="00677A01">
            <w:pPr>
              <w:pStyle w:val="ConsPlusNonformat"/>
              <w:rPr>
                <w:rFonts w:ascii="Times New Roman" w:eastAsia="Times New Roman" w:hAnsi="Times New Roman" w:cs="Times New Roman"/>
                <w:sz w:val="24"/>
                <w:szCs w:val="24"/>
              </w:rPr>
            </w:pPr>
          </w:p>
          <w:p w:rsidR="00D85A54" w:rsidRPr="005B1B24" w:rsidRDefault="00D85A54" w:rsidP="00677A01">
            <w:pPr>
              <w:pStyle w:val="ConsPlusNonformat"/>
              <w:rPr>
                <w:rFonts w:ascii="Times New Roman" w:eastAsia="Times New Roman" w:hAnsi="Times New Roman" w:cs="Times New Roman"/>
                <w:sz w:val="24"/>
                <w:szCs w:val="24"/>
              </w:rPr>
            </w:pPr>
          </w:p>
          <w:p w:rsidR="00D85A54" w:rsidRPr="005B1B24" w:rsidRDefault="00D85A54" w:rsidP="00677A01">
            <w:pPr>
              <w:pStyle w:val="ConsPlusNonformat"/>
              <w:rPr>
                <w:rFonts w:ascii="Times New Roman" w:eastAsia="Times New Roman" w:hAnsi="Times New Roman" w:cs="Times New Roman"/>
                <w:sz w:val="24"/>
                <w:szCs w:val="24"/>
              </w:rPr>
            </w:pPr>
            <w:r w:rsidRPr="005B1B24">
              <w:rPr>
                <w:rFonts w:ascii="Times New Roman" w:eastAsia="Times New Roman" w:hAnsi="Times New Roman" w:cs="Times New Roman"/>
                <w:sz w:val="24"/>
                <w:szCs w:val="24"/>
              </w:rPr>
              <w:t>_______________/А.В. Приходько /</w:t>
            </w:r>
          </w:p>
          <w:p w:rsidR="00D85A54" w:rsidRPr="005B1B24" w:rsidRDefault="00D85A54" w:rsidP="00677A01">
            <w:pPr>
              <w:pStyle w:val="ConsPlusNonformat"/>
              <w:rPr>
                <w:rFonts w:ascii="Times New Roman" w:eastAsia="Times New Roman" w:hAnsi="Times New Roman" w:cs="Times New Roman"/>
                <w:sz w:val="24"/>
                <w:szCs w:val="24"/>
              </w:rPr>
            </w:pPr>
            <w:r w:rsidRPr="005B1B24">
              <w:rPr>
                <w:rFonts w:ascii="Times New Roman" w:eastAsia="Times New Roman" w:hAnsi="Times New Roman" w:cs="Times New Roman"/>
                <w:sz w:val="24"/>
                <w:szCs w:val="24"/>
              </w:rPr>
              <w:t xml:space="preserve">мп        </w:t>
            </w:r>
          </w:p>
          <w:p w:rsidR="00D85A54" w:rsidRPr="005B1B24" w:rsidRDefault="00D85A54" w:rsidP="00677A01">
            <w:pPr>
              <w:rPr>
                <w:color w:val="000000"/>
                <w:spacing w:val="-6"/>
              </w:rPr>
            </w:pPr>
          </w:p>
        </w:tc>
        <w:tc>
          <w:tcPr>
            <w:tcW w:w="4305" w:type="dxa"/>
          </w:tcPr>
          <w:p w:rsidR="00D85A54" w:rsidRPr="00A2397B" w:rsidRDefault="00D85A54" w:rsidP="00677A01">
            <w:pPr>
              <w:ind w:firstLine="709"/>
            </w:pPr>
            <w:r w:rsidRPr="00A2397B">
              <w:rPr>
                <w:b/>
              </w:rPr>
              <w:t>«Покупатель»</w:t>
            </w:r>
            <w:r w:rsidRPr="00A2397B">
              <w:t xml:space="preserve"> </w:t>
            </w: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Default="00D85A54" w:rsidP="00677A01">
            <w:pPr>
              <w:pStyle w:val="ConsPlusNonformat"/>
              <w:rPr>
                <w:rFonts w:ascii="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Default="00D85A54" w:rsidP="00677A01">
            <w:pPr>
              <w:pStyle w:val="ConsPlusNonformat"/>
              <w:rPr>
                <w:rFonts w:ascii="Times New Roman" w:eastAsia="Times New Roman" w:hAnsi="Times New Roman" w:cs="Times New Roman"/>
                <w:sz w:val="24"/>
                <w:szCs w:val="24"/>
              </w:rPr>
            </w:pPr>
          </w:p>
          <w:p w:rsidR="00D85A54"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p>
          <w:p w:rsidR="004817B5" w:rsidRDefault="00D85A54" w:rsidP="00677A01">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17B5" w:rsidRDefault="004817B5" w:rsidP="00677A01">
            <w:pPr>
              <w:pStyle w:val="ConsPlusNonformat"/>
              <w:rPr>
                <w:rFonts w:ascii="Times New Roman" w:eastAsia="Times New Roman" w:hAnsi="Times New Roman" w:cs="Times New Roman"/>
                <w:sz w:val="24"/>
                <w:szCs w:val="24"/>
              </w:rPr>
            </w:pPr>
          </w:p>
          <w:p w:rsidR="004817B5" w:rsidRDefault="004817B5" w:rsidP="00677A01">
            <w:pPr>
              <w:pStyle w:val="ConsPlusNonformat"/>
              <w:rPr>
                <w:rFonts w:ascii="Times New Roman" w:eastAsia="Times New Roman" w:hAnsi="Times New Roman" w:cs="Times New Roman"/>
                <w:sz w:val="24"/>
                <w:szCs w:val="24"/>
              </w:rPr>
            </w:pPr>
          </w:p>
          <w:p w:rsidR="004817B5" w:rsidRDefault="004817B5" w:rsidP="00677A01">
            <w:pPr>
              <w:pStyle w:val="ConsPlusNonformat"/>
              <w:rPr>
                <w:rFonts w:ascii="Times New Roman" w:eastAsia="Times New Roman" w:hAnsi="Times New Roman" w:cs="Times New Roman"/>
                <w:sz w:val="24"/>
                <w:szCs w:val="24"/>
              </w:rPr>
            </w:pPr>
          </w:p>
          <w:p w:rsidR="00D85A54" w:rsidRPr="00A2397B" w:rsidRDefault="00D85A54" w:rsidP="00677A01">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2397B">
              <w:rPr>
                <w:rFonts w:ascii="Times New Roman" w:eastAsia="Times New Roman" w:hAnsi="Times New Roman" w:cs="Times New Roman"/>
                <w:sz w:val="24"/>
                <w:szCs w:val="24"/>
              </w:rPr>
              <w:t xml:space="preserve">_________________ /_____________/                                                                </w:t>
            </w:r>
            <w:r>
              <w:rPr>
                <w:rFonts w:ascii="Times New Roman" w:eastAsia="Times New Roman" w:hAnsi="Times New Roman" w:cs="Times New Roman"/>
                <w:sz w:val="24"/>
                <w:szCs w:val="24"/>
              </w:rPr>
              <w:t xml:space="preserve">       </w:t>
            </w:r>
          </w:p>
          <w:p w:rsidR="00D85A54" w:rsidRPr="00A2397B" w:rsidRDefault="00D85A54" w:rsidP="00677A01">
            <w:pPr>
              <w:pStyle w:val="ConsPlusNonformat"/>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 xml:space="preserve">            </w:t>
            </w:r>
          </w:p>
          <w:p w:rsidR="00D85A54" w:rsidRPr="00A2397B" w:rsidRDefault="00D85A54" w:rsidP="00677A01">
            <w:pPr>
              <w:pStyle w:val="ConsPlusNonformat"/>
              <w:rPr>
                <w:rFonts w:ascii="Times New Roman" w:eastAsia="Times New Roman" w:hAnsi="Times New Roman" w:cs="Times New Roman"/>
                <w:sz w:val="24"/>
                <w:szCs w:val="24"/>
              </w:rPr>
            </w:pPr>
          </w:p>
        </w:tc>
      </w:tr>
    </w:tbl>
    <w:p w:rsidR="00D85A54" w:rsidRDefault="00D85A54" w:rsidP="00D85A54">
      <w:pPr>
        <w:pStyle w:val="af"/>
        <w:ind w:left="5670"/>
        <w:jc w:val="left"/>
        <w:rPr>
          <w:b w:val="0"/>
          <w:bCs w:val="0"/>
          <w:sz w:val="22"/>
        </w:rPr>
      </w:pPr>
    </w:p>
    <w:p w:rsidR="00D85A54" w:rsidRDefault="00D85A54" w:rsidP="00D85A54">
      <w:pPr>
        <w:pStyle w:val="af"/>
        <w:ind w:left="5670"/>
        <w:jc w:val="left"/>
        <w:rPr>
          <w:b w:val="0"/>
          <w:bCs w:val="0"/>
          <w:sz w:val="22"/>
        </w:rPr>
      </w:pPr>
    </w:p>
    <w:p w:rsidR="006524A8" w:rsidRDefault="006524A8" w:rsidP="005C21D2">
      <w:pPr>
        <w:pStyle w:val="af"/>
        <w:ind w:left="5670"/>
        <w:jc w:val="right"/>
        <w:rPr>
          <w:b w:val="0"/>
          <w:bCs w:val="0"/>
          <w:sz w:val="22"/>
        </w:rPr>
      </w:pPr>
    </w:p>
    <w:p w:rsidR="00D85A54" w:rsidRDefault="00D85A54" w:rsidP="005C21D2">
      <w:pPr>
        <w:pStyle w:val="af"/>
        <w:ind w:left="5670"/>
        <w:jc w:val="right"/>
        <w:rPr>
          <w:b w:val="0"/>
          <w:bCs w:val="0"/>
          <w:sz w:val="22"/>
        </w:rPr>
      </w:pPr>
      <w:r>
        <w:rPr>
          <w:b w:val="0"/>
          <w:bCs w:val="0"/>
          <w:sz w:val="22"/>
        </w:rPr>
        <w:t>Приложение № 1</w:t>
      </w:r>
    </w:p>
    <w:p w:rsidR="00D85A54" w:rsidRPr="00F57E92" w:rsidRDefault="00D85A54" w:rsidP="005C21D2">
      <w:pPr>
        <w:pStyle w:val="a8"/>
        <w:ind w:left="5670"/>
        <w:jc w:val="right"/>
        <w:rPr>
          <w:b/>
          <w:bCs/>
          <w:sz w:val="22"/>
          <w:szCs w:val="22"/>
        </w:rPr>
      </w:pPr>
      <w:r>
        <w:rPr>
          <w:sz w:val="22"/>
          <w:szCs w:val="22"/>
        </w:rPr>
        <w:t>к договору купли-продажи                                   автомобиля</w:t>
      </w:r>
    </w:p>
    <w:p w:rsidR="00D85A54" w:rsidRDefault="00D85A54" w:rsidP="005C21D2">
      <w:pPr>
        <w:pStyle w:val="a8"/>
        <w:tabs>
          <w:tab w:val="left" w:pos="5245"/>
        </w:tabs>
        <w:ind w:left="5670"/>
        <w:jc w:val="right"/>
        <w:rPr>
          <w:b/>
          <w:bCs/>
          <w:sz w:val="22"/>
          <w:szCs w:val="22"/>
          <w:u w:val="single"/>
        </w:rPr>
      </w:pPr>
      <w:r w:rsidRPr="00F57E92">
        <w:rPr>
          <w:sz w:val="22"/>
          <w:szCs w:val="22"/>
          <w:u w:val="single"/>
        </w:rPr>
        <w:t>№</w:t>
      </w:r>
      <w:r w:rsidR="00E371FD">
        <w:rPr>
          <w:sz w:val="22"/>
          <w:szCs w:val="22"/>
          <w:u w:val="single"/>
        </w:rPr>
        <w:t>_______от</w:t>
      </w:r>
      <w:r>
        <w:rPr>
          <w:sz w:val="22"/>
          <w:szCs w:val="22"/>
          <w:u w:val="single"/>
        </w:rPr>
        <w:t xml:space="preserve"> </w:t>
      </w:r>
      <w:r w:rsidR="00E371FD">
        <w:t>"___"_________</w:t>
      </w:r>
      <w:r w:rsidR="00E371FD" w:rsidRPr="000C593F">
        <w:t xml:space="preserve"> </w:t>
      </w:r>
      <w:r w:rsidR="00E371FD">
        <w:t xml:space="preserve">2014 </w:t>
      </w:r>
      <w:r w:rsidR="00E371FD" w:rsidRPr="000C593F">
        <w:t>г.</w:t>
      </w:r>
      <w:r>
        <w:rPr>
          <w:sz w:val="22"/>
          <w:szCs w:val="22"/>
          <w:u w:val="single"/>
        </w:rPr>
        <w:t xml:space="preserve"> </w:t>
      </w:r>
    </w:p>
    <w:p w:rsidR="00D85A54" w:rsidRPr="000C593F" w:rsidRDefault="00D85A54" w:rsidP="00D85A54">
      <w:pPr>
        <w:pStyle w:val="ConsPlusNonformat"/>
        <w:widowControl/>
        <w:rPr>
          <w:rFonts w:ascii="Times New Roman" w:hAnsi="Times New Roman" w:cs="Times New Roman"/>
          <w:sz w:val="24"/>
          <w:szCs w:val="24"/>
        </w:rPr>
      </w:pPr>
      <w:r w:rsidRPr="00440254">
        <w:rPr>
          <w:rFonts w:ascii="Times New Roman" w:hAnsi="Times New Roman" w:cs="Times New Roman"/>
          <w:sz w:val="24"/>
          <w:szCs w:val="24"/>
        </w:rPr>
        <w:t>г. Удачный</w:t>
      </w:r>
      <w:r w:rsidRPr="000C5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59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593F">
        <w:rPr>
          <w:rFonts w:ascii="Times New Roman" w:hAnsi="Times New Roman" w:cs="Times New Roman"/>
          <w:sz w:val="24"/>
          <w:szCs w:val="24"/>
        </w:rPr>
        <w:t xml:space="preserve">   </w:t>
      </w:r>
      <w:r>
        <w:rPr>
          <w:rFonts w:ascii="Times New Roman" w:hAnsi="Times New Roman" w:cs="Times New Roman"/>
          <w:sz w:val="24"/>
          <w:szCs w:val="24"/>
        </w:rPr>
        <w:t xml:space="preserve">        </w:t>
      </w:r>
      <w:r w:rsidR="00E371FD">
        <w:rPr>
          <w:rFonts w:ascii="Times New Roman" w:hAnsi="Times New Roman" w:cs="Times New Roman"/>
          <w:sz w:val="24"/>
          <w:szCs w:val="24"/>
        </w:rPr>
        <w:t xml:space="preserve">     </w:t>
      </w:r>
    </w:p>
    <w:p w:rsidR="00D85A54" w:rsidRPr="000C593F" w:rsidRDefault="00D85A54" w:rsidP="00D85A54">
      <w:pPr>
        <w:pStyle w:val="ConsPlusNonformat"/>
        <w:widowControl/>
        <w:rPr>
          <w:rFonts w:ascii="Times New Roman" w:hAnsi="Times New Roman" w:cs="Times New Roman"/>
          <w:sz w:val="24"/>
          <w:szCs w:val="24"/>
        </w:rPr>
      </w:pPr>
    </w:p>
    <w:p w:rsidR="00D85A54" w:rsidRPr="000C593F" w:rsidRDefault="00D85A54" w:rsidP="00D85A54">
      <w:pPr>
        <w:pStyle w:val="ConsPlusNonformat"/>
        <w:widowControl/>
        <w:jc w:val="center"/>
        <w:rPr>
          <w:rFonts w:ascii="Times New Roman" w:hAnsi="Times New Roman" w:cs="Times New Roman"/>
          <w:sz w:val="24"/>
          <w:szCs w:val="24"/>
        </w:rPr>
      </w:pPr>
      <w:r w:rsidRPr="000C593F">
        <w:rPr>
          <w:rFonts w:ascii="Times New Roman" w:hAnsi="Times New Roman" w:cs="Times New Roman"/>
          <w:sz w:val="24"/>
          <w:szCs w:val="24"/>
        </w:rPr>
        <w:t>АКТ</w:t>
      </w:r>
    </w:p>
    <w:p w:rsidR="00D85A54" w:rsidRPr="000C593F" w:rsidRDefault="00D85A54" w:rsidP="00D85A54">
      <w:pPr>
        <w:pStyle w:val="ConsPlusNonformat"/>
        <w:widowControl/>
        <w:jc w:val="center"/>
        <w:rPr>
          <w:rFonts w:ascii="Times New Roman" w:hAnsi="Times New Roman" w:cs="Times New Roman"/>
          <w:sz w:val="24"/>
          <w:szCs w:val="24"/>
        </w:rPr>
      </w:pPr>
      <w:r w:rsidRPr="000C593F">
        <w:rPr>
          <w:rFonts w:ascii="Times New Roman" w:hAnsi="Times New Roman" w:cs="Times New Roman"/>
          <w:sz w:val="24"/>
          <w:szCs w:val="24"/>
        </w:rPr>
        <w:t>приемки-передачи автомобиля</w:t>
      </w:r>
    </w:p>
    <w:p w:rsidR="00D85A54" w:rsidRPr="000C593F" w:rsidRDefault="00D85A54" w:rsidP="00D85A54">
      <w:pPr>
        <w:pStyle w:val="ConsPlusNonformat"/>
        <w:widowControl/>
        <w:jc w:val="center"/>
        <w:rPr>
          <w:rFonts w:ascii="Times New Roman" w:hAnsi="Times New Roman" w:cs="Times New Roman"/>
          <w:sz w:val="24"/>
          <w:szCs w:val="24"/>
        </w:rPr>
      </w:pPr>
    </w:p>
    <w:p w:rsidR="00D85A54" w:rsidRPr="000C593F" w:rsidRDefault="00D85A54" w:rsidP="00D85A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0C593F">
        <w:rPr>
          <w:rFonts w:ascii="Times New Roman" w:eastAsia="Times New Roman" w:hAnsi="Times New Roman" w:cs="Times New Roman"/>
          <w:sz w:val="24"/>
          <w:szCs w:val="24"/>
        </w:rPr>
        <w:t>Администрация муниципального образования «Город Удачный» Мирнинского района Республики Саха (Якутия)</w:t>
      </w:r>
      <w:r w:rsidRPr="000C593F">
        <w:rPr>
          <w:rFonts w:ascii="Times New Roman" w:hAnsi="Times New Roman" w:cs="Times New Roman"/>
          <w:sz w:val="24"/>
          <w:szCs w:val="24"/>
        </w:rPr>
        <w:t>, далее именуем</w:t>
      </w:r>
      <w:r>
        <w:rPr>
          <w:rFonts w:ascii="Times New Roman" w:hAnsi="Times New Roman" w:cs="Times New Roman"/>
          <w:sz w:val="24"/>
          <w:szCs w:val="24"/>
        </w:rPr>
        <w:t>ая</w:t>
      </w:r>
      <w:r w:rsidRPr="000C593F">
        <w:rPr>
          <w:rFonts w:ascii="Times New Roman" w:hAnsi="Times New Roman" w:cs="Times New Roman"/>
          <w:sz w:val="24"/>
          <w:szCs w:val="24"/>
        </w:rPr>
        <w:t xml:space="preserve"> как </w:t>
      </w:r>
      <w:r w:rsidRPr="00D85A54">
        <w:rPr>
          <w:rFonts w:ascii="Times New Roman" w:hAnsi="Times New Roman" w:cs="Times New Roman"/>
          <w:sz w:val="24"/>
          <w:szCs w:val="24"/>
          <w:u w:val="single"/>
        </w:rPr>
        <w:t>Сторона-1,</w:t>
      </w:r>
      <w:r w:rsidRPr="000C593F">
        <w:rPr>
          <w:rFonts w:ascii="Times New Roman" w:hAnsi="Times New Roman" w:cs="Times New Roman"/>
          <w:sz w:val="24"/>
          <w:szCs w:val="24"/>
        </w:rPr>
        <w:t xml:space="preserve"> в лице </w:t>
      </w:r>
      <w:r w:rsidRPr="000C593F">
        <w:rPr>
          <w:rFonts w:ascii="Times New Roman" w:eastAsia="Times New Roman" w:hAnsi="Times New Roman" w:cs="Times New Roman"/>
          <w:sz w:val="24"/>
          <w:szCs w:val="24"/>
        </w:rPr>
        <w:t xml:space="preserve">главы города </w:t>
      </w:r>
      <w:r>
        <w:rPr>
          <w:rFonts w:ascii="Times New Roman" w:eastAsia="Times New Roman" w:hAnsi="Times New Roman" w:cs="Times New Roman"/>
          <w:sz w:val="24"/>
          <w:szCs w:val="24"/>
        </w:rPr>
        <w:t>Приходько Артур Владимирович</w:t>
      </w:r>
      <w:r w:rsidRPr="000C593F">
        <w:rPr>
          <w:rFonts w:ascii="Times New Roman" w:hAnsi="Times New Roman" w:cs="Times New Roman"/>
          <w:sz w:val="24"/>
          <w:szCs w:val="24"/>
        </w:rPr>
        <w:t>,</w:t>
      </w:r>
      <w:r>
        <w:rPr>
          <w:rFonts w:ascii="Times New Roman" w:hAnsi="Times New Roman" w:cs="Times New Roman"/>
          <w:sz w:val="24"/>
          <w:szCs w:val="24"/>
        </w:rPr>
        <w:t xml:space="preserve"> </w:t>
      </w:r>
      <w:r w:rsidRPr="000C593F">
        <w:rPr>
          <w:rFonts w:ascii="Times New Roman" w:hAnsi="Times New Roman" w:cs="Times New Roman"/>
          <w:sz w:val="24"/>
          <w:szCs w:val="24"/>
        </w:rPr>
        <w:t>действующ</w:t>
      </w:r>
      <w:r>
        <w:rPr>
          <w:rFonts w:ascii="Times New Roman" w:hAnsi="Times New Roman" w:cs="Times New Roman"/>
          <w:sz w:val="24"/>
          <w:szCs w:val="24"/>
        </w:rPr>
        <w:t>его</w:t>
      </w:r>
      <w:r w:rsidRPr="000C593F">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Pr="000C593F">
        <w:rPr>
          <w:rFonts w:ascii="Times New Roman" w:hAnsi="Times New Roman" w:cs="Times New Roman"/>
          <w:sz w:val="24"/>
          <w:szCs w:val="24"/>
        </w:rPr>
        <w:t>, с одной сторо</w:t>
      </w:r>
      <w:r>
        <w:rPr>
          <w:rFonts w:ascii="Times New Roman" w:hAnsi="Times New Roman" w:cs="Times New Roman"/>
          <w:sz w:val="24"/>
          <w:szCs w:val="24"/>
        </w:rPr>
        <w:t xml:space="preserve">ны </w:t>
      </w:r>
      <w:r w:rsidRPr="000C593F">
        <w:rPr>
          <w:rFonts w:ascii="Times New Roman" w:hAnsi="Times New Roman" w:cs="Times New Roman"/>
          <w:sz w:val="24"/>
          <w:szCs w:val="24"/>
        </w:rPr>
        <w:t>и ___________________________</w:t>
      </w:r>
      <w:r>
        <w:rPr>
          <w:rFonts w:ascii="Times New Roman" w:hAnsi="Times New Roman" w:cs="Times New Roman"/>
          <w:sz w:val="24"/>
          <w:szCs w:val="24"/>
        </w:rPr>
        <w:t xml:space="preserve">______________, далее именуемый </w:t>
      </w:r>
      <w:r w:rsidRPr="000C593F">
        <w:rPr>
          <w:rFonts w:ascii="Times New Roman" w:hAnsi="Times New Roman" w:cs="Times New Roman"/>
          <w:sz w:val="24"/>
          <w:szCs w:val="24"/>
        </w:rPr>
        <w:t xml:space="preserve">как </w:t>
      </w:r>
      <w:r w:rsidRPr="00D85A54">
        <w:rPr>
          <w:rFonts w:ascii="Times New Roman" w:hAnsi="Times New Roman" w:cs="Times New Roman"/>
          <w:sz w:val="24"/>
          <w:szCs w:val="24"/>
          <w:u w:val="single"/>
        </w:rPr>
        <w:t>Сторона-2</w:t>
      </w:r>
      <w:r w:rsidRPr="000C593F">
        <w:rPr>
          <w:rFonts w:ascii="Times New Roman" w:hAnsi="Times New Roman" w:cs="Times New Roman"/>
          <w:sz w:val="24"/>
          <w:szCs w:val="24"/>
        </w:rPr>
        <w:t>,</w:t>
      </w:r>
      <w:r>
        <w:rPr>
          <w:rFonts w:ascii="Times New Roman" w:hAnsi="Times New Roman" w:cs="Times New Roman"/>
          <w:sz w:val="24"/>
          <w:szCs w:val="24"/>
        </w:rPr>
        <w:t xml:space="preserve"> </w:t>
      </w:r>
      <w:r w:rsidRPr="000C593F">
        <w:rPr>
          <w:rFonts w:ascii="Times New Roman" w:hAnsi="Times New Roman" w:cs="Times New Roman"/>
          <w:sz w:val="24"/>
          <w:szCs w:val="24"/>
        </w:rPr>
        <w:t>с другой   стороны,  настоящим   актом  удос</w:t>
      </w:r>
      <w:r w:rsidR="00E371FD">
        <w:rPr>
          <w:rFonts w:ascii="Times New Roman" w:hAnsi="Times New Roman" w:cs="Times New Roman"/>
          <w:sz w:val="24"/>
          <w:szCs w:val="24"/>
        </w:rPr>
        <w:t>то</w:t>
      </w:r>
      <w:r w:rsidRPr="000C593F">
        <w:rPr>
          <w:rFonts w:ascii="Times New Roman" w:hAnsi="Times New Roman" w:cs="Times New Roman"/>
          <w:sz w:val="24"/>
          <w:szCs w:val="24"/>
        </w:rPr>
        <w:t>веряют,  что  Стороной-</w:t>
      </w:r>
      <w:r>
        <w:rPr>
          <w:rFonts w:ascii="Times New Roman" w:hAnsi="Times New Roman" w:cs="Times New Roman"/>
          <w:sz w:val="24"/>
          <w:szCs w:val="24"/>
        </w:rPr>
        <w:t xml:space="preserve">1 </w:t>
      </w:r>
      <w:r w:rsidRPr="000C593F">
        <w:rPr>
          <w:rFonts w:ascii="Times New Roman" w:hAnsi="Times New Roman" w:cs="Times New Roman"/>
          <w:sz w:val="24"/>
          <w:szCs w:val="24"/>
        </w:rPr>
        <w:t>действительно передано Стороне-</w:t>
      </w:r>
      <w:r>
        <w:rPr>
          <w:rFonts w:ascii="Times New Roman" w:hAnsi="Times New Roman" w:cs="Times New Roman"/>
          <w:sz w:val="24"/>
          <w:szCs w:val="24"/>
        </w:rPr>
        <w:t>2</w:t>
      </w:r>
      <w:r w:rsidRPr="000C593F">
        <w:rPr>
          <w:rFonts w:ascii="Times New Roman" w:hAnsi="Times New Roman" w:cs="Times New Roman"/>
          <w:sz w:val="24"/>
          <w:szCs w:val="24"/>
        </w:rPr>
        <w:t xml:space="preserve"> нижепоименованное имущество:        </w:t>
      </w:r>
      <w:r>
        <w:rPr>
          <w:rFonts w:ascii="Times New Roman" w:hAnsi="Times New Roman" w:cs="Times New Roman"/>
          <w:sz w:val="24"/>
          <w:szCs w:val="24"/>
        </w:rPr>
        <w:t xml:space="preserve">             </w:t>
      </w:r>
    </w:p>
    <w:p w:rsidR="00D85A54" w:rsidRPr="000C593F" w:rsidRDefault="00D85A54" w:rsidP="00D85A54">
      <w:pPr>
        <w:pStyle w:val="ConsPlusNonformat"/>
        <w:widowControl/>
        <w:jc w:val="both"/>
        <w:rPr>
          <w:rFonts w:ascii="Times New Roman" w:hAnsi="Times New Roman" w:cs="Times New Roman"/>
          <w:sz w:val="24"/>
          <w:szCs w:val="24"/>
        </w:rPr>
      </w:pPr>
    </w:p>
    <w:p w:rsidR="00D85A54" w:rsidRPr="000C593F" w:rsidRDefault="00D85A54" w:rsidP="00D85A54">
      <w:pPr>
        <w:pStyle w:val="ConsPlusNonformat"/>
        <w:widowControl/>
        <w:jc w:val="both"/>
        <w:rPr>
          <w:rFonts w:ascii="Times New Roman" w:hAnsi="Times New Roman" w:cs="Times New Roman"/>
          <w:sz w:val="24"/>
          <w:szCs w:val="24"/>
        </w:rPr>
      </w:pPr>
      <w:r w:rsidRPr="000C593F">
        <w:rPr>
          <w:rFonts w:ascii="Times New Roman" w:hAnsi="Times New Roman" w:cs="Times New Roman"/>
          <w:sz w:val="24"/>
          <w:szCs w:val="24"/>
        </w:rPr>
        <w:t xml:space="preserve">    1. Автомобиль марки </w:t>
      </w:r>
      <w:r w:rsidRPr="00824F3D">
        <w:rPr>
          <w:rFonts w:ascii="Times New Roman" w:eastAsia="Times New Roman" w:hAnsi="Times New Roman" w:cs="Times New Roman"/>
          <w:sz w:val="22"/>
          <w:szCs w:val="22"/>
          <w:lang w:val="en-US"/>
        </w:rPr>
        <w:t>HYUNDAY</w:t>
      </w:r>
      <w:r w:rsidRPr="00824F3D">
        <w:rPr>
          <w:rFonts w:ascii="Times New Roman" w:eastAsia="Times New Roman" w:hAnsi="Times New Roman" w:cs="Times New Roman"/>
          <w:sz w:val="22"/>
          <w:szCs w:val="22"/>
        </w:rPr>
        <w:t xml:space="preserve"> </w:t>
      </w:r>
      <w:r w:rsidRPr="00824F3D">
        <w:rPr>
          <w:rFonts w:ascii="Times New Roman" w:eastAsia="Times New Roman" w:hAnsi="Times New Roman" w:cs="Times New Roman"/>
          <w:sz w:val="22"/>
          <w:szCs w:val="22"/>
          <w:lang w:val="en-US"/>
        </w:rPr>
        <w:t>GALLOPER</w:t>
      </w:r>
      <w:r w:rsidRPr="000C593F">
        <w:rPr>
          <w:rFonts w:ascii="Times New Roman" w:hAnsi="Times New Roman" w:cs="Times New Roman"/>
          <w:sz w:val="24"/>
          <w:szCs w:val="24"/>
        </w:rPr>
        <w:t>, стоимостью______________ (_____________) рублей ________ копеек.</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 xml:space="preserve">Идентификационный номер (VIN)  </w:t>
      </w:r>
      <w:r w:rsidRPr="00824F3D">
        <w:rPr>
          <w:rFonts w:ascii="Times New Roman" w:hAnsi="Times New Roman" w:cs="Times New Roman"/>
          <w:sz w:val="22"/>
          <w:szCs w:val="22"/>
        </w:rPr>
        <w:tab/>
      </w:r>
      <w:r w:rsidRPr="00824F3D">
        <w:rPr>
          <w:rFonts w:ascii="Times New Roman" w:hAnsi="Times New Roman" w:cs="Times New Roman"/>
          <w:sz w:val="22"/>
          <w:szCs w:val="22"/>
          <w:lang w:val="en-US"/>
        </w:rPr>
        <w:t>KMYKR</w:t>
      </w:r>
      <w:r w:rsidRPr="00824F3D">
        <w:rPr>
          <w:rFonts w:ascii="Times New Roman" w:hAnsi="Times New Roman" w:cs="Times New Roman"/>
          <w:sz w:val="22"/>
          <w:szCs w:val="22"/>
        </w:rPr>
        <w:t>17</w:t>
      </w:r>
      <w:r w:rsidRPr="00824F3D">
        <w:rPr>
          <w:rFonts w:ascii="Times New Roman" w:hAnsi="Times New Roman" w:cs="Times New Roman"/>
          <w:sz w:val="22"/>
          <w:szCs w:val="22"/>
          <w:lang w:val="en-US"/>
        </w:rPr>
        <w:t>JPTU</w:t>
      </w:r>
      <w:r w:rsidRPr="00824F3D">
        <w:rPr>
          <w:rFonts w:ascii="Times New Roman" w:hAnsi="Times New Roman" w:cs="Times New Roman"/>
          <w:sz w:val="22"/>
          <w:szCs w:val="22"/>
        </w:rPr>
        <w:t>168150</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 xml:space="preserve">Марка, модель ТС  </w:t>
      </w:r>
      <w:r w:rsidRPr="00824F3D">
        <w:rPr>
          <w:rFonts w:ascii="Times New Roman" w:hAnsi="Times New Roman" w:cs="Times New Roman"/>
          <w:sz w:val="22"/>
          <w:szCs w:val="22"/>
          <w:lang w:val="en-US"/>
        </w:rPr>
        <w:t>HYUNDAY</w:t>
      </w:r>
      <w:r w:rsidRPr="00824F3D">
        <w:rPr>
          <w:rFonts w:ascii="Times New Roman" w:hAnsi="Times New Roman" w:cs="Times New Roman"/>
          <w:sz w:val="22"/>
          <w:szCs w:val="22"/>
        </w:rPr>
        <w:t xml:space="preserve"> </w:t>
      </w:r>
      <w:r w:rsidRPr="00824F3D">
        <w:rPr>
          <w:rFonts w:ascii="Times New Roman" w:hAnsi="Times New Roman" w:cs="Times New Roman"/>
          <w:sz w:val="22"/>
          <w:szCs w:val="22"/>
          <w:lang w:val="en-US"/>
        </w:rPr>
        <w:t>GALLOPER</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Наименование (тип ТС) легковой, универсал</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Год изготовления ТС  1996</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 xml:space="preserve">Модель, N двигателя  </w:t>
      </w:r>
      <w:r w:rsidRPr="00824F3D">
        <w:rPr>
          <w:rFonts w:ascii="Times New Roman" w:hAnsi="Times New Roman" w:cs="Times New Roman"/>
          <w:sz w:val="22"/>
          <w:szCs w:val="22"/>
          <w:lang w:val="en-US"/>
        </w:rPr>
        <w:t>G</w:t>
      </w:r>
      <w:r w:rsidRPr="00824F3D">
        <w:rPr>
          <w:rFonts w:ascii="Times New Roman" w:hAnsi="Times New Roman" w:cs="Times New Roman"/>
          <w:sz w:val="22"/>
          <w:szCs w:val="22"/>
        </w:rPr>
        <w:t>6-145789</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 xml:space="preserve">Шасси (рама) N  </w:t>
      </w:r>
      <w:r w:rsidRPr="00824F3D">
        <w:rPr>
          <w:rFonts w:ascii="Times New Roman" w:hAnsi="Times New Roman" w:cs="Times New Roman"/>
          <w:sz w:val="22"/>
          <w:szCs w:val="22"/>
          <w:lang w:val="en-US"/>
        </w:rPr>
        <w:t>KMYKR</w:t>
      </w:r>
      <w:r w:rsidRPr="00824F3D">
        <w:rPr>
          <w:rFonts w:ascii="Times New Roman" w:hAnsi="Times New Roman" w:cs="Times New Roman"/>
          <w:sz w:val="22"/>
          <w:szCs w:val="22"/>
        </w:rPr>
        <w:t>17</w:t>
      </w:r>
      <w:r w:rsidRPr="00824F3D">
        <w:rPr>
          <w:rFonts w:ascii="Times New Roman" w:hAnsi="Times New Roman" w:cs="Times New Roman"/>
          <w:sz w:val="22"/>
          <w:szCs w:val="22"/>
          <w:lang w:val="en-US"/>
        </w:rPr>
        <w:t>UPVU</w:t>
      </w:r>
      <w:r w:rsidRPr="00824F3D">
        <w:rPr>
          <w:rFonts w:ascii="Times New Roman" w:hAnsi="Times New Roman" w:cs="Times New Roman"/>
          <w:sz w:val="22"/>
          <w:szCs w:val="22"/>
        </w:rPr>
        <w:t xml:space="preserve">168150 </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Цвет кузова (кабины)  белый</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Мощность двигателя, л. с. (кВт) 120/88.2</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Рабочий объем двигателя, куб. см  2605</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Тип двигателя  бензиновый</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Разрешенная максимальная масса, кг  2550</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Масса без нагрузки, кг  2095</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Организация - изготовитель ТС (страна) ХИНДАЙ МОТОР (Корея)</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Паспорт ТС (серия, номер): 14 КУ 525364</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Наименование организации, выдавшей паспорт РЭП г. Удачный</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Дата выдачи паспорта  14.07.2010</w:t>
      </w:r>
      <w:r>
        <w:rPr>
          <w:rFonts w:ascii="Times New Roman" w:hAnsi="Times New Roman" w:cs="Times New Roman"/>
          <w:sz w:val="22"/>
          <w:szCs w:val="22"/>
        </w:rPr>
        <w:t xml:space="preserve"> г</w:t>
      </w:r>
      <w:r w:rsidRPr="00824F3D">
        <w:rPr>
          <w:rFonts w:ascii="Times New Roman" w:hAnsi="Times New Roman" w:cs="Times New Roman"/>
          <w:sz w:val="22"/>
          <w:szCs w:val="22"/>
        </w:rPr>
        <w:t>.</w:t>
      </w:r>
    </w:p>
    <w:p w:rsidR="00D85A54" w:rsidRPr="00824F3D" w:rsidRDefault="00D85A54" w:rsidP="00D85A54">
      <w:pPr>
        <w:pStyle w:val="ConsPlusNormal"/>
        <w:ind w:firstLine="540"/>
        <w:jc w:val="both"/>
        <w:outlineLvl w:val="0"/>
        <w:rPr>
          <w:rFonts w:ascii="Times New Roman" w:hAnsi="Times New Roman" w:cs="Times New Roman"/>
          <w:sz w:val="22"/>
          <w:szCs w:val="22"/>
        </w:rPr>
      </w:pPr>
      <w:r w:rsidRPr="00824F3D">
        <w:rPr>
          <w:rFonts w:ascii="Times New Roman" w:hAnsi="Times New Roman" w:cs="Times New Roman"/>
          <w:sz w:val="22"/>
          <w:szCs w:val="22"/>
        </w:rPr>
        <w:t>Государственный регистрационный знак С111ВЕ14</w:t>
      </w:r>
    </w:p>
    <w:p w:rsidR="00D85A54" w:rsidRDefault="00D85A54" w:rsidP="00D85A54">
      <w:pPr>
        <w:pStyle w:val="ConsPlusNonformat"/>
        <w:widowControl/>
        <w:contextualSpacing/>
        <w:jc w:val="both"/>
        <w:rPr>
          <w:rFonts w:ascii="Times New Roman" w:hAnsi="Times New Roman" w:cs="Times New Roman"/>
          <w:sz w:val="24"/>
          <w:szCs w:val="24"/>
        </w:rPr>
      </w:pPr>
      <w:r w:rsidRPr="00254F55">
        <w:rPr>
          <w:rFonts w:ascii="Times New Roman" w:hAnsi="Times New Roman" w:cs="Times New Roman"/>
          <w:sz w:val="24"/>
          <w:szCs w:val="24"/>
        </w:rPr>
        <w:t>в _____________________________________________</w:t>
      </w:r>
      <w:r w:rsidR="00677A01">
        <w:rPr>
          <w:rFonts w:ascii="Times New Roman" w:hAnsi="Times New Roman" w:cs="Times New Roman"/>
          <w:sz w:val="24"/>
          <w:szCs w:val="24"/>
        </w:rPr>
        <w:t>______________________________</w:t>
      </w:r>
      <w:r w:rsidRPr="00254F55">
        <w:rPr>
          <w:rFonts w:ascii="Times New Roman" w:hAnsi="Times New Roman" w:cs="Times New Roman"/>
          <w:sz w:val="24"/>
          <w:szCs w:val="24"/>
        </w:rPr>
        <w:t xml:space="preserve"> состоянии.</w:t>
      </w:r>
    </w:p>
    <w:p w:rsidR="00677A01" w:rsidRPr="00254F55" w:rsidRDefault="00677A01" w:rsidP="00D85A54">
      <w:pPr>
        <w:pStyle w:val="ConsPlusNonformat"/>
        <w:widowControl/>
        <w:contextualSpacing/>
        <w:jc w:val="both"/>
        <w:rPr>
          <w:rFonts w:ascii="Times New Roman" w:hAnsi="Times New Roman" w:cs="Times New Roman"/>
          <w:sz w:val="24"/>
          <w:szCs w:val="24"/>
        </w:rPr>
      </w:pPr>
    </w:p>
    <w:p w:rsidR="00D85A54" w:rsidRDefault="00D85A54" w:rsidP="00D85A54">
      <w:pPr>
        <w:pStyle w:val="ConsPlusNonformat"/>
        <w:widowControl/>
        <w:contextualSpacing/>
        <w:jc w:val="both"/>
        <w:rPr>
          <w:rFonts w:ascii="Times New Roman" w:hAnsi="Times New Roman" w:cs="Times New Roman"/>
          <w:sz w:val="24"/>
          <w:szCs w:val="24"/>
        </w:rPr>
      </w:pPr>
      <w:r w:rsidRPr="00254F55">
        <w:rPr>
          <w:rFonts w:ascii="Times New Roman" w:hAnsi="Times New Roman" w:cs="Times New Roman"/>
          <w:sz w:val="24"/>
          <w:szCs w:val="24"/>
        </w:rPr>
        <w:t xml:space="preserve">    Стороны претензий друг к другу не имеют/имеют.</w:t>
      </w:r>
    </w:p>
    <w:p w:rsidR="00D85A54" w:rsidRPr="00254F55" w:rsidRDefault="00D85A54" w:rsidP="00D85A54">
      <w:pPr>
        <w:pStyle w:val="ConsPlusNonformat"/>
        <w:widowControl/>
        <w:contextualSpacing/>
        <w:jc w:val="both"/>
        <w:rPr>
          <w:rFonts w:ascii="Times New Roman" w:hAnsi="Times New Roman" w:cs="Times New Roman"/>
          <w:sz w:val="24"/>
          <w:szCs w:val="24"/>
        </w:rPr>
      </w:pPr>
      <w:r w:rsidRPr="00254F55">
        <w:rPr>
          <w:rFonts w:ascii="Times New Roman" w:hAnsi="Times New Roman" w:cs="Times New Roman"/>
          <w:sz w:val="24"/>
          <w:szCs w:val="24"/>
        </w:rPr>
        <w:t xml:space="preserve">    ____________________________________________________________________</w:t>
      </w:r>
      <w:r w:rsidR="00E371FD">
        <w:rPr>
          <w:rFonts w:ascii="Times New Roman" w:hAnsi="Times New Roman" w:cs="Times New Roman"/>
          <w:sz w:val="24"/>
          <w:szCs w:val="24"/>
        </w:rPr>
        <w:t>_______</w:t>
      </w:r>
      <w:r w:rsidRPr="00254F55">
        <w:rPr>
          <w:rFonts w:ascii="Times New Roman" w:hAnsi="Times New Roman" w:cs="Times New Roman"/>
          <w:sz w:val="24"/>
          <w:szCs w:val="24"/>
        </w:rPr>
        <w:t>.</w:t>
      </w:r>
    </w:p>
    <w:p w:rsidR="00D85A54" w:rsidRPr="000C593F" w:rsidRDefault="00D85A54" w:rsidP="00D85A54">
      <w:pPr>
        <w:pStyle w:val="ConsPlusNonformat"/>
        <w:widowControl/>
        <w:contextualSpacing/>
        <w:jc w:val="both"/>
        <w:rPr>
          <w:rFonts w:ascii="Times New Roman" w:hAnsi="Times New Roman" w:cs="Times New Roman"/>
          <w:sz w:val="24"/>
          <w:szCs w:val="24"/>
        </w:rPr>
      </w:pPr>
      <w:r w:rsidRPr="00254F55">
        <w:rPr>
          <w:rFonts w:ascii="Times New Roman" w:hAnsi="Times New Roman" w:cs="Times New Roman"/>
          <w:sz w:val="24"/>
          <w:szCs w:val="24"/>
        </w:rPr>
        <w:t xml:space="preserve">             </w:t>
      </w:r>
      <w:r w:rsidR="005C21D2">
        <w:rPr>
          <w:rFonts w:ascii="Times New Roman" w:hAnsi="Times New Roman" w:cs="Times New Roman"/>
          <w:sz w:val="24"/>
          <w:szCs w:val="24"/>
        </w:rPr>
        <w:t xml:space="preserve">                </w:t>
      </w:r>
      <w:r w:rsidRPr="00254F55">
        <w:rPr>
          <w:rFonts w:ascii="Times New Roman" w:hAnsi="Times New Roman" w:cs="Times New Roman"/>
          <w:sz w:val="24"/>
          <w:szCs w:val="24"/>
        </w:rPr>
        <w:t>(указать, какие имеются претензии (если имеются))</w:t>
      </w:r>
    </w:p>
    <w:p w:rsidR="00D85A54" w:rsidRPr="000C593F" w:rsidRDefault="00D85A54" w:rsidP="00D85A54">
      <w:pPr>
        <w:pStyle w:val="ConsPlusNonformat"/>
        <w:widowControl/>
        <w:contextualSpacing/>
        <w:jc w:val="both"/>
        <w:rPr>
          <w:rFonts w:ascii="Times New Roman" w:hAnsi="Times New Roman" w:cs="Times New Roman"/>
          <w:sz w:val="24"/>
          <w:szCs w:val="24"/>
        </w:rPr>
      </w:pPr>
    </w:p>
    <w:p w:rsidR="00D85A54" w:rsidRDefault="00D85A54" w:rsidP="00D85A54">
      <w:pPr>
        <w:pStyle w:val="ConsPlusNonformat"/>
        <w:widowControl/>
        <w:contextualSpacing/>
        <w:jc w:val="both"/>
        <w:rPr>
          <w:rFonts w:ascii="Times New Roman" w:hAnsi="Times New Roman" w:cs="Times New Roman"/>
          <w:sz w:val="24"/>
          <w:szCs w:val="24"/>
        </w:rPr>
      </w:pPr>
      <w:r w:rsidRPr="000C593F">
        <w:rPr>
          <w:rFonts w:ascii="Times New Roman" w:hAnsi="Times New Roman" w:cs="Times New Roman"/>
          <w:sz w:val="24"/>
          <w:szCs w:val="24"/>
        </w:rPr>
        <w:t>Настоящий  акт  составлен  в 2-х экземплярах - по одному экземпляру для</w:t>
      </w:r>
      <w:r>
        <w:rPr>
          <w:rFonts w:ascii="Times New Roman" w:hAnsi="Times New Roman" w:cs="Times New Roman"/>
          <w:sz w:val="24"/>
          <w:szCs w:val="24"/>
        </w:rPr>
        <w:t xml:space="preserve"> </w:t>
      </w:r>
      <w:r w:rsidRPr="000C593F">
        <w:rPr>
          <w:rFonts w:ascii="Times New Roman" w:hAnsi="Times New Roman" w:cs="Times New Roman"/>
          <w:sz w:val="24"/>
          <w:szCs w:val="24"/>
        </w:rPr>
        <w:t>каждой стороны.</w:t>
      </w:r>
    </w:p>
    <w:p w:rsidR="00D85A54" w:rsidRDefault="00D85A54" w:rsidP="00D85A54">
      <w:pPr>
        <w:pStyle w:val="ConsPlusNonformat"/>
        <w:widowControl/>
        <w:contextualSpacing/>
        <w:jc w:val="both"/>
        <w:rPr>
          <w:rFonts w:ascii="Times New Roman" w:hAnsi="Times New Roman" w:cs="Times New Roman"/>
          <w:sz w:val="24"/>
          <w:szCs w:val="24"/>
        </w:rPr>
      </w:pPr>
      <w:r w:rsidRPr="00C85508">
        <w:rPr>
          <w:rFonts w:ascii="Times New Roman" w:hAnsi="Times New Roman" w:cs="Times New Roman"/>
          <w:b/>
          <w:sz w:val="24"/>
          <w:szCs w:val="24"/>
        </w:rPr>
        <w:t>Передал:                                                                       Принял:</w:t>
      </w:r>
    </w:p>
    <w:p w:rsidR="00D85A54" w:rsidRPr="00A2397B" w:rsidRDefault="00D85A54" w:rsidP="00D85A54">
      <w:pPr>
        <w:pStyle w:val="ConsPlusNonformat"/>
        <w:widowControl/>
        <w:contextualSpacing/>
        <w:jc w:val="both"/>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Администрация МО «Город Удачный»</w:t>
      </w:r>
    </w:p>
    <w:p w:rsidR="00D85A54" w:rsidRDefault="00D85A54" w:rsidP="00D85A54">
      <w:pPr>
        <w:pStyle w:val="ConsPlusNonformat"/>
        <w:contextualSpacing/>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 xml:space="preserve">Юридический адрес: 678188, РС (Я),   </w:t>
      </w:r>
    </w:p>
    <w:p w:rsidR="00D85A54" w:rsidRDefault="00D85A54" w:rsidP="00D85A54">
      <w:pPr>
        <w:pStyle w:val="ConsPlusNonforma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A2397B">
        <w:rPr>
          <w:rFonts w:ascii="Times New Roman" w:eastAsia="Times New Roman" w:hAnsi="Times New Roman" w:cs="Times New Roman"/>
          <w:sz w:val="24"/>
          <w:szCs w:val="24"/>
        </w:rPr>
        <w:t>ирнинский р-н, г. Удачный, ул. Ленина, 21.</w:t>
      </w:r>
      <w:r>
        <w:rPr>
          <w:rFonts w:ascii="Times New Roman" w:eastAsia="Times New Roman" w:hAnsi="Times New Roman" w:cs="Times New Roman"/>
          <w:sz w:val="24"/>
          <w:szCs w:val="24"/>
        </w:rPr>
        <w:t xml:space="preserve"> </w:t>
      </w:r>
    </w:p>
    <w:p w:rsidR="00D85A54" w:rsidRDefault="00D85A54" w:rsidP="00D85A54">
      <w:pPr>
        <w:pStyle w:val="ConsPlusNonformat"/>
        <w:tabs>
          <w:tab w:val="left" w:pos="3969"/>
        </w:tabs>
        <w:contextualSpacing/>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Фактический адрес:  678188, РС (Я),</w:t>
      </w:r>
      <w:r>
        <w:rPr>
          <w:rFonts w:ascii="Times New Roman" w:eastAsia="Times New Roman" w:hAnsi="Times New Roman" w:cs="Times New Roman"/>
          <w:sz w:val="24"/>
          <w:szCs w:val="24"/>
        </w:rPr>
        <w:t xml:space="preserve"> </w:t>
      </w:r>
    </w:p>
    <w:p w:rsidR="00D85A54" w:rsidRDefault="00D85A54" w:rsidP="00D85A54">
      <w:pPr>
        <w:pStyle w:val="ConsPlusNonformat"/>
        <w:contextualSpacing/>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 xml:space="preserve">Мирнинский р-н, г. Удачный, </w:t>
      </w:r>
    </w:p>
    <w:p w:rsidR="00D85A54" w:rsidRPr="00A2397B" w:rsidRDefault="00D85A54" w:rsidP="00D85A54">
      <w:pPr>
        <w:pStyle w:val="ConsPlusNonformat"/>
        <w:contextualSpacing/>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ул. Центральная площадь,1</w:t>
      </w:r>
      <w:r>
        <w:rPr>
          <w:rFonts w:ascii="Times New Roman" w:eastAsia="Times New Roman" w:hAnsi="Times New Roman" w:cs="Times New Roman"/>
          <w:sz w:val="24"/>
          <w:szCs w:val="24"/>
        </w:rPr>
        <w:t xml:space="preserve">                                                                                                                                       </w:t>
      </w:r>
    </w:p>
    <w:p w:rsidR="00D85A54" w:rsidRPr="000C593F" w:rsidRDefault="00D85A54" w:rsidP="00D85A54">
      <w:pPr>
        <w:pStyle w:val="ConsPlusNonformat"/>
        <w:widowControl/>
        <w:contextualSpacing/>
        <w:jc w:val="both"/>
        <w:rPr>
          <w:rFonts w:ascii="Times New Roman" w:hAnsi="Times New Roman" w:cs="Times New Roman"/>
          <w:sz w:val="24"/>
          <w:szCs w:val="24"/>
        </w:rPr>
      </w:pPr>
      <w:r w:rsidRPr="00A2397B">
        <w:rPr>
          <w:rFonts w:ascii="Times New Roman" w:eastAsia="Times New Roman" w:hAnsi="Times New Roman" w:cs="Times New Roman"/>
          <w:sz w:val="24"/>
          <w:szCs w:val="24"/>
        </w:rPr>
        <w:t xml:space="preserve">тел. 8 (41136) 5-11-12 </w:t>
      </w:r>
    </w:p>
    <w:p w:rsidR="00D85A54" w:rsidRPr="00A2397B" w:rsidRDefault="00D85A54" w:rsidP="00D85A54">
      <w:pPr>
        <w:pStyle w:val="ConsPlusNonformat"/>
        <w:contextualSpacing/>
        <w:rPr>
          <w:rFonts w:ascii="Times New Roman" w:eastAsia="Times New Roman" w:hAnsi="Times New Roman" w:cs="Times New Roman"/>
          <w:sz w:val="24"/>
          <w:szCs w:val="24"/>
        </w:rPr>
      </w:pPr>
      <w:r w:rsidRPr="00A2397B">
        <w:rPr>
          <w:rFonts w:ascii="Times New Roman" w:eastAsia="Times New Roman" w:hAnsi="Times New Roman" w:cs="Times New Roman"/>
          <w:sz w:val="24"/>
          <w:szCs w:val="24"/>
        </w:rPr>
        <w:t>Глава города</w:t>
      </w:r>
    </w:p>
    <w:p w:rsidR="00D85A54" w:rsidRPr="00C43269" w:rsidRDefault="00D85A54" w:rsidP="00D85A54">
      <w:pPr>
        <w:pStyle w:val="ConsPlusNonformat"/>
        <w:widowControl/>
        <w:contextualSpacing/>
        <w:jc w:val="both"/>
        <w:rPr>
          <w:rFonts w:ascii="Times New Roman" w:eastAsia="Times New Roman" w:hAnsi="Times New Roman" w:cs="Times New Roman"/>
          <w:sz w:val="24"/>
          <w:szCs w:val="24"/>
        </w:rPr>
      </w:pPr>
      <w:r w:rsidRPr="000C593F">
        <w:rPr>
          <w:rFonts w:ascii="Times New Roman" w:hAnsi="Times New Roman" w:cs="Times New Roman"/>
          <w:sz w:val="24"/>
          <w:szCs w:val="24"/>
        </w:rPr>
        <w:t xml:space="preserve"> ____________/</w:t>
      </w:r>
      <w:r w:rsidRPr="006216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А.В. Приходько/                           ___________________/_______________          </w:t>
      </w:r>
    </w:p>
    <w:sectPr w:rsidR="00D85A54" w:rsidRPr="00C43269" w:rsidSect="00E5144A">
      <w:pgSz w:w="11906" w:h="16838"/>
      <w:pgMar w:top="426" w:right="850"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59" w:rsidRDefault="00D30E59" w:rsidP="00460F3D">
      <w:r>
        <w:separator/>
      </w:r>
    </w:p>
  </w:endnote>
  <w:endnote w:type="continuationSeparator" w:id="1">
    <w:p w:rsidR="00D30E59" w:rsidRDefault="00D30E59" w:rsidP="00460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59" w:rsidRDefault="00D30E59" w:rsidP="00460F3D">
      <w:r>
        <w:separator/>
      </w:r>
    </w:p>
  </w:footnote>
  <w:footnote w:type="continuationSeparator" w:id="1">
    <w:p w:rsidR="00D30E59" w:rsidRDefault="00D30E59" w:rsidP="00460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60"/>
        </w:tabs>
        <w:ind w:left="360" w:hanging="360"/>
      </w:pPr>
    </w:lvl>
  </w:abstractNum>
  <w:abstractNum w:abstractNumId="1">
    <w:nsid w:val="0BEE660A"/>
    <w:multiLevelType w:val="hybridMultilevel"/>
    <w:tmpl w:val="CC1C0C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53B366C"/>
    <w:multiLevelType w:val="singleLevel"/>
    <w:tmpl w:val="F2B4A1AA"/>
    <w:lvl w:ilvl="0">
      <w:start w:val="3"/>
      <w:numFmt w:val="bullet"/>
      <w:lvlText w:val="-"/>
      <w:lvlJc w:val="left"/>
      <w:pPr>
        <w:tabs>
          <w:tab w:val="num" w:pos="1069"/>
        </w:tabs>
        <w:ind w:left="1069" w:hanging="360"/>
      </w:pPr>
    </w:lvl>
  </w:abstractNum>
  <w:abstractNum w:abstractNumId="3">
    <w:nsid w:val="1E0F6A3D"/>
    <w:multiLevelType w:val="singleLevel"/>
    <w:tmpl w:val="8D706734"/>
    <w:lvl w:ilvl="0">
      <w:numFmt w:val="bullet"/>
      <w:lvlText w:val="-"/>
      <w:lvlJc w:val="left"/>
      <w:pPr>
        <w:tabs>
          <w:tab w:val="num" w:pos="1069"/>
        </w:tabs>
        <w:ind w:left="1069" w:hanging="360"/>
      </w:pPr>
    </w:lvl>
  </w:abstractNum>
  <w:abstractNum w:abstractNumId="4">
    <w:nsid w:val="1F083F73"/>
    <w:multiLevelType w:val="hybridMultilevel"/>
    <w:tmpl w:val="4BB82962"/>
    <w:lvl w:ilvl="0" w:tplc="F4CCF3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194203"/>
    <w:multiLevelType w:val="hybridMultilevel"/>
    <w:tmpl w:val="51DCD1EA"/>
    <w:lvl w:ilvl="0" w:tplc="088AFC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DB6D62"/>
    <w:multiLevelType w:val="singleLevel"/>
    <w:tmpl w:val="3FAC2CBC"/>
    <w:lvl w:ilvl="0">
      <w:start w:val="1"/>
      <w:numFmt w:val="decimal"/>
      <w:lvlText w:val="%1."/>
      <w:lvlJc w:val="left"/>
      <w:pPr>
        <w:tabs>
          <w:tab w:val="num" w:pos="1069"/>
        </w:tabs>
        <w:ind w:left="1069" w:hanging="360"/>
      </w:pPr>
      <w:rPr>
        <w:rFonts w:hint="default"/>
      </w:rPr>
    </w:lvl>
  </w:abstractNum>
  <w:abstractNum w:abstractNumId="7">
    <w:nsid w:val="4C0947F7"/>
    <w:multiLevelType w:val="singleLevel"/>
    <w:tmpl w:val="F2B4A1AA"/>
    <w:lvl w:ilvl="0">
      <w:start w:val="3"/>
      <w:numFmt w:val="bullet"/>
      <w:lvlText w:val="-"/>
      <w:lvlJc w:val="left"/>
      <w:pPr>
        <w:tabs>
          <w:tab w:val="num" w:pos="1069"/>
        </w:tabs>
        <w:ind w:left="1069" w:hanging="360"/>
      </w:pPr>
    </w:lvl>
  </w:abstractNum>
  <w:abstractNum w:abstractNumId="8">
    <w:nsid w:val="4FE431B5"/>
    <w:multiLevelType w:val="hybridMultilevel"/>
    <w:tmpl w:val="2D661E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8D1AE0"/>
    <w:multiLevelType w:val="singleLevel"/>
    <w:tmpl w:val="8D706734"/>
    <w:lvl w:ilvl="0">
      <w:numFmt w:val="bullet"/>
      <w:lvlText w:val="-"/>
      <w:lvlJc w:val="left"/>
      <w:pPr>
        <w:tabs>
          <w:tab w:val="num" w:pos="1069"/>
        </w:tabs>
        <w:ind w:left="1069" w:hanging="360"/>
      </w:pPr>
    </w:lvl>
  </w:abstractNum>
  <w:num w:numId="1">
    <w:abstractNumId w:val="6"/>
    <w:lvlOverride w:ilvl="0">
      <w:startOverride w:val="1"/>
    </w:lvlOverride>
  </w:num>
  <w:num w:numId="2">
    <w:abstractNumId w:val="3"/>
  </w:num>
  <w:num w:numId="3">
    <w:abstractNumId w:val="9"/>
  </w:num>
  <w:num w:numId="4">
    <w:abstractNumId w:val="2"/>
  </w:num>
  <w:num w:numId="5">
    <w:abstractNumId w:val="7"/>
  </w:num>
  <w:num w:numId="6">
    <w:abstractNumId w:val="8"/>
  </w:num>
  <w:num w:numId="7">
    <w:abstractNumId w:val="1"/>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83DA0"/>
    <w:rsid w:val="0000023F"/>
    <w:rsid w:val="00002841"/>
    <w:rsid w:val="00003605"/>
    <w:rsid w:val="00007836"/>
    <w:rsid w:val="00010EDC"/>
    <w:rsid w:val="000119D1"/>
    <w:rsid w:val="00020BB6"/>
    <w:rsid w:val="00023319"/>
    <w:rsid w:val="000240E4"/>
    <w:rsid w:val="00036212"/>
    <w:rsid w:val="000376A1"/>
    <w:rsid w:val="000445A9"/>
    <w:rsid w:val="00046A3A"/>
    <w:rsid w:val="0004745D"/>
    <w:rsid w:val="000521C8"/>
    <w:rsid w:val="0005358A"/>
    <w:rsid w:val="00063B87"/>
    <w:rsid w:val="0006721C"/>
    <w:rsid w:val="0007299B"/>
    <w:rsid w:val="00072BB8"/>
    <w:rsid w:val="00077D86"/>
    <w:rsid w:val="00080D67"/>
    <w:rsid w:val="0008480B"/>
    <w:rsid w:val="00084FF3"/>
    <w:rsid w:val="000A0ACA"/>
    <w:rsid w:val="000A0FC5"/>
    <w:rsid w:val="000A1197"/>
    <w:rsid w:val="000A162E"/>
    <w:rsid w:val="000B1437"/>
    <w:rsid w:val="000B47D6"/>
    <w:rsid w:val="000B6995"/>
    <w:rsid w:val="000B7AA4"/>
    <w:rsid w:val="000C2D33"/>
    <w:rsid w:val="000C4139"/>
    <w:rsid w:val="000C69F4"/>
    <w:rsid w:val="000C7186"/>
    <w:rsid w:val="000D4FAA"/>
    <w:rsid w:val="000D5127"/>
    <w:rsid w:val="000D5591"/>
    <w:rsid w:val="000D667F"/>
    <w:rsid w:val="000D7791"/>
    <w:rsid w:val="000E5071"/>
    <w:rsid w:val="000F204C"/>
    <w:rsid w:val="000F32E5"/>
    <w:rsid w:val="000F3591"/>
    <w:rsid w:val="000F41E7"/>
    <w:rsid w:val="000F4D16"/>
    <w:rsid w:val="000F63BA"/>
    <w:rsid w:val="000F7F64"/>
    <w:rsid w:val="00103623"/>
    <w:rsid w:val="00103963"/>
    <w:rsid w:val="00113B4C"/>
    <w:rsid w:val="00116565"/>
    <w:rsid w:val="001201B7"/>
    <w:rsid w:val="0012139C"/>
    <w:rsid w:val="0012288B"/>
    <w:rsid w:val="00130726"/>
    <w:rsid w:val="0013076A"/>
    <w:rsid w:val="00133E8F"/>
    <w:rsid w:val="00135B66"/>
    <w:rsid w:val="00145520"/>
    <w:rsid w:val="001512DE"/>
    <w:rsid w:val="00162C61"/>
    <w:rsid w:val="00164049"/>
    <w:rsid w:val="001726EF"/>
    <w:rsid w:val="00176411"/>
    <w:rsid w:val="00181C71"/>
    <w:rsid w:val="00187A4C"/>
    <w:rsid w:val="00191CB6"/>
    <w:rsid w:val="00195CD6"/>
    <w:rsid w:val="001A0A20"/>
    <w:rsid w:val="001A1A2A"/>
    <w:rsid w:val="001A397F"/>
    <w:rsid w:val="001B3A83"/>
    <w:rsid w:val="001B5045"/>
    <w:rsid w:val="001C0D5B"/>
    <w:rsid w:val="001C1E30"/>
    <w:rsid w:val="001C345F"/>
    <w:rsid w:val="001C3EAD"/>
    <w:rsid w:val="001C66F5"/>
    <w:rsid w:val="001D1026"/>
    <w:rsid w:val="001D4472"/>
    <w:rsid w:val="001D618A"/>
    <w:rsid w:val="001E1466"/>
    <w:rsid w:val="001F0474"/>
    <w:rsid w:val="001F3762"/>
    <w:rsid w:val="001F4E97"/>
    <w:rsid w:val="00210F53"/>
    <w:rsid w:val="002114D3"/>
    <w:rsid w:val="00211758"/>
    <w:rsid w:val="00212228"/>
    <w:rsid w:val="00212B07"/>
    <w:rsid w:val="00214F18"/>
    <w:rsid w:val="00225EF3"/>
    <w:rsid w:val="00231CC1"/>
    <w:rsid w:val="00235273"/>
    <w:rsid w:val="00237F5F"/>
    <w:rsid w:val="00240141"/>
    <w:rsid w:val="00250147"/>
    <w:rsid w:val="00254F93"/>
    <w:rsid w:val="00256C2F"/>
    <w:rsid w:val="002622D5"/>
    <w:rsid w:val="00262309"/>
    <w:rsid w:val="00274281"/>
    <w:rsid w:val="00276A5B"/>
    <w:rsid w:val="00282957"/>
    <w:rsid w:val="00282BF4"/>
    <w:rsid w:val="0028335B"/>
    <w:rsid w:val="00284452"/>
    <w:rsid w:val="002872C9"/>
    <w:rsid w:val="002943F3"/>
    <w:rsid w:val="00296654"/>
    <w:rsid w:val="002A17FF"/>
    <w:rsid w:val="002A4AD4"/>
    <w:rsid w:val="002A63E4"/>
    <w:rsid w:val="002A6732"/>
    <w:rsid w:val="002A78EB"/>
    <w:rsid w:val="002B7AD9"/>
    <w:rsid w:val="002C26A8"/>
    <w:rsid w:val="002C7206"/>
    <w:rsid w:val="002D1B06"/>
    <w:rsid w:val="002E417C"/>
    <w:rsid w:val="002E4C13"/>
    <w:rsid w:val="002E6801"/>
    <w:rsid w:val="002E6B1F"/>
    <w:rsid w:val="002F1C4B"/>
    <w:rsid w:val="002F3B00"/>
    <w:rsid w:val="002F3FA6"/>
    <w:rsid w:val="002F4550"/>
    <w:rsid w:val="002F7A30"/>
    <w:rsid w:val="00302712"/>
    <w:rsid w:val="00302A15"/>
    <w:rsid w:val="00305E3B"/>
    <w:rsid w:val="0032007B"/>
    <w:rsid w:val="00321591"/>
    <w:rsid w:val="00324E06"/>
    <w:rsid w:val="00325C70"/>
    <w:rsid w:val="00331A09"/>
    <w:rsid w:val="00331CD7"/>
    <w:rsid w:val="00335703"/>
    <w:rsid w:val="00335C39"/>
    <w:rsid w:val="00337661"/>
    <w:rsid w:val="00346832"/>
    <w:rsid w:val="003479E1"/>
    <w:rsid w:val="003531B6"/>
    <w:rsid w:val="00353C30"/>
    <w:rsid w:val="00362C9A"/>
    <w:rsid w:val="00365D8A"/>
    <w:rsid w:val="00367B79"/>
    <w:rsid w:val="00375B52"/>
    <w:rsid w:val="003761D9"/>
    <w:rsid w:val="00380B9F"/>
    <w:rsid w:val="00382F6C"/>
    <w:rsid w:val="00385568"/>
    <w:rsid w:val="003903B7"/>
    <w:rsid w:val="003976A1"/>
    <w:rsid w:val="003A122D"/>
    <w:rsid w:val="003A1350"/>
    <w:rsid w:val="003A316F"/>
    <w:rsid w:val="003A7DEF"/>
    <w:rsid w:val="003A7F5A"/>
    <w:rsid w:val="003B07E4"/>
    <w:rsid w:val="003B3F64"/>
    <w:rsid w:val="003B7259"/>
    <w:rsid w:val="003C21E3"/>
    <w:rsid w:val="003C399F"/>
    <w:rsid w:val="003C3E8F"/>
    <w:rsid w:val="003D10DE"/>
    <w:rsid w:val="003D1867"/>
    <w:rsid w:val="003D2517"/>
    <w:rsid w:val="003D3149"/>
    <w:rsid w:val="003E425E"/>
    <w:rsid w:val="003F640E"/>
    <w:rsid w:val="003F7323"/>
    <w:rsid w:val="0040464E"/>
    <w:rsid w:val="00405413"/>
    <w:rsid w:val="00410B50"/>
    <w:rsid w:val="00413E39"/>
    <w:rsid w:val="00417F2C"/>
    <w:rsid w:val="00421512"/>
    <w:rsid w:val="00431C11"/>
    <w:rsid w:val="00434E18"/>
    <w:rsid w:val="004358AF"/>
    <w:rsid w:val="00436D86"/>
    <w:rsid w:val="004408CA"/>
    <w:rsid w:val="00444E4A"/>
    <w:rsid w:val="004516DF"/>
    <w:rsid w:val="00453832"/>
    <w:rsid w:val="00453F31"/>
    <w:rsid w:val="004540EB"/>
    <w:rsid w:val="00454E4B"/>
    <w:rsid w:val="00456E9D"/>
    <w:rsid w:val="00457E0E"/>
    <w:rsid w:val="00460F3D"/>
    <w:rsid w:val="0046450C"/>
    <w:rsid w:val="004646F4"/>
    <w:rsid w:val="0046566B"/>
    <w:rsid w:val="00466FEB"/>
    <w:rsid w:val="0046764E"/>
    <w:rsid w:val="00467E13"/>
    <w:rsid w:val="00474A1F"/>
    <w:rsid w:val="004817B5"/>
    <w:rsid w:val="00484764"/>
    <w:rsid w:val="004855DA"/>
    <w:rsid w:val="00487023"/>
    <w:rsid w:val="004A4C63"/>
    <w:rsid w:val="004A59A8"/>
    <w:rsid w:val="004A7065"/>
    <w:rsid w:val="004B1FF1"/>
    <w:rsid w:val="004B4815"/>
    <w:rsid w:val="004B6A54"/>
    <w:rsid w:val="004B7CAB"/>
    <w:rsid w:val="004C320C"/>
    <w:rsid w:val="004C7569"/>
    <w:rsid w:val="004D5375"/>
    <w:rsid w:val="004D68FE"/>
    <w:rsid w:val="004E060B"/>
    <w:rsid w:val="004E3322"/>
    <w:rsid w:val="004E7786"/>
    <w:rsid w:val="004F08CB"/>
    <w:rsid w:val="004F4025"/>
    <w:rsid w:val="004F45B5"/>
    <w:rsid w:val="004F5B3F"/>
    <w:rsid w:val="00500BC1"/>
    <w:rsid w:val="005027A5"/>
    <w:rsid w:val="00513F6D"/>
    <w:rsid w:val="00515EE3"/>
    <w:rsid w:val="00517A38"/>
    <w:rsid w:val="00517BCE"/>
    <w:rsid w:val="00522EA4"/>
    <w:rsid w:val="0052309A"/>
    <w:rsid w:val="00524137"/>
    <w:rsid w:val="005249CD"/>
    <w:rsid w:val="005269EB"/>
    <w:rsid w:val="00530807"/>
    <w:rsid w:val="00536126"/>
    <w:rsid w:val="00540D4B"/>
    <w:rsid w:val="00542846"/>
    <w:rsid w:val="00545CE5"/>
    <w:rsid w:val="00552774"/>
    <w:rsid w:val="00553F5B"/>
    <w:rsid w:val="00556A39"/>
    <w:rsid w:val="00560B3B"/>
    <w:rsid w:val="005636D6"/>
    <w:rsid w:val="00566217"/>
    <w:rsid w:val="005727B6"/>
    <w:rsid w:val="005733EC"/>
    <w:rsid w:val="00573D72"/>
    <w:rsid w:val="00577A42"/>
    <w:rsid w:val="005818CA"/>
    <w:rsid w:val="0058406C"/>
    <w:rsid w:val="00586D83"/>
    <w:rsid w:val="00592B81"/>
    <w:rsid w:val="005936E6"/>
    <w:rsid w:val="00593C9D"/>
    <w:rsid w:val="005952EA"/>
    <w:rsid w:val="00595531"/>
    <w:rsid w:val="005A2055"/>
    <w:rsid w:val="005A37E5"/>
    <w:rsid w:val="005A5CFE"/>
    <w:rsid w:val="005B1B24"/>
    <w:rsid w:val="005B38AE"/>
    <w:rsid w:val="005B7278"/>
    <w:rsid w:val="005C21D2"/>
    <w:rsid w:val="005E1EA0"/>
    <w:rsid w:val="005F7798"/>
    <w:rsid w:val="005F785E"/>
    <w:rsid w:val="00616495"/>
    <w:rsid w:val="006171F4"/>
    <w:rsid w:val="00621C4C"/>
    <w:rsid w:val="00622A8D"/>
    <w:rsid w:val="00623EFB"/>
    <w:rsid w:val="006241D0"/>
    <w:rsid w:val="006266D8"/>
    <w:rsid w:val="00627AF3"/>
    <w:rsid w:val="006305CF"/>
    <w:rsid w:val="0063084F"/>
    <w:rsid w:val="006326CE"/>
    <w:rsid w:val="00641009"/>
    <w:rsid w:val="00641D16"/>
    <w:rsid w:val="00643529"/>
    <w:rsid w:val="00647A7E"/>
    <w:rsid w:val="006524A8"/>
    <w:rsid w:val="00652F31"/>
    <w:rsid w:val="006546CE"/>
    <w:rsid w:val="00663C37"/>
    <w:rsid w:val="00666D30"/>
    <w:rsid w:val="00666EF3"/>
    <w:rsid w:val="00673227"/>
    <w:rsid w:val="006734C2"/>
    <w:rsid w:val="00677A01"/>
    <w:rsid w:val="006803FA"/>
    <w:rsid w:val="00682E8E"/>
    <w:rsid w:val="0068785A"/>
    <w:rsid w:val="00690446"/>
    <w:rsid w:val="006944DB"/>
    <w:rsid w:val="00694924"/>
    <w:rsid w:val="006A14D8"/>
    <w:rsid w:val="006A3114"/>
    <w:rsid w:val="006A37EE"/>
    <w:rsid w:val="006A5182"/>
    <w:rsid w:val="006B3997"/>
    <w:rsid w:val="006B527F"/>
    <w:rsid w:val="006C4E5F"/>
    <w:rsid w:val="006D04CB"/>
    <w:rsid w:val="006D2043"/>
    <w:rsid w:val="006D3FDE"/>
    <w:rsid w:val="006E66C9"/>
    <w:rsid w:val="006F031B"/>
    <w:rsid w:val="006F0F64"/>
    <w:rsid w:val="006F24AA"/>
    <w:rsid w:val="006F6257"/>
    <w:rsid w:val="00700060"/>
    <w:rsid w:val="00703286"/>
    <w:rsid w:val="00704D7E"/>
    <w:rsid w:val="00715FC6"/>
    <w:rsid w:val="007160E6"/>
    <w:rsid w:val="007413DF"/>
    <w:rsid w:val="0074363C"/>
    <w:rsid w:val="007468C0"/>
    <w:rsid w:val="00746E47"/>
    <w:rsid w:val="00760320"/>
    <w:rsid w:val="0076296A"/>
    <w:rsid w:val="00763FED"/>
    <w:rsid w:val="0076591F"/>
    <w:rsid w:val="0077128A"/>
    <w:rsid w:val="00774190"/>
    <w:rsid w:val="0078249A"/>
    <w:rsid w:val="00783919"/>
    <w:rsid w:val="00784A91"/>
    <w:rsid w:val="00786881"/>
    <w:rsid w:val="00790C5A"/>
    <w:rsid w:val="0079246E"/>
    <w:rsid w:val="00795D64"/>
    <w:rsid w:val="007961A0"/>
    <w:rsid w:val="007A20F7"/>
    <w:rsid w:val="007A2289"/>
    <w:rsid w:val="007A25D5"/>
    <w:rsid w:val="007A2A60"/>
    <w:rsid w:val="007A4638"/>
    <w:rsid w:val="007B169A"/>
    <w:rsid w:val="007B5558"/>
    <w:rsid w:val="007B5952"/>
    <w:rsid w:val="007B69A0"/>
    <w:rsid w:val="007C0BD2"/>
    <w:rsid w:val="007C30A2"/>
    <w:rsid w:val="007C324F"/>
    <w:rsid w:val="007C389F"/>
    <w:rsid w:val="007D518A"/>
    <w:rsid w:val="007D7C4C"/>
    <w:rsid w:val="007E007F"/>
    <w:rsid w:val="007E3CBF"/>
    <w:rsid w:val="007F0AD5"/>
    <w:rsid w:val="007F2AEE"/>
    <w:rsid w:val="007F55EB"/>
    <w:rsid w:val="007F5DB7"/>
    <w:rsid w:val="007F7BAB"/>
    <w:rsid w:val="00802DA7"/>
    <w:rsid w:val="008136FF"/>
    <w:rsid w:val="00820EB1"/>
    <w:rsid w:val="00825472"/>
    <w:rsid w:val="0082631F"/>
    <w:rsid w:val="00827925"/>
    <w:rsid w:val="00830F9F"/>
    <w:rsid w:val="008363E3"/>
    <w:rsid w:val="008403A4"/>
    <w:rsid w:val="0084119D"/>
    <w:rsid w:val="008513D8"/>
    <w:rsid w:val="0085390A"/>
    <w:rsid w:val="0085544A"/>
    <w:rsid w:val="00855A9A"/>
    <w:rsid w:val="00857B92"/>
    <w:rsid w:val="00862653"/>
    <w:rsid w:val="00863DCD"/>
    <w:rsid w:val="00870F34"/>
    <w:rsid w:val="00873694"/>
    <w:rsid w:val="0087692D"/>
    <w:rsid w:val="00876D38"/>
    <w:rsid w:val="008801FF"/>
    <w:rsid w:val="0088359E"/>
    <w:rsid w:val="0088415B"/>
    <w:rsid w:val="00886AE5"/>
    <w:rsid w:val="008969E2"/>
    <w:rsid w:val="0089712E"/>
    <w:rsid w:val="008A1E09"/>
    <w:rsid w:val="008A4584"/>
    <w:rsid w:val="008B1D75"/>
    <w:rsid w:val="008B3711"/>
    <w:rsid w:val="008B4D33"/>
    <w:rsid w:val="008B71FA"/>
    <w:rsid w:val="008C4E99"/>
    <w:rsid w:val="008C6F3E"/>
    <w:rsid w:val="008D731F"/>
    <w:rsid w:val="008D7704"/>
    <w:rsid w:val="008E71D7"/>
    <w:rsid w:val="008E795F"/>
    <w:rsid w:val="008F08D5"/>
    <w:rsid w:val="008F1275"/>
    <w:rsid w:val="008F351D"/>
    <w:rsid w:val="0091115A"/>
    <w:rsid w:val="009115B3"/>
    <w:rsid w:val="00911E4F"/>
    <w:rsid w:val="00915721"/>
    <w:rsid w:val="00915914"/>
    <w:rsid w:val="00922C4E"/>
    <w:rsid w:val="0092590D"/>
    <w:rsid w:val="0095614C"/>
    <w:rsid w:val="009561F3"/>
    <w:rsid w:val="009569D3"/>
    <w:rsid w:val="009571B7"/>
    <w:rsid w:val="009574BF"/>
    <w:rsid w:val="00962E08"/>
    <w:rsid w:val="00967C41"/>
    <w:rsid w:val="009733D9"/>
    <w:rsid w:val="009748BB"/>
    <w:rsid w:val="00974A23"/>
    <w:rsid w:val="0097596E"/>
    <w:rsid w:val="00977287"/>
    <w:rsid w:val="00983DA0"/>
    <w:rsid w:val="00985BF4"/>
    <w:rsid w:val="00990BEA"/>
    <w:rsid w:val="0099120E"/>
    <w:rsid w:val="009B622B"/>
    <w:rsid w:val="009C0C4B"/>
    <w:rsid w:val="009C3121"/>
    <w:rsid w:val="009C50B3"/>
    <w:rsid w:val="009D147A"/>
    <w:rsid w:val="009D2A1E"/>
    <w:rsid w:val="009D5810"/>
    <w:rsid w:val="009E3445"/>
    <w:rsid w:val="009E58EB"/>
    <w:rsid w:val="009F367D"/>
    <w:rsid w:val="00A007E8"/>
    <w:rsid w:val="00A00E4E"/>
    <w:rsid w:val="00A2190A"/>
    <w:rsid w:val="00A2395C"/>
    <w:rsid w:val="00A24C6E"/>
    <w:rsid w:val="00A24FEF"/>
    <w:rsid w:val="00A26852"/>
    <w:rsid w:val="00A364AF"/>
    <w:rsid w:val="00A371EC"/>
    <w:rsid w:val="00A37B68"/>
    <w:rsid w:val="00A41FEE"/>
    <w:rsid w:val="00A43C84"/>
    <w:rsid w:val="00A4500F"/>
    <w:rsid w:val="00A468EE"/>
    <w:rsid w:val="00A46FBE"/>
    <w:rsid w:val="00A471D6"/>
    <w:rsid w:val="00A47979"/>
    <w:rsid w:val="00A47E1A"/>
    <w:rsid w:val="00A5048C"/>
    <w:rsid w:val="00A52630"/>
    <w:rsid w:val="00A53E8E"/>
    <w:rsid w:val="00A55024"/>
    <w:rsid w:val="00A60F64"/>
    <w:rsid w:val="00A61D44"/>
    <w:rsid w:val="00A626B7"/>
    <w:rsid w:val="00A652D6"/>
    <w:rsid w:val="00A7322F"/>
    <w:rsid w:val="00A73D61"/>
    <w:rsid w:val="00A73F09"/>
    <w:rsid w:val="00A7504F"/>
    <w:rsid w:val="00A76371"/>
    <w:rsid w:val="00A8111B"/>
    <w:rsid w:val="00A835BC"/>
    <w:rsid w:val="00AA6E80"/>
    <w:rsid w:val="00AA774E"/>
    <w:rsid w:val="00AB455C"/>
    <w:rsid w:val="00AC085F"/>
    <w:rsid w:val="00AC24D8"/>
    <w:rsid w:val="00AC682D"/>
    <w:rsid w:val="00AD27F3"/>
    <w:rsid w:val="00B03A5A"/>
    <w:rsid w:val="00B05DE8"/>
    <w:rsid w:val="00B10428"/>
    <w:rsid w:val="00B15969"/>
    <w:rsid w:val="00B15CFA"/>
    <w:rsid w:val="00B2332A"/>
    <w:rsid w:val="00B2342E"/>
    <w:rsid w:val="00B272AE"/>
    <w:rsid w:val="00B320D3"/>
    <w:rsid w:val="00B3555E"/>
    <w:rsid w:val="00B35C23"/>
    <w:rsid w:val="00B3798D"/>
    <w:rsid w:val="00B43336"/>
    <w:rsid w:val="00B44347"/>
    <w:rsid w:val="00B44522"/>
    <w:rsid w:val="00B445A6"/>
    <w:rsid w:val="00B44F64"/>
    <w:rsid w:val="00B45378"/>
    <w:rsid w:val="00B4571D"/>
    <w:rsid w:val="00B53340"/>
    <w:rsid w:val="00B5477B"/>
    <w:rsid w:val="00B5572A"/>
    <w:rsid w:val="00B63C22"/>
    <w:rsid w:val="00B63EBC"/>
    <w:rsid w:val="00B72C6D"/>
    <w:rsid w:val="00B739E6"/>
    <w:rsid w:val="00B760EB"/>
    <w:rsid w:val="00B77D1A"/>
    <w:rsid w:val="00B85ADD"/>
    <w:rsid w:val="00B865D8"/>
    <w:rsid w:val="00B9196C"/>
    <w:rsid w:val="00B93553"/>
    <w:rsid w:val="00BA2E59"/>
    <w:rsid w:val="00BA6B79"/>
    <w:rsid w:val="00BB1F53"/>
    <w:rsid w:val="00BB260A"/>
    <w:rsid w:val="00BB63F5"/>
    <w:rsid w:val="00BC0BAA"/>
    <w:rsid w:val="00BC365F"/>
    <w:rsid w:val="00BC473C"/>
    <w:rsid w:val="00BC6C74"/>
    <w:rsid w:val="00BD04B2"/>
    <w:rsid w:val="00BD660A"/>
    <w:rsid w:val="00BD7705"/>
    <w:rsid w:val="00BE0CF9"/>
    <w:rsid w:val="00BE33AA"/>
    <w:rsid w:val="00BE4374"/>
    <w:rsid w:val="00BF4228"/>
    <w:rsid w:val="00C0066C"/>
    <w:rsid w:val="00C00E54"/>
    <w:rsid w:val="00C030AE"/>
    <w:rsid w:val="00C04210"/>
    <w:rsid w:val="00C107B0"/>
    <w:rsid w:val="00C10F74"/>
    <w:rsid w:val="00C12DB1"/>
    <w:rsid w:val="00C17406"/>
    <w:rsid w:val="00C17A86"/>
    <w:rsid w:val="00C20A08"/>
    <w:rsid w:val="00C2148D"/>
    <w:rsid w:val="00C21B06"/>
    <w:rsid w:val="00C21E9A"/>
    <w:rsid w:val="00C2257E"/>
    <w:rsid w:val="00C25066"/>
    <w:rsid w:val="00C3194E"/>
    <w:rsid w:val="00C32CAE"/>
    <w:rsid w:val="00C33A88"/>
    <w:rsid w:val="00C401E7"/>
    <w:rsid w:val="00C500A7"/>
    <w:rsid w:val="00C565AE"/>
    <w:rsid w:val="00C642C8"/>
    <w:rsid w:val="00C71258"/>
    <w:rsid w:val="00C7448A"/>
    <w:rsid w:val="00C756C3"/>
    <w:rsid w:val="00C7687B"/>
    <w:rsid w:val="00C77620"/>
    <w:rsid w:val="00C8373B"/>
    <w:rsid w:val="00C87677"/>
    <w:rsid w:val="00C9077E"/>
    <w:rsid w:val="00C93CAF"/>
    <w:rsid w:val="00C95595"/>
    <w:rsid w:val="00CA6B73"/>
    <w:rsid w:val="00CB0B80"/>
    <w:rsid w:val="00CB2BCB"/>
    <w:rsid w:val="00CB39B1"/>
    <w:rsid w:val="00CB3FFD"/>
    <w:rsid w:val="00CB5673"/>
    <w:rsid w:val="00CC09F6"/>
    <w:rsid w:val="00CC190E"/>
    <w:rsid w:val="00CC3F64"/>
    <w:rsid w:val="00CC730C"/>
    <w:rsid w:val="00CD212D"/>
    <w:rsid w:val="00CD6254"/>
    <w:rsid w:val="00CD794E"/>
    <w:rsid w:val="00CF1D45"/>
    <w:rsid w:val="00CF24BB"/>
    <w:rsid w:val="00CF2FD9"/>
    <w:rsid w:val="00CF32EA"/>
    <w:rsid w:val="00CF42F1"/>
    <w:rsid w:val="00CF619E"/>
    <w:rsid w:val="00D059BE"/>
    <w:rsid w:val="00D067B3"/>
    <w:rsid w:val="00D16A56"/>
    <w:rsid w:val="00D17533"/>
    <w:rsid w:val="00D236F0"/>
    <w:rsid w:val="00D23BBA"/>
    <w:rsid w:val="00D30E59"/>
    <w:rsid w:val="00D3132C"/>
    <w:rsid w:val="00D35A5B"/>
    <w:rsid w:val="00D376FB"/>
    <w:rsid w:val="00D4289F"/>
    <w:rsid w:val="00D435B8"/>
    <w:rsid w:val="00D46409"/>
    <w:rsid w:val="00D50A93"/>
    <w:rsid w:val="00D50D23"/>
    <w:rsid w:val="00D55B20"/>
    <w:rsid w:val="00D57333"/>
    <w:rsid w:val="00D61069"/>
    <w:rsid w:val="00D63DE7"/>
    <w:rsid w:val="00D64B71"/>
    <w:rsid w:val="00D65202"/>
    <w:rsid w:val="00D67374"/>
    <w:rsid w:val="00D674A9"/>
    <w:rsid w:val="00D67D42"/>
    <w:rsid w:val="00D7502A"/>
    <w:rsid w:val="00D76733"/>
    <w:rsid w:val="00D76DFD"/>
    <w:rsid w:val="00D80306"/>
    <w:rsid w:val="00D85A54"/>
    <w:rsid w:val="00D905D0"/>
    <w:rsid w:val="00DA28BF"/>
    <w:rsid w:val="00DA5755"/>
    <w:rsid w:val="00DB2C09"/>
    <w:rsid w:val="00DB4674"/>
    <w:rsid w:val="00DC10F3"/>
    <w:rsid w:val="00DC1A1E"/>
    <w:rsid w:val="00DC3481"/>
    <w:rsid w:val="00DC43A9"/>
    <w:rsid w:val="00DC4D4D"/>
    <w:rsid w:val="00DD29D0"/>
    <w:rsid w:val="00DD600D"/>
    <w:rsid w:val="00DE3D42"/>
    <w:rsid w:val="00DF053A"/>
    <w:rsid w:val="00DF1598"/>
    <w:rsid w:val="00DF3DF7"/>
    <w:rsid w:val="00DF4BB1"/>
    <w:rsid w:val="00DF58A5"/>
    <w:rsid w:val="00DF7157"/>
    <w:rsid w:val="00E0022B"/>
    <w:rsid w:val="00E0271A"/>
    <w:rsid w:val="00E03760"/>
    <w:rsid w:val="00E043ED"/>
    <w:rsid w:val="00E04C22"/>
    <w:rsid w:val="00E11FD4"/>
    <w:rsid w:val="00E1414F"/>
    <w:rsid w:val="00E2718F"/>
    <w:rsid w:val="00E304AD"/>
    <w:rsid w:val="00E328F9"/>
    <w:rsid w:val="00E3571E"/>
    <w:rsid w:val="00E359A5"/>
    <w:rsid w:val="00E35AE7"/>
    <w:rsid w:val="00E371FD"/>
    <w:rsid w:val="00E4742D"/>
    <w:rsid w:val="00E50186"/>
    <w:rsid w:val="00E50484"/>
    <w:rsid w:val="00E5144A"/>
    <w:rsid w:val="00E576ED"/>
    <w:rsid w:val="00E601F0"/>
    <w:rsid w:val="00E603DE"/>
    <w:rsid w:val="00E614F1"/>
    <w:rsid w:val="00E6447B"/>
    <w:rsid w:val="00E724B6"/>
    <w:rsid w:val="00E776C4"/>
    <w:rsid w:val="00E8184D"/>
    <w:rsid w:val="00E85FC7"/>
    <w:rsid w:val="00E86040"/>
    <w:rsid w:val="00E86254"/>
    <w:rsid w:val="00E92B3C"/>
    <w:rsid w:val="00E93FE8"/>
    <w:rsid w:val="00EA6A86"/>
    <w:rsid w:val="00EB0812"/>
    <w:rsid w:val="00EB6187"/>
    <w:rsid w:val="00EC34F7"/>
    <w:rsid w:val="00EC4BEF"/>
    <w:rsid w:val="00EC7921"/>
    <w:rsid w:val="00ED09DD"/>
    <w:rsid w:val="00ED6C87"/>
    <w:rsid w:val="00EE0D5F"/>
    <w:rsid w:val="00EF1139"/>
    <w:rsid w:val="00EF3504"/>
    <w:rsid w:val="00EF52EF"/>
    <w:rsid w:val="00EF6F74"/>
    <w:rsid w:val="00F04182"/>
    <w:rsid w:val="00F05304"/>
    <w:rsid w:val="00F15BF7"/>
    <w:rsid w:val="00F16A18"/>
    <w:rsid w:val="00F17506"/>
    <w:rsid w:val="00F17858"/>
    <w:rsid w:val="00F22C3A"/>
    <w:rsid w:val="00F22F47"/>
    <w:rsid w:val="00F23BA1"/>
    <w:rsid w:val="00F26B86"/>
    <w:rsid w:val="00F32FB0"/>
    <w:rsid w:val="00F33808"/>
    <w:rsid w:val="00F33972"/>
    <w:rsid w:val="00F4060A"/>
    <w:rsid w:val="00F40D31"/>
    <w:rsid w:val="00F528F5"/>
    <w:rsid w:val="00F5630B"/>
    <w:rsid w:val="00F57410"/>
    <w:rsid w:val="00F577B7"/>
    <w:rsid w:val="00F618A5"/>
    <w:rsid w:val="00F62A9E"/>
    <w:rsid w:val="00F62C5B"/>
    <w:rsid w:val="00F65EFA"/>
    <w:rsid w:val="00F74C86"/>
    <w:rsid w:val="00F906D6"/>
    <w:rsid w:val="00F93262"/>
    <w:rsid w:val="00F9410B"/>
    <w:rsid w:val="00F94693"/>
    <w:rsid w:val="00F977D0"/>
    <w:rsid w:val="00FB0C7C"/>
    <w:rsid w:val="00FB15E4"/>
    <w:rsid w:val="00FB7AFD"/>
    <w:rsid w:val="00FC1859"/>
    <w:rsid w:val="00FC1BEF"/>
    <w:rsid w:val="00FC2C01"/>
    <w:rsid w:val="00FC326E"/>
    <w:rsid w:val="00FC3587"/>
    <w:rsid w:val="00FD0647"/>
    <w:rsid w:val="00FD0FDE"/>
    <w:rsid w:val="00FD212C"/>
    <w:rsid w:val="00FD2DC9"/>
    <w:rsid w:val="00FD41D4"/>
    <w:rsid w:val="00FD7023"/>
    <w:rsid w:val="00FD7580"/>
    <w:rsid w:val="00FE001F"/>
    <w:rsid w:val="00FF1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AFD"/>
    <w:rPr>
      <w:sz w:val="24"/>
      <w:szCs w:val="24"/>
    </w:rPr>
  </w:style>
  <w:style w:type="paragraph" w:styleId="1">
    <w:name w:val="heading 1"/>
    <w:basedOn w:val="a"/>
    <w:next w:val="a"/>
    <w:qFormat/>
    <w:rsid w:val="00FB7AFD"/>
    <w:pPr>
      <w:keepNext/>
      <w:snapToGrid w:val="0"/>
      <w:spacing w:before="120"/>
      <w:ind w:left="102" w:right="102"/>
      <w:jc w:val="center"/>
      <w:outlineLvl w:val="0"/>
    </w:pPr>
    <w:rPr>
      <w:b/>
      <w:sz w:val="18"/>
    </w:rPr>
  </w:style>
  <w:style w:type="paragraph" w:styleId="3">
    <w:name w:val="heading 3"/>
    <w:basedOn w:val="a"/>
    <w:next w:val="a"/>
    <w:link w:val="30"/>
    <w:semiHidden/>
    <w:unhideWhenUsed/>
    <w:qFormat/>
    <w:rsid w:val="00D85A5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FB7AFD"/>
    <w:pPr>
      <w:keepNext/>
      <w:snapToGrid w:val="0"/>
      <w:ind w:left="140" w:right="-40"/>
      <w:outlineLvl w:val="3"/>
    </w:pPr>
    <w:rPr>
      <w:b/>
      <w:bCs/>
      <w:sz w:val="20"/>
    </w:rPr>
  </w:style>
  <w:style w:type="paragraph" w:styleId="7">
    <w:name w:val="heading 7"/>
    <w:basedOn w:val="a"/>
    <w:next w:val="a"/>
    <w:qFormat/>
    <w:rsid w:val="008E795F"/>
    <w:pPr>
      <w:spacing w:before="240" w:after="60"/>
      <w:outlineLvl w:val="6"/>
    </w:pPr>
  </w:style>
  <w:style w:type="paragraph" w:styleId="8">
    <w:name w:val="heading 8"/>
    <w:basedOn w:val="a"/>
    <w:next w:val="a"/>
    <w:qFormat/>
    <w:rsid w:val="006D3FD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B7AFD"/>
    <w:pPr>
      <w:widowControl w:val="0"/>
      <w:jc w:val="center"/>
    </w:pPr>
    <w:rPr>
      <w:snapToGrid w:val="0"/>
      <w:sz w:val="28"/>
    </w:rPr>
  </w:style>
  <w:style w:type="paragraph" w:styleId="a3">
    <w:name w:val="Body Text Indent"/>
    <w:basedOn w:val="a"/>
    <w:link w:val="a4"/>
    <w:rsid w:val="00FB7AFD"/>
    <w:pPr>
      <w:widowControl w:val="0"/>
      <w:spacing w:line="360" w:lineRule="auto"/>
      <w:ind w:firstLine="700"/>
      <w:jc w:val="both"/>
    </w:pPr>
    <w:rPr>
      <w:smallCaps/>
      <w:snapToGrid w:val="0"/>
      <w:sz w:val="20"/>
      <w:szCs w:val="20"/>
    </w:rPr>
  </w:style>
  <w:style w:type="paragraph" w:styleId="2">
    <w:name w:val="Body Text Indent 2"/>
    <w:basedOn w:val="a"/>
    <w:rsid w:val="00FB7AFD"/>
    <w:pPr>
      <w:widowControl w:val="0"/>
      <w:ind w:right="21" w:firstLine="720"/>
      <w:jc w:val="both"/>
    </w:pPr>
    <w:rPr>
      <w:snapToGrid w:val="0"/>
      <w:sz w:val="16"/>
      <w:szCs w:val="20"/>
    </w:rPr>
  </w:style>
  <w:style w:type="paragraph" w:styleId="a5">
    <w:name w:val="Plain Text"/>
    <w:basedOn w:val="a"/>
    <w:rsid w:val="00FB7AFD"/>
    <w:pPr>
      <w:autoSpaceDE w:val="0"/>
      <w:autoSpaceDN w:val="0"/>
    </w:pPr>
    <w:rPr>
      <w:rFonts w:ascii="Courier New" w:hAnsi="Courier New" w:cs="Courier New"/>
      <w:sz w:val="20"/>
      <w:szCs w:val="20"/>
    </w:rPr>
  </w:style>
  <w:style w:type="paragraph" w:styleId="31">
    <w:name w:val="Body Text Indent 3"/>
    <w:basedOn w:val="a"/>
    <w:rsid w:val="00FB7AFD"/>
    <w:pPr>
      <w:tabs>
        <w:tab w:val="left" w:pos="284"/>
      </w:tabs>
      <w:snapToGrid w:val="0"/>
      <w:ind w:right="21" w:firstLine="709"/>
      <w:jc w:val="both"/>
    </w:pPr>
    <w:rPr>
      <w:rFonts w:eastAsia="MS Mincho"/>
      <w:sz w:val="18"/>
    </w:rPr>
  </w:style>
  <w:style w:type="paragraph" w:styleId="a6">
    <w:name w:val="Balloon Text"/>
    <w:basedOn w:val="a"/>
    <w:semiHidden/>
    <w:rsid w:val="00C10F74"/>
    <w:rPr>
      <w:rFonts w:ascii="Tahoma" w:hAnsi="Tahoma" w:cs="Tahoma"/>
      <w:sz w:val="16"/>
      <w:szCs w:val="16"/>
    </w:rPr>
  </w:style>
  <w:style w:type="paragraph" w:customStyle="1" w:styleId="10">
    <w:name w:val="заголовок 1"/>
    <w:basedOn w:val="a"/>
    <w:next w:val="a"/>
    <w:rsid w:val="00A47979"/>
    <w:pPr>
      <w:keepNext/>
      <w:autoSpaceDE w:val="0"/>
      <w:autoSpaceDN w:val="0"/>
      <w:jc w:val="center"/>
    </w:pPr>
    <w:rPr>
      <w:b/>
      <w:sz w:val="22"/>
      <w:szCs w:val="20"/>
    </w:rPr>
  </w:style>
  <w:style w:type="paragraph" w:customStyle="1" w:styleId="a7">
    <w:basedOn w:val="a"/>
    <w:rsid w:val="005A5CFE"/>
    <w:pPr>
      <w:spacing w:before="100" w:beforeAutospacing="1" w:after="100" w:afterAutospacing="1"/>
    </w:pPr>
    <w:rPr>
      <w:rFonts w:ascii="Tahoma" w:hAnsi="Tahoma" w:cs="Tahoma"/>
      <w:sz w:val="20"/>
      <w:szCs w:val="20"/>
      <w:lang w:val="en-US" w:eastAsia="en-US"/>
    </w:rPr>
  </w:style>
  <w:style w:type="paragraph" w:styleId="a8">
    <w:name w:val="Body Text"/>
    <w:basedOn w:val="a"/>
    <w:rsid w:val="00467E13"/>
    <w:pPr>
      <w:spacing w:after="120"/>
    </w:pPr>
  </w:style>
  <w:style w:type="paragraph" w:customStyle="1" w:styleId="11">
    <w:name w:val="1"/>
    <w:basedOn w:val="a"/>
    <w:rsid w:val="00E1414F"/>
    <w:pPr>
      <w:spacing w:before="100" w:beforeAutospacing="1" w:after="100" w:afterAutospacing="1"/>
    </w:pPr>
    <w:rPr>
      <w:rFonts w:ascii="Tahoma" w:hAnsi="Tahoma" w:cs="Tahoma"/>
      <w:sz w:val="20"/>
      <w:szCs w:val="20"/>
      <w:lang w:val="en-US" w:eastAsia="en-US"/>
    </w:rPr>
  </w:style>
  <w:style w:type="paragraph" w:customStyle="1" w:styleId="CharChar4">
    <w:name w:val="Char Char4 Знак Знак Знак"/>
    <w:basedOn w:val="a"/>
    <w:rsid w:val="00CC09F6"/>
    <w:pPr>
      <w:spacing w:after="160" w:line="240" w:lineRule="exact"/>
    </w:pPr>
    <w:rPr>
      <w:rFonts w:ascii="Verdana" w:hAnsi="Verdana"/>
      <w:sz w:val="20"/>
      <w:szCs w:val="20"/>
      <w:lang w:val="en-US" w:eastAsia="en-US"/>
    </w:rPr>
  </w:style>
  <w:style w:type="table" w:styleId="a9">
    <w:name w:val="Table Grid"/>
    <w:basedOn w:val="a1"/>
    <w:rsid w:val="00D43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B5558"/>
    <w:pPr>
      <w:autoSpaceDE w:val="0"/>
      <w:autoSpaceDN w:val="0"/>
      <w:adjustRightInd w:val="0"/>
      <w:ind w:firstLine="720"/>
    </w:pPr>
    <w:rPr>
      <w:rFonts w:ascii="Arial" w:hAnsi="Arial" w:cs="Arial"/>
    </w:rPr>
  </w:style>
  <w:style w:type="character" w:styleId="aa">
    <w:name w:val="Hyperlink"/>
    <w:rsid w:val="004408CA"/>
    <w:rPr>
      <w:color w:val="0000FF"/>
      <w:u w:val="single"/>
    </w:rPr>
  </w:style>
  <w:style w:type="paragraph" w:styleId="ab">
    <w:name w:val="Subtitle"/>
    <w:basedOn w:val="a"/>
    <w:qFormat/>
    <w:rsid w:val="00715FC6"/>
    <w:pPr>
      <w:spacing w:line="336" w:lineRule="auto"/>
      <w:jc w:val="both"/>
    </w:pPr>
    <w:rPr>
      <w:b/>
      <w:bCs/>
      <w:sz w:val="28"/>
      <w:szCs w:val="28"/>
    </w:rPr>
  </w:style>
  <w:style w:type="paragraph" w:styleId="ac">
    <w:name w:val="footer"/>
    <w:basedOn w:val="a"/>
    <w:rsid w:val="00036212"/>
    <w:pPr>
      <w:tabs>
        <w:tab w:val="center" w:pos="4677"/>
        <w:tab w:val="right" w:pos="9355"/>
      </w:tabs>
      <w:autoSpaceDE w:val="0"/>
      <w:autoSpaceDN w:val="0"/>
    </w:pPr>
  </w:style>
  <w:style w:type="paragraph" w:styleId="ad">
    <w:name w:val="Block Text"/>
    <w:basedOn w:val="a"/>
    <w:rsid w:val="00063B87"/>
    <w:pPr>
      <w:widowControl w:val="0"/>
      <w:shd w:val="clear" w:color="auto" w:fill="FFFFFF"/>
      <w:autoSpaceDE w:val="0"/>
      <w:autoSpaceDN w:val="0"/>
      <w:adjustRightInd w:val="0"/>
      <w:spacing w:line="360" w:lineRule="auto"/>
      <w:ind w:left="5" w:right="10"/>
      <w:jc w:val="both"/>
    </w:pPr>
  </w:style>
  <w:style w:type="character" w:styleId="ae">
    <w:name w:val="page number"/>
    <w:basedOn w:val="a0"/>
    <w:rsid w:val="00627AF3"/>
  </w:style>
  <w:style w:type="character" w:customStyle="1" w:styleId="a4">
    <w:name w:val="Основной текст с отступом Знак"/>
    <w:basedOn w:val="a0"/>
    <w:link w:val="a3"/>
    <w:rsid w:val="006241D0"/>
    <w:rPr>
      <w:smallCaps/>
      <w:snapToGrid w:val="0"/>
    </w:rPr>
  </w:style>
  <w:style w:type="character" w:customStyle="1" w:styleId="30">
    <w:name w:val="Заголовок 3 Знак"/>
    <w:basedOn w:val="a0"/>
    <w:link w:val="3"/>
    <w:semiHidden/>
    <w:rsid w:val="00D85A54"/>
    <w:rPr>
      <w:rFonts w:asciiTheme="majorHAnsi" w:eastAsiaTheme="majorEastAsia" w:hAnsiTheme="majorHAnsi" w:cstheme="majorBidi"/>
      <w:b/>
      <w:bCs/>
      <w:color w:val="4F81BD" w:themeColor="accent1"/>
      <w:sz w:val="24"/>
      <w:szCs w:val="24"/>
    </w:rPr>
  </w:style>
  <w:style w:type="paragraph" w:styleId="20">
    <w:name w:val="Body Text 2"/>
    <w:basedOn w:val="a"/>
    <w:link w:val="21"/>
    <w:rsid w:val="00D85A54"/>
    <w:pPr>
      <w:spacing w:after="120" w:line="480" w:lineRule="auto"/>
    </w:pPr>
  </w:style>
  <w:style w:type="character" w:customStyle="1" w:styleId="21">
    <w:name w:val="Основной текст 2 Знак"/>
    <w:basedOn w:val="a0"/>
    <w:link w:val="20"/>
    <w:rsid w:val="00D85A54"/>
    <w:rPr>
      <w:sz w:val="24"/>
      <w:szCs w:val="24"/>
    </w:rPr>
  </w:style>
  <w:style w:type="paragraph" w:styleId="32">
    <w:name w:val="Body Text 3"/>
    <w:basedOn w:val="a"/>
    <w:link w:val="33"/>
    <w:rsid w:val="00D85A54"/>
    <w:pPr>
      <w:spacing w:after="120"/>
    </w:pPr>
    <w:rPr>
      <w:sz w:val="16"/>
      <w:szCs w:val="16"/>
    </w:rPr>
  </w:style>
  <w:style w:type="character" w:customStyle="1" w:styleId="33">
    <w:name w:val="Основной текст 3 Знак"/>
    <w:basedOn w:val="a0"/>
    <w:link w:val="32"/>
    <w:rsid w:val="00D85A54"/>
    <w:rPr>
      <w:sz w:val="16"/>
      <w:szCs w:val="16"/>
    </w:rPr>
  </w:style>
  <w:style w:type="paragraph" w:styleId="af">
    <w:name w:val="Title"/>
    <w:basedOn w:val="a"/>
    <w:next w:val="ab"/>
    <w:link w:val="af0"/>
    <w:qFormat/>
    <w:rsid w:val="00D85A54"/>
    <w:pPr>
      <w:suppressAutoHyphens/>
      <w:jc w:val="center"/>
    </w:pPr>
    <w:rPr>
      <w:b/>
      <w:bCs/>
      <w:sz w:val="40"/>
      <w:lang w:eastAsia="ar-SA"/>
    </w:rPr>
  </w:style>
  <w:style w:type="character" w:customStyle="1" w:styleId="af0">
    <w:name w:val="Название Знак"/>
    <w:basedOn w:val="a0"/>
    <w:link w:val="af"/>
    <w:rsid w:val="00D85A54"/>
    <w:rPr>
      <w:b/>
      <w:bCs/>
      <w:sz w:val="40"/>
      <w:szCs w:val="24"/>
      <w:lang w:eastAsia="ar-SA"/>
    </w:rPr>
  </w:style>
  <w:style w:type="paragraph" w:customStyle="1" w:styleId="ConsPlusNonformat">
    <w:name w:val="ConsPlusNonformat"/>
    <w:rsid w:val="00D85A54"/>
    <w:pPr>
      <w:widowControl w:val="0"/>
      <w:suppressAutoHyphens/>
      <w:autoSpaceDE w:val="0"/>
    </w:pPr>
    <w:rPr>
      <w:rFonts w:ascii="Courier New" w:eastAsia="Arial" w:hAnsi="Courier New" w:cs="Courier New"/>
      <w:lang w:eastAsia="ar-SA"/>
    </w:rPr>
  </w:style>
  <w:style w:type="character" w:customStyle="1" w:styleId="ConsNormal">
    <w:name w:val="ConsNormal Знак"/>
    <w:basedOn w:val="a0"/>
    <w:link w:val="ConsNormal0"/>
    <w:locked/>
    <w:rsid w:val="00D85A54"/>
    <w:rPr>
      <w:rFonts w:ascii="Arial" w:hAnsi="Arial" w:cs="Arial"/>
    </w:rPr>
  </w:style>
  <w:style w:type="paragraph" w:customStyle="1" w:styleId="ConsNormal0">
    <w:name w:val="ConsNormal"/>
    <w:link w:val="ConsNormal"/>
    <w:rsid w:val="00D85A54"/>
    <w:pPr>
      <w:autoSpaceDE w:val="0"/>
      <w:autoSpaceDN w:val="0"/>
      <w:adjustRightInd w:val="0"/>
      <w:ind w:firstLine="720"/>
    </w:pPr>
    <w:rPr>
      <w:rFonts w:ascii="Arial" w:hAnsi="Arial" w:cs="Arial"/>
    </w:rPr>
  </w:style>
  <w:style w:type="paragraph" w:customStyle="1" w:styleId="210">
    <w:name w:val="Основной текст 21"/>
    <w:basedOn w:val="a"/>
    <w:rsid w:val="00D85A54"/>
    <w:pPr>
      <w:tabs>
        <w:tab w:val="left" w:pos="8222"/>
      </w:tabs>
      <w:ind w:right="84" w:firstLine="709"/>
      <w:jc w:val="both"/>
    </w:pPr>
    <w:rPr>
      <w:sz w:val="26"/>
      <w:szCs w:val="20"/>
    </w:rPr>
  </w:style>
  <w:style w:type="paragraph" w:customStyle="1" w:styleId="211">
    <w:name w:val="Основной текст с отступом 21"/>
    <w:basedOn w:val="a"/>
    <w:rsid w:val="00D85A54"/>
    <w:pPr>
      <w:ind w:right="85" w:firstLine="720"/>
      <w:jc w:val="both"/>
    </w:pPr>
    <w:rPr>
      <w:sz w:val="26"/>
      <w:szCs w:val="20"/>
    </w:rPr>
  </w:style>
  <w:style w:type="paragraph" w:customStyle="1" w:styleId="12">
    <w:name w:val="Текст1"/>
    <w:basedOn w:val="a"/>
    <w:rsid w:val="00D85A54"/>
    <w:rPr>
      <w:rFonts w:ascii="Courier New" w:hAnsi="Courier New"/>
      <w:sz w:val="20"/>
      <w:szCs w:val="20"/>
    </w:rPr>
  </w:style>
  <w:style w:type="paragraph" w:customStyle="1" w:styleId="310">
    <w:name w:val="Основной текст с отступом 31"/>
    <w:basedOn w:val="a"/>
    <w:rsid w:val="00D85A54"/>
    <w:pPr>
      <w:overflowPunct w:val="0"/>
      <w:autoSpaceDE w:val="0"/>
      <w:autoSpaceDN w:val="0"/>
      <w:adjustRightInd w:val="0"/>
      <w:spacing w:after="120"/>
      <w:ind w:firstLine="720"/>
      <w:jc w:val="both"/>
    </w:pPr>
    <w:rPr>
      <w:b/>
      <w:sz w:val="28"/>
      <w:szCs w:val="20"/>
    </w:rPr>
  </w:style>
  <w:style w:type="paragraph" w:styleId="af1">
    <w:name w:val="header"/>
    <w:basedOn w:val="a"/>
    <w:link w:val="af2"/>
    <w:rsid w:val="00460F3D"/>
    <w:pPr>
      <w:tabs>
        <w:tab w:val="center" w:pos="4677"/>
        <w:tab w:val="right" w:pos="9355"/>
      </w:tabs>
    </w:pPr>
  </w:style>
  <w:style w:type="character" w:customStyle="1" w:styleId="af2">
    <w:name w:val="Верхний колонтитул Знак"/>
    <w:basedOn w:val="a0"/>
    <w:link w:val="af1"/>
    <w:rsid w:val="00460F3D"/>
    <w:rPr>
      <w:sz w:val="24"/>
      <w:szCs w:val="24"/>
    </w:rPr>
  </w:style>
  <w:style w:type="paragraph" w:customStyle="1" w:styleId="320">
    <w:name w:val="Основной текст с отступом 32"/>
    <w:basedOn w:val="a"/>
    <w:rsid w:val="00DD29D0"/>
    <w:pPr>
      <w:overflowPunct w:val="0"/>
      <w:autoSpaceDE w:val="0"/>
      <w:autoSpaceDN w:val="0"/>
      <w:adjustRightInd w:val="0"/>
      <w:spacing w:after="120"/>
      <w:ind w:firstLine="720"/>
      <w:jc w:val="both"/>
      <w:textAlignment w:val="baseline"/>
    </w:pPr>
    <w:rPr>
      <w:b/>
      <w:sz w:val="28"/>
      <w:szCs w:val="20"/>
    </w:rPr>
  </w:style>
</w:styles>
</file>

<file path=word/webSettings.xml><?xml version="1.0" encoding="utf-8"?>
<w:webSettings xmlns:r="http://schemas.openxmlformats.org/officeDocument/2006/relationships" xmlns:w="http://schemas.openxmlformats.org/wordprocessingml/2006/main">
  <w:divs>
    <w:div w:id="344016624">
      <w:bodyDiv w:val="1"/>
      <w:marLeft w:val="0"/>
      <w:marRight w:val="0"/>
      <w:marTop w:val="0"/>
      <w:marBottom w:val="0"/>
      <w:divBdr>
        <w:top w:val="none" w:sz="0" w:space="0" w:color="auto"/>
        <w:left w:val="none" w:sz="0" w:space="0" w:color="auto"/>
        <w:bottom w:val="none" w:sz="0" w:space="0" w:color="auto"/>
        <w:right w:val="none" w:sz="0" w:space="0" w:color="auto"/>
      </w:divBdr>
    </w:div>
    <w:div w:id="612439893">
      <w:bodyDiv w:val="1"/>
      <w:marLeft w:val="0"/>
      <w:marRight w:val="0"/>
      <w:marTop w:val="0"/>
      <w:marBottom w:val="0"/>
      <w:divBdr>
        <w:top w:val="none" w:sz="0" w:space="0" w:color="auto"/>
        <w:left w:val="none" w:sz="0" w:space="0" w:color="auto"/>
        <w:bottom w:val="none" w:sz="0" w:space="0" w:color="auto"/>
        <w:right w:val="none" w:sz="0" w:space="0" w:color="auto"/>
      </w:divBdr>
    </w:div>
    <w:div w:id="685668521">
      <w:bodyDiv w:val="1"/>
      <w:marLeft w:val="0"/>
      <w:marRight w:val="0"/>
      <w:marTop w:val="0"/>
      <w:marBottom w:val="0"/>
      <w:divBdr>
        <w:top w:val="none" w:sz="0" w:space="0" w:color="auto"/>
        <w:left w:val="none" w:sz="0" w:space="0" w:color="auto"/>
        <w:bottom w:val="none" w:sz="0" w:space="0" w:color="auto"/>
        <w:right w:val="none" w:sz="0" w:space="0" w:color="auto"/>
      </w:divBdr>
    </w:div>
    <w:div w:id="869226692">
      <w:bodyDiv w:val="1"/>
      <w:marLeft w:val="0"/>
      <w:marRight w:val="0"/>
      <w:marTop w:val="0"/>
      <w:marBottom w:val="0"/>
      <w:divBdr>
        <w:top w:val="none" w:sz="0" w:space="0" w:color="auto"/>
        <w:left w:val="none" w:sz="0" w:space="0" w:color="auto"/>
        <w:bottom w:val="none" w:sz="0" w:space="0" w:color="auto"/>
        <w:right w:val="none" w:sz="0" w:space="0" w:color="auto"/>
      </w:divBdr>
    </w:div>
    <w:div w:id="1184249562">
      <w:bodyDiv w:val="1"/>
      <w:marLeft w:val="0"/>
      <w:marRight w:val="0"/>
      <w:marTop w:val="0"/>
      <w:marBottom w:val="0"/>
      <w:divBdr>
        <w:top w:val="none" w:sz="0" w:space="0" w:color="auto"/>
        <w:left w:val="none" w:sz="0" w:space="0" w:color="auto"/>
        <w:bottom w:val="none" w:sz="0" w:space="0" w:color="auto"/>
        <w:right w:val="none" w:sz="0" w:space="0" w:color="auto"/>
      </w:divBdr>
    </w:div>
    <w:div w:id="1398896724">
      <w:bodyDiv w:val="1"/>
      <w:marLeft w:val="0"/>
      <w:marRight w:val="0"/>
      <w:marTop w:val="0"/>
      <w:marBottom w:val="0"/>
      <w:divBdr>
        <w:top w:val="none" w:sz="0" w:space="0" w:color="auto"/>
        <w:left w:val="none" w:sz="0" w:space="0" w:color="auto"/>
        <w:bottom w:val="none" w:sz="0" w:space="0" w:color="auto"/>
        <w:right w:val="none" w:sz="0" w:space="0" w:color="auto"/>
      </w:divBdr>
    </w:div>
    <w:div w:id="1694989909">
      <w:bodyDiv w:val="1"/>
      <w:marLeft w:val="0"/>
      <w:marRight w:val="0"/>
      <w:marTop w:val="0"/>
      <w:marBottom w:val="0"/>
      <w:divBdr>
        <w:top w:val="none" w:sz="0" w:space="0" w:color="auto"/>
        <w:left w:val="none" w:sz="0" w:space="0" w:color="auto"/>
        <w:bottom w:val="none" w:sz="0" w:space="0" w:color="auto"/>
        <w:right w:val="none" w:sz="0" w:space="0" w:color="auto"/>
      </w:divBdr>
    </w:div>
    <w:div w:id="2058432414">
      <w:bodyDiv w:val="1"/>
      <w:marLeft w:val="0"/>
      <w:marRight w:val="0"/>
      <w:marTop w:val="0"/>
      <w:marBottom w:val="0"/>
      <w:divBdr>
        <w:top w:val="none" w:sz="0" w:space="0" w:color="auto"/>
        <w:left w:val="none" w:sz="0" w:space="0" w:color="auto"/>
        <w:bottom w:val="none" w:sz="0" w:space="0" w:color="auto"/>
        <w:right w:val="none" w:sz="0" w:space="0" w:color="auto"/>
      </w:divBdr>
    </w:div>
    <w:div w:id="20723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70;fld=134;dst=102068" TargetMode="External"/><Relationship Id="rId12" Type="http://schemas.openxmlformats.org/officeDocument/2006/relationships/hyperlink" Target="consultantplus://offline/ref=D3967C11971FBC1F52F37CB4E121539F6A8732D6D8CDC4BC1099C5832807A535AEFD6C314115C99Bf7N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329;fld=134;dst=100037" TargetMode="External"/><Relationship Id="rId5" Type="http://schemas.openxmlformats.org/officeDocument/2006/relationships/footnotes" Target="footnotes.xml"/><Relationship Id="rId10" Type="http://schemas.openxmlformats.org/officeDocument/2006/relationships/hyperlink" Target="consultantplus://offline/main?base=LAW;n=112770;fld=134;dst=101017" TargetMode="External"/><Relationship Id="rId4" Type="http://schemas.openxmlformats.org/officeDocument/2006/relationships/webSettings" Target="webSettings.xml"/><Relationship Id="rId9" Type="http://schemas.openxmlformats.org/officeDocument/2006/relationships/hyperlink" Target="http://www.&#1084;&#1086;-&#1075;&#1086;&#1088;&#1086;&#1076;-&#1091;&#1076;&#1072;&#1095;&#1085;&#1099;&#1081;.&#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14</Pages>
  <Words>5245</Words>
  <Characters>29902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7</vt:lpstr>
    </vt:vector>
  </TitlesOfParts>
  <Company>КЗИО</Company>
  <LinksUpToDate>false</LinksUpToDate>
  <CharactersWithSpaces>35077</CharactersWithSpaces>
  <SharedDoc>false</SharedDoc>
  <HLinks>
    <vt:vector size="18" baseType="variant">
      <vt:variant>
        <vt:i4>3473507</vt:i4>
      </vt:variant>
      <vt:variant>
        <vt:i4>6</vt:i4>
      </vt:variant>
      <vt:variant>
        <vt:i4>0</vt:i4>
      </vt:variant>
      <vt:variant>
        <vt:i4>5</vt:i4>
      </vt:variant>
      <vt:variant>
        <vt:lpwstr>consultantplus://offline/main?base=LAW;n=117329;fld=134;dst=100037</vt:lpwstr>
      </vt:variant>
      <vt:variant>
        <vt:lpwstr/>
      </vt:variant>
      <vt:variant>
        <vt:i4>3473517</vt:i4>
      </vt:variant>
      <vt:variant>
        <vt:i4>3</vt:i4>
      </vt:variant>
      <vt:variant>
        <vt:i4>0</vt:i4>
      </vt:variant>
      <vt:variant>
        <vt:i4>5</vt:i4>
      </vt:variant>
      <vt:variant>
        <vt:lpwstr>consultantplus://offline/main?base=LAW;n=112770;fld=134;dst=101017</vt:lpwstr>
      </vt:variant>
      <vt:variant>
        <vt:lpwstr/>
      </vt:variant>
      <vt:variant>
        <vt:i4>3801193</vt:i4>
      </vt:variant>
      <vt:variant>
        <vt:i4>0</vt:i4>
      </vt:variant>
      <vt:variant>
        <vt:i4>0</vt:i4>
      </vt:variant>
      <vt:variant>
        <vt:i4>5</vt:i4>
      </vt:variant>
      <vt:variant>
        <vt:lpwstr>consultantplus://offline/main?base=LAW;n=112770;fld=134;dst=102068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Екатерина</dc:creator>
  <cp:keywords/>
  <dc:description/>
  <cp:lastModifiedBy>User</cp:lastModifiedBy>
  <cp:revision>25</cp:revision>
  <cp:lastPrinted>2014-09-04T22:41:00Z</cp:lastPrinted>
  <dcterms:created xsi:type="dcterms:W3CDTF">2014-07-24T07:49:00Z</dcterms:created>
  <dcterms:modified xsi:type="dcterms:W3CDTF">2014-09-04T22:41:00Z</dcterms:modified>
</cp:coreProperties>
</file>