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65" w:rsidRPr="0076019E" w:rsidRDefault="00984C65" w:rsidP="00984C65">
      <w:pPr>
        <w:pStyle w:val="a3"/>
        <w:ind w:left="-851"/>
        <w:rPr>
          <w:rFonts w:ascii="Book Antiqua" w:hAnsi="Book Antiqua"/>
          <w:b/>
          <w:spacing w:val="20"/>
          <w:sz w:val="16"/>
          <w:szCs w:val="16"/>
        </w:rPr>
      </w:pPr>
      <w:r>
        <w:rPr>
          <w:rFonts w:ascii="Book Antiqua" w:hAnsi="Book Antiqua"/>
          <w:b/>
          <w:i/>
          <w:noProof/>
          <w:spacing w:val="20"/>
          <w:sz w:val="16"/>
          <w:szCs w:val="16"/>
        </w:rPr>
        <w:drawing>
          <wp:anchor distT="0" distB="0" distL="114300" distR="114300" simplePos="0" relativeHeight="251662336" behindDoc="1" locked="0" layoutInCell="1" allowOverlap="1">
            <wp:simplePos x="0" y="0"/>
            <wp:positionH relativeFrom="column">
              <wp:posOffset>344805</wp:posOffset>
            </wp:positionH>
            <wp:positionV relativeFrom="paragraph">
              <wp:posOffset>0</wp:posOffset>
            </wp:positionV>
            <wp:extent cx="6473825" cy="1009650"/>
            <wp:effectExtent l="19050" t="0" r="3175" b="0"/>
            <wp:wrapTight wrapText="bothSides">
              <wp:wrapPolygon edited="0">
                <wp:start x="-64" y="0"/>
                <wp:lineTo x="-64" y="21192"/>
                <wp:lineTo x="21611" y="21192"/>
                <wp:lineTo x="21611" y="0"/>
                <wp:lineTo x="-64" y="0"/>
              </wp:wrapPolygon>
            </wp:wrapTight>
            <wp:docPr id="4"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7" cstate="print"/>
                    <a:srcRect/>
                    <a:stretch>
                      <a:fillRect/>
                    </a:stretch>
                  </pic:blipFill>
                  <pic:spPr bwMode="auto">
                    <a:xfrm>
                      <a:off x="0" y="0"/>
                      <a:ext cx="6473825" cy="1009650"/>
                    </a:xfrm>
                    <a:prstGeom prst="rect">
                      <a:avLst/>
                    </a:prstGeom>
                    <a:noFill/>
                    <a:ln w="9525">
                      <a:noFill/>
                      <a:miter lim="800000"/>
                      <a:headEnd/>
                      <a:tailEnd/>
                    </a:ln>
                  </pic:spPr>
                </pic:pic>
              </a:graphicData>
            </a:graphic>
          </wp:anchor>
        </w:drawing>
      </w:r>
      <w:r>
        <w:rPr>
          <w:rFonts w:ascii="Book Antiqua" w:hAnsi="Book Antiqua"/>
          <w:b/>
          <w:i/>
          <w:noProof/>
          <w:spacing w:val="20"/>
          <w:sz w:val="16"/>
          <w:szCs w:val="16"/>
        </w:rPr>
        <w:drawing>
          <wp:anchor distT="0" distB="0" distL="114300" distR="114300" simplePos="0" relativeHeight="251663360" behindDoc="1" locked="0" layoutInCell="1" allowOverlap="1">
            <wp:simplePos x="0" y="0"/>
            <wp:positionH relativeFrom="column">
              <wp:posOffset>171450</wp:posOffset>
            </wp:positionH>
            <wp:positionV relativeFrom="paragraph">
              <wp:posOffset>-40005</wp:posOffset>
            </wp:positionV>
            <wp:extent cx="424180" cy="488950"/>
            <wp:effectExtent l="19050" t="0" r="0" b="0"/>
            <wp:wrapNone/>
            <wp:docPr id="5"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96" r="61838"/>
                    <a:stretch>
                      <a:fillRect/>
                    </a:stretch>
                  </pic:blipFill>
                  <pic:spPr bwMode="auto">
                    <a:xfrm>
                      <a:off x="0" y="0"/>
                      <a:ext cx="424180" cy="488950"/>
                    </a:xfrm>
                    <a:prstGeom prst="rect">
                      <a:avLst/>
                    </a:prstGeom>
                    <a:noFill/>
                    <a:ln w="9525">
                      <a:noFill/>
                      <a:miter lim="800000"/>
                      <a:headEnd/>
                      <a:tailEnd/>
                    </a:ln>
                  </pic:spPr>
                </pic:pic>
              </a:graphicData>
            </a:graphic>
          </wp:anchor>
        </w:drawing>
      </w:r>
      <w:r w:rsidRPr="0076019E">
        <w:rPr>
          <w:rFonts w:ascii="Book Antiqua" w:hAnsi="Book Antiqua"/>
          <w:b/>
          <w:i/>
          <w:spacing w:val="20"/>
          <w:sz w:val="16"/>
          <w:szCs w:val="16"/>
        </w:rPr>
        <w:t>Муниципальное образование «Город Удачный»</w:t>
      </w:r>
    </w:p>
    <w:p w:rsidR="00984C65" w:rsidRPr="0076019E" w:rsidRDefault="00984C65" w:rsidP="00984C65">
      <w:pPr>
        <w:pStyle w:val="a3"/>
        <w:ind w:left="-851" w:firstLine="284"/>
        <w:rPr>
          <w:rFonts w:ascii="Book Antiqua" w:hAnsi="Book Antiqua"/>
          <w:b/>
          <w:sz w:val="16"/>
          <w:szCs w:val="16"/>
        </w:rPr>
      </w:pPr>
      <w:r w:rsidRPr="0076019E">
        <w:rPr>
          <w:rFonts w:ascii="Book Antiqua" w:hAnsi="Book Antiqua"/>
          <w:b/>
          <w:sz w:val="16"/>
          <w:szCs w:val="16"/>
        </w:rPr>
        <w:t>ВЫПУСК №4</w:t>
      </w:r>
      <w:r>
        <w:rPr>
          <w:rFonts w:ascii="Book Antiqua" w:hAnsi="Book Antiqua"/>
          <w:b/>
          <w:sz w:val="16"/>
          <w:szCs w:val="16"/>
        </w:rPr>
        <w:t>2</w:t>
      </w:r>
    </w:p>
    <w:p w:rsidR="00984C65" w:rsidRPr="0076019E" w:rsidRDefault="00984C65" w:rsidP="00984C65">
      <w:pPr>
        <w:pStyle w:val="a3"/>
        <w:tabs>
          <w:tab w:val="left" w:pos="1418"/>
        </w:tabs>
        <w:ind w:left="-851"/>
        <w:rPr>
          <w:rFonts w:ascii="Book Antiqua" w:hAnsi="Book Antiqua"/>
          <w:b/>
          <w:sz w:val="16"/>
          <w:szCs w:val="16"/>
        </w:rPr>
      </w:pPr>
      <w:r w:rsidRPr="0076019E">
        <w:rPr>
          <w:rFonts w:ascii="Book Antiqua" w:hAnsi="Book Antiqua"/>
          <w:b/>
          <w:i/>
          <w:sz w:val="16"/>
          <w:szCs w:val="16"/>
        </w:rPr>
        <w:t>Среда, 3</w:t>
      </w:r>
      <w:r>
        <w:rPr>
          <w:rFonts w:ascii="Book Antiqua" w:hAnsi="Book Antiqua"/>
          <w:b/>
          <w:i/>
          <w:sz w:val="16"/>
          <w:szCs w:val="16"/>
        </w:rPr>
        <w:t>0</w:t>
      </w:r>
      <w:r w:rsidRPr="0076019E">
        <w:rPr>
          <w:rFonts w:ascii="Book Antiqua" w:hAnsi="Book Antiqua"/>
          <w:b/>
          <w:i/>
          <w:sz w:val="16"/>
          <w:szCs w:val="16"/>
        </w:rPr>
        <w:t xml:space="preserve"> декабря    2015 г.</w:t>
      </w:r>
      <w:r w:rsidRPr="0076019E">
        <w:rPr>
          <w:rFonts w:ascii="Book Antiqua" w:hAnsi="Book Antiqua"/>
          <w:b/>
          <w:i/>
          <w:sz w:val="16"/>
          <w:szCs w:val="16"/>
        </w:rPr>
        <w:tab/>
      </w:r>
      <w:r w:rsidRPr="0076019E">
        <w:rPr>
          <w:rFonts w:ascii="Book Antiqua" w:hAnsi="Book Antiqua"/>
          <w:b/>
          <w:i/>
          <w:sz w:val="16"/>
          <w:szCs w:val="16"/>
        </w:rPr>
        <w:tab/>
        <w:t xml:space="preserve">           </w:t>
      </w:r>
      <w:r w:rsidRPr="0076019E">
        <w:rPr>
          <w:rFonts w:ascii="Book Antiqua" w:hAnsi="Book Antiqua"/>
          <w:b/>
          <w:i/>
          <w:sz w:val="16"/>
          <w:szCs w:val="16"/>
        </w:rPr>
        <w:tab/>
        <w:t>распространяется бесплатно</w:t>
      </w:r>
    </w:p>
    <w:p w:rsidR="00984C65" w:rsidRPr="0076019E" w:rsidRDefault="00AD1871" w:rsidP="00984C65">
      <w:pPr>
        <w:pStyle w:val="a3"/>
        <w:ind w:left="-851"/>
        <w:rPr>
          <w:rFonts w:ascii="Book Antiqua" w:hAnsi="Book Antiqua"/>
          <w:b/>
          <w:spacing w:val="20"/>
          <w:sz w:val="16"/>
          <w:szCs w:val="16"/>
        </w:rPr>
      </w:pPr>
      <w:r>
        <w:rPr>
          <w:rFonts w:ascii="Book Antiqua" w:hAnsi="Book Antiqua"/>
          <w:b/>
          <w:noProof/>
          <w:spacing w:val="20"/>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55pt;margin-top:.5pt;width:509.65pt;height:0;z-index:251660288" o:connectortype="straight" strokeweight="1.25pt"/>
        </w:pict>
      </w:r>
      <w:r w:rsidR="00984C65" w:rsidRPr="0076019E">
        <w:rPr>
          <w:rFonts w:ascii="Book Antiqua" w:hAnsi="Book Antiqua"/>
          <w:b/>
          <w:spacing w:val="20"/>
          <w:sz w:val="16"/>
          <w:szCs w:val="16"/>
        </w:rPr>
        <w:t>Официальный печатный орган администрации МО «Город Удачный»</w:t>
      </w:r>
    </w:p>
    <w:p w:rsidR="00984C65" w:rsidRPr="0076019E" w:rsidRDefault="00AD1871" w:rsidP="00984C65">
      <w:pPr>
        <w:pStyle w:val="a3"/>
        <w:ind w:left="-851"/>
        <w:rPr>
          <w:rFonts w:ascii="Book Antiqua" w:hAnsi="Book Antiqua"/>
          <w:sz w:val="16"/>
          <w:szCs w:val="16"/>
        </w:rPr>
        <w:sectPr w:rsidR="00984C65" w:rsidRPr="0076019E" w:rsidSect="00984C65">
          <w:footerReference w:type="default" r:id="rId9"/>
          <w:pgSz w:w="11906" w:h="16838"/>
          <w:pgMar w:top="397" w:right="282" w:bottom="397" w:left="426" w:header="397" w:footer="397" w:gutter="0"/>
          <w:cols w:space="708"/>
          <w:docGrid w:linePitch="360"/>
        </w:sectPr>
      </w:pPr>
      <w:r>
        <w:rPr>
          <w:rFonts w:ascii="Book Antiqua" w:hAnsi="Book Antiqua"/>
          <w:noProof/>
          <w:sz w:val="16"/>
          <w:szCs w:val="16"/>
        </w:rPr>
        <w:pict>
          <v:shape id="_x0000_s1027" type="#_x0000_t32" style="position:absolute;left:0;text-align:left;margin-left:.85pt;margin-top:.5pt;width:509.65pt;height:0;z-index:251661312" o:connectortype="straight"/>
        </w:pict>
      </w:r>
      <w:r w:rsidR="00984C65" w:rsidRPr="0076019E">
        <w:rPr>
          <w:rFonts w:ascii="Book Antiqua" w:hAnsi="Book Antiqua"/>
          <w:sz w:val="16"/>
          <w:szCs w:val="16"/>
        </w:rPr>
        <w:t xml:space="preserve">Наш сайт в Интернете – </w:t>
      </w:r>
      <w:hyperlink r:id="rId10" w:history="1">
        <w:r w:rsidR="00984C65" w:rsidRPr="0076019E">
          <w:rPr>
            <w:rStyle w:val="a9"/>
            <w:rFonts w:ascii="Book Antiqua" w:hAnsi="Book Antiqua"/>
            <w:sz w:val="16"/>
            <w:szCs w:val="16"/>
          </w:rPr>
          <w:t>ww</w:t>
        </w:r>
        <w:r w:rsidR="00984C65" w:rsidRPr="0076019E">
          <w:rPr>
            <w:rStyle w:val="a9"/>
            <w:rFonts w:ascii="Book Antiqua" w:hAnsi="Book Antiqua"/>
            <w:sz w:val="16"/>
            <w:szCs w:val="16"/>
            <w:lang w:val="en-US"/>
          </w:rPr>
          <w:t>w</w:t>
        </w:r>
        <w:r w:rsidR="00984C65" w:rsidRPr="0076019E">
          <w:rPr>
            <w:rStyle w:val="a9"/>
            <w:rFonts w:ascii="Book Antiqua" w:hAnsi="Book Antiqua"/>
            <w:sz w:val="16"/>
            <w:szCs w:val="16"/>
          </w:rPr>
          <w:t>.мо-город-удачный.рф</w:t>
        </w:r>
      </w:hyperlink>
    </w:p>
    <w:p w:rsidR="00984C65" w:rsidRDefault="00984C65" w:rsidP="00984C65">
      <w:pPr>
        <w:spacing w:after="0" w:line="240" w:lineRule="auto"/>
        <w:ind w:left="-851"/>
        <w:rPr>
          <w:rFonts w:ascii="Arial Unicode MS" w:eastAsia="Arial Unicode MS" w:hAnsi="Arial Unicode MS" w:cs="Arial Unicode MS"/>
          <w:sz w:val="16"/>
          <w:szCs w:val="16"/>
        </w:rPr>
      </w:pPr>
    </w:p>
    <w:p w:rsidR="00984C65" w:rsidRPr="008F3A9C" w:rsidRDefault="00984C65" w:rsidP="00984C65">
      <w:pPr>
        <w:spacing w:after="0" w:line="240" w:lineRule="auto"/>
        <w:ind w:left="-851"/>
        <w:rPr>
          <w:rFonts w:ascii="Book Antiqua" w:eastAsia="Arial Unicode MS" w:hAnsi="Book Antiqua" w:cs="Arial Unicode MS"/>
          <w:b/>
          <w:sz w:val="16"/>
          <w:szCs w:val="16"/>
        </w:rPr>
      </w:pPr>
      <w:r w:rsidRPr="008F3A9C">
        <w:rPr>
          <w:rFonts w:ascii="Book Antiqua" w:eastAsia="Arial Unicode MS" w:hAnsi="Book Antiqua" w:cs="Arial Unicode MS"/>
          <w:b/>
          <w:sz w:val="16"/>
          <w:szCs w:val="16"/>
        </w:rPr>
        <w:t>Российская Федерация (Россия) Республика Саха (Якутия)</w:t>
      </w:r>
    </w:p>
    <w:p w:rsidR="00984C65" w:rsidRPr="008F3A9C" w:rsidRDefault="00984C65" w:rsidP="00984C65">
      <w:pPr>
        <w:spacing w:after="0" w:line="240" w:lineRule="auto"/>
        <w:ind w:left="-851"/>
        <w:rPr>
          <w:rFonts w:ascii="Book Antiqua" w:eastAsia="Arial Unicode MS" w:hAnsi="Book Antiqua" w:cs="Arial Unicode MS"/>
          <w:b/>
          <w:sz w:val="16"/>
          <w:szCs w:val="16"/>
        </w:rPr>
      </w:pPr>
      <w:r w:rsidRPr="008F3A9C">
        <w:rPr>
          <w:rFonts w:ascii="Book Antiqua" w:eastAsia="Arial Unicode MS" w:hAnsi="Book Antiqua" w:cs="Arial Unicode MS"/>
          <w:b/>
          <w:sz w:val="16"/>
          <w:szCs w:val="16"/>
        </w:rPr>
        <w:t>Муниципальное образование «Город Удачный»</w:t>
      </w:r>
    </w:p>
    <w:p w:rsidR="00984C65" w:rsidRPr="008F3A9C" w:rsidRDefault="00984C65" w:rsidP="00984C65">
      <w:pPr>
        <w:spacing w:after="0" w:line="240" w:lineRule="auto"/>
        <w:ind w:left="-851"/>
        <w:rPr>
          <w:rFonts w:ascii="Book Antiqua" w:eastAsia="Arial Unicode MS" w:hAnsi="Book Antiqua" w:cs="Arial Unicode MS"/>
          <w:b/>
          <w:sz w:val="16"/>
          <w:szCs w:val="16"/>
        </w:rPr>
      </w:pPr>
      <w:r w:rsidRPr="008F3A9C">
        <w:rPr>
          <w:rFonts w:ascii="Book Antiqua" w:eastAsia="Arial Unicode MS" w:hAnsi="Book Antiqua" w:cs="Arial Unicode MS"/>
          <w:b/>
          <w:sz w:val="16"/>
          <w:szCs w:val="16"/>
        </w:rPr>
        <w:t>Городской Совет депутатов III созыв XXXIV СЕССИЯ   23 декабря  2015 года в 14.15</w:t>
      </w:r>
    </w:p>
    <w:p w:rsidR="00984C65" w:rsidRPr="008F3A9C" w:rsidRDefault="00984C65" w:rsidP="00984C65">
      <w:pPr>
        <w:spacing w:after="0" w:line="240" w:lineRule="auto"/>
        <w:ind w:left="-851"/>
        <w:rPr>
          <w:rFonts w:ascii="Book Antiqua" w:eastAsia="Arial Unicode MS" w:hAnsi="Book Antiqua" w:cs="Arial Unicode MS"/>
          <w:b/>
          <w:sz w:val="16"/>
          <w:szCs w:val="16"/>
        </w:rPr>
      </w:pPr>
      <w:r w:rsidRPr="008F3A9C">
        <w:rPr>
          <w:rFonts w:ascii="Book Antiqua" w:eastAsia="Arial Unicode MS" w:hAnsi="Book Antiqua" w:cs="Arial Unicode MS"/>
          <w:b/>
          <w:sz w:val="16"/>
          <w:szCs w:val="16"/>
        </w:rPr>
        <w:t xml:space="preserve">в зале заседания  администрации МО «Город Удачный»   </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ПОВЕСТКА ДНЯ:</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О внесении изменений в решение городского Совета депутатов МО «Город Удачный» от 30 сентября 2015 года № 31-1 «Об установлении цен (тарифов) на работы (услуги), оказываемые муниципальным унитарным предприятием «УППМХ», на 2016 год»</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Докладчик:Капитурова Валентина Петровна, ведущий специалист отдела ЖКХиГ.</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О внесении изменений  в решение городского Совета депутатов № 33-4 от 07 декабря 2015г.  «Об утверждении бюджета муниципального образования «Город Удачный» Мирнинского района РС (Я) на 2016 год»</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Докладчик:Щеглова Виктория Александровна, главный специалист экономист.</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 xml:space="preserve">О внесении изменений в решение городского Совета депутатов МО «Город </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Удачный» от 22 февраля 2014 года № 16-6 «Об утверждении Положения о порядке определения размера, условиях и сроках внесения арендной платы за земельные участки, находящиеся в собственности муниципального образования «Город Удачный» Мирнинского района Республики Саха (Якутия) и ставок арендной платы за земельные участки, находящиеся в собственности муниципального образования «Город Удачный» Мирнинского района Республики Саха (Якутия)»</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Докладчик: Кузина Ольга Александровна, главный специалист по имущественным и земельным отношениям.</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О безвозмездной передаче муниципального имущества в собственность Российской Федерации</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Pr>
          <w:rFonts w:ascii="Book Antiqua" w:eastAsia="Arial Unicode MS" w:hAnsi="Book Antiqua" w:cs="Arial Unicode MS"/>
          <w:sz w:val="16"/>
          <w:szCs w:val="16"/>
        </w:rPr>
        <w:t xml:space="preserve">Докладчик: </w:t>
      </w:r>
      <w:r w:rsidRPr="008F3A9C">
        <w:rPr>
          <w:rFonts w:ascii="Book Antiqua" w:eastAsia="Arial Unicode MS" w:hAnsi="Book Antiqua" w:cs="Arial Unicode MS"/>
          <w:sz w:val="16"/>
          <w:szCs w:val="16"/>
        </w:rPr>
        <w:t>Кузина Ольга Александровна, главный специалист по имущественным и земельным отношениям.</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О   проведении очередной сессии городского Совета депутатов</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Докладчик:Карпенко Владимир Николаевич, заместитель председателя городского Совета депутатов.</w:t>
      </w:r>
    </w:p>
    <w:p w:rsidR="00984C65" w:rsidRPr="008F3A9C" w:rsidRDefault="00984C65" w:rsidP="00984C65">
      <w:pPr>
        <w:spacing w:after="0" w:line="240" w:lineRule="auto"/>
        <w:ind w:left="-851"/>
        <w:jc w:val="left"/>
        <w:rPr>
          <w:rFonts w:ascii="Book Antiqua" w:eastAsia="Arial Unicode MS" w:hAnsi="Book Antiqua" w:cs="Arial Unicode MS"/>
          <w:sz w:val="16"/>
          <w:szCs w:val="16"/>
        </w:rPr>
      </w:pPr>
      <w:r w:rsidRPr="008F3A9C">
        <w:rPr>
          <w:rFonts w:ascii="Book Antiqua" w:eastAsia="Arial Unicode MS" w:hAnsi="Book Antiqua" w:cs="Arial Unicode MS"/>
          <w:sz w:val="16"/>
          <w:szCs w:val="16"/>
        </w:rPr>
        <w:t xml:space="preserve"> Разное</w:t>
      </w:r>
    </w:p>
    <w:p w:rsidR="00984C65" w:rsidRDefault="00984C65" w:rsidP="00984C65">
      <w:pPr>
        <w:spacing w:after="0" w:line="240" w:lineRule="auto"/>
        <w:ind w:left="-851"/>
        <w:jc w:val="left"/>
        <w:rPr>
          <w:rFonts w:ascii="Book Antiqua" w:eastAsia="Arial Unicode MS" w:hAnsi="Book Antiqua" w:cs="Arial Unicode MS"/>
          <w:b/>
          <w:sz w:val="16"/>
          <w:szCs w:val="16"/>
        </w:rPr>
      </w:pPr>
      <w:r w:rsidRPr="008F3A9C">
        <w:rPr>
          <w:rFonts w:ascii="Book Antiqua" w:eastAsia="Arial Unicode MS" w:hAnsi="Book Antiqua" w:cs="Arial Unicode MS"/>
          <w:b/>
          <w:sz w:val="16"/>
          <w:szCs w:val="16"/>
        </w:rPr>
        <w:t>Заместитель председател</w:t>
      </w:r>
      <w:r>
        <w:rPr>
          <w:rFonts w:ascii="Book Antiqua" w:eastAsia="Arial Unicode MS" w:hAnsi="Book Antiqua" w:cs="Arial Unicode MS"/>
          <w:b/>
          <w:sz w:val="16"/>
          <w:szCs w:val="16"/>
        </w:rPr>
        <w:t xml:space="preserve">я городского Совета депутатов </w:t>
      </w:r>
      <w:r w:rsidRPr="008F3A9C">
        <w:rPr>
          <w:rFonts w:ascii="Book Antiqua" w:eastAsia="Arial Unicode MS" w:hAnsi="Book Antiqua" w:cs="Arial Unicode MS"/>
          <w:b/>
          <w:sz w:val="16"/>
          <w:szCs w:val="16"/>
        </w:rPr>
        <w:t>В.Н. Карпенко</w:t>
      </w:r>
    </w:p>
    <w:p w:rsidR="00984C65" w:rsidRPr="00A00397" w:rsidRDefault="00984C65" w:rsidP="00984C65">
      <w:pPr>
        <w:spacing w:after="0" w:line="240" w:lineRule="auto"/>
        <w:ind w:left="-851"/>
        <w:rPr>
          <w:rFonts w:ascii="Book Antiqua" w:hAnsi="Book Antiqua"/>
          <w:sz w:val="16"/>
          <w:szCs w:val="16"/>
        </w:rPr>
      </w:pPr>
    </w:p>
    <w:p w:rsidR="00984C65" w:rsidRPr="00A00397" w:rsidRDefault="00984C65" w:rsidP="00984C65">
      <w:pPr>
        <w:spacing w:after="0" w:line="240" w:lineRule="auto"/>
        <w:ind w:left="-851"/>
        <w:rPr>
          <w:rFonts w:ascii="Book Antiqua" w:hAnsi="Book Antiqua"/>
          <w:b/>
          <w:sz w:val="16"/>
          <w:szCs w:val="16"/>
        </w:rPr>
      </w:pPr>
      <w:r w:rsidRPr="00A00397">
        <w:rPr>
          <w:rFonts w:ascii="Book Antiqua" w:hAnsi="Book Antiqua"/>
          <w:b/>
          <w:sz w:val="16"/>
          <w:szCs w:val="16"/>
        </w:rPr>
        <w:t>Российская Федерация (Россия)  Республика Саха (Якутия)</w:t>
      </w:r>
    </w:p>
    <w:p w:rsidR="00984C65" w:rsidRPr="00A00397" w:rsidRDefault="00984C65" w:rsidP="00984C65">
      <w:pPr>
        <w:spacing w:after="0" w:line="240" w:lineRule="auto"/>
        <w:ind w:left="-851"/>
        <w:rPr>
          <w:rFonts w:ascii="Book Antiqua" w:hAnsi="Book Antiqua"/>
          <w:b/>
          <w:sz w:val="16"/>
          <w:szCs w:val="16"/>
        </w:rPr>
      </w:pPr>
      <w:r w:rsidRPr="00A00397">
        <w:rPr>
          <w:rFonts w:ascii="Book Antiqua" w:hAnsi="Book Antiqua"/>
          <w:b/>
          <w:sz w:val="16"/>
          <w:szCs w:val="16"/>
        </w:rPr>
        <w:t>Муниципальное образование «Город Удачный»Городской Совет депутатов</w:t>
      </w:r>
    </w:p>
    <w:p w:rsidR="00984C65" w:rsidRPr="00A00397" w:rsidRDefault="00984C65" w:rsidP="00984C65">
      <w:pPr>
        <w:spacing w:after="0" w:line="240" w:lineRule="auto"/>
        <w:ind w:left="-851"/>
        <w:rPr>
          <w:rFonts w:ascii="Book Antiqua" w:hAnsi="Book Antiqua"/>
          <w:b/>
          <w:sz w:val="16"/>
          <w:szCs w:val="16"/>
        </w:rPr>
      </w:pPr>
      <w:r w:rsidRPr="00A00397">
        <w:rPr>
          <w:rFonts w:ascii="Book Antiqua" w:hAnsi="Book Antiqua"/>
          <w:b/>
          <w:sz w:val="16"/>
          <w:szCs w:val="16"/>
        </w:rPr>
        <w:t>III созывXXXIV СЕССИЯ</w:t>
      </w:r>
    </w:p>
    <w:p w:rsidR="00984C65" w:rsidRPr="00A00397" w:rsidRDefault="00984C65" w:rsidP="00984C65">
      <w:pPr>
        <w:spacing w:after="0" w:line="240" w:lineRule="auto"/>
        <w:ind w:left="-851"/>
        <w:rPr>
          <w:rFonts w:ascii="Book Antiqua" w:hAnsi="Book Antiqua"/>
          <w:b/>
          <w:sz w:val="16"/>
          <w:szCs w:val="16"/>
        </w:rPr>
      </w:pPr>
      <w:r w:rsidRPr="00A00397">
        <w:rPr>
          <w:rFonts w:ascii="Book Antiqua" w:hAnsi="Book Antiqua"/>
          <w:b/>
          <w:sz w:val="16"/>
          <w:szCs w:val="16"/>
        </w:rPr>
        <w:t>РЕШЕНИЕ</w:t>
      </w:r>
    </w:p>
    <w:p w:rsidR="00984C65" w:rsidRPr="00A00397" w:rsidRDefault="00984C65" w:rsidP="00984C65">
      <w:pPr>
        <w:spacing w:after="0" w:line="240" w:lineRule="auto"/>
        <w:ind w:left="-851"/>
        <w:rPr>
          <w:rFonts w:ascii="Book Antiqua" w:hAnsi="Book Antiqua"/>
          <w:b/>
          <w:sz w:val="16"/>
          <w:szCs w:val="16"/>
        </w:rPr>
      </w:pPr>
      <w:r w:rsidRPr="00A00397">
        <w:rPr>
          <w:rFonts w:ascii="Book Antiqua" w:hAnsi="Book Antiqua"/>
          <w:b/>
          <w:sz w:val="16"/>
          <w:szCs w:val="16"/>
        </w:rPr>
        <w:t xml:space="preserve">    «23» декабря  2015 года                                                                                  </w:t>
      </w:r>
      <w:r w:rsidRPr="00A00397">
        <w:rPr>
          <w:rFonts w:ascii="Book Antiqua" w:hAnsi="Book Antiqua"/>
          <w:b/>
          <w:sz w:val="16"/>
          <w:szCs w:val="16"/>
        </w:rPr>
        <w:tab/>
        <w:t xml:space="preserve">             №34-1</w:t>
      </w:r>
    </w:p>
    <w:p w:rsidR="00984C65" w:rsidRPr="00A00397" w:rsidRDefault="00984C65" w:rsidP="00984C65">
      <w:pPr>
        <w:spacing w:after="0" w:line="240" w:lineRule="auto"/>
        <w:ind w:left="-851"/>
        <w:rPr>
          <w:rFonts w:ascii="Book Antiqua" w:hAnsi="Book Antiqua"/>
          <w:sz w:val="16"/>
          <w:szCs w:val="16"/>
        </w:rPr>
      </w:pPr>
      <w:r w:rsidRPr="00A00397">
        <w:rPr>
          <w:rFonts w:ascii="Book Antiqua" w:hAnsi="Book Antiqua"/>
          <w:sz w:val="16"/>
          <w:szCs w:val="16"/>
        </w:rPr>
        <w:t>О внесении изменений в решение городского Совета депутатов МО «Город Удачный» от 30 сентября 2015 года № 31-1 «Об установлении цен (тарифов) на работы (услуги), оказываемые муниципальным унитарным предприятием «УППМХ», на 2016 год»</w:t>
      </w:r>
    </w:p>
    <w:p w:rsidR="00984C65" w:rsidRPr="00A00397" w:rsidRDefault="00984C65" w:rsidP="00984C65">
      <w:pPr>
        <w:spacing w:after="0" w:line="240" w:lineRule="auto"/>
        <w:ind w:left="-851"/>
        <w:jc w:val="left"/>
        <w:rPr>
          <w:rFonts w:ascii="Book Antiqua" w:hAnsi="Book Antiqua"/>
          <w:sz w:val="16"/>
          <w:szCs w:val="16"/>
        </w:rPr>
      </w:pPr>
      <w:r w:rsidRPr="00A00397">
        <w:rPr>
          <w:rFonts w:ascii="Book Antiqua" w:hAnsi="Book Antiqua"/>
          <w:sz w:val="16"/>
          <w:szCs w:val="16"/>
        </w:rPr>
        <w:tab/>
        <w:t xml:space="preserve">  В соответствии со ст. 17 Федерального закона от 06.10.2003г. № 131-ФЗ «Об общих принципах организации местного самоуправления в Российской Федерации», решением сессии городского Совета от 20.06.2012г. № 51-2 «Об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«Город Удачный» Мирнинского района РС (Я)», решением сессии городского Совета депутатов от 20.05.2015г. № 29-7 «Об утверждении Порядка формирования стоимости услуг, предоставляемых согласно гарантированному перечню услуг по погребению, на территории МО «Город Удачный», городской Совет депутатов МО «Город Удачный» решил:</w:t>
      </w:r>
    </w:p>
    <w:p w:rsidR="00984C65" w:rsidRDefault="00984C65" w:rsidP="00984C65">
      <w:pPr>
        <w:spacing w:after="0" w:line="240" w:lineRule="auto"/>
        <w:ind w:left="-851"/>
        <w:jc w:val="left"/>
        <w:rPr>
          <w:rFonts w:ascii="Book Antiqua" w:hAnsi="Book Antiqua"/>
          <w:sz w:val="16"/>
          <w:szCs w:val="16"/>
        </w:rPr>
      </w:pPr>
      <w:r w:rsidRPr="00A00397">
        <w:rPr>
          <w:rFonts w:ascii="Book Antiqua" w:hAnsi="Book Antiqua"/>
          <w:sz w:val="16"/>
          <w:szCs w:val="16"/>
        </w:rPr>
        <w:t>Внести следующее изменение в решение городского Совета депутатов МО «Город Удачный» от 30 сентября 2015 года № 31-1 «Об установлении цен (тарифов) на работы (услуги), оказываемые муниципальным унитарным предприятием «УППМХ», на 2016 год»:</w:t>
      </w:r>
    </w:p>
    <w:p w:rsidR="00984C65" w:rsidRPr="00A00397" w:rsidRDefault="00984C65" w:rsidP="00984C65">
      <w:pPr>
        <w:spacing w:after="0" w:line="240" w:lineRule="auto"/>
        <w:ind w:left="-851"/>
        <w:jc w:val="left"/>
        <w:rPr>
          <w:rFonts w:ascii="Book Antiqua" w:hAnsi="Book Antiqua"/>
          <w:sz w:val="16"/>
          <w:szCs w:val="16"/>
        </w:rPr>
      </w:pPr>
      <w:r w:rsidRPr="00A00397">
        <w:rPr>
          <w:rFonts w:ascii="Book Antiqua" w:hAnsi="Book Antiqua"/>
          <w:sz w:val="16"/>
          <w:szCs w:val="16"/>
        </w:rPr>
        <w:t>дополнить Приложением № 4 к решению городского Совета депутатов от 30 сентября 2015 года № 31-1 «Цены (тарифы) на работы (услуги), оказываемые муниципальным унитарным предприятием «УППМХ», предоставляемых согласно гарантированному перечню услуг по погребению на территории МО «Город Удачный», на 2016 год».</w:t>
      </w:r>
    </w:p>
    <w:p w:rsidR="00984C65" w:rsidRDefault="00984C65" w:rsidP="00984C65">
      <w:pPr>
        <w:spacing w:after="0" w:line="240" w:lineRule="auto"/>
        <w:ind w:left="-851"/>
        <w:jc w:val="left"/>
        <w:rPr>
          <w:rFonts w:ascii="Book Antiqua" w:hAnsi="Book Antiqua"/>
          <w:sz w:val="16"/>
          <w:szCs w:val="16"/>
        </w:rPr>
      </w:pPr>
      <w:r w:rsidRPr="00A00397">
        <w:rPr>
          <w:rFonts w:ascii="Book Antiqua" w:hAnsi="Book Antiqua"/>
          <w:sz w:val="16"/>
          <w:szCs w:val="16"/>
        </w:rPr>
        <w:t>Настоящие решение подлежит официальному опубликованию (обнародованию) в порядке, предусмотренном Уставом МО «Город Удачный».</w:t>
      </w:r>
    </w:p>
    <w:p w:rsidR="00984C65" w:rsidRPr="00A00397" w:rsidRDefault="00984C65" w:rsidP="00984C65">
      <w:pPr>
        <w:spacing w:after="0" w:line="240" w:lineRule="auto"/>
        <w:ind w:left="-851"/>
        <w:jc w:val="left"/>
        <w:rPr>
          <w:rFonts w:ascii="Book Antiqua" w:hAnsi="Book Antiqua"/>
          <w:sz w:val="16"/>
          <w:szCs w:val="16"/>
        </w:rPr>
      </w:pPr>
      <w:r w:rsidRPr="00A00397">
        <w:rPr>
          <w:rFonts w:ascii="Book Antiqua" w:hAnsi="Book Antiqua"/>
          <w:sz w:val="16"/>
          <w:szCs w:val="16"/>
        </w:rPr>
        <w:t>Настоящее решение вступает в силу с 1 января 2016 года.</w:t>
      </w:r>
    </w:p>
    <w:p w:rsidR="00984C65" w:rsidRPr="00A00397" w:rsidRDefault="00984C65" w:rsidP="00984C65">
      <w:pPr>
        <w:spacing w:after="0" w:line="240" w:lineRule="auto"/>
        <w:ind w:left="-851"/>
        <w:jc w:val="left"/>
        <w:rPr>
          <w:rFonts w:ascii="Book Antiqua" w:hAnsi="Book Antiqua"/>
          <w:sz w:val="16"/>
          <w:szCs w:val="16"/>
        </w:rPr>
      </w:pPr>
      <w:r w:rsidRPr="00A00397">
        <w:rPr>
          <w:rFonts w:ascii="Book Antiqua" w:hAnsi="Book Antiqua"/>
          <w:sz w:val="16"/>
          <w:szCs w:val="16"/>
        </w:rPr>
        <w:t>Контроль   исполнения   настоящего   решения   возложить   на   комиссию    по  бюджету, налоговой политике, землепользованию, собственности (В.В. Цвеловская).</w:t>
      </w:r>
    </w:p>
    <w:tbl>
      <w:tblPr>
        <w:tblW w:w="0" w:type="auto"/>
        <w:tblLook w:val="04A0"/>
      </w:tblPr>
      <w:tblGrid>
        <w:gridCol w:w="4503"/>
        <w:gridCol w:w="4968"/>
      </w:tblGrid>
      <w:tr w:rsidR="00984C65" w:rsidRPr="00A00397" w:rsidTr="0095664D">
        <w:tc>
          <w:tcPr>
            <w:tcW w:w="4503" w:type="dxa"/>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Глава города_______________ А.В. Приходько</w:t>
            </w:r>
          </w:p>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«______»_____________20___ года</w:t>
            </w:r>
          </w:p>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дата подписания</w:t>
            </w:r>
          </w:p>
          <w:p w:rsidR="00984C65" w:rsidRPr="00A00397" w:rsidRDefault="00984C65" w:rsidP="0095664D">
            <w:pPr>
              <w:spacing w:after="0" w:line="240" w:lineRule="auto"/>
              <w:ind w:left="-851"/>
              <w:rPr>
                <w:rFonts w:ascii="Book Antiqua" w:hAnsi="Book Antiqua"/>
                <w:sz w:val="16"/>
                <w:szCs w:val="16"/>
              </w:rPr>
            </w:pPr>
          </w:p>
        </w:tc>
        <w:tc>
          <w:tcPr>
            <w:tcW w:w="4968" w:type="dxa"/>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 xml:space="preserve"> Заместитель председателя городского Совета депутатов  .Н. Карпенко        </w:t>
            </w:r>
          </w:p>
          <w:p w:rsidR="00984C65" w:rsidRPr="00A00397" w:rsidRDefault="00984C65" w:rsidP="0095664D">
            <w:pPr>
              <w:spacing w:after="0" w:line="240" w:lineRule="auto"/>
              <w:ind w:left="-851"/>
              <w:rPr>
                <w:rFonts w:ascii="Book Antiqua" w:hAnsi="Book Antiqua"/>
                <w:sz w:val="16"/>
                <w:szCs w:val="16"/>
              </w:rPr>
            </w:pPr>
          </w:p>
        </w:tc>
      </w:tr>
    </w:tbl>
    <w:p w:rsidR="00984C65" w:rsidRPr="00A00397" w:rsidRDefault="00984C65" w:rsidP="00984C65">
      <w:pPr>
        <w:spacing w:after="0" w:line="240" w:lineRule="auto"/>
        <w:ind w:left="-851"/>
        <w:rPr>
          <w:rFonts w:ascii="Book Antiqua" w:hAnsi="Book Antiqua"/>
          <w:sz w:val="16"/>
          <w:szCs w:val="16"/>
        </w:rPr>
      </w:pPr>
      <w:r w:rsidRPr="00A00397">
        <w:rPr>
          <w:rFonts w:ascii="Book Antiqua" w:hAnsi="Book Antiqua"/>
          <w:sz w:val="16"/>
          <w:szCs w:val="16"/>
        </w:rPr>
        <w:t>Приложение № 4к  решению городского СоветаМО «Город Удачный»</w:t>
      </w:r>
    </w:p>
    <w:p w:rsidR="00984C65" w:rsidRPr="00A00397" w:rsidRDefault="00984C65" w:rsidP="00984C65">
      <w:pPr>
        <w:spacing w:after="0" w:line="240" w:lineRule="auto"/>
        <w:ind w:left="-851"/>
        <w:rPr>
          <w:rFonts w:ascii="Book Antiqua" w:hAnsi="Book Antiqua"/>
          <w:sz w:val="16"/>
          <w:szCs w:val="16"/>
        </w:rPr>
      </w:pPr>
      <w:r w:rsidRPr="00A00397">
        <w:rPr>
          <w:rFonts w:ascii="Book Antiqua" w:hAnsi="Book Antiqua"/>
          <w:sz w:val="16"/>
          <w:szCs w:val="16"/>
        </w:rPr>
        <w:t>от  «30» сентября 2015г. № 31-1 (в редакции решения городского Совета депутатов МО</w:t>
      </w:r>
    </w:p>
    <w:p w:rsidR="00984C65" w:rsidRPr="00A00397" w:rsidRDefault="00984C65" w:rsidP="00984C65">
      <w:pPr>
        <w:spacing w:after="0" w:line="240" w:lineRule="auto"/>
        <w:ind w:left="-851"/>
        <w:rPr>
          <w:rFonts w:ascii="Book Antiqua" w:hAnsi="Book Antiqua"/>
          <w:sz w:val="16"/>
          <w:szCs w:val="16"/>
        </w:rPr>
      </w:pPr>
      <w:r w:rsidRPr="00A00397">
        <w:rPr>
          <w:rFonts w:ascii="Book Antiqua" w:hAnsi="Book Antiqua"/>
          <w:sz w:val="16"/>
          <w:szCs w:val="16"/>
        </w:rPr>
        <w:t xml:space="preserve">  от 23  декабря 2015 года № 34-1)</w:t>
      </w:r>
    </w:p>
    <w:p w:rsidR="00984C65" w:rsidRPr="00A00397" w:rsidRDefault="00984C65" w:rsidP="00984C65">
      <w:pPr>
        <w:spacing w:after="0" w:line="240" w:lineRule="auto"/>
        <w:ind w:left="-851"/>
        <w:rPr>
          <w:rFonts w:ascii="Book Antiqua" w:hAnsi="Book Antiqua"/>
          <w:sz w:val="16"/>
          <w:szCs w:val="16"/>
        </w:rPr>
      </w:pPr>
      <w:r w:rsidRPr="00A00397">
        <w:rPr>
          <w:rFonts w:ascii="Book Antiqua" w:hAnsi="Book Antiqua"/>
          <w:sz w:val="16"/>
          <w:szCs w:val="16"/>
        </w:rPr>
        <w:t xml:space="preserve">Цены (тарифы) на работы (услуги), оказываемые муниципальным унитарным предприятием «УППМХ», </w:t>
      </w:r>
    </w:p>
    <w:p w:rsidR="00984C65" w:rsidRPr="00A00397" w:rsidRDefault="00984C65" w:rsidP="00984C65">
      <w:pPr>
        <w:spacing w:after="0" w:line="240" w:lineRule="auto"/>
        <w:ind w:left="-851"/>
        <w:rPr>
          <w:rFonts w:ascii="Book Antiqua" w:hAnsi="Book Antiqua"/>
          <w:sz w:val="16"/>
          <w:szCs w:val="16"/>
        </w:rPr>
      </w:pPr>
      <w:r w:rsidRPr="00A00397">
        <w:rPr>
          <w:rFonts w:ascii="Book Antiqua" w:hAnsi="Book Antiqua"/>
          <w:sz w:val="16"/>
          <w:szCs w:val="16"/>
        </w:rPr>
        <w:t>предоставляемых согласно гарантированному перечню услуг по погребению на территории МО «Город Удачный», на 2016 год</w:t>
      </w:r>
    </w:p>
    <w:tbl>
      <w:tblPr>
        <w:tblW w:w="164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946"/>
        <w:gridCol w:w="1276"/>
        <w:gridCol w:w="1844"/>
        <w:gridCol w:w="1415"/>
        <w:gridCol w:w="1421"/>
        <w:gridCol w:w="1421"/>
        <w:gridCol w:w="1426"/>
      </w:tblGrid>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 п/п</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Наименование и краткая техническая характеристика продукции, товара, услуги</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Ед. изм.</w:t>
            </w:r>
          </w:p>
        </w:tc>
        <w:tc>
          <w:tcPr>
            <w:tcW w:w="1844" w:type="dxa"/>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Новая цена (тариф) 2015г. без НДС, руб.</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Захоронение согласно гарантированному перечню услуг по погребению</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чел.</w:t>
            </w: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29 347,00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1.1</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 xml:space="preserve"> Оформление документов, необходимых для погребения</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1.2</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 xml:space="preserve"> Предоставление и доставка гроба и других предметов,    необходимых для погребения</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5 317,00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1.2.1</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Изготовление гроба</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шт.</w:t>
            </w: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3 111,00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1.2.2</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Изготовление стелы</w:t>
            </w:r>
          </w:p>
        </w:tc>
        <w:tc>
          <w:tcPr>
            <w:tcW w:w="1276" w:type="dxa"/>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шт.</w:t>
            </w: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1 284,00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1.2.3</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Изготовление регистрационной таблички</w:t>
            </w:r>
          </w:p>
        </w:tc>
        <w:tc>
          <w:tcPr>
            <w:tcW w:w="1276" w:type="dxa"/>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шт.</w:t>
            </w: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922,00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lastRenderedPageBreak/>
              <w:t>1.3</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Облачение*</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1.4</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Перевозка тела (останков) умершего на кладбище (в крематорий)</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3 236,00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1.4.1</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Транспортировка</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чел.</w:t>
            </w: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3 236,00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1.5</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Погребение     (кремация с последующей выдачей урны с прахом)</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20 794,00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1.5.1</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Копание могилы</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шт.</w:t>
            </w: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17 377,00</w:t>
            </w:r>
          </w:p>
        </w:tc>
      </w:tr>
      <w:tr w:rsidR="00984C65" w:rsidRPr="00A00397" w:rsidTr="0095664D">
        <w:trPr>
          <w:gridAfter w:val="4"/>
          <w:wAfter w:w="5683" w:type="dxa"/>
          <w:trHeight w:val="20"/>
        </w:trPr>
        <w:tc>
          <w:tcPr>
            <w:tcW w:w="709"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1.5.2</w:t>
            </w:r>
          </w:p>
        </w:tc>
        <w:tc>
          <w:tcPr>
            <w:tcW w:w="6946" w:type="dxa"/>
            <w:vAlign w:val="center"/>
          </w:tcPr>
          <w:p w:rsidR="00984C65" w:rsidRPr="00A00397" w:rsidRDefault="00984C65" w:rsidP="0095664D">
            <w:pPr>
              <w:spacing w:after="0" w:line="240" w:lineRule="auto"/>
              <w:ind w:left="-108"/>
              <w:rPr>
                <w:rFonts w:ascii="Book Antiqua" w:hAnsi="Book Antiqua"/>
                <w:sz w:val="16"/>
                <w:szCs w:val="16"/>
              </w:rPr>
            </w:pPr>
            <w:r w:rsidRPr="00A00397">
              <w:rPr>
                <w:rFonts w:ascii="Book Antiqua" w:hAnsi="Book Antiqua"/>
                <w:sz w:val="16"/>
                <w:szCs w:val="16"/>
              </w:rPr>
              <w:t>Погребение</w:t>
            </w:r>
          </w:p>
        </w:tc>
        <w:tc>
          <w:tcPr>
            <w:tcW w:w="1276" w:type="dxa"/>
            <w:vAlign w:val="center"/>
          </w:tcPr>
          <w:p w:rsidR="00984C65" w:rsidRPr="00A00397" w:rsidRDefault="00984C65" w:rsidP="0095664D">
            <w:pPr>
              <w:spacing w:after="0" w:line="240" w:lineRule="auto"/>
              <w:ind w:left="34"/>
              <w:rPr>
                <w:rFonts w:ascii="Book Antiqua" w:hAnsi="Book Antiqua"/>
                <w:sz w:val="16"/>
                <w:szCs w:val="16"/>
              </w:rPr>
            </w:pPr>
            <w:r w:rsidRPr="00A00397">
              <w:rPr>
                <w:rFonts w:ascii="Book Antiqua" w:hAnsi="Book Antiqua"/>
                <w:sz w:val="16"/>
                <w:szCs w:val="16"/>
              </w:rPr>
              <w:t>чел.</w:t>
            </w:r>
          </w:p>
        </w:tc>
        <w:tc>
          <w:tcPr>
            <w:tcW w:w="1844"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3 417,00</w:t>
            </w:r>
          </w:p>
        </w:tc>
      </w:tr>
      <w:tr w:rsidR="00984C65" w:rsidRPr="00A00397" w:rsidTr="0095664D">
        <w:trPr>
          <w:gridBefore w:val="5"/>
          <w:wBefore w:w="12190" w:type="dxa"/>
          <w:trHeight w:val="20"/>
        </w:trPr>
        <w:tc>
          <w:tcPr>
            <w:tcW w:w="1421" w:type="dxa"/>
            <w:vAlign w:val="center"/>
          </w:tcPr>
          <w:p w:rsidR="00984C65" w:rsidRPr="00A00397" w:rsidRDefault="00984C65" w:rsidP="0095664D">
            <w:pPr>
              <w:spacing w:after="0" w:line="240" w:lineRule="auto"/>
              <w:ind w:left="-851"/>
              <w:rPr>
                <w:rFonts w:ascii="Book Antiqua" w:hAnsi="Book Antiqua"/>
                <w:sz w:val="16"/>
                <w:szCs w:val="16"/>
              </w:rPr>
            </w:pPr>
          </w:p>
        </w:tc>
        <w:tc>
          <w:tcPr>
            <w:tcW w:w="1421"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3041,00</w:t>
            </w:r>
          </w:p>
        </w:tc>
        <w:tc>
          <w:tcPr>
            <w:tcW w:w="1426" w:type="dxa"/>
            <w:vAlign w:val="center"/>
          </w:tcPr>
          <w:p w:rsidR="00984C65" w:rsidRPr="00A00397" w:rsidRDefault="00984C65" w:rsidP="0095664D">
            <w:pPr>
              <w:spacing w:after="0" w:line="240" w:lineRule="auto"/>
              <w:ind w:left="-851"/>
              <w:rPr>
                <w:rFonts w:ascii="Book Antiqua" w:hAnsi="Book Antiqua"/>
                <w:sz w:val="16"/>
                <w:szCs w:val="16"/>
              </w:rPr>
            </w:pPr>
            <w:r w:rsidRPr="00A00397">
              <w:rPr>
                <w:rFonts w:ascii="Book Antiqua" w:hAnsi="Book Antiqua"/>
                <w:sz w:val="16"/>
                <w:szCs w:val="16"/>
              </w:rPr>
              <w:t>3254,00</w:t>
            </w:r>
          </w:p>
        </w:tc>
      </w:tr>
    </w:tbl>
    <w:p w:rsidR="00984C65" w:rsidRPr="00A00397" w:rsidRDefault="00984C65" w:rsidP="00984C65">
      <w:pPr>
        <w:spacing w:after="0" w:line="240" w:lineRule="auto"/>
        <w:ind w:left="-851"/>
        <w:rPr>
          <w:rFonts w:ascii="Book Antiqua" w:hAnsi="Book Antiqua"/>
          <w:sz w:val="16"/>
          <w:szCs w:val="16"/>
        </w:rPr>
      </w:pPr>
      <w:r w:rsidRPr="00A00397">
        <w:rPr>
          <w:rFonts w:ascii="Book Antiqua" w:hAnsi="Book Antiqua"/>
          <w:sz w:val="16"/>
          <w:szCs w:val="16"/>
        </w:rPr>
        <w:t xml:space="preserve">* Облачение предоставляется согласно ст.12 Федерального закона от 12.01.1996г. №8-ФЗ "О погребении и похоронном деле" умершим (погибшим), не имеющим супруга, близких родственников, иных родственников либо законного представителя умершего. </w:t>
      </w:r>
    </w:p>
    <w:p w:rsidR="00984C65" w:rsidRDefault="00984C65" w:rsidP="00984C65">
      <w:pPr>
        <w:spacing w:after="0" w:line="240" w:lineRule="auto"/>
        <w:rPr>
          <w:rFonts w:ascii="Book Antiqua" w:hAnsi="Book Antiqua"/>
          <w:sz w:val="16"/>
          <w:szCs w:val="16"/>
        </w:rPr>
      </w:pPr>
    </w:p>
    <w:p w:rsidR="00984C65" w:rsidRPr="00033D13" w:rsidRDefault="00984C65" w:rsidP="00984C65">
      <w:pPr>
        <w:spacing w:after="0" w:line="240" w:lineRule="auto"/>
        <w:rPr>
          <w:rFonts w:ascii="Book Antiqua" w:hAnsi="Book Antiqua"/>
          <w:sz w:val="16"/>
          <w:szCs w:val="16"/>
        </w:rPr>
      </w:pPr>
      <w:r w:rsidRPr="00033D13">
        <w:rPr>
          <w:rFonts w:ascii="Book Antiqua" w:hAnsi="Book Antiqua"/>
          <w:b/>
          <w:sz w:val="16"/>
          <w:szCs w:val="16"/>
        </w:rPr>
        <w:t>Российская Федерация (Россия)Республика Саха (Якутия)Муниципальное образование «Город Удачный»Городской Совет депутатовIII созыв XXXIV СЕССИЯ</w:t>
      </w:r>
    </w:p>
    <w:p w:rsidR="00984C65" w:rsidRPr="00033D13" w:rsidRDefault="00984C65" w:rsidP="00984C65">
      <w:pPr>
        <w:spacing w:after="0" w:line="240" w:lineRule="auto"/>
        <w:rPr>
          <w:rFonts w:ascii="Book Antiqua" w:hAnsi="Book Antiqua"/>
          <w:sz w:val="16"/>
          <w:szCs w:val="16"/>
        </w:rPr>
      </w:pPr>
      <w:r w:rsidRPr="00033D13">
        <w:rPr>
          <w:rFonts w:ascii="Book Antiqua" w:hAnsi="Book Antiqua"/>
          <w:sz w:val="16"/>
          <w:szCs w:val="16"/>
        </w:rPr>
        <w:t>РЕШЕНИЕ«23» декабря 2015 года№ 34-2</w:t>
      </w:r>
    </w:p>
    <w:p w:rsidR="00984C65" w:rsidRPr="00033D13" w:rsidRDefault="00984C65" w:rsidP="00984C65">
      <w:pPr>
        <w:spacing w:after="0" w:line="240" w:lineRule="auto"/>
        <w:rPr>
          <w:rFonts w:ascii="Book Antiqua" w:hAnsi="Book Antiqua"/>
          <w:sz w:val="16"/>
          <w:szCs w:val="16"/>
        </w:rPr>
      </w:pPr>
      <w:r w:rsidRPr="00033D13">
        <w:rPr>
          <w:rFonts w:ascii="Book Antiqua" w:hAnsi="Book Antiqua"/>
          <w:sz w:val="16"/>
          <w:szCs w:val="16"/>
        </w:rPr>
        <w:t>О внесении изменений  в решение городского Совета депутатов№ 33-4 от 07 декабря 2015г.  «Об утверждении бюджета муниципального образования «Город Удачный» Мирнинского района РС (Я) на 2016 год»</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Руководствуясь Бюджетным 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 бюджетном процессе и бюджетном устройстве муниципального образования «Город Удачный» Мирнинского района Республики Саха (Якутия), городской Совет депутатов муниципального образования «Город Удачный», решил:</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Статья 1.   Внести в Решение городского Совета МО «Город Удачный» № 33-4 от 07 декабря 2015 года «Об утверждении бюджета муниципального образования «Город Удачный» Мирнинского района РС (Я) на 2016 год» следующие изменения:</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В статье 3 «Бюджетные ассигнования бюджета муниципального образования «Город Удачный» Мирнинского района Республики Саха (Якутия):приложение 4 изложить в новой редакции согласно приложению 1 к настоящему решению.</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приложение 5 изложить в новой редакции согласно приложению 2 к настоящему решению.</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приложение 6 изложить в новой редакции согласно приложению 3 к настоящему решению.</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приложение 7 изложить в новой редакции согласно приложению 4 к настоящему решению.</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приложение 8 изложить в новой редакции согласно приложению 5 к настоящему решению.</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В статье 10:приложение 16 изложить в новой редакции согласно приложению 6 к настоящему решению.</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Статья 2.Опубликовать настоящее решение в порядке, установленном Уставом муниципального образования «Город Удачный» Мирнинского района Республики Саха (Якутия)</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Настоящее решение вступает в силу с  1 января 2016 года.</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Статья 3.Контроль исполнения настоящего решения возложить на комиссию по бюджету, налоговой политике, землепользованию и собственности (Цвеловская В.В.)</w:t>
      </w:r>
    </w:p>
    <w:p w:rsidR="00984C65" w:rsidRPr="00033D13" w:rsidRDefault="00984C65" w:rsidP="00984C65">
      <w:pPr>
        <w:spacing w:after="0" w:line="240" w:lineRule="auto"/>
        <w:ind w:left="-851"/>
        <w:jc w:val="left"/>
        <w:rPr>
          <w:rFonts w:ascii="Book Antiqua" w:hAnsi="Book Antiqua"/>
          <w:sz w:val="16"/>
          <w:szCs w:val="16"/>
        </w:rPr>
      </w:pPr>
      <w:r>
        <w:rPr>
          <w:rFonts w:ascii="Book Antiqua" w:hAnsi="Book Antiqua"/>
          <w:sz w:val="16"/>
          <w:szCs w:val="16"/>
        </w:rPr>
        <w:t>Г</w:t>
      </w:r>
      <w:r w:rsidRPr="00033D13">
        <w:rPr>
          <w:rFonts w:ascii="Book Antiqua" w:hAnsi="Book Antiqua"/>
          <w:sz w:val="16"/>
          <w:szCs w:val="16"/>
        </w:rPr>
        <w:t>лава города   _____________А. В. Приходько    Заместитель председателя</w:t>
      </w:r>
      <w:r>
        <w:rPr>
          <w:rFonts w:ascii="Book Antiqua" w:hAnsi="Book Antiqua"/>
          <w:sz w:val="16"/>
          <w:szCs w:val="16"/>
        </w:rPr>
        <w:t xml:space="preserve"> </w:t>
      </w:r>
      <w:r w:rsidRPr="00033D13">
        <w:rPr>
          <w:rFonts w:ascii="Book Antiqua" w:hAnsi="Book Antiqua"/>
          <w:sz w:val="16"/>
          <w:szCs w:val="16"/>
        </w:rPr>
        <w:t>городского Совета депутатов</w:t>
      </w:r>
      <w:r>
        <w:rPr>
          <w:rFonts w:ascii="Book Antiqua" w:hAnsi="Book Antiqua"/>
          <w:sz w:val="16"/>
          <w:szCs w:val="16"/>
        </w:rPr>
        <w:t xml:space="preserve"> </w:t>
      </w:r>
      <w:r w:rsidRPr="00033D13">
        <w:rPr>
          <w:rFonts w:ascii="Book Antiqua" w:hAnsi="Book Antiqua"/>
          <w:sz w:val="16"/>
          <w:szCs w:val="16"/>
        </w:rPr>
        <w:t>____________В. Н. Карпенко</w:t>
      </w:r>
    </w:p>
    <w:p w:rsidR="00984C65" w:rsidRPr="00033D13" w:rsidRDefault="00984C65" w:rsidP="00984C65">
      <w:pPr>
        <w:spacing w:after="0" w:line="240" w:lineRule="auto"/>
        <w:ind w:left="-851"/>
        <w:jc w:val="left"/>
        <w:rPr>
          <w:rFonts w:ascii="Book Antiqua" w:hAnsi="Book Antiqua"/>
          <w:sz w:val="16"/>
          <w:szCs w:val="16"/>
        </w:rPr>
      </w:pPr>
      <w:r w:rsidRPr="00033D13">
        <w:rPr>
          <w:rFonts w:ascii="Book Antiqua" w:hAnsi="Book Antiqua"/>
          <w:sz w:val="16"/>
          <w:szCs w:val="16"/>
        </w:rPr>
        <w:t>«______»_____________2015 года</w:t>
      </w:r>
      <w:r>
        <w:rPr>
          <w:rFonts w:ascii="Book Antiqua" w:hAnsi="Book Antiqua"/>
          <w:sz w:val="16"/>
          <w:szCs w:val="16"/>
        </w:rPr>
        <w:t xml:space="preserve"> </w:t>
      </w:r>
      <w:r w:rsidRPr="00033D13">
        <w:rPr>
          <w:rFonts w:ascii="Book Antiqua" w:hAnsi="Book Antiqua"/>
          <w:sz w:val="16"/>
          <w:szCs w:val="16"/>
        </w:rPr>
        <w:t>дата подписания</w:t>
      </w:r>
    </w:p>
    <w:p w:rsidR="00984C65" w:rsidRDefault="00984C65" w:rsidP="00984C65">
      <w:pPr>
        <w:spacing w:after="0" w:line="240" w:lineRule="auto"/>
        <w:ind w:left="-851"/>
        <w:jc w:val="left"/>
        <w:rPr>
          <w:rFonts w:ascii="Book Antiqua" w:eastAsia="Arial Unicode MS" w:hAnsi="Book Antiqua" w:cs="Arial Unicode MS"/>
          <w:b/>
          <w:sz w:val="16"/>
          <w:szCs w:val="16"/>
        </w:rPr>
      </w:pPr>
    </w:p>
    <w:tbl>
      <w:tblPr>
        <w:tblW w:w="113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6"/>
        <w:gridCol w:w="1527"/>
        <w:gridCol w:w="827"/>
        <w:gridCol w:w="936"/>
        <w:gridCol w:w="871"/>
        <w:gridCol w:w="1347"/>
      </w:tblGrid>
      <w:tr w:rsidR="00984C65" w:rsidRPr="00A10264" w:rsidTr="0095664D">
        <w:trPr>
          <w:trHeight w:val="20"/>
        </w:trPr>
        <w:tc>
          <w:tcPr>
            <w:tcW w:w="11321" w:type="dxa"/>
            <w:gridSpan w:val="7"/>
            <w:tcBorders>
              <w:top w:val="nil"/>
              <w:left w:val="nil"/>
              <w:bottom w:val="single" w:sz="4" w:space="0" w:color="auto"/>
              <w:right w:val="nil"/>
            </w:tcBorders>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Приложение № 1</w:t>
            </w:r>
            <w:r w:rsidRPr="00A10264">
              <w:rPr>
                <w:rFonts w:ascii="Book Antiqua" w:hAnsi="Book Antiqua"/>
                <w:color w:val="000000"/>
                <w:sz w:val="16"/>
                <w:szCs w:val="16"/>
              </w:rPr>
              <w:br/>
              <w:t>к решению городского Совета депутатов</w:t>
            </w:r>
          </w:p>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МО «Город Удачный»</w:t>
            </w:r>
            <w:r w:rsidRPr="00A10264">
              <w:rPr>
                <w:rFonts w:ascii="Book Antiqua" w:hAnsi="Book Antiqua"/>
                <w:color w:val="000000"/>
                <w:sz w:val="16"/>
                <w:szCs w:val="16"/>
              </w:rPr>
              <w:br/>
              <w:t>от «23» декабря  2015 года № 34-2</w:t>
            </w:r>
          </w:p>
          <w:p w:rsidR="00984C65" w:rsidRPr="00A10264" w:rsidRDefault="00984C65" w:rsidP="0095664D">
            <w:pPr>
              <w:spacing w:after="0" w:line="240" w:lineRule="auto"/>
              <w:jc w:val="right"/>
              <w:rPr>
                <w:rFonts w:ascii="Book Antiqua" w:hAnsi="Book Antiqua"/>
                <w:color w:val="000000"/>
                <w:sz w:val="16"/>
                <w:szCs w:val="16"/>
              </w:rPr>
            </w:pPr>
          </w:p>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b/>
                <w:bCs/>
                <w:color w:val="000000"/>
                <w:sz w:val="16"/>
                <w:szCs w:val="16"/>
              </w:rPr>
              <w:t xml:space="preserve">Распределение бюджетных ассигнований по целевым статьям расходов на реализацию </w:t>
            </w:r>
            <w:r w:rsidRPr="00A10264">
              <w:rPr>
                <w:rFonts w:ascii="Book Antiqua" w:hAnsi="Book Antiqua"/>
                <w:b/>
                <w:bCs/>
                <w:color w:val="000000"/>
                <w:sz w:val="16"/>
                <w:szCs w:val="16"/>
              </w:rPr>
              <w:br/>
              <w:t>муниципальных целевых программ и подпрограмм МО "Город Удачный" Мирнинского района РС (Якутия) на 2016 год</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рубли</w:t>
            </w:r>
          </w:p>
        </w:tc>
      </w:tr>
      <w:tr w:rsidR="00984C65" w:rsidRPr="00A10264" w:rsidTr="0095664D">
        <w:trPr>
          <w:trHeight w:val="20"/>
        </w:trPr>
        <w:tc>
          <w:tcPr>
            <w:tcW w:w="567"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w:t>
            </w:r>
            <w:r w:rsidRPr="00A10264">
              <w:rPr>
                <w:rFonts w:ascii="Book Antiqua" w:hAnsi="Book Antiqua"/>
                <w:b/>
                <w:bCs/>
                <w:color w:val="000000"/>
                <w:sz w:val="16"/>
                <w:szCs w:val="16"/>
              </w:rPr>
              <w:br/>
              <w:t>п/п</w:t>
            </w:r>
          </w:p>
        </w:tc>
        <w:tc>
          <w:tcPr>
            <w:tcW w:w="5246"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Наименование</w:t>
            </w:r>
          </w:p>
        </w:tc>
        <w:tc>
          <w:tcPr>
            <w:tcW w:w="1527"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ЦСР</w:t>
            </w:r>
          </w:p>
        </w:tc>
        <w:tc>
          <w:tcPr>
            <w:tcW w:w="827"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ВР</w:t>
            </w:r>
          </w:p>
        </w:tc>
        <w:tc>
          <w:tcPr>
            <w:tcW w:w="936"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КОСГУ</w:t>
            </w:r>
          </w:p>
        </w:tc>
        <w:tc>
          <w:tcPr>
            <w:tcW w:w="871"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ДОП</w:t>
            </w:r>
          </w:p>
        </w:tc>
        <w:tc>
          <w:tcPr>
            <w:tcW w:w="1347"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Сумма на 2016 год</w:t>
            </w:r>
          </w:p>
        </w:tc>
      </w:tr>
      <w:tr w:rsidR="00984C65" w:rsidRPr="00A10264" w:rsidTr="0095664D">
        <w:trPr>
          <w:trHeight w:val="20"/>
        </w:trPr>
        <w:tc>
          <w:tcPr>
            <w:tcW w:w="567"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ВСЕГО</w:t>
            </w:r>
          </w:p>
        </w:tc>
        <w:tc>
          <w:tcPr>
            <w:tcW w:w="1527"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827"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936"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871"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vAlign w:val="center"/>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103 462 716,15</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Программа мероприятий по энергосбережению и повышению энергетической эффективности МО "Город Удачный" Мирнинского района РС (Якутия) на 2016-2018 годы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91 0 00 00000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Энергосбережение и повышение энергетической эффективности в системах коммунальной инфраструктуры</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91 8 00 00000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91 8 00 10020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91 8 00 10020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91 8 00 10020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91 8 00 10020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91 8 00 10020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91 8 00 10020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1116</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Обеспечение первичных мер пожарной безопасности на территории МО "Город Удачный" Мирнинского района РС (Якутия) на 2016-2016 годы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90 0 00 00000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Обеспечение пожарной безопасности, защита населения и территорий от чрезвычайных ситуаций в  Республике Саха (Якутия)</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90 2 00 00000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Обеспечение пожарной безопасности, защита населения и территорий от чрезвычайных ситуаций в муниципальных образованиях</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90 2 00 10030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350 000,00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90 2 00 10030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90 2 00 10030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350 000,00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90 2 00 10030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1116</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350 000,00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lastRenderedPageBreak/>
              <w:t>3</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xml:space="preserve">Развитие транспортного комплекса </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88 0 00 00000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58 752 782,00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3.1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Автомобильный транспорт</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88 6 00 00000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6 274 200,00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пассажирских перевозок внутри района автотранспортом</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88 6 00 10030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1 300 000,00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Приобретение товаров, работ, услуг в пользу граждан в целях их социального обеспечения</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88 6 00 10030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323</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Пос.по соц.пом.нас-ю</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88 6 00 10030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323</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262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выплаты по социальной помощи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88 6 00 10030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323</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262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1142</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1 300 000,00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Субсидирование убытков от пассажирских перевозок</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88 6 00 10040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4 974 200,00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Субсидии некоммерческим организациям (за исключением государственных (муниципальных) учреждений)</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88 6 00 10040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630</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4 974 200,00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Безвоз.переч.гос.орг</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88 6 00 10040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630</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241</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4 974 200,00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3.2</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Развитие сети автомобильных дорог общего пользования МО "Город Удачный" Мирнинского района РС (Якутия) на 2016-2018 годы</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88 5 00 00000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52 478 582,00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Текущий и капитальный ремонт автомобильных дорог и придомовых территорий</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88 5 00 10010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42 170 000,00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88 5 00 10010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42 170 000,00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88 5 00 10010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42 170 000,00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Текущий и капитальный ремонт и реставрация нефинансовых активов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88 5 00 10010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1105</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42 170 000,00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Содержание муниципальных автомобильных дорог</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88 5 00 10090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10 308 582,00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88 5 00 10090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10 308 582,00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88 5 00 10090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10 208 582,00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88 5 00 10090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10 208 582,00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88 5 00 10090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88 5 00 10090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1116</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4</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Развитие физической культуры и спорта в МО "Город Удачный" Мирнинского района РС (Якутия) на 2016-2018 г.г</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98 0 00 00000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4.1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Развитие массового спорта</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98 2 00 00000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мероприятий в сфере физической культуры и массового спорта</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2 500 000,00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мероприятий в сфере физической культуры и массового спорта</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100</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708 475,00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120</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708 475,00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123</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708 475,00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Организация проживания спортсменов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123</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322 500,00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денежные выплаты</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123</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1150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385 975,00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1 791 525,00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980 800,00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оплате транспортных услуг</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1125</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980 800,00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117 500,00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117 500,00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693 225,00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1148</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693 225,00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98 2 00 10080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1150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5</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Управление муниципальным имуществом МО "Город Удачный" Мирнинского района РС (Якутия) на 2016-2018 годы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93 0 00 00000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7 202 467,00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5.1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Управление земельными ресурсами</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93 3 00 00000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610 000,00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Кадастровые работы на земельные участки, находящие в муниципальной собственности</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93 3 00 10170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217 375,00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93 3 00 10170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217 375,00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93 3 00 10170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217 375,00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93 3 00 10170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217 375,00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Межевание земельных участков, оценка размера аренды земельных участков</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93 3 00 10190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392 625,00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93 3 00 10190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392 625,00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93 3 00 10190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392 625,00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93 3 00 10190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392 625,00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5.2</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Управление государственным и муниципальным имуществом</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93 2 00 00000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6 592 467,00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Формирование собственности Республики Саха (Якутия) и муниципальной собственности на объекты капитального строительства и их части</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93 2 00 10010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6 402 467,00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93 2 00 10010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6 402 467,00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lastRenderedPageBreak/>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93 2 00 10010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6 402 467,00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Текущий и капитальный ремонт и реставрация нефинансовых активов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93 2 00 10010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1105</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6 402 467,00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Расходы по оценке и страхованию муниципального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93 2 00 10060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190 000,00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93 2 00 10060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190 000,00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93 2 00 10060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190 000,00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93 2 00 10060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190 000,00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Развитие кадрового потенциала Республики Саха (Якутия) на 2012-2019 годы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92 0 00 00000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Развитие кадрового потенциала МО "Город Удачный Мирнинского арйона РС (Якутия) на 2016-2018годы</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92 3 00 00000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92 3 00 10010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92 3 00 10010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92 3 00 10010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Плата за обучение на курсах повышения квалификации, подготовки и переподготовки специалистов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92 3 00 10010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1139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Развитие малого и среднего предпринимательства в МО "Город Удачный" Мирнинского района РС (Якутия) на 2016-2018 годы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83 0 00 00000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Повышение конкурентоспособности субъектов малого и среднего предпринимательства, производящих и реализующих товары (работы, услуги)</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83 2 00 00000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Предоставление грантов начинающим субъектам малого предпринимательства</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83 2 00 1003Г</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83 2 00 1003Г</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810</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Безв.переч.кроме гос</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83 2 00 1003Г</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810</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Обеспечение качественными жилищно-коммунальными услугами и развитие электроэнергетики</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22 437 467,15</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Благоустройство и озеленение МО "Город Удачный" Мирнинского района РС (Якутия) на 2016-2018 годы</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21 552 766,15</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Содержание и ремонт объектов уличного освещения</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69 8 00 10001</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3 926 722,00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69 8 00 10001</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3 926 722,00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Коммунальные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69 8 00 10001</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1 836 722,00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предоставления электроэнергии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69 8 00 10001</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1 836 722,00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69 8 00 10001</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2 090 000,00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69 8 00 10001</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2 090 000,00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содержание мест захоронения</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69 8 00 10003</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548 919,00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69 8 00 10003</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548 919,00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548 919,00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548 919,00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Содержание скверов и площадей</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69 8 00 10004</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9 335 453,00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69 8 00 10004</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9 335 453,00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69 8 00 10004</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9 335 453,00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69 8 00 10004</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9 335 453,00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утилизации бытовых и промышленных отходов, проведение рекультивации</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69 8 00 10006</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1 332 000,00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69 8 00 10006</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1 332 000,00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69 8 00 10006</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1 332 000,00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69 8 00 10006</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1 332 000,00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Прочие мероприятия по благоустройству</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69 8 00 10009</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4 109 672,15</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69 8 00 10009</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2 909 672,15</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69 8 00 10009</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2 909 672,15</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69 8 00 10009</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2 909 672,15</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Субсидии некоммерческим организациям (за исключением государственных (муниципальных) учреждений)</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69 8 00 10009</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630</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1 200 000,00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Безвоз.переч.гос.орг</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69 8 00 10009</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630</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241</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Софинансирование расходных обязательств по реализации плана мероприятий комплексного развития муниципального образования на 2013-2017 годы (за счет средств ГБ)</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69 8 00 62100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2 000 000,00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69 8 00 62100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2 000 000,00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69 8 00 62100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2 000 000,00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Текущий и капитальный ремонт и реставрация нефинансовых активов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69 8 00 62100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1105</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2 000 000,00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lastRenderedPageBreak/>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Софинансирование расходных обязательств по реализации плана мероприятий комплексного развития муниципального образования на 2013-2017 годы (за счет средств МБ)</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8 00 S2100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8 00 S2100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S2100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8 00 S2100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8.2</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Капитальный ремонт общего имущества многоквартирных домов</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69 7 00 00000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884 701,00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69 7 00 10010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884 701,00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69 7 00 10010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884 701,00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69 7 00 10010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884 701,00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69 7 00 10010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1150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884 701,00</w:t>
            </w:r>
          </w:p>
        </w:tc>
      </w:tr>
      <w:tr w:rsidR="00984C65" w:rsidRPr="00A10264" w:rsidTr="0095664D">
        <w:trPr>
          <w:trHeight w:val="20"/>
        </w:trPr>
        <w:tc>
          <w:tcPr>
            <w:tcW w:w="56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Обеспечение качественным жильем населения МО "Город Удачный" Мирнинского района РС (Якутия) на 2016-2018 годы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68 0 00 00000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Обеспечение жильем молодых семей</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68 Г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Мероприятия  подпрограммы "Обеспечение жильем молодых семей" федеральной целевой программы "Жилище" на 2011 - 2016 годы (за счет средств МБ)</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68 Г 00 L0200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2 600 000,00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Субсидии гражданам на приобретение жилья</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68 Г 00 L0200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322</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Пос.по соц.пом.нас-ю</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68 Г 00 L0200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322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262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2 600 000,00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Субсидии на приобретение, строительство жилья молодым семьям</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68 Г 00 L0200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322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262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1115</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2 600 000,00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10</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xml:space="preserve">Социальная поддержка граждан </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65 0 00 00000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1 600 000,00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10.1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Социальная политика г. Удачного Мирнинского района РС (Якутия) на 2016-2018 годы подпрограмма "Социальная поддержка населения"</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65 5 00 00000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1 600 000,00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1 600 000,00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400 000,00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1148</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1123</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Приобретение товаров, работ, услуг в пользу граждан в целях их социального обеспечения</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323</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1 200 000,00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Пос.по соц.пом.нас-ю</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323</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262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выплаты по социальной помощи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65 5 00 70500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323</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262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1142</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trHeight w:val="20"/>
        </w:trPr>
        <w:tc>
          <w:tcPr>
            <w:tcW w:w="56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11</w:t>
            </w:r>
          </w:p>
        </w:tc>
        <w:tc>
          <w:tcPr>
            <w:tcW w:w="5246" w:type="dxa"/>
            <w:shd w:val="clear" w:color="FFFFFF"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Социальная политика г. Удачного Мирнинского района РС (Якутия) на 2016-2018 годы подпрограмма "Развитие культуры"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74 0 00 00000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11.1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Обеспечение развития культурно-досуговой деятельности</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74 2 00 00000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Культурно-массовые и информационно-просветительские мероприятия</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4 500 000,00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оплате транспортных услуг</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1125</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390 000,00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Подписка на периодические и справочные издания</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1137</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3 610 000,00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1148</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3 510 000,00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74 2 00 11013</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1150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100 000,00</w:t>
            </w:r>
          </w:p>
        </w:tc>
      </w:tr>
      <w:tr w:rsidR="00984C65" w:rsidRPr="00A10264" w:rsidTr="0095664D">
        <w:trPr>
          <w:trHeight w:val="20"/>
        </w:trPr>
        <w:tc>
          <w:tcPr>
            <w:tcW w:w="56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w:t>
            </w:r>
          </w:p>
        </w:tc>
        <w:tc>
          <w:tcPr>
            <w:tcW w:w="5246" w:type="dxa"/>
            <w:shd w:val="clear" w:color="FFFFFF"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Социальная политика г. Удачного Мирнинского района РС (Якутия) на 2016-2018 годы подпрограмма "Приоритетные направления развития молодежной политики"</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73 0 00 00000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12.1</w:t>
            </w:r>
          </w:p>
        </w:tc>
        <w:tc>
          <w:tcPr>
            <w:tcW w:w="5246" w:type="dxa"/>
            <w:shd w:val="clear" w:color="FFFFFF"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Поддержка молодежных инициатив и оказание социально-психологической поддержки</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73 2 00 00000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мероприятий в области муниципальной молодежной политики</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1 920 000,00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услуг в сфере информационно-коммуникационных технологий</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1148</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xml:space="preserve">Прочая закупка товаров, работ и услуг для обеспечения </w:t>
            </w:r>
            <w:r w:rsidRPr="00A10264">
              <w:rPr>
                <w:rFonts w:ascii="Book Antiqua" w:hAnsi="Book Antiqua"/>
                <w:b/>
                <w:bCs/>
                <w:color w:val="000000"/>
                <w:sz w:val="16"/>
                <w:szCs w:val="16"/>
              </w:rPr>
              <w:lastRenderedPageBreak/>
              <w:t>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lastRenderedPageBreak/>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lastRenderedPageBreak/>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294 000,00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оплате транспортных услуг</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1125</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294 000,00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1 626 000,00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1148</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186 000,00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73 2 00 11110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1150</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1 440 000,00</w:t>
            </w:r>
          </w:p>
        </w:tc>
      </w:tr>
      <w:tr w:rsidR="00984C65" w:rsidRPr="00A10264" w:rsidTr="0095664D">
        <w:trPr>
          <w:trHeight w:val="20"/>
        </w:trPr>
        <w:tc>
          <w:tcPr>
            <w:tcW w:w="56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13</w:t>
            </w:r>
          </w:p>
        </w:tc>
        <w:tc>
          <w:tcPr>
            <w:tcW w:w="524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Профилактика терроризма, экстремизма и других преступных проявлений на территории МО "Город Удачный" Мирнинского района РС (Якутия) на 2016-2018 годы</w:t>
            </w:r>
          </w:p>
        </w:tc>
        <w:tc>
          <w:tcPr>
            <w:tcW w:w="15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70 0 00 00000</w:t>
            </w:r>
          </w:p>
        </w:tc>
        <w:tc>
          <w:tcPr>
            <w:tcW w:w="82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trHeight w:val="20"/>
        </w:trPr>
        <w:tc>
          <w:tcPr>
            <w:tcW w:w="567"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5246" w:type="dxa"/>
            <w:shd w:val="clear" w:color="FFFFFF" w:fill="FFFFFF"/>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профилактических мероприятий в муниципальных образованиях</w:t>
            </w:r>
          </w:p>
        </w:tc>
        <w:tc>
          <w:tcPr>
            <w:tcW w:w="15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70 2 00 10280</w:t>
            </w:r>
          </w:p>
        </w:tc>
        <w:tc>
          <w:tcPr>
            <w:tcW w:w="827"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500 000,00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услуг в сфере информационно-коммуникационных технологий</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70 2 00 10280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440 000,00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70 2 00 10280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440 000,00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70 2 00 10280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440 000,00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15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70 2 00 10280</w:t>
            </w:r>
          </w:p>
        </w:tc>
        <w:tc>
          <w:tcPr>
            <w:tcW w:w="82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871"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60 000,00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70 2 00 10280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горюче-смазочных материалов</w:t>
            </w: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70 2 00 10280</w:t>
            </w: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1121</w:t>
            </w:r>
          </w:p>
        </w:tc>
        <w:tc>
          <w:tcPr>
            <w:tcW w:w="1347"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60 000,00</w:t>
            </w:r>
          </w:p>
        </w:tc>
      </w:tr>
      <w:tr w:rsidR="00984C65" w:rsidRPr="00A10264" w:rsidTr="0095664D">
        <w:trPr>
          <w:trHeight w:val="20"/>
        </w:trPr>
        <w:tc>
          <w:tcPr>
            <w:tcW w:w="56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p>
        </w:tc>
        <w:tc>
          <w:tcPr>
            <w:tcW w:w="524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p>
        </w:tc>
        <w:tc>
          <w:tcPr>
            <w:tcW w:w="15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p>
        </w:tc>
        <w:tc>
          <w:tcPr>
            <w:tcW w:w="82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p>
        </w:tc>
        <w:tc>
          <w:tcPr>
            <w:tcW w:w="871"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p>
        </w:tc>
        <w:tc>
          <w:tcPr>
            <w:tcW w:w="134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p>
        </w:tc>
      </w:tr>
    </w:tbl>
    <w:p w:rsidR="00984C65" w:rsidRPr="00A10264" w:rsidRDefault="00984C65" w:rsidP="00984C65">
      <w:pPr>
        <w:spacing w:line="240" w:lineRule="auto"/>
        <w:rPr>
          <w:rFonts w:ascii="Book Antiqua" w:hAnsi="Book Antiqua"/>
          <w:sz w:val="16"/>
          <w:szCs w:val="16"/>
        </w:rPr>
      </w:pPr>
    </w:p>
    <w:tbl>
      <w:tblPr>
        <w:tblW w:w="110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552"/>
        <w:gridCol w:w="537"/>
        <w:gridCol w:w="1504"/>
        <w:gridCol w:w="594"/>
        <w:gridCol w:w="936"/>
        <w:gridCol w:w="716"/>
        <w:gridCol w:w="1490"/>
      </w:tblGrid>
      <w:tr w:rsidR="00984C65" w:rsidRPr="00A10264" w:rsidTr="0095664D">
        <w:trPr>
          <w:trHeight w:val="20"/>
        </w:trPr>
        <w:tc>
          <w:tcPr>
            <w:tcW w:w="11008" w:type="dxa"/>
            <w:gridSpan w:val="8"/>
            <w:tcBorders>
              <w:top w:val="nil"/>
              <w:left w:val="nil"/>
              <w:bottom w:val="single" w:sz="4" w:space="0" w:color="auto"/>
              <w:right w:val="nil"/>
            </w:tcBorders>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Приложение № 2</w:t>
            </w:r>
            <w:r w:rsidRPr="00A10264">
              <w:rPr>
                <w:rFonts w:ascii="Book Antiqua" w:hAnsi="Book Antiqua"/>
                <w:color w:val="000000"/>
                <w:sz w:val="16"/>
                <w:szCs w:val="16"/>
              </w:rPr>
              <w:br/>
              <w:t>к решению городского Совета депутатов</w:t>
            </w:r>
          </w:p>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МО «Город Удачный»</w:t>
            </w:r>
            <w:r w:rsidRPr="00A10264">
              <w:rPr>
                <w:rFonts w:ascii="Book Antiqua" w:hAnsi="Book Antiqua"/>
                <w:color w:val="000000"/>
                <w:sz w:val="16"/>
                <w:szCs w:val="16"/>
              </w:rPr>
              <w:br/>
              <w:t>от «23» декабря  2015г. № 34-2</w:t>
            </w:r>
          </w:p>
          <w:p w:rsidR="00984C65" w:rsidRPr="00A10264" w:rsidRDefault="00984C65" w:rsidP="0095664D">
            <w:pPr>
              <w:spacing w:after="0" w:line="240" w:lineRule="auto"/>
              <w:jc w:val="right"/>
              <w:rPr>
                <w:rFonts w:ascii="Book Antiqua" w:hAnsi="Book Antiqua"/>
                <w:color w:val="000000"/>
                <w:sz w:val="16"/>
                <w:szCs w:val="16"/>
              </w:rPr>
            </w:pPr>
          </w:p>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b/>
                <w:bCs/>
                <w:color w:val="000000"/>
                <w:sz w:val="16"/>
                <w:szCs w:val="16"/>
              </w:rPr>
              <w:t>Распределение бюджетных ассигнований на реализацию непрограммных средств МО "Город Удачный" Мирнинского района РС (Якутия) на 2016 год</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рубли</w:t>
            </w:r>
          </w:p>
        </w:tc>
      </w:tr>
      <w:tr w:rsidR="00984C65" w:rsidRPr="00A10264" w:rsidTr="0095664D">
        <w:trPr>
          <w:trHeight w:val="20"/>
        </w:trPr>
        <w:tc>
          <w:tcPr>
            <w:tcW w:w="4679"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Наименование</w:t>
            </w:r>
          </w:p>
        </w:tc>
        <w:tc>
          <w:tcPr>
            <w:tcW w:w="552"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РЗ</w:t>
            </w:r>
          </w:p>
        </w:tc>
        <w:tc>
          <w:tcPr>
            <w:tcW w:w="537"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w:t>
            </w:r>
          </w:p>
        </w:tc>
        <w:tc>
          <w:tcPr>
            <w:tcW w:w="1504"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ЦСР</w:t>
            </w:r>
          </w:p>
        </w:tc>
        <w:tc>
          <w:tcPr>
            <w:tcW w:w="594"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ВР</w:t>
            </w:r>
          </w:p>
        </w:tc>
        <w:tc>
          <w:tcPr>
            <w:tcW w:w="936"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КОСГУ</w:t>
            </w:r>
          </w:p>
        </w:tc>
        <w:tc>
          <w:tcPr>
            <w:tcW w:w="716"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ДОП</w:t>
            </w:r>
          </w:p>
        </w:tc>
        <w:tc>
          <w:tcPr>
            <w:tcW w:w="1490"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Сумма</w:t>
            </w:r>
          </w:p>
        </w:tc>
      </w:tr>
      <w:tr w:rsidR="00984C65" w:rsidRPr="00A10264" w:rsidTr="0095664D">
        <w:trPr>
          <w:trHeight w:val="20"/>
        </w:trPr>
        <w:tc>
          <w:tcPr>
            <w:tcW w:w="4679" w:type="dxa"/>
            <w:shd w:val="clear" w:color="auto" w:fill="auto"/>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ВСЕГО</w:t>
            </w:r>
          </w:p>
        </w:tc>
        <w:tc>
          <w:tcPr>
            <w:tcW w:w="552"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37"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504"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594"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936"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716" w:type="dxa"/>
            <w:shd w:val="clear" w:color="auto" w:fill="auto"/>
            <w:vAlign w:val="center"/>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vAlign w:val="center"/>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186 518 904,28</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186 518 904,28</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Расходы на содержание органов местного самоуправления</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99 1 00 11410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67 749 316,00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Фонд оплаты труда государственных (муниципальных) органов</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53 606 438,00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Заработная плата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41 172 380,00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Начисл. на  опл.труд</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12 434 058,00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Иные выплаты персоналу государственных (муниципальных) органов, за исключением фонда оплаты труда</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122</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3 300 000,00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выплаты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212</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3 300 000,00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Возмещение расходов, связанных с проездом в отпуск</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212</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1101</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2 700 000,00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212</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1104</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компенсации по подстатье 212</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212</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1124</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услуг в сфере информационно-коммуникационных технологий</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2 343 004,00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Услуги связи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832 161,00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342 000,00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342 000,00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648 133,00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Услуги в области информационных технологий</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1136</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648 133,00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1116</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220 710,00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1123</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220 710,00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7 815 874,00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Услуги связи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96 000,00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640 800,00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1104</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оплате транспортных услуг</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222</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1125</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140 800,00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Коммунальные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3 775 238,00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отопления прочих поставщиков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11072</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3 008 501,00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предоставления электроэнергии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1109</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690 000,00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lastRenderedPageBreak/>
              <w:t>Оплата услуг горячего и холодного водоснабжения, подвоз воды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48 892,00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канализации, ассенизации, водоотведения</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1126</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27 845,00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418 559,00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Содержание в чистоте помещений, зданий, дворов, иного имущества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1111</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207 384,00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211 175,00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1 505 987,00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1104</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Услуги по страхованию</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1135</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10 124,00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Подписка на периодические и справочные издания</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1137</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61 000,00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934 863,00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254 519,00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1148</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114 519,00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1150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140 000,00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310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1116</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1 124 771,00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продуктов питания</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35 481,00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горюче-смазочных материалов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1121</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1123</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589 290,00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Пособия, компенсации и иные социальные выплаты гражданам, кроме публичных нормативных обязательств</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321</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684 000,00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Соц.пос.от гос.сект.</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99 1 00 11410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263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684 000,00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Глава муниципального образования</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02</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99 1 00 11600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3 090 807,00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Фонд оплаты труда государственных (муниципальных) органов</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02</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99 1 00 11600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3 090 807,00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Заработная плата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99 1 00 11600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2 373 892,00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Начисл. на  опл.труд</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99 1 00 11600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716 915,00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02</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99 5 00 51180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2 578 300,00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Фонд оплаты труда государственных (муниципальных) органов</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Заработная плата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1 799 654,00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365</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1 799 654,00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Начисл. на  опл.труд</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778 646,00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213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365</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778 646,00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99 5 00 51180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365</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4679" w:type="dxa"/>
            <w:shd w:val="clear" w:color="000000" w:fill="FFFF00"/>
            <w:vAlign w:val="center"/>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552"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537"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05</w:t>
            </w:r>
          </w:p>
        </w:tc>
        <w:tc>
          <w:tcPr>
            <w:tcW w:w="1504" w:type="dxa"/>
            <w:shd w:val="clear" w:color="000000" w:fill="FFFF00"/>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99 5 00 63360</w:t>
            </w:r>
          </w:p>
        </w:tc>
        <w:tc>
          <w:tcPr>
            <w:tcW w:w="594" w:type="dxa"/>
            <w:shd w:val="clear" w:color="000000" w:fill="FFFF00"/>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250 000,00</w:t>
            </w:r>
          </w:p>
        </w:tc>
      </w:tr>
      <w:tr w:rsidR="00984C65" w:rsidRPr="00A10264" w:rsidTr="0095664D">
        <w:trPr>
          <w:trHeight w:val="20"/>
        </w:trPr>
        <w:tc>
          <w:tcPr>
            <w:tcW w:w="4679" w:type="dxa"/>
            <w:shd w:val="clear" w:color="000000" w:fill="FFFFFF"/>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05</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99 5 00 63360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250 000,00</w:t>
            </w:r>
          </w:p>
        </w:tc>
      </w:tr>
      <w:tr w:rsidR="00984C65" w:rsidRPr="00A10264" w:rsidTr="0095664D">
        <w:trPr>
          <w:trHeight w:val="20"/>
        </w:trPr>
        <w:tc>
          <w:tcPr>
            <w:tcW w:w="4679" w:type="dxa"/>
            <w:shd w:val="clear" w:color="000000" w:fill="FFFFFF"/>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05</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99 5 00 63360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250 000,00</w:t>
            </w:r>
          </w:p>
        </w:tc>
      </w:tr>
      <w:tr w:rsidR="00984C65" w:rsidRPr="00A10264" w:rsidTr="0095664D">
        <w:trPr>
          <w:trHeight w:val="20"/>
        </w:trPr>
        <w:tc>
          <w:tcPr>
            <w:tcW w:w="4679" w:type="dxa"/>
            <w:shd w:val="clear" w:color="000000" w:fill="FFFFFF"/>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05</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99 5 00 63360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1140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250 000,00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Резервный фонд местной администрации</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13</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99 5 00 71100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1 581 516,00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99 5 00 71100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1 581 516,00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99 5 00 71100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1 581 516,00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99 5 00 71100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1150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1 581 516,00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Расходы в области массовой информации</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12</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99 5 00 91001</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70 000,00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lastRenderedPageBreak/>
              <w:t>Закупка товаров, работ, услуг в сфере информационно-коммуникационных технологий</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99 5 00 91001</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20 000,00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99 5 00 91001</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Услуги в области информационных технологий</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99 5 00 91001</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1136</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12</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99 5 00 91001</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50 000,00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99 5 00 91001</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12</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99 5 00 91001</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50 000,00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Расходы по управлению муниицпальным имуществом и земельными ресурсами</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13</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99 5 00 91002</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9 856 522,82</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9 677 522,82</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Коммунальные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6 503 775,44</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отопления прочих поставщиков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11072</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5 067 458,44</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предоставления электроэнергии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1109</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горячего и холодного водоснабжения, подвоз воды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1110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190 433,00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Оплата услуг канализации, ассенизации, водоотведения</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223</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1126</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45 884,00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2 963 565,38</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225</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1129</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2 963 565,38</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210 182,00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210 182,00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340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1123</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Уплата налога на имущество организаций и земельного налога</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851</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170 000,00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851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170 000,00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Уплата налогов (включаемых в состав расходов), госпошлин и сборов, разного рода платежей в бюджеты всех уровней</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851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1143</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170 000,00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Уплата прочих налогов, сборов и иных платежей</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852</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9 000,00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852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Уплата налогов (включаемых в состав расходов), госпошлин и сборов, разного рода платежей в бюджеты всех уровней</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99 5 00 91002</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852</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1143</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9 000,00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99 5 00 91010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95 961 000,00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Субсидии некоммерческим организациям (за исключением государственных (муниципальных) учреждений)</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05</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99 5 00 91010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630</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95 961 000,00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Безвоз.переч.гос.орг</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05</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99 5 00 91010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630</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95 961 000,00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99 5 00 59300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171 600,00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03</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99 6 00 59300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171 600,00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99 6 00 59300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171 600,00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04</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99 6 00 59300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226</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360</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171 600,00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Субсидии, передаваемые в государственный бюджет  (отрицательный трансферт)</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14</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99 6 00 88300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3 271 000,00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14</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99 6 00 88300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521</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3 271 000,00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Переч.др.бюджетам</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14</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99 6 00 88300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521</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251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3 271 000,00</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14</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99 6 00 88510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1 570 154,46</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Иные межбюджетные трансферты</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14</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99 6 00 88510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540</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1 570 154,46</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Переч.др.бюджетам</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14</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99 6 00 88510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540</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251</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1 570 154,46</w:t>
            </w:r>
          </w:p>
        </w:tc>
      </w:tr>
      <w:tr w:rsidR="00984C65" w:rsidRPr="00A10264" w:rsidTr="0095664D">
        <w:trPr>
          <w:trHeight w:val="20"/>
        </w:trPr>
        <w:tc>
          <w:tcPr>
            <w:tcW w:w="4679"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Условно утвержденные расходы</w:t>
            </w:r>
          </w:p>
        </w:tc>
        <w:tc>
          <w:tcPr>
            <w:tcW w:w="552"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37"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13</w:t>
            </w:r>
          </w:p>
        </w:tc>
        <w:tc>
          <w:tcPr>
            <w:tcW w:w="150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99 9 00 00000</w:t>
            </w:r>
          </w:p>
        </w:tc>
        <w:tc>
          <w:tcPr>
            <w:tcW w:w="594"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93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716" w:type="dxa"/>
            <w:shd w:val="clear" w:color="000000" w:fill="FFFF00"/>
            <w:hideMark/>
          </w:tcPr>
          <w:p w:rsidR="00984C65" w:rsidRPr="00A10264" w:rsidRDefault="00984C65" w:rsidP="0095664D">
            <w:pPr>
              <w:spacing w:after="0" w:line="240" w:lineRule="auto"/>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490" w:type="dxa"/>
            <w:shd w:val="clear" w:color="000000" w:fill="FFFF00"/>
            <w:hideMark/>
          </w:tcPr>
          <w:p w:rsidR="00984C65" w:rsidRPr="00A10264" w:rsidRDefault="00984C65" w:rsidP="0095664D">
            <w:pPr>
              <w:spacing w:after="0" w:line="240" w:lineRule="auto"/>
              <w:jc w:val="right"/>
              <w:rPr>
                <w:rFonts w:ascii="Book Antiqua" w:hAnsi="Book Antiqua"/>
                <w:b/>
                <w:bCs/>
                <w:i/>
                <w:iCs/>
                <w:color w:val="000000"/>
                <w:sz w:val="16"/>
                <w:szCs w:val="16"/>
              </w:rPr>
            </w:pPr>
            <w:r w:rsidRPr="00A10264">
              <w:rPr>
                <w:rFonts w:ascii="Book Antiqua" w:hAnsi="Book Antiqua"/>
                <w:b/>
                <w:bCs/>
                <w:i/>
                <w:iCs/>
                <w:color w:val="000000"/>
                <w:sz w:val="16"/>
                <w:szCs w:val="16"/>
              </w:rPr>
              <w:t>368 688,00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52"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99 9 00 00000</w:t>
            </w:r>
          </w:p>
        </w:tc>
        <w:tc>
          <w:tcPr>
            <w:tcW w:w="594"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716" w:type="dxa"/>
            <w:shd w:val="clear" w:color="auto" w:fill="auto"/>
            <w:hideMark/>
          </w:tcPr>
          <w:p w:rsidR="00984C65" w:rsidRPr="00A10264" w:rsidRDefault="00984C65" w:rsidP="0095664D">
            <w:pPr>
              <w:spacing w:after="0" w:line="240" w:lineRule="auto"/>
              <w:rPr>
                <w:rFonts w:ascii="Book Antiqua" w:hAnsi="Book Antiqua"/>
                <w:b/>
                <w:bCs/>
                <w:color w:val="000000"/>
                <w:sz w:val="16"/>
                <w:szCs w:val="16"/>
              </w:rPr>
            </w:pPr>
            <w:r w:rsidRPr="00A10264">
              <w:rPr>
                <w:rFonts w:ascii="Book Antiqua" w:hAnsi="Book Antiqua"/>
                <w:b/>
                <w:bCs/>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b/>
                <w:bCs/>
                <w:color w:val="000000"/>
                <w:sz w:val="16"/>
                <w:szCs w:val="16"/>
              </w:rPr>
            </w:pPr>
            <w:r w:rsidRPr="00A10264">
              <w:rPr>
                <w:rFonts w:ascii="Book Antiqua" w:hAnsi="Book Antiqua"/>
                <w:b/>
                <w:bCs/>
                <w:color w:val="000000"/>
                <w:sz w:val="16"/>
                <w:szCs w:val="16"/>
              </w:rPr>
              <w:t>368 688,00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99 9 00 00000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 </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368 688,00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Приобретение сувенирной продукции</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99 9 00 00000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1148</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71 888,00</w:t>
            </w:r>
          </w:p>
        </w:tc>
      </w:tr>
      <w:tr w:rsidR="00984C65" w:rsidRPr="00A10264" w:rsidTr="0095664D">
        <w:trPr>
          <w:trHeight w:val="20"/>
        </w:trPr>
        <w:tc>
          <w:tcPr>
            <w:tcW w:w="4679"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Представительские расходы, прием и обслуживание делегаций</w:t>
            </w:r>
          </w:p>
        </w:tc>
        <w:tc>
          <w:tcPr>
            <w:tcW w:w="552"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01</w:t>
            </w:r>
          </w:p>
        </w:tc>
        <w:tc>
          <w:tcPr>
            <w:tcW w:w="537"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13</w:t>
            </w:r>
          </w:p>
        </w:tc>
        <w:tc>
          <w:tcPr>
            <w:tcW w:w="150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99 9 00 00000</w:t>
            </w:r>
          </w:p>
        </w:tc>
        <w:tc>
          <w:tcPr>
            <w:tcW w:w="594"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244</w:t>
            </w:r>
          </w:p>
        </w:tc>
        <w:tc>
          <w:tcPr>
            <w:tcW w:w="93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290</w:t>
            </w:r>
          </w:p>
        </w:tc>
        <w:tc>
          <w:tcPr>
            <w:tcW w:w="716" w:type="dxa"/>
            <w:shd w:val="clear" w:color="auto" w:fill="auto"/>
            <w:hideMark/>
          </w:tcPr>
          <w:p w:rsidR="00984C65" w:rsidRPr="00A10264" w:rsidRDefault="00984C65" w:rsidP="0095664D">
            <w:pPr>
              <w:spacing w:after="0" w:line="240" w:lineRule="auto"/>
              <w:rPr>
                <w:rFonts w:ascii="Book Antiqua" w:hAnsi="Book Antiqua"/>
                <w:color w:val="000000"/>
                <w:sz w:val="16"/>
                <w:szCs w:val="16"/>
              </w:rPr>
            </w:pPr>
            <w:r w:rsidRPr="00A10264">
              <w:rPr>
                <w:rFonts w:ascii="Book Antiqua" w:hAnsi="Book Antiqua"/>
                <w:color w:val="000000"/>
                <w:sz w:val="16"/>
                <w:szCs w:val="16"/>
              </w:rPr>
              <w:t>1149</w:t>
            </w:r>
          </w:p>
        </w:tc>
        <w:tc>
          <w:tcPr>
            <w:tcW w:w="1490" w:type="dxa"/>
            <w:shd w:val="clear" w:color="auto" w:fill="auto"/>
            <w:hideMark/>
          </w:tcPr>
          <w:p w:rsidR="00984C65" w:rsidRPr="00A10264" w:rsidRDefault="00984C65" w:rsidP="0095664D">
            <w:pPr>
              <w:spacing w:after="0" w:line="240" w:lineRule="auto"/>
              <w:jc w:val="right"/>
              <w:rPr>
                <w:rFonts w:ascii="Book Antiqua" w:hAnsi="Book Antiqua"/>
                <w:color w:val="000000"/>
                <w:sz w:val="16"/>
                <w:szCs w:val="16"/>
              </w:rPr>
            </w:pPr>
            <w:r w:rsidRPr="00A10264">
              <w:rPr>
                <w:rFonts w:ascii="Book Antiqua" w:hAnsi="Book Antiqua"/>
                <w:color w:val="000000"/>
                <w:sz w:val="16"/>
                <w:szCs w:val="16"/>
              </w:rPr>
              <w:t>296 800,00</w:t>
            </w:r>
          </w:p>
        </w:tc>
      </w:tr>
    </w:tbl>
    <w:p w:rsidR="00984C65" w:rsidRDefault="00984C65" w:rsidP="00984C65">
      <w:pPr>
        <w:spacing w:line="240" w:lineRule="auto"/>
        <w:rPr>
          <w:rFonts w:ascii="Book Antiqua" w:hAnsi="Book Antiqua"/>
          <w:sz w:val="16"/>
          <w:szCs w:val="16"/>
        </w:rPr>
      </w:pPr>
    </w:p>
    <w:tbl>
      <w:tblPr>
        <w:tblW w:w="114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523"/>
        <w:gridCol w:w="511"/>
        <w:gridCol w:w="240"/>
        <w:gridCol w:w="541"/>
        <w:gridCol w:w="619"/>
        <w:gridCol w:w="79"/>
        <w:gridCol w:w="619"/>
        <w:gridCol w:w="1235"/>
        <w:gridCol w:w="65"/>
        <w:gridCol w:w="625"/>
        <w:gridCol w:w="83"/>
        <w:gridCol w:w="809"/>
        <w:gridCol w:w="616"/>
        <w:gridCol w:w="1074"/>
        <w:gridCol w:w="8"/>
        <w:gridCol w:w="102"/>
        <w:gridCol w:w="21"/>
      </w:tblGrid>
      <w:tr w:rsidR="00984C65" w:rsidRPr="00A10264" w:rsidTr="0095664D">
        <w:trPr>
          <w:gridAfter w:val="1"/>
          <w:wAfter w:w="21" w:type="dxa"/>
          <w:trHeight w:val="20"/>
        </w:trPr>
        <w:tc>
          <w:tcPr>
            <w:tcW w:w="11398" w:type="dxa"/>
            <w:gridSpan w:val="17"/>
            <w:tcBorders>
              <w:top w:val="nil"/>
              <w:left w:val="nil"/>
              <w:bottom w:val="single" w:sz="4" w:space="0" w:color="auto"/>
              <w:right w:val="nil"/>
            </w:tcBorders>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lastRenderedPageBreak/>
              <w:t>Приложение № 3</w:t>
            </w:r>
            <w:r w:rsidRPr="00A10264">
              <w:rPr>
                <w:rFonts w:ascii="Book Antiqua" w:hAnsi="Book Antiqua"/>
                <w:color w:val="000000"/>
                <w:sz w:val="16"/>
                <w:szCs w:val="16"/>
              </w:rPr>
              <w:br/>
              <w:t xml:space="preserve">к решению городского Совета депутатов </w:t>
            </w:r>
          </w:p>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МО «Город Удачный»</w:t>
            </w:r>
          </w:p>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от «23» декабря  2015 года № 34-2</w:t>
            </w:r>
          </w:p>
          <w:p w:rsidR="00984C65" w:rsidRPr="00A10264" w:rsidRDefault="00984C65" w:rsidP="0095664D">
            <w:pPr>
              <w:spacing w:after="0" w:line="240" w:lineRule="auto"/>
              <w:ind w:left="-108"/>
              <w:jc w:val="right"/>
              <w:rPr>
                <w:rFonts w:ascii="Book Antiqua" w:hAnsi="Book Antiqua"/>
                <w:color w:val="000000"/>
                <w:sz w:val="16"/>
                <w:szCs w:val="16"/>
              </w:rPr>
            </w:pPr>
          </w:p>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b/>
                <w:bCs/>
                <w:color w:val="000000"/>
                <w:sz w:val="16"/>
                <w:szCs w:val="16"/>
              </w:rPr>
              <w:t>Распределение бюджетных ассигнований по разделам, подразделам, целевым статьям, статьям, подстатьям  и видам</w:t>
            </w:r>
            <w:r w:rsidRPr="00A10264">
              <w:rPr>
                <w:rFonts w:ascii="Book Antiqua" w:hAnsi="Book Antiqua"/>
                <w:b/>
                <w:bCs/>
                <w:color w:val="000000"/>
                <w:sz w:val="16"/>
                <w:szCs w:val="16"/>
              </w:rPr>
              <w:br/>
              <w:t>расходов классификации расходов бюджета МО "Город Удачный" Мирнинского района РС (Якутия) на 2016 год</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рубли</w:t>
            </w:r>
          </w:p>
        </w:tc>
      </w:tr>
      <w:tr w:rsidR="00984C65" w:rsidRPr="00A10264" w:rsidTr="0095664D">
        <w:trPr>
          <w:gridAfter w:val="1"/>
          <w:wAfter w:w="21" w:type="dxa"/>
          <w:trHeight w:val="20"/>
        </w:trPr>
        <w:tc>
          <w:tcPr>
            <w:tcW w:w="3649" w:type="dxa"/>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Наименование</w:t>
            </w:r>
          </w:p>
        </w:tc>
        <w:tc>
          <w:tcPr>
            <w:tcW w:w="523" w:type="dxa"/>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РЗ</w:t>
            </w:r>
          </w:p>
        </w:tc>
        <w:tc>
          <w:tcPr>
            <w:tcW w:w="511" w:type="dxa"/>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w:t>
            </w:r>
          </w:p>
        </w:tc>
        <w:tc>
          <w:tcPr>
            <w:tcW w:w="1479" w:type="dxa"/>
            <w:gridSpan w:val="4"/>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ЦСР</w:t>
            </w:r>
          </w:p>
        </w:tc>
        <w:tc>
          <w:tcPr>
            <w:tcW w:w="619" w:type="dxa"/>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ВР</w:t>
            </w:r>
          </w:p>
        </w:tc>
        <w:tc>
          <w:tcPr>
            <w:tcW w:w="1235" w:type="dxa"/>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КОСГУ</w:t>
            </w:r>
          </w:p>
        </w:tc>
        <w:tc>
          <w:tcPr>
            <w:tcW w:w="690" w:type="dxa"/>
            <w:gridSpan w:val="2"/>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ДОП</w:t>
            </w:r>
          </w:p>
        </w:tc>
        <w:tc>
          <w:tcPr>
            <w:tcW w:w="2692" w:type="dxa"/>
            <w:gridSpan w:val="6"/>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Сумма</w:t>
            </w:r>
          </w:p>
        </w:tc>
      </w:tr>
      <w:tr w:rsidR="00984C65" w:rsidRPr="00A10264" w:rsidTr="0095664D">
        <w:trPr>
          <w:gridAfter w:val="1"/>
          <w:wAfter w:w="21" w:type="dxa"/>
          <w:trHeight w:val="20"/>
        </w:trPr>
        <w:tc>
          <w:tcPr>
            <w:tcW w:w="3649" w:type="dxa"/>
            <w:shd w:val="clear" w:color="auto" w:fill="auto"/>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ВСЕГО</w:t>
            </w:r>
          </w:p>
        </w:tc>
        <w:tc>
          <w:tcPr>
            <w:tcW w:w="523" w:type="dxa"/>
            <w:shd w:val="clear" w:color="auto" w:fill="auto"/>
            <w:vAlign w:val="center"/>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511" w:type="dxa"/>
            <w:shd w:val="clear" w:color="auto" w:fill="auto"/>
            <w:vAlign w:val="center"/>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1479" w:type="dxa"/>
            <w:gridSpan w:val="4"/>
            <w:shd w:val="clear" w:color="auto" w:fill="auto"/>
            <w:vAlign w:val="center"/>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619" w:type="dxa"/>
            <w:shd w:val="clear" w:color="auto" w:fill="auto"/>
            <w:vAlign w:val="center"/>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1235" w:type="dxa"/>
            <w:shd w:val="clear" w:color="auto" w:fill="auto"/>
            <w:vAlign w:val="center"/>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690" w:type="dxa"/>
            <w:gridSpan w:val="2"/>
            <w:shd w:val="clear" w:color="auto" w:fill="auto"/>
            <w:vAlign w:val="center"/>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vAlign w:val="center"/>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289 981 620,43</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Администрация муниципального образования "Город Удачный" Мирнинского района Республики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vAlign w:val="center"/>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289 981 620,43</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ОБЩЕГОСУДАРСТВЕННЫЕ ВОПРОСЫ</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83 136 849,82</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3 090 807,00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3 090 807,00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3 090 807,00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Глава муниципального образования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99 1 00 11600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3 090 807,00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99 1 00 11600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3 090 807,00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Расходы на выплаты персоналу государственных (муниципальных) органов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99 1 00 11600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3 090 807,00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Фонд оплаты труда государственных (муниципальных) органов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99 1 00 11600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3 090 807,00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Заработная плата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99 1 00 11600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2 373 892,00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Начисл. на  опл.труд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99 1 00 11600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716 915,00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Расходы на содержание органов местного самоуправления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114 519,00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1148</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114 519,00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35 481,00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продуктов питания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35 481,00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67 899 316,00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Развитие кадрового потенциала Республики Саха (Якутия)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92 0 00 00000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Развитие муниципальной службы в Республике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92 3 00 00000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xml:space="preserve">Организация непрерывного образования муниципальных служащих по направлениям </w:t>
            </w:r>
            <w:r w:rsidRPr="00A10264">
              <w:rPr>
                <w:rFonts w:ascii="Book Antiqua" w:hAnsi="Book Antiqua"/>
                <w:b/>
                <w:bCs/>
                <w:i/>
                <w:iCs/>
                <w:color w:val="000000"/>
                <w:sz w:val="16"/>
                <w:szCs w:val="16"/>
              </w:rPr>
              <w:lastRenderedPageBreak/>
              <w:t>от органов местного самоуправления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lastRenderedPageBreak/>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92 3 00 10010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92 3 00 10010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92 3 00 10010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92 3 00 10010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92 3 00 10010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Плата за обучение на курсах повышения квалификации, подготовки и переподготовки специалистов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92 3 00 10010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1139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67 599 316,00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67 599 316,00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Расходы на содержание органов местного самоуправления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67 599 316,00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56 906 438,00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Расходы на выплаты персоналу государственных (муниципальных) органов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56 906 438,00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Фонд оплаты труда государственных (муниципальных) органов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53 606 438,00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Заработная плата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41 172 380,00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Начисл. на  опл.труд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12 434 058,00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выплаты персоналу государственных (муниципальных) органов, за исключением фонда оплаты труда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выплаты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Возмещение расходов, связанных с проездом в отпуск</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1101</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2 700 000,00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1104</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компенсации по подстатье 212</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1124</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10 008 878,00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10 008 878,00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услуг в сфере информационно-коммуникационных технологий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2 343 004,00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Услуги связи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832 161,00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342 000,00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342 000,00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648 133,00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Услуги в области информационных технологий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1136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648 133,00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220 710,00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1123</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220 710,00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7 665 874,00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Услуги связи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96 000,00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640 800,00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xml:space="preserve">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w:t>
            </w:r>
            <w:r w:rsidRPr="00A10264">
              <w:rPr>
                <w:rFonts w:ascii="Book Antiqua" w:hAnsi="Book Antiqua"/>
                <w:color w:val="000000"/>
                <w:sz w:val="16"/>
                <w:szCs w:val="16"/>
              </w:rPr>
              <w:lastRenderedPageBreak/>
              <w:t>служ.командировках)</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lastRenderedPageBreak/>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1104</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lastRenderedPageBreak/>
              <w:t>Другие расходы по оплате транспортных услуг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140 800,00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Коммунальные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3 775 238,00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отопления прочих поставщиков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11072</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3 008 501,00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предоставления электроэнергии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горячего и холодного водоснабжения, подвоз воды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48 892,00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канализации, ассенизации, водоотведения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27 845,00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418 559,00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Содержание в чистоте помещений, зданий, дворов, иного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1111</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207 384,00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211 175,00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1 505 987,00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1104</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Услуги по страхованию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1135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10 124,00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Подписка на периодические и справочные издания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1137</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934 863,00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140 000,00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1150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140 000,00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1 089 290,00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горюче-смазочных материалов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1121</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1123</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589 290,00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Социальное обеспечение и иные выплаты населению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684 000,00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Социальные выплаты гражданам, кроме публичных нормативных социальных выплат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684 000,00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Пособия, компенсации и иные социальные выплаты гражданам, кроме публичных нормативных обязательств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684 000,00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Соц.пос.от гос.сект.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99 1 00 11410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263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684 000,00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Другие общегосударственные вопросы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11 996 726,82</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Управление собственностью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Управление государственным и муниципальным имуществом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Расходы по оценке и страхованию муниципального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93 2 00 10060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93 2 00 10060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93 2 00 10060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93 2 00 10060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93 2 00 10060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93 2 00 10060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11 806 726,82</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Прочие 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11 438 038,82</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Резервный фонд местной администрации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99 5 00 71100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1 581 516,00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99 5 00 71100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1 581 516,00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99 5 00 71100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1 581 516,00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99 5 00 71100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1 581 516,00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99 5 00 71100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1 581 516,00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99 5 00 71100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1150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1 581 516,00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Расходы по управлению муниицпальным имуществом и земельными ресурсами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9 856 522,82</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9 677 522,82</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9 677 522,82</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9 677 522,82</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Коммунальные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6 503 775,44</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отопления прочих поставщиков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11072</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5 067 458,44</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предоставления электроэнергии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горячего и холодного водоснабжения, подвоз воды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190 433,00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канализации, ассенизации, водоотведения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45 884,00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2 963 565,38</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2 963 565,38</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210 182,00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210 182,00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1123</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бюджетные ассигнования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179 000,00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Уплата налогов, сборов и иных платежей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850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179 000,00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Уплата налога на имущество организаций и земельного налога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851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851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Уплата налогов (включаемых в состав расходов), госпошлин и сборов, разного рода платежей в бюджеты всех уровней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851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1143</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Уплата прочих налогов, сборов и иных платежей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852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852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Уплата налогов (включаемых в состав расходов), госпошлин и сборов, разного рода платежей в бюджеты всех уровней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99 5 00 91002</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852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1143</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Условно утвержденные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368 688,00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Условно утвержденные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368 688,00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368 688,00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368 688,00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368 688,00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368 688,00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сувенирной продукции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1148</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71 888,00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Представительские расходы, прием и обслуживание делегаций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99 9 00 00000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296 800,00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НАЦИОНАЛЬНАЯ ОБОРОНА</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Мобилизационная и вневойсковая подготовка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Прочие 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2 578 300,00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Расходы на выплаты персоналу государственных (муниципальных) органов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Фонд оплаты труда государственных (муниципальных) органов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2 578 300,00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Заработная плата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1 799 654,00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xml:space="preserve">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w:t>
            </w:r>
            <w:r w:rsidRPr="00A10264">
              <w:rPr>
                <w:rFonts w:ascii="Book Antiqua" w:hAnsi="Book Antiqua"/>
                <w:color w:val="000000"/>
                <w:sz w:val="16"/>
                <w:szCs w:val="16"/>
              </w:rPr>
              <w:lastRenderedPageBreak/>
              <w:t>комиссариаты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lastRenderedPageBreak/>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365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1 799 654,00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lastRenderedPageBreak/>
              <w:t>Начисл. на  опл.труд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778 646,00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213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365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778 646,00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99 5 00 51180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365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 </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НАЦ.БЕЗОПАСНОСТЬ И ПРАВООХРАНИТЕЛЬНАЯ ДЕЯТЕЛЬНОСТЬ</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1 021 600,00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Органы юстиции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Прочие 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99 6 00 59300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99 6 00 59300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99 6 00 59300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99 6 00 59300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99 6 00 59300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171 600,00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99 6 00 59300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360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171 600,00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850 000,00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Профилактика правонарушений, обеспечение общественного порядка и противодействие преступности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70 0 00 00000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профилактических мероприятий в муниципальных образованиях</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услуг в сфере информационно-коммуникационных технологий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440 000,00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440 000,00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440 000,00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горюче-смазочных материалов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70 2 00 10280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1121</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Обеспечение безопасности жизнедеятельности населения Республики Саха (Якутия)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90 0 00 00000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Обеспечение пожарной безопасности, защита населения и территорий от чрезвычайных ситуаций в  Республике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90 2 00 00000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lastRenderedPageBreak/>
              <w:t>Обеспечение пожарной безопасности, защита населения и территорий от чрезвычайных ситуаций в муниципальных образованиях</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90 2 00 10030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90 2 00 10030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90 2 00 10030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90 2 00 10030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90 2 00 10030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90 2 00 10030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350 000,00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НАЦИОНАЛЬНАЯ ЭКОНОМИКА</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58 612 782,00</w:t>
            </w:r>
          </w:p>
        </w:tc>
      </w:tr>
      <w:tr w:rsidR="00984C65" w:rsidRPr="00A10264" w:rsidTr="0095664D">
        <w:trPr>
          <w:gridAfter w:val="1"/>
          <w:wAfter w:w="21" w:type="dxa"/>
          <w:trHeight w:val="20"/>
        </w:trPr>
        <w:tc>
          <w:tcPr>
            <w:tcW w:w="3649" w:type="dxa"/>
            <w:shd w:val="clear" w:color="000000" w:fill="FFFFFF"/>
            <w:vAlign w:val="center"/>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99 5 00 63360</w:t>
            </w:r>
          </w:p>
        </w:tc>
        <w:tc>
          <w:tcPr>
            <w:tcW w:w="619" w:type="dxa"/>
            <w:shd w:val="clear" w:color="000000" w:fill="FFFFFF"/>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FF"/>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250 000,00</w:t>
            </w:r>
          </w:p>
        </w:tc>
      </w:tr>
      <w:tr w:rsidR="00984C65" w:rsidRPr="00A10264" w:rsidTr="0095664D">
        <w:trPr>
          <w:gridAfter w:val="1"/>
          <w:wAfter w:w="21" w:type="dxa"/>
          <w:trHeight w:val="20"/>
        </w:trPr>
        <w:tc>
          <w:tcPr>
            <w:tcW w:w="3649" w:type="dxa"/>
            <w:shd w:val="clear" w:color="000000"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99 5 00 63360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000000"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FF"/>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250 000,00</w:t>
            </w:r>
          </w:p>
        </w:tc>
      </w:tr>
      <w:tr w:rsidR="00984C65" w:rsidRPr="00A10264" w:rsidTr="0095664D">
        <w:trPr>
          <w:gridAfter w:val="1"/>
          <w:wAfter w:w="21" w:type="dxa"/>
          <w:trHeight w:val="20"/>
        </w:trPr>
        <w:tc>
          <w:tcPr>
            <w:tcW w:w="3649" w:type="dxa"/>
            <w:shd w:val="clear" w:color="000000" w:fill="FFFFFF"/>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99 5 00 63360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000000" w:fill="FFFFFF"/>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000000"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FF"/>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250 000,00</w:t>
            </w:r>
          </w:p>
        </w:tc>
      </w:tr>
      <w:tr w:rsidR="00984C65" w:rsidRPr="00A10264" w:rsidTr="0095664D">
        <w:trPr>
          <w:gridAfter w:val="1"/>
          <w:wAfter w:w="21" w:type="dxa"/>
          <w:trHeight w:val="20"/>
        </w:trPr>
        <w:tc>
          <w:tcPr>
            <w:tcW w:w="3649" w:type="dxa"/>
            <w:shd w:val="clear" w:color="000000" w:fill="FFFFFF"/>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99 5 00 63360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000000" w:fill="FFFFFF"/>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000000" w:fill="FFFFFF"/>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000000" w:fill="FFFFFF"/>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250 000,00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Транспорт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4 974 200,00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Развитие транспортного комплекса Республики Саха (Якутия)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4 974 200,00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Автомобильный транспорт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88 6 00 00000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4 974 200,00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Субсидирование убытков от пассажирских перевозок</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08</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88 6 00 10040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4 974 200,00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Предоставление субсидий бюджетным, автономным учреждениям и иным некоммерческим организациям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88 6 00 10040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4 974 200,00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Субсидии некоммерческим организациям (за исключением государственных (муниципальных) учреждений)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88 6 00 10040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630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4 974 200,00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Безвоз.переч.гос.орг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88 6 00 10040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630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4 974 200,00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Дорожное хозяйство (дорожные фонды)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52 478 582,00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Развитие транспортного комплекса Республики Саха (Якутия)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52 478 582,00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Дорожное хозяйство</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88 5 00 00000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52 478 582,00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Текущий и капитальный ремонт автомобильных дорог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88 5 00 10010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42 170 000,00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88 5 00 10010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42 170 000,00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88 5 00 10010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42 170 000,00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88 5 00 10010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42 170 000,00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88 5 00 10010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42 170 000,00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Текущий и капитальный ремонт и реставрация нефинансовых активов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88 5 00 10010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42 170 000,00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Содержание муниципальных автомобильных дорог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10 308 582,00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10 308 582,00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10 308 582,00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10 308 582,00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10 208 582,00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10 208 582,00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основных средств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09</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88 5 00 10090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100 000,00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Другие вопросы в области национальной экономики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910 000,00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xml:space="preserve">Развитие предпринимательства в </w:t>
            </w:r>
            <w:r w:rsidRPr="00A10264">
              <w:rPr>
                <w:rFonts w:ascii="Book Antiqua" w:hAnsi="Book Antiqua"/>
                <w:b/>
                <w:bCs/>
                <w:color w:val="000000"/>
                <w:sz w:val="16"/>
                <w:szCs w:val="16"/>
              </w:rPr>
              <w:lastRenderedPageBreak/>
              <w:t>Республике Саха (Якутия)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83 0 00 00000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Повышение конкурентоспособности субъектов малого и среднего предпринимательства, производящих и реализующих товары (работы,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83 2 00 00000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Предоставление грантов начинающим субъектам малого предпринимательства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83 2 00 1003Г</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бюджетные ассигнования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83 2 00 1003Г</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83 2 00 1003Г</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810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Безв.переч.кроме гос</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83 2 00 1003Г</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810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Управление собственностью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610 000,00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Управление земельными ресурсами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93 3 00 00000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610 000,00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Кадастровые работы на земельные участки, находящие в муниципальной собственности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93 3 00 10170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217 375,00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93 3 00 10170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217 375,00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93 3 00 10170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217 375,00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93 3 00 10170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217 375,00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93 3 00 10170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217 375,00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93 3 00 10170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217 375,00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Межевание земельных участков, оценка размера аренды земельных участков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93 3 00 10190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392 625,00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93 3 00 10190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392 625,00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93 3 00 10190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392 625,00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93 3 00 10190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392 625,00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93 3 00 10190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392 625,00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93 3 00 10190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392 625,00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ЖИЛИЩНО-КОММУНАЛЬНОЕ ХОЗЯЙСТВО</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125 300 934,15</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Жилищное хозяйство</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103 248 168,00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Обеспечение качественными жилищно-коммунальными услугами и развитие электроэнергетики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Капитальный ремонт общего имущества многоквартирных домов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69 7 00 00000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69 7 00 10010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69 7 00 10010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69 7 00 10010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69 7 00 10010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69 7 00 10010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69 7 00 10010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1150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884 701,00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Управление собственностью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Управление государственным и муниципальным имуществом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Формирование собственности Республики Саха (Якутия) и муниципальной собственности на объекты капитального строительства и их части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93 2 00 10010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93 2 00 10010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93 2 00 10010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Текущий и капитальный ремонт и реставрация нефинансовых активов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93 2 00 10010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6 402 467,00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95 961 000,00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Прочие 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95 961 000,00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99 5 00 91010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95 961 000,00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Предоставление субсидий бюджетным, автономным учреждениям и иным некоммерческим организациям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95 961 000,00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Субсидии некоммерческим организациям (за исключением государственных (муниципальных) учреждений)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630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95 961 000,00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Безвоз.переч.гос.орг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630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95 961 000,00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Благоустройство</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22 052 766,15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Обеспечение качественными жилищно-коммунальными услугами и развитие электроэнергетики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21 552 766,15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Содействие развитию благоустройства территорий муниципальных образований в Республике Саха (Якутия)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21 552 766,15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Содержание и ремонт объектов уличного освещения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3 926 722,00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3 926 722,00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3 926 722,00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3 926 722,00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Коммунальные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1 836 722,00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Оплата услуг предоставления электроэнергии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223</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1 836 722,00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2 090 000,00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2 090 000,00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содержание мест захоронения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69 8 00 10003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548 919,00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548 919,00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548 919,00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548 919,00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548 919,00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548 919,00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Содержание скверов и площадей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69 8 00 10004</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9 335 453,00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69 8 00 10004</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9 335 453,00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69 8 00 10004</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9 335 453,00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69 8 00 10004</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9 335 453,00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69 8 00 10004</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9 335 453,00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69 8 00 10004</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9 335 453,00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Организация утилизации бытовых и промышленных отходов, проведение рекультивации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69 8 00 10006</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1 332 000,00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69 8 00 10006</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1 332 000,00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69 8 00 10006</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1 332 000,00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69 8 00 10006</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1 332 000,00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69 8 00 10006</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1 332 000,00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69 8 00 10006</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1 332 000,00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Прочие мероприятия по благоустройству</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4 109 672,15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2 909 672,15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2 909 672,15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2 909 672,15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2 909 672,15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2 909 672,15</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Предоставление субсидий бюджетным, автономным учреждениям и иным некоммерческим организациям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Субсидии некоммерческим организациям (за исключением государственных (муниципальных) учреждений)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630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Безвоз.переч.гос.орг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69 8 00 10009</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630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Софинансирование расходных обязательств по реализации плана мероприятий комплексного развития муниципального образования на 2013-2017 годы (за счет средств ГБ)</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69 8 00 62100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2 000 000,00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69 8 00 62100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2 000 000,00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69 8 00 62100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2 000 000,00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69 8 00 62100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2 000 000,00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69 8 00 62100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2 000 000,00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Текущий и капитальный ремонт и реставрация нефинансовых активов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69 8 00 62100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1105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2 000 000,00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Софинансирование расходных обязательств по реализации плана мероприятий комплексного развития муниципального образования на 2013-2017 годы (за счет средств МБ)</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69 8 00 S2100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S2100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S2100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69 8 00 S2100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Усл.по сод-ю им-ва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S2100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содержанию имущества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69 8 00 S2100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225</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1129</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Энергоэффективная экономика на 2012-2019 годы и на период до 2020 года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91 0 00 00000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Энергосбережение и повышение энергетической эффективности в системах коммунальной инфраструктуры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91 8 00 00000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 ОС</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xml:space="preserve">Приобретение (изготовление) основных </w:t>
            </w:r>
            <w:r w:rsidRPr="00A10264">
              <w:rPr>
                <w:rFonts w:ascii="Book Antiqua" w:hAnsi="Book Antiqua"/>
                <w:color w:val="000000"/>
                <w:sz w:val="16"/>
                <w:szCs w:val="16"/>
              </w:rPr>
              <w:lastRenderedPageBreak/>
              <w:t>средств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lastRenderedPageBreak/>
              <w:t>05</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91 8 00 10020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310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ОБРАЗОВАНИЕ</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Молодежная политика и оздоровление детей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Реализация семейной, демографической и молодежной политики в Республике Саха (Якутия) на 2014-2019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73 0 00 00000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Поддержка молодежных инициатив и оказание социально-психологической поддержки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73 2 00 00000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мероприятий в области муниципальной молодежной политики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1 920 000,00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услуг в сфере информационно-коммуникационных технологий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1148</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1 920 000,00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294 000,00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оплате транспортных услуг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294 000,00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1 626 000,00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1148</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186 000,00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07</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73 2 00 11110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1150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1 440 000,00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КУЛЬТУРА, КИНЕМАТОГРАФИЯ</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Культура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Создание условий для духовно-культурного развития народов Якутии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74 0 00 00000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Обеспечение развития культурно-досуговой деятельности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74 2 00 00000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Культурно-массовые и информационно-просветительские мероприятия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4 500 000,00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оплате транспортных услуг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Подписка на периодические и справочные издания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1137</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3 610 000,00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1148</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3 510 000,00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08</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01</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74 2 00 11013</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1150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100 000,00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СОЦИАЛЬНАЯ ПОЛИТИКА</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5 500 000,00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Социальное обеспечение населения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Социальная поддержка граждан в Республике Саха (Якутия)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Меры социальной поддержки отдельных категорий граждан</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65 5 00 00000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lastRenderedPageBreak/>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1148</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400 000,00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Увелич.стоим.мат.зап</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прочих материальных запасов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340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1123</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Социальное обеспечение и иные выплаты населению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Социальные выплаты гражданам, кроме публичных нормативных социальных выплат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Приобретение товаров, работ, услуг в пользу граждан в целях их социального обеспечения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Пос.по соц.пом.нас-ю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262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выплаты по социальной помощи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65 5 00 70500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262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1142</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1 200 000,00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Обеспечение качественным жильем на 2012 - 2019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68 0 00 00000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Обеспечение жильем молодых семей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68 Г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Мероприятия  подпрограммы "Обеспечение жильем молодых семей" федеральной целевой программы "Жилище" на 2011 - 2015 годы (за счет средств МБ)</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68 Г 00 L0200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Социальное обеспечение и иные выплаты населению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68 Г 00 L0200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Социальные выплаты гражданам, кроме публичных нормативных социальных выплат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68 Г 00 L0200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Субсидии гражданам на приобретение жилья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68 Г 00 L0200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Пос.по соц.пом.нас-ю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68 Г 00 L0200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262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Субсидии на приобретение, строительство жилья молодым семьям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68 Г 00 L0200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322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262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1115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2 600 000,00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Развитие транспортного комплекса Республики Саха (Якутия) на 2012-2019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Автомобильный транспорт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88 6 00 00000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пассажирских перевозок внутри района автотранспортом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88 6 00 10030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Социальное обеспечение и иные выплаты населению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88 6 00 10030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Социальные выплаты гражданам, кроме публичных нормативных социальных выплат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88 6 00 10030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Приобретение товаров, работ, услуг в пользу граждан в целях их социального обеспечения</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88 6 00 10030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323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Пос.по соц.пом.нас-ю</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88 6 00 10030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262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1 300 000,00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выплаты по социальной помощи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10</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88 6 00 10030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323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262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1142</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1 300 000,00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ФИЗИЧЕСКАЯ КУЛЬТУРА И СПОРТ</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11</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2 500 000,00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Другие вопросы в области физической культуры и спорта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Развитие физической культуры и спорта в Республике Саха (Якутия) на 2014-2016 годы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98 0 00 00000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Развитие массового спорта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98 2 00 00000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2 500 000,00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мероприятий в сфере физической культуры и массового спорта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2 500 000,00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Организация и проведение мероприятий в сфере физической культуры и массового спорта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708 475,00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708 475,00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708 475,00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lastRenderedPageBreak/>
              <w:t>Организация проживания спортсменов</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322 500,00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денежные выплаты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123</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1150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385 975,00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1 791 525,00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1 791 525,00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1 791 525,00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Транспортные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980 800,00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Другие расходы по оплате транспортных услуг</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222</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1125</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980 800,00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117 500,00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117 500,00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693 225,00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1148</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693 225,00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расходы по подстатье 290</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05</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98 2 00 10080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290</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1150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СРЕДСТВА МАССОВОЙ ИНФОРМАЦИИ</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70 000,00</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Другие вопросы в области средств массовой информации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Прочие 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Расходы в области массовой информации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и услуг для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закупки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70 000,00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Закупка товаров, работ, услуг в сфере информационно-коммуникационных технологий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Услуги в области информационных технологий</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242</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1136</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20 000,00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Прочая закупка товаров, работ и услуг для обеспечения государственных (муниципальных) нужд</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Прочие услуги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Иные работы и услуги по подстатье 226</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12</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04</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99 5 00 91001</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244</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226</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1140</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50 000,00</w:t>
            </w:r>
          </w:p>
        </w:tc>
      </w:tr>
      <w:tr w:rsidR="00984C65" w:rsidRPr="00A10264" w:rsidTr="0095664D">
        <w:trPr>
          <w:gridAfter w:val="1"/>
          <w:wAfter w:w="21" w:type="dxa"/>
          <w:trHeight w:val="20"/>
        </w:trPr>
        <w:tc>
          <w:tcPr>
            <w:tcW w:w="3649" w:type="dxa"/>
            <w:shd w:val="clear" w:color="FFFFFF"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МБТ ОБЩЕГО ХАРАКТЕРА БЮДЖЕТАМ СУБЪЕКТОВ РФ И МО</w:t>
            </w:r>
          </w:p>
        </w:tc>
        <w:tc>
          <w:tcPr>
            <w:tcW w:w="523"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479" w:type="dxa"/>
            <w:gridSpan w:val="4"/>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000000" w:fill="FFFF00"/>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000000" w:fill="FFFF00"/>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4 841 154,46</w:t>
            </w:r>
          </w:p>
        </w:tc>
      </w:tr>
      <w:tr w:rsidR="00984C65" w:rsidRPr="00A10264" w:rsidTr="0095664D">
        <w:trPr>
          <w:gridAfter w:val="1"/>
          <w:wAfter w:w="21" w:type="dxa"/>
          <w:trHeight w:val="20"/>
        </w:trPr>
        <w:tc>
          <w:tcPr>
            <w:tcW w:w="3649" w:type="dxa"/>
            <w:shd w:val="clear" w:color="FFFFFF" w:fill="FFFFFF"/>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Прочие межбюджетные трансферты общего характера</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4 841 154,46</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Непрограммные расходы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99 0 00 00000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4 841 154,46</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Межбюджетные трансферты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99 6 00 00000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4 841 154,46</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Субсидии, передаваемые в государственный бюджет  (отрицательный трансферт)</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99 6 00 88300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3 271 000,00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Межбюджетные трансферты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99 6 00 88300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500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3 271 000,00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Субсидии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99 6 00 88300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520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3 271 000,00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99 6 00 88300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521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3 271 000,00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Переч.др.бюджетам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99 6 00 88300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521</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251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3 271 000,00</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99 6 00 88510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i/>
                <w:iCs/>
                <w:color w:val="000000"/>
                <w:sz w:val="16"/>
                <w:szCs w:val="16"/>
              </w:rPr>
            </w:pPr>
            <w:r w:rsidRPr="00A10264">
              <w:rPr>
                <w:rFonts w:ascii="Book Antiqua" w:hAnsi="Book Antiqua"/>
                <w:b/>
                <w:bCs/>
                <w:i/>
                <w:i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i/>
                <w:iCs/>
                <w:color w:val="000000"/>
                <w:sz w:val="16"/>
                <w:szCs w:val="16"/>
              </w:rPr>
            </w:pPr>
            <w:r w:rsidRPr="00A10264">
              <w:rPr>
                <w:rFonts w:ascii="Book Antiqua" w:hAnsi="Book Antiqua"/>
                <w:b/>
                <w:bCs/>
                <w:i/>
                <w:iCs/>
                <w:color w:val="000000"/>
                <w:sz w:val="16"/>
                <w:szCs w:val="16"/>
              </w:rPr>
              <w:t>1 570 154,46</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Межбюджетные трансферты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99 6 00 88510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500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1 570 154,46</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Иные межбюджетные трансферты</w:t>
            </w:r>
          </w:p>
        </w:tc>
        <w:tc>
          <w:tcPr>
            <w:tcW w:w="523"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99 6 00 88510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540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b/>
                <w:bCs/>
                <w:color w:val="000000"/>
                <w:sz w:val="16"/>
                <w:szCs w:val="16"/>
              </w:rPr>
            </w:pPr>
            <w:r w:rsidRPr="00A10264">
              <w:rPr>
                <w:rFonts w:ascii="Book Antiqua" w:hAnsi="Book Antiqua"/>
                <w:b/>
                <w:bCs/>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b/>
                <w:bCs/>
                <w:color w:val="000000"/>
                <w:sz w:val="16"/>
                <w:szCs w:val="16"/>
              </w:rPr>
            </w:pPr>
            <w:r w:rsidRPr="00A10264">
              <w:rPr>
                <w:rFonts w:ascii="Book Antiqua" w:hAnsi="Book Antiqua"/>
                <w:b/>
                <w:bCs/>
                <w:color w:val="000000"/>
                <w:sz w:val="16"/>
                <w:szCs w:val="16"/>
              </w:rPr>
              <w:t>1 570 154,46</w:t>
            </w:r>
          </w:p>
        </w:tc>
      </w:tr>
      <w:tr w:rsidR="00984C65" w:rsidRPr="00A10264" w:rsidTr="0095664D">
        <w:trPr>
          <w:gridAfter w:val="1"/>
          <w:wAfter w:w="21" w:type="dxa"/>
          <w:trHeight w:val="20"/>
        </w:trPr>
        <w:tc>
          <w:tcPr>
            <w:tcW w:w="364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Переч.др.бюджетам</w:t>
            </w:r>
          </w:p>
        </w:tc>
        <w:tc>
          <w:tcPr>
            <w:tcW w:w="523"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14</w:t>
            </w:r>
          </w:p>
        </w:tc>
        <w:tc>
          <w:tcPr>
            <w:tcW w:w="511"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03</w:t>
            </w:r>
          </w:p>
        </w:tc>
        <w:tc>
          <w:tcPr>
            <w:tcW w:w="1479" w:type="dxa"/>
            <w:gridSpan w:val="4"/>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99 6 00 88510</w:t>
            </w:r>
          </w:p>
        </w:tc>
        <w:tc>
          <w:tcPr>
            <w:tcW w:w="619"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540</w:t>
            </w:r>
          </w:p>
        </w:tc>
        <w:tc>
          <w:tcPr>
            <w:tcW w:w="1235" w:type="dxa"/>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251</w:t>
            </w:r>
          </w:p>
        </w:tc>
        <w:tc>
          <w:tcPr>
            <w:tcW w:w="690" w:type="dxa"/>
            <w:gridSpan w:val="2"/>
            <w:shd w:val="clear" w:color="auto" w:fill="auto"/>
            <w:hideMark/>
          </w:tcPr>
          <w:p w:rsidR="00984C65" w:rsidRPr="00A10264" w:rsidRDefault="00984C65" w:rsidP="0095664D">
            <w:pPr>
              <w:spacing w:after="0" w:line="240" w:lineRule="auto"/>
              <w:ind w:left="-108"/>
              <w:rPr>
                <w:rFonts w:ascii="Book Antiqua" w:hAnsi="Book Antiqua"/>
                <w:color w:val="000000"/>
                <w:sz w:val="16"/>
                <w:szCs w:val="16"/>
              </w:rPr>
            </w:pPr>
            <w:r w:rsidRPr="00A10264">
              <w:rPr>
                <w:rFonts w:ascii="Book Antiqua" w:hAnsi="Book Antiqua"/>
                <w:color w:val="000000"/>
                <w:sz w:val="16"/>
                <w:szCs w:val="16"/>
              </w:rPr>
              <w:t> </w:t>
            </w:r>
          </w:p>
        </w:tc>
        <w:tc>
          <w:tcPr>
            <w:tcW w:w="2692" w:type="dxa"/>
            <w:gridSpan w:val="6"/>
            <w:shd w:val="clear" w:color="auto" w:fill="auto"/>
            <w:hideMark/>
          </w:tcPr>
          <w:p w:rsidR="00984C65" w:rsidRPr="00A10264" w:rsidRDefault="00984C65" w:rsidP="0095664D">
            <w:pPr>
              <w:spacing w:after="0" w:line="240" w:lineRule="auto"/>
              <w:ind w:left="-108"/>
              <w:jc w:val="right"/>
              <w:rPr>
                <w:rFonts w:ascii="Book Antiqua" w:hAnsi="Book Antiqua"/>
                <w:color w:val="000000"/>
                <w:sz w:val="16"/>
                <w:szCs w:val="16"/>
              </w:rPr>
            </w:pPr>
            <w:r w:rsidRPr="00A10264">
              <w:rPr>
                <w:rFonts w:ascii="Book Antiqua" w:hAnsi="Book Antiqua"/>
                <w:color w:val="000000"/>
                <w:sz w:val="16"/>
                <w:szCs w:val="16"/>
              </w:rPr>
              <w:t>1 570 154,46</w:t>
            </w:r>
          </w:p>
        </w:tc>
      </w:tr>
      <w:tr w:rsidR="00984C65" w:rsidRPr="00BB7478" w:rsidTr="0095664D">
        <w:trPr>
          <w:trHeight w:val="20"/>
        </w:trPr>
        <w:tc>
          <w:tcPr>
            <w:tcW w:w="11419" w:type="dxa"/>
            <w:gridSpan w:val="18"/>
            <w:tcBorders>
              <w:top w:val="nil"/>
              <w:left w:val="nil"/>
              <w:right w:val="nil"/>
            </w:tcBorders>
            <w:shd w:val="clear" w:color="auto" w:fill="auto"/>
            <w:hideMark/>
          </w:tcPr>
          <w:p w:rsidR="00984C65" w:rsidRDefault="00984C65" w:rsidP="0095664D">
            <w:pPr>
              <w:spacing w:after="0" w:line="240" w:lineRule="auto"/>
              <w:jc w:val="left"/>
              <w:rPr>
                <w:rFonts w:ascii="Book Antiqua" w:hAnsi="Book Antiqua"/>
                <w:sz w:val="16"/>
                <w:szCs w:val="16"/>
              </w:rPr>
            </w:pPr>
          </w:p>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Приложение № 4</w:t>
            </w:r>
            <w:r>
              <w:rPr>
                <w:rFonts w:ascii="Book Antiqua" w:hAnsi="Book Antiqua"/>
                <w:sz w:val="16"/>
                <w:szCs w:val="16"/>
              </w:rPr>
              <w:t xml:space="preserve"> </w:t>
            </w:r>
            <w:r w:rsidRPr="00BB7478">
              <w:rPr>
                <w:rFonts w:ascii="Book Antiqua" w:hAnsi="Book Antiqua"/>
                <w:sz w:val="16"/>
                <w:szCs w:val="16"/>
              </w:rPr>
              <w:t>к решению   городского Совета депутатов</w:t>
            </w:r>
            <w:r>
              <w:rPr>
                <w:rFonts w:ascii="Book Antiqua" w:hAnsi="Book Antiqua"/>
                <w:sz w:val="16"/>
                <w:szCs w:val="16"/>
              </w:rPr>
              <w:t xml:space="preserve"> </w:t>
            </w:r>
            <w:r w:rsidRPr="00BB7478">
              <w:rPr>
                <w:rFonts w:ascii="Book Antiqua" w:hAnsi="Book Antiqua"/>
                <w:sz w:val="16"/>
                <w:szCs w:val="16"/>
              </w:rPr>
              <w:t>МО «Город Удачный»  от «23» декабря 2015 года № 34-2</w:t>
            </w:r>
            <w:r>
              <w:rPr>
                <w:rFonts w:ascii="Book Antiqua" w:hAnsi="Book Antiqua"/>
                <w:sz w:val="16"/>
                <w:szCs w:val="16"/>
              </w:rPr>
              <w:t xml:space="preserve"> </w:t>
            </w:r>
            <w:r w:rsidRPr="00BB7478">
              <w:rPr>
                <w:rFonts w:ascii="Book Antiqua" w:hAnsi="Book Antiqua"/>
                <w:b/>
                <w:bCs/>
                <w:sz w:val="16"/>
                <w:szCs w:val="16"/>
              </w:rPr>
              <w:t>Распределение бюджетных ассигнований по разделам, подразделам, целевым статьям, статьям, подстатьям  и видам</w:t>
            </w:r>
            <w:r>
              <w:rPr>
                <w:rFonts w:ascii="Book Antiqua" w:hAnsi="Book Antiqua"/>
                <w:b/>
                <w:bCs/>
                <w:sz w:val="16"/>
                <w:szCs w:val="16"/>
              </w:rPr>
              <w:t xml:space="preserve"> </w:t>
            </w:r>
            <w:r w:rsidRPr="00BB7478">
              <w:rPr>
                <w:rFonts w:ascii="Book Antiqua" w:hAnsi="Book Antiqua"/>
                <w:b/>
                <w:bCs/>
                <w:sz w:val="16"/>
                <w:szCs w:val="16"/>
              </w:rPr>
              <w:t>расходов классификации расходов бюджета МО "Город Удачный" Мирнинского района РС (Якутия) в ведомственной структуре расходов на 2016 год</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рубли</w:t>
            </w:r>
          </w:p>
        </w:tc>
      </w:tr>
      <w:tr w:rsidR="00984C65" w:rsidRPr="00BB7478" w:rsidTr="0095664D">
        <w:trPr>
          <w:trHeight w:val="20"/>
        </w:trPr>
        <w:tc>
          <w:tcPr>
            <w:tcW w:w="4923" w:type="dxa"/>
            <w:gridSpan w:val="4"/>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Наименование</w:t>
            </w:r>
          </w:p>
        </w:tc>
        <w:tc>
          <w:tcPr>
            <w:tcW w:w="541" w:type="dxa"/>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ВЕД</w:t>
            </w:r>
          </w:p>
        </w:tc>
        <w:tc>
          <w:tcPr>
            <w:tcW w:w="619" w:type="dxa"/>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РЗ</w:t>
            </w:r>
          </w:p>
        </w:tc>
        <w:tc>
          <w:tcPr>
            <w:tcW w:w="698" w:type="dxa"/>
            <w:gridSpan w:val="2"/>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w:t>
            </w:r>
          </w:p>
        </w:tc>
        <w:tc>
          <w:tcPr>
            <w:tcW w:w="1235" w:type="dxa"/>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ЦСР</w:t>
            </w:r>
          </w:p>
        </w:tc>
        <w:tc>
          <w:tcPr>
            <w:tcW w:w="773" w:type="dxa"/>
            <w:gridSpan w:val="3"/>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ВР</w:t>
            </w:r>
          </w:p>
        </w:tc>
        <w:tc>
          <w:tcPr>
            <w:tcW w:w="809" w:type="dxa"/>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КОСГУ</w:t>
            </w:r>
          </w:p>
        </w:tc>
        <w:tc>
          <w:tcPr>
            <w:tcW w:w="616" w:type="dxa"/>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ДОП</w:t>
            </w:r>
          </w:p>
        </w:tc>
        <w:tc>
          <w:tcPr>
            <w:tcW w:w="1205" w:type="dxa"/>
            <w:gridSpan w:val="4"/>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Сумма</w:t>
            </w:r>
          </w:p>
        </w:tc>
      </w:tr>
      <w:tr w:rsidR="00984C65" w:rsidRPr="00BB7478" w:rsidTr="0095664D">
        <w:trPr>
          <w:trHeight w:val="20"/>
        </w:trPr>
        <w:tc>
          <w:tcPr>
            <w:tcW w:w="4923" w:type="dxa"/>
            <w:gridSpan w:val="4"/>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ВСЕГО</w:t>
            </w:r>
          </w:p>
        </w:tc>
        <w:tc>
          <w:tcPr>
            <w:tcW w:w="541" w:type="dxa"/>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vAlign w:val="center"/>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698" w:type="dxa"/>
            <w:gridSpan w:val="2"/>
            <w:shd w:val="clear" w:color="auto" w:fill="auto"/>
            <w:vAlign w:val="center"/>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35" w:type="dxa"/>
            <w:shd w:val="clear" w:color="auto" w:fill="auto"/>
            <w:vAlign w:val="center"/>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773" w:type="dxa"/>
            <w:gridSpan w:val="3"/>
            <w:shd w:val="clear" w:color="auto" w:fill="auto"/>
            <w:vAlign w:val="center"/>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809" w:type="dxa"/>
            <w:shd w:val="clear" w:color="auto" w:fill="auto"/>
            <w:vAlign w:val="center"/>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616" w:type="dxa"/>
            <w:shd w:val="clear" w:color="auto" w:fill="auto"/>
            <w:vAlign w:val="center"/>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xml:space="preserve">289 981 </w:t>
            </w:r>
            <w:r w:rsidRPr="00BB7478">
              <w:rPr>
                <w:rFonts w:ascii="Book Antiqua" w:hAnsi="Book Antiqua"/>
                <w:b/>
                <w:bCs/>
                <w:sz w:val="16"/>
                <w:szCs w:val="16"/>
              </w:rPr>
              <w:lastRenderedPageBreak/>
              <w:t>620,43</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Администрация муниципального образования "Город Удачный" Мирнинского района Республики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289 981 620,43</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ОБЩЕГОСУДАРСТВЕННЫЕ ВОПРОСЫ</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83 136 849,82</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Функционирование высшего должностного лица субъекта Российской Федерации и муниципального образования</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3 090 807,00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3 090 807,00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3 090 807,00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Глава муниципального образования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99 1 00 11600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3 090 807,00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99 1 00 11600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3 090 807,00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Расходы на выплаты персоналу государственных (муниципальных) органов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99 1 00 11600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3 090 807,00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Фонд оплаты труда государственных (муниципальных) органов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99 1 00 11600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3 090 807,00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Заработная плата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99 1 00 11600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2 373 892,00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Начисл. на  опл.труд</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99 1 00 11600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716 915,00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Расходы на содержание органов местного самоуправления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114 519,00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подарочной и сувенирной продукции, не предназначенной для дальнейшей перепродажи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1148</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114 519,00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Увелич.стоим.мат.зап</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35 481,00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продуктов питания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35 481,00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67 899 316,00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кадрового потенциала Республики Саха (Якутия)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92 0 00 00000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муниципальной службы в Республике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92 3 00 00000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непрерывного образования муниципальных служащих по направлениям от органов местного самоуправления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92 3 00 10010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92 3 00 10010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92 3 00 10010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92 3 00 10010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92 3 00 10010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Плата за обучение на курсах повышения квалификации, подготовки и переподготовки специалистов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92 3 00 10010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1139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67 599 316,00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67 599 316,00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Расходы на содержание органов местного самоуправления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67 599 316,00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B7478">
              <w:rPr>
                <w:rFonts w:ascii="Book Antiqua" w:hAnsi="Book Antiqua"/>
                <w:b/>
                <w:bCs/>
                <w:sz w:val="16"/>
                <w:szCs w:val="16"/>
              </w:rPr>
              <w:lastRenderedPageBreak/>
              <w:t>фондами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56 906 438,00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Расходы на выплаты персоналу государственных (муниципальных) органов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56 906 438,00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Фонд оплаты труда государственных (муниципальных) органов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53 606 438,00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Заработная плата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41 172 380,00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Начисл. на  опл.труд</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12 434 058,00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выплаты персоналу государственных (муниципальных) органов, за исключением фонда оплаты труда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122</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выплаты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Возмещение расходов, связанных с проездом в отпуск</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1101</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2 700 000,00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1104</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компенсации по подстатье 212</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1124</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10 008 878,00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10 008 878,00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услуг в сфере информационно-коммуникационных технологий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2 343 004,00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Услуги связи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832 161,00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648 133,00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Услуги в области информационных технологий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1136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648 133,00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 ОС</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основных средств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Увелич.стоим.мат.зап</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220 710,00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прочих материальных запасов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1123</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220 710,00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7 665 874,00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Услуги связи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96 000,00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Транспортные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640 800,00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1104</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оплате транспортных услуг</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140 800,00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Коммунальные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3 775 238,00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отопления прочих поставщиков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11072</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3 008 501,00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предоставления электроэнергии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горячего и холодного водоснабжения, подвоз воды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48 892,00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канализации, ассенизации, водоотведения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27 845,00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418 559,00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Содержание в чистоте помещений, зданий, дворов, иного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1111</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207 384,00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211 175,00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1 505 987,00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1104</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Услуги по страхованию</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1135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10 124,00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Подписка на периодические и справочные издания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1137</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61 000,00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934 863,00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140 000,00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расходы по подстатье 290</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1150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140 000,00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 ОС</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основных средств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Увелич.стоим.мат.зап</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1 089 290,00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горюче-смазочных материалов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1121</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прочих материальных запасов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1123</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589 290,00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Социальное обеспечение и иные выплаты населению</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684 000,00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Социальные выплаты гражданам, кроме публичных нормативных социальных выплат</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684 000,00</w:t>
            </w:r>
          </w:p>
        </w:tc>
      </w:tr>
      <w:tr w:rsidR="00984C65" w:rsidRPr="00BB7478" w:rsidTr="0095664D">
        <w:trPr>
          <w:trHeight w:val="611"/>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Пособия, компенсации и иные социальные выплаты гражданам, кроме публичных нормативных обязательств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321</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684 000,00</w:t>
            </w:r>
          </w:p>
          <w:p w:rsidR="00984C65" w:rsidRPr="00BB7478" w:rsidRDefault="00984C65" w:rsidP="0095664D">
            <w:pPr>
              <w:spacing w:after="0" w:line="240" w:lineRule="auto"/>
              <w:jc w:val="left"/>
              <w:rPr>
                <w:rFonts w:ascii="Book Antiqua" w:hAnsi="Book Antiqua"/>
                <w:sz w:val="16"/>
                <w:szCs w:val="16"/>
              </w:rPr>
            </w:pPr>
          </w:p>
          <w:p w:rsidR="00984C65" w:rsidRPr="00BB7478" w:rsidRDefault="00984C65" w:rsidP="0095664D">
            <w:pPr>
              <w:spacing w:after="0" w:line="240" w:lineRule="auto"/>
              <w:jc w:val="left"/>
              <w:rPr>
                <w:rFonts w:ascii="Book Antiqua" w:hAnsi="Book Antiqua"/>
                <w:sz w:val="16"/>
                <w:szCs w:val="16"/>
              </w:rPr>
            </w:pP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lastRenderedPageBreak/>
              <w:t>Соц.пос.от гос.сект.</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99 1 00 11410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263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684 000,00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Другие общегосударственные вопросы</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11 996 726,82</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Управление собственностью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Управление государственным и муниципальным имуществом</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Расходы по оценке и страхованию муниципального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93 2 00 10060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93 2 00 10060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93 2 00 10060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93 2 00 10060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93 2 00 10060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93 2 00 10060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11 806 726,82</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Прочие 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11 438 038,82</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Резервный фонд местной администрации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99 5 00 71100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1 581 516,00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99 5 00 71100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1 581 516,00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99 5 00 71100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1 581 516,00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99 5 00 71100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1 581 516,00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99 5 00 71100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1 581 516,00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расходы по подстатье 290</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99 5 00 71100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1150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1 581 516,00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Расходы по управлению муниицпальным имуществом и земельными ресурсами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9 856 522,82</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9 677 522,82</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9 677 522,82</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9 677 522,82</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Коммунальные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6 503 775,44</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отопления прочих поставщиков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11072</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5 067 458,44</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предоставления электроэнергии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горячего и холодного водоснабжения, подвоз воды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190 433,00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канализации, ассенизации, водоотведения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45 884,00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2 963 565,38</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2 963 565,38</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210 182,00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210 182,00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Увелич.стоим.мат.зап</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прочих материальных запасов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1123</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бюджетные ассигнования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179 000,00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Уплата налогов, сборов и иных платежей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850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179 000,00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Уплата налога на имущество организаций и земельного налога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851</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851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Уплата налогов (включаемых в состав расходов), госпошлин и сборов, разного рода платежей в бюджеты всех уровней</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851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1143</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Уплата прочих налогов, сборов и иных платежей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852</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852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Уплата налогов (включаемых в состав расходов), госпошлин и сборов, разного рода платежей в бюджеты всех уровней</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99 5 00 91002</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852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1143</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Условно утвержденные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368 688,00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Условно утвержденные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368 688,00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368 688,00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368 688,00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368 688,00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368 688,00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сувенирной продукции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1148</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71 888,00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Представительские расходы, прием и обслуживание делегаций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99 9 00 00000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296 800,00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НАЦИОНАЛЬНАЯ ОБОРОНА</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2 578 300,00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Мобилизационная и вневойсковая подготовка</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2 578 300,00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2 578 300,00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Прочие 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2 578 300,00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2 578 300,00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2 578 300,00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Расходы на выплаты персоналу государственных (муниципальных) органов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2 578 300,00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Фонд оплаты труда государственных (муниципальных) органов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2 578 300,00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Заработная плата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1 799 654,00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365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1 799 654,00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Начисл. на  опл.труд</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778 646,00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365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778 646,00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Увелич.стоим.мат.зап</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99 5 00 51180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365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НАЦ.БЕЗОПАСНОСТЬ И ПРАВООХРАНИТЕЛЬНАЯ ДЕЯТЕЛЬНОСТЬ</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1 021 600,00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Органы юстиции</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Прочие 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Выполнение отдельных государственных полномочий по государственной регистрации актов гражданского состояния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99 6 00 59300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99 6 00 59300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99 6 00 59300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99 6 00 59300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99 6 00 59300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171 600,00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99 6 00 59300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360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171 600,00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Защита населения и территории от чрезвычайных ситуаций природного и техногенного характера, гражданская оборона</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Профилактика правонарушений, обеспечение общественного порядка и противодействие преступности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и проведение профилактических мероприятий в муниципальных образованиях</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услуг в сфере информационно-коммуникационных технологий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440 000,00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440 000,00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440 000,00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Увелич.стоим.мат.зап</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горюче-смазочных материалов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70 2 00 10280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1121</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xml:space="preserve">Обеспечение безопасности жизнедеятельности населения </w:t>
            </w:r>
            <w:r w:rsidRPr="00BB7478">
              <w:rPr>
                <w:rFonts w:ascii="Book Antiqua" w:hAnsi="Book Antiqua"/>
                <w:b/>
                <w:bCs/>
                <w:sz w:val="16"/>
                <w:szCs w:val="16"/>
              </w:rPr>
              <w:lastRenderedPageBreak/>
              <w:t>Республики Саха (Якутия)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90 0 00 00000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Обеспечение пожарной безопасности, защита населения и территорий от чрезвычайных ситуаций в  Республике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90 2 00 00000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Обеспечение пожарной безопасности, защита населения и территорий от чрезвычайных ситуаций в муниципальных образованиях</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90 2 00 10030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90 2 00 10030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90 2 00 10030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90 2 00 10030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 ОС</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90 2 00 10030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основных средств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90 2 00 10030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350 000,00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НАЦИОНАЛЬНАЯ ЭКОНОМИКА</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58 612 782,00</w:t>
            </w:r>
          </w:p>
        </w:tc>
      </w:tr>
      <w:tr w:rsidR="00984C65" w:rsidRPr="00BB7478" w:rsidTr="0095664D">
        <w:trPr>
          <w:trHeight w:val="20"/>
        </w:trPr>
        <w:tc>
          <w:tcPr>
            <w:tcW w:w="4923" w:type="dxa"/>
            <w:gridSpan w:val="4"/>
            <w:shd w:val="clear" w:color="000000" w:fill="FFFFFF"/>
            <w:vAlign w:val="center"/>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541" w:type="dxa"/>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99 5 00 63360</w:t>
            </w:r>
          </w:p>
        </w:tc>
        <w:tc>
          <w:tcPr>
            <w:tcW w:w="773" w:type="dxa"/>
            <w:gridSpan w:val="3"/>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250 000,00</w:t>
            </w:r>
          </w:p>
        </w:tc>
      </w:tr>
      <w:tr w:rsidR="00984C65" w:rsidRPr="00BB7478" w:rsidTr="0095664D">
        <w:trPr>
          <w:trHeight w:val="20"/>
        </w:trPr>
        <w:tc>
          <w:tcPr>
            <w:tcW w:w="4923" w:type="dxa"/>
            <w:gridSpan w:val="4"/>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99 5 00 63360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250 000,00</w:t>
            </w:r>
          </w:p>
        </w:tc>
      </w:tr>
      <w:tr w:rsidR="00984C65" w:rsidRPr="00BB7478" w:rsidTr="0095664D">
        <w:trPr>
          <w:trHeight w:val="20"/>
        </w:trPr>
        <w:tc>
          <w:tcPr>
            <w:tcW w:w="4923" w:type="dxa"/>
            <w:gridSpan w:val="4"/>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99 5 00 63360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000000"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250 000,00</w:t>
            </w:r>
          </w:p>
        </w:tc>
      </w:tr>
      <w:tr w:rsidR="00984C65" w:rsidRPr="00BB7478" w:rsidTr="0095664D">
        <w:trPr>
          <w:trHeight w:val="20"/>
        </w:trPr>
        <w:tc>
          <w:tcPr>
            <w:tcW w:w="4923" w:type="dxa"/>
            <w:gridSpan w:val="4"/>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99 5 00 63360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000000"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250 000,00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Транспорт</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4 974 200,00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транспортного комплекса Республики Саха (Якутия)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4 974 200,00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Автомобильный транспорт</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88 6 00 00000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4 974 200,00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Субсидирование убытков от пассажирских перевозок</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08</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88 6 00 10040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4 974 200,00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Предоставление субсидий бюджетным, автономным учреждениям и иным некоммерческим организациям</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88 6 00 10040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4 974 200,00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Субсидии некоммерческим организациям (за исключением государственных (муниципальных) учреждений)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88 6 00 10040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630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4 974 200,00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Безвоз.переч.гос.орг</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88 6 00 10040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630</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4 974 200,00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Дорожное хозяйство (дорожные фонды)</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52 478 582,00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транспортного комплекса Республики Саха (Якутия)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52 478 582,00</w:t>
            </w:r>
          </w:p>
          <w:p w:rsidR="00984C65" w:rsidRPr="00BB7478" w:rsidRDefault="00984C65" w:rsidP="0095664D">
            <w:pPr>
              <w:spacing w:after="0" w:line="240" w:lineRule="auto"/>
              <w:jc w:val="left"/>
              <w:rPr>
                <w:rFonts w:ascii="Book Antiqua" w:hAnsi="Book Antiqua"/>
                <w:b/>
                <w:bCs/>
                <w:sz w:val="16"/>
                <w:szCs w:val="16"/>
              </w:rPr>
            </w:pPr>
          </w:p>
          <w:p w:rsidR="00984C65" w:rsidRPr="00BB7478" w:rsidRDefault="00984C65" w:rsidP="0095664D">
            <w:pPr>
              <w:spacing w:after="0" w:line="240" w:lineRule="auto"/>
              <w:jc w:val="left"/>
              <w:rPr>
                <w:rFonts w:ascii="Book Antiqua" w:hAnsi="Book Antiqua"/>
                <w:b/>
                <w:bCs/>
                <w:sz w:val="16"/>
                <w:szCs w:val="16"/>
              </w:rPr>
            </w:pPr>
          </w:p>
          <w:p w:rsidR="00984C65" w:rsidRPr="00BB7478" w:rsidRDefault="00984C65" w:rsidP="0095664D">
            <w:pPr>
              <w:spacing w:after="0" w:line="240" w:lineRule="auto"/>
              <w:jc w:val="left"/>
              <w:rPr>
                <w:rFonts w:ascii="Book Antiqua" w:hAnsi="Book Antiqua"/>
                <w:b/>
                <w:bCs/>
                <w:sz w:val="16"/>
                <w:szCs w:val="16"/>
              </w:rPr>
            </w:pPr>
          </w:p>
          <w:p w:rsidR="00984C65" w:rsidRPr="00BB7478" w:rsidRDefault="00984C65" w:rsidP="0095664D">
            <w:pPr>
              <w:spacing w:after="0" w:line="240" w:lineRule="auto"/>
              <w:jc w:val="left"/>
              <w:rPr>
                <w:rFonts w:ascii="Book Antiqua" w:hAnsi="Book Antiqua"/>
                <w:b/>
                <w:bCs/>
                <w:sz w:val="16"/>
                <w:szCs w:val="16"/>
              </w:rPr>
            </w:pP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Дорожное хозяйство</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88 5 00 00000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52 478 582,00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Текущий и капитальный ремонт автомобильных дорог</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88 5 00 10010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42 170 000,00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88 5 00 10010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42 170 000,00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88 5 00 10010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42 170 000,00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88 5 00 10010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42 170 000,00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88 5 00 10010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42 170 000,00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Текущий и капитальный ремонт и реставрация нефинансовых активов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88 5 00 10010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42 170 000,00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Содержание муниципальных автомобильных дорог</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10 308 582,00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10 308 582,00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10 308 582,00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10 308 582,00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10 208 582,00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10 208 582,00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 ОС</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основных средств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09</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88 5 00 10090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Другие вопросы в области национальной экономики</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910 000,00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предпринимательства в Республике Саха (Якутия)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83 0 00 00000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Повышение конкурентоспособности субъектов малого и среднего предпринимательства, производящих и реализующих товары (работы,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83 2 00 00000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Предоставление грантов начинающим субъектам малого предпринимательства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83 2 00 1003Г</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бюджетные ассигнования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83 2 00 1003Г</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xml:space="preserve">Субсидии юридическим лицам (кроме некоммерческих </w:t>
            </w:r>
            <w:r w:rsidRPr="00BB7478">
              <w:rPr>
                <w:rFonts w:ascii="Book Antiqua" w:hAnsi="Book Antiqua"/>
                <w:b/>
                <w:bCs/>
                <w:sz w:val="16"/>
                <w:szCs w:val="16"/>
              </w:rPr>
              <w:lastRenderedPageBreak/>
              <w:t>организаций), индивидуальным предпринимателям, физическим лицам - производителям товаров, работ, услуг</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83 2 00 1003Г</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810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lastRenderedPageBreak/>
              <w:t>Безв.переч.кроме гос</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83 2 00 1003Г</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810</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Управление собственностью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610 000,00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Управление земельными ресурсами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93 3 00 00000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610 000,00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Кадастровые работы на земельные участки, находящие в муниципальной собственности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93 3 00 10170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217 375,00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93 3 00 10170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217 375,00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93 3 00 10170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217 375,00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93 3 00 10170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217 375,00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93 3 00 10170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217 375,00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93 3 00 10170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217 375,00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Межевание земельных участков, оценка размера аренды земельных участков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93 3 00 10190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392 625,00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93 3 00 10190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392 625,00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93 3 00 10190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392 625,00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93 3 00 10190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392 625,00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93 3 00 10190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392 625,00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93 3 00 10190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392 625,00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ЖИЛИЩНО-КОММУНАЛЬНОЕ ХОЗЯЙСТВО</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125 300 934,15</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Жилищное хозяйство</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103 248 168,00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Обеспечение качественными жилищно-коммунальными услугами и развитие электроэнергетики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Капитальный ремонт общего имущества многоквартирных домов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69 7 00 00000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69 7 00 10010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69 7 00 10010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69 7 00 10010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69 7 00 10010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69 7 00 10010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расходы по подстатье 290</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69 7 00 10010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1150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884 701,00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Управление собственностью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Управление государственным и муниципальным имуществом</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Формирование собственности Республики Саха (Якутия) и муниципальной собственности на объекты капитального строительства и их части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93 2 00 10010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93 2 00 10010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93 2 00 10010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Текущий и капитальный ремонт и реставрация нефинансовых активов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93 2 00 10010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6 402 467,00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95 961 000,00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Прочие 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95 961 000,00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Субсидии на возмещение затрат или недополученных доходов организациям жилищно-коммунального хозяйства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99 5 00 91010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95 961 000,00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Предоставление субсидий бюджетным, автономным учреждениям и иным некоммерческим организациям</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95 961 000,00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Субсидии некоммерческим организациям (за исключением государственных (муниципальных) учреждений)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630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95 961 000,00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Безвоз.переч.гос.орг</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630</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95 961 000,00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Благоустройство</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22 052 766,15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xml:space="preserve">Обеспечение качественными жилищно-коммунальными </w:t>
            </w:r>
            <w:r w:rsidRPr="00BB7478">
              <w:rPr>
                <w:rFonts w:ascii="Book Antiqua" w:hAnsi="Book Antiqua"/>
                <w:b/>
                <w:bCs/>
                <w:sz w:val="16"/>
                <w:szCs w:val="16"/>
              </w:rPr>
              <w:lastRenderedPageBreak/>
              <w:t>услугами и развитие электроэнергетики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21 552 766,15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Содействие развитию благоустройства территорий муниципальных образований в Республике Саха (Якутия)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21 552 766,15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Содержание и ремонт объектов уличного освещения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3 926 722,00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3 926 722,00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3 926 722,00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3 926 722,00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Коммунальные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1 836 722,00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Оплата услуг предоставления электроэнергии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223</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1 836 722,00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2 090 000,00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2 090 000,00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и содержание мест захоронения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69 8 00 10003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548 919,00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548 919,00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548 919,00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548 919,00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548 919,00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548 919,00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Содержание скверов и площадей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69 8 00 10004</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9 335 453,00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69 8 00 10004</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9 335 453,00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69 8 00 10004</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9 335 453,00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69 8 00 10004</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9 335 453,00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69 8 00 10004</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9 335 453,00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69 8 00 10004</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9 335 453,00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утилизации бытовых и промышленных отходов, проведение рекультивации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69 8 00 10006</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1 332 000,00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69 8 00 10006</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1 332 000,00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69 8 00 10006</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1 332 000,00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69 8 00 10006</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1 332 000,00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69 8 00 10006</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1 332 000,00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69 8 00 10006</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1 332 000,00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Прочие мероприятия по благоустройству</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4 109 672,15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2 909 672,15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2 909 672,15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2 909 672,15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2 909 672,15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2 909 672,15</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Предоставление субсидий бюджетным, автономным учреждениям и иным некоммерческим организациям</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Субсидии некоммерческим организациям (за исключением государственных (муниципальных) учреждений)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630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Безвоз.переч.гос.орг</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69 8 00 10009</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630</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Софинансирование расходных обязательств по реализации плана мероприятий комплексного развития муниципального образования на 2013-2017 годы (за счет средств ГБ)</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69 8 00 62100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2 000 000,00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69 8 00 62100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2 000 000,00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69 8 00 62100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2 000 000,00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69 8 00 62100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2 000 000,00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69 8 00 62100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2 000 000,00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Текущий и капитальный ремонт и реставрация нефинансовых активов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69 8 00 62100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1105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2 000 000,00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Софинансирование расходных обязательств по реализации плана мероприятий комплексного развития муниципального образования на 2013-2017 годы (за счет средств МБ)</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69 8 00 S2100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xml:space="preserve">Закупка товаров, работ и услуг для государственных </w:t>
            </w:r>
            <w:r w:rsidRPr="00BB7478">
              <w:rPr>
                <w:rFonts w:ascii="Book Antiqua" w:hAnsi="Book Antiqua"/>
                <w:b/>
                <w:bCs/>
                <w:sz w:val="16"/>
                <w:szCs w:val="16"/>
              </w:rPr>
              <w:lastRenderedPageBreak/>
              <w:t>(муниципальных)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S2100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S2100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69 8 00 S2100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Усл.по сод-ю им-ва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S2100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содержанию имущества</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 8 00 S2100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225</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1129</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Энергоэффективная экономика на 2012-2019 годы и на период до 2020 года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91 0 00 00000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Энергосбережение и повышение энергетической эффективности в системах коммунальной инфраструктуры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91 8 00 00000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Мероприятия по энергосбережению и повышению энергетической эффективности на объектах муниципальной собственности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 ОС</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основных средств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91 8 00 10020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310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ОБРАЗОВАНИЕ</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1 920 000,00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Молодежная политика и оздоровление детей</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1 920 000,00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Реализация семейной, демографической и молодежной политики в Республике Саха (Якутия) на 2014-2019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73 0 00 00000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1 920 000,00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Поддержка молодежных инициатив и оказание социально-психологической поддержки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73 2 00 00000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1 920 000,00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и проведение мероприятий в области муниципальной молодежной политики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1 920 000,00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1 920 000,00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1 920 000,00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услуг в сфере информационно-коммуникационных технологий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подарочной и сувенирной продукции, не предназначенной для дальнейшей перепродажи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1148</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1 920 000,00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Транспортные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294 000,00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оплате транспортных услуг</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294 000,00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1 626 000,00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подарочной и сувенирной продукции, не предназначенной для дальнейшей перепродажи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1148</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186 000,00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расходы по подстатье 290</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07</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73 2 00 11110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1150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1 440 000,00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КУЛЬТУРА, КИНЕМАТОГРАФИЯ</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4 500 000,00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Культура</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Создание условий для духовно-культурного развития народов Якутии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74 0 00 00000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Обеспечение развития культурно-досуговой деятельности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74 2 00 00000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Культурно-массовые и информационно-просветительские мероприятия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4 500 000,00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Транспортные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оплате транспортных услуг</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Подписка на периодические и справочные издания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1137</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3 610 000,00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xml:space="preserve">Приобретение (изготовление) подарочной и сувенирной продукции, не предназначенной для дальнейшей </w:t>
            </w:r>
            <w:r w:rsidRPr="00BB7478">
              <w:rPr>
                <w:rFonts w:ascii="Book Antiqua" w:hAnsi="Book Antiqua"/>
                <w:sz w:val="16"/>
                <w:szCs w:val="16"/>
              </w:rPr>
              <w:lastRenderedPageBreak/>
              <w:t>перепродажи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lastRenderedPageBreak/>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1148</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3 510 000,00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lastRenderedPageBreak/>
              <w:t>Иные расходы по подстатье 290</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08</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01</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74 2 00 11013</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1150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100 000,00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СОЦИАЛЬНАЯ ПОЛИТИКА</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5 500 000,00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Социальное обеспечение населения</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Социальная поддержка граждан в Республике Саха (Якутия)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Меры социальной поддержки отдельных категорий граждан</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65 5 00 00000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Иные социальные выплаты отдельным категориям граждан по муниципальным правовым актам муниципальных образований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подарочной и сувенирной продукции, не предназначенной для дальнейшей перепродажи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1148</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400 000,00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Увелич.стоим.мат.зап</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прочих материальных запасов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340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1123</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Социальное обеспечение и иные выплаты населению</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Социальные выплаты гражданам, кроме публичных нормативных социальных выплат</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Приобретение товаров, работ, услуг в пользу граждан в целях их социального обеспечения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323</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Пос.по соц.пом.нас-ю</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323</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262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выплаты по социальной помощи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65 5 00 70500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323</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262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1142</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1 200 000,00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Обеспечение качественным жильем на 2012 - 2019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Обеспечение жильем молодых семей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 Г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Мероприятия  подпрограммы "Обеспечение жильем молодых семей" федеральной целевой программы "Жилище" на 2011 - 2015 годы (за счет средств МБ)</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68 Г 00 L0200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Социальное обеспечение и иные выплаты населению</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 Г 00 L0200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Социальные выплаты гражданам, кроме публичных нормативных социальных выплат</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 Г 00 L0200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Субсидии гражданам на приобретение жилья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68 Г 00 L0200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322</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Пос.по соц.пом.нас-ю</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68 Г 00 L0200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262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Субсидии на приобретение, строительство жилья молодым семьям</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68 Г 00 L0200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262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1115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2 600 000,00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транспортного комплекса Республики Саха (Якутия) на 2012-2019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Автомобильный транспорт</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88 6 00 00000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пассажирских перевозок внутри района автотранспортом</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88 6 00 10030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Социальное обеспечение и иные выплаты населению</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88 6 00 10030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Социальные выплаты гражданам, кроме публичных нормативных социальных выплат</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88 6 00 10030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Приобретение товаров, работ, услуг в пользу граждан в целях их социального обеспечения</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88 6 00 10030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323</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Пос.по соц.пом.нас-ю</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88 6 00 10030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323</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262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1 300 000,00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выплаты по социальной помощи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10</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88 6 00 10030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323</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262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1142</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1 300 000,00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ФИЗИЧЕСКАЯ КУЛЬТУРА И СПОРТ</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2 500 000,00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Другие вопросы в области физической культуры и спорта</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физической культуры и спорта в Республике Саха (Якутия) на 2014-2016 годы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98 0 00 00000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Развитие массового спорта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98 2 00 00000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2 500 000,00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и проведение мероприятий в сфере физической культуры и массового спорта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2 500 000,00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Организация и проведение мероприятий в сфере физической культуры и массового спорта</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708 475,00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708 475,00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123</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708 475,00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Организация проживания спортсменов</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123</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322 500,00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денежные выплаты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123</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1150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385 975,00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1 791 525,00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1 791 525,00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lastRenderedPageBreak/>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1 791 525,00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Транспортные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980 800,00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Другие расходы по оплате транспортных услуг</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222</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1125</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980 800,00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117 500,00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117 500,00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693 225,00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Приобретение (изготовление) подарочной и сувенирной продукции, не предназначенной для дальнейшей перепродажи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1148</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693 225,00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расходы по подстатье 290</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05</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98 2 00 10080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290</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1150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СРЕДСТВА МАССОВОЙ ИНФОРМАЦИИ</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70 000,00</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Другие вопросы в области средств массовой информации</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Прочие 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Расходы в области массовой информации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и услуг для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закупки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70 000,00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Закупка товаров, работ, услуг в сфере информационно-коммуникационных технологий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Услуги в области информационных технологий</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242</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1136</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Прочая закупка товаров, работ и услуг для обеспечения государственных (муниципальных) нужд</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Прочие услуги</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50 000,00</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Иные работы и услуги по подстатье 226</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12</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04</w:t>
            </w:r>
          </w:p>
        </w:tc>
        <w:tc>
          <w:tcPr>
            <w:tcW w:w="1235"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99 5 00 91001</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244</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226</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1140</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50 000,00</w:t>
            </w:r>
          </w:p>
        </w:tc>
      </w:tr>
      <w:tr w:rsidR="00984C65" w:rsidRPr="00BB7478" w:rsidTr="0095664D">
        <w:trPr>
          <w:trHeight w:val="20"/>
        </w:trPr>
        <w:tc>
          <w:tcPr>
            <w:tcW w:w="4923" w:type="dxa"/>
            <w:gridSpan w:val="4"/>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МБТ ОБЩЕГО ХАРАКТЕРА БЮДЖЕТАМ СУБЪЕКТОВ РФ И МО</w:t>
            </w:r>
          </w:p>
        </w:tc>
        <w:tc>
          <w:tcPr>
            <w:tcW w:w="541" w:type="dxa"/>
            <w:shd w:val="clear" w:color="FFFFFF"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35"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000000" w:fill="FFFF00"/>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4 841 154,46</w:t>
            </w:r>
          </w:p>
        </w:tc>
      </w:tr>
      <w:tr w:rsidR="00984C65" w:rsidRPr="00BB7478" w:rsidTr="0095664D">
        <w:trPr>
          <w:trHeight w:val="20"/>
        </w:trPr>
        <w:tc>
          <w:tcPr>
            <w:tcW w:w="4923" w:type="dxa"/>
            <w:gridSpan w:val="4"/>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Прочие межбюджетные трансферты общего характера</w:t>
            </w:r>
          </w:p>
        </w:tc>
        <w:tc>
          <w:tcPr>
            <w:tcW w:w="541" w:type="dxa"/>
            <w:shd w:val="clear" w:color="FFFFFF" w:fill="FFFFFF"/>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4 841 154,46</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Непрограммные расходы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99 0 00 00000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4 841 154,46</w:t>
            </w:r>
          </w:p>
        </w:tc>
      </w:tr>
      <w:tr w:rsidR="00984C65" w:rsidRPr="00BB7478" w:rsidTr="0095664D">
        <w:trPr>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Межбюджетные трансферты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235"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99 6 00 00000</w:t>
            </w:r>
          </w:p>
        </w:tc>
        <w:tc>
          <w:tcPr>
            <w:tcW w:w="773" w:type="dxa"/>
            <w:gridSpan w:val="3"/>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205"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4 841 154,46</w:t>
            </w:r>
          </w:p>
        </w:tc>
      </w:tr>
      <w:tr w:rsidR="00984C65" w:rsidRPr="00BB7478" w:rsidTr="0095664D">
        <w:trPr>
          <w:gridAfter w:val="2"/>
          <w:wAfter w:w="123"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Субсидии, передаваемые в государственный бюджет  (отрицательный трансферт)</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99 6 00 88300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082"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3 271 000,00</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Межбюджетные трансферты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99 6 00 88300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3 271 000,00</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Субсидии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99 6 00 88300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520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3 271 000,00</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99 6 00 88300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521</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3 271 000,00</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Переч.др.бюджетам</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99 6 00 88300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521</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251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3 271 000,00</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99 6 00 88510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b/>
                <w:bCs/>
                <w:i/>
                <w:iCs/>
                <w:sz w:val="16"/>
                <w:szCs w:val="16"/>
              </w:rPr>
            </w:pPr>
            <w:r w:rsidRPr="00BB7478">
              <w:rPr>
                <w:rFonts w:ascii="Book Antiqua" w:hAnsi="Book Antiqua"/>
                <w:b/>
                <w:bCs/>
                <w:i/>
                <w:iCs/>
                <w:sz w:val="16"/>
                <w:szCs w:val="16"/>
              </w:rPr>
              <w:t>1 570 154,46</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Межбюджетные трансферты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99 6 00 88510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500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1 570 154,46</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Иные межбюджетные трансферты</w:t>
            </w:r>
          </w:p>
        </w:tc>
        <w:tc>
          <w:tcPr>
            <w:tcW w:w="541"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99 6 00 88510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540</w:t>
            </w:r>
          </w:p>
        </w:tc>
        <w:tc>
          <w:tcPr>
            <w:tcW w:w="809"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616"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b/>
                <w:bCs/>
                <w:sz w:val="16"/>
                <w:szCs w:val="16"/>
              </w:rPr>
            </w:pPr>
            <w:r w:rsidRPr="00BB7478">
              <w:rPr>
                <w:rFonts w:ascii="Book Antiqua" w:hAnsi="Book Antiqua"/>
                <w:b/>
                <w:bCs/>
                <w:sz w:val="16"/>
                <w:szCs w:val="16"/>
              </w:rPr>
              <w:t>1 570 154,46</w:t>
            </w:r>
          </w:p>
        </w:tc>
      </w:tr>
      <w:tr w:rsidR="00984C65" w:rsidRPr="00BB7478" w:rsidTr="0095664D">
        <w:trPr>
          <w:gridAfter w:val="3"/>
          <w:wAfter w:w="131" w:type="dxa"/>
          <w:trHeight w:val="20"/>
        </w:trPr>
        <w:tc>
          <w:tcPr>
            <w:tcW w:w="4923" w:type="dxa"/>
            <w:gridSpan w:val="4"/>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Переч.др.бюджетам</w:t>
            </w:r>
          </w:p>
        </w:tc>
        <w:tc>
          <w:tcPr>
            <w:tcW w:w="541"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802</w:t>
            </w:r>
          </w:p>
        </w:tc>
        <w:tc>
          <w:tcPr>
            <w:tcW w:w="61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14</w:t>
            </w:r>
          </w:p>
        </w:tc>
        <w:tc>
          <w:tcPr>
            <w:tcW w:w="69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03</w:t>
            </w:r>
          </w:p>
        </w:tc>
        <w:tc>
          <w:tcPr>
            <w:tcW w:w="1300"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99 6 00 88510</w:t>
            </w:r>
          </w:p>
        </w:tc>
        <w:tc>
          <w:tcPr>
            <w:tcW w:w="708" w:type="dxa"/>
            <w:gridSpan w:val="2"/>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540</w:t>
            </w:r>
          </w:p>
        </w:tc>
        <w:tc>
          <w:tcPr>
            <w:tcW w:w="809"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251</w:t>
            </w:r>
          </w:p>
        </w:tc>
        <w:tc>
          <w:tcPr>
            <w:tcW w:w="616"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 </w:t>
            </w:r>
          </w:p>
        </w:tc>
        <w:tc>
          <w:tcPr>
            <w:tcW w:w="1074" w:type="dxa"/>
            <w:shd w:val="clear" w:color="auto" w:fill="auto"/>
            <w:hideMark/>
          </w:tcPr>
          <w:p w:rsidR="00984C65" w:rsidRPr="00BB7478" w:rsidRDefault="00984C65" w:rsidP="0095664D">
            <w:pPr>
              <w:spacing w:after="0" w:line="240" w:lineRule="auto"/>
              <w:jc w:val="left"/>
              <w:rPr>
                <w:rFonts w:ascii="Book Antiqua" w:hAnsi="Book Antiqua"/>
                <w:sz w:val="16"/>
                <w:szCs w:val="16"/>
              </w:rPr>
            </w:pPr>
            <w:r w:rsidRPr="00BB7478">
              <w:rPr>
                <w:rFonts w:ascii="Book Antiqua" w:hAnsi="Book Antiqua"/>
                <w:sz w:val="16"/>
                <w:szCs w:val="16"/>
              </w:rPr>
              <w:t>1 570 154,46</w:t>
            </w:r>
          </w:p>
        </w:tc>
      </w:tr>
    </w:tbl>
    <w:p w:rsidR="00984C65" w:rsidRDefault="00984C65" w:rsidP="00984C65">
      <w:pPr>
        <w:spacing w:after="0" w:line="240" w:lineRule="auto"/>
        <w:jc w:val="left"/>
        <w:rPr>
          <w:rFonts w:ascii="Book Antiqua" w:hAnsi="Book Antiqua"/>
          <w:sz w:val="16"/>
          <w:szCs w:val="16"/>
        </w:rPr>
      </w:pPr>
    </w:p>
    <w:tbl>
      <w:tblPr>
        <w:tblW w:w="10916" w:type="dxa"/>
        <w:tblInd w:w="-743" w:type="dxa"/>
        <w:tblLook w:val="04A0"/>
      </w:tblPr>
      <w:tblGrid>
        <w:gridCol w:w="142"/>
        <w:gridCol w:w="658"/>
        <w:gridCol w:w="2461"/>
        <w:gridCol w:w="4252"/>
        <w:gridCol w:w="724"/>
        <w:gridCol w:w="141"/>
        <w:gridCol w:w="2112"/>
        <w:gridCol w:w="426"/>
      </w:tblGrid>
      <w:tr w:rsidR="00984C65" w:rsidRPr="009656AC" w:rsidTr="0095664D">
        <w:trPr>
          <w:trHeight w:val="20"/>
        </w:trPr>
        <w:tc>
          <w:tcPr>
            <w:tcW w:w="800"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743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cs="Arial"/>
                <w:sz w:val="16"/>
                <w:szCs w:val="16"/>
              </w:rPr>
            </w:pPr>
          </w:p>
        </w:tc>
        <w:tc>
          <w:tcPr>
            <w:tcW w:w="2679"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 xml:space="preserve">                     Приложение № 5</w:t>
            </w:r>
          </w:p>
        </w:tc>
      </w:tr>
      <w:tr w:rsidR="00984C65" w:rsidRPr="009656AC" w:rsidTr="0095664D">
        <w:trPr>
          <w:trHeight w:val="20"/>
        </w:trPr>
        <w:tc>
          <w:tcPr>
            <w:tcW w:w="800"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10116" w:type="dxa"/>
            <w:gridSpan w:val="6"/>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 xml:space="preserve">                                                                                                                                                  к решению городского Совета депутатов</w:t>
            </w:r>
          </w:p>
        </w:tc>
      </w:tr>
      <w:tr w:rsidR="00984C65" w:rsidRPr="009656AC" w:rsidTr="0095664D">
        <w:trPr>
          <w:trHeight w:val="20"/>
        </w:trPr>
        <w:tc>
          <w:tcPr>
            <w:tcW w:w="800"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743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cs="Arial"/>
                <w:sz w:val="16"/>
                <w:szCs w:val="16"/>
              </w:rPr>
            </w:pPr>
          </w:p>
        </w:tc>
        <w:tc>
          <w:tcPr>
            <w:tcW w:w="2679"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МО «Город Удачный"</w:t>
            </w:r>
          </w:p>
        </w:tc>
      </w:tr>
      <w:tr w:rsidR="00984C65" w:rsidRPr="009656AC" w:rsidTr="0095664D">
        <w:trPr>
          <w:trHeight w:val="20"/>
        </w:trPr>
        <w:tc>
          <w:tcPr>
            <w:tcW w:w="800"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743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cs="Arial"/>
                <w:sz w:val="16"/>
                <w:szCs w:val="16"/>
              </w:rPr>
            </w:pPr>
          </w:p>
        </w:tc>
        <w:tc>
          <w:tcPr>
            <w:tcW w:w="2679"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от "23" декабря 2015г. № 34-2</w:t>
            </w:r>
          </w:p>
        </w:tc>
      </w:tr>
      <w:tr w:rsidR="00984C65" w:rsidRPr="009656AC" w:rsidTr="0095664D">
        <w:trPr>
          <w:trHeight w:val="20"/>
        </w:trPr>
        <w:tc>
          <w:tcPr>
            <w:tcW w:w="800"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743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2679"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sz w:val="16"/>
                <w:szCs w:val="16"/>
              </w:rPr>
            </w:pPr>
          </w:p>
        </w:tc>
      </w:tr>
      <w:tr w:rsidR="00984C65" w:rsidRPr="009656AC" w:rsidTr="0095664D">
        <w:trPr>
          <w:trHeight w:val="20"/>
        </w:trPr>
        <w:tc>
          <w:tcPr>
            <w:tcW w:w="800"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743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2679"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cs="Arial"/>
                <w:sz w:val="16"/>
                <w:szCs w:val="16"/>
              </w:rPr>
            </w:pPr>
          </w:p>
        </w:tc>
      </w:tr>
      <w:tr w:rsidR="00984C65" w:rsidRPr="009656AC" w:rsidTr="0095664D">
        <w:trPr>
          <w:trHeight w:val="20"/>
        </w:trPr>
        <w:tc>
          <w:tcPr>
            <w:tcW w:w="10916" w:type="dxa"/>
            <w:gridSpan w:val="8"/>
            <w:tcBorders>
              <w:top w:val="nil"/>
              <w:left w:val="nil"/>
              <w:bottom w:val="nil"/>
              <w:right w:val="nil"/>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Объем межбюджетных трансфертов, получаемых из других бюджетов бюджетной системы Российской Федерации в бюджет МО "Город Удачный" Мирнинского района РС (Якутия) на 2016 год</w:t>
            </w:r>
          </w:p>
        </w:tc>
      </w:tr>
      <w:tr w:rsidR="00984C65" w:rsidRPr="009656AC" w:rsidTr="0095664D">
        <w:trPr>
          <w:trHeight w:val="20"/>
        </w:trPr>
        <w:tc>
          <w:tcPr>
            <w:tcW w:w="800"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p>
        </w:tc>
        <w:tc>
          <w:tcPr>
            <w:tcW w:w="7578" w:type="dxa"/>
            <w:gridSpan w:val="4"/>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p>
        </w:tc>
        <w:tc>
          <w:tcPr>
            <w:tcW w:w="2538"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(руб.)</w:t>
            </w:r>
          </w:p>
        </w:tc>
      </w:tr>
      <w:tr w:rsidR="00984C65" w:rsidRPr="009656AC" w:rsidTr="0095664D">
        <w:trPr>
          <w:trHeight w:val="20"/>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w:t>
            </w:r>
          </w:p>
        </w:tc>
        <w:tc>
          <w:tcPr>
            <w:tcW w:w="7578" w:type="dxa"/>
            <w:gridSpan w:val="4"/>
            <w:tcBorders>
              <w:top w:val="single" w:sz="4" w:space="0" w:color="auto"/>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Наименование</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Сумма</w:t>
            </w:r>
          </w:p>
        </w:tc>
      </w:tr>
      <w:tr w:rsidR="00984C65" w:rsidRPr="009656AC" w:rsidTr="0095664D">
        <w:trPr>
          <w:trHeight w:val="20"/>
        </w:trPr>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1.</w:t>
            </w:r>
          </w:p>
        </w:tc>
        <w:tc>
          <w:tcPr>
            <w:tcW w:w="7578" w:type="dxa"/>
            <w:gridSpan w:val="4"/>
            <w:tcBorders>
              <w:top w:val="nil"/>
              <w:left w:val="nil"/>
              <w:bottom w:val="nil"/>
              <w:right w:val="nil"/>
            </w:tcBorders>
            <w:shd w:val="clear" w:color="auto" w:fill="auto"/>
            <w:vAlign w:val="bottom"/>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538" w:type="dxa"/>
            <w:gridSpan w:val="2"/>
            <w:tcBorders>
              <w:top w:val="nil"/>
              <w:left w:val="single" w:sz="4" w:space="0" w:color="auto"/>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2 578 300,00</w:t>
            </w:r>
          </w:p>
        </w:tc>
      </w:tr>
      <w:tr w:rsidR="00984C65" w:rsidRPr="009656AC" w:rsidTr="0095664D">
        <w:trPr>
          <w:trHeight w:val="20"/>
        </w:trPr>
        <w:tc>
          <w:tcPr>
            <w:tcW w:w="800" w:type="dxa"/>
            <w:gridSpan w:val="2"/>
            <w:tcBorders>
              <w:top w:val="nil"/>
              <w:left w:val="single" w:sz="4" w:space="0" w:color="auto"/>
              <w:bottom w:val="single" w:sz="4" w:space="0" w:color="auto"/>
              <w:right w:val="nil"/>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2.</w:t>
            </w:r>
          </w:p>
        </w:tc>
        <w:tc>
          <w:tcPr>
            <w:tcW w:w="7578" w:type="dxa"/>
            <w:gridSpan w:val="4"/>
            <w:tcBorders>
              <w:top w:val="single" w:sz="4" w:space="0" w:color="auto"/>
              <w:left w:val="single" w:sz="4" w:space="0" w:color="auto"/>
              <w:bottom w:val="single" w:sz="4" w:space="0" w:color="auto"/>
              <w:right w:val="single" w:sz="4" w:space="0" w:color="auto"/>
            </w:tcBorders>
            <w:shd w:val="clear" w:color="auto" w:fill="auto"/>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Субвенции бюджетам поселений на государственную регистрацию актов гражданского состояния</w:t>
            </w:r>
          </w:p>
        </w:tc>
        <w:tc>
          <w:tcPr>
            <w:tcW w:w="2538" w:type="dxa"/>
            <w:gridSpan w:val="2"/>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171 600,00</w:t>
            </w:r>
          </w:p>
        </w:tc>
      </w:tr>
      <w:tr w:rsidR="00984C65" w:rsidRPr="009656AC" w:rsidTr="0095664D">
        <w:trPr>
          <w:trHeight w:val="20"/>
        </w:trPr>
        <w:tc>
          <w:tcPr>
            <w:tcW w:w="800" w:type="dxa"/>
            <w:gridSpan w:val="2"/>
            <w:tcBorders>
              <w:top w:val="nil"/>
              <w:left w:val="single" w:sz="4" w:space="0" w:color="auto"/>
              <w:bottom w:val="single" w:sz="4" w:space="0" w:color="auto"/>
              <w:right w:val="nil"/>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3.</w:t>
            </w:r>
          </w:p>
        </w:tc>
        <w:tc>
          <w:tcPr>
            <w:tcW w:w="7578" w:type="dxa"/>
            <w:gridSpan w:val="4"/>
            <w:tcBorders>
              <w:top w:val="nil"/>
              <w:left w:val="single" w:sz="4" w:space="0" w:color="auto"/>
              <w:bottom w:val="single" w:sz="4" w:space="0" w:color="auto"/>
              <w:right w:val="single" w:sz="4" w:space="0" w:color="auto"/>
            </w:tcBorders>
            <w:shd w:val="clear" w:color="auto" w:fill="auto"/>
            <w:vAlign w:val="bottom"/>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Субсидия из бюджета РС (Якутия) на софинансирование расходных обязательств по реализации плана мероприятий комплексного развития муниципального образования</w:t>
            </w:r>
          </w:p>
        </w:tc>
        <w:tc>
          <w:tcPr>
            <w:tcW w:w="2538" w:type="dxa"/>
            <w:gridSpan w:val="2"/>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2 000 000,00</w:t>
            </w:r>
          </w:p>
        </w:tc>
      </w:tr>
      <w:tr w:rsidR="00984C65" w:rsidRPr="009656AC" w:rsidTr="0095664D">
        <w:trPr>
          <w:trHeight w:val="20"/>
        </w:trPr>
        <w:tc>
          <w:tcPr>
            <w:tcW w:w="800" w:type="dxa"/>
            <w:gridSpan w:val="2"/>
            <w:tcBorders>
              <w:top w:val="nil"/>
              <w:left w:val="single" w:sz="4" w:space="0" w:color="auto"/>
              <w:bottom w:val="single" w:sz="4" w:space="0" w:color="auto"/>
              <w:right w:val="nil"/>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4.</w:t>
            </w:r>
          </w:p>
        </w:tc>
        <w:tc>
          <w:tcPr>
            <w:tcW w:w="7578" w:type="dxa"/>
            <w:gridSpan w:val="4"/>
            <w:tcBorders>
              <w:top w:val="nil"/>
              <w:left w:val="single" w:sz="4" w:space="0" w:color="auto"/>
              <w:bottom w:val="single" w:sz="4" w:space="0" w:color="auto"/>
              <w:right w:val="single" w:sz="4" w:space="0" w:color="auto"/>
            </w:tcBorders>
            <w:shd w:val="clear" w:color="auto" w:fill="auto"/>
            <w:vAlign w:val="bottom"/>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Субсидия из бюджета РС (Якутия) на выполнение государственных 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2538" w:type="dxa"/>
            <w:gridSpan w:val="2"/>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250 000,00</w:t>
            </w:r>
          </w:p>
        </w:tc>
      </w:tr>
      <w:tr w:rsidR="00984C65" w:rsidRPr="009656AC" w:rsidTr="0095664D">
        <w:trPr>
          <w:trHeight w:val="20"/>
        </w:trPr>
        <w:tc>
          <w:tcPr>
            <w:tcW w:w="800" w:type="dxa"/>
            <w:gridSpan w:val="2"/>
            <w:tcBorders>
              <w:top w:val="nil"/>
              <w:left w:val="single" w:sz="4" w:space="0" w:color="auto"/>
              <w:bottom w:val="single" w:sz="4" w:space="0" w:color="auto"/>
              <w:right w:val="nil"/>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5.</w:t>
            </w:r>
          </w:p>
        </w:tc>
        <w:tc>
          <w:tcPr>
            <w:tcW w:w="7578" w:type="dxa"/>
            <w:gridSpan w:val="4"/>
            <w:tcBorders>
              <w:top w:val="nil"/>
              <w:left w:val="single" w:sz="4" w:space="0" w:color="auto"/>
              <w:bottom w:val="single" w:sz="4" w:space="0" w:color="auto"/>
              <w:right w:val="single" w:sz="4" w:space="0" w:color="auto"/>
            </w:tcBorders>
            <w:shd w:val="clear" w:color="auto" w:fill="auto"/>
            <w:vAlign w:val="bottom"/>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Межбюджетные трансферты, передаваемые из бюджета муниципального района, в т.ч.</w:t>
            </w:r>
          </w:p>
        </w:tc>
        <w:tc>
          <w:tcPr>
            <w:tcW w:w="2538" w:type="dxa"/>
            <w:gridSpan w:val="2"/>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29 470 000,00</w:t>
            </w:r>
          </w:p>
        </w:tc>
      </w:tr>
      <w:tr w:rsidR="00984C65" w:rsidRPr="009656AC" w:rsidTr="0095664D">
        <w:trPr>
          <w:trHeight w:val="20"/>
        </w:trPr>
        <w:tc>
          <w:tcPr>
            <w:tcW w:w="800" w:type="dxa"/>
            <w:gridSpan w:val="2"/>
            <w:tcBorders>
              <w:top w:val="nil"/>
              <w:left w:val="single" w:sz="4" w:space="0" w:color="auto"/>
              <w:bottom w:val="single" w:sz="4" w:space="0" w:color="auto"/>
              <w:right w:val="nil"/>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5.1</w:t>
            </w:r>
          </w:p>
        </w:tc>
        <w:tc>
          <w:tcPr>
            <w:tcW w:w="7578" w:type="dxa"/>
            <w:gridSpan w:val="4"/>
            <w:tcBorders>
              <w:top w:val="nil"/>
              <w:left w:val="single" w:sz="4" w:space="0" w:color="auto"/>
              <w:bottom w:val="nil"/>
              <w:right w:val="single" w:sz="4" w:space="0" w:color="auto"/>
            </w:tcBorders>
            <w:shd w:val="clear" w:color="auto" w:fill="auto"/>
            <w:vAlign w:val="bottom"/>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 xml:space="preserve">на ремонт автомобильных дорог общего пользования, дворовых территорий и проездов </w:t>
            </w:r>
          </w:p>
        </w:tc>
        <w:tc>
          <w:tcPr>
            <w:tcW w:w="2538" w:type="dxa"/>
            <w:gridSpan w:val="2"/>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26 670 000,00</w:t>
            </w:r>
          </w:p>
        </w:tc>
      </w:tr>
      <w:tr w:rsidR="00984C65" w:rsidRPr="009656AC" w:rsidTr="0095664D">
        <w:trPr>
          <w:trHeight w:val="20"/>
        </w:trPr>
        <w:tc>
          <w:tcPr>
            <w:tcW w:w="800" w:type="dxa"/>
            <w:gridSpan w:val="2"/>
            <w:tcBorders>
              <w:top w:val="nil"/>
              <w:left w:val="single" w:sz="4" w:space="0" w:color="auto"/>
              <w:bottom w:val="single" w:sz="4" w:space="0" w:color="auto"/>
              <w:right w:val="nil"/>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5.2</w:t>
            </w:r>
          </w:p>
        </w:tc>
        <w:tc>
          <w:tcPr>
            <w:tcW w:w="7578" w:type="dxa"/>
            <w:gridSpan w:val="4"/>
            <w:tcBorders>
              <w:top w:val="single" w:sz="4" w:space="0" w:color="auto"/>
              <w:left w:val="single" w:sz="4" w:space="0" w:color="auto"/>
              <w:bottom w:val="single" w:sz="4" w:space="0" w:color="auto"/>
              <w:right w:val="single" w:sz="4" w:space="0" w:color="auto"/>
            </w:tcBorders>
            <w:shd w:val="clear" w:color="auto" w:fill="auto"/>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на ремонт кровли здания районного узла связи (МКУ "МИБС")</w:t>
            </w:r>
          </w:p>
        </w:tc>
        <w:tc>
          <w:tcPr>
            <w:tcW w:w="2538" w:type="dxa"/>
            <w:gridSpan w:val="2"/>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2 800 000,00</w:t>
            </w:r>
          </w:p>
        </w:tc>
      </w:tr>
      <w:tr w:rsidR="00984C65" w:rsidRPr="009656AC" w:rsidTr="0095664D">
        <w:trPr>
          <w:trHeight w:val="20"/>
        </w:trPr>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 </w:t>
            </w:r>
          </w:p>
        </w:tc>
        <w:tc>
          <w:tcPr>
            <w:tcW w:w="7578" w:type="dxa"/>
            <w:gridSpan w:val="4"/>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Всего:</w:t>
            </w:r>
          </w:p>
        </w:tc>
        <w:tc>
          <w:tcPr>
            <w:tcW w:w="2538" w:type="dxa"/>
            <w:gridSpan w:val="2"/>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right"/>
              <w:rPr>
                <w:rFonts w:ascii="Book Antiqua" w:hAnsi="Book Antiqua"/>
                <w:b/>
                <w:bCs/>
                <w:sz w:val="16"/>
                <w:szCs w:val="16"/>
              </w:rPr>
            </w:pPr>
            <w:r w:rsidRPr="009656AC">
              <w:rPr>
                <w:rFonts w:ascii="Book Antiqua" w:hAnsi="Book Antiqua"/>
                <w:b/>
                <w:bCs/>
                <w:sz w:val="16"/>
                <w:szCs w:val="16"/>
              </w:rPr>
              <w:t>34 469 900,00</w:t>
            </w:r>
          </w:p>
        </w:tc>
      </w:tr>
      <w:tr w:rsidR="00984C65" w:rsidRPr="009656AC" w:rsidTr="0095664D">
        <w:trPr>
          <w:gridBefore w:val="1"/>
          <w:gridAfter w:val="1"/>
          <w:wBefore w:w="142" w:type="dxa"/>
          <w:wAfter w:w="426" w:type="dxa"/>
          <w:trHeight w:val="20"/>
        </w:trPr>
        <w:tc>
          <w:tcPr>
            <w:tcW w:w="3119"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4252" w:type="dxa"/>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p>
        </w:tc>
        <w:tc>
          <w:tcPr>
            <w:tcW w:w="297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Приложение № 6</w:t>
            </w:r>
          </w:p>
        </w:tc>
      </w:tr>
      <w:tr w:rsidR="00984C65" w:rsidRPr="009656AC" w:rsidTr="0095664D">
        <w:trPr>
          <w:gridBefore w:val="1"/>
          <w:gridAfter w:val="1"/>
          <w:wBefore w:w="142" w:type="dxa"/>
          <w:wAfter w:w="426" w:type="dxa"/>
          <w:trHeight w:val="20"/>
        </w:trPr>
        <w:tc>
          <w:tcPr>
            <w:tcW w:w="3119"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4252" w:type="dxa"/>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p>
        </w:tc>
        <w:tc>
          <w:tcPr>
            <w:tcW w:w="297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к решению городского</w:t>
            </w:r>
          </w:p>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 xml:space="preserve"> Совета депутатов </w:t>
            </w:r>
          </w:p>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МО «Город Удачный»</w:t>
            </w:r>
          </w:p>
          <w:p w:rsidR="00984C65" w:rsidRPr="009656AC" w:rsidRDefault="00984C65" w:rsidP="0095664D">
            <w:pPr>
              <w:spacing w:after="0" w:line="240" w:lineRule="auto"/>
              <w:jc w:val="right"/>
              <w:rPr>
                <w:rFonts w:ascii="Book Antiqua" w:hAnsi="Book Antiqua"/>
                <w:sz w:val="16"/>
                <w:szCs w:val="16"/>
              </w:rPr>
            </w:pPr>
            <w:r w:rsidRPr="009656AC">
              <w:rPr>
                <w:rFonts w:ascii="Book Antiqua" w:hAnsi="Book Antiqua"/>
                <w:sz w:val="16"/>
                <w:szCs w:val="16"/>
              </w:rPr>
              <w:t>от «23» декабря 2015г. № 34-2</w:t>
            </w:r>
          </w:p>
        </w:tc>
      </w:tr>
      <w:tr w:rsidR="00984C65" w:rsidRPr="009656AC" w:rsidTr="0095664D">
        <w:trPr>
          <w:gridBefore w:val="1"/>
          <w:gridAfter w:val="1"/>
          <w:wBefore w:w="142" w:type="dxa"/>
          <w:wAfter w:w="426" w:type="dxa"/>
          <w:trHeight w:val="20"/>
        </w:trPr>
        <w:tc>
          <w:tcPr>
            <w:tcW w:w="10348" w:type="dxa"/>
            <w:gridSpan w:val="6"/>
            <w:tcBorders>
              <w:top w:val="nil"/>
              <w:left w:val="nil"/>
              <w:bottom w:val="nil"/>
              <w:right w:val="nil"/>
            </w:tcBorders>
            <w:shd w:val="clear" w:color="auto" w:fill="auto"/>
            <w:vAlign w:val="bottom"/>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Источники финансирования дефицита бюджета МО "Город Удачный" Мирнинского района РС (Якутия) на 2016 год</w:t>
            </w:r>
          </w:p>
        </w:tc>
      </w:tr>
      <w:tr w:rsidR="00984C65" w:rsidRPr="009656AC" w:rsidTr="0095664D">
        <w:trPr>
          <w:gridBefore w:val="1"/>
          <w:gridAfter w:val="1"/>
          <w:wBefore w:w="142" w:type="dxa"/>
          <w:wAfter w:w="426" w:type="dxa"/>
          <w:trHeight w:val="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Код классификации источников финансирования дефицита бюджета</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Наименование источника</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Сумма                (руб.)</w:t>
            </w:r>
          </w:p>
        </w:tc>
      </w:tr>
      <w:tr w:rsidR="00984C65" w:rsidRPr="009656AC" w:rsidTr="0095664D">
        <w:trPr>
          <w:gridBefore w:val="1"/>
          <w:gridAfter w:val="1"/>
          <w:wBefore w:w="142" w:type="dxa"/>
          <w:wAfter w:w="426" w:type="dxa"/>
          <w:trHeight w:val="20"/>
        </w:trPr>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r w:rsidRPr="009656AC">
              <w:rPr>
                <w:rFonts w:ascii="Book Antiqua" w:hAnsi="Book Antiqua" w:cs="Arial"/>
                <w:sz w:val="16"/>
                <w:szCs w:val="16"/>
              </w:rPr>
              <w:t> </w:t>
            </w:r>
          </w:p>
        </w:tc>
        <w:tc>
          <w:tcPr>
            <w:tcW w:w="4252" w:type="dxa"/>
            <w:tcBorders>
              <w:top w:val="nil"/>
              <w:left w:val="nil"/>
              <w:bottom w:val="nil"/>
              <w:right w:val="nil"/>
            </w:tcBorders>
            <w:shd w:val="clear" w:color="auto" w:fill="auto"/>
            <w:noWrap/>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 </w:t>
            </w:r>
          </w:p>
        </w:tc>
        <w:tc>
          <w:tcPr>
            <w:tcW w:w="2977" w:type="dxa"/>
            <w:gridSpan w:val="3"/>
            <w:tcBorders>
              <w:top w:val="nil"/>
              <w:left w:val="single" w:sz="4" w:space="0" w:color="auto"/>
              <w:bottom w:val="nil"/>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 </w:t>
            </w:r>
          </w:p>
        </w:tc>
      </w:tr>
      <w:tr w:rsidR="00984C65" w:rsidRPr="009656AC" w:rsidTr="0095664D">
        <w:trPr>
          <w:gridBefore w:val="1"/>
          <w:gridAfter w:val="1"/>
          <w:wBefore w:w="142" w:type="dxa"/>
          <w:wAfter w:w="426" w:type="dxa"/>
          <w:trHeight w:val="20"/>
        </w:trPr>
        <w:tc>
          <w:tcPr>
            <w:tcW w:w="3119" w:type="dxa"/>
            <w:gridSpan w:val="2"/>
            <w:vMerge/>
            <w:tcBorders>
              <w:top w:val="nil"/>
              <w:left w:val="single" w:sz="4" w:space="0" w:color="auto"/>
              <w:bottom w:val="single" w:sz="4" w:space="0" w:color="000000"/>
              <w:right w:val="single" w:sz="4" w:space="0" w:color="auto"/>
            </w:tcBorders>
            <w:vAlign w:val="center"/>
            <w:hideMark/>
          </w:tcPr>
          <w:p w:rsidR="00984C65" w:rsidRPr="009656AC" w:rsidRDefault="00984C65" w:rsidP="0095664D">
            <w:pPr>
              <w:spacing w:after="0" w:line="240" w:lineRule="auto"/>
              <w:rPr>
                <w:rFonts w:ascii="Book Antiqua" w:hAnsi="Book Antiqua" w:cs="Arial"/>
                <w:sz w:val="16"/>
                <w:szCs w:val="16"/>
              </w:rPr>
            </w:pPr>
          </w:p>
        </w:tc>
        <w:tc>
          <w:tcPr>
            <w:tcW w:w="4252" w:type="dxa"/>
            <w:tcBorders>
              <w:top w:val="nil"/>
              <w:left w:val="nil"/>
              <w:bottom w:val="nil"/>
              <w:right w:val="nil"/>
            </w:tcBorders>
            <w:shd w:val="clear" w:color="auto" w:fill="auto"/>
            <w:vAlign w:val="center"/>
            <w:hideMark/>
          </w:tcPr>
          <w:p w:rsidR="00984C65" w:rsidRPr="009656AC" w:rsidRDefault="00984C65" w:rsidP="0095664D">
            <w:pPr>
              <w:spacing w:after="0" w:line="240" w:lineRule="auto"/>
              <w:jc w:val="both"/>
              <w:rPr>
                <w:rFonts w:ascii="Book Antiqua" w:hAnsi="Book Antiqua"/>
                <w:b/>
                <w:bCs/>
                <w:sz w:val="16"/>
                <w:szCs w:val="16"/>
              </w:rPr>
            </w:pPr>
            <w:r w:rsidRPr="009656AC">
              <w:rPr>
                <w:rFonts w:ascii="Book Antiqua" w:hAnsi="Book Antiqua"/>
                <w:b/>
                <w:bCs/>
                <w:sz w:val="16"/>
                <w:szCs w:val="16"/>
              </w:rPr>
              <w:t>Источники внутреннего финансирования дефицита бюджета, всего:</w:t>
            </w:r>
          </w:p>
        </w:tc>
        <w:tc>
          <w:tcPr>
            <w:tcW w:w="2977" w:type="dxa"/>
            <w:gridSpan w:val="3"/>
            <w:tcBorders>
              <w:top w:val="nil"/>
              <w:left w:val="single" w:sz="4" w:space="0" w:color="auto"/>
              <w:bottom w:val="nil"/>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 xml:space="preserve">0,00 </w:t>
            </w:r>
          </w:p>
        </w:tc>
      </w:tr>
      <w:tr w:rsidR="00984C65" w:rsidRPr="009656AC" w:rsidTr="0095664D">
        <w:trPr>
          <w:gridBefore w:val="1"/>
          <w:gridAfter w:val="1"/>
          <w:wBefore w:w="142" w:type="dxa"/>
          <w:wAfter w:w="426" w:type="dxa"/>
          <w:trHeight w:val="20"/>
        </w:trPr>
        <w:tc>
          <w:tcPr>
            <w:tcW w:w="3119" w:type="dxa"/>
            <w:gridSpan w:val="2"/>
            <w:vMerge/>
            <w:tcBorders>
              <w:top w:val="nil"/>
              <w:left w:val="single" w:sz="4" w:space="0" w:color="auto"/>
              <w:bottom w:val="single" w:sz="4" w:space="0" w:color="000000"/>
              <w:right w:val="single" w:sz="4" w:space="0" w:color="auto"/>
            </w:tcBorders>
            <w:vAlign w:val="center"/>
            <w:hideMark/>
          </w:tcPr>
          <w:p w:rsidR="00984C65" w:rsidRPr="009656AC" w:rsidRDefault="00984C65" w:rsidP="0095664D">
            <w:pPr>
              <w:spacing w:after="0" w:line="240" w:lineRule="auto"/>
              <w:rPr>
                <w:rFonts w:ascii="Book Antiqua" w:hAnsi="Book Antiqua" w:cs="Arial"/>
                <w:sz w:val="16"/>
                <w:szCs w:val="16"/>
              </w:rPr>
            </w:pPr>
          </w:p>
        </w:tc>
        <w:tc>
          <w:tcPr>
            <w:tcW w:w="4252" w:type="dxa"/>
            <w:tcBorders>
              <w:top w:val="nil"/>
              <w:left w:val="nil"/>
              <w:bottom w:val="nil"/>
              <w:right w:val="nil"/>
            </w:tcBorders>
            <w:shd w:val="clear" w:color="auto" w:fill="auto"/>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в том числе:</w:t>
            </w:r>
          </w:p>
        </w:tc>
        <w:tc>
          <w:tcPr>
            <w:tcW w:w="2977" w:type="dxa"/>
            <w:gridSpan w:val="3"/>
            <w:tcBorders>
              <w:top w:val="nil"/>
              <w:left w:val="single" w:sz="4" w:space="0" w:color="auto"/>
              <w:bottom w:val="nil"/>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b/>
                <w:bCs/>
                <w:sz w:val="16"/>
                <w:szCs w:val="16"/>
              </w:rPr>
            </w:pPr>
            <w:r w:rsidRPr="009656AC">
              <w:rPr>
                <w:rFonts w:ascii="Book Antiqua" w:hAnsi="Book Antiqua"/>
                <w:b/>
                <w:bCs/>
                <w:sz w:val="16"/>
                <w:szCs w:val="16"/>
              </w:rPr>
              <w:t> </w:t>
            </w:r>
          </w:p>
        </w:tc>
      </w:tr>
      <w:tr w:rsidR="00984C65" w:rsidRPr="009656AC" w:rsidTr="0095664D">
        <w:trPr>
          <w:gridBefore w:val="1"/>
          <w:gridAfter w:val="1"/>
          <w:wBefore w:w="142" w:type="dxa"/>
          <w:wAfter w:w="426" w:type="dxa"/>
          <w:trHeight w:val="2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r w:rsidRPr="009656AC">
              <w:rPr>
                <w:rFonts w:ascii="Book Antiqua" w:hAnsi="Book Antiqua" w:cs="Arial"/>
                <w:sz w:val="16"/>
                <w:szCs w:val="16"/>
              </w:rPr>
              <w:t> </w:t>
            </w:r>
          </w:p>
        </w:tc>
        <w:tc>
          <w:tcPr>
            <w:tcW w:w="4252" w:type="dxa"/>
            <w:tcBorders>
              <w:top w:val="nil"/>
              <w:left w:val="nil"/>
              <w:bottom w:val="nil"/>
              <w:right w:val="nil"/>
            </w:tcBorders>
            <w:shd w:val="clear" w:color="auto" w:fill="auto"/>
            <w:noWrap/>
            <w:vAlign w:val="center"/>
            <w:hideMark/>
          </w:tcPr>
          <w:p w:rsidR="00984C65" w:rsidRPr="009656AC" w:rsidRDefault="00984C65" w:rsidP="0095664D">
            <w:pPr>
              <w:spacing w:after="0" w:line="240" w:lineRule="auto"/>
              <w:jc w:val="both"/>
              <w:rPr>
                <w:rFonts w:ascii="Book Antiqua" w:hAnsi="Book Antiqua"/>
                <w:sz w:val="16"/>
                <w:szCs w:val="16"/>
              </w:rPr>
            </w:pPr>
            <w:r w:rsidRPr="009656AC">
              <w:rPr>
                <w:rFonts w:ascii="Book Antiqua" w:hAnsi="Book Antiqua"/>
                <w:sz w:val="16"/>
                <w:szCs w:val="16"/>
              </w:rPr>
              <w:t>Изменение остатков средств на счетах</w:t>
            </w:r>
          </w:p>
        </w:tc>
        <w:tc>
          <w:tcPr>
            <w:tcW w:w="2977" w:type="dxa"/>
            <w:gridSpan w:val="3"/>
            <w:tcBorders>
              <w:top w:val="nil"/>
              <w:left w:val="single" w:sz="4" w:space="0" w:color="auto"/>
              <w:bottom w:val="nil"/>
              <w:right w:val="single" w:sz="4" w:space="0" w:color="auto"/>
            </w:tcBorders>
            <w:shd w:val="clear" w:color="auto" w:fill="auto"/>
            <w:noWrap/>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 xml:space="preserve">0,00 </w:t>
            </w:r>
          </w:p>
        </w:tc>
      </w:tr>
      <w:tr w:rsidR="00984C65" w:rsidRPr="009656AC" w:rsidTr="0095664D">
        <w:trPr>
          <w:gridBefore w:val="1"/>
          <w:gridAfter w:val="1"/>
          <w:wBefore w:w="142" w:type="dxa"/>
          <w:wAfter w:w="426" w:type="dxa"/>
          <w:trHeight w:val="2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801 01 05 02 01 13 0000 510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both"/>
              <w:rPr>
                <w:rFonts w:ascii="Book Antiqua" w:hAnsi="Book Antiqua"/>
                <w:sz w:val="16"/>
                <w:szCs w:val="16"/>
              </w:rPr>
            </w:pPr>
            <w:r w:rsidRPr="009656AC">
              <w:rPr>
                <w:rFonts w:ascii="Book Antiqua" w:hAnsi="Book Antiqua"/>
                <w:sz w:val="16"/>
                <w:szCs w:val="16"/>
              </w:rPr>
              <w:t>Увеличение прочих остатков денежных средств бюджетов поселений</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 xml:space="preserve">-       289 981 620,43   </w:t>
            </w:r>
          </w:p>
        </w:tc>
      </w:tr>
      <w:tr w:rsidR="00984C65" w:rsidRPr="009656AC" w:rsidTr="0095664D">
        <w:trPr>
          <w:gridBefore w:val="1"/>
          <w:gridAfter w:val="1"/>
          <w:wBefore w:w="142" w:type="dxa"/>
          <w:wAfter w:w="426" w:type="dxa"/>
          <w:trHeight w:val="2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801 01 05 02 01 13 0000 610</w:t>
            </w:r>
          </w:p>
        </w:tc>
        <w:tc>
          <w:tcPr>
            <w:tcW w:w="4252" w:type="dxa"/>
            <w:tcBorders>
              <w:top w:val="nil"/>
              <w:left w:val="nil"/>
              <w:bottom w:val="single" w:sz="4" w:space="0" w:color="auto"/>
              <w:right w:val="single" w:sz="4" w:space="0" w:color="auto"/>
            </w:tcBorders>
            <w:shd w:val="clear" w:color="auto" w:fill="auto"/>
            <w:vAlign w:val="center"/>
            <w:hideMark/>
          </w:tcPr>
          <w:p w:rsidR="00984C65" w:rsidRPr="009656AC" w:rsidRDefault="00984C65" w:rsidP="0095664D">
            <w:pPr>
              <w:spacing w:after="0" w:line="240" w:lineRule="auto"/>
              <w:jc w:val="both"/>
              <w:rPr>
                <w:rFonts w:ascii="Book Antiqua" w:hAnsi="Book Antiqua"/>
                <w:sz w:val="16"/>
                <w:szCs w:val="16"/>
              </w:rPr>
            </w:pPr>
            <w:r w:rsidRPr="009656AC">
              <w:rPr>
                <w:rFonts w:ascii="Book Antiqua" w:hAnsi="Book Antiqua"/>
                <w:sz w:val="16"/>
                <w:szCs w:val="16"/>
              </w:rPr>
              <w:t>Уменьшение прочих остатков денежных средств бюджетов поселений</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r w:rsidRPr="009656AC">
              <w:rPr>
                <w:rFonts w:ascii="Book Antiqua" w:hAnsi="Book Antiqua"/>
                <w:sz w:val="16"/>
                <w:szCs w:val="16"/>
              </w:rPr>
              <w:t xml:space="preserve">         289 981 620,43  </w:t>
            </w:r>
          </w:p>
        </w:tc>
      </w:tr>
      <w:tr w:rsidR="00984C65" w:rsidRPr="009656AC" w:rsidTr="0095664D">
        <w:trPr>
          <w:gridBefore w:val="1"/>
          <w:gridAfter w:val="1"/>
          <w:wBefore w:w="142" w:type="dxa"/>
          <w:wAfter w:w="426" w:type="dxa"/>
          <w:trHeight w:val="20"/>
        </w:trPr>
        <w:tc>
          <w:tcPr>
            <w:tcW w:w="3119" w:type="dxa"/>
            <w:gridSpan w:val="2"/>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cs="Arial"/>
                <w:sz w:val="16"/>
                <w:szCs w:val="16"/>
              </w:rPr>
            </w:pPr>
          </w:p>
        </w:tc>
        <w:tc>
          <w:tcPr>
            <w:tcW w:w="4252" w:type="dxa"/>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p>
        </w:tc>
        <w:tc>
          <w:tcPr>
            <w:tcW w:w="2977" w:type="dxa"/>
            <w:gridSpan w:val="3"/>
            <w:tcBorders>
              <w:top w:val="nil"/>
              <w:left w:val="nil"/>
              <w:bottom w:val="nil"/>
              <w:right w:val="nil"/>
            </w:tcBorders>
            <w:shd w:val="clear" w:color="auto" w:fill="auto"/>
            <w:noWrap/>
            <w:vAlign w:val="bottom"/>
            <w:hideMark/>
          </w:tcPr>
          <w:p w:rsidR="00984C65" w:rsidRPr="009656AC" w:rsidRDefault="00984C65" w:rsidP="0095664D">
            <w:pPr>
              <w:spacing w:after="0" w:line="240" w:lineRule="auto"/>
              <w:rPr>
                <w:rFonts w:ascii="Book Antiqua" w:hAnsi="Book Antiqua"/>
                <w:sz w:val="16"/>
                <w:szCs w:val="16"/>
              </w:rPr>
            </w:pPr>
          </w:p>
        </w:tc>
      </w:tr>
    </w:tbl>
    <w:p w:rsidR="00984C65" w:rsidRPr="00414FAB" w:rsidRDefault="00984C65" w:rsidP="00984C65">
      <w:pPr>
        <w:spacing w:after="0" w:line="240" w:lineRule="auto"/>
        <w:rPr>
          <w:rFonts w:ascii="Book Antiqua" w:hAnsi="Book Antiqua"/>
          <w:b/>
          <w:sz w:val="16"/>
          <w:szCs w:val="16"/>
        </w:rPr>
      </w:pPr>
      <w:r w:rsidRPr="00414FAB">
        <w:rPr>
          <w:rFonts w:ascii="Book Antiqua" w:hAnsi="Book Antiqua"/>
          <w:b/>
          <w:sz w:val="16"/>
          <w:szCs w:val="16"/>
        </w:rPr>
        <w:t>Российская Федерация (Россия)Республика Саха (Якутия)</w:t>
      </w:r>
    </w:p>
    <w:p w:rsidR="00984C65" w:rsidRPr="00414FAB" w:rsidRDefault="00984C65" w:rsidP="00984C65">
      <w:pPr>
        <w:spacing w:after="0" w:line="240" w:lineRule="auto"/>
        <w:rPr>
          <w:rFonts w:ascii="Book Antiqua" w:hAnsi="Book Antiqua"/>
          <w:b/>
          <w:sz w:val="16"/>
          <w:szCs w:val="16"/>
        </w:rPr>
      </w:pPr>
      <w:r w:rsidRPr="00414FAB">
        <w:rPr>
          <w:rFonts w:ascii="Book Antiqua" w:hAnsi="Book Antiqua"/>
          <w:b/>
          <w:sz w:val="16"/>
          <w:szCs w:val="16"/>
        </w:rPr>
        <w:t>Муниципальное образование «Город Удачный»Городской Совет депутатов</w:t>
      </w:r>
    </w:p>
    <w:p w:rsidR="00984C65" w:rsidRPr="00414FAB" w:rsidRDefault="00984C65" w:rsidP="00984C65">
      <w:pPr>
        <w:spacing w:after="0" w:line="240" w:lineRule="auto"/>
        <w:rPr>
          <w:rFonts w:ascii="Book Antiqua" w:hAnsi="Book Antiqua"/>
          <w:b/>
          <w:sz w:val="16"/>
          <w:szCs w:val="16"/>
        </w:rPr>
      </w:pPr>
      <w:r w:rsidRPr="00414FAB">
        <w:rPr>
          <w:rFonts w:ascii="Book Antiqua" w:hAnsi="Book Antiqua"/>
          <w:b/>
          <w:sz w:val="16"/>
          <w:szCs w:val="16"/>
        </w:rPr>
        <w:t xml:space="preserve"> </w:t>
      </w:r>
      <w:r w:rsidRPr="00414FAB">
        <w:rPr>
          <w:rFonts w:ascii="Book Antiqua" w:hAnsi="Book Antiqua"/>
          <w:b/>
          <w:sz w:val="16"/>
          <w:szCs w:val="16"/>
          <w:lang w:val="en-US"/>
        </w:rPr>
        <w:t>III</w:t>
      </w:r>
      <w:r w:rsidRPr="00414FAB">
        <w:rPr>
          <w:rFonts w:ascii="Book Antiqua" w:hAnsi="Book Antiqua"/>
          <w:b/>
          <w:sz w:val="16"/>
          <w:szCs w:val="16"/>
        </w:rPr>
        <w:t xml:space="preserve"> созыв </w:t>
      </w:r>
      <w:r w:rsidRPr="00414FAB">
        <w:rPr>
          <w:rFonts w:ascii="Book Antiqua" w:hAnsi="Book Antiqua"/>
          <w:b/>
          <w:sz w:val="16"/>
          <w:szCs w:val="16"/>
          <w:lang w:val="en-US"/>
        </w:rPr>
        <w:t>XXXIV</w:t>
      </w:r>
      <w:r w:rsidRPr="00414FAB">
        <w:rPr>
          <w:rFonts w:ascii="Book Antiqua" w:hAnsi="Book Antiqua"/>
          <w:b/>
          <w:sz w:val="16"/>
          <w:szCs w:val="16"/>
        </w:rPr>
        <w:t xml:space="preserve"> СЕССИЯ</w:t>
      </w:r>
    </w:p>
    <w:p w:rsidR="00984C65" w:rsidRPr="00414FAB" w:rsidRDefault="00984C65" w:rsidP="00984C65">
      <w:pPr>
        <w:tabs>
          <w:tab w:val="center" w:pos="4770"/>
          <w:tab w:val="left" w:pos="6165"/>
        </w:tabs>
        <w:spacing w:after="0" w:line="240" w:lineRule="auto"/>
        <w:rPr>
          <w:rFonts w:ascii="Book Antiqua" w:hAnsi="Book Antiqua"/>
          <w:b/>
          <w:sz w:val="16"/>
          <w:szCs w:val="16"/>
        </w:rPr>
      </w:pPr>
      <w:r w:rsidRPr="00414FAB">
        <w:rPr>
          <w:rFonts w:ascii="Book Antiqua" w:hAnsi="Book Antiqua"/>
          <w:b/>
          <w:sz w:val="16"/>
          <w:szCs w:val="16"/>
        </w:rPr>
        <w:t>РЕШЕНИЕ</w:t>
      </w:r>
      <w:r>
        <w:rPr>
          <w:rFonts w:ascii="Book Antiqua" w:hAnsi="Book Antiqua"/>
          <w:b/>
          <w:sz w:val="16"/>
          <w:szCs w:val="16"/>
        </w:rPr>
        <w:t xml:space="preserve"> </w:t>
      </w:r>
      <w:r w:rsidRPr="00414FAB">
        <w:rPr>
          <w:rFonts w:ascii="Book Antiqua" w:hAnsi="Book Antiqua"/>
          <w:b/>
          <w:sz w:val="16"/>
          <w:szCs w:val="16"/>
        </w:rPr>
        <w:t xml:space="preserve"> «23» декабря 2015 года  №34-3</w:t>
      </w:r>
    </w:p>
    <w:p w:rsidR="00984C65" w:rsidRDefault="00984C65" w:rsidP="00984C65">
      <w:pPr>
        <w:tabs>
          <w:tab w:val="left" w:pos="1134"/>
        </w:tabs>
        <w:spacing w:after="0" w:line="240" w:lineRule="auto"/>
        <w:rPr>
          <w:rFonts w:ascii="Book Antiqua" w:hAnsi="Book Antiqua"/>
          <w:b/>
          <w:bCs/>
          <w:sz w:val="16"/>
          <w:szCs w:val="16"/>
        </w:rPr>
        <w:sectPr w:rsidR="00984C65" w:rsidSect="0095664D">
          <w:footerReference w:type="default" r:id="rId11"/>
          <w:type w:val="continuous"/>
          <w:pgSz w:w="11906" w:h="16838"/>
          <w:pgMar w:top="851" w:right="282" w:bottom="709" w:left="1276" w:header="720" w:footer="720" w:gutter="0"/>
          <w:cols w:space="708"/>
          <w:docGrid w:linePitch="272"/>
        </w:sectPr>
      </w:pPr>
    </w:p>
    <w:p w:rsidR="00984C65" w:rsidRPr="00414FAB" w:rsidRDefault="00984C65" w:rsidP="00984C65">
      <w:pPr>
        <w:tabs>
          <w:tab w:val="left" w:pos="1134"/>
        </w:tabs>
        <w:spacing w:after="0" w:line="240" w:lineRule="auto"/>
        <w:rPr>
          <w:rFonts w:ascii="Book Antiqua" w:hAnsi="Book Antiqua"/>
          <w:bCs/>
          <w:sz w:val="16"/>
          <w:szCs w:val="16"/>
        </w:rPr>
      </w:pPr>
      <w:r w:rsidRPr="00414FAB">
        <w:rPr>
          <w:rFonts w:ascii="Book Antiqua" w:hAnsi="Book Antiqua"/>
          <w:b/>
          <w:bCs/>
          <w:sz w:val="16"/>
          <w:szCs w:val="16"/>
        </w:rPr>
        <w:lastRenderedPageBreak/>
        <w:t>О внесении изменений в решение городского Совета депутатов МО «Город Удачный» от 22 февраля 2014 года № 16-6 «Об утверждении Положения о порядке определения размера, условиях и сроках внесения арендной платы за земельные участки, находящиеся в собственности муниципального образования «Город Удачный» Мирнинского района Республики Саха (Якутия) и ставок арендной платы за земельные участки, находящиеся в собственности муниципального образования «Город Удачный» Мирнинского района Республики Саха (Якутия)»</w:t>
      </w:r>
    </w:p>
    <w:p w:rsidR="00984C65" w:rsidRPr="00414FAB" w:rsidRDefault="00984C65" w:rsidP="00984C65">
      <w:pPr>
        <w:pStyle w:val="ae"/>
        <w:spacing w:after="0"/>
        <w:ind w:firstLine="851"/>
        <w:jc w:val="both"/>
        <w:rPr>
          <w:rFonts w:ascii="Book Antiqua" w:hAnsi="Book Antiqua"/>
          <w:b/>
          <w:sz w:val="16"/>
          <w:szCs w:val="16"/>
        </w:rPr>
      </w:pPr>
      <w:r w:rsidRPr="00414FAB">
        <w:rPr>
          <w:rFonts w:ascii="Book Antiqua" w:hAnsi="Book Antiqua"/>
          <w:sz w:val="16"/>
          <w:szCs w:val="16"/>
        </w:rPr>
        <w:t>В соответствии с Гражданским кодексом Российской Федерации, Земельным кодексом Российской Федерации, Федеральным законом от 25 октября 2001 года № 137-ФЗ «О введении в действие Земельного кодекса Российской Федерации», Бюджетным кодексом Российской Федерации, Федеральным законом от 06 октября 2003 года</w:t>
      </w:r>
      <w:r w:rsidRPr="00414FAB">
        <w:rPr>
          <w:rFonts w:ascii="Book Antiqua" w:hAnsi="Book Antiqua"/>
          <w:b/>
          <w:sz w:val="16"/>
          <w:szCs w:val="16"/>
        </w:rPr>
        <w:t xml:space="preserve"> </w:t>
      </w:r>
      <w:r w:rsidRPr="00414FAB">
        <w:rPr>
          <w:rFonts w:ascii="Book Antiqua" w:hAnsi="Book Antiqua"/>
          <w:sz w:val="16"/>
          <w:szCs w:val="16"/>
        </w:rPr>
        <w:t>№ 131-ФЗ</w:t>
      </w:r>
      <w:r w:rsidRPr="00414FAB">
        <w:rPr>
          <w:rFonts w:ascii="Book Antiqua" w:hAnsi="Book Antiqua"/>
          <w:b/>
          <w:sz w:val="16"/>
          <w:szCs w:val="16"/>
        </w:rPr>
        <w:t xml:space="preserve"> «</w:t>
      </w:r>
      <w:r w:rsidRPr="00414FAB">
        <w:rPr>
          <w:rFonts w:ascii="Book Antiqua" w:hAnsi="Book Antiqua"/>
          <w:sz w:val="16"/>
          <w:szCs w:val="16"/>
        </w:rPr>
        <w:t>Об общих принципах организации местного самоуправления в Российской Федерации</w:t>
      </w:r>
      <w:r w:rsidRPr="00414FAB">
        <w:rPr>
          <w:rFonts w:ascii="Book Antiqua" w:hAnsi="Book Antiqua"/>
          <w:b/>
          <w:sz w:val="16"/>
          <w:szCs w:val="16"/>
        </w:rPr>
        <w:t>»</w:t>
      </w:r>
      <w:r w:rsidRPr="00414FAB">
        <w:rPr>
          <w:rFonts w:ascii="Book Antiqua" w:hAnsi="Book Antiqua"/>
          <w:sz w:val="16"/>
          <w:szCs w:val="16"/>
        </w:rPr>
        <w:t>, Постановлением Правительства Республики Саха (Якутия) от 15 ноября 2013 года № 374 «О кадастровой стоимости земельных участков в составе земель населенных пунктов на территории Республики Саха (Якутия)»,  Постановлением Правительства Республики Саха (Якутия) от 09 апреля 2012 года № 143 «О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Республики Саха (Якутия)</w:t>
      </w:r>
      <w:r w:rsidRPr="00414FAB">
        <w:rPr>
          <w:rFonts w:ascii="Book Antiqua" w:hAnsi="Book Antiqua"/>
          <w:b/>
          <w:sz w:val="16"/>
          <w:szCs w:val="16"/>
        </w:rPr>
        <w:t>»</w:t>
      </w:r>
      <w:r w:rsidRPr="00414FAB">
        <w:rPr>
          <w:rFonts w:ascii="Book Antiqua" w:hAnsi="Book Antiqua"/>
          <w:sz w:val="16"/>
          <w:szCs w:val="16"/>
        </w:rPr>
        <w:t xml:space="preserve">, Приказом Минэкономразвития от 01 сентября 2014 года № 540 «Об </w:t>
      </w:r>
      <w:r w:rsidRPr="00414FAB">
        <w:rPr>
          <w:rFonts w:ascii="Book Antiqua" w:hAnsi="Book Antiqua"/>
          <w:sz w:val="16"/>
          <w:szCs w:val="16"/>
        </w:rPr>
        <w:lastRenderedPageBreak/>
        <w:t xml:space="preserve">утверждении классификатора видов разрешенного использования земельных участков», Уставом муниципального образования «Город Удачный» Мирнинского района Республики Саха (Якутия), в целях регулирования неналоговых правоотношений на территории муниципального образования «Город Удачный» Мирнинского района Республики Саха (Якутия), </w:t>
      </w:r>
      <w:r w:rsidRPr="00414FAB">
        <w:rPr>
          <w:rFonts w:ascii="Book Antiqua" w:hAnsi="Book Antiqua"/>
          <w:b/>
          <w:sz w:val="16"/>
          <w:szCs w:val="16"/>
        </w:rPr>
        <w:t>городской Совет депутатов МО «Город Удачный» решил:</w:t>
      </w:r>
    </w:p>
    <w:p w:rsidR="00984C65" w:rsidRPr="00414FAB" w:rsidRDefault="00984C65" w:rsidP="00984C65">
      <w:pPr>
        <w:pStyle w:val="ae"/>
        <w:numPr>
          <w:ilvl w:val="0"/>
          <w:numId w:val="2"/>
        </w:numPr>
        <w:tabs>
          <w:tab w:val="left" w:pos="709"/>
          <w:tab w:val="left" w:pos="851"/>
          <w:tab w:val="left" w:pos="1418"/>
        </w:tabs>
        <w:spacing w:after="0"/>
        <w:ind w:left="0" w:firstLine="851"/>
        <w:jc w:val="both"/>
        <w:rPr>
          <w:rFonts w:ascii="Book Antiqua" w:hAnsi="Book Antiqua"/>
          <w:sz w:val="16"/>
          <w:szCs w:val="16"/>
        </w:rPr>
      </w:pPr>
      <w:r w:rsidRPr="00414FAB">
        <w:rPr>
          <w:rFonts w:ascii="Book Antiqua" w:hAnsi="Book Antiqua"/>
          <w:sz w:val="16"/>
          <w:szCs w:val="16"/>
        </w:rPr>
        <w:t xml:space="preserve"> Внести в </w:t>
      </w:r>
      <w:r w:rsidRPr="00414FAB">
        <w:rPr>
          <w:rFonts w:ascii="Book Antiqua" w:hAnsi="Book Antiqua"/>
          <w:bCs/>
          <w:sz w:val="16"/>
          <w:szCs w:val="16"/>
        </w:rPr>
        <w:t>решение городского Совета депутатов МО «Город Удачный» от 22 февраля 2014 года № 16-6 «Об утверждении Положения о порядке определения размера, условиях и сроках внесения арендной платы за земельные участки, находящиеся в собственности муниципального образования «Город Удачный» Мирнинского района Республики Саха (Якутия) и ставок арендной платы за земельные участки, находящиеся в собственности муниципального образования «Город Удачный» Мирнинского района Республики Саха (Якутия)», следующие изменения:</w:t>
      </w:r>
    </w:p>
    <w:p w:rsidR="00984C65" w:rsidRPr="00414FAB" w:rsidRDefault="00984C65" w:rsidP="00984C65">
      <w:pPr>
        <w:pStyle w:val="ae"/>
        <w:numPr>
          <w:ilvl w:val="1"/>
          <w:numId w:val="3"/>
        </w:numPr>
        <w:tabs>
          <w:tab w:val="left" w:pos="0"/>
          <w:tab w:val="left" w:pos="1418"/>
        </w:tabs>
        <w:spacing w:after="0"/>
        <w:ind w:left="0" w:firstLine="851"/>
        <w:jc w:val="both"/>
        <w:rPr>
          <w:rFonts w:ascii="Book Antiqua" w:hAnsi="Book Antiqua"/>
          <w:sz w:val="16"/>
          <w:szCs w:val="16"/>
        </w:rPr>
      </w:pPr>
      <w:r w:rsidRPr="00414FAB">
        <w:rPr>
          <w:rFonts w:ascii="Book Antiqua" w:hAnsi="Book Antiqua"/>
          <w:sz w:val="16"/>
          <w:szCs w:val="16"/>
        </w:rPr>
        <w:t>Приложение № 2 изменить и изложить в новой редакции, согласно приложению к настоящему решению.</w:t>
      </w:r>
    </w:p>
    <w:p w:rsidR="00984C65" w:rsidRPr="00414FAB" w:rsidRDefault="00984C65" w:rsidP="00984C65">
      <w:pPr>
        <w:pStyle w:val="ae"/>
        <w:tabs>
          <w:tab w:val="left" w:pos="0"/>
          <w:tab w:val="left" w:pos="709"/>
          <w:tab w:val="left" w:pos="1134"/>
          <w:tab w:val="left" w:pos="1418"/>
        </w:tabs>
        <w:spacing w:after="0"/>
        <w:ind w:firstLine="851"/>
        <w:jc w:val="both"/>
        <w:rPr>
          <w:rFonts w:ascii="Book Antiqua" w:hAnsi="Book Antiqua"/>
          <w:sz w:val="16"/>
          <w:szCs w:val="16"/>
        </w:rPr>
      </w:pPr>
      <w:r w:rsidRPr="00414FAB">
        <w:rPr>
          <w:rFonts w:ascii="Book Antiqua" w:hAnsi="Book Antiqua"/>
          <w:sz w:val="16"/>
          <w:szCs w:val="16"/>
        </w:rPr>
        <w:t>2.</w:t>
      </w:r>
      <w:r w:rsidRPr="00414FAB">
        <w:rPr>
          <w:rFonts w:ascii="Book Antiqua" w:hAnsi="Book Antiqua"/>
          <w:sz w:val="16"/>
          <w:szCs w:val="16"/>
        </w:rPr>
        <w:tab/>
      </w:r>
      <w:r w:rsidRPr="00414FAB">
        <w:rPr>
          <w:rFonts w:ascii="Book Antiqua" w:hAnsi="Book Antiqua"/>
          <w:sz w:val="16"/>
          <w:szCs w:val="16"/>
        </w:rPr>
        <w:tab/>
        <w:t>Настоящее решение подлежит официальному опубликованию (обнародованию) в порядке, предусмотренном Уставом МО «Город Удачный».</w:t>
      </w:r>
    </w:p>
    <w:p w:rsidR="00984C65" w:rsidRPr="00414FAB" w:rsidRDefault="00984C65" w:rsidP="00984C65">
      <w:pPr>
        <w:pStyle w:val="ae"/>
        <w:tabs>
          <w:tab w:val="left" w:pos="0"/>
          <w:tab w:val="left" w:pos="709"/>
          <w:tab w:val="left" w:pos="993"/>
          <w:tab w:val="left" w:pos="1134"/>
        </w:tabs>
        <w:spacing w:after="0"/>
        <w:ind w:firstLine="851"/>
        <w:jc w:val="both"/>
        <w:rPr>
          <w:rFonts w:ascii="Book Antiqua" w:hAnsi="Book Antiqua"/>
          <w:sz w:val="16"/>
          <w:szCs w:val="16"/>
        </w:rPr>
      </w:pPr>
      <w:r w:rsidRPr="00414FAB">
        <w:rPr>
          <w:rFonts w:ascii="Book Antiqua" w:hAnsi="Book Antiqua"/>
          <w:sz w:val="16"/>
          <w:szCs w:val="16"/>
        </w:rPr>
        <w:t>3.</w:t>
      </w:r>
      <w:r w:rsidRPr="00414FAB">
        <w:rPr>
          <w:rFonts w:ascii="Book Antiqua" w:hAnsi="Book Antiqua"/>
          <w:sz w:val="16"/>
          <w:szCs w:val="16"/>
        </w:rPr>
        <w:tab/>
      </w:r>
      <w:r w:rsidRPr="00414FAB">
        <w:rPr>
          <w:rFonts w:ascii="Book Antiqua" w:hAnsi="Book Antiqua"/>
          <w:sz w:val="16"/>
          <w:szCs w:val="16"/>
        </w:rPr>
        <w:tab/>
        <w:t>Настоящее решение вступает в силу с 1 января 2016 года.</w:t>
      </w:r>
      <w:r w:rsidRPr="00414FAB">
        <w:rPr>
          <w:rFonts w:ascii="Book Antiqua" w:hAnsi="Book Antiqua"/>
          <w:sz w:val="16"/>
          <w:szCs w:val="16"/>
        </w:rPr>
        <w:tab/>
      </w:r>
    </w:p>
    <w:p w:rsidR="00984C65" w:rsidRPr="00414FAB" w:rsidRDefault="00984C65" w:rsidP="00984C65">
      <w:pPr>
        <w:pStyle w:val="ae"/>
        <w:tabs>
          <w:tab w:val="left" w:pos="1418"/>
        </w:tabs>
        <w:spacing w:after="0"/>
        <w:ind w:firstLine="851"/>
        <w:jc w:val="both"/>
        <w:rPr>
          <w:rFonts w:ascii="Book Antiqua" w:hAnsi="Book Antiqua"/>
          <w:sz w:val="16"/>
          <w:szCs w:val="16"/>
        </w:rPr>
      </w:pPr>
      <w:r w:rsidRPr="00414FAB">
        <w:rPr>
          <w:rFonts w:ascii="Book Antiqua" w:hAnsi="Book Antiqua"/>
          <w:color w:val="000000"/>
          <w:sz w:val="16"/>
          <w:szCs w:val="16"/>
        </w:rPr>
        <w:t>4.</w:t>
      </w:r>
      <w:r w:rsidRPr="00414FAB">
        <w:rPr>
          <w:rFonts w:ascii="Book Antiqua" w:hAnsi="Book Antiqua"/>
          <w:color w:val="000000"/>
          <w:sz w:val="16"/>
          <w:szCs w:val="16"/>
        </w:rPr>
        <w:tab/>
        <w:t>Контроль исполнения настоящего решения возложить на комиссию по бюджету, налоговой политике, землепользованию, собственности (Цвеловская В.В.).</w:t>
      </w:r>
    </w:p>
    <w:p w:rsidR="00984C65" w:rsidRDefault="00984C65" w:rsidP="00984C65">
      <w:pPr>
        <w:widowControl w:val="0"/>
        <w:autoSpaceDE w:val="0"/>
        <w:autoSpaceDN w:val="0"/>
        <w:adjustRightInd w:val="0"/>
        <w:spacing w:after="0" w:line="240" w:lineRule="auto"/>
        <w:rPr>
          <w:rFonts w:ascii="Book Antiqua" w:hAnsi="Book Antiqua"/>
          <w:b/>
          <w:sz w:val="16"/>
          <w:szCs w:val="16"/>
        </w:rPr>
        <w:sectPr w:rsidR="00984C65" w:rsidSect="0095664D">
          <w:type w:val="continuous"/>
          <w:pgSz w:w="11906" w:h="16838"/>
          <w:pgMar w:top="851" w:right="282" w:bottom="709" w:left="1276" w:header="720" w:footer="720" w:gutter="0"/>
          <w:cols w:num="2" w:space="142"/>
          <w:docGrid w:linePitch="272"/>
        </w:sectPr>
      </w:pPr>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984C65" w:rsidRPr="00414FAB" w:rsidTr="0095664D">
        <w:tc>
          <w:tcPr>
            <w:tcW w:w="4739" w:type="dxa"/>
            <w:tcBorders>
              <w:top w:val="nil"/>
              <w:left w:val="nil"/>
              <w:bottom w:val="nil"/>
              <w:right w:val="nil"/>
            </w:tcBorders>
          </w:tcPr>
          <w:p w:rsidR="00984C65" w:rsidRPr="00414FAB" w:rsidRDefault="00984C65" w:rsidP="0095664D">
            <w:pPr>
              <w:widowControl w:val="0"/>
              <w:autoSpaceDE w:val="0"/>
              <w:autoSpaceDN w:val="0"/>
              <w:adjustRightInd w:val="0"/>
              <w:spacing w:after="0" w:line="240" w:lineRule="auto"/>
              <w:rPr>
                <w:rFonts w:ascii="Book Antiqua" w:hAnsi="Book Antiqua"/>
                <w:b/>
                <w:sz w:val="16"/>
                <w:szCs w:val="16"/>
              </w:rPr>
            </w:pPr>
            <w:r w:rsidRPr="00414FAB">
              <w:rPr>
                <w:rFonts w:ascii="Book Antiqua" w:hAnsi="Book Antiqua"/>
                <w:b/>
                <w:sz w:val="16"/>
                <w:szCs w:val="16"/>
              </w:rPr>
              <w:lastRenderedPageBreak/>
              <w:t>Глава города</w:t>
            </w:r>
          </w:p>
          <w:p w:rsidR="00984C65" w:rsidRPr="00414FAB" w:rsidRDefault="00984C65" w:rsidP="0095664D">
            <w:pPr>
              <w:widowControl w:val="0"/>
              <w:autoSpaceDE w:val="0"/>
              <w:autoSpaceDN w:val="0"/>
              <w:adjustRightInd w:val="0"/>
              <w:spacing w:after="0" w:line="240" w:lineRule="auto"/>
              <w:rPr>
                <w:rFonts w:ascii="Book Antiqua" w:hAnsi="Book Antiqua"/>
                <w:b/>
                <w:sz w:val="16"/>
                <w:szCs w:val="16"/>
              </w:rPr>
            </w:pPr>
            <w:r w:rsidRPr="00414FAB">
              <w:rPr>
                <w:rFonts w:ascii="Book Antiqua" w:hAnsi="Book Antiqua"/>
                <w:b/>
                <w:sz w:val="16"/>
                <w:szCs w:val="16"/>
              </w:rPr>
              <w:t>__________А.В. Приходько</w:t>
            </w:r>
          </w:p>
          <w:p w:rsidR="00984C65" w:rsidRPr="00414FAB" w:rsidRDefault="00984C65" w:rsidP="0095664D">
            <w:pPr>
              <w:widowControl w:val="0"/>
              <w:autoSpaceDE w:val="0"/>
              <w:autoSpaceDN w:val="0"/>
              <w:adjustRightInd w:val="0"/>
              <w:spacing w:after="0" w:line="240" w:lineRule="auto"/>
              <w:rPr>
                <w:rFonts w:ascii="Book Antiqua" w:hAnsi="Book Antiqua"/>
                <w:sz w:val="16"/>
                <w:szCs w:val="16"/>
              </w:rPr>
            </w:pPr>
            <w:r w:rsidRPr="00414FAB">
              <w:rPr>
                <w:rFonts w:ascii="Book Antiqua" w:hAnsi="Book Antiqua"/>
                <w:sz w:val="16"/>
                <w:szCs w:val="16"/>
              </w:rPr>
              <w:t>«______»_____________20___ года</w:t>
            </w:r>
          </w:p>
          <w:p w:rsidR="00984C65" w:rsidRPr="00414FAB" w:rsidRDefault="00984C65" w:rsidP="0095664D">
            <w:pPr>
              <w:widowControl w:val="0"/>
              <w:autoSpaceDE w:val="0"/>
              <w:autoSpaceDN w:val="0"/>
              <w:adjustRightInd w:val="0"/>
              <w:spacing w:after="0" w:line="240" w:lineRule="auto"/>
              <w:rPr>
                <w:rFonts w:ascii="Book Antiqua" w:hAnsi="Book Antiqua"/>
                <w:sz w:val="16"/>
                <w:szCs w:val="16"/>
              </w:rPr>
            </w:pPr>
            <w:r w:rsidRPr="00414FAB">
              <w:rPr>
                <w:rFonts w:ascii="Book Antiqua" w:hAnsi="Book Antiqua"/>
                <w:sz w:val="16"/>
                <w:szCs w:val="16"/>
              </w:rPr>
              <w:t>дата подписания</w:t>
            </w:r>
          </w:p>
          <w:p w:rsidR="00984C65" w:rsidRPr="00414FAB" w:rsidRDefault="00984C65" w:rsidP="0095664D">
            <w:pPr>
              <w:widowControl w:val="0"/>
              <w:autoSpaceDE w:val="0"/>
              <w:autoSpaceDN w:val="0"/>
              <w:adjustRightInd w:val="0"/>
              <w:spacing w:after="0" w:line="240" w:lineRule="auto"/>
              <w:rPr>
                <w:rFonts w:ascii="Book Antiqua" w:hAnsi="Book Antiqua"/>
                <w:sz w:val="16"/>
                <w:szCs w:val="16"/>
              </w:rPr>
            </w:pPr>
          </w:p>
        </w:tc>
        <w:tc>
          <w:tcPr>
            <w:tcW w:w="4823" w:type="dxa"/>
            <w:tcBorders>
              <w:top w:val="nil"/>
              <w:left w:val="nil"/>
              <w:bottom w:val="nil"/>
              <w:right w:val="nil"/>
            </w:tcBorders>
          </w:tcPr>
          <w:p w:rsidR="00984C65" w:rsidRPr="00414FAB" w:rsidRDefault="00984C65" w:rsidP="0095664D">
            <w:pPr>
              <w:widowControl w:val="0"/>
              <w:autoSpaceDE w:val="0"/>
              <w:autoSpaceDN w:val="0"/>
              <w:adjustRightInd w:val="0"/>
              <w:spacing w:after="0" w:line="240" w:lineRule="auto"/>
              <w:rPr>
                <w:rFonts w:ascii="Book Antiqua" w:hAnsi="Book Antiqua"/>
                <w:b/>
                <w:sz w:val="16"/>
                <w:szCs w:val="16"/>
              </w:rPr>
            </w:pPr>
            <w:r w:rsidRPr="00414FAB">
              <w:rPr>
                <w:rFonts w:ascii="Book Antiqua" w:hAnsi="Book Antiqua"/>
                <w:b/>
                <w:sz w:val="16"/>
                <w:szCs w:val="16"/>
              </w:rPr>
              <w:t>Заместитель председателя городского Совета депутатов</w:t>
            </w:r>
          </w:p>
          <w:p w:rsidR="00984C65" w:rsidRPr="00414FAB" w:rsidRDefault="00984C65" w:rsidP="0095664D">
            <w:pPr>
              <w:widowControl w:val="0"/>
              <w:autoSpaceDE w:val="0"/>
              <w:autoSpaceDN w:val="0"/>
              <w:adjustRightInd w:val="0"/>
              <w:spacing w:after="0" w:line="240" w:lineRule="auto"/>
              <w:rPr>
                <w:rFonts w:ascii="Book Antiqua" w:hAnsi="Book Antiqua"/>
                <w:b/>
                <w:sz w:val="16"/>
                <w:szCs w:val="16"/>
              </w:rPr>
            </w:pPr>
            <w:r w:rsidRPr="00414FAB">
              <w:rPr>
                <w:rFonts w:ascii="Book Antiqua" w:hAnsi="Book Antiqua"/>
                <w:b/>
                <w:sz w:val="16"/>
                <w:szCs w:val="16"/>
              </w:rPr>
              <w:t xml:space="preserve">__________В.Н. Карпенко </w:t>
            </w:r>
          </w:p>
          <w:p w:rsidR="00984C65" w:rsidRPr="00414FAB" w:rsidRDefault="00984C65" w:rsidP="0095664D">
            <w:pPr>
              <w:widowControl w:val="0"/>
              <w:autoSpaceDE w:val="0"/>
              <w:autoSpaceDN w:val="0"/>
              <w:adjustRightInd w:val="0"/>
              <w:spacing w:after="0" w:line="240" w:lineRule="auto"/>
              <w:rPr>
                <w:rFonts w:ascii="Book Antiqua" w:hAnsi="Book Antiqua"/>
                <w:b/>
                <w:sz w:val="16"/>
                <w:szCs w:val="16"/>
              </w:rPr>
            </w:pPr>
          </w:p>
        </w:tc>
      </w:tr>
    </w:tbl>
    <w:p w:rsidR="004C3182" w:rsidRDefault="004C3182" w:rsidP="00984C65">
      <w:pPr>
        <w:spacing w:after="0" w:line="240" w:lineRule="auto"/>
        <w:rPr>
          <w:rFonts w:ascii="Book Antiqua" w:hAnsi="Book Antiqua"/>
          <w:sz w:val="16"/>
          <w:szCs w:val="16"/>
        </w:rPr>
      </w:pPr>
    </w:p>
    <w:p w:rsidR="00984C65" w:rsidRDefault="00984C65" w:rsidP="00984C65">
      <w:pPr>
        <w:spacing w:after="0" w:line="240" w:lineRule="auto"/>
        <w:rPr>
          <w:rFonts w:ascii="Book Antiqua" w:hAnsi="Book Antiqua"/>
          <w:sz w:val="16"/>
          <w:szCs w:val="16"/>
        </w:rPr>
        <w:sectPr w:rsidR="00984C65" w:rsidSect="0095664D">
          <w:type w:val="continuous"/>
          <w:pgSz w:w="11906" w:h="16838"/>
          <w:pgMar w:top="851" w:right="282" w:bottom="709" w:left="1276" w:header="720" w:footer="720" w:gutter="0"/>
          <w:cols w:space="708"/>
          <w:docGrid w:linePitch="272"/>
        </w:sectPr>
      </w:pPr>
    </w:p>
    <w:tbl>
      <w:tblPr>
        <w:tblW w:w="29838" w:type="dxa"/>
        <w:tblCellMar>
          <w:left w:w="0" w:type="dxa"/>
          <w:right w:w="0" w:type="dxa"/>
        </w:tblCellMar>
        <w:tblLook w:val="04A0"/>
      </w:tblPr>
      <w:tblGrid>
        <w:gridCol w:w="2177"/>
        <w:gridCol w:w="4818"/>
        <w:gridCol w:w="4502"/>
        <w:gridCol w:w="3380"/>
        <w:gridCol w:w="3032"/>
        <w:gridCol w:w="10953"/>
        <w:gridCol w:w="976"/>
      </w:tblGrid>
      <w:tr w:rsidR="004C3182" w:rsidRPr="006F73E2" w:rsidTr="0010077E">
        <w:trPr>
          <w:gridAfter w:val="2"/>
          <w:wAfter w:w="11929" w:type="dxa"/>
          <w:trHeight w:val="20"/>
        </w:trPr>
        <w:tc>
          <w:tcPr>
            <w:tcW w:w="1790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tbl>
            <w:tblPr>
              <w:tblW w:w="15309" w:type="dxa"/>
              <w:tblLook w:val="04A0"/>
            </w:tblPr>
            <w:tblGrid>
              <w:gridCol w:w="1417"/>
              <w:gridCol w:w="5387"/>
              <w:gridCol w:w="3684"/>
              <w:gridCol w:w="3829"/>
              <w:gridCol w:w="515"/>
              <w:gridCol w:w="477"/>
            </w:tblGrid>
            <w:tr w:rsidR="00F906E8" w:rsidRPr="004C3182" w:rsidTr="0010077E">
              <w:trPr>
                <w:trHeight w:val="315"/>
              </w:trPr>
              <w:tc>
                <w:tcPr>
                  <w:tcW w:w="141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bookmarkStart w:id="0" w:name="RANGE!A1:F212"/>
                  <w:bookmarkEnd w:id="0"/>
                </w:p>
              </w:tc>
              <w:tc>
                <w:tcPr>
                  <w:tcW w:w="538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4344" w:type="dxa"/>
                  <w:gridSpan w:val="2"/>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 xml:space="preserve">Приложение </w:t>
                  </w:r>
                </w:p>
              </w:tc>
              <w:tc>
                <w:tcPr>
                  <w:tcW w:w="477" w:type="dxa"/>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4C3182" w:rsidRPr="004C3182" w:rsidTr="0010077E">
              <w:trPr>
                <w:trHeight w:val="20"/>
              </w:trPr>
              <w:tc>
                <w:tcPr>
                  <w:tcW w:w="141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538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4344" w:type="dxa"/>
                  <w:gridSpan w:val="2"/>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 xml:space="preserve">к решению городского Совета депутатов МО "Город Удачный" </w:t>
                  </w:r>
                </w:p>
              </w:tc>
              <w:tc>
                <w:tcPr>
                  <w:tcW w:w="477" w:type="dxa"/>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4C3182" w:rsidRPr="004C3182" w:rsidTr="0010077E">
              <w:trPr>
                <w:trHeight w:val="20"/>
              </w:trPr>
              <w:tc>
                <w:tcPr>
                  <w:tcW w:w="141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538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4344" w:type="dxa"/>
                  <w:gridSpan w:val="2"/>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от "23" декабря 2015 г. № 34-3</w:t>
                  </w:r>
                </w:p>
              </w:tc>
              <w:tc>
                <w:tcPr>
                  <w:tcW w:w="477" w:type="dxa"/>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4C3182" w:rsidRPr="004C3182" w:rsidTr="0010077E">
              <w:trPr>
                <w:trHeight w:val="20"/>
              </w:trPr>
              <w:tc>
                <w:tcPr>
                  <w:tcW w:w="141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538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4344" w:type="dxa"/>
                  <w:gridSpan w:val="2"/>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47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r>
            <w:tr w:rsidR="004C3182" w:rsidRPr="004C3182" w:rsidTr="0010077E">
              <w:trPr>
                <w:trHeight w:val="20"/>
              </w:trPr>
              <w:tc>
                <w:tcPr>
                  <w:tcW w:w="15309" w:type="dxa"/>
                  <w:gridSpan w:val="6"/>
                  <w:tcBorders>
                    <w:top w:val="nil"/>
                    <w:left w:val="nil"/>
                    <w:bottom w:val="nil"/>
                    <w:right w:val="nil"/>
                  </w:tcBorders>
                  <w:shd w:val="clear" w:color="auto" w:fill="auto"/>
                  <w:noWrap/>
                  <w:vAlign w:val="bottom"/>
                  <w:hideMark/>
                </w:tcPr>
                <w:p w:rsidR="004C3182" w:rsidRPr="004C3182" w:rsidRDefault="004C3182" w:rsidP="0010077E">
                  <w:pPr>
                    <w:spacing w:after="0" w:line="240" w:lineRule="auto"/>
                    <w:rPr>
                      <w:rFonts w:ascii="Book Antiqua" w:hAnsi="Book Antiqua"/>
                      <w:b/>
                      <w:bCs/>
                      <w:sz w:val="16"/>
                      <w:szCs w:val="16"/>
                    </w:rPr>
                  </w:pPr>
                  <w:r w:rsidRPr="004C3182">
                    <w:rPr>
                      <w:rFonts w:ascii="Book Antiqua" w:hAnsi="Book Antiqua"/>
                      <w:b/>
                      <w:bCs/>
                      <w:sz w:val="16"/>
                      <w:szCs w:val="16"/>
                    </w:rPr>
                    <w:t>Ставки арендной платы за земельные участки, находящиеся в собственности муниципального образования</w:t>
                  </w:r>
                </w:p>
              </w:tc>
            </w:tr>
            <w:tr w:rsidR="004C3182" w:rsidRPr="004C3182" w:rsidTr="0010077E">
              <w:trPr>
                <w:trHeight w:val="20"/>
              </w:trPr>
              <w:tc>
                <w:tcPr>
                  <w:tcW w:w="15309" w:type="dxa"/>
                  <w:gridSpan w:val="6"/>
                  <w:tcBorders>
                    <w:top w:val="nil"/>
                    <w:left w:val="nil"/>
                    <w:bottom w:val="nil"/>
                    <w:right w:val="nil"/>
                  </w:tcBorders>
                  <w:shd w:val="clear" w:color="auto" w:fill="auto"/>
                  <w:noWrap/>
                  <w:vAlign w:val="bottom"/>
                  <w:hideMark/>
                </w:tcPr>
                <w:p w:rsidR="004C3182" w:rsidRPr="004C3182" w:rsidRDefault="004C3182" w:rsidP="0010077E">
                  <w:pPr>
                    <w:spacing w:after="0" w:line="240" w:lineRule="auto"/>
                    <w:rPr>
                      <w:rFonts w:ascii="Book Antiqua" w:hAnsi="Book Antiqua"/>
                      <w:b/>
                      <w:bCs/>
                      <w:sz w:val="16"/>
                      <w:szCs w:val="16"/>
                    </w:rPr>
                  </w:pPr>
                  <w:r w:rsidRPr="004C3182">
                    <w:rPr>
                      <w:rFonts w:ascii="Book Antiqua" w:hAnsi="Book Antiqua"/>
                      <w:b/>
                      <w:bCs/>
                      <w:sz w:val="16"/>
                      <w:szCs w:val="16"/>
                    </w:rPr>
                    <w:t>"Город Удачный" Мирнинского района Республики Саха (Якутия)</w:t>
                  </w:r>
                </w:p>
              </w:tc>
            </w:tr>
            <w:tr w:rsidR="004C3182" w:rsidRPr="004C3182" w:rsidTr="0010077E">
              <w:trPr>
                <w:trHeight w:val="20"/>
              </w:trPr>
              <w:tc>
                <w:tcPr>
                  <w:tcW w:w="141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5387"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3829" w:type="dxa"/>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c>
                <w:tcPr>
                  <w:tcW w:w="992" w:type="dxa"/>
                  <w:gridSpan w:val="2"/>
                  <w:tcBorders>
                    <w:top w:val="nil"/>
                    <w:left w:val="nil"/>
                    <w:bottom w:val="nil"/>
                    <w:right w:val="nil"/>
                  </w:tcBorders>
                  <w:shd w:val="clear" w:color="auto" w:fill="auto"/>
                  <w:noWrap/>
                  <w:vAlign w:val="bottom"/>
                  <w:hideMark/>
                </w:tcPr>
                <w:p w:rsidR="004C3182" w:rsidRPr="004C3182" w:rsidRDefault="004C3182" w:rsidP="0010077E">
                  <w:pPr>
                    <w:spacing w:after="0" w:line="240" w:lineRule="auto"/>
                    <w:jc w:val="left"/>
                    <w:rPr>
                      <w:rFonts w:ascii="Book Antiqua" w:hAnsi="Book Antiqua"/>
                      <w:sz w:val="16"/>
                      <w:szCs w:val="16"/>
                    </w:rPr>
                  </w:pPr>
                </w:p>
              </w:tc>
            </w:tr>
            <w:tr w:rsidR="00F906E8" w:rsidRPr="004C3182" w:rsidTr="0010077E">
              <w:trPr>
                <w:trHeight w:val="193"/>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b/>
                      <w:bCs/>
                      <w:sz w:val="16"/>
                      <w:szCs w:val="16"/>
                    </w:rPr>
                  </w:pPr>
                  <w:r w:rsidRPr="004C3182">
                    <w:rPr>
                      <w:rFonts w:ascii="Book Antiqua" w:hAnsi="Book Antiqua"/>
                      <w:b/>
                      <w:bCs/>
                      <w:sz w:val="16"/>
                      <w:szCs w:val="16"/>
                    </w:rPr>
                    <w:t>№ 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b/>
                      <w:bCs/>
                      <w:sz w:val="16"/>
                      <w:szCs w:val="16"/>
                    </w:rPr>
                  </w:pPr>
                  <w:r w:rsidRPr="004C3182">
                    <w:rPr>
                      <w:rFonts w:ascii="Book Antiqua" w:hAnsi="Book Antiqua"/>
                      <w:b/>
                      <w:bCs/>
                      <w:sz w:val="16"/>
                      <w:szCs w:val="16"/>
                    </w:rPr>
                    <w:t xml:space="preserve">Наименование вида разрешенного использования земель             </w:t>
                  </w:r>
                </w:p>
              </w:tc>
              <w:tc>
                <w:tcPr>
                  <w:tcW w:w="3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b/>
                      <w:bCs/>
                      <w:sz w:val="16"/>
                      <w:szCs w:val="16"/>
                    </w:rPr>
                  </w:pPr>
                  <w:r w:rsidRPr="004C3182">
                    <w:rPr>
                      <w:rFonts w:ascii="Book Antiqua" w:hAnsi="Book Antiqua"/>
                      <w:b/>
                      <w:bCs/>
                      <w:sz w:val="16"/>
                      <w:szCs w:val="16"/>
                    </w:rPr>
                    <w:t>Состав вида разрешенного использования</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b/>
                      <w:bCs/>
                      <w:sz w:val="16"/>
                      <w:szCs w:val="16"/>
                    </w:rPr>
                  </w:pPr>
                  <w:r w:rsidRPr="004C3182">
                    <w:rPr>
                      <w:rFonts w:ascii="Book Antiqua" w:hAnsi="Book Antiqua"/>
                      <w:b/>
                      <w:bCs/>
                      <w:sz w:val="16"/>
                      <w:szCs w:val="16"/>
                    </w:rPr>
                    <w:t>Процентная ставка арендной платы за земельные участки, (%)</w:t>
                  </w:r>
                </w:p>
              </w:tc>
              <w:tc>
                <w:tcPr>
                  <w:tcW w:w="992" w:type="dxa"/>
                  <w:gridSpan w:val="2"/>
                  <w:vMerge w:val="restart"/>
                  <w:tcBorders>
                    <w:top w:val="nil"/>
                    <w:left w:val="nil"/>
                    <w:bottom w:val="nil"/>
                    <w:right w:val="nil"/>
                  </w:tcBorders>
                  <w:shd w:val="clear" w:color="auto" w:fill="auto"/>
                  <w:vAlign w:val="center"/>
                  <w:hideMark/>
                </w:tcPr>
                <w:p w:rsidR="004C3182" w:rsidRPr="004C3182" w:rsidRDefault="004C3182" w:rsidP="0010077E">
                  <w:pPr>
                    <w:spacing w:after="0" w:line="240" w:lineRule="auto"/>
                    <w:rPr>
                      <w:rFonts w:ascii="Book Antiqua" w:hAnsi="Book Antiqua"/>
                      <w:b/>
                      <w:bCs/>
                      <w:sz w:val="16"/>
                      <w:szCs w:val="16"/>
                    </w:rPr>
                  </w:pPr>
                </w:p>
              </w:tc>
            </w:tr>
            <w:tr w:rsidR="004C3182" w:rsidRPr="004C3182" w:rsidTr="0010077E">
              <w:trPr>
                <w:trHeight w:val="19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992" w:type="dxa"/>
                  <w:gridSpan w:val="2"/>
                  <w:vMerge/>
                  <w:tcBorders>
                    <w:top w:val="nil"/>
                    <w:left w:val="nil"/>
                    <w:bottom w:val="nil"/>
                    <w:right w:val="nil"/>
                  </w:tcBorders>
                  <w:vAlign w:val="center"/>
                  <w:hideMark/>
                </w:tcPr>
                <w:p w:rsidR="004C3182" w:rsidRPr="004C3182" w:rsidRDefault="004C3182" w:rsidP="0010077E">
                  <w:pPr>
                    <w:spacing w:after="0" w:line="240" w:lineRule="auto"/>
                    <w:jc w:val="left"/>
                    <w:rPr>
                      <w:rFonts w:ascii="Book Antiqua" w:hAnsi="Book Antiqua"/>
                      <w:b/>
                      <w:bCs/>
                      <w:sz w:val="16"/>
                      <w:szCs w:val="16"/>
                    </w:rPr>
                  </w:pPr>
                </w:p>
              </w:tc>
            </w:tr>
            <w:tr w:rsidR="004C3182" w:rsidRPr="004C3182" w:rsidTr="0010077E">
              <w:trPr>
                <w:trHeight w:val="19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C3182" w:rsidRPr="004C3182" w:rsidRDefault="004C3182" w:rsidP="0010077E">
                  <w:pPr>
                    <w:spacing w:after="0" w:line="240" w:lineRule="auto"/>
                    <w:jc w:val="left"/>
                    <w:rPr>
                      <w:rFonts w:ascii="Book Antiqua" w:hAnsi="Book Antiqua"/>
                      <w:b/>
                      <w:bCs/>
                      <w:sz w:val="16"/>
                      <w:szCs w:val="16"/>
                    </w:rPr>
                  </w:pPr>
                </w:p>
              </w:tc>
              <w:tc>
                <w:tcPr>
                  <w:tcW w:w="992" w:type="dxa"/>
                  <w:gridSpan w:val="2"/>
                  <w:vMerge/>
                  <w:tcBorders>
                    <w:top w:val="nil"/>
                    <w:left w:val="nil"/>
                    <w:bottom w:val="nil"/>
                    <w:right w:val="nil"/>
                  </w:tcBorders>
                  <w:vAlign w:val="center"/>
                  <w:hideMark/>
                </w:tcPr>
                <w:p w:rsidR="004C3182" w:rsidRPr="004C3182" w:rsidRDefault="004C3182" w:rsidP="0010077E">
                  <w:pPr>
                    <w:spacing w:after="0" w:line="240" w:lineRule="auto"/>
                    <w:jc w:val="left"/>
                    <w:rPr>
                      <w:rFonts w:ascii="Book Antiqua" w:hAnsi="Book Antiqua"/>
                      <w:b/>
                      <w:bCs/>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w:t>
                  </w:r>
                </w:p>
              </w:tc>
              <w:tc>
                <w:tcPr>
                  <w:tcW w:w="5387" w:type="dxa"/>
                  <w:tcBorders>
                    <w:top w:val="nil"/>
                    <w:left w:val="nil"/>
                    <w:bottom w:val="nil"/>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домов многоэтажной жилой застройки</w:t>
                  </w:r>
                </w:p>
              </w:tc>
              <w:tc>
                <w:tcPr>
                  <w:tcW w:w="3684" w:type="dxa"/>
                  <w:tcBorders>
                    <w:top w:val="nil"/>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0,33</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2</w:t>
                  </w:r>
                </w:p>
              </w:tc>
              <w:tc>
                <w:tcPr>
                  <w:tcW w:w="5387"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домов индивидуальной жилой застройки</w:t>
                  </w:r>
                </w:p>
              </w:tc>
              <w:tc>
                <w:tcPr>
                  <w:tcW w:w="3684"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0,33</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3</w:t>
                  </w:r>
                </w:p>
              </w:tc>
              <w:tc>
                <w:tcPr>
                  <w:tcW w:w="5387"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гаражей и автостоянок</w:t>
                  </w:r>
                </w:p>
              </w:tc>
              <w:tc>
                <w:tcPr>
                  <w:tcW w:w="3684"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1,2</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4</w:t>
                  </w:r>
                </w:p>
              </w:tc>
              <w:tc>
                <w:tcPr>
                  <w:tcW w:w="5387"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находящиеся в составе дачных, садоводческих и огороднических объединений</w:t>
                  </w:r>
                </w:p>
              </w:tc>
              <w:tc>
                <w:tcPr>
                  <w:tcW w:w="3684"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0,36</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5</w:t>
                  </w:r>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 xml:space="preserve">Земельные участки, предназначенные для размещения объектов торговли, общественного питания и бытового обслуживания </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5.1. земельные участки, предназначенные для размещения объектов торговли, общественного питания  с правом реализации алкогольной продукции</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2,5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vMerge/>
                  <w:tcBorders>
                    <w:top w:val="nil"/>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sz w:val="16"/>
                      <w:szCs w:val="16"/>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5.2. земельные участки, предназначенные для размещения объектов торговли, общественного питания без права реализации алкогольной продукцией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1,8</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vMerge/>
                  <w:tcBorders>
                    <w:top w:val="nil"/>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sz w:val="16"/>
                      <w:szCs w:val="16"/>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5.3. земельные участки, предназначенные для размещения объектов бытового обслуживания</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1,65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6</w:t>
                  </w:r>
                </w:p>
              </w:tc>
              <w:tc>
                <w:tcPr>
                  <w:tcW w:w="5387"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гостиниц</w:t>
                  </w:r>
                </w:p>
              </w:tc>
              <w:tc>
                <w:tcPr>
                  <w:tcW w:w="3684"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7</w:t>
                  </w:r>
                </w:p>
              </w:tc>
              <w:tc>
                <w:tcPr>
                  <w:tcW w:w="5387"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офисных зданий делового и коммерческого назначения</w:t>
                  </w:r>
                </w:p>
              </w:tc>
              <w:tc>
                <w:tcPr>
                  <w:tcW w:w="3684"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0,55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8</w:t>
                  </w:r>
                </w:p>
              </w:tc>
              <w:tc>
                <w:tcPr>
                  <w:tcW w:w="5387" w:type="dxa"/>
                  <w:tcBorders>
                    <w:top w:val="nil"/>
                    <w:left w:val="nil"/>
                    <w:bottom w:val="nil"/>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объектов рекреационного и лечебно-оздоровительного назначения</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9</w:t>
                  </w:r>
                </w:p>
              </w:tc>
              <w:tc>
                <w:tcPr>
                  <w:tcW w:w="53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684"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 xml:space="preserve">9.1 земельные участки, предназначенные для размещения производственных и административных зданий, строений, сооружений промышленности, материалоно-технического, продовольственного снабжения, сбыта и заготовок                                                                 </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1,45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sz w:val="16"/>
                      <w:szCs w:val="16"/>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sz w:val="16"/>
                      <w:szCs w:val="16"/>
                    </w:rPr>
                  </w:pPr>
                </w:p>
              </w:tc>
              <w:tc>
                <w:tcPr>
                  <w:tcW w:w="3684"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9.2 земельные участки, предназначенные для размещения производственных и административных зданий, строений, сооружений коммунального хозяйства</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0,3</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10</w:t>
                  </w:r>
                </w:p>
              </w:tc>
              <w:tc>
                <w:tcPr>
                  <w:tcW w:w="5387"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электростанций, обслуживающих их сооружений и объектов</w:t>
                  </w:r>
                </w:p>
              </w:tc>
              <w:tc>
                <w:tcPr>
                  <w:tcW w:w="3684" w:type="dxa"/>
                  <w:tcBorders>
                    <w:top w:val="nil"/>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lastRenderedPageBreak/>
                    <w:t>11</w:t>
                  </w:r>
                </w:p>
              </w:tc>
              <w:tc>
                <w:tcPr>
                  <w:tcW w:w="5387"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684" w:type="dxa"/>
                  <w:tcBorders>
                    <w:top w:val="single" w:sz="4" w:space="0" w:color="auto"/>
                    <w:left w:val="nil"/>
                    <w:bottom w:val="nil"/>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12</w:t>
                  </w:r>
                </w:p>
              </w:tc>
              <w:tc>
                <w:tcPr>
                  <w:tcW w:w="5387"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занятые водными объектами, находящимися в обороте</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13</w:t>
                  </w:r>
                </w:p>
              </w:tc>
              <w:tc>
                <w:tcPr>
                  <w:tcW w:w="5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3182" w:rsidRPr="004C3182" w:rsidRDefault="004C3182" w:rsidP="0010077E">
                  <w:pPr>
                    <w:spacing w:after="0" w:line="240" w:lineRule="auto"/>
                    <w:jc w:val="left"/>
                    <w:rPr>
                      <w:rFonts w:ascii="Book Antiqua" w:hAnsi="Book Antiqua"/>
                      <w:color w:val="000000"/>
                      <w:sz w:val="16"/>
                      <w:szCs w:val="16"/>
                    </w:rPr>
                  </w:pPr>
                  <w:r w:rsidRPr="004C3182">
                    <w:rPr>
                      <w:rFonts w:ascii="Book Antiqua" w:hAnsi="Book Antiqua"/>
                      <w:color w:val="000000"/>
                      <w:sz w:val="16"/>
                      <w:szCs w:val="16"/>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размещения наземных сооружений и инфраструктуры спутниковой связи, объектов космической деятельности, военных объектов</w:t>
                  </w:r>
                </w:p>
              </w:tc>
              <w:tc>
                <w:tcPr>
                  <w:tcW w:w="3684" w:type="dxa"/>
                  <w:tcBorders>
                    <w:top w:val="nil"/>
                    <w:left w:val="nil"/>
                    <w:bottom w:val="single" w:sz="4" w:space="0" w:color="auto"/>
                    <w:right w:val="single" w:sz="4" w:space="0" w:color="auto"/>
                  </w:tcBorders>
                  <w:shd w:val="clear" w:color="000000" w:fill="FFFFFF"/>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13.1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размещения наземных сооружений и инфраструктуры спутниковой связи, объектов космической деятельности, военных объектов</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0,44</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vMerge/>
                  <w:tcBorders>
                    <w:top w:val="nil"/>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sz w:val="16"/>
                      <w:szCs w:val="16"/>
                    </w:rPr>
                  </w:pPr>
                </w:p>
              </w:tc>
              <w:tc>
                <w:tcPr>
                  <w:tcW w:w="5387" w:type="dxa"/>
                  <w:vMerge/>
                  <w:tcBorders>
                    <w:top w:val="nil"/>
                    <w:left w:val="single" w:sz="4" w:space="0" w:color="auto"/>
                    <w:bottom w:val="single" w:sz="4" w:space="0" w:color="000000"/>
                    <w:right w:val="single" w:sz="4" w:space="0" w:color="auto"/>
                  </w:tcBorders>
                  <w:vAlign w:val="center"/>
                  <w:hideMark/>
                </w:tcPr>
                <w:p w:rsidR="004C3182" w:rsidRPr="004C3182" w:rsidRDefault="004C3182" w:rsidP="0010077E">
                  <w:pPr>
                    <w:spacing w:after="0" w:line="240" w:lineRule="auto"/>
                    <w:jc w:val="left"/>
                    <w:rPr>
                      <w:rFonts w:ascii="Book Antiqua" w:hAnsi="Book Antiqua"/>
                      <w:color w:val="000000"/>
                      <w:sz w:val="16"/>
                      <w:szCs w:val="16"/>
                    </w:rPr>
                  </w:pPr>
                </w:p>
              </w:tc>
              <w:tc>
                <w:tcPr>
                  <w:tcW w:w="3684" w:type="dxa"/>
                  <w:tcBorders>
                    <w:top w:val="nil"/>
                    <w:left w:val="nil"/>
                    <w:bottom w:val="single" w:sz="4" w:space="0" w:color="auto"/>
                    <w:right w:val="single" w:sz="4" w:space="0" w:color="auto"/>
                  </w:tcBorders>
                  <w:shd w:val="clear" w:color="000000" w:fill="FFFFFF"/>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13.2 земельные участки, предназначенные для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2</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14</w:t>
                  </w:r>
                </w:p>
              </w:tc>
              <w:tc>
                <w:tcPr>
                  <w:tcW w:w="5387" w:type="dxa"/>
                  <w:tcBorders>
                    <w:top w:val="nil"/>
                    <w:left w:val="nil"/>
                    <w:bottom w:val="single" w:sz="4" w:space="0" w:color="auto"/>
                    <w:right w:val="single" w:sz="4" w:space="0" w:color="auto"/>
                  </w:tcBorders>
                  <w:shd w:val="clear" w:color="000000" w:fill="FFFFFF"/>
                  <w:vAlign w:val="center"/>
                  <w:hideMark/>
                </w:tcPr>
                <w:p w:rsidR="004C3182" w:rsidRPr="004C3182" w:rsidRDefault="004C3182" w:rsidP="0010077E">
                  <w:pPr>
                    <w:spacing w:after="0" w:line="240" w:lineRule="auto"/>
                    <w:jc w:val="left"/>
                    <w:rPr>
                      <w:rFonts w:ascii="Book Antiqua" w:hAnsi="Book Antiqua"/>
                      <w:color w:val="000000"/>
                      <w:sz w:val="16"/>
                      <w:szCs w:val="16"/>
                    </w:rPr>
                  </w:pPr>
                  <w:r w:rsidRPr="004C3182">
                    <w:rPr>
                      <w:rFonts w:ascii="Book Antiqua" w:hAnsi="Book Antiqua"/>
                      <w:color w:val="000000"/>
                      <w:sz w:val="16"/>
                      <w:szCs w:val="16"/>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3684" w:type="dxa"/>
                  <w:tcBorders>
                    <w:top w:val="nil"/>
                    <w:left w:val="nil"/>
                    <w:bottom w:val="single" w:sz="4" w:space="0" w:color="auto"/>
                    <w:right w:val="nil"/>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single" w:sz="4" w:space="0" w:color="auto"/>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1,5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15</w:t>
                  </w:r>
                </w:p>
              </w:tc>
              <w:tc>
                <w:tcPr>
                  <w:tcW w:w="5387" w:type="dxa"/>
                  <w:tcBorders>
                    <w:top w:val="nil"/>
                    <w:left w:val="nil"/>
                    <w:bottom w:val="single" w:sz="4" w:space="0" w:color="auto"/>
                    <w:right w:val="single" w:sz="4" w:space="0" w:color="auto"/>
                  </w:tcBorders>
                  <w:shd w:val="clear" w:color="000000" w:fill="FFFFFF"/>
                  <w:vAlign w:val="center"/>
                  <w:hideMark/>
                </w:tcPr>
                <w:p w:rsidR="004C3182" w:rsidRPr="004C3182" w:rsidRDefault="004C3182" w:rsidP="0010077E">
                  <w:pPr>
                    <w:spacing w:after="0" w:line="240" w:lineRule="auto"/>
                    <w:jc w:val="left"/>
                    <w:rPr>
                      <w:rFonts w:ascii="Book Antiqua" w:hAnsi="Book Antiqua"/>
                      <w:color w:val="000000"/>
                      <w:sz w:val="16"/>
                      <w:szCs w:val="16"/>
                    </w:rPr>
                  </w:pPr>
                  <w:r w:rsidRPr="004C3182">
                    <w:rPr>
                      <w:rFonts w:ascii="Book Antiqua" w:hAnsi="Book Antiqua"/>
                      <w:color w:val="000000"/>
                      <w:sz w:val="16"/>
                      <w:szCs w:val="16"/>
                    </w:rPr>
                    <w:t>Земельные участки, предназначенные для сельскохозяйственного использования</w:t>
                  </w:r>
                </w:p>
              </w:tc>
              <w:tc>
                <w:tcPr>
                  <w:tcW w:w="3684" w:type="dxa"/>
                  <w:tcBorders>
                    <w:top w:val="nil"/>
                    <w:left w:val="nil"/>
                    <w:bottom w:val="single" w:sz="4" w:space="0" w:color="auto"/>
                    <w:right w:val="nil"/>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single" w:sz="4" w:space="0" w:color="auto"/>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0,3</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16</w:t>
                  </w:r>
                </w:p>
              </w:tc>
              <w:tc>
                <w:tcPr>
                  <w:tcW w:w="5387" w:type="dxa"/>
                  <w:tcBorders>
                    <w:top w:val="nil"/>
                    <w:left w:val="nil"/>
                    <w:bottom w:val="single" w:sz="4" w:space="0" w:color="auto"/>
                    <w:right w:val="single" w:sz="4" w:space="0" w:color="auto"/>
                  </w:tcBorders>
                  <w:shd w:val="clear" w:color="000000" w:fill="FFFFFF"/>
                  <w:vAlign w:val="center"/>
                  <w:hideMark/>
                </w:tcPr>
                <w:p w:rsidR="004C3182" w:rsidRPr="004C3182" w:rsidRDefault="004C3182" w:rsidP="0010077E">
                  <w:pPr>
                    <w:spacing w:after="0" w:line="240" w:lineRule="auto"/>
                    <w:jc w:val="left"/>
                    <w:rPr>
                      <w:rFonts w:ascii="Book Antiqua" w:hAnsi="Book Antiqua"/>
                      <w:color w:val="000000"/>
                      <w:sz w:val="16"/>
                      <w:szCs w:val="16"/>
                    </w:rPr>
                  </w:pPr>
                  <w:r w:rsidRPr="004C3182">
                    <w:rPr>
                      <w:rFonts w:ascii="Book Antiqua" w:hAnsi="Book Antiqua"/>
                      <w:color w:val="000000"/>
                      <w:sz w:val="16"/>
                      <w:szCs w:val="16"/>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3684" w:type="dxa"/>
                  <w:tcBorders>
                    <w:top w:val="nil"/>
                    <w:left w:val="nil"/>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1,5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r w:rsidR="00F906E8" w:rsidRPr="004C3182" w:rsidTr="0010077E">
              <w:trPr>
                <w:trHeight w:val="2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17</w:t>
                  </w:r>
                </w:p>
              </w:tc>
              <w:tc>
                <w:tcPr>
                  <w:tcW w:w="5387" w:type="dxa"/>
                  <w:tcBorders>
                    <w:top w:val="nil"/>
                    <w:left w:val="nil"/>
                    <w:bottom w:val="single" w:sz="4" w:space="0" w:color="auto"/>
                    <w:right w:val="nil"/>
                  </w:tcBorders>
                  <w:shd w:val="clear" w:color="000000" w:fill="FFFFFF"/>
                  <w:vAlign w:val="bottom"/>
                  <w:hideMark/>
                </w:tcPr>
                <w:p w:rsidR="004C3182" w:rsidRPr="004C3182" w:rsidRDefault="004C3182" w:rsidP="0010077E">
                  <w:pPr>
                    <w:spacing w:after="0" w:line="240" w:lineRule="auto"/>
                    <w:jc w:val="left"/>
                    <w:rPr>
                      <w:rFonts w:ascii="Book Antiqua" w:hAnsi="Book Antiqua"/>
                      <w:sz w:val="16"/>
                      <w:szCs w:val="16"/>
                    </w:rPr>
                  </w:pPr>
                  <w:r w:rsidRPr="004C3182">
                    <w:rPr>
                      <w:rFonts w:ascii="Book Antiqua" w:hAnsi="Book Antiqua"/>
                      <w:sz w:val="16"/>
                      <w:szCs w:val="16"/>
                    </w:rPr>
                    <w:t>Земельные участки, предназначенные для размещения объектов образования, науки, здравоохранения и социального обеспечения, физической культуры и спорта, культуры, искусства, религии.</w:t>
                  </w:r>
                </w:p>
              </w:tc>
              <w:tc>
                <w:tcPr>
                  <w:tcW w:w="3684" w:type="dxa"/>
                  <w:tcBorders>
                    <w:top w:val="nil"/>
                    <w:left w:val="single" w:sz="4" w:space="0" w:color="auto"/>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r w:rsidRPr="004C3182">
                    <w:rPr>
                      <w:rFonts w:ascii="Book Antiqua" w:hAnsi="Book Antiqua"/>
                      <w:sz w:val="16"/>
                      <w:szCs w:val="16"/>
                    </w:rPr>
                    <w:t>для всех категорий</w:t>
                  </w:r>
                </w:p>
              </w:tc>
              <w:tc>
                <w:tcPr>
                  <w:tcW w:w="3829" w:type="dxa"/>
                  <w:tcBorders>
                    <w:top w:val="nil"/>
                    <w:left w:val="nil"/>
                    <w:bottom w:val="single" w:sz="4" w:space="0" w:color="auto"/>
                    <w:right w:val="single" w:sz="4" w:space="0" w:color="auto"/>
                  </w:tcBorders>
                  <w:shd w:val="clear" w:color="auto" w:fill="auto"/>
                  <w:noWrap/>
                  <w:vAlign w:val="center"/>
                  <w:hideMark/>
                </w:tcPr>
                <w:p w:rsidR="004C3182" w:rsidRPr="004C3182" w:rsidRDefault="004C3182" w:rsidP="0010077E">
                  <w:pPr>
                    <w:spacing w:after="0" w:line="240" w:lineRule="auto"/>
                    <w:rPr>
                      <w:rFonts w:ascii="Book Antiqua" w:hAnsi="Book Antiqua"/>
                      <w:color w:val="000000"/>
                      <w:sz w:val="16"/>
                      <w:szCs w:val="16"/>
                    </w:rPr>
                  </w:pPr>
                  <w:r w:rsidRPr="004C3182">
                    <w:rPr>
                      <w:rFonts w:ascii="Book Antiqua" w:hAnsi="Book Antiqua"/>
                      <w:color w:val="000000"/>
                      <w:sz w:val="16"/>
                      <w:szCs w:val="16"/>
                    </w:rPr>
                    <w:t>0,55</w:t>
                  </w:r>
                </w:p>
              </w:tc>
              <w:tc>
                <w:tcPr>
                  <w:tcW w:w="992" w:type="dxa"/>
                  <w:gridSpan w:val="2"/>
                  <w:tcBorders>
                    <w:top w:val="nil"/>
                    <w:left w:val="nil"/>
                    <w:bottom w:val="nil"/>
                    <w:right w:val="nil"/>
                  </w:tcBorders>
                  <w:shd w:val="clear" w:color="auto" w:fill="auto"/>
                  <w:noWrap/>
                  <w:vAlign w:val="center"/>
                  <w:hideMark/>
                </w:tcPr>
                <w:p w:rsidR="004C3182" w:rsidRPr="004C3182" w:rsidRDefault="004C3182" w:rsidP="0010077E">
                  <w:pPr>
                    <w:spacing w:after="0" w:line="240" w:lineRule="auto"/>
                    <w:rPr>
                      <w:rFonts w:ascii="Book Antiqua" w:hAnsi="Book Antiqua"/>
                      <w:sz w:val="16"/>
                      <w:szCs w:val="16"/>
                    </w:rPr>
                  </w:pPr>
                </w:p>
              </w:tc>
            </w:tr>
          </w:tbl>
          <w:p w:rsidR="004C3182" w:rsidRPr="004C3182" w:rsidRDefault="004C3182" w:rsidP="0010077E">
            <w:pPr>
              <w:spacing w:after="0" w:line="240" w:lineRule="auto"/>
              <w:jc w:val="left"/>
              <w:rPr>
                <w:rFonts w:ascii="Book Antiqua" w:hAnsi="Book Antiqua"/>
                <w:sz w:val="16"/>
                <w:szCs w:val="16"/>
              </w:rPr>
            </w:pPr>
          </w:p>
          <w:p w:rsidR="004C3182" w:rsidRPr="006F73E2" w:rsidRDefault="004C3182" w:rsidP="0010077E">
            <w:pPr>
              <w:spacing w:after="0" w:line="240" w:lineRule="auto"/>
              <w:ind w:left="851"/>
              <w:jc w:val="left"/>
              <w:rPr>
                <w:rFonts w:ascii="Book Antiqua" w:hAnsi="Book Antiqua"/>
                <w:sz w:val="16"/>
                <w:szCs w:val="16"/>
              </w:rPr>
            </w:pPr>
            <w:r w:rsidRPr="004C3182">
              <w:rPr>
                <w:rFonts w:ascii="Book Antiqua" w:hAnsi="Book Antiqua"/>
                <w:sz w:val="16"/>
                <w:szCs w:val="16"/>
              </w:rPr>
              <w:t>Приложение</w:t>
            </w:r>
            <w:r w:rsidRPr="006F73E2">
              <w:rPr>
                <w:rFonts w:ascii="Book Antiqua" w:hAnsi="Book Antiqua"/>
                <w:sz w:val="16"/>
                <w:szCs w:val="16"/>
              </w:rPr>
              <w:t xml:space="preserve"> </w:t>
            </w:r>
          </w:p>
        </w:tc>
      </w:tr>
      <w:tr w:rsidR="004C3182" w:rsidRPr="006F73E2" w:rsidTr="0010077E">
        <w:trPr>
          <w:gridAfter w:val="2"/>
          <w:wAfter w:w="11929" w:type="dxa"/>
          <w:trHeight w:val="20"/>
        </w:trPr>
        <w:tc>
          <w:tcPr>
            <w:tcW w:w="1790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4C3182" w:rsidRPr="006F73E2" w:rsidRDefault="004C3182" w:rsidP="0010077E">
            <w:pPr>
              <w:spacing w:after="0" w:line="240" w:lineRule="auto"/>
              <w:jc w:val="left"/>
              <w:rPr>
                <w:rFonts w:ascii="Book Antiqua" w:hAnsi="Book Antiqua"/>
                <w:sz w:val="16"/>
                <w:szCs w:val="16"/>
              </w:rPr>
            </w:pPr>
            <w:r w:rsidRPr="006F73E2">
              <w:rPr>
                <w:rFonts w:ascii="Book Antiqua" w:hAnsi="Book Antiqua"/>
                <w:sz w:val="16"/>
                <w:szCs w:val="16"/>
              </w:rPr>
              <w:lastRenderedPageBreak/>
              <w:t xml:space="preserve">к решению городского Совета депутатов МО "Город Удачный" </w:t>
            </w:r>
          </w:p>
        </w:tc>
      </w:tr>
      <w:tr w:rsidR="004C3182" w:rsidRPr="006F73E2" w:rsidTr="0010077E">
        <w:trPr>
          <w:gridAfter w:val="2"/>
          <w:wAfter w:w="11929" w:type="dxa"/>
          <w:trHeight w:val="20"/>
        </w:trPr>
        <w:tc>
          <w:tcPr>
            <w:tcW w:w="1790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4C3182" w:rsidRPr="006F73E2" w:rsidRDefault="004C3182" w:rsidP="0010077E">
            <w:pPr>
              <w:spacing w:after="0" w:line="240" w:lineRule="auto"/>
              <w:jc w:val="left"/>
              <w:rPr>
                <w:rFonts w:ascii="Book Antiqua" w:hAnsi="Book Antiqua"/>
                <w:sz w:val="16"/>
                <w:szCs w:val="16"/>
              </w:rPr>
            </w:pPr>
            <w:r w:rsidRPr="006F73E2">
              <w:rPr>
                <w:rFonts w:ascii="Book Antiqua" w:hAnsi="Book Antiqua"/>
                <w:sz w:val="16"/>
                <w:szCs w:val="16"/>
              </w:rPr>
              <w:lastRenderedPageBreak/>
              <w:t>от "23" декабря 2015 г. № 34-3</w:t>
            </w:r>
          </w:p>
        </w:tc>
      </w:tr>
      <w:tr w:rsidR="004C3182" w:rsidRPr="006F73E2" w:rsidTr="0010077E">
        <w:trPr>
          <w:gridAfter w:val="2"/>
          <w:wAfter w:w="11929" w:type="dxa"/>
          <w:trHeight w:val="20"/>
        </w:trPr>
        <w:tc>
          <w:tcPr>
            <w:tcW w:w="1790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4C3182" w:rsidRPr="006F73E2" w:rsidRDefault="004C3182" w:rsidP="0010077E">
            <w:pPr>
              <w:spacing w:after="0" w:line="240" w:lineRule="auto"/>
              <w:jc w:val="left"/>
              <w:rPr>
                <w:rFonts w:ascii="Book Antiqua" w:hAnsi="Book Antiqua"/>
                <w:sz w:val="16"/>
                <w:szCs w:val="16"/>
              </w:rPr>
            </w:pPr>
          </w:p>
        </w:tc>
      </w:tr>
      <w:tr w:rsidR="00984C65" w:rsidRPr="006F73E2" w:rsidTr="0010077E">
        <w:trPr>
          <w:trHeight w:val="20"/>
        </w:trPr>
        <w:tc>
          <w:tcPr>
            <w:tcW w:w="28862"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b/>
                <w:bCs/>
                <w:sz w:val="16"/>
                <w:szCs w:val="16"/>
              </w:rPr>
            </w:pPr>
            <w:r w:rsidRPr="006F73E2">
              <w:rPr>
                <w:rFonts w:ascii="Book Antiqua" w:hAnsi="Book Antiqua"/>
                <w:b/>
                <w:bCs/>
                <w:sz w:val="16"/>
                <w:szCs w:val="16"/>
              </w:rPr>
              <w:t>Ставки арендной платы за земельные участки, находящиеся в собственности муниципального образования</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84C65" w:rsidRPr="006F73E2" w:rsidTr="0010077E">
        <w:trPr>
          <w:trHeight w:val="20"/>
        </w:trPr>
        <w:tc>
          <w:tcPr>
            <w:tcW w:w="28862"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b/>
                <w:bCs/>
                <w:sz w:val="16"/>
                <w:szCs w:val="16"/>
              </w:rPr>
            </w:pPr>
            <w:r w:rsidRPr="006F73E2">
              <w:rPr>
                <w:rFonts w:ascii="Book Antiqua" w:hAnsi="Book Antiqua"/>
                <w:b/>
                <w:bCs/>
                <w:sz w:val="16"/>
                <w:szCs w:val="16"/>
              </w:rPr>
              <w:t>"Город Удачный" Мирнинского района Республики Саха (Якутия)</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c>
          <w:tcPr>
            <w:tcW w:w="4818" w:type="dxa"/>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c>
          <w:tcPr>
            <w:tcW w:w="4502" w:type="dxa"/>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c>
          <w:tcPr>
            <w:tcW w:w="3380" w:type="dxa"/>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b/>
                <w:bCs/>
                <w:sz w:val="16"/>
                <w:szCs w:val="16"/>
              </w:rPr>
            </w:pPr>
            <w:r w:rsidRPr="006F73E2">
              <w:rPr>
                <w:rFonts w:ascii="Book Antiqua" w:hAnsi="Book Antiqua"/>
                <w:b/>
                <w:bCs/>
                <w:sz w:val="16"/>
                <w:szCs w:val="16"/>
              </w:rPr>
              <w:t>№ п/п</w:t>
            </w:r>
          </w:p>
        </w:tc>
        <w:tc>
          <w:tcPr>
            <w:tcW w:w="48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b/>
                <w:bCs/>
                <w:sz w:val="16"/>
                <w:szCs w:val="16"/>
              </w:rPr>
            </w:pPr>
            <w:r w:rsidRPr="006F73E2">
              <w:rPr>
                <w:rFonts w:ascii="Book Antiqua" w:hAnsi="Book Antiqua"/>
                <w:b/>
                <w:bCs/>
                <w:sz w:val="16"/>
                <w:szCs w:val="16"/>
              </w:rPr>
              <w:t xml:space="preserve">Наименование вида разрешенного использования земель             </w:t>
            </w:r>
          </w:p>
        </w:tc>
        <w:tc>
          <w:tcPr>
            <w:tcW w:w="4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b/>
                <w:bCs/>
                <w:sz w:val="16"/>
                <w:szCs w:val="16"/>
              </w:rPr>
            </w:pPr>
            <w:r w:rsidRPr="006F73E2">
              <w:rPr>
                <w:rFonts w:ascii="Book Antiqua" w:hAnsi="Book Antiqua"/>
                <w:b/>
                <w:bCs/>
                <w:sz w:val="16"/>
                <w:szCs w:val="16"/>
              </w:rPr>
              <w:t>Состав вида разрешенного использования</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b/>
                <w:bCs/>
                <w:sz w:val="16"/>
                <w:szCs w:val="16"/>
              </w:rPr>
            </w:pPr>
            <w:r w:rsidRPr="006F73E2">
              <w:rPr>
                <w:rFonts w:ascii="Book Antiqua" w:hAnsi="Book Antiqua"/>
                <w:b/>
                <w:bCs/>
                <w:sz w:val="16"/>
                <w:szCs w:val="16"/>
              </w:rPr>
              <w:t>Процентная ставка арендной платы за земельные участки, (%)</w:t>
            </w:r>
          </w:p>
        </w:tc>
        <w:tc>
          <w:tcPr>
            <w:tcW w:w="13985" w:type="dxa"/>
            <w:gridSpan w:val="2"/>
            <w:vMerge w:val="restart"/>
            <w:tcBorders>
              <w:top w:val="nil"/>
              <w:left w:val="nil"/>
              <w:bottom w:val="nil"/>
              <w:right w:val="nil"/>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4818"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13985" w:type="dxa"/>
            <w:gridSpan w:val="2"/>
            <w:vMerge/>
            <w:tcBorders>
              <w:top w:val="nil"/>
              <w:left w:val="nil"/>
              <w:bottom w:val="nil"/>
              <w:right w:val="nil"/>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4818"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13985" w:type="dxa"/>
            <w:gridSpan w:val="2"/>
            <w:vMerge/>
            <w:tcBorders>
              <w:top w:val="nil"/>
              <w:left w:val="nil"/>
              <w:bottom w:val="nil"/>
              <w:right w:val="nil"/>
            </w:tcBorders>
            <w:vAlign w:val="center"/>
            <w:hideMark/>
          </w:tcPr>
          <w:p w:rsidR="00984C65" w:rsidRPr="006F73E2" w:rsidRDefault="00984C65" w:rsidP="0010077E">
            <w:pPr>
              <w:spacing w:after="0" w:line="240" w:lineRule="auto"/>
              <w:jc w:val="left"/>
              <w:rPr>
                <w:rFonts w:ascii="Book Antiqua" w:hAnsi="Book Antiqua"/>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w:t>
            </w:r>
          </w:p>
        </w:tc>
        <w:tc>
          <w:tcPr>
            <w:tcW w:w="48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домов многоэтажной жилой застройки</w:t>
            </w:r>
          </w:p>
        </w:tc>
        <w:tc>
          <w:tcPr>
            <w:tcW w:w="450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0,33</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2</w:t>
            </w:r>
          </w:p>
        </w:tc>
        <w:tc>
          <w:tcPr>
            <w:tcW w:w="481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домов индивидуальной жилой застройки</w:t>
            </w:r>
          </w:p>
        </w:tc>
        <w:tc>
          <w:tcPr>
            <w:tcW w:w="450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0,33</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3</w:t>
            </w:r>
          </w:p>
        </w:tc>
        <w:tc>
          <w:tcPr>
            <w:tcW w:w="481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гаражей и автостоянок</w:t>
            </w:r>
          </w:p>
        </w:tc>
        <w:tc>
          <w:tcPr>
            <w:tcW w:w="450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1,2</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4</w:t>
            </w:r>
          </w:p>
        </w:tc>
        <w:tc>
          <w:tcPr>
            <w:tcW w:w="481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находящиеся в составе дачных, садоводческих и огороднических объединений</w:t>
            </w:r>
          </w:p>
        </w:tc>
        <w:tc>
          <w:tcPr>
            <w:tcW w:w="450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0,36</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5</w:t>
            </w:r>
          </w:p>
        </w:tc>
        <w:tc>
          <w:tcPr>
            <w:tcW w:w="481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 xml:space="preserve">Земельные участки, предназначенные для размещения объектов торговли, общественного питания и бытового обслуживания </w:t>
            </w:r>
          </w:p>
        </w:tc>
        <w:tc>
          <w:tcPr>
            <w:tcW w:w="450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5.1. земельные участки, предназначенные для размещения объектов торговли, общественного питания  с правом реализации алкогольной продукции</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2,5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tcBorders>
              <w:top w:val="nil"/>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sz w:val="16"/>
                <w:szCs w:val="16"/>
              </w:rPr>
            </w:pPr>
          </w:p>
        </w:tc>
        <w:tc>
          <w:tcPr>
            <w:tcW w:w="4818" w:type="dxa"/>
            <w:vMerge/>
            <w:tcBorders>
              <w:top w:val="single" w:sz="4" w:space="0" w:color="auto"/>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sz w:val="16"/>
                <w:szCs w:val="16"/>
              </w:rPr>
            </w:pPr>
          </w:p>
        </w:tc>
        <w:tc>
          <w:tcPr>
            <w:tcW w:w="45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5.2. земельные участки, предназначенные для размещения объектов торговли, общественного питания без права реализации алкогольной продукцией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1,8</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tcBorders>
              <w:top w:val="nil"/>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sz w:val="16"/>
                <w:szCs w:val="16"/>
              </w:rPr>
            </w:pPr>
          </w:p>
        </w:tc>
        <w:tc>
          <w:tcPr>
            <w:tcW w:w="4818" w:type="dxa"/>
            <w:vMerge/>
            <w:tcBorders>
              <w:top w:val="single" w:sz="4" w:space="0" w:color="auto"/>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sz w:val="16"/>
                <w:szCs w:val="16"/>
              </w:rPr>
            </w:pPr>
          </w:p>
        </w:tc>
        <w:tc>
          <w:tcPr>
            <w:tcW w:w="450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5.3. земельные участки, предназначенные для размещения объектов бытового обслуживания</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1,65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6</w:t>
            </w:r>
          </w:p>
        </w:tc>
        <w:tc>
          <w:tcPr>
            <w:tcW w:w="4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гостиниц</w:t>
            </w:r>
          </w:p>
        </w:tc>
        <w:tc>
          <w:tcPr>
            <w:tcW w:w="450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7</w:t>
            </w:r>
          </w:p>
        </w:tc>
        <w:tc>
          <w:tcPr>
            <w:tcW w:w="4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офисных зданий делового и коммерческого назначения</w:t>
            </w:r>
          </w:p>
        </w:tc>
        <w:tc>
          <w:tcPr>
            <w:tcW w:w="450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0,55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8</w:t>
            </w:r>
          </w:p>
        </w:tc>
        <w:tc>
          <w:tcPr>
            <w:tcW w:w="48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объектов рекреационного и лечебно-оздоровительного назначения</w:t>
            </w:r>
          </w:p>
        </w:tc>
        <w:tc>
          <w:tcPr>
            <w:tcW w:w="450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9</w:t>
            </w:r>
          </w:p>
        </w:tc>
        <w:tc>
          <w:tcPr>
            <w:tcW w:w="4818"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5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 xml:space="preserve">9.1 земельные участки, предназначенные для размещения производственных и административных зданий, строений, сооружений промышленности, материалоно-технического, продовольственного снабжения, сбыта и заготовок                                                                 </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1,45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tcBorders>
              <w:top w:val="single" w:sz="4" w:space="0" w:color="auto"/>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sz w:val="16"/>
                <w:szCs w:val="16"/>
              </w:rPr>
            </w:pPr>
          </w:p>
        </w:tc>
        <w:tc>
          <w:tcPr>
            <w:tcW w:w="4818" w:type="dxa"/>
            <w:vMerge/>
            <w:tcBorders>
              <w:top w:val="single" w:sz="4" w:space="0" w:color="auto"/>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sz w:val="16"/>
                <w:szCs w:val="16"/>
              </w:rPr>
            </w:pPr>
          </w:p>
        </w:tc>
        <w:tc>
          <w:tcPr>
            <w:tcW w:w="45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9.2 земельные участки, предназначенные для размещения производственных и административных зданий, строений, сооружений коммунального хозяйства</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0,3</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10</w:t>
            </w:r>
          </w:p>
        </w:tc>
        <w:tc>
          <w:tcPr>
            <w:tcW w:w="4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электростанций, обслуживающих их сооружений и объектов</w:t>
            </w:r>
          </w:p>
        </w:tc>
        <w:tc>
          <w:tcPr>
            <w:tcW w:w="450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11</w:t>
            </w:r>
          </w:p>
        </w:tc>
        <w:tc>
          <w:tcPr>
            <w:tcW w:w="4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450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12</w:t>
            </w:r>
          </w:p>
        </w:tc>
        <w:tc>
          <w:tcPr>
            <w:tcW w:w="4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занятые водными объектами, находящимися в обороте</w:t>
            </w:r>
          </w:p>
        </w:tc>
        <w:tc>
          <w:tcPr>
            <w:tcW w:w="450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lastRenderedPageBreak/>
              <w:t>13</w:t>
            </w:r>
          </w:p>
        </w:tc>
        <w:tc>
          <w:tcPr>
            <w:tcW w:w="481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color w:val="000000"/>
                <w:sz w:val="16"/>
                <w:szCs w:val="16"/>
              </w:rPr>
            </w:pPr>
            <w:r w:rsidRPr="006F73E2">
              <w:rPr>
                <w:rFonts w:ascii="Book Antiqua" w:hAnsi="Book Antiqua"/>
                <w:color w:val="000000"/>
                <w:sz w:val="16"/>
                <w:szCs w:val="16"/>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размещения наземных сооружений и инфраструктуры спутниковой связи, объектов космической деятельности, военных объектов</w:t>
            </w:r>
          </w:p>
        </w:tc>
        <w:tc>
          <w:tcPr>
            <w:tcW w:w="45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13.1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размещения наземных сооружений и инфраструктуры спутниковой связи, объектов космической деятельности, военных объектов</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0,44</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vMerge/>
            <w:tcBorders>
              <w:top w:val="nil"/>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sz w:val="16"/>
                <w:szCs w:val="16"/>
              </w:rPr>
            </w:pPr>
          </w:p>
        </w:tc>
        <w:tc>
          <w:tcPr>
            <w:tcW w:w="4818" w:type="dxa"/>
            <w:vMerge/>
            <w:tcBorders>
              <w:top w:val="nil"/>
              <w:left w:val="single" w:sz="4" w:space="0" w:color="auto"/>
              <w:bottom w:val="single" w:sz="4" w:space="0" w:color="000000"/>
              <w:right w:val="single" w:sz="4" w:space="0" w:color="auto"/>
            </w:tcBorders>
            <w:vAlign w:val="center"/>
            <w:hideMark/>
          </w:tcPr>
          <w:p w:rsidR="00984C65" w:rsidRPr="006F73E2" w:rsidRDefault="00984C65" w:rsidP="0010077E">
            <w:pPr>
              <w:spacing w:after="0" w:line="240" w:lineRule="auto"/>
              <w:jc w:val="left"/>
              <w:rPr>
                <w:rFonts w:ascii="Book Antiqua" w:hAnsi="Book Antiqua"/>
                <w:color w:val="000000"/>
                <w:sz w:val="16"/>
                <w:szCs w:val="16"/>
              </w:rPr>
            </w:pPr>
          </w:p>
        </w:tc>
        <w:tc>
          <w:tcPr>
            <w:tcW w:w="45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13.2 земельные участки, предназначенные для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2</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14</w:t>
            </w:r>
          </w:p>
        </w:tc>
        <w:tc>
          <w:tcPr>
            <w:tcW w:w="48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color w:val="000000"/>
                <w:sz w:val="16"/>
                <w:szCs w:val="16"/>
              </w:rPr>
            </w:pPr>
            <w:r w:rsidRPr="006F73E2">
              <w:rPr>
                <w:rFonts w:ascii="Book Antiqua" w:hAnsi="Book Antiqua"/>
                <w:color w:val="000000"/>
                <w:sz w:val="16"/>
                <w:szCs w:val="16"/>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450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1,5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15</w:t>
            </w:r>
          </w:p>
        </w:tc>
        <w:tc>
          <w:tcPr>
            <w:tcW w:w="48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color w:val="000000"/>
                <w:sz w:val="16"/>
                <w:szCs w:val="16"/>
              </w:rPr>
            </w:pPr>
            <w:r w:rsidRPr="006F73E2">
              <w:rPr>
                <w:rFonts w:ascii="Book Antiqua" w:hAnsi="Book Antiqua"/>
                <w:color w:val="000000"/>
                <w:sz w:val="16"/>
                <w:szCs w:val="16"/>
              </w:rPr>
              <w:t>Земельные участки, предназначенные для сельскохозяйственного использования</w:t>
            </w:r>
          </w:p>
        </w:tc>
        <w:tc>
          <w:tcPr>
            <w:tcW w:w="450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0,3</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16</w:t>
            </w:r>
          </w:p>
        </w:tc>
        <w:tc>
          <w:tcPr>
            <w:tcW w:w="48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84C65" w:rsidRPr="006F73E2" w:rsidRDefault="00984C65" w:rsidP="0010077E">
            <w:pPr>
              <w:spacing w:after="0" w:line="240" w:lineRule="auto"/>
              <w:jc w:val="left"/>
              <w:rPr>
                <w:rFonts w:ascii="Book Antiqua" w:hAnsi="Book Antiqua"/>
                <w:color w:val="000000"/>
                <w:sz w:val="16"/>
                <w:szCs w:val="16"/>
              </w:rPr>
            </w:pPr>
            <w:r w:rsidRPr="006F73E2">
              <w:rPr>
                <w:rFonts w:ascii="Book Antiqua" w:hAnsi="Book Antiqua"/>
                <w:color w:val="000000"/>
                <w:sz w:val="16"/>
                <w:szCs w:val="16"/>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45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1,5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trHeight w:val="20"/>
        </w:trPr>
        <w:tc>
          <w:tcPr>
            <w:tcW w:w="21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17</w:t>
            </w:r>
          </w:p>
        </w:tc>
        <w:tc>
          <w:tcPr>
            <w:tcW w:w="481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r w:rsidRPr="006F73E2">
              <w:rPr>
                <w:rFonts w:ascii="Book Antiqua" w:hAnsi="Book Antiqua"/>
                <w:sz w:val="16"/>
                <w:szCs w:val="16"/>
              </w:rPr>
              <w:t>Земельные участки, предназначенные для размещения объектов образования, науки, здравоохранения и социального обеспечения, физической культуры и спорта, культуры, искусства, религии.</w:t>
            </w:r>
          </w:p>
        </w:tc>
        <w:tc>
          <w:tcPr>
            <w:tcW w:w="45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r w:rsidRPr="006F73E2">
              <w:rPr>
                <w:rFonts w:ascii="Book Antiqua" w:hAnsi="Book Antiqua"/>
                <w:sz w:val="16"/>
                <w:szCs w:val="16"/>
              </w:rPr>
              <w:t>для всех категорий</w:t>
            </w:r>
          </w:p>
        </w:tc>
        <w:tc>
          <w:tcPr>
            <w:tcW w:w="3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color w:val="000000"/>
                <w:sz w:val="16"/>
                <w:szCs w:val="16"/>
              </w:rPr>
            </w:pPr>
            <w:r w:rsidRPr="006F73E2">
              <w:rPr>
                <w:rFonts w:ascii="Book Antiqua" w:hAnsi="Book Antiqua"/>
                <w:color w:val="000000"/>
                <w:sz w:val="16"/>
                <w:szCs w:val="16"/>
              </w:rPr>
              <w:t>0,55</w:t>
            </w:r>
          </w:p>
        </w:tc>
        <w:tc>
          <w:tcPr>
            <w:tcW w:w="1398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984C65" w:rsidRPr="006F73E2" w:rsidRDefault="00984C65" w:rsidP="0010077E">
            <w:pPr>
              <w:spacing w:after="0" w:line="240" w:lineRule="auto"/>
              <w:rPr>
                <w:rFonts w:ascii="Book Antiqua" w:hAnsi="Book Antiqua"/>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84C65" w:rsidRPr="006F73E2" w:rsidRDefault="00984C65" w:rsidP="0010077E">
            <w:pPr>
              <w:spacing w:after="0" w:line="240" w:lineRule="auto"/>
              <w:jc w:val="left"/>
              <w:rPr>
                <w:rFonts w:ascii="Book Antiqua" w:hAnsi="Book Antiqua"/>
                <w:sz w:val="16"/>
                <w:szCs w:val="16"/>
              </w:rPr>
            </w:pPr>
          </w:p>
        </w:tc>
      </w:tr>
      <w:tr w:rsidR="0095664D" w:rsidRPr="006F73E2" w:rsidTr="0010077E">
        <w:trPr>
          <w:gridAfter w:val="6"/>
          <w:wAfter w:w="27661" w:type="dxa"/>
          <w:trHeight w:val="20"/>
        </w:trPr>
        <w:tc>
          <w:tcPr>
            <w:tcW w:w="2177" w:type="dxa"/>
            <w:tcBorders>
              <w:top w:val="nil"/>
              <w:left w:val="nil"/>
              <w:bottom w:val="nil"/>
              <w:right w:val="nil"/>
            </w:tcBorders>
            <w:shd w:val="clear" w:color="auto" w:fill="auto"/>
            <w:noWrap/>
            <w:tcMar>
              <w:top w:w="15" w:type="dxa"/>
              <w:left w:w="15" w:type="dxa"/>
              <w:bottom w:w="0" w:type="dxa"/>
              <w:right w:w="15" w:type="dxa"/>
            </w:tcMar>
            <w:vAlign w:val="center"/>
            <w:hideMark/>
          </w:tcPr>
          <w:p w:rsidR="0095664D" w:rsidRPr="006F73E2" w:rsidRDefault="0095664D" w:rsidP="0010077E">
            <w:pPr>
              <w:spacing w:after="0" w:line="240" w:lineRule="auto"/>
              <w:rPr>
                <w:rFonts w:ascii="Book Antiqua" w:hAnsi="Book Antiqua"/>
                <w:sz w:val="16"/>
                <w:szCs w:val="16"/>
              </w:rPr>
            </w:pPr>
          </w:p>
        </w:tc>
      </w:tr>
    </w:tbl>
    <w:p w:rsidR="004C3182" w:rsidRDefault="004C3182" w:rsidP="004C3182">
      <w:pPr>
        <w:spacing w:after="0" w:line="240" w:lineRule="auto"/>
        <w:rPr>
          <w:rFonts w:ascii="Book Antiqua" w:hAnsi="Book Antiqua"/>
          <w:b/>
          <w:sz w:val="16"/>
          <w:szCs w:val="16"/>
        </w:rPr>
        <w:sectPr w:rsidR="004C3182" w:rsidSect="0010077E">
          <w:pgSz w:w="16838" w:h="11906" w:orient="landscape"/>
          <w:pgMar w:top="993" w:right="1134" w:bottom="851" w:left="1134" w:header="709" w:footer="709" w:gutter="0"/>
          <w:cols w:space="708"/>
          <w:docGrid w:linePitch="360"/>
        </w:sectPr>
      </w:pPr>
    </w:p>
    <w:p w:rsidR="0095664D" w:rsidRDefault="0095664D" w:rsidP="004C3182">
      <w:pPr>
        <w:spacing w:after="0" w:line="240" w:lineRule="auto"/>
        <w:ind w:left="142"/>
        <w:rPr>
          <w:rFonts w:ascii="Book Antiqua" w:hAnsi="Book Antiqua"/>
          <w:b/>
          <w:sz w:val="16"/>
          <w:szCs w:val="16"/>
        </w:rPr>
      </w:pPr>
    </w:p>
    <w:tbl>
      <w:tblPr>
        <w:tblW w:w="18832" w:type="dxa"/>
        <w:tblInd w:w="-15" w:type="dxa"/>
        <w:tblLook w:val="04A0"/>
      </w:tblPr>
      <w:tblGrid>
        <w:gridCol w:w="2680"/>
        <w:gridCol w:w="4423"/>
        <w:gridCol w:w="567"/>
        <w:gridCol w:w="142"/>
        <w:gridCol w:w="283"/>
        <w:gridCol w:w="709"/>
        <w:gridCol w:w="2410"/>
        <w:gridCol w:w="386"/>
        <w:gridCol w:w="2023"/>
        <w:gridCol w:w="62"/>
        <w:gridCol w:w="329"/>
        <w:gridCol w:w="1206"/>
        <w:gridCol w:w="391"/>
        <w:gridCol w:w="881"/>
        <w:gridCol w:w="2340"/>
      </w:tblGrid>
      <w:tr w:rsidR="005E7C49" w:rsidRPr="005E7C49" w:rsidTr="005E7C49">
        <w:trPr>
          <w:gridAfter w:val="2"/>
          <w:wAfter w:w="3221" w:type="dxa"/>
          <w:trHeight w:val="20"/>
        </w:trPr>
        <w:tc>
          <w:tcPr>
            <w:tcW w:w="15611" w:type="dxa"/>
            <w:gridSpan w:val="13"/>
            <w:tcBorders>
              <w:top w:val="nil"/>
              <w:left w:val="nil"/>
              <w:bottom w:val="nil"/>
              <w:right w:val="nil"/>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xml:space="preserve">в соответствии с классификатором видов разрешенного использования земельных участков, утвержденным Приказом Минэкономразвития России от 01.09.2014 г. № 540 </w:t>
            </w:r>
            <w:r w:rsidRPr="005E7C49">
              <w:rPr>
                <w:rFonts w:ascii="Book Antiqua" w:hAnsi="Book Antiqua"/>
                <w:b/>
                <w:bCs/>
                <w:sz w:val="16"/>
                <w:szCs w:val="16"/>
              </w:rPr>
              <w:br w:type="page"/>
              <w:t>«Об утверждении классификатора видов разрешенного использования земельных участков».</w:t>
            </w:r>
          </w:p>
        </w:tc>
      </w:tr>
      <w:tr w:rsidR="005E7C49" w:rsidRPr="005E7C49" w:rsidTr="005E7C49">
        <w:trPr>
          <w:trHeight w:val="20"/>
        </w:trPr>
        <w:tc>
          <w:tcPr>
            <w:tcW w:w="2680" w:type="dxa"/>
            <w:tcBorders>
              <w:top w:val="nil"/>
              <w:left w:val="nil"/>
              <w:bottom w:val="nil"/>
              <w:right w:val="nil"/>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p>
        </w:tc>
        <w:tc>
          <w:tcPr>
            <w:tcW w:w="8920" w:type="dxa"/>
            <w:gridSpan w:val="7"/>
            <w:tcBorders>
              <w:top w:val="nil"/>
              <w:left w:val="nil"/>
              <w:bottom w:val="nil"/>
              <w:right w:val="nil"/>
            </w:tcBorders>
            <w:shd w:val="clear" w:color="auto" w:fill="auto"/>
            <w:noWrap/>
            <w:vAlign w:val="center"/>
            <w:hideMark/>
          </w:tcPr>
          <w:p w:rsidR="005E7C49" w:rsidRPr="005E7C49" w:rsidRDefault="005E7C49" w:rsidP="005E7C49">
            <w:pPr>
              <w:spacing w:after="0" w:line="240" w:lineRule="auto"/>
              <w:jc w:val="left"/>
              <w:rPr>
                <w:rFonts w:ascii="Book Antiqua" w:hAnsi="Book Antiqua"/>
                <w:sz w:val="16"/>
                <w:szCs w:val="16"/>
              </w:rPr>
            </w:pPr>
          </w:p>
        </w:tc>
        <w:tc>
          <w:tcPr>
            <w:tcW w:w="2414" w:type="dxa"/>
            <w:gridSpan w:val="3"/>
            <w:tcBorders>
              <w:top w:val="nil"/>
              <w:left w:val="nil"/>
              <w:bottom w:val="nil"/>
              <w:right w:val="nil"/>
            </w:tcBorders>
            <w:shd w:val="clear" w:color="auto" w:fill="auto"/>
            <w:noWrap/>
            <w:vAlign w:val="center"/>
            <w:hideMark/>
          </w:tcPr>
          <w:p w:rsidR="005E7C49" w:rsidRPr="005E7C49" w:rsidRDefault="005E7C49" w:rsidP="005E7C49">
            <w:pPr>
              <w:spacing w:after="0" w:line="240" w:lineRule="auto"/>
              <w:jc w:val="left"/>
              <w:rPr>
                <w:rFonts w:ascii="Book Antiqua" w:hAnsi="Book Antiqua"/>
                <w:sz w:val="16"/>
                <w:szCs w:val="16"/>
              </w:rPr>
            </w:pPr>
          </w:p>
        </w:tc>
        <w:tc>
          <w:tcPr>
            <w:tcW w:w="1206" w:type="dxa"/>
            <w:tcBorders>
              <w:top w:val="nil"/>
              <w:left w:val="nil"/>
              <w:bottom w:val="nil"/>
              <w:right w:val="nil"/>
            </w:tcBorders>
            <w:shd w:val="clear" w:color="auto" w:fill="auto"/>
            <w:noWrap/>
            <w:vAlign w:val="center"/>
            <w:hideMark/>
          </w:tcPr>
          <w:p w:rsidR="005E7C49" w:rsidRPr="005E7C49" w:rsidRDefault="005E7C49" w:rsidP="005E7C49">
            <w:pPr>
              <w:spacing w:after="0" w:line="240" w:lineRule="auto"/>
              <w:jc w:val="left"/>
              <w:rPr>
                <w:rFonts w:ascii="Book Antiqua" w:hAnsi="Book Antiqua"/>
                <w:sz w:val="16"/>
                <w:szCs w:val="16"/>
              </w:rPr>
            </w:pPr>
          </w:p>
        </w:tc>
        <w:tc>
          <w:tcPr>
            <w:tcW w:w="1272" w:type="dxa"/>
            <w:gridSpan w:val="2"/>
            <w:tcBorders>
              <w:top w:val="nil"/>
              <w:left w:val="nil"/>
              <w:bottom w:val="nil"/>
              <w:right w:val="nil"/>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p>
        </w:tc>
        <w:tc>
          <w:tcPr>
            <w:tcW w:w="2340" w:type="dxa"/>
            <w:tcBorders>
              <w:top w:val="nil"/>
              <w:left w:val="nil"/>
              <w:bottom w:val="nil"/>
              <w:right w:val="nil"/>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p>
        </w:tc>
      </w:tr>
      <w:tr w:rsidR="005E7C49" w:rsidRPr="005E7C49" w:rsidTr="005E7C49">
        <w:trPr>
          <w:gridAfter w:val="2"/>
          <w:wAfter w:w="3221" w:type="dxa"/>
          <w:trHeight w:val="193"/>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color w:val="000000"/>
                <w:sz w:val="16"/>
                <w:szCs w:val="16"/>
              </w:rPr>
            </w:pPr>
            <w:r w:rsidRPr="005E7C49">
              <w:rPr>
                <w:rFonts w:ascii="Book Antiqua" w:hAnsi="Book Antiqua"/>
                <w:b/>
                <w:bCs/>
                <w:color w:val="000000"/>
                <w:sz w:val="16"/>
                <w:szCs w:val="16"/>
              </w:rPr>
              <w:t xml:space="preserve">Наименование вида разрешенного использования земельного участка </w:t>
            </w:r>
          </w:p>
        </w:tc>
        <w:tc>
          <w:tcPr>
            <w:tcW w:w="853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color w:val="000000"/>
                <w:sz w:val="16"/>
                <w:szCs w:val="16"/>
              </w:rPr>
            </w:pPr>
            <w:r w:rsidRPr="005E7C49">
              <w:rPr>
                <w:rFonts w:ascii="Book Antiqua" w:hAnsi="Book Antiqua"/>
                <w:b/>
                <w:bCs/>
                <w:color w:val="000000"/>
                <w:sz w:val="16"/>
                <w:szCs w:val="16"/>
              </w:rPr>
              <w:t xml:space="preserve">Описание вида разрешенного использования земельного участка </w:t>
            </w:r>
          </w:p>
        </w:tc>
        <w:tc>
          <w:tcPr>
            <w:tcW w:w="247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color w:val="000000"/>
                <w:sz w:val="16"/>
                <w:szCs w:val="16"/>
              </w:rPr>
            </w:pPr>
            <w:r w:rsidRPr="005E7C49">
              <w:rPr>
                <w:rFonts w:ascii="Book Antiqua" w:hAnsi="Book Antiqua"/>
                <w:b/>
                <w:bCs/>
                <w:color w:val="000000"/>
                <w:sz w:val="16"/>
                <w:szCs w:val="16"/>
              </w:rPr>
              <w:t xml:space="preserve">Код  вида разрешенного использования земельного участка </w:t>
            </w:r>
          </w:p>
        </w:tc>
        <w:tc>
          <w:tcPr>
            <w:tcW w:w="19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color w:val="000000"/>
                <w:sz w:val="16"/>
                <w:szCs w:val="16"/>
              </w:rPr>
            </w:pPr>
            <w:r w:rsidRPr="005E7C49">
              <w:rPr>
                <w:rFonts w:ascii="Book Antiqua" w:hAnsi="Book Antiqua"/>
                <w:b/>
                <w:bCs/>
                <w:color w:val="000000"/>
                <w:sz w:val="16"/>
                <w:szCs w:val="16"/>
              </w:rPr>
              <w:t>Процентная ставка арендной платы за земельные участки, (%)</w:t>
            </w:r>
          </w:p>
        </w:tc>
      </w:tr>
      <w:tr w:rsidR="005E7C49" w:rsidRPr="005E7C49" w:rsidTr="005E7C49">
        <w:trPr>
          <w:gridAfter w:val="2"/>
          <w:wAfter w:w="3221" w:type="dxa"/>
          <w:trHeight w:val="193"/>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b/>
                <w:bCs/>
                <w:color w:val="000000"/>
                <w:sz w:val="16"/>
                <w:szCs w:val="16"/>
              </w:rPr>
            </w:pPr>
          </w:p>
        </w:tc>
        <w:tc>
          <w:tcPr>
            <w:tcW w:w="8534" w:type="dxa"/>
            <w:gridSpan w:val="6"/>
            <w:vMerge/>
            <w:tcBorders>
              <w:top w:val="single" w:sz="4" w:space="0" w:color="auto"/>
              <w:left w:val="single" w:sz="4" w:space="0" w:color="auto"/>
              <w:bottom w:val="single" w:sz="4" w:space="0" w:color="000000"/>
              <w:right w:val="single" w:sz="4" w:space="0" w:color="000000"/>
            </w:tcBorders>
            <w:vAlign w:val="center"/>
            <w:hideMark/>
          </w:tcPr>
          <w:p w:rsidR="005E7C49" w:rsidRPr="005E7C49" w:rsidRDefault="005E7C49" w:rsidP="005E7C49">
            <w:pPr>
              <w:spacing w:after="0" w:line="240" w:lineRule="auto"/>
              <w:jc w:val="left"/>
              <w:rPr>
                <w:rFonts w:ascii="Book Antiqua" w:hAnsi="Book Antiqua"/>
                <w:b/>
                <w:bCs/>
                <w:color w:val="000000"/>
                <w:sz w:val="16"/>
                <w:szCs w:val="16"/>
              </w:rPr>
            </w:pPr>
          </w:p>
        </w:tc>
        <w:tc>
          <w:tcPr>
            <w:tcW w:w="2471" w:type="dxa"/>
            <w:gridSpan w:val="3"/>
            <w:vMerge/>
            <w:tcBorders>
              <w:top w:val="single" w:sz="4" w:space="0" w:color="auto"/>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b/>
                <w:bCs/>
                <w:color w:val="000000"/>
                <w:sz w:val="16"/>
                <w:szCs w:val="16"/>
              </w:rPr>
            </w:pPr>
          </w:p>
        </w:tc>
        <w:tc>
          <w:tcPr>
            <w:tcW w:w="1926" w:type="dxa"/>
            <w:gridSpan w:val="3"/>
            <w:vMerge/>
            <w:tcBorders>
              <w:top w:val="single" w:sz="4" w:space="0" w:color="auto"/>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b/>
                <w:bCs/>
                <w:color w:val="000000"/>
                <w:sz w:val="16"/>
                <w:szCs w:val="16"/>
              </w:rPr>
            </w:pPr>
          </w:p>
        </w:tc>
      </w:tr>
      <w:tr w:rsidR="005E7C49" w:rsidRPr="005E7C49" w:rsidTr="005E7C49">
        <w:trPr>
          <w:gridAfter w:val="2"/>
          <w:wAfter w:w="3221" w:type="dxa"/>
          <w:trHeight w:val="20"/>
        </w:trPr>
        <w:tc>
          <w:tcPr>
            <w:tcW w:w="1368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1.0. Сельскохозяйственное использование. Ведение сельского хозяйства.Содержание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Растениеводство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связанной с выращиванием сельскохозяйственных культур.Содержание данного вида разрешенного использования включает в себя содержание видов разрешенного использования с кодами 1.2 - 1.6</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w:t>
            </w:r>
          </w:p>
        </w:tc>
        <w:tc>
          <w:tcPr>
            <w:tcW w:w="1926" w:type="dxa"/>
            <w:gridSpan w:val="3"/>
            <w:tcBorders>
              <w:top w:val="nil"/>
              <w:left w:val="nil"/>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Выращивание зерновых и иных сельскохозяйственных культур</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1.2</w:t>
            </w:r>
          </w:p>
        </w:tc>
        <w:tc>
          <w:tcPr>
            <w:tcW w:w="1926" w:type="dxa"/>
            <w:gridSpan w:val="3"/>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Овощеводство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1.3</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Выращивание тонизирующих, лекарственных, цветочных культур</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Садоводство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Выращивание льна и конопли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1.6</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Животноводство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1.7</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Содержание данного вида разрешенного использования включает в себя содержание видов разрешенного использования с кодами 1.8 - 1.11</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Скотоводство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разведение племенных животных, производство и использование племенной продукции (материала)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Звероводство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связанной с разведением в неволе ценных пушных зверей;</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1.9</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разведение племенных животных, производство и использование племенной продукции (материала)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Птицеводство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связанной с разведением домашних пород птиц, в том числе водоплавающих;</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1.10</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разведение племенных животных, производство и использование племенной продукции (материала)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Свиноводство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связанной с разведением свиней;</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1.11</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зданий, сооружений, используемых для содержания и разведения животных, производства, </w:t>
            </w:r>
            <w:r w:rsidRPr="005E7C49">
              <w:rPr>
                <w:rFonts w:ascii="Book Antiqua" w:hAnsi="Book Antiqua"/>
                <w:sz w:val="16"/>
                <w:szCs w:val="16"/>
              </w:rPr>
              <w:lastRenderedPageBreak/>
              <w:t>хранения и первичной переработки продукции;</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разведение племенных животных, производство и использование племенной продукции (материала)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Пчеловодство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1.12</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ульев, иных объектов и оборудования, необходимого для пчеловодства и разведениях иных полезных насекомых;</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сооружений, используемых для хранения и первичной переработки продукции пчеловодства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Рыбоводство</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1.13</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Научное обеспечение сельского хозяйства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1.14</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коллекций генетических ресурсов растений</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Хранение и переработка сельскохозяйственной продукции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1.15</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Ведение личного подсобного хозяйства на полевых участках</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Производство сельскохозяйственной продукции без права возведения объектов капитального строительства</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1.16</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Питомники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1.17</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сооружений, необходимых для указанных видов сельскохозяйственного производства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Обеспечение сельскохозяйственного производства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1.18</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1368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2.0. Жилая застройка. Размещение жилых помещений различного вида и обеспечение проживания в них.К жилой застройке относятся здания (помещения в них), предназначенные для проживания человека, за исключением зданий (помещений), используемых:с целью извлечения предпринимательской выгоды из предоставления жилого помещения для временного проживания в них (гостиницы, дома для проживания с одновременным осуществлением лечения или социального обслуживания населения (санатории, дома ребенка, дома престарелых, больницы); как способ обеспечения непрерывности производства (вахтовые помещения, служебные жилые помещения на производственных объектах);- как способ обеспечения деятельности режимного учреждения (казармы, караульные помещения, места лишения свободы, содержания под стражей).Содержание данного вида разрешенного использования включает в себя содержание видов разрешенного использования с кодами 2.1 - 2.7</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Для индивидуального жилищного строительства</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индивидуального жилого дома (дом, пригодный для постоянного проживания, высотой не выше трех надземных этажей);</w:t>
            </w:r>
            <w:r w:rsidRPr="005E7C49">
              <w:rPr>
                <w:rFonts w:ascii="Book Antiqua" w:hAnsi="Book Antiqua"/>
                <w:sz w:val="16"/>
                <w:szCs w:val="16"/>
              </w:rPr>
              <w:br/>
              <w:t>выращивание плодовых, ягодных, овощных, бахчевых или иных декоративных или сельскохозяйственных культур;</w:t>
            </w:r>
            <w:r w:rsidRPr="005E7C49">
              <w:rPr>
                <w:rFonts w:ascii="Book Antiqua" w:hAnsi="Book Antiqua"/>
                <w:sz w:val="16"/>
                <w:szCs w:val="16"/>
              </w:rPr>
              <w:br/>
              <w:t>размещение индивидуальных гаражей и подсобных сооружений</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2.1</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0,33</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 xml:space="preserve">Малоэтажная многоквартирная жилая застройка </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240" w:line="240" w:lineRule="auto"/>
              <w:jc w:val="left"/>
              <w:rPr>
                <w:rFonts w:ascii="Book Antiqua" w:hAnsi="Book Antiqua"/>
                <w:sz w:val="16"/>
                <w:szCs w:val="16"/>
              </w:rPr>
            </w:pPr>
            <w:r w:rsidRPr="005E7C49">
              <w:rPr>
                <w:rFonts w:ascii="Book Antiqua" w:hAnsi="Book Antiqua"/>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r w:rsidRPr="005E7C49">
              <w:rPr>
                <w:rFonts w:ascii="Book Antiqua" w:hAnsi="Book Antiqua"/>
                <w:sz w:val="16"/>
                <w:szCs w:val="16"/>
              </w:rPr>
              <w:br/>
            </w:r>
            <w:r w:rsidRPr="005E7C49">
              <w:rPr>
                <w:rFonts w:ascii="Book Antiqua" w:hAnsi="Book Antiqua"/>
                <w:sz w:val="16"/>
                <w:szCs w:val="16"/>
              </w:rPr>
              <w:br/>
            </w:r>
          </w:p>
        </w:tc>
        <w:tc>
          <w:tcPr>
            <w:tcW w:w="247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2.1.1</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разведение декоративных и плодовых деревьев, овощных и ягодных культур;</w:t>
            </w:r>
          </w:p>
        </w:tc>
        <w:tc>
          <w:tcPr>
            <w:tcW w:w="2471"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индивидуальных гаражей и иных вспомогательных сооружений;</w:t>
            </w:r>
          </w:p>
        </w:tc>
        <w:tc>
          <w:tcPr>
            <w:tcW w:w="2471"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обустройство спортивных и детских площадок, площадок отдыха;</w:t>
            </w:r>
          </w:p>
        </w:tc>
        <w:tc>
          <w:tcPr>
            <w:tcW w:w="2471"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71"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 xml:space="preserve">Для ведения личного подсобного хозяйства </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продукции;размещение гаража и иных вспомогательных сооружений; содержание сельскохозяйственных животных</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2.2</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0,33</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Блокированная жилая застройка</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240" w:line="240" w:lineRule="auto"/>
              <w:jc w:val="left"/>
              <w:rPr>
                <w:rFonts w:ascii="Book Antiqua" w:hAnsi="Book Antiqua"/>
                <w:sz w:val="16"/>
                <w:szCs w:val="16"/>
              </w:rPr>
            </w:pPr>
            <w:r w:rsidRPr="005E7C49">
              <w:rPr>
                <w:rFonts w:ascii="Book Antiqua" w:hAnsi="Book Antiqua"/>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5E7C49">
              <w:rPr>
                <w:rFonts w:ascii="Book Antiqua" w:hAnsi="Book Antiqua"/>
                <w:sz w:val="16"/>
                <w:szCs w:val="16"/>
              </w:rPr>
              <w:br/>
            </w:r>
            <w:r w:rsidRPr="005E7C49">
              <w:rPr>
                <w:rFonts w:ascii="Book Antiqua" w:hAnsi="Book Antiqua"/>
                <w:sz w:val="16"/>
                <w:szCs w:val="16"/>
              </w:rPr>
              <w:br/>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2.3</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разведение декоративных и плодовых деревьев, овощных и ягодных культур;</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индивидуальных гаражей и иных вспомогательных сооружений;</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обустройство спортивных и детских площадок, площадок отдыха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Передвижное жилье</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2.4</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0,33</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Среднеэтажная жилая застройка</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2.5</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благоустройство и озеленение;</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подземных гаражей и автостоянок;</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обустройство спортивных и детских площадок, площадок отдыха;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Многоэтажная жилая застройка (высотная застройка)</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2.6</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обустройство спортивных и детских площадок, хозяйственных площадок;</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подземных гаражей и наземных автостоянок</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Обслуживание жилой застройки</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2.7</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Объекты гаражного назначения</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2.7.1</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1,2</w:t>
            </w:r>
          </w:p>
        </w:tc>
      </w:tr>
      <w:tr w:rsidR="005E7C49" w:rsidRPr="005E7C49" w:rsidTr="005E7C49">
        <w:trPr>
          <w:gridAfter w:val="2"/>
          <w:wAfter w:w="3221" w:type="dxa"/>
          <w:trHeight w:val="20"/>
        </w:trPr>
        <w:tc>
          <w:tcPr>
            <w:tcW w:w="1368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3.0. Общественное использование объектов капитального строительства. 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Коммунальное обслуживание</w:t>
            </w:r>
          </w:p>
        </w:tc>
        <w:tc>
          <w:tcPr>
            <w:tcW w:w="541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(котельных, водозаборов, очистных сооружений, насосных станций, водопроводов</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3.1</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5415" w:type="dxa"/>
            <w:gridSpan w:val="4"/>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линий электропередач, трансформаторных подстанций, газопроводов, линий связи, телефонных станций</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5415" w:type="dxa"/>
            <w:gridSpan w:val="4"/>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канализаций</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5415" w:type="dxa"/>
            <w:gridSpan w:val="4"/>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стоянок</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5415" w:type="dxa"/>
            <w:gridSpan w:val="4"/>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гаражей</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5415" w:type="dxa"/>
            <w:gridSpan w:val="4"/>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Социальное обслуживание</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4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3.2</w:t>
            </w:r>
          </w:p>
        </w:tc>
        <w:tc>
          <w:tcPr>
            <w:tcW w:w="19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для размещения отделений почты и телеграфа;</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71" w:type="dxa"/>
            <w:gridSpan w:val="3"/>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26" w:type="dxa"/>
            <w:gridSpan w:val="3"/>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Бытовое обслуживание</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3.3</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1,65</w:t>
            </w:r>
          </w:p>
        </w:tc>
      </w:tr>
      <w:tr w:rsidR="005E7C49" w:rsidRPr="005E7C49" w:rsidTr="005E7C49">
        <w:trPr>
          <w:gridAfter w:val="2"/>
          <w:wAfter w:w="3221" w:type="dxa"/>
          <w:trHeight w:val="20"/>
        </w:trPr>
        <w:tc>
          <w:tcPr>
            <w:tcW w:w="1121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Здравоохранение..Размещение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3.4</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Амбулаторно-поликлиническое обслуживание</w:t>
            </w:r>
          </w:p>
        </w:tc>
        <w:tc>
          <w:tcPr>
            <w:tcW w:w="8534" w:type="dxa"/>
            <w:gridSpan w:val="6"/>
            <w:tcBorders>
              <w:top w:val="single" w:sz="4" w:space="0" w:color="auto"/>
              <w:left w:val="nil"/>
              <w:bottom w:val="nil"/>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3.4.1</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Стационарное медицинское обслуживание</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sidRPr="005E7C49">
              <w:rPr>
                <w:rFonts w:ascii="Book Antiqua" w:hAnsi="Book Antiqua"/>
                <w:sz w:val="16"/>
                <w:szCs w:val="16"/>
              </w:rPr>
              <w:br/>
              <w:t>размещение станций скорой помощи</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3.4.2</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1121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3.5</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Дошкольное, начальное и среднее общее образование</w:t>
            </w:r>
          </w:p>
        </w:tc>
        <w:tc>
          <w:tcPr>
            <w:tcW w:w="8534" w:type="dxa"/>
            <w:gridSpan w:val="6"/>
            <w:tcBorders>
              <w:top w:val="single" w:sz="4" w:space="0" w:color="auto"/>
              <w:left w:val="nil"/>
              <w:bottom w:val="nil"/>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3.5.1</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Среднее и высшее профессиональное образование</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3.5.2</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Культурное развитие</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3.6</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Религиозное использование</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5E7C49">
              <w:rPr>
                <w:rFonts w:ascii="Book Antiqua" w:hAnsi="Book Antiqua"/>
                <w:sz w:val="16"/>
                <w:szCs w:val="16"/>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3.7</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Общественное управление</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3.8</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Обеспечение научной деятельности</w:t>
            </w:r>
          </w:p>
        </w:tc>
        <w:tc>
          <w:tcPr>
            <w:tcW w:w="4423"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3.9</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4423"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прочие объекты капитального строительства для проведения научных исследований и изысканий, испытаний  опытных  промышленных образцов</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Обеспечение деятельности в области гидрометеорологии и смежных с ней областях</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3.9.1</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1121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3.10</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240" w:line="240" w:lineRule="auto"/>
              <w:jc w:val="left"/>
              <w:rPr>
                <w:rFonts w:ascii="Book Antiqua" w:hAnsi="Book Antiqua"/>
                <w:sz w:val="16"/>
                <w:szCs w:val="16"/>
              </w:rPr>
            </w:pPr>
            <w:r w:rsidRPr="005E7C49">
              <w:rPr>
                <w:rFonts w:ascii="Book Antiqua" w:hAnsi="Book Antiqua"/>
                <w:sz w:val="16"/>
                <w:szCs w:val="16"/>
              </w:rPr>
              <w:t>Амбулаторное ветеринарное обслуживание</w:t>
            </w:r>
          </w:p>
        </w:tc>
        <w:tc>
          <w:tcPr>
            <w:tcW w:w="8534" w:type="dxa"/>
            <w:gridSpan w:val="6"/>
            <w:tcBorders>
              <w:top w:val="single" w:sz="4" w:space="0" w:color="auto"/>
              <w:left w:val="nil"/>
              <w:bottom w:val="nil"/>
              <w:right w:val="single" w:sz="4" w:space="0" w:color="000000"/>
            </w:tcBorders>
            <w:shd w:val="clear" w:color="auto" w:fill="auto"/>
            <w:vAlign w:val="center"/>
            <w:hideMark/>
          </w:tcPr>
          <w:p w:rsidR="005E7C49" w:rsidRPr="005E7C49" w:rsidRDefault="005E7C49" w:rsidP="005E7C49">
            <w:pPr>
              <w:spacing w:after="24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3.10.1</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Приюты для животных</w:t>
            </w: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оказания ветеринарных услуг в стационаре;</w:t>
            </w:r>
            <w:r w:rsidRPr="005E7C49">
              <w:rPr>
                <w:rFonts w:ascii="Book Antiqua" w:hAnsi="Book Antiqua"/>
                <w:sz w:val="16"/>
                <w:szCs w:val="16"/>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5E7C49">
              <w:rPr>
                <w:rFonts w:ascii="Book Antiqua" w:hAnsi="Book Antiqua"/>
                <w:sz w:val="16"/>
                <w:szCs w:val="16"/>
              </w:rPr>
              <w:br/>
              <w:t>размещение объектов капитального строительства, предназначенных для организации гостиниц для животных</w:t>
            </w:r>
          </w:p>
        </w:tc>
        <w:tc>
          <w:tcPr>
            <w:tcW w:w="2471"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3.10.2</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1368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4.0. 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1926" w:type="dxa"/>
            <w:gridSpan w:val="3"/>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Деловое управление</w:t>
            </w:r>
          </w:p>
        </w:tc>
        <w:tc>
          <w:tcPr>
            <w:tcW w:w="4990" w:type="dxa"/>
            <w:gridSpan w:val="2"/>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3" w:type="dxa"/>
            <w:gridSpan w:val="6"/>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 xml:space="preserve">Объекты торговли (торговые центры, торгово-развлекательные центры </w:t>
            </w:r>
            <w:r w:rsidRPr="005E7C49">
              <w:rPr>
                <w:rFonts w:ascii="Book Antiqua" w:hAnsi="Book Antiqua"/>
                <w:sz w:val="16"/>
                <w:szCs w:val="16"/>
              </w:rPr>
              <w:lastRenderedPageBreak/>
              <w:t>(комплексы)</w:t>
            </w:r>
          </w:p>
        </w:tc>
        <w:tc>
          <w:tcPr>
            <w:tcW w:w="49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w:t>
            </w:r>
            <w:r w:rsidRPr="005E7C49">
              <w:rPr>
                <w:rFonts w:ascii="Book Antiqua" w:hAnsi="Book Antiqua"/>
                <w:sz w:val="16"/>
                <w:szCs w:val="16"/>
              </w:rPr>
              <w:lastRenderedPageBreak/>
              <w:t>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3544" w:type="dxa"/>
            <w:gridSpan w:val="4"/>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lastRenderedPageBreak/>
              <w:t>с правом реализации алкогольной продукции</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4990" w:type="dxa"/>
            <w:gridSpan w:val="2"/>
            <w:vMerge/>
            <w:tcBorders>
              <w:top w:val="single" w:sz="4" w:space="0" w:color="auto"/>
              <w:left w:val="single" w:sz="4" w:space="0" w:color="auto"/>
              <w:bottom w:val="single" w:sz="4" w:space="0" w:color="000000"/>
              <w:right w:val="single" w:sz="4" w:space="0" w:color="000000"/>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544" w:type="dxa"/>
            <w:gridSpan w:val="4"/>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без права реализации алкогольной </w:t>
            </w:r>
            <w:r w:rsidRPr="005E7C49">
              <w:rPr>
                <w:rFonts w:ascii="Book Antiqua" w:hAnsi="Book Antiqua"/>
                <w:sz w:val="16"/>
                <w:szCs w:val="16"/>
              </w:rPr>
              <w:lastRenderedPageBreak/>
              <w:t>продукции</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Рынки</w:t>
            </w:r>
          </w:p>
        </w:tc>
        <w:tc>
          <w:tcPr>
            <w:tcW w:w="49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c>
          <w:tcPr>
            <w:tcW w:w="3544" w:type="dxa"/>
            <w:gridSpan w:val="4"/>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 правом реализации алкогольной продукции</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4990" w:type="dxa"/>
            <w:gridSpan w:val="2"/>
            <w:vMerge/>
            <w:tcBorders>
              <w:top w:val="single" w:sz="4" w:space="0" w:color="auto"/>
              <w:left w:val="single" w:sz="4" w:space="0" w:color="auto"/>
              <w:bottom w:val="single" w:sz="4" w:space="0" w:color="000000"/>
              <w:right w:val="single" w:sz="4" w:space="0" w:color="000000"/>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544" w:type="dxa"/>
            <w:gridSpan w:val="4"/>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без права реализации алкогольной продукции</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Магазины</w:t>
            </w:r>
          </w:p>
        </w:tc>
        <w:tc>
          <w:tcPr>
            <w:tcW w:w="49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44" w:type="dxa"/>
            <w:gridSpan w:val="4"/>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 правом реализации алкогольной продукции</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4.4</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4990" w:type="dxa"/>
            <w:gridSpan w:val="2"/>
            <w:vMerge/>
            <w:tcBorders>
              <w:top w:val="single" w:sz="4" w:space="0" w:color="auto"/>
              <w:left w:val="single" w:sz="4" w:space="0" w:color="auto"/>
              <w:bottom w:val="single" w:sz="4" w:space="0" w:color="000000"/>
              <w:right w:val="single" w:sz="4" w:space="0" w:color="000000"/>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544" w:type="dxa"/>
            <w:gridSpan w:val="4"/>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без права реализации алкогольной продукции</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Банковская и страховая деятельность</w:t>
            </w:r>
          </w:p>
        </w:tc>
        <w:tc>
          <w:tcPr>
            <w:tcW w:w="4990" w:type="dxa"/>
            <w:gridSpan w:val="2"/>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953" w:type="dxa"/>
            <w:gridSpan w:val="6"/>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4.5</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Общественное питание</w:t>
            </w:r>
          </w:p>
        </w:tc>
        <w:tc>
          <w:tcPr>
            <w:tcW w:w="51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2" w:type="dxa"/>
            <w:gridSpan w:val="3"/>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 правом реализации алкогольной продукции</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4.6</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5132" w:type="dxa"/>
            <w:gridSpan w:val="3"/>
            <w:vMerge/>
            <w:tcBorders>
              <w:top w:val="single" w:sz="4" w:space="0" w:color="auto"/>
              <w:left w:val="single" w:sz="4" w:space="0" w:color="auto"/>
              <w:bottom w:val="single" w:sz="4" w:space="0" w:color="000000"/>
              <w:right w:val="single" w:sz="4" w:space="0" w:color="000000"/>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3402" w:type="dxa"/>
            <w:gridSpan w:val="3"/>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без права реализации алкогольной продукции</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Гостиничное обслуживание</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4.7</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nil"/>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Развлечения</w:t>
            </w:r>
          </w:p>
        </w:tc>
        <w:tc>
          <w:tcPr>
            <w:tcW w:w="85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4.8</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nil"/>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торговли без права реализации алкогольной продукции</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Обслуживание автотранспорта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постоянных или временных гаражей с несколькими стояночными местами</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4.9</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1,2</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стоянок (парковок)</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в том числе многоярусных, не указанных в коде 2.7.1</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1,2</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Объекты придорожного сервиса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автозаправочных станций (бензиновых, газовых);</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4.9.1</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nil"/>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предоставление гостиничных услуг в качестве придорожного сервиса;</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nil"/>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Выставочно-ярмарочная деятельность</w:t>
            </w:r>
          </w:p>
        </w:tc>
        <w:tc>
          <w:tcPr>
            <w:tcW w:w="85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4.10</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r>
      <w:tr w:rsidR="005E7C49" w:rsidRPr="005E7C49" w:rsidTr="005E7C49">
        <w:trPr>
          <w:gridAfter w:val="2"/>
          <w:wAfter w:w="3221" w:type="dxa"/>
          <w:trHeight w:val="20"/>
        </w:trPr>
        <w:tc>
          <w:tcPr>
            <w:tcW w:w="1362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5.0. 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Спорт</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w:t>
            </w:r>
            <w:r w:rsidRPr="005E7C49">
              <w:rPr>
                <w:rFonts w:ascii="Book Antiqua" w:hAnsi="Book Antiqua"/>
                <w:sz w:val="16"/>
                <w:szCs w:val="16"/>
              </w:rPr>
              <w:lastRenderedPageBreak/>
              <w:t>спорта и хранения соответствующего инвентаря размещение спортивных баз и лагерей)</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5.1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Природно-познавательный туризм</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5.2</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необходимых природоохранных и природовосстановительных мероприятий</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Туристическое обслуживание</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5.2.1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Охота и рыбалка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5.3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Причалы для маломерных судов</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5.4</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Поля для гольфа или конных прогулок</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5.5</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1362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6.0. 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Недропользование</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Осуществление геологических изысканий;</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6.1</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0,44</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добыча недр открытым (карьеры, отвалы) и закрытым (шахты, скважины) способами;</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в том числе подземных, в целях добычи недр;</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w:t>
            </w:r>
            <w:r w:rsidRPr="005E7C49">
              <w:rPr>
                <w:rFonts w:ascii="Book Antiqua" w:hAnsi="Book Antiqua"/>
                <w:b/>
                <w:bCs/>
                <w:sz w:val="16"/>
                <w:szCs w:val="16"/>
                <w:u w:val="single"/>
              </w:rPr>
              <w:t>предназначенных для проживания в них сотрудников</w:t>
            </w:r>
            <w:r w:rsidRPr="005E7C49">
              <w:rPr>
                <w:rFonts w:ascii="Book Antiqua" w:hAnsi="Book Antiqua"/>
                <w:sz w:val="16"/>
                <w:szCs w:val="16"/>
              </w:rPr>
              <w:t>,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Тяжелая промышленность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Автомобилестроительная промышленность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6.2.1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Легкая промышленность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tcBorders>
              <w:top w:val="nil"/>
              <w:left w:val="single" w:sz="4" w:space="0" w:color="auto"/>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Фармацевтическая промышленность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gridSpan w:val="2"/>
            <w:tcBorders>
              <w:top w:val="nil"/>
              <w:left w:val="nil"/>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6.3.1</w:t>
            </w:r>
          </w:p>
        </w:tc>
        <w:tc>
          <w:tcPr>
            <w:tcW w:w="1988" w:type="dxa"/>
            <w:gridSpan w:val="4"/>
            <w:tcBorders>
              <w:top w:val="nil"/>
              <w:left w:val="nil"/>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Пищевая промышленность</w:t>
            </w:r>
          </w:p>
        </w:tc>
        <w:tc>
          <w:tcPr>
            <w:tcW w:w="612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Borders>
              <w:top w:val="nil"/>
              <w:left w:val="nil"/>
              <w:bottom w:val="single" w:sz="4" w:space="0" w:color="auto"/>
              <w:right w:val="nil"/>
            </w:tcBorders>
            <w:shd w:val="clear" w:color="auto" w:fill="auto"/>
            <w:noWrap/>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без реализации продукции</w:t>
            </w:r>
          </w:p>
        </w:tc>
        <w:tc>
          <w:tcPr>
            <w:tcW w:w="24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6.4</w:t>
            </w:r>
          </w:p>
        </w:tc>
        <w:tc>
          <w:tcPr>
            <w:tcW w:w="1988" w:type="dxa"/>
            <w:gridSpan w:val="4"/>
            <w:tcBorders>
              <w:top w:val="single" w:sz="4" w:space="0" w:color="auto"/>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6124" w:type="dxa"/>
            <w:gridSpan w:val="5"/>
            <w:vMerge/>
            <w:tcBorders>
              <w:top w:val="single" w:sz="4" w:space="0" w:color="auto"/>
              <w:left w:val="single" w:sz="4" w:space="0" w:color="auto"/>
              <w:bottom w:val="single" w:sz="4" w:space="0" w:color="000000"/>
              <w:right w:val="single" w:sz="4" w:space="0" w:color="000000"/>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2410" w:type="dxa"/>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 правом реализации алкогольной продукции</w:t>
            </w:r>
          </w:p>
        </w:tc>
        <w:tc>
          <w:tcPr>
            <w:tcW w:w="2409" w:type="dxa"/>
            <w:gridSpan w:val="2"/>
            <w:vMerge/>
            <w:tcBorders>
              <w:top w:val="single" w:sz="4" w:space="0" w:color="auto"/>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2,5</w:t>
            </w:r>
          </w:p>
        </w:tc>
      </w:tr>
      <w:tr w:rsidR="005E7C49" w:rsidRPr="005E7C49" w:rsidTr="005E7C49">
        <w:trPr>
          <w:gridAfter w:val="2"/>
          <w:wAfter w:w="3221" w:type="dxa"/>
          <w:trHeight w:val="20"/>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6124" w:type="dxa"/>
            <w:gridSpan w:val="5"/>
            <w:vMerge/>
            <w:tcBorders>
              <w:top w:val="single" w:sz="4" w:space="0" w:color="auto"/>
              <w:left w:val="single" w:sz="4" w:space="0" w:color="auto"/>
              <w:bottom w:val="single" w:sz="4" w:space="0" w:color="000000"/>
              <w:right w:val="single" w:sz="4" w:space="0" w:color="000000"/>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2410" w:type="dxa"/>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без права реализации алкогольной продукции</w:t>
            </w:r>
          </w:p>
        </w:tc>
        <w:tc>
          <w:tcPr>
            <w:tcW w:w="2409" w:type="dxa"/>
            <w:gridSpan w:val="2"/>
            <w:vMerge/>
            <w:tcBorders>
              <w:top w:val="single" w:sz="4" w:space="0" w:color="auto"/>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1,8</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Нефтехимическая промышленность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6.5</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Строительная промышленность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6.6</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Энергетика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6.7</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bottom"/>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Атомная энергетика</w:t>
            </w:r>
          </w:p>
        </w:tc>
        <w:tc>
          <w:tcPr>
            <w:tcW w:w="8534" w:type="dxa"/>
            <w:gridSpan w:val="6"/>
            <w:tcBorders>
              <w:top w:val="single" w:sz="4" w:space="0" w:color="auto"/>
              <w:left w:val="nil"/>
              <w:bottom w:val="single" w:sz="4" w:space="0" w:color="auto"/>
              <w:right w:val="single" w:sz="4" w:space="0" w:color="000000"/>
            </w:tcBorders>
            <w:shd w:val="clear" w:color="auto" w:fill="auto"/>
            <w:vAlign w:val="bottom"/>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r w:rsidRPr="005E7C49">
              <w:rPr>
                <w:rFonts w:ascii="Book Antiqua" w:hAnsi="Book Antiqua"/>
                <w:color w:val="000000"/>
                <w:sz w:val="16"/>
                <w:szCs w:val="16"/>
              </w:rPr>
              <w:br/>
              <w:t>размещение объектов электросетевого хозяйства, обслуживающих атомные электростанции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6.7.1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Связь</w:t>
            </w:r>
          </w:p>
        </w:tc>
        <w:tc>
          <w:tcPr>
            <w:tcW w:w="8534" w:type="dxa"/>
            <w:gridSpan w:val="6"/>
            <w:tcBorders>
              <w:top w:val="single" w:sz="4" w:space="0" w:color="auto"/>
              <w:left w:val="nil"/>
              <w:bottom w:val="single" w:sz="4" w:space="0" w:color="auto"/>
              <w:right w:val="single" w:sz="4" w:space="0" w:color="000000"/>
            </w:tcBorders>
            <w:shd w:val="clear" w:color="auto" w:fill="auto"/>
            <w:vAlign w:val="bottom"/>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6.8</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Склады</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6.9</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Обеспечение космической деятельности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6.10</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nil"/>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Целлюлозно-бумажная промышленность</w:t>
            </w:r>
          </w:p>
        </w:tc>
        <w:tc>
          <w:tcPr>
            <w:tcW w:w="85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6.11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1362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7.0. Транспорт. Размещение различного рода путей сообщения и сооружений, используемых для перевозки людей или грузов либо передачи веществ.Содержание данного вида разрешенного использования включает в себя содержание видов разрешенного использования с кодами 7.1 - 7.5</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Железнодорожный транспорт</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железнодорожных путей; </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7.1</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наземных сооружений метрополитена, в том числе посадочных станций, вентиляционных шахт;</w:t>
            </w:r>
            <w:r w:rsidRPr="005E7C49">
              <w:rPr>
                <w:rFonts w:ascii="Book Antiqua" w:hAnsi="Book Antiqua"/>
                <w:sz w:val="16"/>
                <w:szCs w:val="16"/>
              </w:rPr>
              <w:br/>
              <w:t>размещение наземных сооружений для трамвайного сообщения и иных специальных дорог (канатных, монорельсовых, фуникулеров)</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Автомобильный транспорт</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автомобильных дорог и технически связанных с ними сооружений; </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7.2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0,44</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5E7C49">
              <w:rPr>
                <w:rFonts w:ascii="Book Antiqua" w:hAnsi="Book Antiqua"/>
                <w:sz w:val="16"/>
                <w:szCs w:val="16"/>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tcBorders>
              <w:top w:val="nil"/>
              <w:left w:val="single" w:sz="4" w:space="0" w:color="auto"/>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Водный транспорт</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искусственно созданных для судоходства внутренних водных путей, </w:t>
            </w:r>
          </w:p>
        </w:tc>
        <w:tc>
          <w:tcPr>
            <w:tcW w:w="2409" w:type="dxa"/>
            <w:gridSpan w:val="2"/>
            <w:tcBorders>
              <w:top w:val="nil"/>
              <w:left w:val="nil"/>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7.3</w:t>
            </w:r>
          </w:p>
        </w:tc>
        <w:tc>
          <w:tcPr>
            <w:tcW w:w="1988" w:type="dxa"/>
            <w:gridSpan w:val="4"/>
            <w:tcBorders>
              <w:top w:val="nil"/>
              <w:left w:val="nil"/>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2</w:t>
            </w:r>
          </w:p>
        </w:tc>
      </w:tr>
      <w:tr w:rsidR="005E7C49" w:rsidRPr="005E7C49" w:rsidTr="005E7C49">
        <w:trPr>
          <w:gridAfter w:val="2"/>
          <w:wAfter w:w="3221" w:type="dxa"/>
          <w:trHeight w:val="20"/>
        </w:trPr>
        <w:tc>
          <w:tcPr>
            <w:tcW w:w="2680" w:type="dxa"/>
            <w:tcBorders>
              <w:top w:val="single" w:sz="4" w:space="0" w:color="auto"/>
              <w:left w:val="single" w:sz="4" w:space="0" w:color="auto"/>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Водный транспорт</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 xml:space="preserve">размещение объектов капитального строительства внутренних водных путей, размещение объектов </w:t>
            </w:r>
            <w:r w:rsidRPr="005E7C49">
              <w:rPr>
                <w:rFonts w:ascii="Book Antiqua" w:hAnsi="Book Antiqua"/>
                <w:sz w:val="16"/>
                <w:szCs w:val="16"/>
              </w:rPr>
              <w:lastRenderedPageBreak/>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7.3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Воздушный транспорт</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sidRPr="005E7C49">
              <w:rPr>
                <w:rFonts w:ascii="Book Antiqua" w:hAnsi="Book Antiqua"/>
                <w:sz w:val="16"/>
                <w:szCs w:val="16"/>
              </w:rPr>
              <w:br/>
              <w:t>размещение объектов, предназначенных для технического обслуживания и ремонта воздушных судов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7.4</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Трубопроводный транспорт</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7.5</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0,44</w:t>
            </w:r>
          </w:p>
        </w:tc>
      </w:tr>
      <w:tr w:rsidR="005E7C49" w:rsidRPr="005E7C49" w:rsidTr="005E7C49">
        <w:trPr>
          <w:gridAfter w:val="2"/>
          <w:wAfter w:w="3221" w:type="dxa"/>
          <w:trHeight w:val="20"/>
        </w:trPr>
        <w:tc>
          <w:tcPr>
            <w:tcW w:w="13623" w:type="dxa"/>
            <w:gridSpan w:val="9"/>
            <w:tcBorders>
              <w:top w:val="single" w:sz="4" w:space="0" w:color="auto"/>
              <w:left w:val="single" w:sz="4" w:space="0" w:color="auto"/>
              <w:bottom w:val="single" w:sz="4" w:space="0" w:color="auto"/>
              <w:right w:val="nil"/>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8.0. Обеспечение обороны и безопасности.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8" w:type="dxa"/>
            <w:gridSpan w:val="4"/>
            <w:tcBorders>
              <w:top w:val="nil"/>
              <w:left w:val="nil"/>
              <w:bottom w:val="single" w:sz="4" w:space="0" w:color="auto"/>
              <w:right w:val="nil"/>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Обеспечение вооруженных сил</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8.1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Охрана Государственной границы Российской Федерации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8.2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Обеспечение внутреннего правопорядка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8.3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Обеспечение деятельности по исполнению наказаний</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8.4</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1362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9.0. 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Охрана природных территорий</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9.1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Курортная деятельность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9.2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Санаторная деятельность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 xml:space="preserve">Размещение санаториев и профилакториев, обеспечивающих оказание услуги по лечению и оздоровлению </w:t>
            </w:r>
            <w:r w:rsidRPr="005E7C49">
              <w:rPr>
                <w:rFonts w:ascii="Book Antiqua" w:hAnsi="Book Antiqua"/>
                <w:sz w:val="16"/>
                <w:szCs w:val="16"/>
              </w:rPr>
              <w:lastRenderedPageBreak/>
              <w:t>населения;</w:t>
            </w:r>
            <w:r w:rsidRPr="005E7C49">
              <w:rPr>
                <w:rFonts w:ascii="Book Antiqua" w:hAnsi="Book Antiqua"/>
                <w:sz w:val="16"/>
                <w:szCs w:val="16"/>
              </w:rPr>
              <w:br/>
              <w:t>обустройство лечебно-оздоровительных местностей (пляжи, бюветы, места добычи целебной грязи);</w:t>
            </w:r>
            <w:r w:rsidRPr="005E7C49">
              <w:rPr>
                <w:rFonts w:ascii="Book Antiqua" w:hAnsi="Book Antiqua"/>
                <w:sz w:val="16"/>
                <w:szCs w:val="16"/>
              </w:rPr>
              <w:br/>
              <w:t>размещение лечебно-оздоровительных лагерей</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9.2.1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lastRenderedPageBreak/>
              <w:t>Историко-культурная деятельность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9.3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13623" w:type="dxa"/>
            <w:gridSpan w:val="9"/>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color w:val="000000"/>
                <w:sz w:val="16"/>
                <w:szCs w:val="16"/>
              </w:rPr>
            </w:pPr>
            <w:r w:rsidRPr="005E7C49">
              <w:rPr>
                <w:rFonts w:ascii="Book Antiqua" w:hAnsi="Book Antiqua"/>
                <w:b/>
                <w:bCs/>
                <w:color w:val="000000"/>
                <w:sz w:val="16"/>
                <w:szCs w:val="16"/>
              </w:rPr>
              <w:t>10.0. Использование лесов. 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color w:val="000000"/>
                <w:sz w:val="16"/>
                <w:szCs w:val="16"/>
              </w:rPr>
            </w:pPr>
            <w:r w:rsidRPr="005E7C49">
              <w:rPr>
                <w:rFonts w:ascii="Book Antiqua" w:hAnsi="Book Antiqua"/>
                <w:b/>
                <w:bCs/>
                <w:color w:val="000000"/>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Заготовка древесины</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10.1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Лесные плантации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10.2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Заготовка лесных ресурсов</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10.3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Резервные леса</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Деятельность, связанная с охраной лесов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10.4</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1362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11. 0. Водные объекты. Ледники, снежники, ручьи, реки, озера, болота, территориальные моря и другие поверхностные водные объекты</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Общее пользование водными объектами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Специальное пользование водными объектами</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Гидротехнические сооружения</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11.3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1362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12.1. Земельные участки (территории) общего пользования.Размещение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b/>
                <w:bCs/>
                <w:sz w:val="16"/>
                <w:szCs w:val="16"/>
              </w:rPr>
            </w:pPr>
            <w:r w:rsidRPr="005E7C49">
              <w:rPr>
                <w:rFonts w:ascii="Book Antiqua" w:hAnsi="Book Antiqua"/>
                <w:b/>
                <w:bCs/>
                <w:sz w:val="16"/>
                <w:szCs w:val="16"/>
              </w:rPr>
              <w:t> </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Ритуальная деятельность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кладбищ, крематориев и мест захоронения;</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12.1</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соответствующих культовых сооружений</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0,55</w:t>
            </w:r>
          </w:p>
        </w:tc>
      </w:tr>
      <w:tr w:rsidR="005E7C49" w:rsidRPr="005E7C49" w:rsidTr="005E7C49">
        <w:trPr>
          <w:gridAfter w:val="2"/>
          <w:wAfter w:w="3221" w:type="dxa"/>
          <w:trHeight w:val="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Специальная деятельность</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12.2</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tcBorders>
              <w:top w:val="nil"/>
              <w:left w:val="single" w:sz="4" w:space="0" w:color="auto"/>
              <w:bottom w:val="nil"/>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Запас</w:t>
            </w:r>
          </w:p>
        </w:tc>
        <w:tc>
          <w:tcPr>
            <w:tcW w:w="8534" w:type="dxa"/>
            <w:gridSpan w:val="6"/>
            <w:tcBorders>
              <w:top w:val="single" w:sz="4" w:space="0" w:color="auto"/>
              <w:left w:val="nil"/>
              <w:bottom w:val="single" w:sz="4" w:space="0" w:color="auto"/>
              <w:right w:val="single" w:sz="4" w:space="0" w:color="000000"/>
            </w:tcBorders>
            <w:shd w:val="clear" w:color="auto" w:fill="auto"/>
            <w:vAlign w:val="center"/>
            <w:hideMark/>
          </w:tcPr>
          <w:p w:rsidR="005E7C49" w:rsidRPr="005E7C49" w:rsidRDefault="005E7C49" w:rsidP="005E7C49">
            <w:pPr>
              <w:spacing w:after="0" w:line="240" w:lineRule="auto"/>
              <w:jc w:val="left"/>
              <w:rPr>
                <w:rFonts w:ascii="Book Antiqua" w:hAnsi="Book Antiqua"/>
                <w:sz w:val="16"/>
                <w:szCs w:val="16"/>
              </w:rPr>
            </w:pPr>
            <w:r w:rsidRPr="005E7C49">
              <w:rPr>
                <w:rFonts w:ascii="Book Antiqua" w:hAnsi="Book Antiqua"/>
                <w:sz w:val="16"/>
                <w:szCs w:val="16"/>
              </w:rPr>
              <w:t>Отсутствие хозяйственной деятельности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12.3</w:t>
            </w:r>
          </w:p>
        </w:tc>
        <w:tc>
          <w:tcPr>
            <w:tcW w:w="1988" w:type="dxa"/>
            <w:gridSpan w:val="4"/>
            <w:tcBorders>
              <w:top w:val="nil"/>
              <w:left w:val="nil"/>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1,5</w:t>
            </w:r>
          </w:p>
        </w:tc>
      </w:tr>
      <w:tr w:rsidR="005E7C49" w:rsidRPr="005E7C49" w:rsidTr="005E7C49">
        <w:trPr>
          <w:gridAfter w:val="2"/>
          <w:wAfter w:w="3221" w:type="dxa"/>
          <w:trHeight w:val="2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color w:val="000000"/>
                <w:sz w:val="16"/>
                <w:szCs w:val="16"/>
              </w:rPr>
            </w:pPr>
            <w:r w:rsidRPr="005E7C49">
              <w:rPr>
                <w:rFonts w:ascii="Book Antiqua" w:hAnsi="Book Antiqua"/>
                <w:color w:val="000000"/>
                <w:sz w:val="16"/>
                <w:szCs w:val="16"/>
              </w:rPr>
              <w:t>Ведение огородничества</w:t>
            </w: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2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13.1</w:t>
            </w:r>
          </w:p>
        </w:tc>
        <w:tc>
          <w:tcPr>
            <w:tcW w:w="1988" w:type="dxa"/>
            <w:gridSpan w:val="4"/>
            <w:tcBorders>
              <w:top w:val="nil"/>
              <w:left w:val="nil"/>
              <w:bottom w:val="single" w:sz="4" w:space="0" w:color="auto"/>
              <w:right w:val="single" w:sz="4" w:space="0" w:color="auto"/>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w:t>
            </w:r>
          </w:p>
        </w:tc>
      </w:tr>
      <w:tr w:rsidR="005E7C49" w:rsidRPr="005E7C49" w:rsidTr="005E7C49">
        <w:trPr>
          <w:gridAfter w:val="2"/>
          <w:wAfter w:w="3221" w:type="dxa"/>
          <w:trHeight w:val="2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color w:val="000000"/>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 xml:space="preserve">размещение некапитального жилого строения и хозяйственных строений и сооружений, предназначенных </w:t>
            </w:r>
            <w:r w:rsidRPr="005E7C49">
              <w:rPr>
                <w:rFonts w:ascii="Book Antiqua" w:hAnsi="Book Antiqua"/>
                <w:color w:val="000000"/>
                <w:sz w:val="16"/>
                <w:szCs w:val="16"/>
              </w:rPr>
              <w:lastRenderedPageBreak/>
              <w:t>для хранения сельскохозяйственных орудий труда и выращенной сельскохозяйственной продукции</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tcBorders>
              <w:top w:val="nil"/>
              <w:left w:val="nil"/>
              <w:bottom w:val="single" w:sz="4" w:space="0" w:color="auto"/>
              <w:right w:val="single" w:sz="4" w:space="0" w:color="auto"/>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1,45</w:t>
            </w: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color w:val="000000"/>
                <w:sz w:val="16"/>
                <w:szCs w:val="16"/>
              </w:rPr>
            </w:pPr>
            <w:r w:rsidRPr="005E7C49">
              <w:rPr>
                <w:rFonts w:ascii="Book Antiqua" w:hAnsi="Book Antiqua"/>
                <w:color w:val="000000"/>
                <w:sz w:val="16"/>
                <w:szCs w:val="16"/>
              </w:rPr>
              <w:lastRenderedPageBreak/>
              <w:t>Ведение садоводства</w:t>
            </w: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13.2</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0,36</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color w:val="000000"/>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размещение садового дома, предназначенного для отдыха и не подлежащего разделу на квартиры;</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color w:val="000000"/>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размещение хозяйственных строений и сооружений</w:t>
            </w:r>
          </w:p>
        </w:tc>
        <w:tc>
          <w:tcPr>
            <w:tcW w:w="2409" w:type="dxa"/>
            <w:gridSpan w:val="2"/>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5E7C49" w:rsidRPr="005E7C49" w:rsidRDefault="005E7C49" w:rsidP="005E7C49">
            <w:pPr>
              <w:spacing w:after="0" w:line="240" w:lineRule="auto"/>
              <w:rPr>
                <w:rFonts w:ascii="Book Antiqua" w:hAnsi="Book Antiqua"/>
                <w:color w:val="000000"/>
                <w:sz w:val="16"/>
                <w:szCs w:val="16"/>
              </w:rPr>
            </w:pPr>
            <w:r w:rsidRPr="005E7C49">
              <w:rPr>
                <w:rFonts w:ascii="Book Antiqua" w:hAnsi="Book Antiqua"/>
                <w:color w:val="000000"/>
                <w:sz w:val="16"/>
                <w:szCs w:val="16"/>
              </w:rPr>
              <w:t>Ведение дачного хозяйства</w:t>
            </w: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13.3</w:t>
            </w:r>
          </w:p>
        </w:tc>
        <w:tc>
          <w:tcPr>
            <w:tcW w:w="1988"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5E7C49" w:rsidRPr="005E7C49" w:rsidRDefault="005E7C49" w:rsidP="005E7C49">
            <w:pPr>
              <w:spacing w:after="0" w:line="240" w:lineRule="auto"/>
              <w:rPr>
                <w:rFonts w:ascii="Book Antiqua" w:hAnsi="Book Antiqua"/>
                <w:sz w:val="16"/>
                <w:szCs w:val="16"/>
              </w:rPr>
            </w:pPr>
            <w:r w:rsidRPr="005E7C49">
              <w:rPr>
                <w:rFonts w:ascii="Book Antiqua" w:hAnsi="Book Antiqua"/>
                <w:sz w:val="16"/>
                <w:szCs w:val="16"/>
              </w:rPr>
              <w:t>0,36</w:t>
            </w: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color w:val="000000"/>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r w:rsidR="005E7C49" w:rsidRPr="005E7C49" w:rsidTr="005E7C49">
        <w:trPr>
          <w:gridAfter w:val="2"/>
          <w:wAfter w:w="3221" w:type="dxa"/>
          <w:trHeight w:val="20"/>
        </w:trPr>
        <w:tc>
          <w:tcPr>
            <w:tcW w:w="2680" w:type="dxa"/>
            <w:vMerge/>
            <w:tcBorders>
              <w:top w:val="nil"/>
              <w:left w:val="single" w:sz="4" w:space="0" w:color="auto"/>
              <w:bottom w:val="single" w:sz="4" w:space="0" w:color="auto"/>
              <w:right w:val="single" w:sz="4" w:space="0" w:color="auto"/>
            </w:tcBorders>
            <w:vAlign w:val="center"/>
            <w:hideMark/>
          </w:tcPr>
          <w:p w:rsidR="005E7C49" w:rsidRPr="005E7C49" w:rsidRDefault="005E7C49" w:rsidP="005E7C49">
            <w:pPr>
              <w:spacing w:after="0" w:line="240" w:lineRule="auto"/>
              <w:jc w:val="left"/>
              <w:rPr>
                <w:rFonts w:ascii="Book Antiqua" w:hAnsi="Book Antiqua"/>
                <w:color w:val="000000"/>
                <w:sz w:val="16"/>
                <w:szCs w:val="16"/>
              </w:rPr>
            </w:pPr>
          </w:p>
        </w:tc>
        <w:tc>
          <w:tcPr>
            <w:tcW w:w="8534" w:type="dxa"/>
            <w:gridSpan w:val="6"/>
            <w:tcBorders>
              <w:top w:val="single" w:sz="4" w:space="0" w:color="auto"/>
              <w:left w:val="nil"/>
              <w:bottom w:val="single" w:sz="4" w:space="0" w:color="auto"/>
              <w:right w:val="single" w:sz="4" w:space="0" w:color="auto"/>
            </w:tcBorders>
            <w:shd w:val="clear" w:color="auto" w:fill="auto"/>
            <w:hideMark/>
          </w:tcPr>
          <w:p w:rsidR="005E7C49" w:rsidRPr="005E7C49" w:rsidRDefault="005E7C49" w:rsidP="005E7C49">
            <w:pPr>
              <w:spacing w:after="0" w:line="240" w:lineRule="auto"/>
              <w:jc w:val="left"/>
              <w:rPr>
                <w:rFonts w:ascii="Book Antiqua" w:hAnsi="Book Antiqua"/>
                <w:color w:val="000000"/>
                <w:sz w:val="16"/>
                <w:szCs w:val="16"/>
              </w:rPr>
            </w:pPr>
            <w:r w:rsidRPr="005E7C49">
              <w:rPr>
                <w:rFonts w:ascii="Book Antiqua" w:hAnsi="Book Antiqua"/>
                <w:color w:val="000000"/>
                <w:sz w:val="16"/>
                <w:szCs w:val="16"/>
              </w:rPr>
              <w:t>размещение хозяйственных строений и сооружений</w:t>
            </w:r>
          </w:p>
        </w:tc>
        <w:tc>
          <w:tcPr>
            <w:tcW w:w="2409" w:type="dxa"/>
            <w:gridSpan w:val="2"/>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c>
          <w:tcPr>
            <w:tcW w:w="1988" w:type="dxa"/>
            <w:gridSpan w:val="4"/>
            <w:vMerge/>
            <w:tcBorders>
              <w:top w:val="nil"/>
              <w:left w:val="single" w:sz="4" w:space="0" w:color="auto"/>
              <w:bottom w:val="single" w:sz="4" w:space="0" w:color="000000"/>
              <w:right w:val="single" w:sz="4" w:space="0" w:color="auto"/>
            </w:tcBorders>
            <w:vAlign w:val="center"/>
            <w:hideMark/>
          </w:tcPr>
          <w:p w:rsidR="005E7C49" w:rsidRPr="005E7C49" w:rsidRDefault="005E7C49" w:rsidP="005E7C49">
            <w:pPr>
              <w:spacing w:after="0" w:line="240" w:lineRule="auto"/>
              <w:jc w:val="left"/>
              <w:rPr>
                <w:rFonts w:ascii="Book Antiqua" w:hAnsi="Book Antiqua"/>
                <w:sz w:val="16"/>
                <w:szCs w:val="16"/>
              </w:rPr>
            </w:pPr>
          </w:p>
        </w:tc>
      </w:tr>
    </w:tbl>
    <w:p w:rsidR="0095664D" w:rsidRDefault="0095664D" w:rsidP="004C3182">
      <w:pPr>
        <w:spacing w:after="0" w:line="240" w:lineRule="auto"/>
        <w:ind w:left="142"/>
        <w:rPr>
          <w:rFonts w:ascii="Book Antiqua" w:hAnsi="Book Antiqua"/>
          <w:b/>
          <w:sz w:val="16"/>
          <w:szCs w:val="16"/>
        </w:rPr>
      </w:pPr>
    </w:p>
    <w:p w:rsidR="004C3182" w:rsidRPr="004C3182" w:rsidRDefault="004C3182" w:rsidP="004C3182">
      <w:pPr>
        <w:spacing w:after="0" w:line="240" w:lineRule="auto"/>
        <w:ind w:left="142"/>
        <w:rPr>
          <w:rFonts w:ascii="Book Antiqua" w:hAnsi="Book Antiqua"/>
          <w:b/>
          <w:sz w:val="16"/>
          <w:szCs w:val="16"/>
        </w:rPr>
      </w:pPr>
      <w:r w:rsidRPr="004C3182">
        <w:rPr>
          <w:rFonts w:ascii="Book Antiqua" w:hAnsi="Book Antiqua"/>
          <w:b/>
          <w:sz w:val="16"/>
          <w:szCs w:val="16"/>
        </w:rPr>
        <w:t>Российская Федерация (Россия)</w:t>
      </w:r>
      <w:r>
        <w:rPr>
          <w:rFonts w:ascii="Book Antiqua" w:hAnsi="Book Antiqua"/>
          <w:b/>
          <w:sz w:val="16"/>
          <w:szCs w:val="16"/>
        </w:rPr>
        <w:t xml:space="preserve"> </w:t>
      </w:r>
      <w:r w:rsidRPr="004C3182">
        <w:rPr>
          <w:rFonts w:ascii="Book Antiqua" w:hAnsi="Book Antiqua"/>
          <w:b/>
          <w:sz w:val="16"/>
          <w:szCs w:val="16"/>
        </w:rPr>
        <w:t>Республика Саха (Якутия)Муниципальное образование «Город Удачный»</w:t>
      </w:r>
      <w:r>
        <w:rPr>
          <w:rFonts w:ascii="Book Antiqua" w:hAnsi="Book Antiqua"/>
          <w:b/>
          <w:sz w:val="16"/>
          <w:szCs w:val="16"/>
        </w:rPr>
        <w:t xml:space="preserve"> </w:t>
      </w:r>
      <w:r w:rsidRPr="004C3182">
        <w:rPr>
          <w:rFonts w:ascii="Book Antiqua" w:hAnsi="Book Antiqua"/>
          <w:b/>
          <w:sz w:val="16"/>
          <w:szCs w:val="16"/>
        </w:rPr>
        <w:t>Городской Совет депутатов</w:t>
      </w:r>
    </w:p>
    <w:p w:rsidR="004C3182" w:rsidRPr="004C3182" w:rsidRDefault="004C3182" w:rsidP="004C3182">
      <w:pPr>
        <w:spacing w:after="0" w:line="240" w:lineRule="auto"/>
        <w:ind w:left="142"/>
        <w:rPr>
          <w:rFonts w:ascii="Book Antiqua" w:hAnsi="Book Antiqua"/>
          <w:b/>
          <w:sz w:val="16"/>
          <w:szCs w:val="16"/>
        </w:rPr>
      </w:pPr>
      <w:r w:rsidRPr="004C3182">
        <w:rPr>
          <w:rFonts w:ascii="Book Antiqua" w:hAnsi="Book Antiqua"/>
          <w:b/>
          <w:sz w:val="16"/>
          <w:szCs w:val="16"/>
        </w:rPr>
        <w:t xml:space="preserve"> </w:t>
      </w:r>
      <w:r w:rsidRPr="004C3182">
        <w:rPr>
          <w:rFonts w:ascii="Book Antiqua" w:hAnsi="Book Antiqua"/>
          <w:b/>
          <w:sz w:val="16"/>
          <w:szCs w:val="16"/>
          <w:lang w:val="en-US"/>
        </w:rPr>
        <w:t>III</w:t>
      </w:r>
      <w:r w:rsidRPr="004C3182">
        <w:rPr>
          <w:rFonts w:ascii="Book Antiqua" w:hAnsi="Book Antiqua"/>
          <w:b/>
          <w:sz w:val="16"/>
          <w:szCs w:val="16"/>
        </w:rPr>
        <w:t xml:space="preserve"> созыв</w:t>
      </w:r>
      <w:r>
        <w:rPr>
          <w:rFonts w:ascii="Book Antiqua" w:hAnsi="Book Antiqua"/>
          <w:b/>
          <w:sz w:val="16"/>
          <w:szCs w:val="16"/>
        </w:rPr>
        <w:t xml:space="preserve"> </w:t>
      </w:r>
      <w:r w:rsidRPr="004C3182">
        <w:rPr>
          <w:rFonts w:ascii="Book Antiqua" w:hAnsi="Book Antiqua"/>
          <w:b/>
          <w:sz w:val="16"/>
          <w:szCs w:val="16"/>
          <w:lang w:val="en-US"/>
        </w:rPr>
        <w:t>XXXIV</w:t>
      </w:r>
      <w:r w:rsidRPr="004C3182">
        <w:rPr>
          <w:rFonts w:ascii="Book Antiqua" w:hAnsi="Book Antiqua"/>
          <w:b/>
          <w:sz w:val="16"/>
          <w:szCs w:val="16"/>
        </w:rPr>
        <w:t xml:space="preserve"> СЕССИЯ</w:t>
      </w:r>
      <w:r>
        <w:rPr>
          <w:rFonts w:ascii="Book Antiqua" w:hAnsi="Book Antiqua"/>
          <w:b/>
          <w:sz w:val="16"/>
          <w:szCs w:val="16"/>
        </w:rPr>
        <w:t xml:space="preserve"> </w:t>
      </w:r>
      <w:r w:rsidRPr="004C3182">
        <w:rPr>
          <w:rFonts w:ascii="Book Antiqua" w:hAnsi="Book Antiqua"/>
          <w:b/>
          <w:sz w:val="16"/>
          <w:szCs w:val="16"/>
        </w:rPr>
        <w:t>РЕШЕНИЕ «23» декабря 2015 года №34-4О безвозмездной передаче муниципального имущества в собственность Российской Федерации</w:t>
      </w:r>
    </w:p>
    <w:p w:rsidR="004C3182" w:rsidRPr="004C3182" w:rsidRDefault="004C3182" w:rsidP="004C3182">
      <w:pPr>
        <w:pStyle w:val="ConsPlusNormal"/>
        <w:ind w:left="142" w:firstLine="851"/>
        <w:rPr>
          <w:rFonts w:ascii="Book Antiqua" w:hAnsi="Book Antiqua"/>
          <w:sz w:val="16"/>
          <w:szCs w:val="16"/>
        </w:rPr>
      </w:pPr>
      <w:r w:rsidRPr="004C3182">
        <w:rPr>
          <w:rFonts w:ascii="Book Antiqua" w:hAnsi="Book Antiqua" w:cs="Times New Roman"/>
          <w:sz w:val="16"/>
          <w:szCs w:val="16"/>
        </w:rPr>
        <w:t>Руководствуясь Федеральным законом от 06 октября 2003 года № 131-ФЗ «Об общих принципах организации местного самоуправления в Российской Федерации»</w:t>
      </w:r>
      <w:r w:rsidRPr="004C3182">
        <w:rPr>
          <w:rFonts w:ascii="Book Antiqua" w:hAnsi="Book Antiqua" w:cs="Times New Roman"/>
          <w:spacing w:val="-6"/>
          <w:sz w:val="16"/>
          <w:szCs w:val="16"/>
        </w:rPr>
        <w:t>,</w:t>
      </w:r>
      <w:r w:rsidRPr="004C3182">
        <w:rPr>
          <w:rFonts w:ascii="Book Antiqua" w:hAnsi="Book Antiqua" w:cs="Times New Roman"/>
          <w:sz w:val="16"/>
          <w:szCs w:val="16"/>
        </w:rPr>
        <w:t xml:space="preserve"> Постановлением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Положением о порядке владения, пользования и распоряжения муниципальным имуществом муниципального образования «Город Удачный» Мирнинского района Республики Саха (Якутия), утвержденного решением городского Совета МО «Город Удачный» от 27 марта 2009 года № 16-5, Уставом МО «Город Удачный», </w:t>
      </w:r>
      <w:r w:rsidRPr="004C3182">
        <w:rPr>
          <w:rFonts w:ascii="Book Antiqua" w:hAnsi="Book Antiqua" w:cs="Times New Roman"/>
          <w:b/>
          <w:bCs/>
          <w:sz w:val="16"/>
          <w:szCs w:val="16"/>
        </w:rPr>
        <w:t>городской Совет депутатов МО «Город Удачный» решил</w:t>
      </w:r>
      <w:r w:rsidRPr="004C3182">
        <w:rPr>
          <w:rFonts w:ascii="Book Antiqua" w:hAnsi="Book Antiqua" w:cs="Times New Roman"/>
          <w:b/>
          <w:sz w:val="16"/>
          <w:szCs w:val="16"/>
        </w:rPr>
        <w:t>:</w:t>
      </w:r>
      <w:r w:rsidRPr="004C3182">
        <w:rPr>
          <w:rFonts w:ascii="Book Antiqua" w:hAnsi="Book Antiqua"/>
          <w:sz w:val="16"/>
          <w:szCs w:val="16"/>
        </w:rPr>
        <w:t xml:space="preserve">1. </w:t>
      </w:r>
      <w:r w:rsidRPr="004C3182">
        <w:rPr>
          <w:rFonts w:ascii="Book Antiqua" w:hAnsi="Book Antiqua"/>
          <w:sz w:val="16"/>
          <w:szCs w:val="16"/>
        </w:rPr>
        <w:tab/>
        <w:t>Передать безвозмездно в собственность Российской Федерации муниципальное имущество согласно приложению к настоящему решению.</w:t>
      </w:r>
    </w:p>
    <w:p w:rsidR="004C3182" w:rsidRPr="004C3182" w:rsidRDefault="004C3182" w:rsidP="004C3182">
      <w:pPr>
        <w:pStyle w:val="aa"/>
        <w:ind w:left="142" w:firstLine="851"/>
        <w:rPr>
          <w:rFonts w:ascii="Book Antiqua" w:hAnsi="Book Antiqua"/>
          <w:sz w:val="16"/>
          <w:szCs w:val="16"/>
        </w:rPr>
      </w:pPr>
      <w:r w:rsidRPr="004C3182">
        <w:rPr>
          <w:rFonts w:ascii="Book Antiqua" w:hAnsi="Book Antiqua"/>
          <w:sz w:val="16"/>
          <w:szCs w:val="16"/>
        </w:rPr>
        <w:t>2.</w:t>
      </w:r>
      <w:r w:rsidRPr="004C3182">
        <w:rPr>
          <w:rFonts w:ascii="Book Antiqua" w:hAnsi="Book Antiqua"/>
          <w:sz w:val="16"/>
          <w:szCs w:val="16"/>
        </w:rPr>
        <w:tab/>
        <w:t>Администрации муниципального образования «Город Удачный» Мирнинского района Республики Саха (Якутия) в установленном порядке осуществить передачу муниципального имущества, указанного в пункте 1 настоящего решения.</w:t>
      </w:r>
    </w:p>
    <w:p w:rsidR="004C3182" w:rsidRPr="004C3182" w:rsidRDefault="004C3182" w:rsidP="004C3182">
      <w:pPr>
        <w:pStyle w:val="aa"/>
        <w:ind w:left="142" w:firstLine="851"/>
        <w:rPr>
          <w:rFonts w:ascii="Book Antiqua" w:hAnsi="Book Antiqua"/>
          <w:sz w:val="16"/>
          <w:szCs w:val="16"/>
        </w:rPr>
      </w:pPr>
      <w:r w:rsidRPr="004C3182">
        <w:rPr>
          <w:rFonts w:ascii="Book Antiqua" w:hAnsi="Book Antiqua"/>
          <w:sz w:val="16"/>
          <w:szCs w:val="16"/>
        </w:rPr>
        <w:t>3.</w:t>
      </w:r>
      <w:r w:rsidRPr="004C3182">
        <w:rPr>
          <w:rFonts w:ascii="Book Antiqua" w:hAnsi="Book Antiqua"/>
          <w:sz w:val="16"/>
          <w:szCs w:val="16"/>
        </w:rPr>
        <w:tab/>
        <w:t>Настоящее решение подлежит официальному опубликованию (обнародованию) в порядке, предусмотренном Уставом МО «Город Удачный».</w:t>
      </w:r>
    </w:p>
    <w:p w:rsidR="004C3182" w:rsidRPr="004C3182" w:rsidRDefault="004C3182" w:rsidP="004C3182">
      <w:pPr>
        <w:pStyle w:val="aa"/>
        <w:ind w:left="142" w:firstLine="851"/>
        <w:rPr>
          <w:rFonts w:ascii="Book Antiqua" w:hAnsi="Book Antiqua"/>
          <w:sz w:val="16"/>
          <w:szCs w:val="16"/>
        </w:rPr>
      </w:pPr>
      <w:r w:rsidRPr="004C3182">
        <w:rPr>
          <w:rFonts w:ascii="Book Antiqua" w:hAnsi="Book Antiqua"/>
          <w:sz w:val="16"/>
          <w:szCs w:val="16"/>
        </w:rPr>
        <w:t>4.</w:t>
      </w:r>
      <w:r w:rsidRPr="004C3182">
        <w:rPr>
          <w:rFonts w:ascii="Book Antiqua" w:hAnsi="Book Antiqua"/>
          <w:sz w:val="16"/>
          <w:szCs w:val="16"/>
        </w:rPr>
        <w:tab/>
        <w:t>Настоящее решение вступает в силу со дня  его официального опубликования (обнародования).</w:t>
      </w:r>
    </w:p>
    <w:p w:rsidR="004C3182" w:rsidRPr="004C3182" w:rsidRDefault="004C3182" w:rsidP="004C3182">
      <w:pPr>
        <w:pStyle w:val="aa"/>
        <w:ind w:left="142" w:firstLine="851"/>
        <w:rPr>
          <w:rFonts w:ascii="Book Antiqua" w:hAnsi="Book Antiqua"/>
          <w:sz w:val="16"/>
          <w:szCs w:val="16"/>
        </w:rPr>
      </w:pPr>
      <w:r w:rsidRPr="004C3182">
        <w:rPr>
          <w:rFonts w:ascii="Book Antiqua" w:hAnsi="Book Antiqua"/>
          <w:sz w:val="16"/>
          <w:szCs w:val="16"/>
        </w:rPr>
        <w:t xml:space="preserve">5. </w:t>
      </w:r>
      <w:r w:rsidRPr="004C3182">
        <w:rPr>
          <w:rFonts w:ascii="Book Antiqua" w:hAnsi="Book Antiqua"/>
          <w:sz w:val="16"/>
          <w:szCs w:val="16"/>
        </w:rPr>
        <w:tab/>
        <w:t>Контроль   исполнения   настоящего   решения   возложить   на   комиссию    по бюджету, налоговой политике, землепользованию, собственности (Цвеловская В.В.).</w:t>
      </w: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4C3182" w:rsidRPr="004C3182" w:rsidTr="0095664D">
        <w:tc>
          <w:tcPr>
            <w:tcW w:w="4739" w:type="dxa"/>
            <w:tcBorders>
              <w:top w:val="nil"/>
              <w:left w:val="nil"/>
              <w:bottom w:val="nil"/>
              <w:right w:val="nil"/>
            </w:tcBorders>
          </w:tcPr>
          <w:p w:rsidR="004C3182" w:rsidRPr="004C3182" w:rsidRDefault="004C3182" w:rsidP="004C3182">
            <w:pPr>
              <w:widowControl w:val="0"/>
              <w:autoSpaceDE w:val="0"/>
              <w:autoSpaceDN w:val="0"/>
              <w:adjustRightInd w:val="0"/>
              <w:spacing w:after="0" w:line="240" w:lineRule="auto"/>
              <w:ind w:left="142"/>
              <w:rPr>
                <w:rFonts w:ascii="Book Antiqua" w:hAnsi="Book Antiqua"/>
                <w:b/>
                <w:sz w:val="16"/>
                <w:szCs w:val="16"/>
              </w:rPr>
            </w:pPr>
            <w:r w:rsidRPr="004C3182">
              <w:rPr>
                <w:rFonts w:ascii="Book Antiqua" w:hAnsi="Book Antiqua"/>
                <w:b/>
                <w:sz w:val="16"/>
                <w:szCs w:val="16"/>
              </w:rPr>
              <w:t>Глава города__________А.В. Приходько</w:t>
            </w:r>
          </w:p>
          <w:p w:rsidR="004C3182" w:rsidRPr="004C3182" w:rsidRDefault="004C3182" w:rsidP="004C3182">
            <w:pPr>
              <w:widowControl w:val="0"/>
              <w:autoSpaceDE w:val="0"/>
              <w:autoSpaceDN w:val="0"/>
              <w:adjustRightInd w:val="0"/>
              <w:spacing w:after="0" w:line="240" w:lineRule="auto"/>
              <w:ind w:left="142"/>
              <w:rPr>
                <w:rFonts w:ascii="Book Antiqua" w:hAnsi="Book Antiqua"/>
                <w:sz w:val="16"/>
                <w:szCs w:val="16"/>
              </w:rPr>
            </w:pPr>
            <w:r w:rsidRPr="004C3182">
              <w:rPr>
                <w:rFonts w:ascii="Book Antiqua" w:hAnsi="Book Antiqua"/>
                <w:sz w:val="16"/>
                <w:szCs w:val="16"/>
              </w:rPr>
              <w:t>«______»_____________20___ года</w:t>
            </w:r>
          </w:p>
          <w:p w:rsidR="004C3182" w:rsidRPr="004C3182" w:rsidRDefault="004C3182" w:rsidP="004C3182">
            <w:pPr>
              <w:widowControl w:val="0"/>
              <w:autoSpaceDE w:val="0"/>
              <w:autoSpaceDN w:val="0"/>
              <w:adjustRightInd w:val="0"/>
              <w:spacing w:after="0" w:line="240" w:lineRule="auto"/>
              <w:ind w:left="142"/>
              <w:rPr>
                <w:rFonts w:ascii="Book Antiqua" w:hAnsi="Book Antiqua"/>
                <w:sz w:val="16"/>
                <w:szCs w:val="16"/>
                <w:vertAlign w:val="superscript"/>
              </w:rPr>
            </w:pPr>
            <w:r w:rsidRPr="004C3182">
              <w:rPr>
                <w:rFonts w:ascii="Book Antiqua" w:hAnsi="Book Antiqua"/>
                <w:sz w:val="16"/>
                <w:szCs w:val="16"/>
                <w:vertAlign w:val="superscript"/>
              </w:rPr>
              <w:t>дата подписания</w:t>
            </w:r>
          </w:p>
        </w:tc>
        <w:tc>
          <w:tcPr>
            <w:tcW w:w="4823" w:type="dxa"/>
            <w:tcBorders>
              <w:top w:val="nil"/>
              <w:left w:val="nil"/>
              <w:bottom w:val="nil"/>
              <w:right w:val="nil"/>
            </w:tcBorders>
          </w:tcPr>
          <w:p w:rsidR="004C3182" w:rsidRPr="004C3182" w:rsidRDefault="004C3182" w:rsidP="004C3182">
            <w:pPr>
              <w:widowControl w:val="0"/>
              <w:autoSpaceDE w:val="0"/>
              <w:autoSpaceDN w:val="0"/>
              <w:adjustRightInd w:val="0"/>
              <w:spacing w:after="0" w:line="240" w:lineRule="auto"/>
              <w:ind w:left="142"/>
              <w:rPr>
                <w:rFonts w:ascii="Book Antiqua" w:hAnsi="Book Antiqua"/>
                <w:b/>
                <w:sz w:val="16"/>
                <w:szCs w:val="16"/>
              </w:rPr>
            </w:pPr>
            <w:r w:rsidRPr="004C3182">
              <w:rPr>
                <w:rFonts w:ascii="Book Antiqua" w:hAnsi="Book Antiqua"/>
                <w:b/>
                <w:sz w:val="16"/>
                <w:szCs w:val="16"/>
              </w:rPr>
              <w:t>Заместитель председателя городского Совета депутатов</w:t>
            </w:r>
          </w:p>
          <w:p w:rsidR="004C3182" w:rsidRPr="004C3182" w:rsidRDefault="004C3182" w:rsidP="004C3182">
            <w:pPr>
              <w:widowControl w:val="0"/>
              <w:autoSpaceDE w:val="0"/>
              <w:autoSpaceDN w:val="0"/>
              <w:adjustRightInd w:val="0"/>
              <w:spacing w:after="0" w:line="240" w:lineRule="auto"/>
              <w:ind w:left="142"/>
              <w:rPr>
                <w:rFonts w:ascii="Book Antiqua" w:hAnsi="Book Antiqua"/>
                <w:b/>
                <w:sz w:val="16"/>
                <w:szCs w:val="16"/>
              </w:rPr>
            </w:pPr>
            <w:r w:rsidRPr="004C3182">
              <w:rPr>
                <w:rFonts w:ascii="Book Antiqua" w:hAnsi="Book Antiqua"/>
                <w:b/>
                <w:sz w:val="16"/>
                <w:szCs w:val="16"/>
              </w:rPr>
              <w:t xml:space="preserve">__________В.Н. Карпенко </w:t>
            </w:r>
          </w:p>
          <w:p w:rsidR="004C3182" w:rsidRPr="004C3182" w:rsidRDefault="004C3182" w:rsidP="004C3182">
            <w:pPr>
              <w:widowControl w:val="0"/>
              <w:autoSpaceDE w:val="0"/>
              <w:autoSpaceDN w:val="0"/>
              <w:adjustRightInd w:val="0"/>
              <w:spacing w:after="0" w:line="240" w:lineRule="auto"/>
              <w:ind w:left="142"/>
              <w:rPr>
                <w:rFonts w:ascii="Book Antiqua" w:hAnsi="Book Antiqua"/>
                <w:b/>
                <w:sz w:val="16"/>
                <w:szCs w:val="16"/>
              </w:rPr>
            </w:pPr>
          </w:p>
        </w:tc>
      </w:tr>
    </w:tbl>
    <w:p w:rsidR="004C3182" w:rsidRPr="004C3182" w:rsidRDefault="004C3182" w:rsidP="004C3182">
      <w:pPr>
        <w:shd w:val="clear" w:color="auto" w:fill="FFFFFF"/>
        <w:tabs>
          <w:tab w:val="left" w:pos="993"/>
        </w:tabs>
        <w:spacing w:after="0" w:line="240" w:lineRule="auto"/>
        <w:ind w:firstLine="567"/>
        <w:jc w:val="right"/>
        <w:rPr>
          <w:rFonts w:ascii="Book Antiqua" w:hAnsi="Book Antiqua"/>
          <w:sz w:val="16"/>
          <w:szCs w:val="16"/>
        </w:rPr>
      </w:pPr>
      <w:r w:rsidRPr="004C3182">
        <w:rPr>
          <w:rFonts w:ascii="Book Antiqua" w:hAnsi="Book Antiqua"/>
          <w:sz w:val="16"/>
          <w:szCs w:val="16"/>
        </w:rPr>
        <w:t>Приложение</w:t>
      </w:r>
    </w:p>
    <w:p w:rsidR="004C3182" w:rsidRPr="004C3182" w:rsidRDefault="004C3182" w:rsidP="004C3182">
      <w:pPr>
        <w:shd w:val="clear" w:color="auto" w:fill="FFFFFF"/>
        <w:tabs>
          <w:tab w:val="left" w:pos="993"/>
        </w:tabs>
        <w:spacing w:after="0" w:line="240" w:lineRule="auto"/>
        <w:ind w:firstLine="567"/>
        <w:jc w:val="right"/>
        <w:rPr>
          <w:rFonts w:ascii="Book Antiqua" w:hAnsi="Book Antiqua"/>
          <w:sz w:val="16"/>
          <w:szCs w:val="16"/>
        </w:rPr>
      </w:pPr>
      <w:r w:rsidRPr="004C3182">
        <w:rPr>
          <w:rFonts w:ascii="Book Antiqua" w:hAnsi="Book Antiqua"/>
          <w:sz w:val="16"/>
          <w:szCs w:val="16"/>
        </w:rPr>
        <w:t>к решению городского Совета</w:t>
      </w:r>
    </w:p>
    <w:p w:rsidR="004C3182" w:rsidRPr="004C3182" w:rsidRDefault="004C3182" w:rsidP="004C3182">
      <w:pPr>
        <w:shd w:val="clear" w:color="auto" w:fill="FFFFFF"/>
        <w:tabs>
          <w:tab w:val="left" w:pos="993"/>
        </w:tabs>
        <w:spacing w:after="0" w:line="240" w:lineRule="auto"/>
        <w:ind w:firstLine="567"/>
        <w:jc w:val="right"/>
        <w:rPr>
          <w:rFonts w:ascii="Book Antiqua" w:hAnsi="Book Antiqua"/>
          <w:sz w:val="16"/>
          <w:szCs w:val="16"/>
        </w:rPr>
      </w:pPr>
      <w:r w:rsidRPr="004C3182">
        <w:rPr>
          <w:rFonts w:ascii="Book Antiqua" w:hAnsi="Book Antiqua"/>
          <w:sz w:val="16"/>
          <w:szCs w:val="16"/>
        </w:rPr>
        <w:t xml:space="preserve">депутатов МО «Город Удачный» </w:t>
      </w:r>
    </w:p>
    <w:p w:rsidR="004C3182" w:rsidRPr="004C3182" w:rsidRDefault="004C3182" w:rsidP="004C3182">
      <w:pPr>
        <w:shd w:val="clear" w:color="auto" w:fill="FFFFFF"/>
        <w:tabs>
          <w:tab w:val="left" w:pos="993"/>
        </w:tabs>
        <w:spacing w:after="0" w:line="240" w:lineRule="auto"/>
        <w:ind w:firstLine="567"/>
        <w:jc w:val="right"/>
        <w:rPr>
          <w:rFonts w:ascii="Book Antiqua" w:hAnsi="Book Antiqua"/>
          <w:sz w:val="16"/>
          <w:szCs w:val="16"/>
        </w:rPr>
      </w:pPr>
      <w:r w:rsidRPr="004C3182">
        <w:rPr>
          <w:rFonts w:ascii="Book Antiqua" w:hAnsi="Book Antiqua"/>
          <w:sz w:val="16"/>
          <w:szCs w:val="16"/>
          <w:highlight w:val="white"/>
        </w:rPr>
        <w:t>от «23» декабря 2015 года №</w:t>
      </w:r>
      <w:r w:rsidRPr="004C3182">
        <w:rPr>
          <w:rFonts w:ascii="Book Antiqua" w:hAnsi="Book Antiqua"/>
          <w:sz w:val="16"/>
          <w:szCs w:val="16"/>
        </w:rPr>
        <w:t>34-4</w:t>
      </w:r>
    </w:p>
    <w:p w:rsidR="004C3182" w:rsidRPr="004C3182" w:rsidRDefault="004C3182" w:rsidP="004C3182">
      <w:pPr>
        <w:tabs>
          <w:tab w:val="left" w:pos="10785"/>
        </w:tabs>
        <w:spacing w:after="0" w:line="240" w:lineRule="auto"/>
        <w:rPr>
          <w:rFonts w:ascii="Book Antiqua" w:hAnsi="Book Antiqua"/>
          <w:b/>
          <w:sz w:val="16"/>
          <w:szCs w:val="16"/>
        </w:rPr>
      </w:pPr>
      <w:r w:rsidRPr="004C3182">
        <w:rPr>
          <w:rFonts w:ascii="Book Antiqua" w:hAnsi="Book Antiqua"/>
          <w:b/>
          <w:sz w:val="16"/>
          <w:szCs w:val="16"/>
        </w:rPr>
        <w:t xml:space="preserve">Перечень муниципального имущества безвозмездно передаваемого </w:t>
      </w:r>
    </w:p>
    <w:p w:rsidR="004C3182" w:rsidRPr="004C3182" w:rsidRDefault="004C3182" w:rsidP="004C3182">
      <w:pPr>
        <w:tabs>
          <w:tab w:val="left" w:pos="10785"/>
        </w:tabs>
        <w:spacing w:after="0" w:line="240" w:lineRule="auto"/>
        <w:rPr>
          <w:rFonts w:ascii="Book Antiqua" w:hAnsi="Book Antiqua"/>
          <w:b/>
          <w:sz w:val="16"/>
          <w:szCs w:val="16"/>
        </w:rPr>
      </w:pPr>
      <w:r w:rsidRPr="004C3182">
        <w:rPr>
          <w:rFonts w:ascii="Book Antiqua" w:hAnsi="Book Antiqua"/>
          <w:b/>
          <w:sz w:val="16"/>
          <w:szCs w:val="16"/>
        </w:rPr>
        <w:t>в собственность Российской Федерации</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559"/>
        <w:gridCol w:w="1276"/>
        <w:gridCol w:w="2410"/>
        <w:gridCol w:w="1559"/>
        <w:gridCol w:w="2409"/>
      </w:tblGrid>
      <w:tr w:rsidR="004C3182" w:rsidRPr="004C3182" w:rsidTr="004C3182">
        <w:tc>
          <w:tcPr>
            <w:tcW w:w="1844" w:type="dxa"/>
          </w:tcPr>
          <w:p w:rsidR="004C3182" w:rsidRPr="004C3182" w:rsidRDefault="004C3182" w:rsidP="004C3182">
            <w:pPr>
              <w:tabs>
                <w:tab w:val="left" w:pos="10785"/>
              </w:tabs>
              <w:spacing w:after="0" w:line="240" w:lineRule="auto"/>
              <w:ind w:firstLine="34"/>
              <w:rPr>
                <w:rFonts w:ascii="Book Antiqua" w:hAnsi="Book Antiqua"/>
                <w:b/>
                <w:sz w:val="16"/>
                <w:szCs w:val="16"/>
              </w:rPr>
            </w:pPr>
            <w:r w:rsidRPr="004C3182">
              <w:rPr>
                <w:rFonts w:ascii="Book Antiqua" w:hAnsi="Book Antiqua"/>
                <w:b/>
                <w:bCs/>
                <w:color w:val="000000"/>
                <w:sz w:val="16"/>
                <w:szCs w:val="16"/>
              </w:rPr>
              <w:t>Наименование объекта</w:t>
            </w:r>
          </w:p>
        </w:tc>
        <w:tc>
          <w:tcPr>
            <w:tcW w:w="1559" w:type="dxa"/>
          </w:tcPr>
          <w:p w:rsidR="004C3182" w:rsidRPr="004C3182" w:rsidRDefault="004C3182" w:rsidP="004C3182">
            <w:pPr>
              <w:spacing w:after="0" w:line="240" w:lineRule="auto"/>
              <w:ind w:firstLine="34"/>
              <w:rPr>
                <w:rFonts w:ascii="Book Antiqua" w:hAnsi="Book Antiqua"/>
                <w:b/>
                <w:bCs/>
                <w:color w:val="000000"/>
                <w:sz w:val="16"/>
                <w:szCs w:val="16"/>
              </w:rPr>
            </w:pPr>
            <w:r w:rsidRPr="004C3182">
              <w:rPr>
                <w:rFonts w:ascii="Book Antiqua" w:hAnsi="Book Antiqua"/>
                <w:b/>
                <w:bCs/>
                <w:color w:val="000000"/>
                <w:sz w:val="16"/>
                <w:szCs w:val="16"/>
              </w:rPr>
              <w:t>Назначение</w:t>
            </w:r>
          </w:p>
        </w:tc>
        <w:tc>
          <w:tcPr>
            <w:tcW w:w="1276" w:type="dxa"/>
          </w:tcPr>
          <w:p w:rsidR="004C3182" w:rsidRPr="004C3182" w:rsidRDefault="004C3182" w:rsidP="004C3182">
            <w:pPr>
              <w:spacing w:after="0" w:line="240" w:lineRule="auto"/>
              <w:rPr>
                <w:rFonts w:ascii="Book Antiqua" w:hAnsi="Book Antiqua"/>
                <w:b/>
                <w:bCs/>
                <w:color w:val="000000"/>
                <w:sz w:val="16"/>
                <w:szCs w:val="16"/>
                <w:lang w:val="en-US"/>
              </w:rPr>
            </w:pPr>
            <w:r w:rsidRPr="004C3182">
              <w:rPr>
                <w:rFonts w:ascii="Book Antiqua" w:hAnsi="Book Antiqua"/>
                <w:b/>
                <w:bCs/>
                <w:color w:val="000000"/>
                <w:sz w:val="16"/>
                <w:szCs w:val="16"/>
              </w:rPr>
              <w:t>Площадь, кв.м</w:t>
            </w:r>
            <w:r w:rsidRPr="004C3182">
              <w:rPr>
                <w:rFonts w:ascii="Book Antiqua" w:hAnsi="Book Antiqua"/>
                <w:b/>
                <w:bCs/>
                <w:color w:val="000000"/>
                <w:sz w:val="16"/>
                <w:szCs w:val="16"/>
                <w:lang w:val="en-US"/>
              </w:rPr>
              <w:t>.</w:t>
            </w:r>
          </w:p>
        </w:tc>
        <w:tc>
          <w:tcPr>
            <w:tcW w:w="2410" w:type="dxa"/>
          </w:tcPr>
          <w:p w:rsidR="004C3182" w:rsidRPr="004C3182" w:rsidRDefault="004C3182" w:rsidP="004C3182">
            <w:pPr>
              <w:spacing w:after="0" w:line="240" w:lineRule="auto"/>
              <w:ind w:firstLine="34"/>
              <w:rPr>
                <w:rFonts w:ascii="Book Antiqua" w:hAnsi="Book Antiqua"/>
                <w:b/>
                <w:bCs/>
                <w:color w:val="000000"/>
                <w:sz w:val="16"/>
                <w:szCs w:val="16"/>
              </w:rPr>
            </w:pPr>
            <w:r w:rsidRPr="004C3182">
              <w:rPr>
                <w:rFonts w:ascii="Book Antiqua" w:hAnsi="Book Antiqua"/>
                <w:b/>
                <w:bCs/>
                <w:color w:val="000000"/>
                <w:sz w:val="16"/>
                <w:szCs w:val="16"/>
              </w:rPr>
              <w:t>Адрес</w:t>
            </w:r>
          </w:p>
        </w:tc>
        <w:tc>
          <w:tcPr>
            <w:tcW w:w="1559" w:type="dxa"/>
          </w:tcPr>
          <w:p w:rsidR="004C3182" w:rsidRPr="004C3182" w:rsidRDefault="004C3182" w:rsidP="004C3182">
            <w:pPr>
              <w:spacing w:after="0" w:line="240" w:lineRule="auto"/>
              <w:rPr>
                <w:rFonts w:ascii="Book Antiqua" w:hAnsi="Book Antiqua"/>
                <w:b/>
                <w:bCs/>
                <w:color w:val="000000"/>
                <w:sz w:val="16"/>
                <w:szCs w:val="16"/>
              </w:rPr>
            </w:pPr>
            <w:r w:rsidRPr="004C3182">
              <w:rPr>
                <w:rFonts w:ascii="Book Antiqua" w:hAnsi="Book Antiqua"/>
                <w:b/>
                <w:bCs/>
                <w:color w:val="000000"/>
                <w:sz w:val="16"/>
                <w:szCs w:val="16"/>
              </w:rPr>
              <w:t>Балансовая стоимость, руб.</w:t>
            </w:r>
          </w:p>
        </w:tc>
        <w:tc>
          <w:tcPr>
            <w:tcW w:w="2409" w:type="dxa"/>
          </w:tcPr>
          <w:p w:rsidR="004C3182" w:rsidRPr="004C3182" w:rsidRDefault="004C3182" w:rsidP="004C3182">
            <w:pPr>
              <w:spacing w:after="0" w:line="240" w:lineRule="auto"/>
              <w:rPr>
                <w:rFonts w:ascii="Book Antiqua" w:hAnsi="Book Antiqua"/>
                <w:b/>
                <w:bCs/>
                <w:color w:val="000000"/>
                <w:sz w:val="16"/>
                <w:szCs w:val="16"/>
              </w:rPr>
            </w:pPr>
            <w:r w:rsidRPr="004C3182">
              <w:rPr>
                <w:rFonts w:ascii="Book Antiqua" w:hAnsi="Book Antiqua"/>
                <w:b/>
                <w:bCs/>
                <w:color w:val="000000"/>
                <w:sz w:val="16"/>
                <w:szCs w:val="16"/>
              </w:rPr>
              <w:t>Остаточная стоимость, руб.</w:t>
            </w:r>
          </w:p>
        </w:tc>
      </w:tr>
      <w:tr w:rsidR="004C3182" w:rsidRPr="004C3182" w:rsidTr="004C3182">
        <w:tc>
          <w:tcPr>
            <w:tcW w:w="1844" w:type="dxa"/>
            <w:vAlign w:val="center"/>
          </w:tcPr>
          <w:p w:rsidR="004C3182" w:rsidRPr="004C3182" w:rsidRDefault="004C3182" w:rsidP="004C3182">
            <w:pPr>
              <w:spacing w:after="0" w:line="240" w:lineRule="auto"/>
              <w:ind w:hanging="108"/>
              <w:rPr>
                <w:rFonts w:ascii="Book Antiqua" w:hAnsi="Book Antiqua"/>
                <w:bCs/>
                <w:sz w:val="16"/>
                <w:szCs w:val="16"/>
              </w:rPr>
            </w:pPr>
            <w:r w:rsidRPr="004C3182">
              <w:rPr>
                <w:rFonts w:ascii="Book Antiqua" w:hAnsi="Book Antiqua"/>
                <w:bCs/>
                <w:sz w:val="16"/>
                <w:szCs w:val="16"/>
              </w:rPr>
              <w:t>квартира</w:t>
            </w:r>
          </w:p>
        </w:tc>
        <w:tc>
          <w:tcPr>
            <w:tcW w:w="1559" w:type="dxa"/>
            <w:vAlign w:val="center"/>
          </w:tcPr>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жилое</w:t>
            </w:r>
          </w:p>
        </w:tc>
        <w:tc>
          <w:tcPr>
            <w:tcW w:w="1276" w:type="dxa"/>
            <w:vAlign w:val="center"/>
          </w:tcPr>
          <w:p w:rsidR="004C3182" w:rsidRPr="004C3182" w:rsidRDefault="004C3182" w:rsidP="004C3182">
            <w:pPr>
              <w:spacing w:after="0" w:line="240" w:lineRule="auto"/>
              <w:ind w:firstLine="34"/>
              <w:rPr>
                <w:rFonts w:ascii="Book Antiqua" w:hAnsi="Book Antiqua"/>
                <w:bCs/>
                <w:sz w:val="16"/>
                <w:szCs w:val="16"/>
              </w:rPr>
            </w:pPr>
            <w:r w:rsidRPr="004C3182">
              <w:rPr>
                <w:rFonts w:ascii="Book Antiqua" w:hAnsi="Book Antiqua"/>
                <w:bCs/>
                <w:sz w:val="16"/>
                <w:szCs w:val="16"/>
              </w:rPr>
              <w:t>41,7</w:t>
            </w:r>
          </w:p>
        </w:tc>
        <w:tc>
          <w:tcPr>
            <w:tcW w:w="2410" w:type="dxa"/>
            <w:vAlign w:val="center"/>
          </w:tcPr>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 xml:space="preserve">г. Удачный, </w:t>
            </w:r>
          </w:p>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 xml:space="preserve">ул. Новый город, </w:t>
            </w:r>
          </w:p>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д. 2,  кв. 127</w:t>
            </w:r>
          </w:p>
        </w:tc>
        <w:tc>
          <w:tcPr>
            <w:tcW w:w="1559" w:type="dxa"/>
            <w:vAlign w:val="center"/>
          </w:tcPr>
          <w:p w:rsidR="004C3182" w:rsidRPr="004C3182" w:rsidRDefault="004C3182" w:rsidP="004C3182">
            <w:pPr>
              <w:spacing w:after="0" w:line="240" w:lineRule="auto"/>
              <w:rPr>
                <w:rFonts w:ascii="Book Antiqua" w:hAnsi="Book Antiqua"/>
                <w:bCs/>
                <w:sz w:val="16"/>
                <w:szCs w:val="16"/>
              </w:rPr>
            </w:pPr>
            <w:r w:rsidRPr="004C3182">
              <w:rPr>
                <w:rFonts w:ascii="Book Antiqua" w:hAnsi="Book Antiqua"/>
                <w:bCs/>
                <w:sz w:val="16"/>
                <w:szCs w:val="16"/>
              </w:rPr>
              <w:t>250 000,00</w:t>
            </w:r>
          </w:p>
        </w:tc>
        <w:tc>
          <w:tcPr>
            <w:tcW w:w="2409" w:type="dxa"/>
            <w:vAlign w:val="center"/>
          </w:tcPr>
          <w:p w:rsidR="004C3182" w:rsidRPr="004C3182" w:rsidRDefault="004C3182" w:rsidP="004C3182">
            <w:pPr>
              <w:spacing w:after="0" w:line="240" w:lineRule="auto"/>
              <w:rPr>
                <w:rFonts w:ascii="Book Antiqua" w:hAnsi="Book Antiqua"/>
                <w:bCs/>
                <w:sz w:val="16"/>
                <w:szCs w:val="16"/>
                <w:lang w:val="en-US"/>
              </w:rPr>
            </w:pPr>
            <w:r w:rsidRPr="004C3182">
              <w:rPr>
                <w:rFonts w:ascii="Book Antiqua" w:hAnsi="Book Antiqua"/>
                <w:bCs/>
                <w:sz w:val="16"/>
                <w:szCs w:val="16"/>
              </w:rPr>
              <w:t>250 000,00</w:t>
            </w:r>
          </w:p>
        </w:tc>
      </w:tr>
      <w:tr w:rsidR="004C3182" w:rsidRPr="004C3182" w:rsidTr="004C3182">
        <w:tc>
          <w:tcPr>
            <w:tcW w:w="1844" w:type="dxa"/>
            <w:vAlign w:val="center"/>
          </w:tcPr>
          <w:p w:rsidR="004C3182" w:rsidRPr="004C3182" w:rsidRDefault="004C3182" w:rsidP="004C3182">
            <w:pPr>
              <w:spacing w:after="0" w:line="240" w:lineRule="auto"/>
              <w:ind w:hanging="108"/>
              <w:rPr>
                <w:rFonts w:ascii="Book Antiqua" w:hAnsi="Book Antiqua"/>
                <w:bCs/>
                <w:sz w:val="16"/>
                <w:szCs w:val="16"/>
              </w:rPr>
            </w:pPr>
            <w:r w:rsidRPr="004C3182">
              <w:rPr>
                <w:rFonts w:ascii="Book Antiqua" w:hAnsi="Book Antiqua"/>
                <w:bCs/>
                <w:sz w:val="16"/>
                <w:szCs w:val="16"/>
              </w:rPr>
              <w:t>квартира</w:t>
            </w:r>
          </w:p>
        </w:tc>
        <w:tc>
          <w:tcPr>
            <w:tcW w:w="1559" w:type="dxa"/>
            <w:vAlign w:val="center"/>
          </w:tcPr>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жилое</w:t>
            </w:r>
          </w:p>
        </w:tc>
        <w:tc>
          <w:tcPr>
            <w:tcW w:w="1276" w:type="dxa"/>
            <w:vAlign w:val="center"/>
          </w:tcPr>
          <w:p w:rsidR="004C3182" w:rsidRPr="004C3182" w:rsidRDefault="004C3182" w:rsidP="004C3182">
            <w:pPr>
              <w:spacing w:after="0" w:line="240" w:lineRule="auto"/>
              <w:ind w:firstLine="34"/>
              <w:rPr>
                <w:rFonts w:ascii="Book Antiqua" w:hAnsi="Book Antiqua"/>
                <w:bCs/>
                <w:sz w:val="16"/>
                <w:szCs w:val="16"/>
              </w:rPr>
            </w:pPr>
            <w:r w:rsidRPr="004C3182">
              <w:rPr>
                <w:rFonts w:ascii="Book Antiqua" w:hAnsi="Book Antiqua"/>
                <w:bCs/>
                <w:sz w:val="16"/>
                <w:szCs w:val="16"/>
              </w:rPr>
              <w:t>56,6</w:t>
            </w:r>
          </w:p>
        </w:tc>
        <w:tc>
          <w:tcPr>
            <w:tcW w:w="2410" w:type="dxa"/>
            <w:vAlign w:val="center"/>
          </w:tcPr>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 xml:space="preserve">г. Удачный, </w:t>
            </w:r>
          </w:p>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 xml:space="preserve">ул. Новый город, </w:t>
            </w:r>
          </w:p>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д. 5, кв. 69</w:t>
            </w:r>
          </w:p>
        </w:tc>
        <w:tc>
          <w:tcPr>
            <w:tcW w:w="1559" w:type="dxa"/>
            <w:vAlign w:val="center"/>
          </w:tcPr>
          <w:p w:rsidR="004C3182" w:rsidRPr="004C3182" w:rsidRDefault="004C3182" w:rsidP="004C3182">
            <w:pPr>
              <w:spacing w:after="0" w:line="240" w:lineRule="auto"/>
              <w:rPr>
                <w:rFonts w:ascii="Book Antiqua" w:hAnsi="Book Antiqua"/>
                <w:bCs/>
                <w:sz w:val="16"/>
                <w:szCs w:val="16"/>
              </w:rPr>
            </w:pPr>
            <w:r w:rsidRPr="004C3182">
              <w:rPr>
                <w:rFonts w:ascii="Book Antiqua" w:hAnsi="Book Antiqua"/>
                <w:bCs/>
                <w:sz w:val="16"/>
                <w:szCs w:val="16"/>
              </w:rPr>
              <w:t>370 000,00</w:t>
            </w:r>
          </w:p>
        </w:tc>
        <w:tc>
          <w:tcPr>
            <w:tcW w:w="2409" w:type="dxa"/>
            <w:vAlign w:val="center"/>
          </w:tcPr>
          <w:p w:rsidR="004C3182" w:rsidRPr="004C3182" w:rsidRDefault="004C3182" w:rsidP="004C3182">
            <w:pPr>
              <w:spacing w:after="0" w:line="240" w:lineRule="auto"/>
              <w:rPr>
                <w:rFonts w:ascii="Book Antiqua" w:hAnsi="Book Antiqua"/>
                <w:bCs/>
                <w:sz w:val="16"/>
                <w:szCs w:val="16"/>
                <w:lang w:val="en-US"/>
              </w:rPr>
            </w:pPr>
            <w:r w:rsidRPr="004C3182">
              <w:rPr>
                <w:rFonts w:ascii="Book Antiqua" w:hAnsi="Book Antiqua"/>
                <w:bCs/>
                <w:sz w:val="16"/>
                <w:szCs w:val="16"/>
              </w:rPr>
              <w:t>370 000,00</w:t>
            </w:r>
          </w:p>
        </w:tc>
      </w:tr>
      <w:tr w:rsidR="004C3182" w:rsidRPr="004C3182" w:rsidTr="004C3182">
        <w:tc>
          <w:tcPr>
            <w:tcW w:w="1844" w:type="dxa"/>
            <w:vAlign w:val="center"/>
          </w:tcPr>
          <w:p w:rsidR="004C3182" w:rsidRPr="004C3182" w:rsidRDefault="004C3182" w:rsidP="004C3182">
            <w:pPr>
              <w:spacing w:after="0" w:line="240" w:lineRule="auto"/>
              <w:ind w:hanging="108"/>
              <w:rPr>
                <w:rFonts w:ascii="Book Antiqua" w:hAnsi="Book Antiqua"/>
                <w:bCs/>
                <w:sz w:val="16"/>
                <w:szCs w:val="16"/>
              </w:rPr>
            </w:pPr>
            <w:r w:rsidRPr="004C3182">
              <w:rPr>
                <w:rFonts w:ascii="Book Antiqua" w:hAnsi="Book Antiqua"/>
                <w:bCs/>
                <w:sz w:val="16"/>
                <w:szCs w:val="16"/>
              </w:rPr>
              <w:t>квартира</w:t>
            </w:r>
          </w:p>
        </w:tc>
        <w:tc>
          <w:tcPr>
            <w:tcW w:w="1559" w:type="dxa"/>
            <w:vAlign w:val="center"/>
          </w:tcPr>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жилое</w:t>
            </w:r>
          </w:p>
        </w:tc>
        <w:tc>
          <w:tcPr>
            <w:tcW w:w="1276" w:type="dxa"/>
            <w:vAlign w:val="center"/>
          </w:tcPr>
          <w:p w:rsidR="004C3182" w:rsidRPr="004C3182" w:rsidRDefault="004C3182" w:rsidP="004C3182">
            <w:pPr>
              <w:spacing w:after="0" w:line="240" w:lineRule="auto"/>
              <w:ind w:firstLine="34"/>
              <w:rPr>
                <w:rFonts w:ascii="Book Antiqua" w:hAnsi="Book Antiqua"/>
                <w:bCs/>
                <w:sz w:val="16"/>
                <w:szCs w:val="16"/>
              </w:rPr>
            </w:pPr>
            <w:r w:rsidRPr="004C3182">
              <w:rPr>
                <w:rFonts w:ascii="Book Antiqua" w:hAnsi="Book Antiqua"/>
                <w:bCs/>
                <w:sz w:val="16"/>
                <w:szCs w:val="16"/>
              </w:rPr>
              <w:t>56,6</w:t>
            </w:r>
          </w:p>
        </w:tc>
        <w:tc>
          <w:tcPr>
            <w:tcW w:w="2410" w:type="dxa"/>
            <w:vAlign w:val="center"/>
          </w:tcPr>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 xml:space="preserve">г. Удачный, </w:t>
            </w:r>
          </w:p>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 xml:space="preserve">ул. Новый город, </w:t>
            </w:r>
          </w:p>
          <w:p w:rsidR="004C3182" w:rsidRPr="004C3182" w:rsidRDefault="004C3182" w:rsidP="004C3182">
            <w:pPr>
              <w:spacing w:after="0" w:line="240" w:lineRule="auto"/>
              <w:ind w:left="-108" w:right="-108"/>
              <w:rPr>
                <w:rFonts w:ascii="Book Antiqua" w:hAnsi="Book Antiqua"/>
                <w:bCs/>
                <w:sz w:val="16"/>
                <w:szCs w:val="16"/>
              </w:rPr>
            </w:pPr>
            <w:r w:rsidRPr="004C3182">
              <w:rPr>
                <w:rFonts w:ascii="Book Antiqua" w:hAnsi="Book Antiqua"/>
                <w:bCs/>
                <w:sz w:val="16"/>
                <w:szCs w:val="16"/>
              </w:rPr>
              <w:t>д. 8, кв. 29</w:t>
            </w:r>
          </w:p>
        </w:tc>
        <w:tc>
          <w:tcPr>
            <w:tcW w:w="1559" w:type="dxa"/>
            <w:vAlign w:val="center"/>
          </w:tcPr>
          <w:p w:rsidR="004C3182" w:rsidRPr="004C3182" w:rsidRDefault="004C3182" w:rsidP="004C3182">
            <w:pPr>
              <w:spacing w:after="0" w:line="240" w:lineRule="auto"/>
              <w:rPr>
                <w:rFonts w:ascii="Book Antiqua" w:hAnsi="Book Antiqua"/>
                <w:bCs/>
                <w:sz w:val="16"/>
                <w:szCs w:val="16"/>
              </w:rPr>
            </w:pPr>
            <w:r w:rsidRPr="004C3182">
              <w:rPr>
                <w:rFonts w:ascii="Book Antiqua" w:hAnsi="Book Antiqua"/>
                <w:bCs/>
                <w:sz w:val="16"/>
                <w:szCs w:val="16"/>
              </w:rPr>
              <w:t>1 939 342,40</w:t>
            </w:r>
          </w:p>
        </w:tc>
        <w:tc>
          <w:tcPr>
            <w:tcW w:w="2409" w:type="dxa"/>
            <w:vAlign w:val="center"/>
          </w:tcPr>
          <w:p w:rsidR="004C3182" w:rsidRPr="004C3182" w:rsidRDefault="004C3182" w:rsidP="004C3182">
            <w:pPr>
              <w:spacing w:after="0" w:line="240" w:lineRule="auto"/>
              <w:rPr>
                <w:rFonts w:ascii="Book Antiqua" w:hAnsi="Book Antiqua"/>
                <w:bCs/>
                <w:sz w:val="16"/>
                <w:szCs w:val="16"/>
                <w:lang w:val="en-US"/>
              </w:rPr>
            </w:pPr>
            <w:r w:rsidRPr="004C3182">
              <w:rPr>
                <w:rFonts w:ascii="Book Antiqua" w:hAnsi="Book Antiqua"/>
                <w:bCs/>
                <w:sz w:val="16"/>
                <w:szCs w:val="16"/>
              </w:rPr>
              <w:t>1 939 342,40</w:t>
            </w:r>
          </w:p>
        </w:tc>
      </w:tr>
    </w:tbl>
    <w:p w:rsidR="00AB2722" w:rsidRDefault="00AB2722" w:rsidP="00AB2722">
      <w:pPr>
        <w:spacing w:after="0" w:line="240" w:lineRule="auto"/>
        <w:rPr>
          <w:rFonts w:ascii="Book Antiqua" w:hAnsi="Book Antiqua"/>
          <w:b/>
          <w:sz w:val="16"/>
          <w:szCs w:val="16"/>
        </w:rPr>
      </w:pPr>
    </w:p>
    <w:p w:rsidR="00AB2722" w:rsidRPr="00AB2722" w:rsidRDefault="00AB2722" w:rsidP="00AB2722">
      <w:pPr>
        <w:spacing w:after="0" w:line="240" w:lineRule="auto"/>
        <w:rPr>
          <w:rFonts w:ascii="Book Antiqua" w:hAnsi="Book Antiqua"/>
          <w:b/>
          <w:sz w:val="16"/>
          <w:szCs w:val="16"/>
        </w:rPr>
      </w:pPr>
      <w:r w:rsidRPr="00AB2722">
        <w:rPr>
          <w:rFonts w:ascii="Book Antiqua" w:hAnsi="Book Antiqua"/>
          <w:b/>
          <w:sz w:val="16"/>
          <w:szCs w:val="16"/>
        </w:rPr>
        <w:t>Российская Федерация (Россия)Республика Саха (Якутия)</w:t>
      </w:r>
    </w:p>
    <w:p w:rsidR="00AB2722" w:rsidRPr="00AB2722" w:rsidRDefault="00AB2722" w:rsidP="00AB2722">
      <w:pPr>
        <w:spacing w:after="0" w:line="240" w:lineRule="auto"/>
        <w:rPr>
          <w:rFonts w:ascii="Book Antiqua" w:hAnsi="Book Antiqua"/>
          <w:b/>
          <w:sz w:val="16"/>
          <w:szCs w:val="16"/>
        </w:rPr>
      </w:pPr>
      <w:r w:rsidRPr="00AB2722">
        <w:rPr>
          <w:rFonts w:ascii="Book Antiqua" w:hAnsi="Book Antiqua"/>
          <w:b/>
          <w:sz w:val="16"/>
          <w:szCs w:val="16"/>
        </w:rPr>
        <w:t>Муниципальное образование «Город Удачный»Городской Совет депутатов</w:t>
      </w:r>
    </w:p>
    <w:p w:rsidR="00AB2722" w:rsidRPr="00AB2722" w:rsidRDefault="00AB2722" w:rsidP="00AB2722">
      <w:pPr>
        <w:spacing w:after="0" w:line="240" w:lineRule="auto"/>
        <w:rPr>
          <w:rFonts w:ascii="Book Antiqua" w:hAnsi="Book Antiqua"/>
          <w:b/>
          <w:sz w:val="16"/>
          <w:szCs w:val="16"/>
        </w:rPr>
      </w:pPr>
      <w:r w:rsidRPr="00AB2722">
        <w:rPr>
          <w:rFonts w:ascii="Book Antiqua" w:hAnsi="Book Antiqua"/>
          <w:b/>
          <w:sz w:val="16"/>
          <w:szCs w:val="16"/>
        </w:rPr>
        <w:t xml:space="preserve"> </w:t>
      </w:r>
      <w:r w:rsidRPr="00AB2722">
        <w:rPr>
          <w:rFonts w:ascii="Book Antiqua" w:hAnsi="Book Antiqua"/>
          <w:b/>
          <w:sz w:val="16"/>
          <w:szCs w:val="16"/>
          <w:lang w:val="en-US"/>
        </w:rPr>
        <w:t>III</w:t>
      </w:r>
      <w:r w:rsidRPr="00AB2722">
        <w:rPr>
          <w:rFonts w:ascii="Book Antiqua" w:hAnsi="Book Antiqua"/>
          <w:b/>
          <w:sz w:val="16"/>
          <w:szCs w:val="16"/>
        </w:rPr>
        <w:t xml:space="preserve"> созыв</w:t>
      </w:r>
      <w:r w:rsidRPr="00AB2722">
        <w:rPr>
          <w:rFonts w:ascii="Book Antiqua" w:hAnsi="Book Antiqua"/>
          <w:b/>
          <w:sz w:val="16"/>
          <w:szCs w:val="16"/>
          <w:lang w:val="en-US"/>
        </w:rPr>
        <w:t>XXXIV</w:t>
      </w:r>
      <w:r w:rsidRPr="00AB2722">
        <w:rPr>
          <w:rFonts w:ascii="Book Antiqua" w:hAnsi="Book Antiqua"/>
          <w:b/>
          <w:sz w:val="16"/>
          <w:szCs w:val="16"/>
        </w:rPr>
        <w:t xml:space="preserve"> СЕССИЯ</w:t>
      </w:r>
    </w:p>
    <w:p w:rsidR="00AB2722" w:rsidRPr="00AB2722" w:rsidRDefault="00AB2722" w:rsidP="00AB2722">
      <w:pPr>
        <w:tabs>
          <w:tab w:val="center" w:pos="4770"/>
          <w:tab w:val="left" w:pos="6165"/>
        </w:tabs>
        <w:spacing w:after="0" w:line="240" w:lineRule="auto"/>
        <w:rPr>
          <w:rFonts w:ascii="Book Antiqua" w:hAnsi="Book Antiqua"/>
          <w:b/>
          <w:sz w:val="16"/>
          <w:szCs w:val="16"/>
        </w:rPr>
      </w:pPr>
      <w:r w:rsidRPr="00AB2722">
        <w:rPr>
          <w:rFonts w:ascii="Book Antiqua" w:hAnsi="Book Antiqua"/>
          <w:b/>
          <w:sz w:val="16"/>
          <w:szCs w:val="16"/>
        </w:rPr>
        <w:t>РЕШЕНИЕ</w:t>
      </w:r>
      <w:r>
        <w:rPr>
          <w:rFonts w:ascii="Book Antiqua" w:hAnsi="Book Antiqua"/>
          <w:b/>
          <w:sz w:val="16"/>
          <w:szCs w:val="16"/>
        </w:rPr>
        <w:t xml:space="preserve"> </w:t>
      </w:r>
      <w:r w:rsidRPr="00AB2722">
        <w:rPr>
          <w:rFonts w:ascii="Book Antiqua" w:hAnsi="Book Antiqua"/>
          <w:b/>
          <w:sz w:val="16"/>
          <w:szCs w:val="16"/>
        </w:rPr>
        <w:t>«23» декабря 2015 года №34-5</w:t>
      </w:r>
      <w:r>
        <w:rPr>
          <w:rFonts w:ascii="Book Antiqua" w:hAnsi="Book Antiqua"/>
          <w:b/>
          <w:sz w:val="16"/>
          <w:szCs w:val="16"/>
        </w:rPr>
        <w:t xml:space="preserve"> </w:t>
      </w:r>
      <w:r w:rsidRPr="00AB2722">
        <w:rPr>
          <w:rFonts w:ascii="Book Antiqua" w:hAnsi="Book Antiqua"/>
          <w:b/>
          <w:sz w:val="16"/>
          <w:szCs w:val="16"/>
        </w:rPr>
        <w:t xml:space="preserve">О проведении очередной сессии городского Совета депутатов </w:t>
      </w:r>
    </w:p>
    <w:p w:rsidR="00AB2722" w:rsidRPr="00AB2722" w:rsidRDefault="00AB2722" w:rsidP="00AB2722">
      <w:pPr>
        <w:spacing w:after="0" w:line="240" w:lineRule="auto"/>
        <w:rPr>
          <w:rFonts w:ascii="Book Antiqua" w:hAnsi="Book Antiqua"/>
          <w:b/>
          <w:sz w:val="16"/>
          <w:szCs w:val="16"/>
        </w:rPr>
      </w:pPr>
      <w:r w:rsidRPr="00AB2722">
        <w:rPr>
          <w:rFonts w:ascii="Book Antiqua" w:hAnsi="Book Antiqua"/>
          <w:sz w:val="16"/>
          <w:szCs w:val="16"/>
        </w:rPr>
        <w:t xml:space="preserve">Заслушав и обсудив информацию заместителя председателя городского Совета депутатов Карпенко В.Н.,  </w:t>
      </w:r>
      <w:r w:rsidRPr="00AB2722">
        <w:rPr>
          <w:rFonts w:ascii="Book Antiqua" w:hAnsi="Book Antiqua"/>
          <w:b/>
          <w:sz w:val="16"/>
          <w:szCs w:val="16"/>
        </w:rPr>
        <w:t>городской Совет депутатов решил:</w:t>
      </w:r>
    </w:p>
    <w:p w:rsidR="00AB2722" w:rsidRPr="00AB2722" w:rsidRDefault="00AB2722" w:rsidP="00AB2722">
      <w:pPr>
        <w:pStyle w:val="af0"/>
        <w:numPr>
          <w:ilvl w:val="0"/>
          <w:numId w:val="4"/>
        </w:numPr>
        <w:tabs>
          <w:tab w:val="left" w:pos="1418"/>
        </w:tabs>
        <w:spacing w:after="0" w:line="240" w:lineRule="auto"/>
        <w:ind w:left="0" w:firstLine="851"/>
        <w:jc w:val="both"/>
        <w:rPr>
          <w:rFonts w:ascii="Book Antiqua" w:hAnsi="Book Antiqua"/>
          <w:sz w:val="16"/>
          <w:szCs w:val="16"/>
        </w:rPr>
      </w:pPr>
      <w:r w:rsidRPr="00AB2722">
        <w:rPr>
          <w:rFonts w:ascii="Book Antiqua" w:hAnsi="Book Antiqua"/>
          <w:sz w:val="16"/>
          <w:szCs w:val="16"/>
        </w:rPr>
        <w:t>Очередную сессию городского Совета депутатов провести  17 февраля  2016 года.</w:t>
      </w:r>
    </w:p>
    <w:p w:rsidR="00AB2722" w:rsidRPr="00AB2722" w:rsidRDefault="00AB2722" w:rsidP="00AB2722">
      <w:pPr>
        <w:pStyle w:val="af0"/>
        <w:numPr>
          <w:ilvl w:val="0"/>
          <w:numId w:val="4"/>
        </w:numPr>
        <w:spacing w:after="0" w:line="240" w:lineRule="auto"/>
        <w:ind w:left="0" w:firstLine="851"/>
        <w:jc w:val="both"/>
        <w:rPr>
          <w:rFonts w:ascii="Book Antiqua" w:hAnsi="Book Antiqua"/>
          <w:sz w:val="16"/>
          <w:szCs w:val="16"/>
        </w:rPr>
      </w:pPr>
      <w:r w:rsidRPr="00AB2722">
        <w:rPr>
          <w:rFonts w:ascii="Book Antiqua" w:hAnsi="Book Antiqua"/>
          <w:sz w:val="16"/>
          <w:szCs w:val="16"/>
        </w:rPr>
        <w:lastRenderedPageBreak/>
        <w:t xml:space="preserve">Перечень вопросов повестки дня очередной сессии городского Совета депутатов определить согласно поступившим в адрес городского Совета депутатов проектов решений. </w:t>
      </w:r>
    </w:p>
    <w:p w:rsidR="00AB2722" w:rsidRPr="00AB2722" w:rsidRDefault="00AB2722" w:rsidP="00AB2722">
      <w:pPr>
        <w:pStyle w:val="af0"/>
        <w:numPr>
          <w:ilvl w:val="0"/>
          <w:numId w:val="4"/>
        </w:numPr>
        <w:spacing w:after="0" w:line="240" w:lineRule="auto"/>
        <w:ind w:left="0" w:firstLine="851"/>
        <w:jc w:val="both"/>
        <w:rPr>
          <w:rFonts w:ascii="Book Antiqua" w:hAnsi="Book Antiqua"/>
          <w:sz w:val="16"/>
          <w:szCs w:val="16"/>
        </w:rPr>
      </w:pPr>
      <w:r w:rsidRPr="00AB2722">
        <w:rPr>
          <w:rFonts w:ascii="Book Antiqua" w:hAnsi="Book Antiqua"/>
          <w:sz w:val="16"/>
          <w:szCs w:val="16"/>
        </w:rPr>
        <w:t xml:space="preserve">Ответственным лицам за разработку и внесение проектов решений очередной сессии на рассмотрение  городского Совета депутатов  предоставить полный пакет документов по проектам согласно Регламенту городского Совета депутатов МО «Город Удачный».  </w:t>
      </w:r>
    </w:p>
    <w:p w:rsidR="00AB2722" w:rsidRPr="00AB2722" w:rsidRDefault="00AB2722" w:rsidP="00AB2722">
      <w:pPr>
        <w:pStyle w:val="af0"/>
        <w:numPr>
          <w:ilvl w:val="0"/>
          <w:numId w:val="4"/>
        </w:numPr>
        <w:spacing w:after="0" w:line="240" w:lineRule="auto"/>
        <w:ind w:left="0" w:firstLine="851"/>
        <w:jc w:val="both"/>
        <w:rPr>
          <w:rFonts w:ascii="Book Antiqua" w:hAnsi="Book Antiqua"/>
          <w:sz w:val="16"/>
          <w:szCs w:val="16"/>
        </w:rPr>
      </w:pPr>
      <w:r w:rsidRPr="00AB2722">
        <w:rPr>
          <w:rFonts w:ascii="Book Antiqua" w:hAnsi="Book Antiqua"/>
          <w:sz w:val="16"/>
          <w:szCs w:val="16"/>
        </w:rPr>
        <w:t xml:space="preserve">Опубликовать настоящее решение в порядке, предусмотренном Уставом МО «Город Удачный». </w:t>
      </w:r>
    </w:p>
    <w:p w:rsidR="00AB2722" w:rsidRPr="00AB2722" w:rsidRDefault="00AB2722" w:rsidP="00AB2722">
      <w:pPr>
        <w:pStyle w:val="af0"/>
        <w:numPr>
          <w:ilvl w:val="0"/>
          <w:numId w:val="4"/>
        </w:numPr>
        <w:spacing w:after="0" w:line="240" w:lineRule="auto"/>
        <w:ind w:left="0" w:firstLine="851"/>
        <w:jc w:val="both"/>
        <w:rPr>
          <w:rFonts w:ascii="Book Antiqua" w:hAnsi="Book Antiqua"/>
          <w:sz w:val="16"/>
          <w:szCs w:val="16"/>
        </w:rPr>
      </w:pPr>
      <w:r w:rsidRPr="00AB2722">
        <w:rPr>
          <w:rFonts w:ascii="Book Antiqua" w:hAnsi="Book Antiqua"/>
          <w:sz w:val="16"/>
          <w:szCs w:val="16"/>
        </w:rPr>
        <w:t xml:space="preserve">Настоящее решение вступает в силу со дня его принятия. </w:t>
      </w:r>
    </w:p>
    <w:p w:rsidR="00AB2722" w:rsidRPr="00AB2722" w:rsidRDefault="00AB2722" w:rsidP="00AB2722">
      <w:pPr>
        <w:pStyle w:val="af0"/>
        <w:numPr>
          <w:ilvl w:val="0"/>
          <w:numId w:val="4"/>
        </w:numPr>
        <w:spacing w:after="0" w:line="240" w:lineRule="auto"/>
        <w:ind w:left="0" w:firstLine="851"/>
        <w:jc w:val="both"/>
        <w:rPr>
          <w:rFonts w:ascii="Book Antiqua" w:hAnsi="Book Antiqua"/>
          <w:sz w:val="16"/>
          <w:szCs w:val="16"/>
        </w:rPr>
      </w:pPr>
      <w:r w:rsidRPr="00AB2722">
        <w:rPr>
          <w:rFonts w:ascii="Book Antiqua" w:hAnsi="Book Antiqua"/>
          <w:sz w:val="16"/>
          <w:szCs w:val="16"/>
        </w:rPr>
        <w:t>Контроль  исполнения настоящего решения возложить на комиссию по законодательству, правам граждан, местному самоуправлению (Павленко С.В.).</w:t>
      </w:r>
    </w:p>
    <w:p w:rsidR="00AB2722" w:rsidRDefault="00AB2722" w:rsidP="00AB2722">
      <w:pPr>
        <w:spacing w:after="0" w:line="240" w:lineRule="auto"/>
        <w:rPr>
          <w:rFonts w:ascii="Book Antiqua" w:hAnsi="Book Antiqua"/>
          <w:b/>
          <w:sz w:val="16"/>
          <w:szCs w:val="16"/>
        </w:rPr>
      </w:pPr>
      <w:r w:rsidRPr="00AB2722">
        <w:rPr>
          <w:rFonts w:ascii="Book Antiqua" w:hAnsi="Book Antiqua"/>
          <w:b/>
          <w:sz w:val="16"/>
          <w:szCs w:val="16"/>
        </w:rPr>
        <w:t xml:space="preserve">    Заместитель председателя городского Совета депутатов </w:t>
      </w:r>
      <w:r w:rsidRPr="00AB2722">
        <w:rPr>
          <w:rFonts w:ascii="Book Antiqua" w:hAnsi="Book Antiqua"/>
          <w:b/>
          <w:sz w:val="16"/>
          <w:szCs w:val="16"/>
        </w:rPr>
        <w:tab/>
        <w:t>В.Н. Карпенко</w:t>
      </w:r>
    </w:p>
    <w:p w:rsidR="009B4825" w:rsidRPr="00AB2722" w:rsidRDefault="009B4825" w:rsidP="00AB2722">
      <w:pPr>
        <w:spacing w:after="0" w:line="240" w:lineRule="auto"/>
        <w:rPr>
          <w:rFonts w:ascii="Book Antiqua" w:hAnsi="Book Antiqua"/>
          <w:sz w:val="16"/>
          <w:szCs w:val="16"/>
        </w:rPr>
      </w:pPr>
    </w:p>
    <w:p w:rsidR="009B4825" w:rsidRPr="009B4825" w:rsidRDefault="009B4825" w:rsidP="009B4825">
      <w:pPr>
        <w:widowControl w:val="0"/>
        <w:autoSpaceDE w:val="0"/>
        <w:autoSpaceDN w:val="0"/>
        <w:adjustRightInd w:val="0"/>
        <w:spacing w:after="0" w:line="240" w:lineRule="auto"/>
        <w:rPr>
          <w:rFonts w:ascii="Book Antiqua" w:hAnsi="Book Antiqua"/>
          <w:b/>
          <w:bCs/>
          <w:color w:val="000000"/>
          <w:sz w:val="16"/>
          <w:szCs w:val="16"/>
        </w:rPr>
      </w:pPr>
      <w:r w:rsidRPr="009B4825">
        <w:rPr>
          <w:rFonts w:ascii="Book Antiqua" w:hAnsi="Book Antiqua"/>
          <w:color w:val="000000"/>
          <w:sz w:val="16"/>
          <w:szCs w:val="16"/>
        </w:rPr>
        <w:t>ПРОТОКОЛ № 1</w:t>
      </w:r>
      <w:r w:rsidRPr="009B4825">
        <w:rPr>
          <w:rFonts w:ascii="Book Antiqua" w:hAnsi="Book Antiqua"/>
          <w:b/>
          <w:bCs/>
          <w:color w:val="000000"/>
          <w:sz w:val="16"/>
          <w:szCs w:val="16"/>
        </w:rPr>
        <w:t>рассмотрения заявок на участие в открытом аукционе по извещению №291015/0153813/02</w:t>
      </w:r>
    </w:p>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678188, Республика Саха (Якутия), Мирнинсий район, г. Удачный, ул. Центральная площадь,1</w:t>
      </w:r>
    </w:p>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19.11.2015</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1. Аукционная комиссия АДМИНИСТРАЦИЯ МУНИЦИПАЛЬНОГО ОБРАЗОВАНИЯ “ГОРОД УДАЧНЫЙ” МИРНИНСКОГО РАЙОНА РЕСПУБЛИКИ САХА (ЯКУТИЯ) провела процедуру рассмотрения заявок на участие в аукционе в 10:00 19.11.2015 года по адресу: 678188, Республика Саха (Якутия), Мирнинсий район, г. Удачный, ул. Центральная площадь,1 конференц зал.</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2. Рассмотрение заявок на участие в открытом аукционе проводилось комиссией, в следующем составе:</w:t>
      </w:r>
    </w:p>
    <w:tbl>
      <w:tblPr>
        <w:tblW w:w="0" w:type="auto"/>
        <w:tblLayout w:type="fixed"/>
        <w:tblCellMar>
          <w:left w:w="0" w:type="dxa"/>
          <w:right w:w="0" w:type="dxa"/>
        </w:tblCellMar>
        <w:tblLook w:val="0000"/>
      </w:tblPr>
      <w:tblGrid>
        <w:gridCol w:w="8503"/>
        <w:gridCol w:w="20"/>
      </w:tblGrid>
      <w:tr w:rsidR="009B4825" w:rsidRPr="009B4825" w:rsidTr="0095664D">
        <w:tc>
          <w:tcPr>
            <w:tcW w:w="8503"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Председатель комиссии</w:t>
            </w:r>
            <w:r w:rsidRPr="009B4825">
              <w:rPr>
                <w:rFonts w:ascii="Book Antiqua" w:hAnsi="Book Antiqua"/>
                <w:color w:val="000000"/>
                <w:sz w:val="16"/>
                <w:szCs w:val="16"/>
              </w:rPr>
              <w:br/>
              <w:t>1. Дьяконова Татьяна Викторовна</w:t>
            </w:r>
          </w:p>
        </w:tc>
        <w:tc>
          <w:tcPr>
            <w:tcW w:w="0"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8503"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Секретарь</w:t>
            </w:r>
            <w:r w:rsidRPr="009B4825">
              <w:rPr>
                <w:rFonts w:ascii="Book Antiqua" w:hAnsi="Book Antiqua"/>
                <w:color w:val="000000"/>
                <w:sz w:val="16"/>
                <w:szCs w:val="16"/>
              </w:rPr>
              <w:br/>
              <w:t>2. Хисматуллина Наталья Николаевна</w:t>
            </w:r>
          </w:p>
        </w:tc>
        <w:tc>
          <w:tcPr>
            <w:tcW w:w="0"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8503"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Член комиссии</w:t>
            </w:r>
            <w:r w:rsidRPr="009B4825">
              <w:rPr>
                <w:rFonts w:ascii="Book Antiqua" w:hAnsi="Book Antiqua"/>
                <w:color w:val="000000"/>
                <w:sz w:val="16"/>
                <w:szCs w:val="16"/>
              </w:rPr>
              <w:br/>
              <w:t>3. Литвиненко Оксана Юрьевна</w:t>
            </w:r>
          </w:p>
        </w:tc>
        <w:tc>
          <w:tcPr>
            <w:tcW w:w="0"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8503"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Член комиссии</w:t>
            </w:r>
            <w:r w:rsidRPr="009B4825">
              <w:rPr>
                <w:rFonts w:ascii="Book Antiqua" w:hAnsi="Book Antiqua"/>
                <w:color w:val="000000"/>
                <w:sz w:val="16"/>
                <w:szCs w:val="16"/>
              </w:rPr>
              <w:br/>
              <w:t>4. Фёдорова Юлия Александровна</w:t>
            </w:r>
          </w:p>
        </w:tc>
        <w:tc>
          <w:tcPr>
            <w:tcW w:w="0"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8503"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Член комиссии</w:t>
            </w:r>
            <w:r w:rsidRPr="009B4825">
              <w:rPr>
                <w:rFonts w:ascii="Book Antiqua" w:hAnsi="Book Antiqua"/>
                <w:color w:val="000000"/>
                <w:sz w:val="16"/>
                <w:szCs w:val="16"/>
              </w:rPr>
              <w:br/>
              <w:t>5. Руденко Елена Сергеевна</w:t>
            </w:r>
          </w:p>
        </w:tc>
        <w:tc>
          <w:tcPr>
            <w:tcW w:w="0"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8503"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Член комиссии</w:t>
            </w:r>
            <w:r w:rsidRPr="009B4825">
              <w:rPr>
                <w:rFonts w:ascii="Book Antiqua" w:hAnsi="Book Antiqua"/>
                <w:color w:val="000000"/>
                <w:sz w:val="16"/>
                <w:szCs w:val="16"/>
              </w:rPr>
              <w:br/>
              <w:t>6. Афанасьева Оксана Юрьевна</w:t>
            </w:r>
          </w:p>
        </w:tc>
        <w:tc>
          <w:tcPr>
            <w:tcW w:w="0"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8503"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Член комиссии</w:t>
            </w:r>
            <w:r w:rsidRPr="009B4825">
              <w:rPr>
                <w:rFonts w:ascii="Book Antiqua" w:hAnsi="Book Antiqua"/>
                <w:color w:val="000000"/>
                <w:sz w:val="16"/>
                <w:szCs w:val="16"/>
              </w:rPr>
              <w:br/>
              <w:t>7. Мамонова Марина Арсеновна</w:t>
            </w:r>
          </w:p>
        </w:tc>
        <w:tc>
          <w:tcPr>
            <w:tcW w:w="0"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bl>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Всего на заседании присутствовало 7 членов комиссии, что составило 70 % от общего количества членов комиссии. Кворум имеется, заседание правомочно.</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 xml:space="preserve">3. Извещение о проведении настоящего аукциона было размещено на официальном сайте торгов </w:t>
      </w:r>
      <w:hyperlink r:id="rId12" w:history="1">
        <w:r w:rsidRPr="009B4825">
          <w:rPr>
            <w:rStyle w:val="a9"/>
            <w:rFonts w:ascii="Book Antiqua" w:hAnsi="Book Antiqua" w:cstheme="minorBidi"/>
            <w:sz w:val="16"/>
            <w:szCs w:val="16"/>
          </w:rPr>
          <w:t>http://torgi.gov.ru/</w:t>
        </w:r>
      </w:hyperlink>
      <w:r w:rsidRPr="009B4825">
        <w:rPr>
          <w:rFonts w:ascii="Book Antiqua" w:hAnsi="Book Antiqua"/>
          <w:color w:val="000000"/>
          <w:sz w:val="16"/>
          <w:szCs w:val="16"/>
        </w:rPr>
        <w:t xml:space="preserve"> 29.10.2015.</w:t>
      </w:r>
    </w:p>
    <w:p w:rsidR="009B4825" w:rsidRPr="009B4825" w:rsidRDefault="009B4825" w:rsidP="009B4825">
      <w:pPr>
        <w:widowControl w:val="0"/>
        <w:autoSpaceDE w:val="0"/>
        <w:autoSpaceDN w:val="0"/>
        <w:adjustRightInd w:val="0"/>
        <w:spacing w:after="0" w:line="240" w:lineRule="auto"/>
        <w:rPr>
          <w:rFonts w:ascii="Book Antiqua" w:hAnsi="Book Antiqua"/>
          <w:b/>
          <w:bCs/>
          <w:color w:val="000000"/>
          <w:sz w:val="16"/>
          <w:szCs w:val="16"/>
        </w:rPr>
      </w:pPr>
      <w:r w:rsidRPr="009B4825">
        <w:rPr>
          <w:rFonts w:ascii="Book Antiqua" w:hAnsi="Book Antiqua"/>
          <w:b/>
          <w:bCs/>
          <w:color w:val="000000"/>
          <w:sz w:val="16"/>
          <w:szCs w:val="16"/>
        </w:rPr>
        <w:t>Лот № 1</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4. Предмет аукциона: Право заключения договора аренды имущества находящегося в Муниципальной собственности, расположенного по адресу РОССИЯ, Саха /Якутия/ Респ, Мирнинский у, Удачный г, Центральная площадь ул, 5, общей площадью 69,2 кв.м. Целевое назначение: под промышленный магазин</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4.1. По окончании срока подачи заявок на участие в аукционе не было предоставлено ни одной заявки на участие в аукционе.</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4.2. Решение комиссии: признать торги несостоявшимися, т.к. отсутствуют поданные заявки и объявить торги повторно.</w:t>
      </w:r>
    </w:p>
    <w:p w:rsidR="009B4825" w:rsidRPr="009B4825" w:rsidRDefault="009B4825" w:rsidP="009B4825">
      <w:pPr>
        <w:widowControl w:val="0"/>
        <w:autoSpaceDE w:val="0"/>
        <w:autoSpaceDN w:val="0"/>
        <w:adjustRightInd w:val="0"/>
        <w:spacing w:after="0" w:line="240" w:lineRule="auto"/>
        <w:rPr>
          <w:rFonts w:ascii="Book Antiqua" w:hAnsi="Book Antiqua"/>
          <w:b/>
          <w:bCs/>
          <w:color w:val="000000"/>
          <w:sz w:val="16"/>
          <w:szCs w:val="16"/>
        </w:rPr>
      </w:pPr>
      <w:r w:rsidRPr="009B4825">
        <w:rPr>
          <w:rFonts w:ascii="Book Antiqua" w:hAnsi="Book Antiqua"/>
          <w:b/>
          <w:bCs/>
          <w:color w:val="000000"/>
          <w:sz w:val="16"/>
          <w:szCs w:val="16"/>
        </w:rPr>
        <w:t>Лот № 2</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4. Предмет аукциона: Право заключения договора аренды имущества, находящегося в муниципальной собственности, расположенного по адресу РОССИЯ, Саха /Якутия/ Респ, Мирнинский у, Удачный г, Новый город, общ.6, корп.2, кв.134, общей площадью 33 кв.м. Целевое назначение: под офис.</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4.1. По окончании срока подачи заявок на участие в аукционе не было предоставлено ни одной заявки на участие в аукционе.</w:t>
      </w:r>
    </w:p>
    <w:p w:rsidR="009B4825" w:rsidRPr="009B4825" w:rsidRDefault="009B4825" w:rsidP="009B4825">
      <w:pPr>
        <w:widowControl w:val="0"/>
        <w:autoSpaceDE w:val="0"/>
        <w:autoSpaceDN w:val="0"/>
        <w:adjustRightInd w:val="0"/>
        <w:spacing w:after="0" w:line="240" w:lineRule="auto"/>
        <w:jc w:val="both"/>
        <w:rPr>
          <w:rFonts w:ascii="Book Antiqua" w:hAnsi="Book Antiqua"/>
          <w:color w:val="000000"/>
          <w:sz w:val="16"/>
          <w:szCs w:val="16"/>
        </w:rPr>
      </w:pPr>
      <w:r w:rsidRPr="009B4825">
        <w:rPr>
          <w:rFonts w:ascii="Book Antiqua" w:hAnsi="Book Antiqua"/>
          <w:color w:val="000000"/>
          <w:sz w:val="16"/>
          <w:szCs w:val="16"/>
        </w:rPr>
        <w:t>4.2. Решение комиссии: признать торги несостоявшимися, т.к. отсутствуют поданные заявки и объявить торги повторно</w:t>
      </w:r>
    </w:p>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Председатель комиссии</w:t>
      </w:r>
    </w:p>
    <w:tbl>
      <w:tblPr>
        <w:tblW w:w="0" w:type="auto"/>
        <w:tblLayout w:type="fixed"/>
        <w:tblCellMar>
          <w:left w:w="0" w:type="dxa"/>
          <w:right w:w="0" w:type="dxa"/>
        </w:tblCellMar>
        <w:tblLook w:val="0000"/>
      </w:tblPr>
      <w:tblGrid>
        <w:gridCol w:w="5102"/>
        <w:gridCol w:w="566"/>
        <w:gridCol w:w="2834"/>
      </w:tblGrid>
      <w:tr w:rsidR="009B4825" w:rsidRPr="009B4825" w:rsidTr="0095664D">
        <w:tc>
          <w:tcPr>
            <w:tcW w:w="5102"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1. Дьяконова Татьяна Викторовна</w:t>
            </w: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5102"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(подпись)</w:t>
            </w:r>
          </w:p>
        </w:tc>
      </w:tr>
    </w:tbl>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Секретарь</w:t>
      </w:r>
    </w:p>
    <w:tbl>
      <w:tblPr>
        <w:tblW w:w="0" w:type="auto"/>
        <w:tblLayout w:type="fixed"/>
        <w:tblCellMar>
          <w:left w:w="0" w:type="dxa"/>
          <w:right w:w="0" w:type="dxa"/>
        </w:tblCellMar>
        <w:tblLook w:val="0000"/>
      </w:tblPr>
      <w:tblGrid>
        <w:gridCol w:w="5102"/>
        <w:gridCol w:w="566"/>
        <w:gridCol w:w="2834"/>
      </w:tblGrid>
      <w:tr w:rsidR="009B4825" w:rsidRPr="009B4825" w:rsidTr="0095664D">
        <w:tc>
          <w:tcPr>
            <w:tcW w:w="5102"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2. Хисматуллина Наталья Николаевна</w:t>
            </w: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5102"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(подпись)</w:t>
            </w:r>
          </w:p>
        </w:tc>
      </w:tr>
    </w:tbl>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9B4825" w:rsidRPr="009B4825" w:rsidTr="0095664D">
        <w:tc>
          <w:tcPr>
            <w:tcW w:w="5102"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3. Литвиненко Оксана Юрьевна</w:t>
            </w: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5102"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(подпись)</w:t>
            </w:r>
          </w:p>
        </w:tc>
      </w:tr>
    </w:tbl>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9B4825" w:rsidRPr="009B4825" w:rsidTr="0095664D">
        <w:tc>
          <w:tcPr>
            <w:tcW w:w="5102"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4. Фёдорова Юлия Александровна</w:t>
            </w: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5102"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(подпись)</w:t>
            </w:r>
          </w:p>
        </w:tc>
      </w:tr>
    </w:tbl>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9B4825" w:rsidRPr="009B4825" w:rsidTr="0095664D">
        <w:tc>
          <w:tcPr>
            <w:tcW w:w="5102"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5. Руденко Елена Сергеевна</w:t>
            </w: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5102"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(подпись)</w:t>
            </w:r>
          </w:p>
        </w:tc>
      </w:tr>
    </w:tbl>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9B4825" w:rsidRPr="009B4825" w:rsidTr="0095664D">
        <w:tc>
          <w:tcPr>
            <w:tcW w:w="5102"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6. Афанасьева Оксана Юрьевна</w:t>
            </w: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5102"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(подпись)</w:t>
            </w:r>
          </w:p>
        </w:tc>
      </w:tr>
    </w:tbl>
    <w:p w:rsidR="009B4825" w:rsidRPr="009B4825" w:rsidRDefault="009B4825" w:rsidP="009B4825">
      <w:pPr>
        <w:widowControl w:val="0"/>
        <w:autoSpaceDE w:val="0"/>
        <w:autoSpaceDN w:val="0"/>
        <w:adjustRightInd w:val="0"/>
        <w:spacing w:after="0" w:line="240" w:lineRule="auto"/>
        <w:rPr>
          <w:rFonts w:ascii="Book Antiqua" w:hAnsi="Book Antiqua"/>
          <w:color w:val="000000"/>
          <w:sz w:val="16"/>
          <w:szCs w:val="16"/>
        </w:rPr>
      </w:pPr>
      <w:r w:rsidRPr="009B4825">
        <w:rPr>
          <w:rFonts w:ascii="Book Antiqua" w:hAnsi="Book Antiqua"/>
          <w:color w:val="000000"/>
          <w:sz w:val="16"/>
          <w:szCs w:val="16"/>
        </w:rPr>
        <w:t>Член комиссии</w:t>
      </w:r>
    </w:p>
    <w:tbl>
      <w:tblPr>
        <w:tblW w:w="0" w:type="auto"/>
        <w:tblLayout w:type="fixed"/>
        <w:tblCellMar>
          <w:left w:w="0" w:type="dxa"/>
          <w:right w:w="0" w:type="dxa"/>
        </w:tblCellMar>
        <w:tblLook w:val="0000"/>
      </w:tblPr>
      <w:tblGrid>
        <w:gridCol w:w="5102"/>
        <w:gridCol w:w="566"/>
        <w:gridCol w:w="2834"/>
      </w:tblGrid>
      <w:tr w:rsidR="009B4825" w:rsidRPr="009B4825" w:rsidTr="0095664D">
        <w:tc>
          <w:tcPr>
            <w:tcW w:w="5102"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7. Мамонова Марина Арсеновна</w:t>
            </w: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single" w:sz="4" w:space="0" w:color="000000"/>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r>
      <w:tr w:rsidR="009B4825" w:rsidRPr="009B4825" w:rsidTr="0095664D">
        <w:tc>
          <w:tcPr>
            <w:tcW w:w="5102"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566"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p>
        </w:tc>
        <w:tc>
          <w:tcPr>
            <w:tcW w:w="2834" w:type="dxa"/>
            <w:tcBorders>
              <w:top w:val="nil"/>
              <w:left w:val="nil"/>
              <w:bottom w:val="nil"/>
              <w:right w:val="nil"/>
            </w:tcBorders>
          </w:tcPr>
          <w:p w:rsidR="009B4825" w:rsidRPr="009B4825" w:rsidRDefault="009B4825" w:rsidP="009B4825">
            <w:pPr>
              <w:widowControl w:val="0"/>
              <w:autoSpaceDE w:val="0"/>
              <w:autoSpaceDN w:val="0"/>
              <w:adjustRightInd w:val="0"/>
              <w:spacing w:after="0" w:line="240" w:lineRule="auto"/>
              <w:ind w:left="240"/>
              <w:rPr>
                <w:rFonts w:ascii="Book Antiqua" w:hAnsi="Book Antiqua"/>
                <w:color w:val="000000"/>
                <w:sz w:val="16"/>
                <w:szCs w:val="16"/>
              </w:rPr>
            </w:pPr>
            <w:r w:rsidRPr="009B4825">
              <w:rPr>
                <w:rFonts w:ascii="Book Antiqua" w:hAnsi="Book Antiqua"/>
                <w:color w:val="000000"/>
                <w:sz w:val="16"/>
                <w:szCs w:val="16"/>
              </w:rPr>
              <w:t>(подпись)</w:t>
            </w:r>
          </w:p>
        </w:tc>
      </w:tr>
    </w:tbl>
    <w:p w:rsidR="009B4825" w:rsidRPr="009B4825" w:rsidRDefault="009B4825" w:rsidP="009B4825">
      <w:pPr>
        <w:spacing w:after="0" w:line="240" w:lineRule="auto"/>
        <w:rPr>
          <w:rFonts w:ascii="Book Antiqua" w:hAnsi="Book Antiqua"/>
          <w:sz w:val="16"/>
          <w:szCs w:val="16"/>
        </w:rPr>
      </w:pPr>
      <w:bookmarkStart w:id="1" w:name="last-page"/>
      <w:bookmarkEnd w:id="1"/>
    </w:p>
    <w:p w:rsidR="00F51D7E" w:rsidRPr="00F51D7E" w:rsidRDefault="00AD1871" w:rsidP="00F51D7E">
      <w:pPr>
        <w:spacing w:after="0" w:line="240" w:lineRule="auto"/>
        <w:outlineLvl w:val="2"/>
        <w:rPr>
          <w:rFonts w:ascii="Book Antiqua" w:hAnsi="Book Antiqua"/>
          <w:b/>
          <w:bCs/>
          <w:sz w:val="16"/>
          <w:szCs w:val="16"/>
        </w:rPr>
      </w:pPr>
      <w:hyperlink r:id="rId13" w:tooltip="Ссылка на " w:history="1">
        <w:r w:rsidR="00F51D7E" w:rsidRPr="00F51D7E">
          <w:rPr>
            <w:rFonts w:ascii="Book Antiqua" w:hAnsi="Book Antiqua"/>
            <w:color w:val="323232"/>
            <w:sz w:val="16"/>
            <w:szCs w:val="16"/>
          </w:rPr>
          <w:t>«О выполнении кадастровых работ по земельным участкам»</w:t>
        </w:r>
      </w:hyperlink>
    </w:p>
    <w:p w:rsidR="00F51D7E" w:rsidRPr="00F51D7E" w:rsidRDefault="00F51D7E" w:rsidP="00F51D7E">
      <w:pPr>
        <w:spacing w:before="94" w:after="94" w:line="240" w:lineRule="auto"/>
        <w:jc w:val="both"/>
        <w:rPr>
          <w:rFonts w:ascii="Book Antiqua" w:hAnsi="Book Antiqua"/>
          <w:color w:val="000000"/>
          <w:sz w:val="16"/>
          <w:szCs w:val="16"/>
        </w:rPr>
      </w:pPr>
      <w:r w:rsidRPr="00F51D7E">
        <w:rPr>
          <w:rFonts w:ascii="Book Antiqua" w:hAnsi="Book Antiqua"/>
          <w:b/>
          <w:bCs/>
          <w:color w:val="000000"/>
          <w:sz w:val="16"/>
          <w:szCs w:val="16"/>
        </w:rPr>
        <w:t>В связи с тем, что ранее учтенные земельные участки не имеют границ в Государственном кадастре недвижимости, а также во избежание конфликтных ситуаций администрация муниципального образования «Город Удачный» Мирнинского района Республики Саха (Якутия) сообщает, что гражданам и юридическим лицам необходимо выполнить кадастровые работы по следующим ранее учтенным земельным участкам:</w:t>
      </w:r>
    </w:p>
    <w:p w:rsidR="00F51D7E" w:rsidRPr="00F51D7E" w:rsidRDefault="00F51D7E" w:rsidP="00F51D7E">
      <w:pPr>
        <w:spacing w:after="0" w:line="240" w:lineRule="auto"/>
        <w:jc w:val="both"/>
        <w:rPr>
          <w:rFonts w:ascii="Book Antiqua" w:hAnsi="Book Antiqua"/>
          <w:color w:val="000000"/>
          <w:sz w:val="16"/>
          <w:szCs w:val="16"/>
        </w:rPr>
      </w:pPr>
      <w:r w:rsidRPr="00F51D7E">
        <w:rPr>
          <w:rFonts w:ascii="Book Antiqua" w:hAnsi="Book Antiqua"/>
          <w:color w:val="000000"/>
          <w:sz w:val="16"/>
          <w:szCs w:val="16"/>
        </w:rPr>
        <w:t>14:16:000000:132 14:16:000000:17 14:16:010402:233 14:16:010402:257 14:16:010407:73</w:t>
      </w:r>
      <w:r w:rsidRPr="00F51D7E">
        <w:rPr>
          <w:rFonts w:ascii="Book Antiqua" w:hAnsi="Book Antiqua"/>
          <w:color w:val="000000"/>
          <w:sz w:val="16"/>
          <w:szCs w:val="16"/>
        </w:rPr>
        <w:br/>
        <w:t>14:16:000000:133 14:16:000000:2340 14:16:010402:234 14:16:010402:258 14:16:010407:74</w:t>
      </w:r>
      <w:r w:rsidRPr="00F51D7E">
        <w:rPr>
          <w:rFonts w:ascii="Book Antiqua" w:hAnsi="Book Antiqua"/>
          <w:color w:val="000000"/>
          <w:sz w:val="16"/>
          <w:szCs w:val="16"/>
        </w:rPr>
        <w:br/>
        <w:t>14:16:000000:134 14:16:000000:25 14:16:010402:235 14:16:010402:259 14:16:010407:75</w:t>
      </w:r>
      <w:r w:rsidRPr="00F51D7E">
        <w:rPr>
          <w:rFonts w:ascii="Book Antiqua" w:hAnsi="Book Antiqua"/>
          <w:color w:val="000000"/>
          <w:sz w:val="16"/>
          <w:szCs w:val="16"/>
        </w:rPr>
        <w:br/>
        <w:t>14:16:000000:135 14:16:000000:26 14:16:010402:236 14:16:010402:260 14:16:010407:76</w:t>
      </w:r>
      <w:r w:rsidRPr="00F51D7E">
        <w:rPr>
          <w:rFonts w:ascii="Book Antiqua" w:hAnsi="Book Antiqua"/>
          <w:color w:val="000000"/>
          <w:sz w:val="16"/>
          <w:szCs w:val="16"/>
        </w:rPr>
        <w:br/>
        <w:t>14:16:000000:136 14:16:000000:27 14:16:010402:237 14:16:010407:4199 14:16:010408:16</w:t>
      </w:r>
      <w:r w:rsidRPr="00F51D7E">
        <w:rPr>
          <w:rFonts w:ascii="Book Antiqua" w:hAnsi="Book Antiqua"/>
          <w:color w:val="000000"/>
          <w:sz w:val="16"/>
          <w:szCs w:val="16"/>
        </w:rPr>
        <w:br/>
        <w:t>14:16:000000:137 14:16:000000:32 14:16:010402:238 14:16:010407:4598 14:16:010409:7</w:t>
      </w:r>
      <w:r w:rsidRPr="00F51D7E">
        <w:rPr>
          <w:rFonts w:ascii="Book Antiqua" w:hAnsi="Book Antiqua"/>
          <w:color w:val="000000"/>
          <w:sz w:val="16"/>
          <w:szCs w:val="16"/>
        </w:rPr>
        <w:br/>
        <w:t>14:16:000000:138 14:16:000000:39 14:16:010402:239 14:16:010407:63 14:16:010409:826</w:t>
      </w:r>
      <w:r w:rsidRPr="00F51D7E">
        <w:rPr>
          <w:rFonts w:ascii="Book Antiqua" w:hAnsi="Book Antiqua"/>
          <w:color w:val="000000"/>
          <w:sz w:val="16"/>
          <w:szCs w:val="16"/>
        </w:rPr>
        <w:br/>
        <w:t>14:16:000000:139 14:16:000000:40 14:16:010402:240 14:16:010407:64 14:16:010409:970</w:t>
      </w:r>
      <w:r w:rsidRPr="00F51D7E">
        <w:rPr>
          <w:rFonts w:ascii="Book Antiqua" w:hAnsi="Book Antiqua"/>
          <w:color w:val="000000"/>
          <w:sz w:val="16"/>
          <w:szCs w:val="16"/>
        </w:rPr>
        <w:br/>
        <w:t>14:16:000000:140 14:16:000000:4285 14:16:010402:241 14:16:010407:65 14:16:010409:995</w:t>
      </w:r>
      <w:r w:rsidRPr="00F51D7E">
        <w:rPr>
          <w:rFonts w:ascii="Book Antiqua" w:hAnsi="Book Antiqua"/>
          <w:color w:val="000000"/>
          <w:sz w:val="16"/>
          <w:szCs w:val="16"/>
        </w:rPr>
        <w:br/>
        <w:t>14:16:000000:143 14:16:000000:4288 14:16:010402:242 14:16:010407:66 14:16:010409:996</w:t>
      </w:r>
      <w:r w:rsidRPr="00F51D7E">
        <w:rPr>
          <w:rFonts w:ascii="Book Antiqua" w:hAnsi="Book Antiqua"/>
          <w:color w:val="000000"/>
          <w:sz w:val="16"/>
          <w:szCs w:val="16"/>
        </w:rPr>
        <w:br/>
        <w:t>14:16:000000:144 14:16:000000:7 14:16:010402:243 14:16:010407:67 14:16:010409:997</w:t>
      </w:r>
      <w:r w:rsidRPr="00F51D7E">
        <w:rPr>
          <w:rFonts w:ascii="Book Antiqua" w:hAnsi="Book Antiqua"/>
          <w:color w:val="000000"/>
          <w:sz w:val="16"/>
          <w:szCs w:val="16"/>
        </w:rPr>
        <w:br/>
        <w:t>14:16:000000:145 14:16:010301:1 14:16:010402:244 14:16:010407:68 14:16:010409:998</w:t>
      </w:r>
      <w:r w:rsidRPr="00F51D7E">
        <w:rPr>
          <w:rFonts w:ascii="Book Antiqua" w:hAnsi="Book Antiqua"/>
          <w:color w:val="000000"/>
          <w:sz w:val="16"/>
          <w:szCs w:val="16"/>
        </w:rPr>
        <w:br/>
        <w:t>14:16:000000:147 14:16:010301:2 14:16:010402:245 14:16:010407:69 14:16:010501:183</w:t>
      </w:r>
      <w:r w:rsidRPr="00F51D7E">
        <w:rPr>
          <w:rFonts w:ascii="Book Antiqua" w:hAnsi="Book Antiqua"/>
          <w:color w:val="000000"/>
          <w:sz w:val="16"/>
          <w:szCs w:val="16"/>
        </w:rPr>
        <w:br/>
        <w:t>14:16:000000:148 14:16:010301:95 14:16:010402:247 14:16:010407:70 14:16:010502:12</w:t>
      </w:r>
      <w:r w:rsidRPr="00F51D7E">
        <w:rPr>
          <w:rFonts w:ascii="Book Antiqua" w:hAnsi="Book Antiqua"/>
          <w:color w:val="000000"/>
          <w:sz w:val="16"/>
          <w:szCs w:val="16"/>
        </w:rPr>
        <w:br/>
        <w:t>14:16:000000:149 14:16:010301:96 14:16:010402:255 14:16:010407:71 14:16:010503:179</w:t>
      </w:r>
      <w:r w:rsidRPr="00F51D7E">
        <w:rPr>
          <w:rFonts w:ascii="Book Antiqua" w:hAnsi="Book Antiqua"/>
          <w:color w:val="000000"/>
          <w:sz w:val="16"/>
          <w:szCs w:val="16"/>
        </w:rPr>
        <w:br/>
        <w:t>14:16:000000:16 14:16:010301:98 14:16:010402:256 14:16:010407:72 14:16:010503:180</w:t>
      </w:r>
      <w:r w:rsidRPr="00F51D7E">
        <w:rPr>
          <w:rFonts w:ascii="Book Antiqua" w:hAnsi="Book Antiqua"/>
          <w:color w:val="000000"/>
          <w:sz w:val="16"/>
          <w:szCs w:val="16"/>
        </w:rPr>
        <w:br/>
        <w:t>14:16:010503:181 14:16:010504:213 14:16:010504:216 14:16:010504:222 14:16:010504:39</w:t>
      </w:r>
      <w:r w:rsidRPr="00F51D7E">
        <w:rPr>
          <w:rFonts w:ascii="Book Antiqua" w:hAnsi="Book Antiqua"/>
          <w:color w:val="000000"/>
          <w:sz w:val="16"/>
          <w:szCs w:val="16"/>
        </w:rPr>
        <w:br/>
        <w:t>14:16:010504:212 14:16:010504:214 14:16:010504:218 14:16:010504:38</w:t>
      </w:r>
    </w:p>
    <w:p w:rsidR="00F51D7E" w:rsidRDefault="00F51D7E" w:rsidP="00F51D7E">
      <w:pPr>
        <w:spacing w:before="94" w:after="94" w:line="240" w:lineRule="auto"/>
        <w:jc w:val="both"/>
        <w:rPr>
          <w:rFonts w:ascii="Book Antiqua" w:hAnsi="Book Antiqua"/>
          <w:b/>
          <w:bCs/>
          <w:color w:val="000000"/>
          <w:sz w:val="16"/>
          <w:szCs w:val="16"/>
        </w:rPr>
      </w:pPr>
      <w:r w:rsidRPr="00F51D7E">
        <w:rPr>
          <w:rFonts w:ascii="Book Antiqua" w:hAnsi="Book Antiqua"/>
          <w:b/>
          <w:bCs/>
          <w:color w:val="000000"/>
          <w:sz w:val="16"/>
          <w:szCs w:val="16"/>
        </w:rPr>
        <w:t>За более подробной информацией Вы можете обращаться, по адресу: Республика Саха (Якутия), Мирнинский район, г. Удачный, ул. Центральная площадь 1, кабинет №4, либо по телефону 5-11-12 (доб.105).</w:t>
      </w:r>
    </w:p>
    <w:p w:rsidR="00B16D5D" w:rsidRDefault="00B16D5D" w:rsidP="00D60486">
      <w:pPr>
        <w:spacing w:after="0" w:line="240" w:lineRule="auto"/>
        <w:jc w:val="both"/>
        <w:rPr>
          <w:rFonts w:ascii="Book Antiqua" w:hAnsi="Book Antiqua"/>
          <w:b/>
          <w:sz w:val="16"/>
          <w:szCs w:val="16"/>
        </w:rPr>
      </w:pPr>
    </w:p>
    <w:p w:rsidR="00D60486" w:rsidRPr="00D60486" w:rsidRDefault="00D60486" w:rsidP="00D60486">
      <w:pPr>
        <w:spacing w:after="0" w:line="240" w:lineRule="auto"/>
        <w:jc w:val="both"/>
        <w:rPr>
          <w:rFonts w:ascii="Book Antiqua" w:hAnsi="Book Antiqua"/>
          <w:b/>
          <w:sz w:val="16"/>
          <w:szCs w:val="16"/>
        </w:rPr>
      </w:pPr>
      <w:r w:rsidRPr="00D60486">
        <w:rPr>
          <w:rFonts w:ascii="Book Antiqua" w:hAnsi="Book Antiqua"/>
          <w:b/>
          <w:sz w:val="16"/>
          <w:szCs w:val="16"/>
        </w:rPr>
        <w:t>Информация о итогах проведения призыва осенью 2015  года на территории МО «Город Удачный»</w:t>
      </w:r>
    </w:p>
    <w:p w:rsidR="00B16D5D" w:rsidRDefault="00B16D5D" w:rsidP="00D60486">
      <w:pPr>
        <w:spacing w:after="0" w:line="240" w:lineRule="auto"/>
        <w:jc w:val="left"/>
        <w:rPr>
          <w:rFonts w:ascii="Book Antiqua" w:hAnsi="Book Antiqua"/>
          <w:sz w:val="16"/>
          <w:szCs w:val="16"/>
        </w:rPr>
        <w:sectPr w:rsidR="00B16D5D" w:rsidSect="005E7C49">
          <w:pgSz w:w="16838" w:h="11906" w:orient="landscape"/>
          <w:pgMar w:top="284" w:right="1134" w:bottom="851" w:left="1134" w:header="709" w:footer="709" w:gutter="0"/>
          <w:cols w:space="708"/>
          <w:docGrid w:linePitch="360"/>
        </w:sectPr>
      </w:pPr>
    </w:p>
    <w:p w:rsidR="00D60486" w:rsidRPr="00D60486" w:rsidRDefault="00D60486" w:rsidP="00D60486">
      <w:pPr>
        <w:spacing w:after="0" w:line="240" w:lineRule="auto"/>
        <w:jc w:val="left"/>
        <w:rPr>
          <w:rFonts w:ascii="Book Antiqua" w:hAnsi="Book Antiqua"/>
          <w:sz w:val="16"/>
          <w:szCs w:val="16"/>
        </w:rPr>
      </w:pPr>
      <w:r w:rsidRPr="00D60486">
        <w:rPr>
          <w:rFonts w:ascii="Book Antiqua" w:hAnsi="Book Antiqua"/>
          <w:sz w:val="16"/>
          <w:szCs w:val="16"/>
        </w:rPr>
        <w:lastRenderedPageBreak/>
        <w:t>В соответствии с Федеральным законом РФ «О воинской обязанности и военной службе» № 53-ФЗ от 28.03.1998г., Распоряжением президента РС (Я), Постановлением главы муниципального образования «Мирнинский район», Постановлением главы муниципального образования «Город Удачный» от 28.09.2015г. № 252 проводилось медицинское освидетельствование граждан, подлежащих осеннему призыву.</w:t>
      </w:r>
    </w:p>
    <w:p w:rsidR="00D60486" w:rsidRPr="00D60486" w:rsidRDefault="00D60486" w:rsidP="00D60486">
      <w:pPr>
        <w:spacing w:after="0" w:line="240" w:lineRule="auto"/>
        <w:jc w:val="left"/>
        <w:rPr>
          <w:rFonts w:ascii="Book Antiqua" w:hAnsi="Book Antiqua"/>
          <w:sz w:val="16"/>
          <w:szCs w:val="16"/>
        </w:rPr>
      </w:pPr>
      <w:r w:rsidRPr="00D60486">
        <w:rPr>
          <w:rFonts w:ascii="Book Antiqua" w:hAnsi="Book Antiqua"/>
          <w:sz w:val="16"/>
          <w:szCs w:val="16"/>
        </w:rPr>
        <w:t>Установленное задание начальником (ВК РС (Я)) по г. Мирный, Мирнинскому, Анабарскому и Оленекскому улусам составляло 15 человек, призвано 19 человек, из которых на сборный пункт РС (Я) отправлено всего- 14 человек, из них 3 человека возвращены со сборного пункта РС (Я) - по состоянию здоровья.</w:t>
      </w:r>
      <w:r w:rsidRPr="00D60486">
        <w:rPr>
          <w:rFonts w:ascii="Book Antiqua" w:hAnsi="Book Antiqua"/>
          <w:sz w:val="16"/>
          <w:szCs w:val="16"/>
        </w:rPr>
        <w:br/>
        <w:t>Из 19 призванных граждан – 5 призывникам - отменено решение о призыве, в связи с выполнением установленного наряда на Республику Саха (Якутия). Из них 4 призывника, имеют снятую и погашенную судимость.</w:t>
      </w:r>
      <w:r w:rsidRPr="00D60486">
        <w:rPr>
          <w:rFonts w:ascii="Book Antiqua" w:hAnsi="Book Antiqua"/>
          <w:sz w:val="16"/>
          <w:szCs w:val="16"/>
        </w:rPr>
        <w:br/>
        <w:t>Из 24 человек, признанных ограниченно годными к военной службе, 9 человек зачислены в запас. 2 человека освобождены от исполнения воинской обязанности.</w:t>
      </w:r>
      <w:r w:rsidRPr="00D60486">
        <w:rPr>
          <w:rFonts w:ascii="Book Antiqua" w:hAnsi="Book Antiqua"/>
          <w:sz w:val="16"/>
          <w:szCs w:val="16"/>
        </w:rPr>
        <w:br/>
        <w:t>Вопрос о годности граждан к военной службе всегда был и остается одним из центральных и наиболее болезненным среди проблемных вопросов, связанных с призывом. Это вполне естественно, поскольку именно годность призывников к военной службе во многом определяет как масштабы призывной кампании, так и возможности наиболее полного и качественного укомплектования должностей сержантского и рядового состава в силовых структурах государства. Показатель годности составил осенью 2014 года - 56% и осенью 2015 года - 44 %.</w:t>
      </w:r>
    </w:p>
    <w:p w:rsidR="00D60486" w:rsidRPr="00D60486" w:rsidRDefault="00D60486" w:rsidP="00D60486">
      <w:pPr>
        <w:spacing w:after="0" w:line="240" w:lineRule="auto"/>
        <w:jc w:val="left"/>
        <w:rPr>
          <w:rFonts w:ascii="Book Antiqua" w:hAnsi="Book Antiqua"/>
          <w:sz w:val="16"/>
          <w:szCs w:val="16"/>
        </w:rPr>
      </w:pPr>
      <w:r w:rsidRPr="00D60486">
        <w:rPr>
          <w:rFonts w:ascii="Book Antiqua" w:hAnsi="Book Antiqua"/>
          <w:sz w:val="16"/>
          <w:szCs w:val="16"/>
        </w:rPr>
        <w:t>Динамика медицинского освидетельствования граждан подлежащих призыву по итогам за осень 2014-2015 гг.</w:t>
      </w:r>
      <w:r w:rsidRPr="00D60486">
        <w:rPr>
          <w:rFonts w:ascii="Book Antiqua" w:hAnsi="Book Antiqua"/>
          <w:sz w:val="16"/>
          <w:szCs w:val="16"/>
        </w:rPr>
        <w:br/>
        <w:t>Осень</w:t>
      </w:r>
      <w:r w:rsidR="00B16D5D">
        <w:rPr>
          <w:rFonts w:ascii="Book Antiqua" w:hAnsi="Book Antiqua"/>
          <w:sz w:val="16"/>
          <w:szCs w:val="16"/>
        </w:rPr>
        <w:t xml:space="preserve"> </w:t>
      </w:r>
      <w:r w:rsidRPr="00D60486">
        <w:rPr>
          <w:rFonts w:ascii="Book Antiqua" w:hAnsi="Book Antiqua"/>
          <w:sz w:val="16"/>
          <w:szCs w:val="16"/>
        </w:rPr>
        <w:t>2014 % Осень</w:t>
      </w:r>
      <w:r w:rsidR="00B16D5D">
        <w:rPr>
          <w:rFonts w:ascii="Book Antiqua" w:hAnsi="Book Antiqua"/>
          <w:sz w:val="16"/>
          <w:szCs w:val="16"/>
        </w:rPr>
        <w:t xml:space="preserve"> </w:t>
      </w:r>
      <w:r w:rsidRPr="00D60486">
        <w:rPr>
          <w:rFonts w:ascii="Book Antiqua" w:hAnsi="Book Antiqua"/>
          <w:sz w:val="16"/>
          <w:szCs w:val="16"/>
        </w:rPr>
        <w:t>2015 %</w:t>
      </w:r>
      <w:r w:rsidRPr="00D60486">
        <w:rPr>
          <w:rFonts w:ascii="Book Antiqua" w:hAnsi="Book Antiqua"/>
          <w:sz w:val="16"/>
          <w:szCs w:val="16"/>
        </w:rPr>
        <w:br/>
        <w:t>Подлежало вызову на призывные комиссии 57 54</w:t>
      </w:r>
      <w:r w:rsidRPr="00D60486">
        <w:rPr>
          <w:rFonts w:ascii="Book Antiqua" w:hAnsi="Book Antiqua"/>
          <w:sz w:val="16"/>
          <w:szCs w:val="16"/>
        </w:rPr>
        <w:br/>
        <w:t>Прибыло на призывные комиссии, в том числе после призывной комиссии 57 100 % 54 100%</w:t>
      </w:r>
      <w:r w:rsidRPr="00D60486">
        <w:rPr>
          <w:rFonts w:ascii="Book Antiqua" w:hAnsi="Book Antiqua"/>
          <w:sz w:val="16"/>
          <w:szCs w:val="16"/>
        </w:rPr>
        <w:br/>
        <w:t>Призваны в ВС РФ 18 31 % 19 35%</w:t>
      </w:r>
      <w:r w:rsidRPr="00D60486">
        <w:rPr>
          <w:rFonts w:ascii="Book Antiqua" w:hAnsi="Book Antiqua"/>
          <w:sz w:val="16"/>
          <w:szCs w:val="16"/>
        </w:rPr>
        <w:br/>
      </w:r>
      <w:r w:rsidRPr="00D60486">
        <w:rPr>
          <w:rFonts w:ascii="Book Antiqua" w:hAnsi="Book Antiqua"/>
          <w:sz w:val="16"/>
          <w:szCs w:val="16"/>
        </w:rPr>
        <w:lastRenderedPageBreak/>
        <w:t>Отменено решение ВВК РС(Я) по выполнению наряда 7 12% 5 9%</w:t>
      </w:r>
      <w:r w:rsidRPr="00D60486">
        <w:rPr>
          <w:rFonts w:ascii="Book Antiqua" w:hAnsi="Book Antiqua"/>
          <w:sz w:val="16"/>
          <w:szCs w:val="16"/>
        </w:rPr>
        <w:br/>
        <w:t>Из них имеющие судимость 5 9 % 4 7%</w:t>
      </w:r>
      <w:r w:rsidRPr="00D60486">
        <w:rPr>
          <w:rFonts w:ascii="Book Antiqua" w:hAnsi="Book Antiqua"/>
          <w:sz w:val="16"/>
          <w:szCs w:val="16"/>
        </w:rPr>
        <w:br/>
        <w:t>Из них возвращено с РСП г.Якутска 2 3 % 3 5%</w:t>
      </w:r>
      <w:r w:rsidRPr="00D60486">
        <w:rPr>
          <w:rFonts w:ascii="Book Antiqua" w:hAnsi="Book Antiqua"/>
          <w:sz w:val="16"/>
          <w:szCs w:val="16"/>
        </w:rPr>
        <w:br/>
        <w:t>Отправлены в войска 11 19% 11 20 %</w:t>
      </w:r>
      <w:r w:rsidRPr="00D60486">
        <w:rPr>
          <w:rFonts w:ascii="Book Antiqua" w:hAnsi="Book Antiqua"/>
          <w:sz w:val="16"/>
          <w:szCs w:val="16"/>
        </w:rPr>
        <w:br/>
        <w:t>Ограниченно годные и не годные 18 31% 26 48 %</w:t>
      </w:r>
      <w:r w:rsidRPr="00D60486">
        <w:rPr>
          <w:rFonts w:ascii="Book Antiqua" w:hAnsi="Book Antiqua"/>
          <w:sz w:val="16"/>
          <w:szCs w:val="16"/>
        </w:rPr>
        <w:br/>
        <w:t>Отсрочка 14 24% 5 9 %</w:t>
      </w:r>
      <w:r w:rsidRPr="00D60486">
        <w:rPr>
          <w:rFonts w:ascii="Book Antiqua" w:hAnsi="Book Antiqua"/>
          <w:sz w:val="16"/>
          <w:szCs w:val="16"/>
        </w:rPr>
        <w:br/>
        <w:t>Из них: по семейным обстоятельствам 3 5 % 1 2%</w:t>
      </w:r>
      <w:r w:rsidRPr="00D60486">
        <w:rPr>
          <w:rFonts w:ascii="Book Antiqua" w:hAnsi="Book Antiqua"/>
          <w:sz w:val="16"/>
          <w:szCs w:val="16"/>
        </w:rPr>
        <w:br/>
        <w:t>- по учебе 11 19 % 4 7 %</w:t>
      </w:r>
      <w:r w:rsidRPr="00D60486">
        <w:rPr>
          <w:rFonts w:ascii="Book Antiqua" w:hAnsi="Book Antiqua"/>
          <w:sz w:val="16"/>
          <w:szCs w:val="16"/>
        </w:rPr>
        <w:br/>
        <w:t>Временно негодные (отсрочка по состоянию здоровья ) 6 10 % 4 7 %</w:t>
      </w:r>
      <w:r w:rsidRPr="00D60486">
        <w:rPr>
          <w:rFonts w:ascii="Book Antiqua" w:hAnsi="Book Antiqua"/>
          <w:sz w:val="16"/>
          <w:szCs w:val="16"/>
        </w:rPr>
        <w:br/>
        <w:t>Всего направлено на обследование 15 26 % 8 15 %</w:t>
      </w:r>
      <w:r w:rsidRPr="00D60486">
        <w:rPr>
          <w:rFonts w:ascii="Book Antiqua" w:hAnsi="Book Antiqua"/>
          <w:sz w:val="16"/>
          <w:szCs w:val="16"/>
        </w:rPr>
        <w:br/>
        <w:t>Всего закончило обследование 15 26 % 8 15 %</w:t>
      </w:r>
    </w:p>
    <w:p w:rsidR="00D60486" w:rsidRPr="00D60486" w:rsidRDefault="00D60486" w:rsidP="00D60486">
      <w:pPr>
        <w:spacing w:after="0" w:line="240" w:lineRule="auto"/>
        <w:jc w:val="left"/>
        <w:rPr>
          <w:rFonts w:ascii="Book Antiqua" w:hAnsi="Book Antiqua"/>
          <w:sz w:val="16"/>
          <w:szCs w:val="16"/>
        </w:rPr>
      </w:pPr>
      <w:r w:rsidRPr="00D60486">
        <w:rPr>
          <w:rFonts w:ascii="Book Antiqua" w:hAnsi="Book Antiqua"/>
          <w:sz w:val="16"/>
          <w:szCs w:val="16"/>
        </w:rPr>
        <w:t>Первым вопросом, влияющим на призыв, является показатель годности (определяется как отношение суммарной численности граждан, признанных призывной комиссией годными к военной службе и годными к военной службе с незначительными ограничениями, к общему числу граждан, явившихся на призывную комиссию).</w:t>
      </w:r>
      <w:r w:rsidRPr="00D60486">
        <w:rPr>
          <w:rFonts w:ascii="Book Antiqua" w:hAnsi="Book Antiqua"/>
          <w:sz w:val="16"/>
          <w:szCs w:val="16"/>
        </w:rPr>
        <w:br/>
        <w:t>Вторым вопросом, негативно влияющим на проведение призыва граждан на военную службу, является то, что призывники, умышленно затягивали прохождение медицинского освидетельствования. Вследствие этого, решение по ним призывная комиссия не могла принять длительное время и своевременно отправить личные дела на сборный пункт РС (Я), для подтверждения их диагнозов, в связи с недооформленными медицинскими документами по вине призывников, а также с окончанием сроков призыва.</w:t>
      </w:r>
      <w:r w:rsidRPr="00D60486">
        <w:rPr>
          <w:rFonts w:ascii="Book Antiqua" w:hAnsi="Book Antiqua"/>
          <w:sz w:val="16"/>
          <w:szCs w:val="16"/>
        </w:rPr>
        <w:br/>
        <w:t>Третьим вопросом, негативно влияющим на проведение призыва граждан на военную службу, является то, что некоторые призывники, работающие в организациях и на предприятиях города, на период весеннего призыва находились в отпуске.</w:t>
      </w:r>
      <w:r w:rsidRPr="00D60486">
        <w:rPr>
          <w:rFonts w:ascii="Book Antiqua" w:hAnsi="Book Antiqua"/>
          <w:sz w:val="16"/>
          <w:szCs w:val="16"/>
        </w:rPr>
        <w:br/>
        <w:t>Четвертым вопросом, нужно подчеркнуть, что протоколы призывной комиссии, ведутся секретарем призывной комиссии не в полном объеме и постоянно требуют корректировки.</w:t>
      </w:r>
    </w:p>
    <w:p w:rsidR="00D60486" w:rsidRPr="00D60486" w:rsidRDefault="00D60486" w:rsidP="00D60486">
      <w:pPr>
        <w:spacing w:after="0" w:line="240" w:lineRule="auto"/>
        <w:jc w:val="left"/>
        <w:rPr>
          <w:rFonts w:ascii="Book Antiqua" w:hAnsi="Book Antiqua"/>
          <w:sz w:val="16"/>
          <w:szCs w:val="16"/>
        </w:rPr>
      </w:pPr>
      <w:r w:rsidRPr="00D60486">
        <w:rPr>
          <w:rFonts w:ascii="Book Antiqua" w:hAnsi="Book Antiqua"/>
          <w:sz w:val="16"/>
          <w:szCs w:val="16"/>
        </w:rPr>
        <w:t>Начальник ВУО Р.В. Валюкас</w:t>
      </w:r>
    </w:p>
    <w:p w:rsidR="00B16D5D" w:rsidRDefault="00B16D5D" w:rsidP="00D60486">
      <w:pPr>
        <w:spacing w:after="0"/>
        <w:sectPr w:rsidR="00B16D5D" w:rsidSect="005E7C49">
          <w:pgSz w:w="11906" w:h="16838"/>
          <w:pgMar w:top="1134" w:right="851" w:bottom="1134" w:left="284" w:header="709" w:footer="709" w:gutter="0"/>
          <w:cols w:num="2" w:space="285"/>
          <w:docGrid w:linePitch="360"/>
        </w:sectPr>
      </w:pPr>
    </w:p>
    <w:p w:rsidR="00D60486" w:rsidRDefault="00D60486" w:rsidP="00D60486">
      <w:pPr>
        <w:spacing w:after="0"/>
      </w:pPr>
    </w:p>
    <w:p w:rsidR="00F72D8B" w:rsidRPr="00F72D8B" w:rsidRDefault="00F72D8B" w:rsidP="00F72D8B">
      <w:pPr>
        <w:rPr>
          <w:rFonts w:ascii="Book Antiqua" w:hAnsi="Book Antiqua"/>
          <w:sz w:val="16"/>
          <w:szCs w:val="16"/>
        </w:rPr>
      </w:pPr>
      <w:r w:rsidRPr="00F72D8B">
        <w:rPr>
          <w:rFonts w:ascii="Book Antiqua" w:hAnsi="Book Antiqua"/>
          <w:sz w:val="16"/>
          <w:szCs w:val="16"/>
        </w:rPr>
        <w:t>ПРОТОКОЛ № 1</w:t>
      </w:r>
      <w:r>
        <w:rPr>
          <w:rFonts w:ascii="Book Antiqua" w:hAnsi="Book Antiqua"/>
          <w:sz w:val="16"/>
          <w:szCs w:val="16"/>
        </w:rPr>
        <w:t xml:space="preserve"> </w:t>
      </w:r>
      <w:r w:rsidRPr="00F72D8B">
        <w:rPr>
          <w:rFonts w:ascii="Book Antiqua" w:hAnsi="Book Antiqua"/>
          <w:sz w:val="16"/>
          <w:szCs w:val="16"/>
        </w:rPr>
        <w:t>рассмотрения заявок на участие в открытом аукционе по извещению №031215/0153813/02678188, Республика Саха (Якутия), г.Удачный, мкрн. Новый город, ул. Центральная площадь,1,</w:t>
      </w:r>
      <w:r>
        <w:rPr>
          <w:rFonts w:ascii="Book Antiqua" w:hAnsi="Book Antiqua"/>
          <w:sz w:val="16"/>
          <w:szCs w:val="16"/>
        </w:rPr>
        <w:t xml:space="preserve"> </w:t>
      </w:r>
      <w:r w:rsidRPr="00F72D8B">
        <w:rPr>
          <w:rFonts w:ascii="Book Antiqua" w:hAnsi="Book Antiqua"/>
          <w:sz w:val="16"/>
          <w:szCs w:val="16"/>
        </w:rPr>
        <w:t>29.12.2015</w:t>
      </w:r>
    </w:p>
    <w:p w:rsidR="00F72D8B" w:rsidRDefault="00F72D8B" w:rsidP="00F72D8B">
      <w:pPr>
        <w:rPr>
          <w:rFonts w:ascii="Book Antiqua" w:hAnsi="Book Antiqua"/>
          <w:sz w:val="16"/>
          <w:szCs w:val="16"/>
        </w:rPr>
        <w:sectPr w:rsidR="00F72D8B" w:rsidSect="00B16D5D">
          <w:type w:val="continuous"/>
          <w:pgSz w:w="11906" w:h="16838"/>
          <w:pgMar w:top="1134" w:right="851" w:bottom="1134" w:left="284" w:header="709" w:footer="709" w:gutter="0"/>
          <w:cols w:space="708"/>
          <w:docGrid w:linePitch="360"/>
        </w:sectPr>
      </w:pPr>
    </w:p>
    <w:p w:rsidR="00F72D8B" w:rsidRPr="00F72D8B" w:rsidRDefault="00F72D8B" w:rsidP="00F72D8B">
      <w:pPr>
        <w:rPr>
          <w:rFonts w:ascii="Book Antiqua" w:hAnsi="Book Antiqua"/>
          <w:sz w:val="16"/>
          <w:szCs w:val="16"/>
        </w:rPr>
      </w:pPr>
      <w:r w:rsidRPr="00F72D8B">
        <w:rPr>
          <w:rFonts w:ascii="Book Antiqua" w:hAnsi="Book Antiqua"/>
          <w:sz w:val="16"/>
          <w:szCs w:val="16"/>
        </w:rPr>
        <w:lastRenderedPageBreak/>
        <w:t>1. Аукционная комиссия АДМИНИСТРАЦИЯ МУНИЦИПАЛЬНОГО ОБРАЗОВАНИЯ “ГОРОД УДАЧНЫЙ” МИРНИНСКОГО РАЙОНА РЕСПУБЛИКИ САХА (ЯКУТИЯ) провела процедуру рассмотрения заявок на участие в аукционе в 09:00 29.12.2015 года по адресу: 678188, Республика Саха (Якутия), г.Удачный, мкрн. Новый город, ул. Центральная площадь,1, конференц- зал.</w:t>
      </w:r>
    </w:p>
    <w:p w:rsidR="00F72D8B" w:rsidRPr="00F72D8B" w:rsidRDefault="00F72D8B" w:rsidP="00F72D8B">
      <w:pPr>
        <w:rPr>
          <w:rFonts w:ascii="Book Antiqua" w:hAnsi="Book Antiqua"/>
          <w:sz w:val="16"/>
          <w:szCs w:val="16"/>
        </w:rPr>
      </w:pPr>
      <w:r w:rsidRPr="00F72D8B">
        <w:rPr>
          <w:rFonts w:ascii="Book Antiqua" w:hAnsi="Book Antiqua"/>
          <w:sz w:val="16"/>
          <w:szCs w:val="16"/>
        </w:rPr>
        <w:t>2. Рассмотрение заявок на участие в открытом аукционе проводилось комиссией, в следующем составе:</w:t>
      </w:r>
    </w:p>
    <w:tbl>
      <w:tblPr>
        <w:tblW w:w="4962" w:type="dxa"/>
        <w:tblLayout w:type="fixed"/>
        <w:tblCellMar>
          <w:left w:w="0" w:type="dxa"/>
          <w:right w:w="0" w:type="dxa"/>
        </w:tblCellMar>
        <w:tblLook w:val="0000"/>
      </w:tblPr>
      <w:tblGrid>
        <w:gridCol w:w="4942"/>
        <w:gridCol w:w="20"/>
      </w:tblGrid>
      <w:tr w:rsidR="00F72D8B" w:rsidRPr="00F72D8B" w:rsidTr="00F72D8B">
        <w:tc>
          <w:tcPr>
            <w:tcW w:w="4962"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Заместитель председателя комиссии</w:t>
            </w:r>
            <w:r w:rsidRPr="00F72D8B">
              <w:rPr>
                <w:rFonts w:ascii="Book Antiqua" w:hAnsi="Book Antiqua"/>
                <w:sz w:val="16"/>
                <w:szCs w:val="16"/>
              </w:rPr>
              <w:br/>
              <w:t>1. Щеглова Виктория Александровна</w:t>
            </w:r>
          </w:p>
        </w:tc>
        <w:tc>
          <w:tcPr>
            <w:tcW w:w="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c>
          <w:tcPr>
            <w:tcW w:w="4962"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Секретарь</w:t>
            </w:r>
            <w:r w:rsidRPr="00F72D8B">
              <w:rPr>
                <w:rFonts w:ascii="Book Antiqua" w:hAnsi="Book Antiqua"/>
                <w:sz w:val="16"/>
                <w:szCs w:val="16"/>
              </w:rPr>
              <w:br/>
              <w:t>2. Хисматуллина Наталья Николаевна</w:t>
            </w:r>
          </w:p>
        </w:tc>
        <w:tc>
          <w:tcPr>
            <w:tcW w:w="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c>
          <w:tcPr>
            <w:tcW w:w="4962"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r w:rsidRPr="00F72D8B">
              <w:rPr>
                <w:rFonts w:ascii="Book Antiqua" w:hAnsi="Book Antiqua"/>
                <w:sz w:val="16"/>
                <w:szCs w:val="16"/>
              </w:rPr>
              <w:br/>
              <w:t>3. Афанасьева Оксана Юрьевна</w:t>
            </w:r>
          </w:p>
        </w:tc>
        <w:tc>
          <w:tcPr>
            <w:tcW w:w="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c>
          <w:tcPr>
            <w:tcW w:w="4962"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r w:rsidRPr="00F72D8B">
              <w:rPr>
                <w:rFonts w:ascii="Book Antiqua" w:hAnsi="Book Antiqua"/>
                <w:sz w:val="16"/>
                <w:szCs w:val="16"/>
              </w:rPr>
              <w:br/>
              <w:t>4. Фёдорова Юлия Александровна</w:t>
            </w:r>
          </w:p>
        </w:tc>
        <w:tc>
          <w:tcPr>
            <w:tcW w:w="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c>
          <w:tcPr>
            <w:tcW w:w="4962"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r w:rsidRPr="00F72D8B">
              <w:rPr>
                <w:rFonts w:ascii="Book Antiqua" w:hAnsi="Book Antiqua"/>
                <w:sz w:val="16"/>
                <w:szCs w:val="16"/>
              </w:rPr>
              <w:br/>
              <w:t>5. Кузина Ольга Александровна</w:t>
            </w:r>
          </w:p>
        </w:tc>
        <w:tc>
          <w:tcPr>
            <w:tcW w:w="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c>
          <w:tcPr>
            <w:tcW w:w="4962"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r w:rsidRPr="00F72D8B">
              <w:rPr>
                <w:rFonts w:ascii="Book Antiqua" w:hAnsi="Book Antiqua"/>
                <w:sz w:val="16"/>
                <w:szCs w:val="16"/>
              </w:rPr>
              <w:br/>
              <w:t>6. Петрова Виктория Григорьевна</w:t>
            </w:r>
          </w:p>
        </w:tc>
        <w:tc>
          <w:tcPr>
            <w:tcW w:w="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bl>
    <w:p w:rsidR="00F72D8B" w:rsidRPr="00F72D8B" w:rsidRDefault="00F72D8B" w:rsidP="00F72D8B">
      <w:pPr>
        <w:rPr>
          <w:rFonts w:ascii="Book Antiqua" w:hAnsi="Book Antiqua"/>
          <w:sz w:val="16"/>
          <w:szCs w:val="16"/>
        </w:rPr>
      </w:pPr>
      <w:r w:rsidRPr="00F72D8B">
        <w:rPr>
          <w:rFonts w:ascii="Book Antiqua" w:hAnsi="Book Antiqua"/>
          <w:sz w:val="16"/>
          <w:szCs w:val="16"/>
        </w:rPr>
        <w:lastRenderedPageBreak/>
        <w:t xml:space="preserve">Всего на заседании присутствовало 6 членов комиссии, что составило 60 % от общего количества членов комиссии. Кворум имеется, заседание правомочно.3. Извещение о проведении настоящего аукциона было размещено на официальном сайте торгов </w:t>
      </w:r>
      <w:hyperlink r:id="rId14" w:history="1">
        <w:r w:rsidRPr="00F72D8B">
          <w:rPr>
            <w:rStyle w:val="a9"/>
            <w:rFonts w:ascii="Book Antiqua" w:hAnsi="Book Antiqua"/>
            <w:sz w:val="16"/>
            <w:szCs w:val="16"/>
          </w:rPr>
          <w:t>http://torgi.gov.ru/</w:t>
        </w:r>
      </w:hyperlink>
      <w:r w:rsidRPr="00F72D8B">
        <w:rPr>
          <w:rFonts w:ascii="Book Antiqua" w:hAnsi="Book Antiqua"/>
          <w:sz w:val="16"/>
          <w:szCs w:val="16"/>
        </w:rPr>
        <w:t xml:space="preserve"> 03.12.2015.</w:t>
      </w:r>
    </w:p>
    <w:p w:rsidR="00F72D8B" w:rsidRPr="00F72D8B" w:rsidRDefault="00F72D8B" w:rsidP="00F72D8B">
      <w:pPr>
        <w:rPr>
          <w:rFonts w:ascii="Book Antiqua" w:hAnsi="Book Antiqua"/>
          <w:sz w:val="16"/>
          <w:szCs w:val="16"/>
        </w:rPr>
      </w:pPr>
      <w:r w:rsidRPr="00F72D8B">
        <w:rPr>
          <w:rFonts w:ascii="Book Antiqua" w:hAnsi="Book Antiqua"/>
          <w:sz w:val="16"/>
          <w:szCs w:val="16"/>
        </w:rPr>
        <w:t>Лот № 14. Предмет аукциона: Продажа имущества находящегося в муниципальной собственности, расположенного по адресу РОССИЯ, Саха /Якутия/ Респ, Мирнинский у, Саха /Якутия/ Респ, Мирнинский у, Удачный г., Надежный мкр.4.1. По окончании срока подачи заявок на участие в аукционе не было предоставлено ни одной заявки на участие в аукционе.4.2. Решение комиссии: признать торги несостоявшимися, т.к. отсутствуют заявки, и объявить торги повторно.</w:t>
      </w:r>
    </w:p>
    <w:p w:rsidR="00F72D8B" w:rsidRPr="00F72D8B" w:rsidRDefault="00F72D8B" w:rsidP="00F72D8B">
      <w:pPr>
        <w:rPr>
          <w:rFonts w:ascii="Book Antiqua" w:hAnsi="Book Antiqua"/>
          <w:sz w:val="16"/>
          <w:szCs w:val="16"/>
        </w:rPr>
      </w:pPr>
      <w:r w:rsidRPr="00F72D8B">
        <w:rPr>
          <w:rFonts w:ascii="Book Antiqua" w:hAnsi="Book Antiqua"/>
          <w:sz w:val="16"/>
          <w:szCs w:val="16"/>
        </w:rPr>
        <w:t>Заместитель председателя комиссии</w:t>
      </w:r>
    </w:p>
    <w:tbl>
      <w:tblPr>
        <w:tblW w:w="0" w:type="auto"/>
        <w:tblLayout w:type="fixed"/>
        <w:tblCellMar>
          <w:left w:w="0" w:type="dxa"/>
          <w:right w:w="0" w:type="dxa"/>
        </w:tblCellMar>
        <w:tblLook w:val="0000"/>
      </w:tblPr>
      <w:tblGrid>
        <w:gridCol w:w="2786"/>
        <w:gridCol w:w="309"/>
        <w:gridCol w:w="1547"/>
      </w:tblGrid>
      <w:tr w:rsidR="00F72D8B" w:rsidRPr="00F72D8B" w:rsidTr="00F72D8B">
        <w:trPr>
          <w:trHeight w:val="352"/>
        </w:trPr>
        <w:tc>
          <w:tcPr>
            <w:tcW w:w="2786"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1. Щеглова Виктория Александровна</w:t>
            </w:r>
          </w:p>
        </w:tc>
        <w:tc>
          <w:tcPr>
            <w:tcW w:w="309"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547"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rPr>
          <w:trHeight w:val="352"/>
        </w:trPr>
        <w:tc>
          <w:tcPr>
            <w:tcW w:w="2786"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309"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547" w:type="dxa"/>
            <w:tcBorders>
              <w:top w:val="nil"/>
              <w:left w:val="nil"/>
              <w:bottom w:val="nil"/>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(подпись)</w:t>
            </w:r>
          </w:p>
        </w:tc>
      </w:tr>
    </w:tbl>
    <w:p w:rsidR="00F72D8B" w:rsidRPr="00F72D8B" w:rsidRDefault="00F72D8B" w:rsidP="00F72D8B">
      <w:pPr>
        <w:rPr>
          <w:rFonts w:ascii="Book Antiqua" w:hAnsi="Book Antiqua"/>
          <w:sz w:val="16"/>
          <w:szCs w:val="16"/>
        </w:rPr>
      </w:pPr>
      <w:r w:rsidRPr="00F72D8B">
        <w:rPr>
          <w:rFonts w:ascii="Book Antiqua" w:hAnsi="Book Antiqua"/>
          <w:sz w:val="16"/>
          <w:szCs w:val="16"/>
        </w:rPr>
        <w:t>Секретарь</w:t>
      </w:r>
    </w:p>
    <w:tbl>
      <w:tblPr>
        <w:tblW w:w="0" w:type="auto"/>
        <w:tblLayout w:type="fixed"/>
        <w:tblCellMar>
          <w:left w:w="0" w:type="dxa"/>
          <w:right w:w="0" w:type="dxa"/>
        </w:tblCellMar>
        <w:tblLook w:val="0000"/>
      </w:tblPr>
      <w:tblGrid>
        <w:gridCol w:w="2768"/>
        <w:gridCol w:w="307"/>
        <w:gridCol w:w="1537"/>
      </w:tblGrid>
      <w:tr w:rsidR="00F72D8B" w:rsidRPr="00F72D8B" w:rsidTr="00F72D8B">
        <w:trPr>
          <w:trHeight w:val="311"/>
        </w:trPr>
        <w:tc>
          <w:tcPr>
            <w:tcW w:w="2768"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2. Хисматуллина Наталья Николаевна</w:t>
            </w:r>
          </w:p>
        </w:tc>
        <w:tc>
          <w:tcPr>
            <w:tcW w:w="307"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537"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rPr>
          <w:trHeight w:val="322"/>
        </w:trPr>
        <w:tc>
          <w:tcPr>
            <w:tcW w:w="2768"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307"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537" w:type="dxa"/>
            <w:tcBorders>
              <w:top w:val="nil"/>
              <w:left w:val="nil"/>
              <w:bottom w:val="nil"/>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(подпись)</w:t>
            </w:r>
          </w:p>
        </w:tc>
      </w:tr>
    </w:tbl>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p>
    <w:tbl>
      <w:tblPr>
        <w:tblW w:w="0" w:type="auto"/>
        <w:tblLayout w:type="fixed"/>
        <w:tblCellMar>
          <w:left w:w="0" w:type="dxa"/>
          <w:right w:w="0" w:type="dxa"/>
        </w:tblCellMar>
        <w:tblLook w:val="0000"/>
      </w:tblPr>
      <w:tblGrid>
        <w:gridCol w:w="2840"/>
        <w:gridCol w:w="315"/>
        <w:gridCol w:w="1577"/>
      </w:tblGrid>
      <w:tr w:rsidR="00F72D8B" w:rsidRPr="00F72D8B" w:rsidTr="00F72D8B">
        <w:trPr>
          <w:trHeight w:val="465"/>
        </w:trPr>
        <w:tc>
          <w:tcPr>
            <w:tcW w:w="284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lastRenderedPageBreak/>
              <w:t>3. Афанасьева Оксана Юрьевна</w:t>
            </w:r>
          </w:p>
        </w:tc>
        <w:tc>
          <w:tcPr>
            <w:tcW w:w="315"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577"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rPr>
          <w:trHeight w:val="465"/>
        </w:trPr>
        <w:tc>
          <w:tcPr>
            <w:tcW w:w="2840"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315"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577" w:type="dxa"/>
            <w:tcBorders>
              <w:top w:val="nil"/>
              <w:left w:val="nil"/>
              <w:bottom w:val="nil"/>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(подпись)</w:t>
            </w:r>
          </w:p>
        </w:tc>
      </w:tr>
    </w:tbl>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p>
    <w:tbl>
      <w:tblPr>
        <w:tblW w:w="0" w:type="auto"/>
        <w:tblLayout w:type="fixed"/>
        <w:tblCellMar>
          <w:left w:w="0" w:type="dxa"/>
          <w:right w:w="0" w:type="dxa"/>
        </w:tblCellMar>
        <w:tblLook w:val="0000"/>
      </w:tblPr>
      <w:tblGrid>
        <w:gridCol w:w="2930"/>
        <w:gridCol w:w="325"/>
        <w:gridCol w:w="1627"/>
      </w:tblGrid>
      <w:tr w:rsidR="00F72D8B" w:rsidRPr="00F72D8B" w:rsidTr="00F72D8B">
        <w:trPr>
          <w:trHeight w:val="513"/>
        </w:trPr>
        <w:tc>
          <w:tcPr>
            <w:tcW w:w="2930"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4. Фёдорова Юлия Александровна</w:t>
            </w:r>
          </w:p>
        </w:tc>
        <w:tc>
          <w:tcPr>
            <w:tcW w:w="325"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627"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rPr>
          <w:trHeight w:val="495"/>
        </w:trPr>
        <w:tc>
          <w:tcPr>
            <w:tcW w:w="2930"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325"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627" w:type="dxa"/>
            <w:tcBorders>
              <w:top w:val="nil"/>
              <w:left w:val="nil"/>
              <w:bottom w:val="nil"/>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(подпись)</w:t>
            </w:r>
          </w:p>
        </w:tc>
      </w:tr>
    </w:tbl>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p>
    <w:tbl>
      <w:tblPr>
        <w:tblW w:w="0" w:type="auto"/>
        <w:tblLayout w:type="fixed"/>
        <w:tblCellMar>
          <w:left w:w="0" w:type="dxa"/>
          <w:right w:w="0" w:type="dxa"/>
        </w:tblCellMar>
        <w:tblLook w:val="0000"/>
      </w:tblPr>
      <w:tblGrid>
        <w:gridCol w:w="2966"/>
        <w:gridCol w:w="329"/>
        <w:gridCol w:w="1647"/>
      </w:tblGrid>
      <w:tr w:rsidR="00F72D8B" w:rsidRPr="00F72D8B" w:rsidTr="00F72D8B">
        <w:trPr>
          <w:trHeight w:val="520"/>
        </w:trPr>
        <w:tc>
          <w:tcPr>
            <w:tcW w:w="2966"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lastRenderedPageBreak/>
              <w:t>5. Кузина Ольга Александровна</w:t>
            </w:r>
          </w:p>
        </w:tc>
        <w:tc>
          <w:tcPr>
            <w:tcW w:w="329"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647"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rPr>
          <w:trHeight w:val="502"/>
        </w:trPr>
        <w:tc>
          <w:tcPr>
            <w:tcW w:w="2966"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329"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647" w:type="dxa"/>
            <w:tcBorders>
              <w:top w:val="nil"/>
              <w:left w:val="nil"/>
              <w:bottom w:val="nil"/>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(подпись)</w:t>
            </w:r>
          </w:p>
        </w:tc>
      </w:tr>
    </w:tbl>
    <w:p w:rsidR="00F72D8B" w:rsidRPr="00F72D8B" w:rsidRDefault="00F72D8B" w:rsidP="00F72D8B">
      <w:pPr>
        <w:rPr>
          <w:rFonts w:ascii="Book Antiqua" w:hAnsi="Book Antiqua"/>
          <w:sz w:val="16"/>
          <w:szCs w:val="16"/>
        </w:rPr>
      </w:pPr>
      <w:r w:rsidRPr="00F72D8B">
        <w:rPr>
          <w:rFonts w:ascii="Book Antiqua" w:hAnsi="Book Antiqua"/>
          <w:sz w:val="16"/>
          <w:szCs w:val="16"/>
        </w:rPr>
        <w:t>Член комиссии</w:t>
      </w:r>
    </w:p>
    <w:tbl>
      <w:tblPr>
        <w:tblW w:w="0" w:type="auto"/>
        <w:tblLayout w:type="fixed"/>
        <w:tblCellMar>
          <w:left w:w="0" w:type="dxa"/>
          <w:right w:w="0" w:type="dxa"/>
        </w:tblCellMar>
        <w:tblLook w:val="0000"/>
      </w:tblPr>
      <w:tblGrid>
        <w:gridCol w:w="2993"/>
        <w:gridCol w:w="332"/>
        <w:gridCol w:w="1663"/>
      </w:tblGrid>
      <w:tr w:rsidR="00F72D8B" w:rsidRPr="00F72D8B" w:rsidTr="00F72D8B">
        <w:trPr>
          <w:trHeight w:val="494"/>
        </w:trPr>
        <w:tc>
          <w:tcPr>
            <w:tcW w:w="2993"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6. Петрова Виктория Григорьевна</w:t>
            </w:r>
          </w:p>
        </w:tc>
        <w:tc>
          <w:tcPr>
            <w:tcW w:w="332"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663" w:type="dxa"/>
            <w:tcBorders>
              <w:top w:val="nil"/>
              <w:left w:val="nil"/>
              <w:bottom w:val="single" w:sz="4" w:space="0" w:color="000000"/>
              <w:right w:val="nil"/>
            </w:tcBorders>
          </w:tcPr>
          <w:p w:rsidR="00F72D8B" w:rsidRPr="00F72D8B" w:rsidRDefault="00F72D8B" w:rsidP="00F72D8B">
            <w:pPr>
              <w:rPr>
                <w:rFonts w:ascii="Book Antiqua" w:hAnsi="Book Antiqua"/>
                <w:sz w:val="16"/>
                <w:szCs w:val="16"/>
              </w:rPr>
            </w:pPr>
          </w:p>
        </w:tc>
      </w:tr>
      <w:tr w:rsidR="00F72D8B" w:rsidRPr="00F72D8B" w:rsidTr="00F72D8B">
        <w:trPr>
          <w:trHeight w:val="513"/>
        </w:trPr>
        <w:tc>
          <w:tcPr>
            <w:tcW w:w="2993"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332" w:type="dxa"/>
            <w:tcBorders>
              <w:top w:val="nil"/>
              <w:left w:val="nil"/>
              <w:bottom w:val="nil"/>
              <w:right w:val="nil"/>
            </w:tcBorders>
          </w:tcPr>
          <w:p w:rsidR="00F72D8B" w:rsidRPr="00F72D8B" w:rsidRDefault="00F72D8B" w:rsidP="00F72D8B">
            <w:pPr>
              <w:rPr>
                <w:rFonts w:ascii="Book Antiqua" w:hAnsi="Book Antiqua"/>
                <w:sz w:val="16"/>
                <w:szCs w:val="16"/>
              </w:rPr>
            </w:pPr>
          </w:p>
        </w:tc>
        <w:tc>
          <w:tcPr>
            <w:tcW w:w="1663" w:type="dxa"/>
            <w:tcBorders>
              <w:top w:val="nil"/>
              <w:left w:val="nil"/>
              <w:bottom w:val="nil"/>
              <w:right w:val="nil"/>
            </w:tcBorders>
          </w:tcPr>
          <w:p w:rsidR="00F72D8B" w:rsidRPr="00F72D8B" w:rsidRDefault="00F72D8B" w:rsidP="00F72D8B">
            <w:pPr>
              <w:rPr>
                <w:rFonts w:ascii="Book Antiqua" w:hAnsi="Book Antiqua"/>
                <w:sz w:val="16"/>
                <w:szCs w:val="16"/>
              </w:rPr>
            </w:pPr>
            <w:r w:rsidRPr="00F72D8B">
              <w:rPr>
                <w:rFonts w:ascii="Book Antiqua" w:hAnsi="Book Antiqua"/>
                <w:sz w:val="16"/>
                <w:szCs w:val="16"/>
              </w:rPr>
              <w:t>(подпись)</w:t>
            </w:r>
          </w:p>
        </w:tc>
      </w:tr>
    </w:tbl>
    <w:p w:rsidR="00F72D8B" w:rsidRDefault="00F72D8B" w:rsidP="00F72D8B">
      <w:pPr>
        <w:rPr>
          <w:rFonts w:ascii="Book Antiqua" w:hAnsi="Book Antiqua"/>
          <w:sz w:val="16"/>
          <w:szCs w:val="16"/>
        </w:rPr>
        <w:sectPr w:rsidR="00F72D8B" w:rsidSect="00F72D8B">
          <w:type w:val="continuous"/>
          <w:pgSz w:w="11906" w:h="16838"/>
          <w:pgMar w:top="426" w:right="851" w:bottom="1134" w:left="284" w:header="709" w:footer="709" w:gutter="0"/>
          <w:cols w:num="2" w:space="3"/>
          <w:docGrid w:linePitch="360"/>
        </w:sectPr>
      </w:pPr>
    </w:p>
    <w:p w:rsidR="00F72D8B" w:rsidRPr="00FB7F31" w:rsidRDefault="00F72D8B" w:rsidP="00F72D8B">
      <w:pPr>
        <w:rPr>
          <w:rFonts w:ascii="Book Antiqua" w:hAnsi="Book Antiqua"/>
          <w:sz w:val="16"/>
          <w:szCs w:val="16"/>
        </w:rPr>
      </w:pPr>
    </w:p>
    <w:p w:rsidR="00FB7F31" w:rsidRPr="00FB7F31" w:rsidRDefault="00FB7F31" w:rsidP="00FB7F31">
      <w:pPr>
        <w:rPr>
          <w:rFonts w:ascii="Book Antiqua" w:hAnsi="Book Antiqua"/>
          <w:sz w:val="16"/>
          <w:szCs w:val="16"/>
        </w:rPr>
      </w:pPr>
      <w:r w:rsidRPr="00FB7F31">
        <w:rPr>
          <w:rFonts w:ascii="Book Antiqua" w:hAnsi="Book Antiqua"/>
          <w:b/>
          <w:sz w:val="16"/>
          <w:szCs w:val="16"/>
        </w:rPr>
        <w:t>ПОСТАНОВЛЕНИЕ</w:t>
      </w:r>
    </w:p>
    <w:p w:rsidR="00FB7F31" w:rsidRPr="00FB7F31" w:rsidRDefault="00FB7F31" w:rsidP="00FB7F31">
      <w:pPr>
        <w:pStyle w:val="4"/>
        <w:rPr>
          <w:rFonts w:ascii="Book Antiqua" w:hAnsi="Book Antiqua"/>
          <w:b w:val="0"/>
          <w:sz w:val="16"/>
          <w:szCs w:val="16"/>
        </w:rPr>
      </w:pPr>
      <w:r w:rsidRPr="00FB7F31">
        <w:rPr>
          <w:rFonts w:ascii="Book Antiqua" w:hAnsi="Book Antiqua"/>
          <w:sz w:val="16"/>
          <w:szCs w:val="16"/>
        </w:rPr>
        <w:t>От «28» декабря 2015 г. № 377</w:t>
      </w:r>
      <w:r>
        <w:rPr>
          <w:rFonts w:ascii="Book Antiqua" w:hAnsi="Book Antiqua"/>
          <w:sz w:val="16"/>
          <w:szCs w:val="16"/>
        </w:rPr>
        <w:t xml:space="preserve">7 </w:t>
      </w:r>
      <w:r w:rsidRPr="00FB7F31">
        <w:rPr>
          <w:rFonts w:ascii="Book Antiqua" w:hAnsi="Book Antiqua"/>
          <w:b w:val="0"/>
          <w:sz w:val="16"/>
          <w:szCs w:val="16"/>
        </w:rPr>
        <w:t xml:space="preserve">О проведении Религиозного Праздника </w:t>
      </w:r>
      <w:r>
        <w:rPr>
          <w:rFonts w:ascii="Book Antiqua" w:hAnsi="Book Antiqua"/>
          <w:b w:val="0"/>
          <w:sz w:val="16"/>
          <w:szCs w:val="16"/>
        </w:rPr>
        <w:t xml:space="preserve"> </w:t>
      </w:r>
      <w:r w:rsidRPr="00FB7F31">
        <w:rPr>
          <w:rFonts w:ascii="Book Antiqua" w:hAnsi="Book Antiqua"/>
          <w:b w:val="0"/>
          <w:sz w:val="16"/>
          <w:szCs w:val="16"/>
        </w:rPr>
        <w:t>«Крещение Господне» на территории МО «Город Удачный»</w:t>
      </w:r>
    </w:p>
    <w:p w:rsidR="00FB7F31" w:rsidRDefault="00FB7F31" w:rsidP="00FB7F31">
      <w:pPr>
        <w:jc w:val="both"/>
        <w:rPr>
          <w:rFonts w:ascii="Book Antiqua" w:hAnsi="Book Antiqua"/>
          <w:b/>
          <w:sz w:val="16"/>
          <w:szCs w:val="16"/>
        </w:rPr>
      </w:pPr>
      <w:r w:rsidRPr="00FB7F31">
        <w:rPr>
          <w:rFonts w:ascii="Book Antiqua" w:hAnsi="Book Antiqua"/>
          <w:b/>
          <w:sz w:val="16"/>
          <w:szCs w:val="16"/>
        </w:rPr>
        <w:t>в 2016 году.</w:t>
      </w:r>
    </w:p>
    <w:p w:rsidR="00FB7F31" w:rsidRDefault="00FB7F31" w:rsidP="00FB7F31">
      <w:pPr>
        <w:jc w:val="both"/>
        <w:rPr>
          <w:rFonts w:ascii="Book Antiqua" w:hAnsi="Book Antiqua"/>
          <w:sz w:val="16"/>
          <w:szCs w:val="16"/>
        </w:rPr>
        <w:sectPr w:rsidR="00FB7F31" w:rsidSect="00B16D5D">
          <w:type w:val="continuous"/>
          <w:pgSz w:w="11906" w:h="16838"/>
          <w:pgMar w:top="1134" w:right="851" w:bottom="1134" w:left="284" w:header="709" w:footer="709" w:gutter="0"/>
          <w:cols w:space="708"/>
          <w:docGrid w:linePitch="360"/>
        </w:sectPr>
      </w:pPr>
    </w:p>
    <w:p w:rsidR="00FB7F31" w:rsidRDefault="00FB7F31" w:rsidP="00FB7F31">
      <w:pPr>
        <w:jc w:val="both"/>
        <w:rPr>
          <w:rFonts w:ascii="Book Antiqua" w:hAnsi="Book Antiqua"/>
          <w:sz w:val="16"/>
          <w:szCs w:val="16"/>
        </w:rPr>
      </w:pPr>
      <w:r w:rsidRPr="00FB7F31">
        <w:rPr>
          <w:rFonts w:ascii="Book Antiqua" w:hAnsi="Book Antiqua"/>
          <w:sz w:val="16"/>
          <w:szCs w:val="16"/>
        </w:rPr>
        <w:lastRenderedPageBreak/>
        <w:t>В связи с  празднованием Крещения Господне:</w:t>
      </w:r>
      <w:r>
        <w:rPr>
          <w:rFonts w:ascii="Book Antiqua" w:hAnsi="Book Antiqua"/>
          <w:sz w:val="16"/>
          <w:szCs w:val="16"/>
        </w:rPr>
        <w:t xml:space="preserve"> п</w:t>
      </w:r>
      <w:r w:rsidRPr="00FB7F31">
        <w:rPr>
          <w:rFonts w:ascii="Book Antiqua" w:hAnsi="Book Antiqua"/>
          <w:sz w:val="16"/>
          <w:szCs w:val="16"/>
        </w:rPr>
        <w:t>ровести религиозный праздник Крещение Господне на гидроузле рек</w:t>
      </w:r>
      <w:r>
        <w:rPr>
          <w:rFonts w:ascii="Book Antiqua" w:hAnsi="Book Antiqua"/>
          <w:sz w:val="16"/>
          <w:szCs w:val="16"/>
        </w:rPr>
        <w:t xml:space="preserve">е </w:t>
      </w:r>
      <w:r w:rsidRPr="00FB7F31">
        <w:rPr>
          <w:rFonts w:ascii="Book Antiqua" w:hAnsi="Book Antiqua"/>
          <w:sz w:val="16"/>
          <w:szCs w:val="16"/>
        </w:rPr>
        <w:t>Сытыкан 18-19 января 2016 года по следующему графику:</w:t>
      </w:r>
      <w:r>
        <w:rPr>
          <w:rFonts w:ascii="Book Antiqua" w:hAnsi="Book Antiqua"/>
          <w:sz w:val="16"/>
          <w:szCs w:val="16"/>
        </w:rPr>
        <w:t xml:space="preserve"> 18</w:t>
      </w:r>
      <w:r w:rsidRPr="00FB7F31">
        <w:rPr>
          <w:rFonts w:ascii="Book Antiqua" w:hAnsi="Book Antiqua"/>
          <w:b/>
          <w:sz w:val="16"/>
          <w:szCs w:val="16"/>
        </w:rPr>
        <w:t xml:space="preserve">  </w:t>
      </w:r>
      <w:r w:rsidRPr="00FB7F31">
        <w:rPr>
          <w:rFonts w:ascii="Book Antiqua" w:hAnsi="Book Antiqua"/>
          <w:sz w:val="16"/>
          <w:szCs w:val="16"/>
        </w:rPr>
        <w:t>января – с 19:30 по 02:00 19 января</w:t>
      </w:r>
      <w:r>
        <w:rPr>
          <w:rFonts w:ascii="Book Antiqua" w:hAnsi="Book Antiqua"/>
          <w:sz w:val="16"/>
          <w:szCs w:val="16"/>
        </w:rPr>
        <w:t>,</w:t>
      </w:r>
      <w:r w:rsidRPr="00FB7F31">
        <w:rPr>
          <w:rFonts w:ascii="Book Antiqua" w:hAnsi="Book Antiqua"/>
          <w:sz w:val="16"/>
          <w:szCs w:val="16"/>
        </w:rPr>
        <w:t xml:space="preserve">19 января – с 09:00 по 24:00.В целях проведения мероприятий по организации безопасности и предотвращения несчастных случаев </w:t>
      </w:r>
      <w:r w:rsidRPr="00FB7F31">
        <w:rPr>
          <w:rFonts w:ascii="Book Antiqua" w:hAnsi="Book Antiqua"/>
          <w:b/>
          <w:sz w:val="16"/>
          <w:szCs w:val="16"/>
        </w:rPr>
        <w:t>рекомендовать:</w:t>
      </w:r>
      <w:r>
        <w:rPr>
          <w:rFonts w:ascii="Book Antiqua" w:hAnsi="Book Antiqua"/>
          <w:b/>
          <w:sz w:val="16"/>
          <w:szCs w:val="16"/>
        </w:rPr>
        <w:t xml:space="preserve"> в</w:t>
      </w:r>
      <w:r w:rsidRPr="00FB7F31">
        <w:rPr>
          <w:rFonts w:ascii="Book Antiqua" w:hAnsi="Book Antiqua"/>
          <w:sz w:val="16"/>
          <w:szCs w:val="16"/>
        </w:rPr>
        <w:t xml:space="preserve"> срок до 17 часов 18.01.2016 года  Удачнинскому ГОКу АК «АЛРОСА» (ПАО) (Махрачёв А.Ф)  совместно с настоятелем Храма преподобного Серафима Саровского (Черкасов Д.Г.) оборудовать купель для проведения праздника:</w:t>
      </w:r>
      <w:r>
        <w:rPr>
          <w:rFonts w:ascii="Book Antiqua" w:hAnsi="Book Antiqua"/>
          <w:sz w:val="16"/>
          <w:szCs w:val="16"/>
        </w:rPr>
        <w:t xml:space="preserve"> </w:t>
      </w:r>
      <w:r w:rsidRPr="00FB7F31">
        <w:rPr>
          <w:rFonts w:ascii="Book Antiqua" w:hAnsi="Book Antiqua"/>
          <w:sz w:val="16"/>
          <w:szCs w:val="16"/>
        </w:rPr>
        <w:t xml:space="preserve"> подготовить площадку для установки палаток и стоянки автотранспорта;</w:t>
      </w:r>
      <w:r>
        <w:rPr>
          <w:rFonts w:ascii="Book Antiqua" w:hAnsi="Book Antiqua"/>
          <w:sz w:val="16"/>
          <w:szCs w:val="16"/>
        </w:rPr>
        <w:t xml:space="preserve"> </w:t>
      </w:r>
      <w:r w:rsidRPr="00FB7F31">
        <w:rPr>
          <w:rFonts w:ascii="Book Antiqua" w:hAnsi="Book Antiqua"/>
          <w:sz w:val="16"/>
          <w:szCs w:val="16"/>
        </w:rPr>
        <w:t xml:space="preserve"> установить палатки и бытовку на место проведения праздника;</w:t>
      </w:r>
      <w:r>
        <w:rPr>
          <w:rFonts w:ascii="Book Antiqua" w:hAnsi="Book Antiqua"/>
          <w:sz w:val="16"/>
          <w:szCs w:val="16"/>
        </w:rPr>
        <w:t xml:space="preserve"> </w:t>
      </w:r>
      <w:r w:rsidRPr="00FB7F31">
        <w:rPr>
          <w:rFonts w:ascii="Book Antiqua" w:hAnsi="Book Antiqua"/>
          <w:sz w:val="16"/>
          <w:szCs w:val="16"/>
        </w:rPr>
        <w:t>обеспечить освещение и отопление палаток;</w:t>
      </w:r>
      <w:r>
        <w:rPr>
          <w:rFonts w:ascii="Book Antiqua" w:hAnsi="Book Antiqua"/>
          <w:sz w:val="16"/>
          <w:szCs w:val="16"/>
        </w:rPr>
        <w:t xml:space="preserve"> </w:t>
      </w:r>
      <w:r w:rsidRPr="00FB7F31">
        <w:rPr>
          <w:rFonts w:ascii="Book Antiqua" w:hAnsi="Book Antiqua"/>
          <w:sz w:val="16"/>
          <w:szCs w:val="16"/>
        </w:rPr>
        <w:t xml:space="preserve"> организовать проходку майн под купель, установку купели, изготовление и установку ледяного креста;</w:t>
      </w:r>
      <w:r>
        <w:rPr>
          <w:rFonts w:ascii="Book Antiqua" w:hAnsi="Book Antiqua"/>
          <w:sz w:val="16"/>
          <w:szCs w:val="16"/>
        </w:rPr>
        <w:t xml:space="preserve"> </w:t>
      </w:r>
      <w:r w:rsidRPr="00FB7F31">
        <w:rPr>
          <w:rFonts w:ascii="Book Antiqua" w:hAnsi="Book Antiqua"/>
          <w:sz w:val="16"/>
          <w:szCs w:val="16"/>
        </w:rPr>
        <w:tab/>
        <w:t>- обеспечить спасательными средствами (спасательные жилеты, веревка, шесты), ограждение защитной лентой опасных участков.</w:t>
      </w:r>
      <w:r>
        <w:rPr>
          <w:rFonts w:ascii="Book Antiqua" w:hAnsi="Book Antiqua"/>
          <w:sz w:val="16"/>
          <w:szCs w:val="16"/>
        </w:rPr>
        <w:t xml:space="preserve"> </w:t>
      </w:r>
      <w:r w:rsidRPr="00FB7F31">
        <w:rPr>
          <w:rFonts w:ascii="Book Antiqua" w:hAnsi="Book Antiqua"/>
          <w:sz w:val="16"/>
          <w:szCs w:val="16"/>
        </w:rPr>
        <w:t xml:space="preserve"> 2.2. Удачнинскому отделу полиции ОМВД России по Мирнинскому району (Якуш А.М):</w:t>
      </w:r>
      <w:r>
        <w:rPr>
          <w:rFonts w:ascii="Book Antiqua" w:hAnsi="Book Antiqua"/>
          <w:sz w:val="16"/>
          <w:szCs w:val="16"/>
        </w:rPr>
        <w:t xml:space="preserve"> </w:t>
      </w:r>
      <w:r w:rsidRPr="00FB7F31">
        <w:rPr>
          <w:rFonts w:ascii="Book Antiqua" w:hAnsi="Book Antiqua"/>
          <w:sz w:val="16"/>
          <w:szCs w:val="16"/>
        </w:rPr>
        <w:t>- принять меры по  обеспечению охраны общественного правопорядка в местах массового скопления граждан;- обеспечить подъездные пути и организовать стоянку автотранспортных средств в местах проведения мероприятия.</w:t>
      </w:r>
      <w:r>
        <w:rPr>
          <w:rFonts w:ascii="Book Antiqua" w:hAnsi="Book Antiqua"/>
          <w:sz w:val="16"/>
          <w:szCs w:val="16"/>
        </w:rPr>
        <w:t xml:space="preserve"> </w:t>
      </w:r>
      <w:r w:rsidRPr="00FB7F31">
        <w:rPr>
          <w:rFonts w:ascii="Book Antiqua" w:hAnsi="Book Antiqua"/>
          <w:sz w:val="16"/>
          <w:szCs w:val="16"/>
        </w:rPr>
        <w:tab/>
        <w:t>2.3. Пожарной части № 5 ФКУ «6 ОФПС  ГПС  по РС (Я)» (отв. Корепин П.А.):</w:t>
      </w:r>
      <w:r>
        <w:rPr>
          <w:rFonts w:ascii="Book Antiqua" w:hAnsi="Book Antiqua"/>
          <w:sz w:val="16"/>
          <w:szCs w:val="16"/>
        </w:rPr>
        <w:t xml:space="preserve"> </w:t>
      </w:r>
      <w:r w:rsidRPr="00FB7F31">
        <w:rPr>
          <w:rFonts w:ascii="Book Antiqua" w:hAnsi="Book Antiqua"/>
          <w:sz w:val="16"/>
          <w:szCs w:val="16"/>
        </w:rPr>
        <w:t xml:space="preserve"> принять меры для предупреждения чрезвычайных ситуаций;- организовать дежурство </w:t>
      </w:r>
      <w:r w:rsidRPr="00FB7F31">
        <w:rPr>
          <w:rFonts w:ascii="Book Antiqua" w:hAnsi="Book Antiqua"/>
          <w:sz w:val="16"/>
          <w:szCs w:val="16"/>
        </w:rPr>
        <w:lastRenderedPageBreak/>
        <w:t>службы спасения.</w:t>
      </w:r>
      <w:r w:rsidRPr="00FB7F31">
        <w:rPr>
          <w:rFonts w:ascii="Book Antiqua" w:hAnsi="Book Antiqua"/>
          <w:sz w:val="16"/>
          <w:szCs w:val="16"/>
        </w:rPr>
        <w:tab/>
        <w:t>2.4.  ГБУ  РС (Я) «Удачнинская городская больница» (Артамонов А.В):</w:t>
      </w:r>
      <w:r>
        <w:rPr>
          <w:rFonts w:ascii="Book Antiqua" w:hAnsi="Book Antiqua"/>
          <w:sz w:val="16"/>
          <w:szCs w:val="16"/>
        </w:rPr>
        <w:t xml:space="preserve"> </w:t>
      </w:r>
      <w:r w:rsidRPr="00FB7F31">
        <w:rPr>
          <w:rFonts w:ascii="Book Antiqua" w:hAnsi="Book Antiqua"/>
          <w:sz w:val="16"/>
          <w:szCs w:val="16"/>
        </w:rPr>
        <w:t xml:space="preserve"> обеспечить дежурство мобильной медицинской «Скорой помощи» в местах купания граждан.           2.5. МУП «УППМХ» (Макаренко Т.В) обеспечить доставку жителей города,  желающих  принять участие в крещенских купаниях,  по  маршруту Храм – гидроузел реки Сытыкан и обратно по следующему графику: 18 января 2016 года с 19-30 до 02-00 (интервал движения 30 минут);18 января 2016 года с 19-30 от Храма до гидроузла реки Сытыкан направить два автобуса;</w:t>
      </w:r>
      <w:r w:rsidRPr="00FB7F31">
        <w:rPr>
          <w:rFonts w:ascii="Book Antiqua" w:hAnsi="Book Antiqua"/>
          <w:sz w:val="16"/>
          <w:szCs w:val="16"/>
        </w:rPr>
        <w:tab/>
        <w:t xml:space="preserve">19 января 2016 года с 10-00 до 22-00 (интервал движения 1 час). </w:t>
      </w:r>
      <w:r>
        <w:rPr>
          <w:rFonts w:ascii="Book Antiqua" w:hAnsi="Book Antiqua"/>
          <w:sz w:val="16"/>
          <w:szCs w:val="16"/>
        </w:rPr>
        <w:t>Н</w:t>
      </w:r>
      <w:r w:rsidRPr="00FB7F31">
        <w:rPr>
          <w:rFonts w:ascii="Book Antiqua" w:hAnsi="Book Antiqua"/>
          <w:sz w:val="16"/>
          <w:szCs w:val="16"/>
        </w:rPr>
        <w:t>астоящее постановление подлежит официальному опубликованию (обнародованию) в порядке,  установленном Уставом МО «Город Удачный».Ответственный за направление настоящего постановления для размещения на официальном сайте МО «Город Удачный»  главный  специалист по ГО, ЧС и ПБ  (Баранников А.В.).Инженеру программисту (Мартынову А.С.) опубликовать настоящее постановление на официальном сайте МО «Город Удачный». Настоящее постановление вступает в силу со дня его опубликования.  Контроль исполнения настоящего постановления возложить на заместителя главы администрации по городскому хозяйству Балкарову О.Н.</w:t>
      </w:r>
    </w:p>
    <w:p w:rsidR="00FB7F31" w:rsidRPr="00FB7F31" w:rsidRDefault="00FB7F31" w:rsidP="00FB7F31">
      <w:pPr>
        <w:jc w:val="both"/>
        <w:rPr>
          <w:rFonts w:ascii="Book Antiqua" w:hAnsi="Book Antiqua"/>
          <w:b/>
          <w:sz w:val="16"/>
          <w:szCs w:val="16"/>
        </w:rPr>
      </w:pPr>
      <w:r w:rsidRPr="00FB7F31">
        <w:rPr>
          <w:rFonts w:ascii="Book Antiqua" w:hAnsi="Book Antiqua"/>
          <w:b/>
          <w:sz w:val="16"/>
          <w:szCs w:val="16"/>
        </w:rPr>
        <w:t>Глава города        А.В. Приходько</w:t>
      </w:r>
    </w:p>
    <w:p w:rsidR="00FB7F31" w:rsidRDefault="00FB7F31" w:rsidP="00F72D8B">
      <w:pPr>
        <w:rPr>
          <w:rFonts w:ascii="Book Antiqua" w:hAnsi="Book Antiqua"/>
          <w:sz w:val="16"/>
          <w:szCs w:val="16"/>
        </w:rPr>
        <w:sectPr w:rsidR="00FB7F31" w:rsidSect="00FB7F31">
          <w:type w:val="continuous"/>
          <w:pgSz w:w="11906" w:h="16838"/>
          <w:pgMar w:top="1134" w:right="851" w:bottom="1134" w:left="284" w:header="709" w:footer="709" w:gutter="0"/>
          <w:cols w:num="2" w:space="281"/>
          <w:docGrid w:linePitch="360"/>
        </w:sectPr>
      </w:pPr>
    </w:p>
    <w:p w:rsidR="00825F30" w:rsidRDefault="00825F30" w:rsidP="00825F30">
      <w:pPr>
        <w:rPr>
          <w:rFonts w:ascii="Book Antiqua" w:hAnsi="Book Antiqua"/>
          <w:b/>
          <w:sz w:val="16"/>
          <w:szCs w:val="16"/>
        </w:rPr>
      </w:pPr>
      <w:r w:rsidRPr="00825F30">
        <w:rPr>
          <w:rFonts w:ascii="Book Antiqua" w:hAnsi="Book Antiqua"/>
          <w:b/>
          <w:sz w:val="16"/>
          <w:szCs w:val="16"/>
        </w:rPr>
        <w:lastRenderedPageBreak/>
        <w:t>П О С Т А Н О В Л Е Н И Е</w:t>
      </w:r>
      <w:r>
        <w:rPr>
          <w:rFonts w:ascii="Book Antiqua" w:hAnsi="Book Antiqua"/>
          <w:b/>
          <w:sz w:val="16"/>
          <w:szCs w:val="16"/>
        </w:rPr>
        <w:t xml:space="preserve"> </w:t>
      </w:r>
    </w:p>
    <w:p w:rsidR="00825F30" w:rsidRPr="00825F30" w:rsidRDefault="00825F30" w:rsidP="00825F30">
      <w:pPr>
        <w:rPr>
          <w:rFonts w:ascii="Book Antiqua" w:hAnsi="Book Antiqua"/>
          <w:b/>
          <w:sz w:val="16"/>
          <w:szCs w:val="16"/>
        </w:rPr>
      </w:pPr>
      <w:r w:rsidRPr="00825F30">
        <w:rPr>
          <w:rFonts w:ascii="Book Antiqua" w:hAnsi="Book Antiqua"/>
          <w:b/>
          <w:sz w:val="16"/>
          <w:szCs w:val="16"/>
        </w:rPr>
        <w:t>От « 29 »  декабря  2015 г.  №  379 О внесении изменений в постановление от 11 ноября 2014 года № 159 «Об утверждении муниципальной целевой программы «Управление муниципальным имуществом муниципального образования «Город Удачный» на 2015 – 2017 годы»</w:t>
      </w:r>
    </w:p>
    <w:p w:rsidR="00825F30" w:rsidRDefault="00825F30" w:rsidP="00825F30">
      <w:pPr>
        <w:autoSpaceDE w:val="0"/>
        <w:autoSpaceDN w:val="0"/>
        <w:adjustRightInd w:val="0"/>
        <w:ind w:firstLine="708"/>
        <w:jc w:val="both"/>
        <w:rPr>
          <w:rFonts w:ascii="Book Antiqua" w:hAnsi="Book Antiqua"/>
          <w:bCs/>
          <w:sz w:val="16"/>
          <w:szCs w:val="16"/>
        </w:rPr>
        <w:sectPr w:rsidR="00825F30" w:rsidSect="00B16D5D">
          <w:type w:val="continuous"/>
          <w:pgSz w:w="11906" w:h="16838"/>
          <w:pgMar w:top="1134" w:right="851" w:bottom="1134" w:left="284" w:header="709" w:footer="709" w:gutter="0"/>
          <w:cols w:space="708"/>
          <w:docGrid w:linePitch="360"/>
        </w:sectPr>
      </w:pPr>
    </w:p>
    <w:p w:rsidR="00825F30" w:rsidRDefault="00825F30" w:rsidP="00825F30">
      <w:pPr>
        <w:autoSpaceDE w:val="0"/>
        <w:autoSpaceDN w:val="0"/>
        <w:adjustRightInd w:val="0"/>
        <w:ind w:firstLine="708"/>
        <w:jc w:val="both"/>
        <w:rPr>
          <w:rFonts w:ascii="Book Antiqua" w:hAnsi="Book Antiqua"/>
          <w:bCs/>
          <w:sz w:val="16"/>
          <w:szCs w:val="16"/>
        </w:rPr>
      </w:pPr>
      <w:r w:rsidRPr="00825F30">
        <w:rPr>
          <w:rFonts w:ascii="Book Antiqua" w:hAnsi="Book Antiqua"/>
          <w:bCs/>
          <w:sz w:val="16"/>
          <w:szCs w:val="16"/>
        </w:rPr>
        <w:lastRenderedPageBreak/>
        <w:t>В соответствии со статьей 179 Бюджетного кодекса Российской Федерации, в целях  приведения муниципальной целевой программы «</w:t>
      </w:r>
      <w:r w:rsidRPr="00825F30">
        <w:rPr>
          <w:rFonts w:ascii="Book Antiqua" w:hAnsi="Book Antiqua"/>
          <w:sz w:val="16"/>
          <w:szCs w:val="16"/>
        </w:rPr>
        <w:t>Управление муниципальным</w:t>
      </w:r>
      <w:r w:rsidRPr="00825F30">
        <w:rPr>
          <w:rFonts w:ascii="Book Antiqua" w:hAnsi="Book Antiqua"/>
          <w:bCs/>
          <w:sz w:val="16"/>
          <w:szCs w:val="16"/>
        </w:rPr>
        <w:t xml:space="preserve"> </w:t>
      </w:r>
      <w:r w:rsidRPr="00825F30">
        <w:rPr>
          <w:rFonts w:ascii="Book Antiqua" w:hAnsi="Book Antiqua"/>
          <w:sz w:val="16"/>
          <w:szCs w:val="16"/>
        </w:rPr>
        <w:t>имуществом муниципального образования</w:t>
      </w:r>
      <w:r w:rsidRPr="00825F30">
        <w:rPr>
          <w:rFonts w:ascii="Book Antiqua" w:hAnsi="Book Antiqua"/>
          <w:bCs/>
          <w:sz w:val="16"/>
          <w:szCs w:val="16"/>
        </w:rPr>
        <w:t xml:space="preserve"> </w:t>
      </w:r>
      <w:r w:rsidRPr="00825F30">
        <w:rPr>
          <w:rFonts w:ascii="Book Antiqua" w:hAnsi="Book Antiqua"/>
          <w:sz w:val="16"/>
          <w:szCs w:val="16"/>
        </w:rPr>
        <w:t>«Город Удачный» на 2015 – 2017 годы</w:t>
      </w:r>
      <w:r w:rsidRPr="00825F30">
        <w:rPr>
          <w:rFonts w:ascii="Book Antiqua" w:hAnsi="Book Antiqua"/>
          <w:bCs/>
          <w:sz w:val="16"/>
          <w:szCs w:val="16"/>
        </w:rPr>
        <w:t xml:space="preserve">» в соответствие с решением городского Совета депутатов МО «Город Удачный» от 04 марта 2015 года № 26-4 «О внесении изменений и дополнений в решение городского Совета депутатов МО «Город Удачный» от 17 декабря 2014 года № 24-8 «Об утверждении бюджета муниципального образования «Город Удачный» Мирнинского района Республики Саха (Якутия) на 2015 год», решением городского Совета депутатов МО «Город Удачный» от 20 мая 2015 года № 29-1 «О внесении изменений и дополнений в решение городского Совета депутатов МО «Город Удачный» от 17 декабря 2014 года № 24-8 «Об утверждении бюджета муниципального образования «Город Удачный» Мирнинского района Республики Саха (Якутия) на 2015 год», решением городского Совета депутатов МО «Город Удачный» от 30 ноября 2015 года № 32-3 «О внесении изменений и дополнений в решение городского Совета депутатов МО «Город Удачный» от 17 декабря 2014 года № 24-8 «Об </w:t>
      </w:r>
      <w:r w:rsidRPr="00825F30">
        <w:rPr>
          <w:rFonts w:ascii="Book Antiqua" w:hAnsi="Book Antiqua"/>
          <w:bCs/>
          <w:sz w:val="16"/>
          <w:szCs w:val="16"/>
        </w:rPr>
        <w:lastRenderedPageBreak/>
        <w:t>утверждении бюджета муниципального образования «Город Удачный» Мирнинского района Респуб</w:t>
      </w:r>
      <w:r>
        <w:rPr>
          <w:rFonts w:ascii="Book Antiqua" w:hAnsi="Book Antiqua"/>
          <w:bCs/>
          <w:sz w:val="16"/>
          <w:szCs w:val="16"/>
        </w:rPr>
        <w:t>лики Саха (Якутия) на 2015 год»,</w:t>
      </w:r>
    </w:p>
    <w:p w:rsidR="00825F30" w:rsidRPr="00825F30" w:rsidRDefault="00825F30" w:rsidP="00B30732">
      <w:pPr>
        <w:tabs>
          <w:tab w:val="num" w:pos="0"/>
        </w:tabs>
        <w:autoSpaceDE w:val="0"/>
        <w:autoSpaceDN w:val="0"/>
        <w:adjustRightInd w:val="0"/>
        <w:ind w:firstLine="708"/>
        <w:jc w:val="both"/>
        <w:rPr>
          <w:rFonts w:ascii="Book Antiqua" w:hAnsi="Book Antiqua"/>
          <w:b/>
          <w:sz w:val="16"/>
          <w:szCs w:val="16"/>
        </w:rPr>
      </w:pPr>
      <w:r w:rsidRPr="00825F30">
        <w:rPr>
          <w:rFonts w:ascii="Book Antiqua" w:hAnsi="Book Antiqua"/>
          <w:sz w:val="16"/>
          <w:szCs w:val="16"/>
        </w:rPr>
        <w:t>ПОСТАНОВЛЯЮ:</w:t>
      </w:r>
      <w:r w:rsidR="00B30732">
        <w:rPr>
          <w:rFonts w:ascii="Book Antiqua" w:hAnsi="Book Antiqua"/>
          <w:sz w:val="16"/>
          <w:szCs w:val="16"/>
        </w:rPr>
        <w:t xml:space="preserve"> </w:t>
      </w:r>
      <w:r w:rsidRPr="00825F30">
        <w:rPr>
          <w:rFonts w:ascii="Book Antiqua" w:hAnsi="Book Antiqua"/>
          <w:sz w:val="16"/>
          <w:szCs w:val="16"/>
        </w:rPr>
        <w:t>Внести в постановление от 11 ноября 2014 года № 159 «Об утверждении муниципальной целевой программы «Управление муниципальным имуществом муниципального образования «Город Удачный» на 2015 – 2017 годы», следующие изменения:</w:t>
      </w:r>
      <w:r>
        <w:rPr>
          <w:rFonts w:ascii="Book Antiqua" w:hAnsi="Book Antiqua"/>
          <w:sz w:val="16"/>
          <w:szCs w:val="16"/>
        </w:rPr>
        <w:t xml:space="preserve"> </w:t>
      </w:r>
      <w:r w:rsidRPr="00825F30">
        <w:rPr>
          <w:rFonts w:ascii="Book Antiqua" w:hAnsi="Book Antiqua"/>
          <w:sz w:val="16"/>
          <w:szCs w:val="16"/>
        </w:rPr>
        <w:t>В паспорте муниципальной целевой программы «Управление муниципальным имуществом муниципального образования «Город Удачный» на 2015 – 2017 годы»: а)</w:t>
      </w:r>
      <w:r w:rsidRPr="00825F30">
        <w:rPr>
          <w:rFonts w:ascii="Book Antiqua" w:hAnsi="Book Antiqua"/>
          <w:sz w:val="16"/>
          <w:szCs w:val="16"/>
        </w:rPr>
        <w:tab/>
        <w:t>в позиции «Объем и источники финансирования Программы»</w:t>
      </w:r>
      <w:r w:rsidRPr="00825F30">
        <w:rPr>
          <w:rFonts w:ascii="Book Antiqua" w:eastAsia="Calibri" w:hAnsi="Book Antiqua"/>
          <w:sz w:val="16"/>
          <w:szCs w:val="16"/>
        </w:rPr>
        <w:t xml:space="preserve"> цифры «24 722 576</w:t>
      </w:r>
      <w:r w:rsidRPr="00825F30">
        <w:rPr>
          <w:rFonts w:ascii="Book Antiqua" w:eastAsia="Calibri" w:hAnsi="Book Antiqua"/>
          <w:b/>
          <w:sz w:val="16"/>
          <w:szCs w:val="16"/>
        </w:rPr>
        <w:t xml:space="preserve">» </w:t>
      </w:r>
      <w:r w:rsidRPr="00825F30">
        <w:rPr>
          <w:rFonts w:ascii="Book Antiqua" w:eastAsia="Calibri" w:hAnsi="Book Antiqua"/>
          <w:sz w:val="16"/>
          <w:szCs w:val="16"/>
        </w:rPr>
        <w:t>заменить</w:t>
      </w:r>
      <w:r w:rsidRPr="00825F30">
        <w:rPr>
          <w:rFonts w:ascii="Book Antiqua" w:eastAsia="Calibri" w:hAnsi="Book Antiqua"/>
          <w:b/>
          <w:sz w:val="16"/>
          <w:szCs w:val="16"/>
        </w:rPr>
        <w:t xml:space="preserve"> </w:t>
      </w:r>
      <w:r w:rsidRPr="00825F30">
        <w:rPr>
          <w:rFonts w:ascii="Book Antiqua" w:eastAsia="Calibri" w:hAnsi="Book Antiqua"/>
          <w:sz w:val="16"/>
          <w:szCs w:val="16"/>
        </w:rPr>
        <w:t>цифрами</w:t>
      </w:r>
      <w:r w:rsidRPr="00825F30">
        <w:rPr>
          <w:rFonts w:ascii="Book Antiqua" w:eastAsia="Calibri" w:hAnsi="Book Antiqua"/>
          <w:b/>
          <w:sz w:val="16"/>
          <w:szCs w:val="16"/>
        </w:rPr>
        <w:t xml:space="preserve"> </w:t>
      </w:r>
      <w:r w:rsidRPr="00825F30">
        <w:rPr>
          <w:rFonts w:ascii="Book Antiqua" w:eastAsia="Calibri" w:hAnsi="Book Antiqua"/>
          <w:sz w:val="16"/>
          <w:szCs w:val="16"/>
        </w:rPr>
        <w:t xml:space="preserve">«26 263 542,13», </w:t>
      </w:r>
      <w:r w:rsidRPr="00825F30">
        <w:rPr>
          <w:rFonts w:ascii="Book Antiqua" w:hAnsi="Book Antiqua"/>
          <w:sz w:val="16"/>
          <w:szCs w:val="16"/>
        </w:rPr>
        <w:t xml:space="preserve">цифры </w:t>
      </w:r>
      <w:r w:rsidRPr="00825F30">
        <w:rPr>
          <w:rFonts w:ascii="Book Antiqua" w:eastAsia="Calibri" w:hAnsi="Book Antiqua"/>
          <w:sz w:val="16"/>
          <w:szCs w:val="16"/>
        </w:rPr>
        <w:t>«</w:t>
      </w:r>
      <w:r w:rsidRPr="00825F30">
        <w:rPr>
          <w:rFonts w:ascii="Book Antiqua" w:hAnsi="Book Antiqua"/>
          <w:sz w:val="16"/>
          <w:szCs w:val="16"/>
        </w:rPr>
        <w:t xml:space="preserve">5 525 576» заменить цифрами «7 066 542,13», цифры </w:t>
      </w:r>
      <w:r w:rsidRPr="00825F30">
        <w:rPr>
          <w:rFonts w:ascii="Book Antiqua" w:eastAsia="Calibri" w:hAnsi="Book Antiqua"/>
          <w:sz w:val="16"/>
          <w:szCs w:val="16"/>
        </w:rPr>
        <w:t>«</w:t>
      </w:r>
      <w:r w:rsidRPr="00825F30">
        <w:rPr>
          <w:rFonts w:ascii="Book Antiqua" w:hAnsi="Book Antiqua"/>
          <w:sz w:val="16"/>
          <w:szCs w:val="16"/>
        </w:rPr>
        <w:t xml:space="preserve">2 881 000» заменить цифрами «3 273 198», цифры </w:t>
      </w:r>
      <w:r w:rsidRPr="00825F30">
        <w:rPr>
          <w:rFonts w:ascii="Book Antiqua" w:eastAsia="Calibri" w:hAnsi="Book Antiqua"/>
          <w:sz w:val="16"/>
          <w:szCs w:val="16"/>
        </w:rPr>
        <w:t>«</w:t>
      </w:r>
      <w:r w:rsidRPr="00825F30">
        <w:rPr>
          <w:rFonts w:ascii="Book Antiqua" w:hAnsi="Book Antiqua"/>
          <w:sz w:val="16"/>
          <w:szCs w:val="16"/>
        </w:rPr>
        <w:t xml:space="preserve">401 000» заменить цифрами «793 198», цифры </w:t>
      </w:r>
      <w:r w:rsidRPr="00825F30">
        <w:rPr>
          <w:rFonts w:ascii="Book Antiqua" w:eastAsia="Calibri" w:hAnsi="Book Antiqua"/>
          <w:sz w:val="16"/>
          <w:szCs w:val="16"/>
        </w:rPr>
        <w:t>«</w:t>
      </w:r>
      <w:r w:rsidRPr="00825F30">
        <w:rPr>
          <w:rFonts w:ascii="Book Antiqua" w:hAnsi="Book Antiqua"/>
          <w:sz w:val="16"/>
          <w:szCs w:val="16"/>
        </w:rPr>
        <w:t xml:space="preserve">2 149 000» заменить цифрами «2 059 291», цифры </w:t>
      </w:r>
      <w:r w:rsidRPr="00825F30">
        <w:rPr>
          <w:rFonts w:ascii="Book Antiqua" w:eastAsia="Calibri" w:hAnsi="Book Antiqua"/>
          <w:sz w:val="16"/>
          <w:szCs w:val="16"/>
        </w:rPr>
        <w:t>«</w:t>
      </w:r>
      <w:r w:rsidRPr="00825F30">
        <w:rPr>
          <w:rFonts w:ascii="Book Antiqua" w:hAnsi="Book Antiqua"/>
          <w:sz w:val="16"/>
          <w:szCs w:val="16"/>
        </w:rPr>
        <w:t xml:space="preserve">249 000» заменить цифрами «159 291», цифры </w:t>
      </w:r>
      <w:r w:rsidRPr="00825F30">
        <w:rPr>
          <w:rFonts w:ascii="Book Antiqua" w:eastAsia="Calibri" w:hAnsi="Book Antiqua"/>
          <w:sz w:val="16"/>
          <w:szCs w:val="16"/>
        </w:rPr>
        <w:t>«</w:t>
      </w:r>
      <w:r w:rsidRPr="00825F30">
        <w:rPr>
          <w:rFonts w:ascii="Book Antiqua" w:hAnsi="Book Antiqua"/>
          <w:sz w:val="16"/>
          <w:szCs w:val="16"/>
        </w:rPr>
        <w:t xml:space="preserve">19 692 576» заменить цифрами «20 931 053,13», цифры </w:t>
      </w:r>
      <w:r w:rsidRPr="00825F30">
        <w:rPr>
          <w:rFonts w:ascii="Book Antiqua" w:eastAsia="Calibri" w:hAnsi="Book Antiqua"/>
          <w:sz w:val="16"/>
          <w:szCs w:val="16"/>
        </w:rPr>
        <w:t>«</w:t>
      </w:r>
      <w:r w:rsidRPr="00825F30">
        <w:rPr>
          <w:rFonts w:ascii="Book Antiqua" w:hAnsi="Book Antiqua"/>
          <w:sz w:val="16"/>
          <w:szCs w:val="16"/>
        </w:rPr>
        <w:t>4 875 576» заменить цифрами «6 114 053,13».1.2.</w:t>
      </w:r>
      <w:r w:rsidRPr="00825F30">
        <w:rPr>
          <w:rFonts w:ascii="Book Antiqua" w:hAnsi="Book Antiqua"/>
          <w:sz w:val="16"/>
          <w:szCs w:val="16"/>
        </w:rPr>
        <w:tab/>
        <w:t xml:space="preserve">В разделе 4 «Ресурсное обеспечение Программы» муниципальной целевой программы «Управление </w:t>
      </w:r>
      <w:r w:rsidRPr="00825F30">
        <w:rPr>
          <w:rFonts w:ascii="Book Antiqua" w:hAnsi="Book Antiqua"/>
          <w:sz w:val="16"/>
          <w:szCs w:val="16"/>
        </w:rPr>
        <w:lastRenderedPageBreak/>
        <w:t xml:space="preserve">муниципальным имуществом муниципального образования «Город Удачный» на 2015 – 2017 годы» цифры </w:t>
      </w:r>
      <w:r w:rsidRPr="00825F30">
        <w:rPr>
          <w:rFonts w:ascii="Book Antiqua" w:eastAsia="Calibri" w:hAnsi="Book Antiqua"/>
          <w:sz w:val="16"/>
          <w:szCs w:val="16"/>
        </w:rPr>
        <w:t>«24 722 576»  заменить  цифрами «26 263 542,13».1.3.</w:t>
      </w:r>
      <w:r w:rsidRPr="00825F30">
        <w:rPr>
          <w:rFonts w:ascii="Book Antiqua" w:eastAsia="Calibri" w:hAnsi="Book Antiqua"/>
          <w:sz w:val="16"/>
          <w:szCs w:val="16"/>
        </w:rPr>
        <w:tab/>
      </w:r>
      <w:r w:rsidRPr="00825F30">
        <w:rPr>
          <w:rFonts w:ascii="Book Antiqua" w:hAnsi="Book Antiqua"/>
          <w:sz w:val="16"/>
          <w:szCs w:val="16"/>
        </w:rPr>
        <w:t xml:space="preserve">Таблицу № 1 муниципальной целевой </w:t>
      </w:r>
      <w:r w:rsidRPr="00825F30">
        <w:rPr>
          <w:rFonts w:ascii="Book Antiqua" w:hAnsi="Book Antiqua"/>
          <w:sz w:val="16"/>
          <w:szCs w:val="16"/>
        </w:rPr>
        <w:lastRenderedPageBreak/>
        <w:t>программы «Управление муниципальным имуществом муниципального образования «Город Удачный» на 2015 – 2017 годы» изложить в следующей редакции:</w:t>
      </w:r>
    </w:p>
    <w:p w:rsidR="00B30732" w:rsidRDefault="00B30732" w:rsidP="008577AF">
      <w:pPr>
        <w:ind w:left="-142" w:right="-108"/>
        <w:rPr>
          <w:rFonts w:ascii="Book Antiqua" w:hAnsi="Book Antiqua"/>
          <w:b/>
          <w:sz w:val="16"/>
          <w:szCs w:val="16"/>
        </w:rPr>
        <w:sectPr w:rsidR="00B30732" w:rsidSect="00B30732">
          <w:type w:val="continuous"/>
          <w:pgSz w:w="11906" w:h="16838"/>
          <w:pgMar w:top="1134" w:right="851" w:bottom="1134" w:left="284" w:header="709" w:footer="709" w:gutter="0"/>
          <w:cols w:num="2" w:space="281"/>
          <w:docGrid w:linePitch="360"/>
        </w:sect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126"/>
        <w:gridCol w:w="992"/>
        <w:gridCol w:w="1277"/>
        <w:gridCol w:w="141"/>
        <w:gridCol w:w="1135"/>
        <w:gridCol w:w="1134"/>
        <w:gridCol w:w="1134"/>
        <w:gridCol w:w="1843"/>
      </w:tblGrid>
      <w:tr w:rsidR="00825F30" w:rsidRPr="00825F30" w:rsidTr="00825F30">
        <w:trPr>
          <w:trHeight w:val="20"/>
        </w:trPr>
        <w:tc>
          <w:tcPr>
            <w:tcW w:w="533" w:type="dxa"/>
            <w:vMerge w:val="restart"/>
            <w:vAlign w:val="center"/>
          </w:tcPr>
          <w:p w:rsidR="00825F30" w:rsidRPr="00825F30" w:rsidRDefault="00825F30" w:rsidP="008577AF">
            <w:pPr>
              <w:ind w:left="-142" w:right="-108"/>
              <w:rPr>
                <w:rFonts w:ascii="Book Antiqua" w:hAnsi="Book Antiqua"/>
                <w:b/>
                <w:sz w:val="16"/>
                <w:szCs w:val="16"/>
              </w:rPr>
            </w:pPr>
            <w:r w:rsidRPr="00825F30">
              <w:rPr>
                <w:rFonts w:ascii="Book Antiqua" w:hAnsi="Book Antiqua"/>
                <w:b/>
                <w:sz w:val="16"/>
                <w:szCs w:val="16"/>
              </w:rPr>
              <w:lastRenderedPageBreak/>
              <w:t>№</w:t>
            </w:r>
          </w:p>
          <w:p w:rsidR="00825F30" w:rsidRPr="00825F30" w:rsidRDefault="00825F30" w:rsidP="008577AF">
            <w:pPr>
              <w:ind w:left="-142" w:right="-108"/>
              <w:rPr>
                <w:rFonts w:ascii="Book Antiqua" w:hAnsi="Book Antiqua"/>
                <w:b/>
                <w:sz w:val="16"/>
                <w:szCs w:val="16"/>
              </w:rPr>
            </w:pPr>
            <w:r w:rsidRPr="00825F30">
              <w:rPr>
                <w:rFonts w:ascii="Book Antiqua" w:hAnsi="Book Antiqua"/>
                <w:b/>
                <w:sz w:val="16"/>
                <w:szCs w:val="16"/>
              </w:rPr>
              <w:t>п/п</w:t>
            </w:r>
          </w:p>
        </w:tc>
        <w:tc>
          <w:tcPr>
            <w:tcW w:w="2126" w:type="dxa"/>
            <w:vMerge w:val="restart"/>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Наименование мероприятия</w:t>
            </w:r>
          </w:p>
        </w:tc>
        <w:tc>
          <w:tcPr>
            <w:tcW w:w="992" w:type="dxa"/>
            <w:vMerge w:val="restart"/>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Срок исполнения</w:t>
            </w:r>
          </w:p>
        </w:tc>
        <w:tc>
          <w:tcPr>
            <w:tcW w:w="4821" w:type="dxa"/>
            <w:gridSpan w:val="5"/>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Объемы финансирования, рублей</w:t>
            </w:r>
          </w:p>
        </w:tc>
        <w:tc>
          <w:tcPr>
            <w:tcW w:w="1843" w:type="dxa"/>
            <w:vMerge w:val="restart"/>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Источник финансирования</w:t>
            </w:r>
          </w:p>
        </w:tc>
      </w:tr>
      <w:tr w:rsidR="00825F30" w:rsidRPr="00825F30" w:rsidTr="00825F30">
        <w:trPr>
          <w:trHeight w:val="20"/>
        </w:trPr>
        <w:tc>
          <w:tcPr>
            <w:tcW w:w="533" w:type="dxa"/>
            <w:vMerge/>
            <w:vAlign w:val="center"/>
          </w:tcPr>
          <w:p w:rsidR="00825F30" w:rsidRPr="00825F30" w:rsidRDefault="00825F30" w:rsidP="008577AF">
            <w:pPr>
              <w:rPr>
                <w:rFonts w:ascii="Book Antiqua" w:hAnsi="Book Antiqua"/>
                <w:sz w:val="16"/>
                <w:szCs w:val="16"/>
              </w:rPr>
            </w:pPr>
          </w:p>
        </w:tc>
        <w:tc>
          <w:tcPr>
            <w:tcW w:w="2126" w:type="dxa"/>
            <w:vMerge/>
            <w:vAlign w:val="center"/>
          </w:tcPr>
          <w:p w:rsidR="00825F30" w:rsidRPr="00825F30" w:rsidRDefault="00825F30" w:rsidP="008577AF">
            <w:pPr>
              <w:rPr>
                <w:rFonts w:ascii="Book Antiqua" w:hAnsi="Book Antiqua"/>
                <w:sz w:val="16"/>
                <w:szCs w:val="16"/>
              </w:rPr>
            </w:pPr>
          </w:p>
        </w:tc>
        <w:tc>
          <w:tcPr>
            <w:tcW w:w="992" w:type="dxa"/>
            <w:vMerge/>
            <w:vAlign w:val="center"/>
          </w:tcPr>
          <w:p w:rsidR="00825F30" w:rsidRPr="00825F30" w:rsidRDefault="00825F30" w:rsidP="008577AF">
            <w:pPr>
              <w:rPr>
                <w:rFonts w:ascii="Book Antiqua" w:hAnsi="Book Antiqua"/>
                <w:sz w:val="16"/>
                <w:szCs w:val="16"/>
              </w:rPr>
            </w:pPr>
          </w:p>
        </w:tc>
        <w:tc>
          <w:tcPr>
            <w:tcW w:w="1277" w:type="dxa"/>
            <w:vMerge w:val="restart"/>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Всего</w:t>
            </w:r>
          </w:p>
        </w:tc>
        <w:tc>
          <w:tcPr>
            <w:tcW w:w="3544" w:type="dxa"/>
            <w:gridSpan w:val="4"/>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в том числе по годам</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Merge/>
            <w:vAlign w:val="center"/>
          </w:tcPr>
          <w:p w:rsidR="00825F30" w:rsidRPr="00825F30" w:rsidRDefault="00825F30" w:rsidP="008577AF">
            <w:pPr>
              <w:rPr>
                <w:rFonts w:ascii="Book Antiqua" w:hAnsi="Book Antiqua"/>
                <w:sz w:val="16"/>
                <w:szCs w:val="16"/>
              </w:rPr>
            </w:pPr>
          </w:p>
        </w:tc>
        <w:tc>
          <w:tcPr>
            <w:tcW w:w="2126" w:type="dxa"/>
            <w:vMerge/>
            <w:vAlign w:val="center"/>
          </w:tcPr>
          <w:p w:rsidR="00825F30" w:rsidRPr="00825F30" w:rsidRDefault="00825F30" w:rsidP="008577AF">
            <w:pPr>
              <w:rPr>
                <w:rFonts w:ascii="Book Antiqua" w:hAnsi="Book Antiqua"/>
                <w:sz w:val="16"/>
                <w:szCs w:val="16"/>
              </w:rPr>
            </w:pPr>
          </w:p>
        </w:tc>
        <w:tc>
          <w:tcPr>
            <w:tcW w:w="992" w:type="dxa"/>
            <w:vMerge/>
            <w:vAlign w:val="center"/>
          </w:tcPr>
          <w:p w:rsidR="00825F30" w:rsidRPr="00825F30" w:rsidRDefault="00825F30" w:rsidP="008577AF">
            <w:pPr>
              <w:rPr>
                <w:rFonts w:ascii="Book Antiqua" w:hAnsi="Book Antiqua"/>
                <w:sz w:val="16"/>
                <w:szCs w:val="16"/>
              </w:rPr>
            </w:pPr>
          </w:p>
        </w:tc>
        <w:tc>
          <w:tcPr>
            <w:tcW w:w="1277" w:type="dxa"/>
            <w:vMerge/>
            <w:vAlign w:val="center"/>
          </w:tcPr>
          <w:p w:rsidR="00825F30" w:rsidRPr="00825F30" w:rsidRDefault="00825F30" w:rsidP="008577AF">
            <w:pPr>
              <w:rPr>
                <w:rFonts w:ascii="Book Antiqua" w:hAnsi="Book Antiqua"/>
                <w:b/>
                <w:sz w:val="16"/>
                <w:szCs w:val="16"/>
              </w:rPr>
            </w:pPr>
          </w:p>
        </w:tc>
        <w:tc>
          <w:tcPr>
            <w:tcW w:w="1276" w:type="dxa"/>
            <w:gridSpan w:val="2"/>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2015</w:t>
            </w:r>
          </w:p>
        </w:tc>
        <w:tc>
          <w:tcPr>
            <w:tcW w:w="1134" w:type="dxa"/>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2016</w:t>
            </w:r>
          </w:p>
        </w:tc>
        <w:tc>
          <w:tcPr>
            <w:tcW w:w="1134" w:type="dxa"/>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2017</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10315" w:type="dxa"/>
            <w:gridSpan w:val="9"/>
            <w:vAlign w:val="center"/>
          </w:tcPr>
          <w:p w:rsidR="00825F30" w:rsidRPr="00825F30" w:rsidRDefault="00825F30" w:rsidP="008577AF">
            <w:pPr>
              <w:rPr>
                <w:rFonts w:ascii="Book Antiqua" w:hAnsi="Book Antiqua"/>
                <w:sz w:val="16"/>
                <w:szCs w:val="16"/>
              </w:rPr>
            </w:pPr>
            <w:r w:rsidRPr="00825F30">
              <w:rPr>
                <w:rFonts w:ascii="Book Antiqua" w:hAnsi="Book Antiqua"/>
                <w:b/>
                <w:i/>
                <w:sz w:val="16"/>
                <w:szCs w:val="16"/>
              </w:rPr>
              <w:t>Совершенствование управления и распоряжения муниципальным имуществом МО «Город Удачный»</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Проведение технической инвентаризации и паспортизации объектов недвижимости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1 941 198</w:t>
            </w:r>
          </w:p>
        </w:tc>
        <w:tc>
          <w:tcPr>
            <w:tcW w:w="1276" w:type="dxa"/>
            <w:gridSpan w:val="2"/>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441 198</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900 000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600 000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w:t>
            </w:r>
          </w:p>
        </w:tc>
        <w:tc>
          <w:tcPr>
            <w:tcW w:w="2126" w:type="dxa"/>
          </w:tcPr>
          <w:p w:rsidR="00825F30" w:rsidRPr="00825F30" w:rsidRDefault="00825F30" w:rsidP="008577AF">
            <w:pPr>
              <w:rPr>
                <w:rFonts w:ascii="Book Antiqua" w:hAnsi="Book Antiqua"/>
                <w:sz w:val="16"/>
                <w:szCs w:val="16"/>
              </w:rPr>
            </w:pPr>
            <w:r w:rsidRPr="00825F30">
              <w:rPr>
                <w:rFonts w:ascii="Book Antiqua" w:hAnsi="Book Antiqua"/>
                <w:sz w:val="16"/>
                <w:szCs w:val="16"/>
              </w:rPr>
              <w:t>Страхование объектов муниципальной собственности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 xml:space="preserve">2016 –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500 000</w:t>
            </w:r>
          </w:p>
        </w:tc>
        <w:tc>
          <w:tcPr>
            <w:tcW w:w="1276" w:type="dxa"/>
            <w:gridSpan w:val="2"/>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250 000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250 000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3.</w:t>
            </w:r>
          </w:p>
        </w:tc>
        <w:tc>
          <w:tcPr>
            <w:tcW w:w="2126" w:type="dxa"/>
          </w:tcPr>
          <w:p w:rsidR="00825F30" w:rsidRPr="00825F30" w:rsidRDefault="00825F30" w:rsidP="008577AF">
            <w:pPr>
              <w:rPr>
                <w:rFonts w:ascii="Book Antiqua" w:hAnsi="Book Antiqua"/>
                <w:sz w:val="16"/>
                <w:szCs w:val="16"/>
              </w:rPr>
            </w:pPr>
            <w:r w:rsidRPr="00825F30">
              <w:rPr>
                <w:rFonts w:ascii="Book Antiqua" w:hAnsi="Book Antiqua"/>
                <w:sz w:val="16"/>
                <w:szCs w:val="16"/>
              </w:rPr>
              <w:t>Оценка рыночной стоимости объектов муниципальной собственности</w:t>
            </w:r>
          </w:p>
        </w:tc>
        <w:tc>
          <w:tcPr>
            <w:tcW w:w="992" w:type="dxa"/>
          </w:tcPr>
          <w:p w:rsidR="00825F30" w:rsidRPr="00825F30" w:rsidRDefault="00825F30" w:rsidP="008577AF">
            <w:pPr>
              <w:rPr>
                <w:rFonts w:ascii="Book Antiqua" w:hAnsi="Book Antiqua"/>
                <w:sz w:val="16"/>
                <w:szCs w:val="16"/>
              </w:rPr>
            </w:pPr>
          </w:p>
          <w:p w:rsidR="00825F30" w:rsidRPr="00825F30" w:rsidRDefault="00825F30" w:rsidP="008577AF">
            <w:pPr>
              <w:rPr>
                <w:rFonts w:ascii="Book Antiqua" w:hAnsi="Book Antiqua"/>
                <w:sz w:val="16"/>
                <w:szCs w:val="16"/>
              </w:rPr>
            </w:pPr>
            <w:r w:rsidRPr="00825F30">
              <w:rPr>
                <w:rFonts w:ascii="Book Antiqua" w:hAnsi="Book Antiqua"/>
                <w:sz w:val="16"/>
                <w:szCs w:val="16"/>
              </w:rPr>
              <w:t xml:space="preserve">2015 –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698 000</w:t>
            </w:r>
          </w:p>
        </w:tc>
        <w:tc>
          <w:tcPr>
            <w:tcW w:w="1276" w:type="dxa"/>
            <w:gridSpan w:val="2"/>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218 000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280 000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200 000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4.</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 xml:space="preserve">Инженерное обследование жилых домов с оценкой технического состояния </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г.</w:t>
            </w:r>
          </w:p>
        </w:tc>
        <w:tc>
          <w:tcPr>
            <w:tcW w:w="1277"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134 000</w:t>
            </w:r>
          </w:p>
        </w:tc>
        <w:tc>
          <w:tcPr>
            <w:tcW w:w="1276" w:type="dxa"/>
            <w:gridSpan w:val="2"/>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134 000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p>
        </w:tc>
        <w:tc>
          <w:tcPr>
            <w:tcW w:w="2126" w:type="dxa"/>
          </w:tcPr>
          <w:p w:rsidR="00825F30" w:rsidRPr="00825F30" w:rsidRDefault="00825F30" w:rsidP="008577AF">
            <w:pPr>
              <w:rPr>
                <w:rFonts w:ascii="Book Antiqua" w:hAnsi="Book Antiqua"/>
                <w:b/>
                <w:sz w:val="16"/>
                <w:szCs w:val="16"/>
              </w:rPr>
            </w:pPr>
            <w:r w:rsidRPr="00825F30">
              <w:rPr>
                <w:rFonts w:ascii="Book Antiqua" w:hAnsi="Book Antiqua"/>
                <w:b/>
                <w:sz w:val="16"/>
                <w:szCs w:val="16"/>
              </w:rPr>
              <w:t>Итого:</w:t>
            </w:r>
          </w:p>
        </w:tc>
        <w:tc>
          <w:tcPr>
            <w:tcW w:w="992" w:type="dxa"/>
          </w:tcPr>
          <w:p w:rsidR="00825F30" w:rsidRPr="00825F30" w:rsidRDefault="00825F30" w:rsidP="008577AF">
            <w:pPr>
              <w:rPr>
                <w:rFonts w:ascii="Book Antiqua" w:hAnsi="Book Antiqua"/>
                <w:b/>
                <w:sz w:val="16"/>
                <w:szCs w:val="16"/>
              </w:rPr>
            </w:pPr>
          </w:p>
        </w:tc>
        <w:tc>
          <w:tcPr>
            <w:tcW w:w="1277" w:type="dxa"/>
          </w:tcPr>
          <w:p w:rsidR="00825F30" w:rsidRPr="00825F30" w:rsidRDefault="00825F30" w:rsidP="008577AF">
            <w:pPr>
              <w:rPr>
                <w:rFonts w:ascii="Book Antiqua" w:hAnsi="Book Antiqua"/>
                <w:b/>
                <w:sz w:val="16"/>
                <w:szCs w:val="16"/>
              </w:rPr>
            </w:pPr>
            <w:r w:rsidRPr="00825F30">
              <w:rPr>
                <w:rFonts w:ascii="Book Antiqua" w:hAnsi="Book Antiqua"/>
                <w:b/>
                <w:sz w:val="16"/>
                <w:szCs w:val="16"/>
              </w:rPr>
              <w:t>3 273 198</w:t>
            </w:r>
          </w:p>
        </w:tc>
        <w:tc>
          <w:tcPr>
            <w:tcW w:w="1276" w:type="dxa"/>
            <w:gridSpan w:val="2"/>
          </w:tcPr>
          <w:p w:rsidR="00825F30" w:rsidRPr="00825F30" w:rsidRDefault="00825F30" w:rsidP="008577AF">
            <w:pPr>
              <w:rPr>
                <w:rFonts w:ascii="Book Antiqua" w:hAnsi="Book Antiqua"/>
                <w:b/>
                <w:sz w:val="16"/>
                <w:szCs w:val="16"/>
              </w:rPr>
            </w:pPr>
            <w:r w:rsidRPr="00825F30">
              <w:rPr>
                <w:rFonts w:ascii="Book Antiqua" w:hAnsi="Book Antiqua"/>
                <w:b/>
                <w:sz w:val="16"/>
                <w:szCs w:val="16"/>
              </w:rPr>
              <w:t>793 198</w:t>
            </w:r>
          </w:p>
        </w:tc>
        <w:tc>
          <w:tcPr>
            <w:tcW w:w="1134" w:type="dxa"/>
          </w:tcPr>
          <w:p w:rsidR="00825F30" w:rsidRPr="00825F30" w:rsidRDefault="00825F30" w:rsidP="008577AF">
            <w:pPr>
              <w:rPr>
                <w:rFonts w:ascii="Book Antiqua" w:hAnsi="Book Antiqua"/>
                <w:b/>
                <w:sz w:val="16"/>
                <w:szCs w:val="16"/>
              </w:rPr>
            </w:pPr>
            <w:r w:rsidRPr="00825F30">
              <w:rPr>
                <w:rFonts w:ascii="Book Antiqua" w:hAnsi="Book Antiqua"/>
                <w:b/>
                <w:sz w:val="16"/>
                <w:szCs w:val="16"/>
              </w:rPr>
              <w:t>1 430 000</w:t>
            </w:r>
          </w:p>
        </w:tc>
        <w:tc>
          <w:tcPr>
            <w:tcW w:w="1134" w:type="dxa"/>
          </w:tcPr>
          <w:p w:rsidR="00825F30" w:rsidRPr="00825F30" w:rsidRDefault="00825F30" w:rsidP="008577AF">
            <w:pPr>
              <w:rPr>
                <w:rFonts w:ascii="Book Antiqua" w:hAnsi="Book Antiqua"/>
                <w:b/>
                <w:sz w:val="16"/>
                <w:szCs w:val="16"/>
              </w:rPr>
            </w:pPr>
            <w:r w:rsidRPr="00825F30">
              <w:rPr>
                <w:rFonts w:ascii="Book Antiqua" w:hAnsi="Book Antiqua"/>
                <w:b/>
                <w:sz w:val="16"/>
                <w:szCs w:val="16"/>
              </w:rPr>
              <w:t>1 050 000</w:t>
            </w:r>
          </w:p>
        </w:tc>
        <w:tc>
          <w:tcPr>
            <w:tcW w:w="1843" w:type="dxa"/>
          </w:tcPr>
          <w:p w:rsidR="00825F30" w:rsidRPr="00825F30" w:rsidRDefault="00825F30" w:rsidP="008577AF">
            <w:pPr>
              <w:rPr>
                <w:rFonts w:ascii="Book Antiqua" w:hAnsi="Book Antiqua"/>
                <w:sz w:val="16"/>
                <w:szCs w:val="16"/>
              </w:rPr>
            </w:pPr>
          </w:p>
        </w:tc>
      </w:tr>
      <w:tr w:rsidR="00825F30" w:rsidRPr="00825F30" w:rsidTr="00825F30">
        <w:trPr>
          <w:trHeight w:val="20"/>
        </w:trPr>
        <w:tc>
          <w:tcPr>
            <w:tcW w:w="10315" w:type="dxa"/>
            <w:gridSpan w:val="9"/>
            <w:vAlign w:val="center"/>
          </w:tcPr>
          <w:p w:rsidR="00825F30" w:rsidRPr="00825F30" w:rsidRDefault="00825F30" w:rsidP="008577AF">
            <w:pPr>
              <w:rPr>
                <w:rFonts w:ascii="Book Antiqua" w:hAnsi="Book Antiqua"/>
                <w:b/>
                <w:i/>
                <w:sz w:val="16"/>
                <w:szCs w:val="16"/>
              </w:rPr>
            </w:pPr>
            <w:r w:rsidRPr="00825F30">
              <w:rPr>
                <w:rFonts w:ascii="Book Antiqua" w:hAnsi="Book Antiqua"/>
                <w:b/>
                <w:i/>
                <w:sz w:val="16"/>
                <w:szCs w:val="16"/>
              </w:rPr>
              <w:t>Повышение эффективности использования земель МО «Город Удачный»</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5.</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Изготовление землеустроительной документации на земельные участки, занятые объектами муниципальной собственности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418" w:type="dxa"/>
            <w:gridSpan w:val="2"/>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2 059 291</w:t>
            </w:r>
          </w:p>
        </w:tc>
        <w:tc>
          <w:tcPr>
            <w:tcW w:w="1135"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159 291</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1 050 000</w:t>
            </w:r>
          </w:p>
        </w:tc>
        <w:tc>
          <w:tcPr>
            <w:tcW w:w="1134"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850 000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b/>
                <w:sz w:val="16"/>
                <w:szCs w:val="16"/>
              </w:rPr>
            </w:pPr>
          </w:p>
        </w:tc>
        <w:tc>
          <w:tcPr>
            <w:tcW w:w="2126" w:type="dxa"/>
          </w:tcPr>
          <w:p w:rsidR="00825F30" w:rsidRPr="00825F30" w:rsidRDefault="00825F30" w:rsidP="008577AF">
            <w:pPr>
              <w:rPr>
                <w:rFonts w:ascii="Book Antiqua" w:hAnsi="Book Antiqua"/>
                <w:b/>
                <w:sz w:val="16"/>
                <w:szCs w:val="16"/>
              </w:rPr>
            </w:pPr>
            <w:r w:rsidRPr="00825F30">
              <w:rPr>
                <w:rFonts w:ascii="Book Antiqua" w:hAnsi="Book Antiqua"/>
                <w:b/>
                <w:sz w:val="16"/>
                <w:szCs w:val="16"/>
              </w:rPr>
              <w:t>Итого:</w:t>
            </w:r>
          </w:p>
        </w:tc>
        <w:tc>
          <w:tcPr>
            <w:tcW w:w="992" w:type="dxa"/>
          </w:tcPr>
          <w:p w:rsidR="00825F30" w:rsidRPr="00825F30" w:rsidRDefault="00825F30" w:rsidP="008577AF">
            <w:pPr>
              <w:rPr>
                <w:rFonts w:ascii="Book Antiqua" w:hAnsi="Book Antiqua"/>
                <w:b/>
                <w:sz w:val="16"/>
                <w:szCs w:val="16"/>
              </w:rPr>
            </w:pPr>
          </w:p>
        </w:tc>
        <w:tc>
          <w:tcPr>
            <w:tcW w:w="1418" w:type="dxa"/>
            <w:gridSpan w:val="2"/>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2 059 291</w:t>
            </w:r>
          </w:p>
        </w:tc>
        <w:tc>
          <w:tcPr>
            <w:tcW w:w="1135" w:type="dxa"/>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159 291</w:t>
            </w:r>
          </w:p>
        </w:tc>
        <w:tc>
          <w:tcPr>
            <w:tcW w:w="1134" w:type="dxa"/>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1 050 000</w:t>
            </w:r>
          </w:p>
        </w:tc>
        <w:tc>
          <w:tcPr>
            <w:tcW w:w="1134" w:type="dxa"/>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850 000</w:t>
            </w:r>
          </w:p>
        </w:tc>
        <w:tc>
          <w:tcPr>
            <w:tcW w:w="1843" w:type="dxa"/>
          </w:tcPr>
          <w:p w:rsidR="00825F30" w:rsidRPr="00825F30" w:rsidRDefault="00825F30" w:rsidP="008577AF">
            <w:pPr>
              <w:rPr>
                <w:rFonts w:ascii="Book Antiqua" w:hAnsi="Book Antiqua"/>
                <w:b/>
                <w:sz w:val="16"/>
                <w:szCs w:val="16"/>
              </w:rPr>
            </w:pPr>
          </w:p>
        </w:tc>
      </w:tr>
      <w:tr w:rsidR="00825F30" w:rsidRPr="00825F30" w:rsidTr="00825F30">
        <w:trPr>
          <w:trHeight w:val="20"/>
        </w:trPr>
        <w:tc>
          <w:tcPr>
            <w:tcW w:w="10315" w:type="dxa"/>
            <w:gridSpan w:val="9"/>
            <w:vAlign w:val="center"/>
          </w:tcPr>
          <w:p w:rsidR="00825F30" w:rsidRPr="00825F30" w:rsidRDefault="00825F30" w:rsidP="008577AF">
            <w:pPr>
              <w:rPr>
                <w:rFonts w:ascii="Book Antiqua" w:hAnsi="Book Antiqua"/>
                <w:b/>
                <w:i/>
                <w:sz w:val="16"/>
                <w:szCs w:val="16"/>
              </w:rPr>
            </w:pPr>
            <w:r w:rsidRPr="00825F30">
              <w:rPr>
                <w:rFonts w:ascii="Book Antiqua" w:hAnsi="Book Antiqua"/>
                <w:b/>
                <w:i/>
                <w:sz w:val="16"/>
                <w:szCs w:val="16"/>
              </w:rPr>
              <w:t>Капитальный и текущий ремонт объектов муниципальной собственности</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6.</w:t>
            </w:r>
          </w:p>
        </w:tc>
        <w:tc>
          <w:tcPr>
            <w:tcW w:w="9782" w:type="dxa"/>
            <w:gridSpan w:val="8"/>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Реконструкция и текущий ремонт помещений</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6.1</w:t>
            </w:r>
          </w:p>
        </w:tc>
        <w:tc>
          <w:tcPr>
            <w:tcW w:w="2126"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Блок обслуживания (столовая) МФЦ</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1688773,13</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1688773,13</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restart"/>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6.2</w:t>
            </w:r>
          </w:p>
        </w:tc>
        <w:tc>
          <w:tcPr>
            <w:tcW w:w="2126"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Блок обслуживания (столовая) кабинеты администрации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6.3</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bCs/>
                <w:color w:val="000000"/>
                <w:sz w:val="16"/>
                <w:szCs w:val="16"/>
              </w:rPr>
              <w:t>Внутренние помещения переходной галереи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bCs/>
                <w:color w:val="000000"/>
                <w:sz w:val="16"/>
                <w:szCs w:val="16"/>
              </w:rPr>
              <w:t>490 000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bCs/>
                <w:color w:val="000000"/>
                <w:sz w:val="16"/>
                <w:szCs w:val="16"/>
              </w:rPr>
              <w:t>490 000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7.</w:t>
            </w:r>
          </w:p>
        </w:tc>
        <w:tc>
          <w:tcPr>
            <w:tcW w:w="9782" w:type="dxa"/>
            <w:gridSpan w:val="8"/>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Текущий ремонт кровли</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7.1</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color w:val="000000"/>
                <w:sz w:val="16"/>
                <w:szCs w:val="16"/>
              </w:rPr>
              <w:t>Блок обслуживания (столовая)</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restart"/>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lastRenderedPageBreak/>
              <w:t>7.2</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Переходная галерея</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2016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1 750 000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1 750 000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7.3</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Районный узел связи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2017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1 625 000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1 625 000</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8.</w:t>
            </w:r>
          </w:p>
        </w:tc>
        <w:tc>
          <w:tcPr>
            <w:tcW w:w="9782" w:type="dxa"/>
            <w:gridSpan w:val="8"/>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Капитальный ремонт фасада</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8.1</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Районный узел связи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2017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2 170 000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2 170 000</w:t>
            </w:r>
          </w:p>
        </w:tc>
        <w:tc>
          <w:tcPr>
            <w:tcW w:w="1843" w:type="dxa"/>
            <w:vMerge w:val="restart"/>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8.2</w:t>
            </w:r>
          </w:p>
        </w:tc>
        <w:tc>
          <w:tcPr>
            <w:tcW w:w="2126"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Блок обслуживания (столовая)</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2016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550 000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550 000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8.3</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Переходная галерея</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2016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1 980 000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1 980 000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widowControl w:val="0"/>
              <w:autoSpaceDE w:val="0"/>
              <w:autoSpaceDN w:val="0"/>
              <w:adjustRightInd w:val="0"/>
              <w:rPr>
                <w:rFonts w:ascii="Book Antiqua" w:hAnsi="Book Antiqua"/>
                <w:sz w:val="16"/>
                <w:szCs w:val="16"/>
              </w:rPr>
            </w:pPr>
            <w:r w:rsidRPr="00825F30">
              <w:rPr>
                <w:rFonts w:ascii="Book Antiqua" w:hAnsi="Book Antiqua"/>
                <w:sz w:val="16"/>
                <w:szCs w:val="16"/>
              </w:rPr>
              <w:t>9.</w:t>
            </w:r>
          </w:p>
        </w:tc>
        <w:tc>
          <w:tcPr>
            <w:tcW w:w="9782" w:type="dxa"/>
            <w:gridSpan w:val="8"/>
            <w:vAlign w:val="center"/>
          </w:tcPr>
          <w:p w:rsidR="00825F30" w:rsidRPr="00825F30" w:rsidRDefault="00825F30" w:rsidP="008577AF">
            <w:pPr>
              <w:widowControl w:val="0"/>
              <w:autoSpaceDE w:val="0"/>
              <w:autoSpaceDN w:val="0"/>
              <w:adjustRightInd w:val="0"/>
              <w:rPr>
                <w:rFonts w:ascii="Book Antiqua" w:hAnsi="Book Antiqua"/>
                <w:sz w:val="16"/>
                <w:szCs w:val="16"/>
              </w:rPr>
            </w:pPr>
            <w:r w:rsidRPr="00825F30">
              <w:rPr>
                <w:rFonts w:ascii="Book Antiqua" w:hAnsi="Book Antiqua"/>
                <w:sz w:val="16"/>
                <w:szCs w:val="16"/>
              </w:rPr>
              <w:t>Капитальный ремонт крылец с обустройством пандусами для маломобильных групп населения</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9.1</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Административное здание (общественный центр)</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2016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2 000 000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1 000 000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1 000 000</w:t>
            </w:r>
          </w:p>
        </w:tc>
        <w:tc>
          <w:tcPr>
            <w:tcW w:w="1843" w:type="dxa"/>
            <w:vMerge w:val="restart"/>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9.2</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color w:val="000000"/>
                <w:sz w:val="16"/>
                <w:szCs w:val="16"/>
              </w:rPr>
              <w:t>Блок обслуживания (столовая) и переходная галерея</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435 280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435 280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843" w:type="dxa"/>
            <w:vMerge/>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10.</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Ремонт муниципального жилого фонда (квартиры, комнаты)</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2015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6 500 000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3 500 000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1 500 000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1 500 000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11.</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Разработка проектной документации</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2016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1 000 000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500 000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500 000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12.</w:t>
            </w: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Экспертиза проектов, прочие работы</w:t>
            </w:r>
          </w:p>
        </w:tc>
        <w:tc>
          <w:tcPr>
            <w:tcW w:w="992"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2016 –</w:t>
            </w:r>
          </w:p>
          <w:p w:rsidR="00825F30" w:rsidRPr="00825F30" w:rsidRDefault="00825F30" w:rsidP="008577AF">
            <w:pPr>
              <w:rPr>
                <w:rFonts w:ascii="Book Antiqua" w:hAnsi="Book Antiqua"/>
                <w:sz w:val="16"/>
                <w:szCs w:val="16"/>
              </w:rPr>
            </w:pPr>
            <w:r w:rsidRPr="00825F30">
              <w:rPr>
                <w:rFonts w:ascii="Book Antiqua" w:hAnsi="Book Antiqua"/>
                <w:sz w:val="16"/>
                <w:szCs w:val="16"/>
              </w:rPr>
              <w:t>2017 гг.</w:t>
            </w:r>
          </w:p>
        </w:tc>
        <w:tc>
          <w:tcPr>
            <w:tcW w:w="1277"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742 000</w:t>
            </w:r>
          </w:p>
        </w:tc>
        <w:tc>
          <w:tcPr>
            <w:tcW w:w="1276" w:type="dxa"/>
            <w:gridSpan w:val="2"/>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371 000</w:t>
            </w:r>
          </w:p>
        </w:tc>
        <w:tc>
          <w:tcPr>
            <w:tcW w:w="1134" w:type="dxa"/>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371 000</w:t>
            </w:r>
          </w:p>
        </w:tc>
        <w:tc>
          <w:tcPr>
            <w:tcW w:w="1843" w:type="dxa"/>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местный бюджет</w:t>
            </w: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p>
        </w:tc>
        <w:tc>
          <w:tcPr>
            <w:tcW w:w="2126" w:type="dxa"/>
            <w:vAlign w:val="center"/>
          </w:tcPr>
          <w:p w:rsidR="00825F30" w:rsidRPr="00825F30" w:rsidRDefault="00825F30" w:rsidP="008577AF">
            <w:pPr>
              <w:rPr>
                <w:rFonts w:ascii="Book Antiqua" w:hAnsi="Book Antiqua"/>
                <w:sz w:val="16"/>
                <w:szCs w:val="16"/>
              </w:rPr>
            </w:pPr>
            <w:r w:rsidRPr="00825F30">
              <w:rPr>
                <w:rFonts w:ascii="Book Antiqua" w:hAnsi="Book Antiqua"/>
                <w:b/>
                <w:sz w:val="16"/>
                <w:szCs w:val="16"/>
              </w:rPr>
              <w:t>Итого:</w:t>
            </w:r>
          </w:p>
        </w:tc>
        <w:tc>
          <w:tcPr>
            <w:tcW w:w="992" w:type="dxa"/>
            <w:vAlign w:val="center"/>
          </w:tcPr>
          <w:p w:rsidR="00825F30" w:rsidRPr="00825F30" w:rsidRDefault="00825F30" w:rsidP="008577AF">
            <w:pPr>
              <w:ind w:left="-109" w:right="-108"/>
              <w:rPr>
                <w:rFonts w:ascii="Book Antiqua" w:hAnsi="Book Antiqua"/>
                <w:sz w:val="16"/>
                <w:szCs w:val="16"/>
              </w:rPr>
            </w:pPr>
          </w:p>
        </w:tc>
        <w:tc>
          <w:tcPr>
            <w:tcW w:w="1277" w:type="dxa"/>
            <w:vAlign w:val="bottom"/>
          </w:tcPr>
          <w:p w:rsidR="00825F30" w:rsidRPr="00825F30" w:rsidRDefault="00825F30" w:rsidP="008577AF">
            <w:pPr>
              <w:rPr>
                <w:rFonts w:ascii="Book Antiqua" w:hAnsi="Book Antiqua"/>
                <w:b/>
                <w:color w:val="000000"/>
                <w:sz w:val="16"/>
                <w:szCs w:val="16"/>
              </w:rPr>
            </w:pPr>
            <w:r w:rsidRPr="00825F30">
              <w:rPr>
                <w:rFonts w:ascii="Book Antiqua" w:hAnsi="Book Antiqua"/>
                <w:b/>
                <w:color w:val="000000"/>
                <w:sz w:val="16"/>
                <w:szCs w:val="16"/>
              </w:rPr>
              <w:t>20931053,13</w:t>
            </w:r>
          </w:p>
        </w:tc>
        <w:tc>
          <w:tcPr>
            <w:tcW w:w="1276" w:type="dxa"/>
            <w:gridSpan w:val="2"/>
            <w:vAlign w:val="bottom"/>
          </w:tcPr>
          <w:p w:rsidR="00825F30" w:rsidRPr="00825F30" w:rsidRDefault="00825F30" w:rsidP="008577AF">
            <w:pPr>
              <w:rPr>
                <w:rFonts w:ascii="Book Antiqua" w:hAnsi="Book Antiqua"/>
                <w:b/>
                <w:color w:val="000000"/>
                <w:sz w:val="16"/>
                <w:szCs w:val="16"/>
              </w:rPr>
            </w:pPr>
            <w:r w:rsidRPr="00825F30">
              <w:rPr>
                <w:rFonts w:ascii="Book Antiqua" w:hAnsi="Book Antiqua"/>
                <w:b/>
                <w:color w:val="000000"/>
                <w:sz w:val="16"/>
                <w:szCs w:val="16"/>
              </w:rPr>
              <w:t>6114053,13</w:t>
            </w:r>
          </w:p>
        </w:tc>
        <w:tc>
          <w:tcPr>
            <w:tcW w:w="1134" w:type="dxa"/>
            <w:vAlign w:val="bottom"/>
          </w:tcPr>
          <w:p w:rsidR="00825F30" w:rsidRPr="00825F30" w:rsidRDefault="00825F30" w:rsidP="008577AF">
            <w:pPr>
              <w:rPr>
                <w:rFonts w:ascii="Book Antiqua" w:hAnsi="Book Antiqua"/>
                <w:b/>
                <w:color w:val="000000"/>
                <w:sz w:val="16"/>
                <w:szCs w:val="16"/>
              </w:rPr>
            </w:pPr>
            <w:r w:rsidRPr="00825F30">
              <w:rPr>
                <w:rFonts w:ascii="Book Antiqua" w:hAnsi="Book Antiqua"/>
                <w:b/>
                <w:color w:val="000000"/>
                <w:sz w:val="16"/>
                <w:szCs w:val="16"/>
              </w:rPr>
              <w:t>7 651 000</w:t>
            </w:r>
          </w:p>
        </w:tc>
        <w:tc>
          <w:tcPr>
            <w:tcW w:w="1134" w:type="dxa"/>
            <w:vAlign w:val="bottom"/>
          </w:tcPr>
          <w:p w:rsidR="00825F30" w:rsidRPr="00825F30" w:rsidRDefault="00825F30" w:rsidP="008577AF">
            <w:pPr>
              <w:rPr>
                <w:rFonts w:ascii="Book Antiqua" w:hAnsi="Book Antiqua"/>
                <w:b/>
                <w:color w:val="000000"/>
                <w:sz w:val="16"/>
                <w:szCs w:val="16"/>
              </w:rPr>
            </w:pPr>
            <w:r w:rsidRPr="00825F30">
              <w:rPr>
                <w:rFonts w:ascii="Book Antiqua" w:hAnsi="Book Antiqua"/>
                <w:b/>
                <w:color w:val="000000"/>
                <w:sz w:val="16"/>
                <w:szCs w:val="16"/>
              </w:rPr>
              <w:t>7 166 000</w:t>
            </w:r>
          </w:p>
        </w:tc>
        <w:tc>
          <w:tcPr>
            <w:tcW w:w="1843" w:type="dxa"/>
            <w:vAlign w:val="center"/>
          </w:tcPr>
          <w:p w:rsidR="00825F30" w:rsidRPr="00825F30" w:rsidRDefault="00825F30" w:rsidP="008577AF">
            <w:pPr>
              <w:rPr>
                <w:rFonts w:ascii="Book Antiqua" w:hAnsi="Book Antiqua"/>
                <w:sz w:val="16"/>
                <w:szCs w:val="16"/>
              </w:rPr>
            </w:pPr>
          </w:p>
        </w:tc>
      </w:tr>
      <w:tr w:rsidR="00825F30" w:rsidRPr="00825F30" w:rsidTr="00825F30">
        <w:trPr>
          <w:trHeight w:val="20"/>
        </w:trPr>
        <w:tc>
          <w:tcPr>
            <w:tcW w:w="533" w:type="dxa"/>
            <w:vAlign w:val="center"/>
          </w:tcPr>
          <w:p w:rsidR="00825F30" w:rsidRPr="00825F30" w:rsidRDefault="00825F30" w:rsidP="008577AF">
            <w:pPr>
              <w:rPr>
                <w:rFonts w:ascii="Book Antiqua" w:hAnsi="Book Antiqua"/>
                <w:sz w:val="16"/>
                <w:szCs w:val="16"/>
              </w:rPr>
            </w:pPr>
          </w:p>
        </w:tc>
        <w:tc>
          <w:tcPr>
            <w:tcW w:w="2126" w:type="dxa"/>
            <w:vAlign w:val="center"/>
          </w:tcPr>
          <w:p w:rsidR="00825F30" w:rsidRPr="00825F30" w:rsidRDefault="00825F30" w:rsidP="008577AF">
            <w:pPr>
              <w:rPr>
                <w:rFonts w:ascii="Book Antiqua" w:hAnsi="Book Antiqua"/>
                <w:b/>
                <w:sz w:val="16"/>
                <w:szCs w:val="16"/>
              </w:rPr>
            </w:pPr>
            <w:r w:rsidRPr="00825F30">
              <w:rPr>
                <w:rFonts w:ascii="Book Antiqua" w:hAnsi="Book Antiqua"/>
                <w:b/>
                <w:sz w:val="16"/>
                <w:szCs w:val="16"/>
              </w:rPr>
              <w:t>Всего:</w:t>
            </w:r>
          </w:p>
        </w:tc>
        <w:tc>
          <w:tcPr>
            <w:tcW w:w="992" w:type="dxa"/>
            <w:vAlign w:val="center"/>
          </w:tcPr>
          <w:p w:rsidR="00825F30" w:rsidRPr="00825F30" w:rsidRDefault="00825F30" w:rsidP="008577AF">
            <w:pPr>
              <w:rPr>
                <w:rFonts w:ascii="Book Antiqua" w:hAnsi="Book Antiqua"/>
                <w:sz w:val="16"/>
                <w:szCs w:val="16"/>
              </w:rPr>
            </w:pPr>
          </w:p>
        </w:tc>
        <w:tc>
          <w:tcPr>
            <w:tcW w:w="1277" w:type="dxa"/>
            <w:vAlign w:val="bottom"/>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26263542,13</w:t>
            </w:r>
          </w:p>
        </w:tc>
        <w:tc>
          <w:tcPr>
            <w:tcW w:w="1276" w:type="dxa"/>
            <w:gridSpan w:val="2"/>
            <w:vAlign w:val="bottom"/>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7066542,13</w:t>
            </w:r>
          </w:p>
        </w:tc>
        <w:tc>
          <w:tcPr>
            <w:tcW w:w="1134" w:type="dxa"/>
            <w:vAlign w:val="bottom"/>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10 131 000</w:t>
            </w:r>
          </w:p>
        </w:tc>
        <w:tc>
          <w:tcPr>
            <w:tcW w:w="1134" w:type="dxa"/>
            <w:vAlign w:val="bottom"/>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9 066 000</w:t>
            </w:r>
          </w:p>
        </w:tc>
        <w:tc>
          <w:tcPr>
            <w:tcW w:w="1843" w:type="dxa"/>
            <w:vAlign w:val="center"/>
          </w:tcPr>
          <w:p w:rsidR="00825F30" w:rsidRPr="00825F30" w:rsidRDefault="00825F30" w:rsidP="008577AF">
            <w:pPr>
              <w:rPr>
                <w:rFonts w:ascii="Book Antiqua" w:hAnsi="Book Antiqua"/>
                <w:sz w:val="16"/>
                <w:szCs w:val="16"/>
              </w:rPr>
            </w:pPr>
          </w:p>
        </w:tc>
      </w:tr>
    </w:tbl>
    <w:p w:rsidR="00825F30" w:rsidRPr="00825F30" w:rsidRDefault="00825F30" w:rsidP="00825F30">
      <w:pPr>
        <w:pStyle w:val="ListParagraph"/>
        <w:tabs>
          <w:tab w:val="num" w:pos="426"/>
        </w:tabs>
        <w:ind w:left="0" w:firstLine="709"/>
        <w:jc w:val="both"/>
        <w:rPr>
          <w:rFonts w:ascii="Book Antiqua" w:hAnsi="Book Antiqua"/>
          <w:sz w:val="16"/>
          <w:szCs w:val="16"/>
        </w:rPr>
      </w:pPr>
      <w:r w:rsidRPr="00825F30">
        <w:rPr>
          <w:rFonts w:ascii="Book Antiqua" w:eastAsia="Calibri" w:hAnsi="Book Antiqua"/>
          <w:sz w:val="16"/>
          <w:szCs w:val="16"/>
        </w:rPr>
        <w:t>1.4.</w:t>
      </w:r>
      <w:r w:rsidRPr="00825F30">
        <w:rPr>
          <w:rFonts w:ascii="Book Antiqua" w:eastAsia="Calibri" w:hAnsi="Book Antiqua"/>
          <w:sz w:val="16"/>
          <w:szCs w:val="16"/>
        </w:rPr>
        <w:tab/>
      </w:r>
      <w:r w:rsidRPr="00825F30">
        <w:rPr>
          <w:rFonts w:ascii="Book Antiqua" w:hAnsi="Book Antiqua"/>
          <w:sz w:val="16"/>
          <w:szCs w:val="16"/>
        </w:rPr>
        <w:t>Таблицу № 2 муниципальной целевой программы «Управление муниципальным имуществом муниципального образования «Город Удачный» на 2015 – 2017 годы» изложить в следующей редакции:</w:t>
      </w:r>
    </w:p>
    <w:tbl>
      <w:tblPr>
        <w:tblW w:w="10379" w:type="dxa"/>
        <w:tblLook w:val="0000"/>
      </w:tblPr>
      <w:tblGrid>
        <w:gridCol w:w="560"/>
        <w:gridCol w:w="4260"/>
        <w:gridCol w:w="1563"/>
        <w:gridCol w:w="1167"/>
        <w:gridCol w:w="943"/>
        <w:gridCol w:w="943"/>
        <w:gridCol w:w="943"/>
      </w:tblGrid>
      <w:tr w:rsidR="00825F30" w:rsidRPr="00825F30" w:rsidTr="00825F30">
        <w:trPr>
          <w:trHeight w:val="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 п/п</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Наименование индикатора (показателя)</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5F30" w:rsidRPr="00825F30" w:rsidRDefault="00825F30" w:rsidP="008577AF">
            <w:pPr>
              <w:autoSpaceDE w:val="0"/>
              <w:autoSpaceDN w:val="0"/>
              <w:adjustRightInd w:val="0"/>
              <w:rPr>
                <w:rFonts w:ascii="Book Antiqua" w:hAnsi="Book Antiqua"/>
                <w:b/>
                <w:sz w:val="16"/>
                <w:szCs w:val="16"/>
              </w:rPr>
            </w:pPr>
            <w:r w:rsidRPr="00825F30">
              <w:rPr>
                <w:rFonts w:ascii="Book Antiqua" w:hAnsi="Book Antiqua"/>
                <w:b/>
                <w:sz w:val="16"/>
                <w:szCs w:val="16"/>
              </w:rPr>
              <w:t>Единица</w:t>
            </w:r>
          </w:p>
          <w:p w:rsidR="00825F30" w:rsidRPr="00825F30" w:rsidRDefault="00825F30" w:rsidP="008577AF">
            <w:pPr>
              <w:rPr>
                <w:rFonts w:ascii="Book Antiqua" w:hAnsi="Book Antiqua"/>
                <w:b/>
                <w:bCs/>
                <w:color w:val="000000"/>
                <w:sz w:val="16"/>
                <w:szCs w:val="16"/>
              </w:rPr>
            </w:pPr>
            <w:r w:rsidRPr="00825F30">
              <w:rPr>
                <w:rFonts w:ascii="Book Antiqua" w:hAnsi="Book Antiqua"/>
                <w:b/>
                <w:sz w:val="16"/>
                <w:szCs w:val="16"/>
              </w:rPr>
              <w:t>измерения</w:t>
            </w:r>
          </w:p>
        </w:tc>
        <w:tc>
          <w:tcPr>
            <w:tcW w:w="3996" w:type="dxa"/>
            <w:gridSpan w:val="4"/>
            <w:tcBorders>
              <w:top w:val="single" w:sz="4" w:space="0" w:color="auto"/>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Значение индикатора (показателя)</w:t>
            </w:r>
          </w:p>
        </w:tc>
      </w:tr>
      <w:tr w:rsidR="00825F30" w:rsidRPr="00825F30" w:rsidTr="00825F30">
        <w:trPr>
          <w:trHeight w:val="20"/>
        </w:trPr>
        <w:tc>
          <w:tcPr>
            <w:tcW w:w="560" w:type="dxa"/>
            <w:vMerge/>
            <w:tcBorders>
              <w:top w:val="single" w:sz="4" w:space="0" w:color="auto"/>
              <w:left w:val="single" w:sz="4" w:space="0" w:color="auto"/>
              <w:bottom w:val="single" w:sz="4" w:space="0" w:color="auto"/>
              <w:right w:val="single" w:sz="4" w:space="0" w:color="auto"/>
            </w:tcBorders>
            <w:vAlign w:val="center"/>
          </w:tcPr>
          <w:p w:rsidR="00825F30" w:rsidRPr="00825F30" w:rsidRDefault="00825F30" w:rsidP="008577AF">
            <w:pPr>
              <w:rPr>
                <w:rFonts w:ascii="Book Antiqua" w:hAnsi="Book Antiqua"/>
                <w:b/>
                <w:bCs/>
                <w:color w:val="000000"/>
                <w:sz w:val="16"/>
                <w:szCs w:val="16"/>
              </w:rPr>
            </w:pPr>
          </w:p>
        </w:tc>
        <w:tc>
          <w:tcPr>
            <w:tcW w:w="4260" w:type="dxa"/>
            <w:vMerge/>
            <w:tcBorders>
              <w:top w:val="single" w:sz="4" w:space="0" w:color="auto"/>
              <w:left w:val="single" w:sz="4" w:space="0" w:color="auto"/>
              <w:bottom w:val="single" w:sz="4" w:space="0" w:color="auto"/>
              <w:right w:val="single" w:sz="4" w:space="0" w:color="auto"/>
            </w:tcBorders>
            <w:vAlign w:val="center"/>
          </w:tcPr>
          <w:p w:rsidR="00825F30" w:rsidRPr="00825F30" w:rsidRDefault="00825F30" w:rsidP="008577AF">
            <w:pPr>
              <w:rPr>
                <w:rFonts w:ascii="Book Antiqua" w:hAnsi="Book Antiqua"/>
                <w:b/>
                <w:bCs/>
                <w:color w:val="000000"/>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825F30" w:rsidRPr="00825F30" w:rsidRDefault="00825F30" w:rsidP="008577AF">
            <w:pPr>
              <w:rPr>
                <w:rFonts w:ascii="Book Antiqua" w:hAnsi="Book Antiqua"/>
                <w:b/>
                <w:bCs/>
                <w:color w:val="000000"/>
                <w:sz w:val="16"/>
                <w:szCs w:val="16"/>
              </w:rPr>
            </w:pPr>
          </w:p>
        </w:tc>
        <w:tc>
          <w:tcPr>
            <w:tcW w:w="1167" w:type="dxa"/>
            <w:vMerge w:val="restart"/>
            <w:tcBorders>
              <w:top w:val="nil"/>
              <w:left w:val="single" w:sz="4" w:space="0" w:color="auto"/>
              <w:bottom w:val="single" w:sz="4" w:space="0" w:color="000000"/>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Всего</w:t>
            </w:r>
          </w:p>
        </w:tc>
        <w:tc>
          <w:tcPr>
            <w:tcW w:w="2829" w:type="dxa"/>
            <w:gridSpan w:val="3"/>
            <w:tcBorders>
              <w:top w:val="single" w:sz="4" w:space="0" w:color="auto"/>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r w:rsidRPr="00825F30">
              <w:rPr>
                <w:rFonts w:ascii="Book Antiqua" w:hAnsi="Book Antiqua"/>
                <w:b/>
                <w:bCs/>
                <w:color w:val="000000"/>
                <w:sz w:val="16"/>
                <w:szCs w:val="16"/>
              </w:rPr>
              <w:t>в том числе по годам:</w:t>
            </w:r>
          </w:p>
        </w:tc>
      </w:tr>
      <w:tr w:rsidR="00825F30" w:rsidRPr="00825F30" w:rsidTr="00825F30">
        <w:trPr>
          <w:trHeight w:val="20"/>
        </w:trPr>
        <w:tc>
          <w:tcPr>
            <w:tcW w:w="560" w:type="dxa"/>
            <w:vMerge/>
            <w:tcBorders>
              <w:top w:val="single" w:sz="4" w:space="0" w:color="auto"/>
              <w:left w:val="single" w:sz="4" w:space="0" w:color="auto"/>
              <w:bottom w:val="single" w:sz="4" w:space="0" w:color="auto"/>
              <w:right w:val="single" w:sz="4" w:space="0" w:color="auto"/>
            </w:tcBorders>
            <w:vAlign w:val="center"/>
          </w:tcPr>
          <w:p w:rsidR="00825F30" w:rsidRPr="00825F30" w:rsidRDefault="00825F30" w:rsidP="008577AF">
            <w:pPr>
              <w:rPr>
                <w:rFonts w:ascii="Book Antiqua" w:hAnsi="Book Antiqua"/>
                <w:b/>
                <w:bCs/>
                <w:color w:val="000000"/>
                <w:sz w:val="16"/>
                <w:szCs w:val="16"/>
              </w:rPr>
            </w:pPr>
          </w:p>
        </w:tc>
        <w:tc>
          <w:tcPr>
            <w:tcW w:w="4260" w:type="dxa"/>
            <w:vMerge/>
            <w:tcBorders>
              <w:top w:val="single" w:sz="4" w:space="0" w:color="auto"/>
              <w:left w:val="single" w:sz="4" w:space="0" w:color="auto"/>
              <w:bottom w:val="single" w:sz="4" w:space="0" w:color="auto"/>
              <w:right w:val="single" w:sz="4" w:space="0" w:color="auto"/>
            </w:tcBorders>
            <w:vAlign w:val="center"/>
          </w:tcPr>
          <w:p w:rsidR="00825F30" w:rsidRPr="00825F30" w:rsidRDefault="00825F30" w:rsidP="008577AF">
            <w:pPr>
              <w:rPr>
                <w:rFonts w:ascii="Book Antiqua" w:hAnsi="Book Antiqua"/>
                <w:b/>
                <w:bCs/>
                <w:color w:val="000000"/>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825F30" w:rsidRPr="00825F30" w:rsidRDefault="00825F30" w:rsidP="008577AF">
            <w:pPr>
              <w:rPr>
                <w:rFonts w:ascii="Book Antiqua" w:hAnsi="Book Antiqua"/>
                <w:b/>
                <w:bCs/>
                <w:color w:val="000000"/>
                <w:sz w:val="16"/>
                <w:szCs w:val="16"/>
              </w:rPr>
            </w:pPr>
          </w:p>
        </w:tc>
        <w:tc>
          <w:tcPr>
            <w:tcW w:w="1167" w:type="dxa"/>
            <w:vMerge/>
            <w:tcBorders>
              <w:top w:val="nil"/>
              <w:left w:val="single" w:sz="4" w:space="0" w:color="auto"/>
              <w:bottom w:val="single" w:sz="4" w:space="0" w:color="000000"/>
              <w:right w:val="single" w:sz="4" w:space="0" w:color="auto"/>
            </w:tcBorders>
            <w:vAlign w:val="center"/>
          </w:tcPr>
          <w:p w:rsidR="00825F30" w:rsidRPr="00825F30" w:rsidRDefault="00825F30" w:rsidP="008577AF">
            <w:pPr>
              <w:rPr>
                <w:rFonts w:ascii="Book Antiqua" w:hAnsi="Book Antiqua"/>
                <w:b/>
                <w:bCs/>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smartTag w:uri="urn:schemas-microsoft-com:office:smarttags" w:element="metricconverter">
              <w:smartTagPr>
                <w:attr w:name="ProductID" w:val="2015 г"/>
              </w:smartTagPr>
              <w:r w:rsidRPr="00825F30">
                <w:rPr>
                  <w:rFonts w:ascii="Book Antiqua" w:hAnsi="Book Antiqua"/>
                  <w:b/>
                  <w:bCs/>
                  <w:color w:val="000000"/>
                  <w:sz w:val="16"/>
                  <w:szCs w:val="16"/>
                </w:rPr>
                <w:t>2015 г</w:t>
              </w:r>
            </w:smartTag>
            <w:r w:rsidRPr="00825F30">
              <w:rPr>
                <w:rFonts w:ascii="Book Antiqua" w:hAnsi="Book Antiqua"/>
                <w:b/>
                <w:bCs/>
                <w:color w:val="000000"/>
                <w:sz w:val="16"/>
                <w:szCs w:val="16"/>
              </w:rPr>
              <w:t>.</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smartTag w:uri="urn:schemas-microsoft-com:office:smarttags" w:element="metricconverter">
              <w:smartTagPr>
                <w:attr w:name="ProductID" w:val="2016 г"/>
              </w:smartTagPr>
              <w:r w:rsidRPr="00825F30">
                <w:rPr>
                  <w:rFonts w:ascii="Book Antiqua" w:hAnsi="Book Antiqua"/>
                  <w:b/>
                  <w:bCs/>
                  <w:color w:val="000000"/>
                  <w:sz w:val="16"/>
                  <w:szCs w:val="16"/>
                </w:rPr>
                <w:t>2016 г</w:t>
              </w:r>
            </w:smartTag>
            <w:r w:rsidRPr="00825F30">
              <w:rPr>
                <w:rFonts w:ascii="Book Antiqua" w:hAnsi="Book Antiqua"/>
                <w:b/>
                <w:bCs/>
                <w:color w:val="000000"/>
                <w:sz w:val="16"/>
                <w:szCs w:val="16"/>
              </w:rPr>
              <w:t>.</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b/>
                <w:bCs/>
                <w:color w:val="000000"/>
                <w:sz w:val="16"/>
                <w:szCs w:val="16"/>
              </w:rPr>
            </w:pPr>
            <w:smartTag w:uri="urn:schemas-microsoft-com:office:smarttags" w:element="metricconverter">
              <w:smartTagPr>
                <w:attr w:name="ProductID" w:val="2017 г"/>
              </w:smartTagPr>
              <w:r w:rsidRPr="00825F30">
                <w:rPr>
                  <w:rFonts w:ascii="Book Antiqua" w:hAnsi="Book Antiqua"/>
                  <w:b/>
                  <w:bCs/>
                  <w:color w:val="000000"/>
                  <w:sz w:val="16"/>
                  <w:szCs w:val="16"/>
                </w:rPr>
                <w:t>2017 г</w:t>
              </w:r>
            </w:smartTag>
            <w:r w:rsidRPr="00825F30">
              <w:rPr>
                <w:rFonts w:ascii="Book Antiqua" w:hAnsi="Book Antiqua"/>
                <w:b/>
                <w:bCs/>
                <w:color w:val="000000"/>
                <w:sz w:val="16"/>
                <w:szCs w:val="16"/>
              </w:rPr>
              <w:t>.</w:t>
            </w:r>
          </w:p>
        </w:tc>
      </w:tr>
      <w:tr w:rsidR="00825F30" w:rsidRPr="00825F30" w:rsidTr="00825F30">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w:t>
            </w:r>
          </w:p>
        </w:tc>
        <w:tc>
          <w:tcPr>
            <w:tcW w:w="4260"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Доходы от управления и распоряжения муниципальным имуществом (передача в аренду объектов муниципального нежилого фонда)</w:t>
            </w:r>
          </w:p>
        </w:tc>
        <w:tc>
          <w:tcPr>
            <w:tcW w:w="156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 роста к плану 2014 года</w:t>
            </w:r>
          </w:p>
        </w:tc>
        <w:tc>
          <w:tcPr>
            <w:tcW w:w="1167"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4,9</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10,4</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16,6</w:t>
            </w:r>
          </w:p>
        </w:tc>
      </w:tr>
      <w:tr w:rsidR="00825F30" w:rsidRPr="00825F30" w:rsidTr="00825F30">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w:t>
            </w:r>
          </w:p>
        </w:tc>
        <w:tc>
          <w:tcPr>
            <w:tcW w:w="4260"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sz w:val="16"/>
                <w:szCs w:val="16"/>
              </w:rPr>
              <w:t>Доля зарегистрированных прав на объекты муниципальной собственности</w:t>
            </w:r>
          </w:p>
        </w:tc>
        <w:tc>
          <w:tcPr>
            <w:tcW w:w="156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w:t>
            </w:r>
          </w:p>
        </w:tc>
        <w:tc>
          <w:tcPr>
            <w:tcW w:w="1167"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59</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79</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81</w:t>
            </w:r>
          </w:p>
        </w:tc>
      </w:tr>
      <w:tr w:rsidR="00825F30" w:rsidRPr="00825F30" w:rsidTr="00825F30">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w:t>
            </w:r>
          </w:p>
        </w:tc>
        <w:tc>
          <w:tcPr>
            <w:tcW w:w="4260"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Количество объектов, по которым проведены работы по страхованию</w:t>
            </w:r>
          </w:p>
        </w:tc>
        <w:tc>
          <w:tcPr>
            <w:tcW w:w="156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шт.</w:t>
            </w:r>
          </w:p>
        </w:tc>
        <w:tc>
          <w:tcPr>
            <w:tcW w:w="1167"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54</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0</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27</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27</w:t>
            </w:r>
          </w:p>
        </w:tc>
      </w:tr>
      <w:tr w:rsidR="00825F30" w:rsidRPr="00825F30" w:rsidTr="00825F30">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4.</w:t>
            </w:r>
          </w:p>
        </w:tc>
        <w:tc>
          <w:tcPr>
            <w:tcW w:w="4260"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Количество объектов, по которым проведены работы по оценке</w:t>
            </w:r>
          </w:p>
        </w:tc>
        <w:tc>
          <w:tcPr>
            <w:tcW w:w="156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шт.</w:t>
            </w:r>
          </w:p>
        </w:tc>
        <w:tc>
          <w:tcPr>
            <w:tcW w:w="1167"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83</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29</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32</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22</w:t>
            </w:r>
          </w:p>
        </w:tc>
      </w:tr>
      <w:tr w:rsidR="00825F30" w:rsidRPr="00825F30" w:rsidTr="00825F30">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5.</w:t>
            </w:r>
          </w:p>
        </w:tc>
        <w:tc>
          <w:tcPr>
            <w:tcW w:w="4260"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sz w:val="16"/>
                <w:szCs w:val="16"/>
              </w:rPr>
            </w:pPr>
            <w:r w:rsidRPr="00825F30">
              <w:rPr>
                <w:rFonts w:ascii="Book Antiqua" w:hAnsi="Book Antiqua"/>
                <w:sz w:val="16"/>
                <w:szCs w:val="16"/>
              </w:rPr>
              <w:t>Доходы от использования земель, находящиеся в муниципальной собственности</w:t>
            </w:r>
          </w:p>
        </w:tc>
        <w:tc>
          <w:tcPr>
            <w:tcW w:w="156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 роста к плану 2014 года</w:t>
            </w:r>
          </w:p>
        </w:tc>
        <w:tc>
          <w:tcPr>
            <w:tcW w:w="1167"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4,9</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10,4</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16,6</w:t>
            </w:r>
          </w:p>
        </w:tc>
      </w:tr>
      <w:tr w:rsidR="00825F30" w:rsidRPr="00825F30" w:rsidTr="00825F30">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6.</w:t>
            </w:r>
          </w:p>
        </w:tc>
        <w:tc>
          <w:tcPr>
            <w:tcW w:w="4260"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sz w:val="16"/>
                <w:szCs w:val="16"/>
              </w:rPr>
              <w:t xml:space="preserve">Доля зарегистрированных прав на земельные участки под объектами муниципальной </w:t>
            </w:r>
            <w:r w:rsidRPr="00825F30">
              <w:rPr>
                <w:rFonts w:ascii="Book Antiqua" w:hAnsi="Book Antiqua"/>
                <w:sz w:val="16"/>
                <w:szCs w:val="16"/>
              </w:rPr>
              <w:lastRenderedPageBreak/>
              <w:t>собственности</w:t>
            </w:r>
          </w:p>
        </w:tc>
        <w:tc>
          <w:tcPr>
            <w:tcW w:w="156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lastRenderedPageBreak/>
              <w:t>%</w:t>
            </w:r>
          </w:p>
        </w:tc>
        <w:tc>
          <w:tcPr>
            <w:tcW w:w="1167"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48</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77</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82</w:t>
            </w:r>
          </w:p>
        </w:tc>
      </w:tr>
      <w:tr w:rsidR="00825F30" w:rsidRPr="00825F30" w:rsidTr="00825F30">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lastRenderedPageBreak/>
              <w:t>7.</w:t>
            </w:r>
          </w:p>
        </w:tc>
        <w:tc>
          <w:tcPr>
            <w:tcW w:w="4260"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sz w:val="16"/>
                <w:szCs w:val="16"/>
              </w:rPr>
              <w:t>Количество отремонтированных объектов недвижимости</w:t>
            </w:r>
          </w:p>
        </w:tc>
        <w:tc>
          <w:tcPr>
            <w:tcW w:w="156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w:t>
            </w:r>
          </w:p>
        </w:tc>
        <w:tc>
          <w:tcPr>
            <w:tcW w:w="1167"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31</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33</w:t>
            </w:r>
          </w:p>
        </w:tc>
        <w:tc>
          <w:tcPr>
            <w:tcW w:w="943" w:type="dxa"/>
            <w:tcBorders>
              <w:top w:val="nil"/>
              <w:left w:val="nil"/>
              <w:bottom w:val="single" w:sz="4" w:space="0" w:color="auto"/>
              <w:right w:val="single" w:sz="4" w:space="0" w:color="auto"/>
            </w:tcBorders>
            <w:shd w:val="clear" w:color="auto" w:fill="auto"/>
            <w:vAlign w:val="center"/>
          </w:tcPr>
          <w:p w:rsidR="00825F30" w:rsidRPr="00825F30" w:rsidRDefault="00825F30" w:rsidP="008577AF">
            <w:pPr>
              <w:rPr>
                <w:rFonts w:ascii="Book Antiqua" w:hAnsi="Book Antiqua"/>
                <w:color w:val="000000"/>
                <w:sz w:val="16"/>
                <w:szCs w:val="16"/>
              </w:rPr>
            </w:pPr>
            <w:r w:rsidRPr="00825F30">
              <w:rPr>
                <w:rFonts w:ascii="Book Antiqua" w:hAnsi="Book Antiqua"/>
                <w:color w:val="000000"/>
                <w:sz w:val="16"/>
                <w:szCs w:val="16"/>
              </w:rPr>
              <w:t>35</w:t>
            </w:r>
          </w:p>
        </w:tc>
      </w:tr>
    </w:tbl>
    <w:p w:rsidR="00825F30" w:rsidRPr="00825F30" w:rsidRDefault="00825F30" w:rsidP="00825F30">
      <w:pPr>
        <w:pStyle w:val="ListParagraph"/>
        <w:tabs>
          <w:tab w:val="num" w:pos="426"/>
        </w:tabs>
        <w:ind w:left="0" w:firstLine="709"/>
        <w:jc w:val="both"/>
        <w:rPr>
          <w:rFonts w:ascii="Book Antiqua" w:hAnsi="Book Antiqua"/>
          <w:sz w:val="16"/>
          <w:szCs w:val="16"/>
        </w:rPr>
      </w:pPr>
      <w:r w:rsidRPr="00825F30">
        <w:rPr>
          <w:rFonts w:ascii="Book Antiqua" w:hAnsi="Book Antiqua"/>
          <w:bCs/>
          <w:sz w:val="16"/>
          <w:szCs w:val="16"/>
        </w:rPr>
        <w:t xml:space="preserve">2. </w:t>
      </w:r>
      <w:r w:rsidRPr="00825F30">
        <w:rPr>
          <w:rFonts w:ascii="Book Antiqua" w:hAnsi="Book Antiqua"/>
          <w:bCs/>
          <w:sz w:val="16"/>
          <w:szCs w:val="16"/>
        </w:rPr>
        <w:tab/>
        <w:t>Опубликовать н</w:t>
      </w:r>
      <w:r w:rsidRPr="00825F30">
        <w:rPr>
          <w:rFonts w:ascii="Book Antiqua" w:hAnsi="Book Antiqua"/>
          <w:sz w:val="16"/>
          <w:szCs w:val="16"/>
        </w:rPr>
        <w:t>астоящее постановление в порядке, предусмотренном Уставом МО «Город Удачный». Ответственный за опубликование настоящего постановления в газете «Информационный Вестник» и размещение на официальном сайте МО «Город Удачный» - инженер-программист (Мартынов А.С.), ответственный за направление настоящего постановления для опубликования и размещения на официальном сайте МО «Город Удачный» - главный специалист имущественных и земельных отношений (Кузина О.А.).</w:t>
      </w:r>
    </w:p>
    <w:p w:rsidR="00825F30" w:rsidRPr="00825F30" w:rsidRDefault="00825F30" w:rsidP="00825F30">
      <w:pPr>
        <w:pStyle w:val="ListParagraph"/>
        <w:ind w:left="0" w:firstLine="709"/>
        <w:jc w:val="both"/>
        <w:rPr>
          <w:rFonts w:ascii="Book Antiqua" w:hAnsi="Book Antiqua"/>
          <w:sz w:val="16"/>
          <w:szCs w:val="16"/>
        </w:rPr>
      </w:pPr>
      <w:r w:rsidRPr="00825F30">
        <w:rPr>
          <w:rFonts w:ascii="Book Antiqua" w:hAnsi="Book Antiqua"/>
          <w:sz w:val="16"/>
          <w:szCs w:val="16"/>
        </w:rPr>
        <w:t xml:space="preserve">3. </w:t>
      </w:r>
      <w:r w:rsidRPr="00825F30">
        <w:rPr>
          <w:rFonts w:ascii="Book Antiqua" w:hAnsi="Book Antiqua"/>
          <w:sz w:val="16"/>
          <w:szCs w:val="16"/>
        </w:rPr>
        <w:tab/>
        <w:t>Настоящее постановление вступает в силу со дня его официального опубликования (обнародования).</w:t>
      </w:r>
    </w:p>
    <w:p w:rsidR="00825F30" w:rsidRPr="00825F30" w:rsidRDefault="00825F30" w:rsidP="00825F30">
      <w:pPr>
        <w:pStyle w:val="ListParagraph"/>
        <w:ind w:left="0" w:firstLine="709"/>
        <w:jc w:val="both"/>
        <w:rPr>
          <w:rFonts w:ascii="Book Antiqua" w:hAnsi="Book Antiqua"/>
          <w:sz w:val="16"/>
          <w:szCs w:val="16"/>
        </w:rPr>
      </w:pPr>
      <w:r w:rsidRPr="00825F30">
        <w:rPr>
          <w:rFonts w:ascii="Book Antiqua" w:hAnsi="Book Antiqua"/>
          <w:sz w:val="16"/>
          <w:szCs w:val="16"/>
        </w:rPr>
        <w:t xml:space="preserve">4. </w:t>
      </w:r>
      <w:r w:rsidRPr="00825F30">
        <w:rPr>
          <w:rFonts w:ascii="Book Antiqua" w:hAnsi="Book Antiqua"/>
          <w:sz w:val="16"/>
          <w:szCs w:val="16"/>
        </w:rPr>
        <w:tab/>
      </w:r>
      <w:r w:rsidRPr="00825F30">
        <w:rPr>
          <w:rFonts w:ascii="Book Antiqua" w:hAnsi="Book Antiqua"/>
          <w:color w:val="000000"/>
          <w:spacing w:val="-2"/>
          <w:sz w:val="16"/>
          <w:szCs w:val="16"/>
        </w:rPr>
        <w:t xml:space="preserve">Контроль исполнения данного постановления возложить </w:t>
      </w:r>
      <w:r w:rsidRPr="00825F30">
        <w:rPr>
          <w:rFonts w:ascii="Book Antiqua" w:hAnsi="Book Antiqua"/>
          <w:sz w:val="16"/>
          <w:szCs w:val="16"/>
        </w:rPr>
        <w:t>на главного специалиста экономиста Щеглову В.А.</w:t>
      </w:r>
    </w:p>
    <w:p w:rsidR="00825F30" w:rsidRPr="00825F30" w:rsidRDefault="00825F30" w:rsidP="00825F30">
      <w:pPr>
        <w:rPr>
          <w:rFonts w:ascii="Book Antiqua" w:hAnsi="Book Antiqua"/>
          <w:b/>
          <w:sz w:val="16"/>
          <w:szCs w:val="16"/>
        </w:rPr>
      </w:pPr>
      <w:r w:rsidRPr="00825F30">
        <w:rPr>
          <w:rFonts w:ascii="Book Antiqua" w:hAnsi="Book Antiqua"/>
          <w:b/>
          <w:sz w:val="16"/>
          <w:szCs w:val="16"/>
        </w:rPr>
        <w:t>Глава города                                                                                                              А.В. Приходько</w:t>
      </w:r>
    </w:p>
    <w:p w:rsidR="00825F30" w:rsidRPr="00F72D8B" w:rsidRDefault="00825F30" w:rsidP="00F72D8B">
      <w:pPr>
        <w:rPr>
          <w:rFonts w:ascii="Book Antiqua" w:hAnsi="Book Antiqua"/>
          <w:sz w:val="16"/>
          <w:szCs w:val="16"/>
        </w:rPr>
      </w:pPr>
    </w:p>
    <w:sectPr w:rsidR="00825F30" w:rsidRPr="00F72D8B" w:rsidSect="00B16D5D">
      <w:type w:val="continuous"/>
      <w:pgSz w:w="11906" w:h="16838"/>
      <w:pgMar w:top="1134" w:right="851"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14" w:rsidRDefault="004F0D14" w:rsidP="00515A19">
      <w:pPr>
        <w:spacing w:after="0" w:line="240" w:lineRule="auto"/>
      </w:pPr>
      <w:r>
        <w:separator/>
      </w:r>
    </w:p>
  </w:endnote>
  <w:endnote w:type="continuationSeparator" w:id="1">
    <w:p w:rsidR="004F0D14" w:rsidRDefault="004F0D14" w:rsidP="00515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CG Times (WR)">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49" w:rsidRDefault="00AD1871" w:rsidP="0095664D">
    <w:pPr>
      <w:pStyle w:val="a6"/>
    </w:pPr>
    <w:fldSimple w:instr=" PAGE   \* MERGEFORMAT ">
      <w:r w:rsidR="00B30732">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49" w:rsidRDefault="00AD1871" w:rsidP="0095664D">
    <w:pPr>
      <w:pStyle w:val="a6"/>
    </w:pPr>
    <w:fldSimple w:instr=" PAGE   \* MERGEFORMAT ">
      <w:r w:rsidR="00B30732">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14" w:rsidRDefault="004F0D14" w:rsidP="00515A19">
      <w:pPr>
        <w:spacing w:after="0" w:line="240" w:lineRule="auto"/>
      </w:pPr>
      <w:r>
        <w:separator/>
      </w:r>
    </w:p>
  </w:footnote>
  <w:footnote w:type="continuationSeparator" w:id="1">
    <w:p w:rsidR="004F0D14" w:rsidRDefault="004F0D14" w:rsidP="00515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AB206A10"/>
    <w:lvl w:ilvl="0">
      <w:start w:val="1"/>
      <w:numFmt w:val="decimal"/>
      <w:pStyle w:val="1"/>
      <w:lvlText w:val="%1."/>
      <w:lvlJc w:val="left"/>
      <w:pPr>
        <w:tabs>
          <w:tab w:val="num" w:pos="432"/>
        </w:tabs>
        <w:ind w:left="432" w:hanging="432"/>
      </w:pPr>
      <w:rPr>
        <w:rFonts w:ascii="Book Antiqua" w:hAnsi="Book Antiqua" w:hint="default"/>
        <w:b/>
        <w:i w:val="0"/>
        <w:sz w:val="16"/>
        <w:szCs w:val="16"/>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3567BB6"/>
    <w:multiLevelType w:val="multilevel"/>
    <w:tmpl w:val="CC1E348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D3C3E21"/>
    <w:multiLevelType w:val="multilevel"/>
    <w:tmpl w:val="6706A97A"/>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8497487"/>
    <w:multiLevelType w:val="multilevel"/>
    <w:tmpl w:val="3A7889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F134379"/>
    <w:multiLevelType w:val="hybridMultilevel"/>
    <w:tmpl w:val="217AAEA8"/>
    <w:lvl w:ilvl="0" w:tplc="DD50FFDA">
      <w:start w:val="1"/>
      <w:numFmt w:val="decimal"/>
      <w:lvlText w:val="%1."/>
      <w:lvlJc w:val="left"/>
      <w:pPr>
        <w:tabs>
          <w:tab w:val="num" w:pos="720"/>
        </w:tabs>
        <w:ind w:left="720" w:hanging="360"/>
      </w:pPr>
      <w:rPr>
        <w:rFonts w:hint="default"/>
      </w:rPr>
    </w:lvl>
    <w:lvl w:ilvl="1" w:tplc="E548A87E">
      <w:numFmt w:val="none"/>
      <w:lvlText w:val=""/>
      <w:lvlJc w:val="left"/>
      <w:pPr>
        <w:tabs>
          <w:tab w:val="num" w:pos="360"/>
        </w:tabs>
      </w:pPr>
    </w:lvl>
    <w:lvl w:ilvl="2" w:tplc="8D3014A6">
      <w:numFmt w:val="none"/>
      <w:lvlText w:val=""/>
      <w:lvlJc w:val="left"/>
      <w:pPr>
        <w:tabs>
          <w:tab w:val="num" w:pos="360"/>
        </w:tabs>
      </w:pPr>
    </w:lvl>
    <w:lvl w:ilvl="3" w:tplc="9D7C1FD4">
      <w:numFmt w:val="none"/>
      <w:lvlText w:val=""/>
      <w:lvlJc w:val="left"/>
      <w:pPr>
        <w:tabs>
          <w:tab w:val="num" w:pos="360"/>
        </w:tabs>
      </w:pPr>
    </w:lvl>
    <w:lvl w:ilvl="4" w:tplc="526A211A">
      <w:numFmt w:val="none"/>
      <w:lvlText w:val=""/>
      <w:lvlJc w:val="left"/>
      <w:pPr>
        <w:tabs>
          <w:tab w:val="num" w:pos="360"/>
        </w:tabs>
      </w:pPr>
    </w:lvl>
    <w:lvl w:ilvl="5" w:tplc="445E27CC">
      <w:numFmt w:val="none"/>
      <w:lvlText w:val=""/>
      <w:lvlJc w:val="left"/>
      <w:pPr>
        <w:tabs>
          <w:tab w:val="num" w:pos="360"/>
        </w:tabs>
      </w:pPr>
    </w:lvl>
    <w:lvl w:ilvl="6" w:tplc="359AD838">
      <w:numFmt w:val="none"/>
      <w:lvlText w:val=""/>
      <w:lvlJc w:val="left"/>
      <w:pPr>
        <w:tabs>
          <w:tab w:val="num" w:pos="360"/>
        </w:tabs>
      </w:pPr>
    </w:lvl>
    <w:lvl w:ilvl="7" w:tplc="7B70D3B4">
      <w:numFmt w:val="none"/>
      <w:lvlText w:val=""/>
      <w:lvlJc w:val="left"/>
      <w:pPr>
        <w:tabs>
          <w:tab w:val="num" w:pos="360"/>
        </w:tabs>
      </w:pPr>
    </w:lvl>
    <w:lvl w:ilvl="8" w:tplc="18688D74">
      <w:numFmt w:val="none"/>
      <w:lvlText w:val=""/>
      <w:lvlJc w:val="left"/>
      <w:pPr>
        <w:tabs>
          <w:tab w:val="num" w:pos="360"/>
        </w:tabs>
      </w:pPr>
    </w:lvl>
  </w:abstractNum>
  <w:abstractNum w:abstractNumId="5">
    <w:nsid w:val="668D7CDF"/>
    <w:multiLevelType w:val="hybridMultilevel"/>
    <w:tmpl w:val="009A94EA"/>
    <w:lvl w:ilvl="0" w:tplc="B3543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B20A63"/>
    <w:multiLevelType w:val="hybridMultilevel"/>
    <w:tmpl w:val="11625990"/>
    <w:lvl w:ilvl="0" w:tplc="79A665F6">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4C65"/>
    <w:rsid w:val="0010077E"/>
    <w:rsid w:val="004C3182"/>
    <w:rsid w:val="004F0D14"/>
    <w:rsid w:val="00515A19"/>
    <w:rsid w:val="005E7C49"/>
    <w:rsid w:val="005F1396"/>
    <w:rsid w:val="00671ED2"/>
    <w:rsid w:val="00825F30"/>
    <w:rsid w:val="008D5E73"/>
    <w:rsid w:val="0095664D"/>
    <w:rsid w:val="00984C65"/>
    <w:rsid w:val="009B4825"/>
    <w:rsid w:val="00A97222"/>
    <w:rsid w:val="00AB2722"/>
    <w:rsid w:val="00AD1871"/>
    <w:rsid w:val="00B12528"/>
    <w:rsid w:val="00B16D5D"/>
    <w:rsid w:val="00B30732"/>
    <w:rsid w:val="00D60486"/>
    <w:rsid w:val="00EA6525"/>
    <w:rsid w:val="00F51D7E"/>
    <w:rsid w:val="00F72D8B"/>
    <w:rsid w:val="00F906E8"/>
    <w:rsid w:val="00FB7F31"/>
    <w:rsid w:val="00FE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65"/>
    <w:pPr>
      <w:jc w:val="center"/>
    </w:pPr>
    <w:rPr>
      <w:rFonts w:ascii="Calibri" w:eastAsia="Times New Roman" w:hAnsi="Calibri" w:cs="Times New Roman"/>
      <w:lang w:eastAsia="ru-RU"/>
    </w:rPr>
  </w:style>
  <w:style w:type="paragraph" w:styleId="1">
    <w:name w:val="heading 1"/>
    <w:basedOn w:val="a"/>
    <w:next w:val="a"/>
    <w:link w:val="10"/>
    <w:qFormat/>
    <w:rsid w:val="00984C65"/>
    <w:pPr>
      <w:keepNext/>
      <w:numPr>
        <w:numId w:val="1"/>
      </w:numPr>
      <w:spacing w:before="240" w:after="60" w:line="240" w:lineRule="auto"/>
      <w:jc w:val="left"/>
      <w:outlineLvl w:val="0"/>
    </w:pPr>
    <w:rPr>
      <w:rFonts w:ascii="Arial" w:hAnsi="Arial"/>
      <w:b/>
      <w:bCs/>
      <w:kern w:val="32"/>
      <w:sz w:val="32"/>
      <w:szCs w:val="32"/>
    </w:rPr>
  </w:style>
  <w:style w:type="paragraph" w:styleId="2">
    <w:name w:val="heading 2"/>
    <w:basedOn w:val="a"/>
    <w:next w:val="a"/>
    <w:link w:val="20"/>
    <w:uiPriority w:val="9"/>
    <w:semiHidden/>
    <w:unhideWhenUsed/>
    <w:qFormat/>
    <w:rsid w:val="00984C6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84C65"/>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84C65"/>
    <w:pPr>
      <w:keepNext/>
      <w:spacing w:before="240" w:after="60"/>
      <w:outlineLvl w:val="3"/>
    </w:pPr>
    <w:rPr>
      <w:b/>
      <w:bCs/>
      <w:sz w:val="28"/>
      <w:szCs w:val="28"/>
    </w:rPr>
  </w:style>
  <w:style w:type="paragraph" w:styleId="5">
    <w:name w:val="heading 5"/>
    <w:basedOn w:val="a"/>
    <w:next w:val="a"/>
    <w:link w:val="50"/>
    <w:uiPriority w:val="9"/>
    <w:semiHidden/>
    <w:unhideWhenUsed/>
    <w:qFormat/>
    <w:rsid w:val="00984C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C65"/>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984C6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84C65"/>
    <w:rPr>
      <w:rFonts w:ascii="Cambria" w:eastAsia="Times New Roman" w:hAnsi="Cambria" w:cs="Times New Roman"/>
      <w:b/>
      <w:bCs/>
      <w:sz w:val="26"/>
      <w:szCs w:val="26"/>
    </w:rPr>
  </w:style>
  <w:style w:type="character" w:customStyle="1" w:styleId="40">
    <w:name w:val="Заголовок 4 Знак"/>
    <w:basedOn w:val="a0"/>
    <w:link w:val="4"/>
    <w:uiPriority w:val="9"/>
    <w:rsid w:val="00984C65"/>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84C65"/>
    <w:rPr>
      <w:rFonts w:ascii="Calibri" w:eastAsia="Times New Roman" w:hAnsi="Calibri" w:cs="Times New Roman"/>
      <w:b/>
      <w:bCs/>
      <w:i/>
      <w:iCs/>
      <w:sz w:val="26"/>
      <w:szCs w:val="26"/>
    </w:rPr>
  </w:style>
  <w:style w:type="paragraph" w:styleId="a3">
    <w:name w:val="No Spacing"/>
    <w:uiPriority w:val="1"/>
    <w:qFormat/>
    <w:rsid w:val="00984C65"/>
    <w:pPr>
      <w:spacing w:after="0" w:line="240" w:lineRule="auto"/>
      <w:jc w:val="center"/>
    </w:pPr>
    <w:rPr>
      <w:rFonts w:ascii="Calibri" w:eastAsia="Times New Roman" w:hAnsi="Calibri" w:cs="Times New Roman"/>
      <w:lang w:eastAsia="ru-RU"/>
    </w:rPr>
  </w:style>
  <w:style w:type="paragraph" w:styleId="a4">
    <w:name w:val="header"/>
    <w:basedOn w:val="a"/>
    <w:link w:val="a5"/>
    <w:uiPriority w:val="99"/>
    <w:unhideWhenUsed/>
    <w:rsid w:val="00984C65"/>
    <w:pPr>
      <w:tabs>
        <w:tab w:val="center" w:pos="4677"/>
        <w:tab w:val="right" w:pos="9355"/>
      </w:tabs>
    </w:pPr>
  </w:style>
  <w:style w:type="character" w:customStyle="1" w:styleId="a5">
    <w:name w:val="Верхний колонтитул Знак"/>
    <w:basedOn w:val="a0"/>
    <w:link w:val="a4"/>
    <w:uiPriority w:val="99"/>
    <w:rsid w:val="00984C65"/>
    <w:rPr>
      <w:rFonts w:ascii="Calibri" w:eastAsia="Times New Roman" w:hAnsi="Calibri" w:cs="Times New Roman"/>
    </w:rPr>
  </w:style>
  <w:style w:type="paragraph" w:styleId="a6">
    <w:name w:val="footer"/>
    <w:basedOn w:val="a"/>
    <w:link w:val="a7"/>
    <w:uiPriority w:val="99"/>
    <w:unhideWhenUsed/>
    <w:rsid w:val="00984C65"/>
    <w:pPr>
      <w:tabs>
        <w:tab w:val="center" w:pos="4677"/>
        <w:tab w:val="right" w:pos="9355"/>
      </w:tabs>
    </w:pPr>
  </w:style>
  <w:style w:type="character" w:customStyle="1" w:styleId="a7">
    <w:name w:val="Нижний колонтитул Знак"/>
    <w:basedOn w:val="a0"/>
    <w:link w:val="a6"/>
    <w:uiPriority w:val="99"/>
    <w:rsid w:val="00984C65"/>
    <w:rPr>
      <w:rFonts w:ascii="Calibri" w:eastAsia="Times New Roman" w:hAnsi="Calibri" w:cs="Times New Roman"/>
    </w:rPr>
  </w:style>
  <w:style w:type="table" w:styleId="a8">
    <w:name w:val="Table Grid"/>
    <w:basedOn w:val="a1"/>
    <w:uiPriority w:val="59"/>
    <w:rsid w:val="00984C6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unhideWhenUsed/>
    <w:rsid w:val="00984C65"/>
    <w:rPr>
      <w:color w:val="0000FF"/>
      <w:u w:val="single"/>
    </w:rPr>
  </w:style>
  <w:style w:type="paragraph" w:styleId="aa">
    <w:name w:val="Body Text Indent"/>
    <w:basedOn w:val="a"/>
    <w:link w:val="ab"/>
    <w:rsid w:val="00984C65"/>
    <w:pPr>
      <w:autoSpaceDE w:val="0"/>
      <w:autoSpaceDN w:val="0"/>
      <w:adjustRightInd w:val="0"/>
      <w:spacing w:after="0" w:line="240" w:lineRule="auto"/>
      <w:ind w:firstLine="540"/>
      <w:jc w:val="both"/>
    </w:pPr>
    <w:rPr>
      <w:rFonts w:ascii="Times New Roman" w:hAnsi="Times New Roman"/>
      <w:bCs/>
      <w:iCs/>
      <w:sz w:val="23"/>
      <w:szCs w:val="23"/>
    </w:rPr>
  </w:style>
  <w:style w:type="character" w:customStyle="1" w:styleId="ab">
    <w:name w:val="Основной текст с отступом Знак"/>
    <w:basedOn w:val="a0"/>
    <w:link w:val="aa"/>
    <w:rsid w:val="00984C65"/>
    <w:rPr>
      <w:rFonts w:ascii="Times New Roman" w:eastAsia="Times New Roman" w:hAnsi="Times New Roman" w:cs="Times New Roman"/>
      <w:bCs/>
      <w:iCs/>
      <w:sz w:val="23"/>
      <w:szCs w:val="23"/>
    </w:rPr>
  </w:style>
  <w:style w:type="paragraph" w:styleId="ac">
    <w:name w:val="Title"/>
    <w:basedOn w:val="a"/>
    <w:link w:val="ad"/>
    <w:qFormat/>
    <w:rsid w:val="00984C65"/>
    <w:pPr>
      <w:spacing w:after="0" w:line="240" w:lineRule="auto"/>
    </w:pPr>
    <w:rPr>
      <w:rFonts w:ascii="Times New Roman" w:hAnsi="Times New Roman"/>
      <w:b/>
      <w:smallCaps/>
      <w:sz w:val="32"/>
      <w:szCs w:val="20"/>
    </w:rPr>
  </w:style>
  <w:style w:type="character" w:customStyle="1" w:styleId="ad">
    <w:name w:val="Название Знак"/>
    <w:basedOn w:val="a0"/>
    <w:link w:val="ac"/>
    <w:rsid w:val="00984C65"/>
    <w:rPr>
      <w:rFonts w:ascii="Times New Roman" w:eastAsia="Times New Roman" w:hAnsi="Times New Roman" w:cs="Times New Roman"/>
      <w:b/>
      <w:smallCaps/>
      <w:sz w:val="32"/>
      <w:szCs w:val="20"/>
    </w:rPr>
  </w:style>
  <w:style w:type="paragraph" w:styleId="21">
    <w:name w:val="Body Text Indent 2"/>
    <w:basedOn w:val="a"/>
    <w:link w:val="22"/>
    <w:rsid w:val="00984C65"/>
    <w:pPr>
      <w:spacing w:after="120" w:line="480" w:lineRule="auto"/>
      <w:ind w:left="283"/>
      <w:jc w:val="left"/>
    </w:pPr>
    <w:rPr>
      <w:rFonts w:ascii="Times New Roman" w:hAnsi="Times New Roman"/>
      <w:sz w:val="20"/>
      <w:szCs w:val="20"/>
    </w:rPr>
  </w:style>
  <w:style w:type="character" w:customStyle="1" w:styleId="22">
    <w:name w:val="Основной текст с отступом 2 Знак"/>
    <w:basedOn w:val="a0"/>
    <w:link w:val="21"/>
    <w:rsid w:val="00984C65"/>
    <w:rPr>
      <w:rFonts w:ascii="Times New Roman" w:eastAsia="Times New Roman" w:hAnsi="Times New Roman" w:cs="Times New Roman"/>
      <w:sz w:val="20"/>
      <w:szCs w:val="20"/>
    </w:rPr>
  </w:style>
  <w:style w:type="paragraph" w:styleId="ae">
    <w:name w:val="Body Text"/>
    <w:basedOn w:val="a"/>
    <w:link w:val="af"/>
    <w:rsid w:val="00984C65"/>
    <w:pPr>
      <w:spacing w:after="120" w:line="240" w:lineRule="auto"/>
      <w:jc w:val="left"/>
    </w:pPr>
    <w:rPr>
      <w:rFonts w:ascii="Times New Roman" w:hAnsi="Times New Roman"/>
      <w:sz w:val="20"/>
      <w:szCs w:val="20"/>
    </w:rPr>
  </w:style>
  <w:style w:type="character" w:customStyle="1" w:styleId="af">
    <w:name w:val="Основной текст Знак"/>
    <w:basedOn w:val="a0"/>
    <w:link w:val="ae"/>
    <w:rsid w:val="00984C65"/>
    <w:rPr>
      <w:rFonts w:ascii="Times New Roman" w:eastAsia="Times New Roman" w:hAnsi="Times New Roman" w:cs="Times New Roman"/>
      <w:sz w:val="20"/>
      <w:szCs w:val="20"/>
    </w:rPr>
  </w:style>
  <w:style w:type="paragraph" w:customStyle="1" w:styleId="210">
    <w:name w:val="Основной текст 21"/>
    <w:basedOn w:val="a"/>
    <w:rsid w:val="00984C65"/>
    <w:pPr>
      <w:spacing w:after="0" w:line="240" w:lineRule="auto"/>
      <w:ind w:firstLine="567"/>
      <w:jc w:val="both"/>
    </w:pPr>
    <w:rPr>
      <w:rFonts w:ascii="Times New Roman" w:hAnsi="Times New Roman"/>
      <w:sz w:val="24"/>
      <w:szCs w:val="20"/>
    </w:rPr>
  </w:style>
  <w:style w:type="paragraph" w:styleId="31">
    <w:name w:val="Body Text 3"/>
    <w:basedOn w:val="a"/>
    <w:link w:val="32"/>
    <w:uiPriority w:val="99"/>
    <w:semiHidden/>
    <w:unhideWhenUsed/>
    <w:rsid w:val="00984C65"/>
    <w:pPr>
      <w:spacing w:after="120"/>
    </w:pPr>
    <w:rPr>
      <w:sz w:val="16"/>
      <w:szCs w:val="16"/>
    </w:rPr>
  </w:style>
  <w:style w:type="character" w:customStyle="1" w:styleId="32">
    <w:name w:val="Основной текст 3 Знак"/>
    <w:basedOn w:val="a0"/>
    <w:link w:val="31"/>
    <w:uiPriority w:val="99"/>
    <w:semiHidden/>
    <w:rsid w:val="00984C65"/>
    <w:rPr>
      <w:rFonts w:ascii="Calibri" w:eastAsia="Times New Roman" w:hAnsi="Calibri" w:cs="Times New Roman"/>
      <w:sz w:val="16"/>
      <w:szCs w:val="16"/>
    </w:rPr>
  </w:style>
  <w:style w:type="paragraph" w:styleId="af0">
    <w:name w:val="List Paragraph"/>
    <w:basedOn w:val="a"/>
    <w:uiPriority w:val="34"/>
    <w:qFormat/>
    <w:rsid w:val="00984C65"/>
    <w:pPr>
      <w:ind w:left="708"/>
    </w:pPr>
  </w:style>
  <w:style w:type="paragraph" w:customStyle="1" w:styleId="ConsPlusNormal">
    <w:name w:val="ConsPlusNormal"/>
    <w:rsid w:val="00984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984C65"/>
  </w:style>
  <w:style w:type="paragraph" w:styleId="af1">
    <w:name w:val="Normal (Web)"/>
    <w:basedOn w:val="a"/>
    <w:link w:val="af2"/>
    <w:uiPriority w:val="99"/>
    <w:unhideWhenUsed/>
    <w:rsid w:val="00984C65"/>
    <w:pPr>
      <w:spacing w:before="100" w:beforeAutospacing="1" w:after="100" w:afterAutospacing="1" w:line="240" w:lineRule="auto"/>
      <w:jc w:val="left"/>
    </w:pPr>
    <w:rPr>
      <w:rFonts w:ascii="Times New Roman" w:hAnsi="Times New Roman"/>
      <w:sz w:val="24"/>
      <w:szCs w:val="24"/>
    </w:rPr>
  </w:style>
  <w:style w:type="character" w:customStyle="1" w:styleId="af2">
    <w:name w:val="Обычный (веб) Знак"/>
    <w:link w:val="af1"/>
    <w:rsid w:val="00984C65"/>
    <w:rPr>
      <w:rFonts w:ascii="Times New Roman" w:eastAsia="Times New Roman" w:hAnsi="Times New Roman" w:cs="Times New Roman"/>
      <w:sz w:val="24"/>
      <w:szCs w:val="24"/>
    </w:rPr>
  </w:style>
  <w:style w:type="character" w:styleId="af3">
    <w:name w:val="Strong"/>
    <w:uiPriority w:val="22"/>
    <w:qFormat/>
    <w:rsid w:val="00984C65"/>
    <w:rPr>
      <w:b/>
      <w:bCs/>
    </w:rPr>
  </w:style>
  <w:style w:type="character" w:styleId="af4">
    <w:name w:val="Emphasis"/>
    <w:qFormat/>
    <w:rsid w:val="00984C65"/>
    <w:rPr>
      <w:i/>
      <w:iCs/>
    </w:rPr>
  </w:style>
  <w:style w:type="paragraph" w:customStyle="1" w:styleId="xl65">
    <w:name w:val="xl65"/>
    <w:basedOn w:val="a"/>
    <w:rsid w:val="00984C65"/>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6">
    <w:name w:val="xl66"/>
    <w:basedOn w:val="a"/>
    <w:rsid w:val="00984C65"/>
    <w:pP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984C65"/>
    <w:pPr>
      <w:spacing w:before="100" w:beforeAutospacing="1" w:after="100" w:afterAutospacing="1" w:line="240" w:lineRule="auto"/>
      <w:jc w:val="left"/>
    </w:pPr>
    <w:rPr>
      <w:rFonts w:ascii="Arial CYR" w:hAnsi="Arial CYR" w:cs="Arial CYR"/>
      <w:i/>
      <w:iCs/>
      <w:sz w:val="24"/>
      <w:szCs w:val="24"/>
    </w:rPr>
  </w:style>
  <w:style w:type="paragraph" w:customStyle="1" w:styleId="xl68">
    <w:name w:val="xl68"/>
    <w:basedOn w:val="a"/>
    <w:rsid w:val="00984C65"/>
    <w:pPr>
      <w:spacing w:before="100" w:beforeAutospacing="1" w:after="100" w:afterAutospacing="1" w:line="240" w:lineRule="auto"/>
      <w:jc w:val="left"/>
    </w:pPr>
    <w:rPr>
      <w:rFonts w:ascii="Arial CYR" w:hAnsi="Arial CYR" w:cs="Arial CYR"/>
      <w:b/>
      <w:bCs/>
      <w:sz w:val="24"/>
      <w:szCs w:val="24"/>
    </w:rPr>
  </w:style>
  <w:style w:type="paragraph" w:customStyle="1" w:styleId="xl69">
    <w:name w:val="xl69"/>
    <w:basedOn w:val="a"/>
    <w:rsid w:val="00984C65"/>
    <w:pPr>
      <w:spacing w:before="100" w:beforeAutospacing="1" w:after="100" w:afterAutospacing="1" w:line="240" w:lineRule="auto"/>
    </w:pPr>
    <w:rPr>
      <w:rFonts w:ascii="Arial CYR" w:hAnsi="Arial CYR" w:cs="Arial CYR"/>
      <w:sz w:val="24"/>
      <w:szCs w:val="24"/>
    </w:rPr>
  </w:style>
  <w:style w:type="paragraph" w:customStyle="1" w:styleId="xl70">
    <w:name w:val="xl70"/>
    <w:basedOn w:val="a"/>
    <w:rsid w:val="00984C65"/>
    <w:pPr>
      <w:spacing w:before="100" w:beforeAutospacing="1" w:after="100" w:afterAutospacing="1" w:line="240" w:lineRule="auto"/>
      <w:jc w:val="left"/>
    </w:pPr>
    <w:rPr>
      <w:rFonts w:ascii="Arial CYR" w:hAnsi="Arial CYR" w:cs="Arial CYR"/>
      <w:sz w:val="24"/>
      <w:szCs w:val="24"/>
    </w:rPr>
  </w:style>
  <w:style w:type="paragraph" w:customStyle="1" w:styleId="xl71">
    <w:name w:val="xl71"/>
    <w:basedOn w:val="a"/>
    <w:rsid w:val="00984C65"/>
    <w:pPr>
      <w:spacing w:before="100" w:beforeAutospacing="1" w:after="100" w:afterAutospacing="1" w:line="240" w:lineRule="auto"/>
      <w:jc w:val="left"/>
    </w:pPr>
    <w:rPr>
      <w:rFonts w:ascii="Arial CYR" w:hAnsi="Arial CYR" w:cs="Arial CYR"/>
      <w:color w:val="FF0000"/>
      <w:sz w:val="24"/>
      <w:szCs w:val="24"/>
    </w:rPr>
  </w:style>
  <w:style w:type="paragraph" w:customStyle="1" w:styleId="xl72">
    <w:name w:val="xl72"/>
    <w:basedOn w:val="a"/>
    <w:rsid w:val="00984C65"/>
    <w:pPr>
      <w:spacing w:before="100" w:beforeAutospacing="1" w:after="100" w:afterAutospacing="1" w:line="240" w:lineRule="auto"/>
      <w:jc w:val="left"/>
    </w:pPr>
    <w:rPr>
      <w:rFonts w:ascii="Arial CYR" w:hAnsi="Arial CYR" w:cs="Arial CYR"/>
      <w:color w:val="FF0000"/>
      <w:sz w:val="24"/>
      <w:szCs w:val="24"/>
    </w:rPr>
  </w:style>
  <w:style w:type="paragraph" w:customStyle="1" w:styleId="xl73">
    <w:name w:val="xl73"/>
    <w:basedOn w:val="a"/>
    <w:rsid w:val="00984C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cs="Arial CYR"/>
      <w:b/>
      <w:bCs/>
      <w:sz w:val="24"/>
      <w:szCs w:val="24"/>
    </w:rPr>
  </w:style>
  <w:style w:type="paragraph" w:customStyle="1" w:styleId="xl74">
    <w:name w:val="xl7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75">
    <w:name w:val="xl7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77">
    <w:name w:val="xl7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78">
    <w:name w:val="xl7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79">
    <w:name w:val="xl7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80">
    <w:name w:val="xl80"/>
    <w:basedOn w:val="a"/>
    <w:rsid w:val="00984C65"/>
    <w:pPr>
      <w:spacing w:before="100" w:beforeAutospacing="1" w:after="100" w:afterAutospacing="1" w:line="240" w:lineRule="auto"/>
      <w:jc w:val="left"/>
    </w:pPr>
    <w:rPr>
      <w:rFonts w:ascii="Arial CYR" w:hAnsi="Arial CYR" w:cs="Arial CYR"/>
      <w:b/>
      <w:bCs/>
      <w:sz w:val="24"/>
      <w:szCs w:val="24"/>
    </w:rPr>
  </w:style>
  <w:style w:type="paragraph" w:customStyle="1" w:styleId="xl81">
    <w:name w:val="xl81"/>
    <w:basedOn w:val="a"/>
    <w:rsid w:val="00984C65"/>
    <w:pPr>
      <w:spacing w:before="100" w:beforeAutospacing="1" w:after="100" w:afterAutospacing="1" w:line="240" w:lineRule="auto"/>
      <w:jc w:val="left"/>
    </w:pPr>
    <w:rPr>
      <w:rFonts w:ascii="Arial CYR" w:hAnsi="Arial CYR" w:cs="Arial CYR"/>
      <w:i/>
      <w:iCs/>
      <w:sz w:val="24"/>
      <w:szCs w:val="24"/>
    </w:rPr>
  </w:style>
  <w:style w:type="paragraph" w:customStyle="1" w:styleId="xl82">
    <w:name w:val="xl8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i/>
      <w:iCs/>
      <w:sz w:val="24"/>
      <w:szCs w:val="24"/>
    </w:rPr>
  </w:style>
  <w:style w:type="paragraph" w:customStyle="1" w:styleId="xl83">
    <w:name w:val="xl8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84">
    <w:name w:val="xl84"/>
    <w:basedOn w:val="a"/>
    <w:rsid w:val="00984C65"/>
    <w:pPr>
      <w:spacing w:before="100" w:beforeAutospacing="1" w:after="100" w:afterAutospacing="1" w:line="240" w:lineRule="auto"/>
      <w:jc w:val="left"/>
    </w:pPr>
    <w:rPr>
      <w:rFonts w:ascii="Arial CYR" w:hAnsi="Arial CYR" w:cs="Arial CYR"/>
      <w:sz w:val="24"/>
      <w:szCs w:val="24"/>
    </w:rPr>
  </w:style>
  <w:style w:type="paragraph" w:customStyle="1" w:styleId="xl85">
    <w:name w:val="xl85"/>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86">
    <w:name w:val="xl8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rPr>
  </w:style>
  <w:style w:type="paragraph" w:customStyle="1" w:styleId="xl87">
    <w:name w:val="xl8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i/>
      <w:iCs/>
      <w:sz w:val="24"/>
      <w:szCs w:val="24"/>
    </w:rPr>
  </w:style>
  <w:style w:type="paragraph" w:customStyle="1" w:styleId="xl88">
    <w:name w:val="xl88"/>
    <w:basedOn w:val="a"/>
    <w:rsid w:val="00984C65"/>
    <w:pPr>
      <w:spacing w:before="100" w:beforeAutospacing="1" w:after="100" w:afterAutospacing="1" w:line="240" w:lineRule="auto"/>
      <w:jc w:val="left"/>
    </w:pPr>
    <w:rPr>
      <w:rFonts w:ascii="Arial CYR" w:hAnsi="Arial CYR" w:cs="Arial CYR"/>
      <w:b/>
      <w:bCs/>
      <w:i/>
      <w:iCs/>
      <w:sz w:val="24"/>
      <w:szCs w:val="24"/>
    </w:rPr>
  </w:style>
  <w:style w:type="paragraph" w:customStyle="1" w:styleId="xl89">
    <w:name w:val="xl89"/>
    <w:basedOn w:val="a"/>
    <w:rsid w:val="00984C6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CYR" w:hAnsi="Arial CYR" w:cs="Arial CYR"/>
      <w:b/>
      <w:bCs/>
      <w:sz w:val="24"/>
      <w:szCs w:val="24"/>
    </w:rPr>
  </w:style>
  <w:style w:type="paragraph" w:customStyle="1" w:styleId="xl90">
    <w:name w:val="xl9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91">
    <w:name w:val="xl91"/>
    <w:basedOn w:val="a"/>
    <w:rsid w:val="00984C65"/>
    <w:pPr>
      <w:spacing w:before="100" w:beforeAutospacing="1" w:after="100" w:afterAutospacing="1" w:line="240" w:lineRule="auto"/>
      <w:jc w:val="left"/>
    </w:pPr>
    <w:rPr>
      <w:rFonts w:ascii="Arial CYR" w:hAnsi="Arial CYR" w:cs="Arial CYR"/>
      <w:b/>
      <w:bCs/>
      <w:sz w:val="24"/>
      <w:szCs w:val="24"/>
    </w:rPr>
  </w:style>
  <w:style w:type="paragraph" w:customStyle="1" w:styleId="xl92">
    <w:name w:val="xl92"/>
    <w:basedOn w:val="a"/>
    <w:rsid w:val="00984C65"/>
    <w:pPr>
      <w:spacing w:before="100" w:beforeAutospacing="1" w:after="100" w:afterAutospacing="1" w:line="240" w:lineRule="auto"/>
    </w:pPr>
    <w:rPr>
      <w:rFonts w:ascii="Arial CYR" w:hAnsi="Arial CYR" w:cs="Arial CYR"/>
      <w:b/>
      <w:bCs/>
      <w:sz w:val="24"/>
      <w:szCs w:val="24"/>
    </w:rPr>
  </w:style>
  <w:style w:type="paragraph" w:customStyle="1" w:styleId="xl93">
    <w:name w:val="xl9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hAnsi="Arial CYR" w:cs="Arial CYR"/>
      <w:b/>
      <w:bCs/>
      <w:sz w:val="24"/>
      <w:szCs w:val="24"/>
    </w:rPr>
  </w:style>
  <w:style w:type="paragraph" w:customStyle="1" w:styleId="xl94">
    <w:name w:val="xl9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hAnsi="Arial CYR" w:cs="Arial CYR"/>
      <w:b/>
      <w:bCs/>
      <w:sz w:val="24"/>
      <w:szCs w:val="24"/>
    </w:rPr>
  </w:style>
  <w:style w:type="paragraph" w:customStyle="1" w:styleId="xl95">
    <w:name w:val="xl95"/>
    <w:basedOn w:val="a"/>
    <w:rsid w:val="00984C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96">
    <w:name w:val="xl96"/>
    <w:basedOn w:val="a"/>
    <w:rsid w:val="00984C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cs="Arial CYR"/>
      <w:b/>
      <w:bCs/>
      <w:sz w:val="24"/>
      <w:szCs w:val="24"/>
    </w:rPr>
  </w:style>
  <w:style w:type="paragraph" w:customStyle="1" w:styleId="xl97">
    <w:name w:val="xl9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98">
    <w:name w:val="xl9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99">
    <w:name w:val="xl9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100">
    <w:name w:val="xl10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102">
    <w:name w:val="xl10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103">
    <w:name w:val="xl10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sz w:val="24"/>
      <w:szCs w:val="24"/>
    </w:rPr>
  </w:style>
  <w:style w:type="paragraph" w:customStyle="1" w:styleId="xl104">
    <w:name w:val="xl104"/>
    <w:basedOn w:val="a"/>
    <w:rsid w:val="00984C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105">
    <w:name w:val="xl105"/>
    <w:basedOn w:val="a"/>
    <w:rsid w:val="00984C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cs="Arial CYR"/>
      <w:b/>
      <w:bCs/>
      <w:sz w:val="24"/>
      <w:szCs w:val="24"/>
    </w:rPr>
  </w:style>
  <w:style w:type="paragraph" w:customStyle="1" w:styleId="xl106">
    <w:name w:val="xl10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107">
    <w:name w:val="xl10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108">
    <w:name w:val="xl10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i/>
      <w:iCs/>
      <w:sz w:val="24"/>
      <w:szCs w:val="24"/>
    </w:rPr>
  </w:style>
  <w:style w:type="paragraph" w:customStyle="1" w:styleId="xl109">
    <w:name w:val="xl10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110">
    <w:name w:val="xl11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sz w:val="24"/>
      <w:szCs w:val="24"/>
    </w:rPr>
  </w:style>
  <w:style w:type="paragraph" w:customStyle="1" w:styleId="xl111">
    <w:name w:val="xl11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sz w:val="24"/>
      <w:szCs w:val="24"/>
    </w:rPr>
  </w:style>
  <w:style w:type="paragraph" w:customStyle="1" w:styleId="xl112">
    <w:name w:val="xl11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113">
    <w:name w:val="xl11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114">
    <w:name w:val="xl11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115">
    <w:name w:val="xl11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116">
    <w:name w:val="xl11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i/>
      <w:iCs/>
      <w:sz w:val="24"/>
      <w:szCs w:val="24"/>
    </w:rPr>
  </w:style>
  <w:style w:type="paragraph" w:customStyle="1" w:styleId="xl117">
    <w:name w:val="xl11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18">
    <w:name w:val="xl118"/>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119">
    <w:name w:val="xl119"/>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120">
    <w:name w:val="xl12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sz w:val="24"/>
      <w:szCs w:val="24"/>
    </w:rPr>
  </w:style>
  <w:style w:type="paragraph" w:customStyle="1" w:styleId="xl121">
    <w:name w:val="xl12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i/>
      <w:iCs/>
      <w:sz w:val="24"/>
      <w:szCs w:val="24"/>
    </w:rPr>
  </w:style>
  <w:style w:type="paragraph" w:customStyle="1" w:styleId="xl122">
    <w:name w:val="xl12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CYR" w:hAnsi="Arial CYR" w:cs="Arial CYR"/>
      <w:b/>
      <w:bCs/>
      <w:i/>
      <w:iCs/>
      <w:sz w:val="24"/>
      <w:szCs w:val="24"/>
    </w:rPr>
  </w:style>
  <w:style w:type="paragraph" w:customStyle="1" w:styleId="xl123">
    <w:name w:val="xl12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124">
    <w:name w:val="xl12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125">
    <w:name w:val="xl12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26">
    <w:name w:val="xl12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i/>
      <w:iCs/>
      <w:sz w:val="24"/>
      <w:szCs w:val="24"/>
    </w:rPr>
  </w:style>
  <w:style w:type="paragraph" w:customStyle="1" w:styleId="xl127">
    <w:name w:val="xl12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28">
    <w:name w:val="xl12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29">
    <w:name w:val="xl12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i/>
      <w:iCs/>
      <w:sz w:val="24"/>
      <w:szCs w:val="24"/>
    </w:rPr>
  </w:style>
  <w:style w:type="paragraph" w:customStyle="1" w:styleId="xl130">
    <w:name w:val="xl13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i/>
      <w:iCs/>
      <w:sz w:val="24"/>
      <w:szCs w:val="24"/>
    </w:rPr>
  </w:style>
  <w:style w:type="paragraph" w:customStyle="1" w:styleId="xl131">
    <w:name w:val="xl13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i/>
      <w:iCs/>
      <w:sz w:val="24"/>
      <w:szCs w:val="24"/>
    </w:rPr>
  </w:style>
  <w:style w:type="paragraph" w:customStyle="1" w:styleId="xl132">
    <w:name w:val="xl13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b/>
      <w:bCs/>
      <w:i/>
      <w:iCs/>
    </w:rPr>
  </w:style>
  <w:style w:type="paragraph" w:customStyle="1" w:styleId="xl133">
    <w:name w:val="xl13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rPr>
  </w:style>
  <w:style w:type="paragraph" w:customStyle="1" w:styleId="xl134">
    <w:name w:val="xl13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sz w:val="24"/>
      <w:szCs w:val="24"/>
    </w:rPr>
  </w:style>
  <w:style w:type="paragraph" w:customStyle="1" w:styleId="xl135">
    <w:name w:val="xl13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rPr>
  </w:style>
  <w:style w:type="paragraph" w:customStyle="1" w:styleId="xl136">
    <w:name w:val="xl13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37">
    <w:name w:val="xl13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i/>
      <w:iCs/>
      <w:sz w:val="24"/>
      <w:szCs w:val="24"/>
    </w:rPr>
  </w:style>
  <w:style w:type="paragraph" w:customStyle="1" w:styleId="xl138">
    <w:name w:val="xl13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b/>
      <w:bCs/>
      <w:i/>
      <w:iCs/>
      <w:sz w:val="24"/>
      <w:szCs w:val="24"/>
    </w:rPr>
  </w:style>
  <w:style w:type="paragraph" w:customStyle="1" w:styleId="xl139">
    <w:name w:val="xl139"/>
    <w:basedOn w:val="a"/>
    <w:rsid w:val="00984C6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left"/>
      <w:textAlignment w:val="top"/>
    </w:pPr>
    <w:rPr>
      <w:rFonts w:ascii="Arial CYR" w:hAnsi="Arial CYR" w:cs="Arial CYR"/>
      <w:b/>
      <w:bCs/>
      <w:sz w:val="24"/>
      <w:szCs w:val="24"/>
    </w:rPr>
  </w:style>
  <w:style w:type="paragraph" w:customStyle="1" w:styleId="xl140">
    <w:name w:val="xl140"/>
    <w:basedOn w:val="a"/>
    <w:rsid w:val="00984C6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CYR" w:hAnsi="Arial CYR" w:cs="Arial CYR"/>
      <w:b/>
      <w:bCs/>
      <w:sz w:val="24"/>
      <w:szCs w:val="24"/>
    </w:rPr>
  </w:style>
  <w:style w:type="paragraph" w:customStyle="1" w:styleId="xl141">
    <w:name w:val="xl14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142">
    <w:name w:val="xl142"/>
    <w:basedOn w:val="a"/>
    <w:rsid w:val="00984C6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left"/>
    </w:pPr>
    <w:rPr>
      <w:rFonts w:ascii="Arial CYR" w:hAnsi="Arial CYR" w:cs="Arial CYR"/>
      <w:b/>
      <w:bCs/>
      <w:sz w:val="24"/>
      <w:szCs w:val="24"/>
    </w:rPr>
  </w:style>
  <w:style w:type="paragraph" w:customStyle="1" w:styleId="xl143">
    <w:name w:val="xl14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44">
    <w:name w:val="xl14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145">
    <w:name w:val="xl14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146">
    <w:name w:val="xl14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147">
    <w:name w:val="xl147"/>
    <w:basedOn w:val="a"/>
    <w:rsid w:val="00984C65"/>
    <w:pPr>
      <w:spacing w:before="100" w:beforeAutospacing="1" w:after="100" w:afterAutospacing="1" w:line="240" w:lineRule="auto"/>
      <w:jc w:val="left"/>
    </w:pPr>
    <w:rPr>
      <w:rFonts w:ascii="Arial CYR" w:hAnsi="Arial CYR" w:cs="Arial CYR"/>
      <w:b/>
      <w:bCs/>
      <w:color w:val="FF0000"/>
      <w:sz w:val="24"/>
      <w:szCs w:val="24"/>
    </w:rPr>
  </w:style>
  <w:style w:type="paragraph" w:customStyle="1" w:styleId="xl148">
    <w:name w:val="xl148"/>
    <w:basedOn w:val="a"/>
    <w:rsid w:val="00984C6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cs="Arial CYR"/>
      <w:b/>
      <w:bCs/>
      <w:sz w:val="24"/>
      <w:szCs w:val="24"/>
    </w:rPr>
  </w:style>
  <w:style w:type="paragraph" w:customStyle="1" w:styleId="xl149">
    <w:name w:val="xl14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sz w:val="18"/>
      <w:szCs w:val="18"/>
    </w:rPr>
  </w:style>
  <w:style w:type="paragraph" w:customStyle="1" w:styleId="xl150">
    <w:name w:val="xl150"/>
    <w:basedOn w:val="a"/>
    <w:rsid w:val="00984C65"/>
    <w:pPr>
      <w:spacing w:before="100" w:beforeAutospacing="1" w:after="100" w:afterAutospacing="1" w:line="240" w:lineRule="auto"/>
      <w:jc w:val="left"/>
      <w:textAlignment w:val="top"/>
    </w:pPr>
    <w:rPr>
      <w:rFonts w:ascii="Arial CYR" w:hAnsi="Arial CYR" w:cs="Arial CYR"/>
      <w:b/>
      <w:bCs/>
      <w:sz w:val="28"/>
      <w:szCs w:val="28"/>
    </w:rPr>
  </w:style>
  <w:style w:type="paragraph" w:customStyle="1" w:styleId="xl151">
    <w:name w:val="xl15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152">
    <w:name w:val="xl15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53">
    <w:name w:val="xl153"/>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154">
    <w:name w:val="xl15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55">
    <w:name w:val="xl15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156">
    <w:name w:val="xl15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157">
    <w:name w:val="xl15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158">
    <w:name w:val="xl15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159">
    <w:name w:val="xl15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i/>
      <w:iCs/>
      <w:sz w:val="24"/>
      <w:szCs w:val="24"/>
    </w:rPr>
  </w:style>
  <w:style w:type="paragraph" w:customStyle="1" w:styleId="xl160">
    <w:name w:val="xl160"/>
    <w:basedOn w:val="a"/>
    <w:rsid w:val="00984C65"/>
    <w:pPr>
      <w:spacing w:before="100" w:beforeAutospacing="1" w:after="100" w:afterAutospacing="1" w:line="240" w:lineRule="auto"/>
      <w:jc w:val="left"/>
    </w:pPr>
    <w:rPr>
      <w:rFonts w:ascii="Arial CYR" w:hAnsi="Arial CYR" w:cs="Arial CYR"/>
      <w:b/>
      <w:bCs/>
      <w:sz w:val="24"/>
      <w:szCs w:val="24"/>
    </w:rPr>
  </w:style>
  <w:style w:type="paragraph" w:customStyle="1" w:styleId="xl161">
    <w:name w:val="xl16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2">
    <w:name w:val="xl162"/>
    <w:basedOn w:val="a"/>
    <w:rsid w:val="00984C65"/>
    <w:pPr>
      <w:spacing w:before="100" w:beforeAutospacing="1" w:after="100" w:afterAutospacing="1" w:line="240" w:lineRule="auto"/>
      <w:jc w:val="left"/>
    </w:pPr>
    <w:rPr>
      <w:rFonts w:ascii="Arial" w:hAnsi="Arial" w:cs="Arial"/>
      <w:b/>
      <w:bCs/>
      <w:sz w:val="24"/>
      <w:szCs w:val="24"/>
      <w:u w:val="single"/>
    </w:rPr>
  </w:style>
  <w:style w:type="paragraph" w:customStyle="1" w:styleId="xl163">
    <w:name w:val="xl163"/>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164">
    <w:name w:val="xl164"/>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165">
    <w:name w:val="xl165"/>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sz w:val="24"/>
      <w:szCs w:val="24"/>
    </w:rPr>
  </w:style>
  <w:style w:type="paragraph" w:customStyle="1" w:styleId="xl166">
    <w:name w:val="xl166"/>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167">
    <w:name w:val="xl167"/>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168">
    <w:name w:val="xl168"/>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169">
    <w:name w:val="xl16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cs="Arial CYR"/>
      <w:b/>
      <w:bCs/>
      <w:i/>
      <w:iCs/>
      <w:sz w:val="24"/>
      <w:szCs w:val="24"/>
    </w:rPr>
  </w:style>
  <w:style w:type="paragraph" w:customStyle="1" w:styleId="xl170">
    <w:name w:val="xl170"/>
    <w:basedOn w:val="a"/>
    <w:rsid w:val="00984C65"/>
    <w:pPr>
      <w:spacing w:before="100" w:beforeAutospacing="1" w:after="100" w:afterAutospacing="1" w:line="240" w:lineRule="auto"/>
      <w:jc w:val="left"/>
    </w:pPr>
    <w:rPr>
      <w:rFonts w:ascii="Arial" w:hAnsi="Arial" w:cs="Arial"/>
      <w:i/>
      <w:iCs/>
      <w:sz w:val="24"/>
      <w:szCs w:val="24"/>
    </w:rPr>
  </w:style>
  <w:style w:type="paragraph" w:customStyle="1" w:styleId="xl171">
    <w:name w:val="xl171"/>
    <w:basedOn w:val="a"/>
    <w:rsid w:val="00984C65"/>
    <w:pPr>
      <w:spacing w:before="100" w:beforeAutospacing="1" w:after="100" w:afterAutospacing="1" w:line="240" w:lineRule="auto"/>
      <w:jc w:val="left"/>
    </w:pPr>
    <w:rPr>
      <w:rFonts w:ascii="Arial CYR" w:hAnsi="Arial CYR" w:cs="Arial CYR"/>
      <w:b/>
      <w:bCs/>
      <w:sz w:val="28"/>
      <w:szCs w:val="28"/>
    </w:rPr>
  </w:style>
  <w:style w:type="paragraph" w:customStyle="1" w:styleId="xl172">
    <w:name w:val="xl172"/>
    <w:basedOn w:val="a"/>
    <w:rsid w:val="00984C65"/>
    <w:pPr>
      <w:spacing w:before="100" w:beforeAutospacing="1" w:after="100" w:afterAutospacing="1" w:line="240" w:lineRule="auto"/>
      <w:jc w:val="left"/>
    </w:pPr>
    <w:rPr>
      <w:rFonts w:ascii="Arial CYR" w:hAnsi="Arial CYR" w:cs="Arial CYR"/>
      <w:b/>
      <w:bCs/>
      <w:sz w:val="28"/>
      <w:szCs w:val="28"/>
    </w:rPr>
  </w:style>
  <w:style w:type="paragraph" w:customStyle="1" w:styleId="xl173">
    <w:name w:val="xl173"/>
    <w:basedOn w:val="a"/>
    <w:rsid w:val="00984C65"/>
    <w:pPr>
      <w:spacing w:before="100" w:beforeAutospacing="1" w:after="100" w:afterAutospacing="1" w:line="240" w:lineRule="auto"/>
      <w:jc w:val="left"/>
    </w:pPr>
    <w:rPr>
      <w:rFonts w:ascii="Arial" w:hAnsi="Arial" w:cs="Arial"/>
      <w:b/>
      <w:bCs/>
      <w:sz w:val="28"/>
      <w:szCs w:val="28"/>
    </w:rPr>
  </w:style>
  <w:style w:type="paragraph" w:customStyle="1" w:styleId="xl174">
    <w:name w:val="xl174"/>
    <w:basedOn w:val="a"/>
    <w:rsid w:val="00984C65"/>
    <w:pPr>
      <w:spacing w:before="100" w:beforeAutospacing="1" w:after="100" w:afterAutospacing="1" w:line="240" w:lineRule="auto"/>
      <w:jc w:val="left"/>
    </w:pPr>
    <w:rPr>
      <w:rFonts w:ascii="Arial" w:hAnsi="Arial" w:cs="Arial"/>
      <w:b/>
      <w:bCs/>
      <w:sz w:val="24"/>
      <w:szCs w:val="24"/>
    </w:rPr>
  </w:style>
  <w:style w:type="paragraph" w:customStyle="1" w:styleId="xl175">
    <w:name w:val="xl17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76">
    <w:name w:val="xl17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i/>
      <w:iCs/>
      <w:sz w:val="24"/>
      <w:szCs w:val="24"/>
    </w:rPr>
  </w:style>
  <w:style w:type="paragraph" w:customStyle="1" w:styleId="xl177">
    <w:name w:val="xl177"/>
    <w:basedOn w:val="a"/>
    <w:rsid w:val="00984C65"/>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center"/>
    </w:pPr>
    <w:rPr>
      <w:rFonts w:ascii="Arial CYR" w:hAnsi="Arial CYR" w:cs="Arial CYR"/>
      <w:b/>
      <w:bCs/>
      <w:sz w:val="24"/>
      <w:szCs w:val="24"/>
    </w:rPr>
  </w:style>
  <w:style w:type="paragraph" w:customStyle="1" w:styleId="xl178">
    <w:name w:val="xl178"/>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CYR" w:hAnsi="Arial CYR" w:cs="Arial CYR"/>
      <w:b/>
      <w:bCs/>
      <w:sz w:val="24"/>
      <w:szCs w:val="24"/>
    </w:rPr>
  </w:style>
  <w:style w:type="paragraph" w:customStyle="1" w:styleId="xl179">
    <w:name w:val="xl179"/>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CYR" w:hAnsi="Arial CYR" w:cs="Arial CYR"/>
      <w:b/>
      <w:bCs/>
      <w:sz w:val="24"/>
      <w:szCs w:val="24"/>
    </w:rPr>
  </w:style>
  <w:style w:type="paragraph" w:customStyle="1" w:styleId="xl180">
    <w:name w:val="xl180"/>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181">
    <w:name w:val="xl181"/>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182">
    <w:name w:val="xl182"/>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CYR" w:hAnsi="Arial CYR" w:cs="Arial CYR"/>
      <w:b/>
      <w:bCs/>
      <w:sz w:val="24"/>
      <w:szCs w:val="24"/>
    </w:rPr>
  </w:style>
  <w:style w:type="paragraph" w:customStyle="1" w:styleId="xl183">
    <w:name w:val="xl183"/>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b/>
      <w:bCs/>
      <w:sz w:val="24"/>
      <w:szCs w:val="24"/>
    </w:rPr>
  </w:style>
  <w:style w:type="paragraph" w:customStyle="1" w:styleId="xl184">
    <w:name w:val="xl184"/>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b/>
      <w:bCs/>
      <w:sz w:val="24"/>
      <w:szCs w:val="24"/>
    </w:rPr>
  </w:style>
  <w:style w:type="paragraph" w:customStyle="1" w:styleId="xl185">
    <w:name w:val="xl185"/>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b/>
      <w:bCs/>
      <w:sz w:val="24"/>
      <w:szCs w:val="24"/>
    </w:rPr>
  </w:style>
  <w:style w:type="paragraph" w:customStyle="1" w:styleId="xl186">
    <w:name w:val="xl186"/>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b/>
      <w:bCs/>
      <w:sz w:val="24"/>
      <w:szCs w:val="24"/>
    </w:rPr>
  </w:style>
  <w:style w:type="paragraph" w:customStyle="1" w:styleId="xl187">
    <w:name w:val="xl187"/>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sz w:val="24"/>
      <w:szCs w:val="24"/>
    </w:rPr>
  </w:style>
  <w:style w:type="paragraph" w:customStyle="1" w:styleId="xl188">
    <w:name w:val="xl188"/>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189">
    <w:name w:val="xl189"/>
    <w:basedOn w:val="a"/>
    <w:rsid w:val="00984C65"/>
    <w:pPr>
      <w:spacing w:before="100" w:beforeAutospacing="1" w:after="100" w:afterAutospacing="1" w:line="240" w:lineRule="auto"/>
    </w:pPr>
    <w:rPr>
      <w:rFonts w:ascii="Arial CYR" w:hAnsi="Arial CYR" w:cs="Arial CYR"/>
      <w:sz w:val="24"/>
      <w:szCs w:val="24"/>
    </w:rPr>
  </w:style>
  <w:style w:type="paragraph" w:customStyle="1" w:styleId="xl190">
    <w:name w:val="xl190"/>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w:hAnsi="Arial" w:cs="Arial"/>
      <w:b/>
      <w:bCs/>
      <w:sz w:val="24"/>
      <w:szCs w:val="24"/>
    </w:rPr>
  </w:style>
  <w:style w:type="paragraph" w:customStyle="1" w:styleId="xl191">
    <w:name w:val="xl191"/>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w:hAnsi="Arial" w:cs="Arial"/>
      <w:b/>
      <w:bCs/>
      <w:sz w:val="24"/>
      <w:szCs w:val="24"/>
    </w:rPr>
  </w:style>
  <w:style w:type="paragraph" w:customStyle="1" w:styleId="xl192">
    <w:name w:val="xl192"/>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szCs w:val="24"/>
    </w:rPr>
  </w:style>
  <w:style w:type="paragraph" w:customStyle="1" w:styleId="xl193">
    <w:name w:val="xl193"/>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b/>
      <w:bCs/>
      <w:sz w:val="24"/>
      <w:szCs w:val="24"/>
    </w:rPr>
  </w:style>
  <w:style w:type="paragraph" w:customStyle="1" w:styleId="xl194">
    <w:name w:val="xl194"/>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CYR" w:hAnsi="Arial CYR" w:cs="Arial CYR"/>
      <w:b/>
      <w:bCs/>
      <w:sz w:val="24"/>
      <w:szCs w:val="24"/>
    </w:rPr>
  </w:style>
  <w:style w:type="paragraph" w:customStyle="1" w:styleId="xl195">
    <w:name w:val="xl195"/>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CYR" w:hAnsi="Arial CYR" w:cs="Arial CYR"/>
      <w:i/>
      <w:iCs/>
      <w:sz w:val="24"/>
      <w:szCs w:val="24"/>
    </w:rPr>
  </w:style>
  <w:style w:type="paragraph" w:customStyle="1" w:styleId="xl196">
    <w:name w:val="xl19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i/>
      <w:iCs/>
      <w:sz w:val="24"/>
      <w:szCs w:val="24"/>
    </w:rPr>
  </w:style>
  <w:style w:type="paragraph" w:customStyle="1" w:styleId="xl197">
    <w:name w:val="xl197"/>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b/>
      <w:bCs/>
      <w:sz w:val="24"/>
      <w:szCs w:val="24"/>
    </w:rPr>
  </w:style>
  <w:style w:type="paragraph" w:customStyle="1" w:styleId="xl198">
    <w:name w:val="xl198"/>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b/>
      <w:bCs/>
      <w:sz w:val="24"/>
      <w:szCs w:val="24"/>
    </w:rPr>
  </w:style>
  <w:style w:type="paragraph" w:customStyle="1" w:styleId="xl199">
    <w:name w:val="xl199"/>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b/>
      <w:bCs/>
      <w:sz w:val="24"/>
      <w:szCs w:val="24"/>
    </w:rPr>
  </w:style>
  <w:style w:type="paragraph" w:customStyle="1" w:styleId="xl200">
    <w:name w:val="xl200"/>
    <w:basedOn w:val="a"/>
    <w:rsid w:val="00984C65"/>
    <w:pPr>
      <w:spacing w:before="100" w:beforeAutospacing="1" w:after="100" w:afterAutospacing="1" w:line="240" w:lineRule="auto"/>
    </w:pPr>
    <w:rPr>
      <w:rFonts w:ascii="Arial" w:hAnsi="Arial" w:cs="Arial"/>
      <w:sz w:val="24"/>
      <w:szCs w:val="24"/>
    </w:rPr>
  </w:style>
  <w:style w:type="paragraph" w:customStyle="1" w:styleId="xl201">
    <w:name w:val="xl201"/>
    <w:basedOn w:val="a"/>
    <w:rsid w:val="00984C65"/>
    <w:pPr>
      <w:pBdr>
        <w:top w:val="single" w:sz="4" w:space="0" w:color="auto"/>
        <w:left w:val="single" w:sz="4" w:space="0" w:color="auto"/>
        <w:bottom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202">
    <w:name w:val="xl202"/>
    <w:basedOn w:val="a"/>
    <w:rsid w:val="00984C65"/>
    <w:pPr>
      <w:pBdr>
        <w:top w:val="single" w:sz="4" w:space="0" w:color="auto"/>
        <w:bottom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203">
    <w:name w:val="xl203"/>
    <w:basedOn w:val="a"/>
    <w:rsid w:val="00984C65"/>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204">
    <w:name w:val="xl204"/>
    <w:basedOn w:val="a"/>
    <w:rsid w:val="00984C65"/>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CYR" w:hAnsi="Arial CYR" w:cs="Arial CYR"/>
      <w:b/>
      <w:bCs/>
      <w:sz w:val="24"/>
      <w:szCs w:val="24"/>
    </w:rPr>
  </w:style>
  <w:style w:type="paragraph" w:customStyle="1" w:styleId="xl205">
    <w:name w:val="xl205"/>
    <w:basedOn w:val="a"/>
    <w:rsid w:val="00984C6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CYR" w:hAnsi="Arial CYR" w:cs="Arial CYR"/>
      <w:b/>
      <w:bCs/>
      <w:sz w:val="24"/>
      <w:szCs w:val="24"/>
    </w:rPr>
  </w:style>
  <w:style w:type="paragraph" w:customStyle="1" w:styleId="xl206">
    <w:name w:val="xl20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207">
    <w:name w:val="xl207"/>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w:hAnsi="Arial" w:cs="Arial"/>
      <w:b/>
      <w:bCs/>
      <w:sz w:val="24"/>
      <w:szCs w:val="24"/>
    </w:rPr>
  </w:style>
  <w:style w:type="paragraph" w:customStyle="1" w:styleId="xl208">
    <w:name w:val="xl208"/>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sz w:val="24"/>
      <w:szCs w:val="24"/>
    </w:rPr>
  </w:style>
  <w:style w:type="paragraph" w:customStyle="1" w:styleId="xl209">
    <w:name w:val="xl209"/>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sz w:val="24"/>
      <w:szCs w:val="24"/>
    </w:rPr>
  </w:style>
  <w:style w:type="paragraph" w:customStyle="1" w:styleId="xl210">
    <w:name w:val="xl210"/>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CYR" w:hAnsi="Arial CYR" w:cs="Arial CYR"/>
      <w:sz w:val="24"/>
      <w:szCs w:val="24"/>
    </w:rPr>
  </w:style>
  <w:style w:type="paragraph" w:customStyle="1" w:styleId="xl211">
    <w:name w:val="xl211"/>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b/>
      <w:bCs/>
      <w:sz w:val="24"/>
      <w:szCs w:val="24"/>
    </w:rPr>
  </w:style>
  <w:style w:type="paragraph" w:customStyle="1" w:styleId="xl212">
    <w:name w:val="xl212"/>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sz w:val="24"/>
      <w:szCs w:val="24"/>
    </w:rPr>
  </w:style>
  <w:style w:type="paragraph" w:customStyle="1" w:styleId="xl213">
    <w:name w:val="xl213"/>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214">
    <w:name w:val="xl21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215">
    <w:name w:val="xl21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216">
    <w:name w:val="xl216"/>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217">
    <w:name w:val="xl21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218">
    <w:name w:val="xl21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i/>
      <w:iCs/>
      <w:sz w:val="24"/>
      <w:szCs w:val="24"/>
    </w:rPr>
  </w:style>
  <w:style w:type="paragraph" w:customStyle="1" w:styleId="xl219">
    <w:name w:val="xl21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220">
    <w:name w:val="xl22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sz w:val="24"/>
      <w:szCs w:val="24"/>
    </w:rPr>
  </w:style>
  <w:style w:type="paragraph" w:customStyle="1" w:styleId="xl221">
    <w:name w:val="xl22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222">
    <w:name w:val="xl22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i/>
      <w:iCs/>
      <w:sz w:val="24"/>
      <w:szCs w:val="24"/>
    </w:rPr>
  </w:style>
  <w:style w:type="paragraph" w:customStyle="1" w:styleId="xl223">
    <w:name w:val="xl223"/>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CYR" w:hAnsi="Arial CYR" w:cs="Arial CYR"/>
      <w:sz w:val="24"/>
      <w:szCs w:val="24"/>
    </w:rPr>
  </w:style>
  <w:style w:type="paragraph" w:customStyle="1" w:styleId="xl224">
    <w:name w:val="xl224"/>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s="Arial CYR"/>
      <w:sz w:val="24"/>
      <w:szCs w:val="24"/>
    </w:rPr>
  </w:style>
  <w:style w:type="paragraph" w:customStyle="1" w:styleId="xl225">
    <w:name w:val="xl225"/>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CYR" w:hAnsi="Arial CYR" w:cs="Arial CYR"/>
      <w:sz w:val="24"/>
      <w:szCs w:val="24"/>
    </w:rPr>
  </w:style>
  <w:style w:type="paragraph" w:customStyle="1" w:styleId="xl226">
    <w:name w:val="xl226"/>
    <w:basedOn w:val="a"/>
    <w:rsid w:val="00984C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cs="Arial CYR"/>
      <w:b/>
      <w:bCs/>
      <w:sz w:val="24"/>
      <w:szCs w:val="24"/>
    </w:rPr>
  </w:style>
  <w:style w:type="paragraph" w:customStyle="1" w:styleId="xl227">
    <w:name w:val="xl227"/>
    <w:basedOn w:val="a"/>
    <w:rsid w:val="00984C65"/>
    <w:pPr>
      <w:shd w:val="clear" w:color="000000" w:fill="ABE9FF"/>
      <w:spacing w:before="100" w:beforeAutospacing="1" w:after="100" w:afterAutospacing="1" w:line="240" w:lineRule="auto"/>
      <w:jc w:val="left"/>
    </w:pPr>
    <w:rPr>
      <w:rFonts w:ascii="Arial CYR" w:hAnsi="Arial CYR" w:cs="Arial CYR"/>
      <w:sz w:val="24"/>
      <w:szCs w:val="24"/>
    </w:rPr>
  </w:style>
  <w:style w:type="paragraph" w:customStyle="1" w:styleId="xl228">
    <w:name w:val="xl228"/>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CYR" w:hAnsi="Arial CYR" w:cs="Arial CYR"/>
      <w:i/>
      <w:iCs/>
      <w:sz w:val="24"/>
      <w:szCs w:val="24"/>
    </w:rPr>
  </w:style>
  <w:style w:type="paragraph" w:customStyle="1" w:styleId="xl229">
    <w:name w:val="xl229"/>
    <w:basedOn w:val="a"/>
    <w:rsid w:val="00984C65"/>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230">
    <w:name w:val="xl23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b/>
      <w:bCs/>
      <w:i/>
      <w:iCs/>
      <w:sz w:val="24"/>
      <w:szCs w:val="24"/>
    </w:rPr>
  </w:style>
  <w:style w:type="paragraph" w:customStyle="1" w:styleId="xl231">
    <w:name w:val="xl231"/>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CYR" w:hAnsi="Arial CYR" w:cs="Arial CYR"/>
      <w:sz w:val="24"/>
      <w:szCs w:val="24"/>
    </w:rPr>
  </w:style>
  <w:style w:type="paragraph" w:customStyle="1" w:styleId="xl232">
    <w:name w:val="xl232"/>
    <w:basedOn w:val="a"/>
    <w:rsid w:val="00984C65"/>
    <w:pPr>
      <w:spacing w:before="100" w:beforeAutospacing="1" w:after="100" w:afterAutospacing="1" w:line="240" w:lineRule="auto"/>
      <w:jc w:val="left"/>
    </w:pPr>
    <w:rPr>
      <w:rFonts w:ascii="Arial CYR" w:hAnsi="Arial CYR" w:cs="Arial CYR"/>
      <w:b/>
      <w:bCs/>
      <w:color w:val="FF0000"/>
      <w:sz w:val="24"/>
      <w:szCs w:val="24"/>
    </w:rPr>
  </w:style>
  <w:style w:type="paragraph" w:customStyle="1" w:styleId="xl233">
    <w:name w:val="xl233"/>
    <w:basedOn w:val="a"/>
    <w:rsid w:val="00984C65"/>
    <w:pPr>
      <w:spacing w:before="100" w:beforeAutospacing="1" w:after="100" w:afterAutospacing="1" w:line="240" w:lineRule="auto"/>
      <w:jc w:val="left"/>
    </w:pPr>
    <w:rPr>
      <w:rFonts w:ascii="Arial CYR" w:hAnsi="Arial CYR" w:cs="Arial CYR"/>
      <w:b/>
      <w:bCs/>
      <w:color w:val="FF0000"/>
      <w:sz w:val="24"/>
      <w:szCs w:val="24"/>
    </w:rPr>
  </w:style>
  <w:style w:type="paragraph" w:customStyle="1" w:styleId="xl234">
    <w:name w:val="xl234"/>
    <w:basedOn w:val="a"/>
    <w:rsid w:val="00984C65"/>
    <w:pPr>
      <w:spacing w:before="100" w:beforeAutospacing="1" w:after="100" w:afterAutospacing="1" w:line="240" w:lineRule="auto"/>
      <w:jc w:val="left"/>
    </w:pPr>
    <w:rPr>
      <w:rFonts w:ascii="Arial CYR" w:hAnsi="Arial CYR" w:cs="Arial CYR"/>
      <w:b/>
      <w:bCs/>
      <w:sz w:val="24"/>
      <w:szCs w:val="24"/>
    </w:rPr>
  </w:style>
  <w:style w:type="paragraph" w:customStyle="1" w:styleId="xl235">
    <w:name w:val="xl235"/>
    <w:basedOn w:val="a"/>
    <w:rsid w:val="00984C65"/>
    <w:pPr>
      <w:pBdr>
        <w:top w:val="single" w:sz="4" w:space="0" w:color="auto"/>
        <w:left w:val="single" w:sz="4" w:space="0" w:color="auto"/>
        <w:bottom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236">
    <w:name w:val="xl236"/>
    <w:basedOn w:val="a"/>
    <w:rsid w:val="00984C65"/>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237">
    <w:name w:val="xl237"/>
    <w:basedOn w:val="a"/>
    <w:rsid w:val="00984C65"/>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38">
    <w:name w:val="xl238"/>
    <w:basedOn w:val="a"/>
    <w:rsid w:val="00984C6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cs="Arial CYR"/>
      <w:b/>
      <w:bCs/>
      <w:sz w:val="24"/>
      <w:szCs w:val="24"/>
    </w:rPr>
  </w:style>
  <w:style w:type="paragraph" w:customStyle="1" w:styleId="xl239">
    <w:name w:val="xl23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cs="Arial CYR"/>
      <w:sz w:val="24"/>
      <w:szCs w:val="24"/>
    </w:rPr>
  </w:style>
  <w:style w:type="paragraph" w:customStyle="1" w:styleId="xl240">
    <w:name w:val="xl240"/>
    <w:basedOn w:val="a"/>
    <w:rsid w:val="00984C6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CYR" w:hAnsi="Arial CYR" w:cs="Arial CYR"/>
      <w:b/>
      <w:bCs/>
      <w:sz w:val="24"/>
      <w:szCs w:val="24"/>
    </w:rPr>
  </w:style>
  <w:style w:type="paragraph" w:customStyle="1" w:styleId="xl241">
    <w:name w:val="xl241"/>
    <w:basedOn w:val="a"/>
    <w:rsid w:val="00984C65"/>
    <w:pPr>
      <w:pBdr>
        <w:top w:val="single" w:sz="4" w:space="0" w:color="auto"/>
        <w:bottom w:val="single" w:sz="4" w:space="0" w:color="auto"/>
      </w:pBdr>
      <w:spacing w:before="100" w:beforeAutospacing="1" w:after="100" w:afterAutospacing="1" w:line="240" w:lineRule="auto"/>
      <w:textAlignment w:val="center"/>
    </w:pPr>
    <w:rPr>
      <w:rFonts w:ascii="Arial CYR" w:hAnsi="Arial CYR" w:cs="Arial CYR"/>
      <w:b/>
      <w:bCs/>
      <w:sz w:val="24"/>
      <w:szCs w:val="24"/>
    </w:rPr>
  </w:style>
  <w:style w:type="paragraph" w:customStyle="1" w:styleId="xl242">
    <w:name w:val="xl242"/>
    <w:basedOn w:val="a"/>
    <w:rsid w:val="00984C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hAnsi="Arial CYR" w:cs="Arial CYR"/>
      <w:b/>
      <w:bCs/>
      <w:sz w:val="24"/>
      <w:szCs w:val="24"/>
    </w:rPr>
  </w:style>
  <w:style w:type="paragraph" w:customStyle="1" w:styleId="xl243">
    <w:name w:val="xl243"/>
    <w:basedOn w:val="a"/>
    <w:rsid w:val="00984C65"/>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CYR" w:hAnsi="Arial CYR" w:cs="Arial CYR"/>
      <w:b/>
      <w:bCs/>
      <w:sz w:val="24"/>
      <w:szCs w:val="24"/>
    </w:rPr>
  </w:style>
  <w:style w:type="paragraph" w:customStyle="1" w:styleId="xl244">
    <w:name w:val="xl244"/>
    <w:basedOn w:val="a"/>
    <w:rsid w:val="00984C6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5">
    <w:name w:val="xl245"/>
    <w:basedOn w:val="a"/>
    <w:rsid w:val="00984C6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6">
    <w:name w:val="xl246"/>
    <w:basedOn w:val="a"/>
    <w:rsid w:val="00984C65"/>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247">
    <w:name w:val="xl247"/>
    <w:basedOn w:val="a"/>
    <w:rsid w:val="00984C65"/>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248">
    <w:name w:val="xl248"/>
    <w:basedOn w:val="a"/>
    <w:rsid w:val="00984C65"/>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customStyle="1" w:styleId="xl249">
    <w:name w:val="xl249"/>
    <w:basedOn w:val="a"/>
    <w:rsid w:val="00984C65"/>
    <w:pPr>
      <w:spacing w:before="100" w:beforeAutospacing="1" w:after="100" w:afterAutospacing="1" w:line="240" w:lineRule="auto"/>
      <w:jc w:val="left"/>
    </w:pPr>
    <w:rPr>
      <w:rFonts w:ascii="Arial CYR" w:hAnsi="Arial CYR" w:cs="Arial CYR"/>
      <w:b/>
      <w:bCs/>
      <w:sz w:val="24"/>
      <w:szCs w:val="24"/>
    </w:rPr>
  </w:style>
  <w:style w:type="paragraph" w:styleId="23">
    <w:name w:val="Body Text 2"/>
    <w:basedOn w:val="a"/>
    <w:link w:val="24"/>
    <w:uiPriority w:val="99"/>
    <w:unhideWhenUsed/>
    <w:rsid w:val="00984C65"/>
    <w:pPr>
      <w:spacing w:after="120" w:line="480" w:lineRule="auto"/>
    </w:pPr>
  </w:style>
  <w:style w:type="character" w:customStyle="1" w:styleId="24">
    <w:name w:val="Основной текст 2 Знак"/>
    <w:basedOn w:val="a0"/>
    <w:link w:val="23"/>
    <w:uiPriority w:val="99"/>
    <w:rsid w:val="00984C65"/>
    <w:rPr>
      <w:rFonts w:ascii="Calibri" w:eastAsia="Times New Roman" w:hAnsi="Calibri" w:cs="Times New Roman"/>
    </w:rPr>
  </w:style>
  <w:style w:type="paragraph" w:customStyle="1" w:styleId="ConsNonformat">
    <w:name w:val="ConsNonformat"/>
    <w:rsid w:val="00984C6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5">
    <w:name w:val="Знак Знак Знак"/>
    <w:basedOn w:val="a"/>
    <w:rsid w:val="00984C65"/>
    <w:pPr>
      <w:spacing w:before="100" w:beforeAutospacing="1" w:after="100" w:afterAutospacing="1" w:line="240" w:lineRule="auto"/>
      <w:jc w:val="left"/>
    </w:pPr>
    <w:rPr>
      <w:rFonts w:ascii="Tahoma" w:hAnsi="Tahoma" w:cs="Tahoma"/>
      <w:sz w:val="20"/>
      <w:szCs w:val="20"/>
      <w:lang w:val="en-US" w:eastAsia="en-US"/>
    </w:rPr>
  </w:style>
  <w:style w:type="character" w:customStyle="1" w:styleId="af6">
    <w:name w:val="Основной текст_"/>
    <w:link w:val="25"/>
    <w:rsid w:val="00984C65"/>
    <w:rPr>
      <w:rFonts w:ascii="Times New Roman" w:hAnsi="Times New Roman"/>
      <w:sz w:val="23"/>
      <w:szCs w:val="23"/>
      <w:shd w:val="clear" w:color="auto" w:fill="FFFFFF"/>
    </w:rPr>
  </w:style>
  <w:style w:type="paragraph" w:customStyle="1" w:styleId="25">
    <w:name w:val="Основной текст2"/>
    <w:basedOn w:val="a"/>
    <w:link w:val="af6"/>
    <w:rsid w:val="00984C65"/>
    <w:pPr>
      <w:shd w:val="clear" w:color="auto" w:fill="FFFFFF"/>
      <w:spacing w:after="60" w:line="0" w:lineRule="atLeast"/>
      <w:jc w:val="both"/>
    </w:pPr>
    <w:rPr>
      <w:rFonts w:ascii="Times New Roman" w:eastAsiaTheme="minorHAnsi" w:hAnsi="Times New Roman" w:cstheme="minorBidi"/>
      <w:sz w:val="23"/>
      <w:szCs w:val="23"/>
      <w:lang w:eastAsia="en-US"/>
    </w:rPr>
  </w:style>
  <w:style w:type="character" w:customStyle="1" w:styleId="13pt">
    <w:name w:val="Основной текст + 13 pt;Полужирный"/>
    <w:rsid w:val="00984C65"/>
    <w:rPr>
      <w:rFonts w:ascii="Times New Roman" w:hAnsi="Times New Roman"/>
      <w:b/>
      <w:bCs/>
      <w:sz w:val="26"/>
      <w:szCs w:val="26"/>
      <w:shd w:val="clear" w:color="auto" w:fill="FFFFFF"/>
    </w:rPr>
  </w:style>
  <w:style w:type="character" w:customStyle="1" w:styleId="11">
    <w:name w:val="Основной текст1"/>
    <w:basedOn w:val="af6"/>
    <w:rsid w:val="00984C65"/>
  </w:style>
  <w:style w:type="character" w:customStyle="1" w:styleId="af7">
    <w:name w:val="Основной текст + Полужирный"/>
    <w:rsid w:val="00984C65"/>
    <w:rPr>
      <w:rFonts w:ascii="Times New Roman" w:hAnsi="Times New Roman"/>
      <w:b/>
      <w:bCs/>
      <w:sz w:val="23"/>
      <w:szCs w:val="23"/>
      <w:shd w:val="clear" w:color="auto" w:fill="FFFFFF"/>
    </w:rPr>
  </w:style>
  <w:style w:type="character" w:customStyle="1" w:styleId="7">
    <w:name w:val="Основной текст (7) + Не курсив"/>
    <w:rsid w:val="00984C65"/>
    <w:rPr>
      <w:rFonts w:ascii="Times New Roman" w:eastAsia="Times New Roman" w:hAnsi="Times New Roman" w:cs="Times New Roman"/>
      <w:b w:val="0"/>
      <w:bCs w:val="0"/>
      <w:i/>
      <w:iCs/>
      <w:smallCaps w:val="0"/>
      <w:strike w:val="0"/>
      <w:spacing w:val="0"/>
      <w:sz w:val="23"/>
      <w:szCs w:val="23"/>
    </w:rPr>
  </w:style>
  <w:style w:type="paragraph" w:customStyle="1" w:styleId="ConsNormal">
    <w:name w:val="ConsNormal"/>
    <w:rsid w:val="00984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uiPriority w:val="99"/>
    <w:rsid w:val="00984C65"/>
    <w:rPr>
      <w:rFonts w:ascii="Times New Roman" w:hAnsi="Times New Roman" w:cs="Times New Roman"/>
      <w:sz w:val="20"/>
      <w:szCs w:val="20"/>
    </w:rPr>
  </w:style>
  <w:style w:type="paragraph" w:customStyle="1" w:styleId="ConsPlusNonformat">
    <w:name w:val="ConsPlusNonformat"/>
    <w:rsid w:val="00984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FollowedHyperlink"/>
    <w:uiPriority w:val="99"/>
    <w:semiHidden/>
    <w:unhideWhenUsed/>
    <w:rsid w:val="00984C65"/>
    <w:rPr>
      <w:color w:val="800080"/>
      <w:u w:val="single"/>
    </w:rPr>
  </w:style>
  <w:style w:type="paragraph" w:customStyle="1" w:styleId="font5">
    <w:name w:val="font5"/>
    <w:basedOn w:val="a"/>
    <w:rsid w:val="00984C65"/>
    <w:pPr>
      <w:spacing w:before="100" w:beforeAutospacing="1" w:after="100" w:afterAutospacing="1" w:line="240" w:lineRule="auto"/>
      <w:jc w:val="left"/>
    </w:pPr>
    <w:rPr>
      <w:rFonts w:ascii="Arial CYR" w:hAnsi="Arial CYR" w:cs="Arial CYR"/>
      <w:sz w:val="24"/>
      <w:szCs w:val="24"/>
    </w:rPr>
  </w:style>
  <w:style w:type="paragraph" w:customStyle="1" w:styleId="font6">
    <w:name w:val="font6"/>
    <w:basedOn w:val="a"/>
    <w:rsid w:val="00984C65"/>
    <w:pPr>
      <w:spacing w:before="100" w:beforeAutospacing="1" w:after="100" w:afterAutospacing="1" w:line="240" w:lineRule="auto"/>
      <w:jc w:val="left"/>
    </w:pPr>
    <w:rPr>
      <w:rFonts w:ascii="Arial CYR" w:hAnsi="Arial CYR" w:cs="Arial CYR"/>
      <w:i/>
      <w:iCs/>
      <w:sz w:val="24"/>
      <w:szCs w:val="24"/>
    </w:rPr>
  </w:style>
  <w:style w:type="paragraph" w:customStyle="1" w:styleId="font7">
    <w:name w:val="font7"/>
    <w:basedOn w:val="a"/>
    <w:rsid w:val="00984C65"/>
    <w:pPr>
      <w:spacing w:before="100" w:beforeAutospacing="1" w:after="100" w:afterAutospacing="1" w:line="240" w:lineRule="auto"/>
      <w:jc w:val="left"/>
    </w:pPr>
    <w:rPr>
      <w:rFonts w:ascii="Tahoma" w:hAnsi="Tahoma" w:cs="Tahoma"/>
      <w:color w:val="000000"/>
      <w:sz w:val="20"/>
      <w:szCs w:val="20"/>
    </w:rPr>
  </w:style>
  <w:style w:type="paragraph" w:customStyle="1" w:styleId="font8">
    <w:name w:val="font8"/>
    <w:basedOn w:val="a"/>
    <w:rsid w:val="00984C65"/>
    <w:pPr>
      <w:spacing w:before="100" w:beforeAutospacing="1" w:after="100" w:afterAutospacing="1" w:line="240" w:lineRule="auto"/>
      <w:jc w:val="left"/>
    </w:pPr>
    <w:rPr>
      <w:rFonts w:ascii="Tahoma" w:hAnsi="Tahoma" w:cs="Tahoma"/>
      <w:b/>
      <w:bCs/>
      <w:color w:val="000000"/>
      <w:sz w:val="20"/>
      <w:szCs w:val="20"/>
    </w:rPr>
  </w:style>
  <w:style w:type="paragraph" w:customStyle="1" w:styleId="xl250">
    <w:name w:val="xl250"/>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251">
    <w:name w:val="xl251"/>
    <w:basedOn w:val="a"/>
    <w:rsid w:val="00984C6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252">
    <w:name w:val="xl252"/>
    <w:basedOn w:val="a"/>
    <w:rsid w:val="00984C6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left"/>
      <w:textAlignment w:val="center"/>
    </w:pPr>
    <w:rPr>
      <w:rFonts w:ascii="Arial CYR" w:hAnsi="Arial CYR" w:cs="Arial CYR"/>
      <w:b/>
      <w:bCs/>
      <w:sz w:val="24"/>
      <w:szCs w:val="24"/>
    </w:rPr>
  </w:style>
  <w:style w:type="paragraph" w:customStyle="1" w:styleId="xl253">
    <w:name w:val="xl253"/>
    <w:basedOn w:val="a"/>
    <w:rsid w:val="00984C65"/>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254">
    <w:name w:val="xl254"/>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55">
    <w:name w:val="xl255"/>
    <w:basedOn w:val="a"/>
    <w:rsid w:val="00984C65"/>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i/>
      <w:iCs/>
      <w:sz w:val="24"/>
      <w:szCs w:val="24"/>
    </w:rPr>
  </w:style>
  <w:style w:type="paragraph" w:customStyle="1" w:styleId="xl256">
    <w:name w:val="xl256"/>
    <w:basedOn w:val="a"/>
    <w:rsid w:val="00984C65"/>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sz w:val="24"/>
      <w:szCs w:val="24"/>
    </w:rPr>
  </w:style>
  <w:style w:type="paragraph" w:customStyle="1" w:styleId="xl257">
    <w:name w:val="xl257"/>
    <w:basedOn w:val="a"/>
    <w:rsid w:val="00984C65"/>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b/>
      <w:bCs/>
      <w:sz w:val="24"/>
      <w:szCs w:val="24"/>
    </w:rPr>
  </w:style>
  <w:style w:type="paragraph" w:customStyle="1" w:styleId="xl258">
    <w:name w:val="xl258"/>
    <w:basedOn w:val="a"/>
    <w:rsid w:val="00984C65"/>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b/>
      <w:bCs/>
      <w:i/>
      <w:iCs/>
      <w:sz w:val="24"/>
      <w:szCs w:val="24"/>
    </w:rPr>
  </w:style>
  <w:style w:type="paragraph" w:customStyle="1" w:styleId="xl259">
    <w:name w:val="xl259"/>
    <w:basedOn w:val="a"/>
    <w:rsid w:val="00984C65"/>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Arial CYR" w:hAnsi="Arial CYR" w:cs="Arial CYR"/>
      <w:b/>
      <w:bCs/>
      <w:sz w:val="24"/>
      <w:szCs w:val="24"/>
    </w:rPr>
  </w:style>
  <w:style w:type="paragraph" w:customStyle="1" w:styleId="xl260">
    <w:name w:val="xl26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1">
    <w:name w:val="xl261"/>
    <w:basedOn w:val="a"/>
    <w:rsid w:val="00984C65"/>
    <w:pPr>
      <w:pBdr>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2">
    <w:name w:val="xl262"/>
    <w:basedOn w:val="a"/>
    <w:rsid w:val="00984C65"/>
    <w:pPr>
      <w:pBdr>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Arial CYR" w:hAnsi="Arial CYR" w:cs="Arial CYR"/>
      <w:b/>
      <w:bCs/>
      <w:sz w:val="24"/>
      <w:szCs w:val="24"/>
    </w:rPr>
  </w:style>
  <w:style w:type="paragraph" w:customStyle="1" w:styleId="xl263">
    <w:name w:val="xl263"/>
    <w:basedOn w:val="a"/>
    <w:rsid w:val="00984C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Arial CYR" w:hAnsi="Arial CYR" w:cs="Arial CYR"/>
      <w:b/>
      <w:bCs/>
      <w:i/>
      <w:iCs/>
      <w:sz w:val="24"/>
      <w:szCs w:val="24"/>
    </w:rPr>
  </w:style>
  <w:style w:type="paragraph" w:customStyle="1" w:styleId="xl264">
    <w:name w:val="xl264"/>
    <w:basedOn w:val="a"/>
    <w:rsid w:val="00984C6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Arial CYR" w:hAnsi="Arial CYR" w:cs="Arial CYR"/>
      <w:b/>
      <w:bCs/>
      <w:sz w:val="24"/>
      <w:szCs w:val="24"/>
    </w:rPr>
  </w:style>
  <w:style w:type="paragraph" w:customStyle="1" w:styleId="xl265">
    <w:name w:val="xl265"/>
    <w:basedOn w:val="a"/>
    <w:rsid w:val="00984C6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Arial" w:hAnsi="Arial" w:cs="Arial"/>
      <w:b/>
      <w:bCs/>
      <w:sz w:val="24"/>
      <w:szCs w:val="24"/>
    </w:rPr>
  </w:style>
  <w:style w:type="paragraph" w:customStyle="1" w:styleId="xl266">
    <w:name w:val="xl266"/>
    <w:basedOn w:val="a"/>
    <w:rsid w:val="00984C6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Arial CYR" w:hAnsi="Arial CYR" w:cs="Arial CYR"/>
      <w:b/>
      <w:bCs/>
      <w:sz w:val="24"/>
      <w:szCs w:val="24"/>
    </w:rPr>
  </w:style>
  <w:style w:type="paragraph" w:customStyle="1" w:styleId="xl267">
    <w:name w:val="xl267"/>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268">
    <w:name w:val="xl26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269">
    <w:name w:val="xl269"/>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270">
    <w:name w:val="xl270"/>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1">
    <w:name w:val="xl271"/>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272">
    <w:name w:val="xl272"/>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i/>
      <w:iCs/>
      <w:sz w:val="24"/>
      <w:szCs w:val="24"/>
    </w:rPr>
  </w:style>
  <w:style w:type="paragraph" w:customStyle="1" w:styleId="xl273">
    <w:name w:val="xl273"/>
    <w:basedOn w:val="a"/>
    <w:rsid w:val="00984C6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Arial CYR" w:hAnsi="Arial CYR" w:cs="Arial CYR"/>
      <w:sz w:val="24"/>
      <w:szCs w:val="24"/>
    </w:rPr>
  </w:style>
  <w:style w:type="paragraph" w:customStyle="1" w:styleId="xl274">
    <w:name w:val="xl274"/>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s="Arial CYR"/>
      <w:sz w:val="24"/>
      <w:szCs w:val="24"/>
    </w:rPr>
  </w:style>
  <w:style w:type="paragraph" w:customStyle="1" w:styleId="xl275">
    <w:name w:val="xl275"/>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276">
    <w:name w:val="xl276"/>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s="Arial CYR"/>
      <w:b/>
      <w:bCs/>
      <w:sz w:val="24"/>
      <w:szCs w:val="24"/>
    </w:rPr>
  </w:style>
  <w:style w:type="paragraph" w:customStyle="1" w:styleId="xl277">
    <w:name w:val="xl277"/>
    <w:basedOn w:val="a"/>
    <w:rsid w:val="00984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s="Arial CYR"/>
      <w:b/>
      <w:bCs/>
      <w:sz w:val="24"/>
      <w:szCs w:val="24"/>
    </w:rPr>
  </w:style>
  <w:style w:type="paragraph" w:customStyle="1" w:styleId="xl278">
    <w:name w:val="xl278"/>
    <w:basedOn w:val="a"/>
    <w:rsid w:val="00984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i/>
      <w:iCs/>
      <w:sz w:val="24"/>
      <w:szCs w:val="24"/>
    </w:rPr>
  </w:style>
  <w:style w:type="paragraph" w:customStyle="1" w:styleId="xl279">
    <w:name w:val="xl279"/>
    <w:basedOn w:val="a"/>
    <w:rsid w:val="00984C65"/>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rPr>
  </w:style>
  <w:style w:type="paragraph" w:customStyle="1" w:styleId="xl280">
    <w:name w:val="xl280"/>
    <w:basedOn w:val="a"/>
    <w:rsid w:val="00984C65"/>
    <w:pPr>
      <w:pBdr>
        <w:top w:val="single" w:sz="4" w:space="0" w:color="auto"/>
        <w:bottom w:val="single" w:sz="4" w:space="0" w:color="auto"/>
      </w:pBdr>
      <w:spacing w:before="100" w:beforeAutospacing="1" w:after="100" w:afterAutospacing="1" w:line="240" w:lineRule="auto"/>
    </w:pPr>
    <w:rPr>
      <w:rFonts w:ascii="Arial" w:hAnsi="Arial" w:cs="Arial"/>
      <w:b/>
      <w:bCs/>
    </w:rPr>
  </w:style>
  <w:style w:type="paragraph" w:customStyle="1" w:styleId="xl281">
    <w:name w:val="xl281"/>
    <w:basedOn w:val="a"/>
    <w:rsid w:val="00984C65"/>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rPr>
  </w:style>
  <w:style w:type="paragraph" w:customStyle="1" w:styleId="xl282">
    <w:name w:val="xl282"/>
    <w:basedOn w:val="a"/>
    <w:rsid w:val="00984C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hAnsi="Arial CYR" w:cs="Arial CYR"/>
      <w:b/>
      <w:bCs/>
    </w:rPr>
  </w:style>
  <w:style w:type="paragraph" w:customStyle="1" w:styleId="xl283">
    <w:name w:val="xl283"/>
    <w:basedOn w:val="a"/>
    <w:rsid w:val="00984C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284">
    <w:name w:val="xl284"/>
    <w:basedOn w:val="a"/>
    <w:rsid w:val="00984C65"/>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cs="Arial CYR"/>
      <w:b/>
      <w:bCs/>
    </w:rPr>
  </w:style>
  <w:style w:type="paragraph" w:customStyle="1" w:styleId="xl285">
    <w:name w:val="xl285"/>
    <w:basedOn w:val="a"/>
    <w:rsid w:val="00984C65"/>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center"/>
    </w:pPr>
    <w:rPr>
      <w:rFonts w:ascii="Arial CYR" w:hAnsi="Arial CYR" w:cs="Arial CYR"/>
      <w:b/>
      <w:bCs/>
    </w:rPr>
  </w:style>
  <w:style w:type="paragraph" w:customStyle="1" w:styleId="ConsPlusTitle">
    <w:name w:val="ConsPlusTitle"/>
    <w:rsid w:val="00984C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rsid w:val="00984C65"/>
    <w:pPr>
      <w:spacing w:after="0" w:line="240" w:lineRule="auto"/>
      <w:ind w:left="708"/>
      <w:jc w:val="left"/>
    </w:pPr>
    <w:rPr>
      <w:rFonts w:ascii="Times New Roman" w:hAnsi="Times New Roman"/>
      <w:sz w:val="24"/>
      <w:szCs w:val="24"/>
    </w:rPr>
  </w:style>
  <w:style w:type="paragraph" w:customStyle="1" w:styleId="26">
    <w:name w:val="Абзац списка2"/>
    <w:basedOn w:val="a"/>
    <w:rsid w:val="00984C65"/>
    <w:pPr>
      <w:spacing w:after="0" w:line="240" w:lineRule="auto"/>
      <w:ind w:left="708"/>
      <w:jc w:val="left"/>
    </w:pPr>
    <w:rPr>
      <w:rFonts w:ascii="Times New Roman" w:hAnsi="Times New Roman"/>
      <w:sz w:val="24"/>
      <w:szCs w:val="24"/>
    </w:rPr>
  </w:style>
  <w:style w:type="paragraph" w:customStyle="1" w:styleId="ConsPlusCell">
    <w:name w:val="ConsPlusCell"/>
    <w:uiPriority w:val="99"/>
    <w:rsid w:val="00984C65"/>
    <w:pPr>
      <w:widowControl w:val="0"/>
      <w:autoSpaceDE w:val="0"/>
      <w:autoSpaceDN w:val="0"/>
      <w:adjustRightInd w:val="0"/>
      <w:spacing w:after="0" w:line="240" w:lineRule="auto"/>
    </w:pPr>
    <w:rPr>
      <w:rFonts w:ascii="Calibri" w:eastAsia="Times New Roman" w:hAnsi="Calibri" w:cs="Calibri"/>
      <w:lang w:eastAsia="ru-RU"/>
    </w:rPr>
  </w:style>
  <w:style w:type="paragraph" w:styleId="HTML">
    <w:name w:val="HTML Preformatted"/>
    <w:basedOn w:val="a"/>
    <w:link w:val="HTML0"/>
    <w:rsid w:val="0098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rPr>
  </w:style>
  <w:style w:type="character" w:customStyle="1" w:styleId="HTML0">
    <w:name w:val="Стандартный HTML Знак"/>
    <w:basedOn w:val="a0"/>
    <w:link w:val="HTML"/>
    <w:rsid w:val="00984C65"/>
    <w:rPr>
      <w:rFonts w:ascii="Courier New" w:eastAsia="Times New Roman" w:hAnsi="Courier New" w:cs="Times New Roman"/>
      <w:sz w:val="20"/>
      <w:szCs w:val="20"/>
    </w:rPr>
  </w:style>
  <w:style w:type="character" w:customStyle="1" w:styleId="27">
    <w:name w:val="Основной текст (2)_"/>
    <w:link w:val="28"/>
    <w:uiPriority w:val="99"/>
    <w:locked/>
    <w:rsid w:val="00984C65"/>
    <w:rPr>
      <w:b/>
      <w:bCs/>
      <w:spacing w:val="5"/>
      <w:sz w:val="15"/>
      <w:szCs w:val="15"/>
      <w:shd w:val="clear" w:color="auto" w:fill="FFFFFF"/>
    </w:rPr>
  </w:style>
  <w:style w:type="paragraph" w:customStyle="1" w:styleId="28">
    <w:name w:val="Основной текст (2)"/>
    <w:basedOn w:val="a"/>
    <w:link w:val="27"/>
    <w:uiPriority w:val="99"/>
    <w:rsid w:val="00984C65"/>
    <w:pPr>
      <w:shd w:val="clear" w:color="auto" w:fill="FFFFFF"/>
      <w:spacing w:after="120" w:line="197" w:lineRule="exact"/>
    </w:pPr>
    <w:rPr>
      <w:rFonts w:asciiTheme="minorHAnsi" w:eastAsiaTheme="minorHAnsi" w:hAnsiTheme="minorHAnsi" w:cstheme="minorBidi"/>
      <w:b/>
      <w:bCs/>
      <w:spacing w:val="5"/>
      <w:sz w:val="15"/>
      <w:szCs w:val="15"/>
      <w:lang w:eastAsia="en-US"/>
    </w:rPr>
  </w:style>
  <w:style w:type="paragraph" w:customStyle="1" w:styleId="bt">
    <w:name w:val="bt"/>
    <w:basedOn w:val="a"/>
    <w:rsid w:val="00984C65"/>
    <w:pPr>
      <w:spacing w:before="100" w:beforeAutospacing="1" w:after="100" w:afterAutospacing="1" w:line="240" w:lineRule="auto"/>
      <w:jc w:val="left"/>
    </w:pPr>
    <w:rPr>
      <w:rFonts w:ascii="Times New Roman" w:hAnsi="Times New Roman"/>
      <w:sz w:val="24"/>
      <w:szCs w:val="24"/>
    </w:rPr>
  </w:style>
  <w:style w:type="paragraph" w:customStyle="1" w:styleId="ConsTitle">
    <w:name w:val="ConsTitle"/>
    <w:rsid w:val="00984C6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style-span">
    <w:name w:val="apple-style-span"/>
    <w:basedOn w:val="a0"/>
    <w:rsid w:val="00984C65"/>
  </w:style>
  <w:style w:type="character" w:customStyle="1" w:styleId="95pt">
    <w:name w:val="Основной текст + 9.5 pt"/>
    <w:rsid w:val="00984C6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33">
    <w:name w:val="Знак Знак3"/>
    <w:basedOn w:val="a"/>
    <w:autoRedefine/>
    <w:rsid w:val="00984C65"/>
    <w:pPr>
      <w:widowControl w:val="0"/>
      <w:overflowPunct w:val="0"/>
      <w:autoSpaceDE w:val="0"/>
      <w:autoSpaceDN w:val="0"/>
      <w:adjustRightInd w:val="0"/>
      <w:spacing w:before="260" w:after="160" w:line="240" w:lineRule="exact"/>
      <w:jc w:val="both"/>
      <w:textAlignment w:val="baseline"/>
    </w:pPr>
    <w:rPr>
      <w:rFonts w:ascii="Times New Roman" w:hAnsi="Times New Roman"/>
      <w:sz w:val="28"/>
      <w:szCs w:val="20"/>
      <w:lang w:val="en-US" w:eastAsia="en-US"/>
    </w:rPr>
  </w:style>
  <w:style w:type="character" w:customStyle="1" w:styleId="af9">
    <w:name w:val="Основной текст + Курсив"/>
    <w:rsid w:val="00984C65"/>
    <w:rPr>
      <w:rFonts w:ascii="Times New Roman" w:hAnsi="Times New Roman"/>
      <w:i/>
      <w:iCs/>
      <w:sz w:val="17"/>
      <w:szCs w:val="17"/>
      <w:shd w:val="clear" w:color="auto" w:fill="FFFFFF"/>
    </w:rPr>
  </w:style>
  <w:style w:type="paragraph" w:customStyle="1" w:styleId="afa">
    <w:name w:val="Текст параграфа"/>
    <w:rsid w:val="00984C65"/>
    <w:pPr>
      <w:spacing w:after="0" w:line="240" w:lineRule="auto"/>
      <w:ind w:firstLine="567"/>
      <w:jc w:val="both"/>
    </w:pPr>
    <w:rPr>
      <w:rFonts w:ascii="Arial" w:eastAsia="Times New Roman" w:hAnsi="Arial" w:cs="Times New Roman"/>
      <w:sz w:val="24"/>
      <w:szCs w:val="24"/>
      <w:lang w:eastAsia="ru-RU"/>
    </w:rPr>
  </w:style>
  <w:style w:type="character" w:customStyle="1" w:styleId="FontStyle43">
    <w:name w:val="Font Style43"/>
    <w:uiPriority w:val="99"/>
    <w:rsid w:val="00984C65"/>
    <w:rPr>
      <w:rFonts w:ascii="Times New Roman" w:hAnsi="Times New Roman" w:cs="Times New Roman"/>
      <w:spacing w:val="-10"/>
      <w:sz w:val="14"/>
      <w:szCs w:val="14"/>
    </w:rPr>
  </w:style>
  <w:style w:type="paragraph" w:customStyle="1" w:styleId="FR1">
    <w:name w:val="FR1"/>
    <w:rsid w:val="00984C65"/>
    <w:pPr>
      <w:widowControl w:val="0"/>
      <w:spacing w:after="0" w:line="240" w:lineRule="auto"/>
      <w:jc w:val="center"/>
    </w:pPr>
    <w:rPr>
      <w:rFonts w:ascii="Times New Roman" w:eastAsia="Times New Roman" w:hAnsi="Times New Roman" w:cs="Times New Roman"/>
      <w:snapToGrid w:val="0"/>
      <w:sz w:val="28"/>
      <w:szCs w:val="20"/>
      <w:lang w:eastAsia="ru-RU"/>
    </w:rPr>
  </w:style>
  <w:style w:type="paragraph" w:styleId="afb">
    <w:name w:val="Plain Text"/>
    <w:basedOn w:val="a"/>
    <w:link w:val="afc"/>
    <w:uiPriority w:val="99"/>
    <w:rsid w:val="00984C65"/>
    <w:pPr>
      <w:autoSpaceDE w:val="0"/>
      <w:autoSpaceDN w:val="0"/>
      <w:spacing w:after="0" w:line="240" w:lineRule="auto"/>
      <w:jc w:val="left"/>
    </w:pPr>
    <w:rPr>
      <w:rFonts w:ascii="Courier New" w:hAnsi="Courier New"/>
      <w:sz w:val="20"/>
      <w:szCs w:val="20"/>
    </w:rPr>
  </w:style>
  <w:style w:type="character" w:customStyle="1" w:styleId="afc">
    <w:name w:val="Текст Знак"/>
    <w:basedOn w:val="a0"/>
    <w:link w:val="afb"/>
    <w:uiPriority w:val="99"/>
    <w:rsid w:val="00984C65"/>
    <w:rPr>
      <w:rFonts w:ascii="Courier New" w:eastAsia="Times New Roman" w:hAnsi="Courier New" w:cs="Times New Roman"/>
      <w:sz w:val="20"/>
      <w:szCs w:val="20"/>
    </w:rPr>
  </w:style>
  <w:style w:type="paragraph" w:customStyle="1" w:styleId="320">
    <w:name w:val="Основной текст с отступом 32"/>
    <w:basedOn w:val="a"/>
    <w:rsid w:val="00984C65"/>
    <w:pPr>
      <w:overflowPunct w:val="0"/>
      <w:autoSpaceDE w:val="0"/>
      <w:autoSpaceDN w:val="0"/>
      <w:adjustRightInd w:val="0"/>
      <w:spacing w:after="120" w:line="240" w:lineRule="auto"/>
      <w:ind w:firstLine="720"/>
      <w:jc w:val="both"/>
      <w:textAlignment w:val="baseline"/>
    </w:pPr>
    <w:rPr>
      <w:rFonts w:ascii="Times New Roman" w:hAnsi="Times New Roman"/>
      <w:b/>
      <w:sz w:val="28"/>
      <w:szCs w:val="20"/>
    </w:rPr>
  </w:style>
  <w:style w:type="paragraph" w:customStyle="1" w:styleId="dktexleft">
    <w:name w:val="dktexleft"/>
    <w:basedOn w:val="a"/>
    <w:rsid w:val="00984C65"/>
    <w:pPr>
      <w:spacing w:before="100" w:beforeAutospacing="1" w:after="100" w:afterAutospacing="1" w:line="240" w:lineRule="auto"/>
      <w:jc w:val="both"/>
    </w:pPr>
    <w:rPr>
      <w:rFonts w:ascii="Times New Roman" w:hAnsi="Times New Roman"/>
      <w:sz w:val="24"/>
      <w:szCs w:val="24"/>
    </w:rPr>
  </w:style>
  <w:style w:type="character" w:customStyle="1" w:styleId="11pt">
    <w:name w:val="Основной текст + 11 pt"/>
    <w:rsid w:val="00984C6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before">
    <w:name w:val="before"/>
    <w:basedOn w:val="a"/>
    <w:rsid w:val="00984C65"/>
    <w:pPr>
      <w:overflowPunct w:val="0"/>
      <w:autoSpaceDE w:val="0"/>
      <w:autoSpaceDN w:val="0"/>
      <w:adjustRightInd w:val="0"/>
      <w:spacing w:before="120" w:after="0" w:line="240" w:lineRule="auto"/>
      <w:jc w:val="both"/>
      <w:textAlignment w:val="baseline"/>
    </w:pPr>
    <w:rPr>
      <w:rFonts w:ascii="TimesET" w:hAnsi="TimesET" w:cs="TimesET"/>
      <w:sz w:val="20"/>
      <w:szCs w:val="20"/>
      <w:lang w:val="en-GB"/>
    </w:rPr>
  </w:style>
  <w:style w:type="paragraph" w:customStyle="1" w:styleId="Normal1">
    <w:name w:val="Normal1"/>
    <w:rsid w:val="00984C65"/>
    <w:pPr>
      <w:snapToGrid w:val="0"/>
      <w:spacing w:after="0" w:line="240" w:lineRule="auto"/>
    </w:pPr>
    <w:rPr>
      <w:rFonts w:ascii="Times New Roman" w:eastAsia="Times New Roman" w:hAnsi="Times New Roman" w:cs="Times New Roman"/>
      <w:sz w:val="20"/>
      <w:szCs w:val="20"/>
      <w:lang w:eastAsia="ru-RU"/>
    </w:rPr>
  </w:style>
  <w:style w:type="paragraph" w:customStyle="1" w:styleId="NormalRussian">
    <w:name w:val="Normal Russian"/>
    <w:rsid w:val="00984C65"/>
    <w:pPr>
      <w:spacing w:after="0" w:line="240" w:lineRule="auto"/>
      <w:jc w:val="both"/>
    </w:pPr>
    <w:rPr>
      <w:rFonts w:ascii="CG Times (WR)" w:eastAsia="Times New Roman" w:hAnsi="CG Times (WR)" w:cs="CG Times (WR)"/>
      <w:lang w:eastAsia="ru-RU"/>
    </w:rPr>
  </w:style>
  <w:style w:type="paragraph" w:customStyle="1" w:styleId="Default">
    <w:name w:val="Default"/>
    <w:rsid w:val="00984C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
    <w:name w:val="Стиль0"/>
    <w:rsid w:val="00984C65"/>
    <w:pPr>
      <w:spacing w:after="0" w:line="240" w:lineRule="auto"/>
      <w:jc w:val="both"/>
    </w:pPr>
    <w:rPr>
      <w:rFonts w:ascii="Arial" w:eastAsia="Times New Roman" w:hAnsi="Arial" w:cs="Times New Roman"/>
      <w:szCs w:val="20"/>
      <w:lang w:eastAsia="ru-RU"/>
    </w:rPr>
  </w:style>
  <w:style w:type="paragraph" w:customStyle="1" w:styleId="Style4">
    <w:name w:val="Style4"/>
    <w:basedOn w:val="a"/>
    <w:uiPriority w:val="99"/>
    <w:rsid w:val="00984C65"/>
    <w:pPr>
      <w:widowControl w:val="0"/>
      <w:autoSpaceDE w:val="0"/>
      <w:autoSpaceDN w:val="0"/>
      <w:adjustRightInd w:val="0"/>
      <w:spacing w:after="0" w:line="667" w:lineRule="exact"/>
      <w:ind w:firstLine="3254"/>
      <w:jc w:val="left"/>
    </w:pPr>
    <w:rPr>
      <w:rFonts w:ascii="Bookman Old Style" w:hAnsi="Bookman Old Style"/>
      <w:sz w:val="24"/>
      <w:szCs w:val="24"/>
    </w:rPr>
  </w:style>
  <w:style w:type="character" w:customStyle="1" w:styleId="FontStyle19">
    <w:name w:val="Font Style19"/>
    <w:basedOn w:val="a0"/>
    <w:uiPriority w:val="99"/>
    <w:rsid w:val="00984C65"/>
    <w:rPr>
      <w:rFonts w:ascii="Times New Roman" w:hAnsi="Times New Roman" w:cs="Times New Roman"/>
      <w:b/>
      <w:bCs/>
      <w:sz w:val="26"/>
      <w:szCs w:val="26"/>
    </w:rPr>
  </w:style>
  <w:style w:type="paragraph" w:customStyle="1" w:styleId="xl64">
    <w:name w:val="xl64"/>
    <w:basedOn w:val="a"/>
    <w:rsid w:val="00984C65"/>
    <w:pPr>
      <w:spacing w:before="100" w:beforeAutospacing="1" w:after="100" w:afterAutospacing="1" w:line="240" w:lineRule="auto"/>
      <w:jc w:val="right"/>
    </w:pPr>
    <w:rPr>
      <w:rFonts w:ascii="Times New Roman" w:hAnsi="Times New Roman"/>
      <w:sz w:val="24"/>
      <w:szCs w:val="24"/>
    </w:rPr>
  </w:style>
  <w:style w:type="paragraph" w:customStyle="1" w:styleId="ListParagraph">
    <w:name w:val="List Paragraph"/>
    <w:basedOn w:val="a"/>
    <w:rsid w:val="00825F30"/>
    <w:pPr>
      <w:spacing w:after="0" w:line="240" w:lineRule="auto"/>
      <w:ind w:left="708"/>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8240513">
      <w:bodyDiv w:val="1"/>
      <w:marLeft w:val="0"/>
      <w:marRight w:val="0"/>
      <w:marTop w:val="0"/>
      <w:marBottom w:val="0"/>
      <w:divBdr>
        <w:top w:val="none" w:sz="0" w:space="0" w:color="auto"/>
        <w:left w:val="none" w:sz="0" w:space="0" w:color="auto"/>
        <w:bottom w:val="none" w:sz="0" w:space="0" w:color="auto"/>
        <w:right w:val="none" w:sz="0" w:space="0" w:color="auto"/>
      </w:divBdr>
    </w:div>
    <w:div w:id="9105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n-----8kckfb0brpdcaz9bxd7c.xn--p1ai/?p=984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084;&#1086;-&#1075;&#1086;&#1088;&#1086;&#1076;-&#1091;&#1076;&#1072;&#1095;&#1085;&#1099;&#1081;.&#1088;&#109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53</Pages>
  <Words>31653</Words>
  <Characters>180424</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dc:creator>
  <cp:lastModifiedBy>AD</cp:lastModifiedBy>
  <cp:revision>16</cp:revision>
  <dcterms:created xsi:type="dcterms:W3CDTF">2015-12-28T08:31:00Z</dcterms:created>
  <dcterms:modified xsi:type="dcterms:W3CDTF">2015-12-30T00:24:00Z</dcterms:modified>
</cp:coreProperties>
</file>