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BA" w:rsidRDefault="005975BA" w:rsidP="005975BA">
      <w:pPr>
        <w:pStyle w:val="4"/>
      </w:pPr>
    </w:p>
    <w:p w:rsidR="005975BA" w:rsidRPr="009E1C6D" w:rsidRDefault="00617BA4" w:rsidP="009E1C6D">
      <w:pPr>
        <w:rPr>
          <w:b/>
          <w:sz w:val="6"/>
          <w:szCs w:val="6"/>
        </w:rPr>
      </w:pPr>
      <w:r w:rsidRPr="007C5FE7">
        <w:rPr>
          <w:rFonts w:ascii="Bookman Old Style" w:hAnsi="Bookman Old Style"/>
          <w:b/>
          <w:noProof/>
        </w:rPr>
        <w:pict>
          <v:rect id="_x0000_s1071" style="position:absolute;margin-left:-31.65pt;margin-top:6.5pt;width:561.05pt;height:93.9pt;z-index:-251661312" wrapcoords="-29 0 -29 21412 21600 21412 21600 0 -29 0" fillcolor="#cff" stroked="f" strokecolor="#3cc" strokeweight="4.5pt">
            <v:fill r:id="rId7" o:title="Водяные капли" opacity="11796f" color2="#ffebfa" rotate="t" type="tile"/>
            <v:stroke linestyle="thinThick"/>
            <w10:wrap type="square"/>
          </v:rect>
        </w:pict>
      </w:r>
      <w:r w:rsidR="00AD41E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311150</wp:posOffset>
            </wp:positionV>
            <wp:extent cx="594995" cy="685800"/>
            <wp:effectExtent l="19050" t="0" r="0" b="0"/>
            <wp:wrapSquare wrapText="bothSides"/>
            <wp:docPr id="51" name="Рисунок 51" descr="Герб и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Герб и Фл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BFE"/>
                        </a:clrFrom>
                        <a:clrTo>
                          <a:srgbClr val="FDFBFE">
                            <a:alpha val="0"/>
                          </a:srgbClr>
                        </a:clrTo>
                      </a:clrChange>
                    </a:blip>
                    <a:srcRect t="16057" r="6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F2B">
        <w:rPr>
          <w:noProof/>
          <w:sz w:val="24"/>
          <w:szCs w:val="24"/>
        </w:rPr>
        <w:pict>
          <v:rect id="_x0000_s1076" style="position:absolute;margin-left:207pt;margin-top:33.5pt;width:36pt;height:27pt;z-index:-251656192;mso-position-horizontal-relative:text;mso-position-vertical-relative:text" stroked="f"/>
        </w:pict>
      </w:r>
      <w:r w:rsidR="00131DF5" w:rsidRPr="0048123F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279pt;margin-top:6.5pt;width:192.6pt;height:90pt;z-index:251656192;mso-position-horizontal-relative:text;mso-position-vertical-relative:text" stroked="f">
            <v:fill opacity="0"/>
            <v:textbox style="mso-next-textbox:#_x0000_s1072">
              <w:txbxContent>
                <w:p w:rsidR="009E1C6D" w:rsidRDefault="009E1C6D" w:rsidP="005975BA">
                  <w:pPr>
                    <w:jc w:val="center"/>
                    <w:rPr>
                      <w:rFonts w:ascii="Bookman Old Style" w:hAnsi="Bookman Old Style"/>
                      <w:b/>
                      <w:sz w:val="6"/>
                      <w:szCs w:val="6"/>
                    </w:rPr>
                  </w:pPr>
                </w:p>
                <w:p w:rsidR="009E1C6D" w:rsidRDefault="009E1C6D" w:rsidP="005975BA">
                  <w:pPr>
                    <w:jc w:val="center"/>
                    <w:rPr>
                      <w:rFonts w:ascii="Bookman Old Style" w:hAnsi="Bookman Old Style"/>
                      <w:b/>
                      <w:sz w:val="6"/>
                      <w:szCs w:val="6"/>
                    </w:rPr>
                  </w:pPr>
                </w:p>
                <w:p w:rsidR="005D7406" w:rsidRDefault="005D7406" w:rsidP="005975BA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Россия  Федерацията</w:t>
                  </w:r>
                </w:p>
                <w:p w:rsidR="005975BA" w:rsidRDefault="005975BA" w:rsidP="005975BA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Саха </w:t>
                  </w:r>
                  <w:r w:rsidRPr="00571431">
                    <w:rPr>
                      <w:rFonts w:ascii="Bookman Old Style" w:hAnsi="Bookman Old Style"/>
                      <w:b/>
                      <w:strike/>
                      <w:lang w:val="en-US"/>
                    </w:rPr>
                    <w:t>O</w:t>
                  </w:r>
                  <w:r w:rsidRPr="00571431">
                    <w:rPr>
                      <w:rFonts w:ascii="Bookman Old Style" w:hAnsi="Bookman Old Style"/>
                      <w:b/>
                    </w:rPr>
                    <w:t>респуубулукетин</w:t>
                  </w:r>
                </w:p>
                <w:p w:rsidR="005975BA" w:rsidRDefault="005975BA" w:rsidP="005975BA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Мииринэй оройуон</w:t>
                  </w:r>
                  <w:r w:rsidR="005D7406">
                    <w:rPr>
                      <w:rFonts w:ascii="Bookman Old Style" w:hAnsi="Bookman Old Style"/>
                      <w:b/>
                    </w:rPr>
                    <w:t>а</w:t>
                  </w:r>
                </w:p>
                <w:p w:rsidR="005975BA" w:rsidRDefault="005975BA" w:rsidP="005975BA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«Удачнай куорат»</w:t>
                  </w:r>
                </w:p>
                <w:p w:rsidR="005975BA" w:rsidRDefault="00040A9A" w:rsidP="005975BA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м</w:t>
                  </w:r>
                  <w:r w:rsidR="005975BA">
                    <w:rPr>
                      <w:rFonts w:ascii="Bookman Old Style" w:hAnsi="Bookman Old Style"/>
                      <w:b/>
                    </w:rPr>
                    <w:t>униципальнай териллиитин</w:t>
                  </w:r>
                </w:p>
                <w:p w:rsidR="005975BA" w:rsidRPr="00571431" w:rsidRDefault="005975BA" w:rsidP="005975BA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дьа</w:t>
                  </w:r>
                  <w:r>
                    <w:rPr>
                      <w:rFonts w:ascii="Bookman Old Style" w:hAnsi="Bookman Old Style"/>
                      <w:b/>
                      <w:lang w:val="en-US"/>
                    </w:rPr>
                    <w:t>h</w:t>
                  </w:r>
                  <w:r>
                    <w:rPr>
                      <w:rFonts w:ascii="Bookman Old Style" w:hAnsi="Bookman Old Style"/>
                      <w:b/>
                    </w:rPr>
                    <w:t>алтата</w:t>
                  </w:r>
                </w:p>
                <w:p w:rsidR="005975BA" w:rsidRDefault="005975BA" w:rsidP="005975BA">
                  <w:pPr>
                    <w:jc w:val="center"/>
                    <w:rPr>
                      <w:b/>
                      <w:sz w:val="22"/>
                    </w:rPr>
                  </w:pPr>
                  <w:r w:rsidRPr="00B501BF">
                    <w:rPr>
                      <w:rFonts w:ascii="Bookman Old Style" w:hAnsi="Bookman Old Style"/>
                      <w:b/>
                    </w:rPr>
                    <w:tab/>
                  </w:r>
                  <w:r>
                    <w:rPr>
                      <w:b/>
                      <w:sz w:val="22"/>
                    </w:rPr>
                    <w:tab/>
                  </w:r>
                  <w:r>
                    <w:rPr>
                      <w:b/>
                      <w:sz w:val="22"/>
                    </w:rPr>
                    <w:tab/>
                  </w:r>
                </w:p>
                <w:p w:rsidR="005975BA" w:rsidRDefault="005975BA" w:rsidP="005975BA">
                  <w:pPr>
                    <w:jc w:val="center"/>
                  </w:pPr>
                </w:p>
              </w:txbxContent>
            </v:textbox>
          </v:shape>
        </w:pict>
      </w:r>
      <w:r w:rsidR="009E1C6D" w:rsidRPr="0048123F">
        <w:rPr>
          <w:noProof/>
          <w:sz w:val="24"/>
          <w:szCs w:val="24"/>
        </w:rPr>
        <w:pict>
          <v:shape id="_x0000_s1073" type="#_x0000_t202" style="position:absolute;margin-left:-27pt;margin-top:6.5pt;width:189pt;height:90pt;z-index:251657216;mso-position-horizontal-relative:text;mso-position-vertical-relative:text" stroked="f">
            <v:fill opacity="0"/>
            <v:textbox style="mso-next-textbox:#_x0000_s1073">
              <w:txbxContent>
                <w:p w:rsidR="009E1C6D" w:rsidRDefault="009E1C6D" w:rsidP="005D7406">
                  <w:pPr>
                    <w:jc w:val="center"/>
                    <w:rPr>
                      <w:rFonts w:ascii="Bookman Old Style" w:hAnsi="Bookman Old Style"/>
                      <w:b/>
                      <w:sz w:val="6"/>
                      <w:szCs w:val="6"/>
                    </w:rPr>
                  </w:pPr>
                </w:p>
                <w:p w:rsidR="009E1C6D" w:rsidRDefault="009E1C6D" w:rsidP="005D7406">
                  <w:pPr>
                    <w:jc w:val="center"/>
                    <w:rPr>
                      <w:rFonts w:ascii="Bookman Old Style" w:hAnsi="Bookman Old Style"/>
                      <w:b/>
                      <w:sz w:val="6"/>
                      <w:szCs w:val="6"/>
                    </w:rPr>
                  </w:pPr>
                </w:p>
                <w:p w:rsidR="005D7406" w:rsidRDefault="005D7406" w:rsidP="005D7406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Российская Федерация </w:t>
                  </w:r>
                </w:p>
                <w:p w:rsidR="005D7406" w:rsidRPr="005D7406" w:rsidRDefault="005D7406" w:rsidP="005D7406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Республика Саха (Якутия)</w:t>
                  </w:r>
                  <w:r>
                    <w:rPr>
                      <w:rFonts w:ascii="Bookman Old Style" w:hAnsi="Bookman Old Style"/>
                    </w:rPr>
                    <w:t xml:space="preserve"> </w:t>
                  </w:r>
                </w:p>
                <w:p w:rsidR="005D7406" w:rsidRDefault="005D7406" w:rsidP="005D7406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Мирнинский район</w:t>
                  </w:r>
                </w:p>
                <w:p w:rsidR="005975BA" w:rsidRDefault="002A4B5A" w:rsidP="005975BA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Администрация</w:t>
                  </w:r>
                </w:p>
                <w:p w:rsidR="005975BA" w:rsidRDefault="005975BA" w:rsidP="005975BA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муниципального образования</w:t>
                  </w:r>
                </w:p>
                <w:p w:rsidR="005975BA" w:rsidRDefault="005975BA" w:rsidP="005975BA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«Город Удачный»</w:t>
                  </w:r>
                </w:p>
              </w:txbxContent>
            </v:textbox>
          </v:shape>
        </w:pict>
      </w:r>
    </w:p>
    <w:p w:rsidR="005975BA" w:rsidRPr="007C5FE7" w:rsidRDefault="00A850BC" w:rsidP="005975BA">
      <w:pPr>
        <w:jc w:val="center"/>
        <w:rPr>
          <w:rFonts w:ascii="Bookman Old Style" w:hAnsi="Bookman Old Style"/>
          <w:b/>
        </w:rPr>
      </w:pPr>
      <w:r w:rsidRPr="007C5FE7">
        <w:rPr>
          <w:rFonts w:ascii="Bookman Old Style" w:hAnsi="Bookman Old Style"/>
          <w:b/>
        </w:rPr>
        <w:t>ул. Ленина 21</w:t>
      </w:r>
      <w:r>
        <w:rPr>
          <w:rFonts w:ascii="Bookman Old Style" w:hAnsi="Bookman Old Style"/>
          <w:b/>
        </w:rPr>
        <w:t xml:space="preserve">, </w:t>
      </w:r>
      <w:r w:rsidRPr="007C5FE7">
        <w:rPr>
          <w:rFonts w:ascii="Bookman Old Style" w:hAnsi="Bookman Old Style"/>
          <w:b/>
        </w:rPr>
        <w:t>г. Удачный,  Мирнинский район, Р</w:t>
      </w:r>
      <w:r>
        <w:rPr>
          <w:rFonts w:ascii="Bookman Old Style" w:hAnsi="Bookman Old Style"/>
          <w:b/>
        </w:rPr>
        <w:t xml:space="preserve">еспублика </w:t>
      </w:r>
      <w:r w:rsidRPr="007C5FE7">
        <w:rPr>
          <w:rFonts w:ascii="Bookman Old Style" w:hAnsi="Bookman Old Style"/>
          <w:b/>
        </w:rPr>
        <w:t>С</w:t>
      </w:r>
      <w:r>
        <w:rPr>
          <w:rFonts w:ascii="Bookman Old Style" w:hAnsi="Bookman Old Style"/>
          <w:b/>
        </w:rPr>
        <w:t xml:space="preserve">аха </w:t>
      </w:r>
      <w:r w:rsidRPr="007C5FE7">
        <w:rPr>
          <w:rFonts w:ascii="Bookman Old Style" w:hAnsi="Bookman Old Style"/>
          <w:b/>
        </w:rPr>
        <w:t>(Я</w:t>
      </w:r>
      <w:r>
        <w:rPr>
          <w:rFonts w:ascii="Bookman Old Style" w:hAnsi="Bookman Old Style"/>
          <w:b/>
        </w:rPr>
        <w:t>кутия</w:t>
      </w:r>
      <w:r w:rsidRPr="007C5FE7">
        <w:rPr>
          <w:rFonts w:ascii="Bookman Old Style" w:hAnsi="Bookman Old Style"/>
          <w:b/>
        </w:rPr>
        <w:t xml:space="preserve">), </w:t>
      </w:r>
      <w:r>
        <w:rPr>
          <w:rFonts w:ascii="Bookman Old Style" w:hAnsi="Bookman Old Style"/>
          <w:b/>
        </w:rPr>
        <w:t>678188</w:t>
      </w:r>
    </w:p>
    <w:p w:rsidR="005975BA" w:rsidRDefault="005975BA" w:rsidP="005975BA">
      <w:pPr>
        <w:jc w:val="center"/>
        <w:rPr>
          <w:rFonts w:ascii="Bookman Old Style" w:hAnsi="Bookman Old Style"/>
          <w:sz w:val="15"/>
        </w:rPr>
      </w:pPr>
      <w:r>
        <w:rPr>
          <w:b/>
          <w:noProof/>
        </w:rPr>
        <w:pict>
          <v:line id="_x0000_s1074" style="position:absolute;left:0;text-align:left;z-index:251658240" from="-63pt,3.05pt" to="495pt,3.05pt" strokecolor="#396" strokeweight="4.5pt">
            <v:stroke linestyle="thinThick"/>
          </v:line>
        </w:pict>
      </w:r>
    </w:p>
    <w:p w:rsidR="005975BA" w:rsidRPr="005975BA" w:rsidRDefault="005975BA" w:rsidP="005975BA">
      <w:pPr>
        <w:pStyle w:val="2"/>
      </w:pPr>
      <w:r>
        <w:t>Факс: (41136)</w:t>
      </w:r>
      <w:r w:rsidRPr="00B501BF">
        <w:t xml:space="preserve"> 5-05-70</w:t>
      </w:r>
      <w:r>
        <w:t xml:space="preserve">,  тел. </w:t>
      </w:r>
      <w:r w:rsidRPr="005975BA">
        <w:t xml:space="preserve">(41136) 5-25-70;  </w:t>
      </w:r>
      <w:r>
        <w:rPr>
          <w:lang w:val="en-US"/>
        </w:rPr>
        <w:t>E</w:t>
      </w:r>
      <w:r w:rsidRPr="005975BA">
        <w:t>-</w:t>
      </w:r>
      <w:r>
        <w:rPr>
          <w:lang w:val="en-US"/>
        </w:rPr>
        <w:t>mail</w:t>
      </w:r>
      <w:r w:rsidRPr="005975BA">
        <w:t xml:space="preserve">: </w:t>
      </w:r>
      <w:hyperlink r:id="rId9" w:history="1">
        <w:r w:rsidRPr="00C2542D">
          <w:rPr>
            <w:rStyle w:val="a6"/>
            <w:lang w:val="en-US"/>
          </w:rPr>
          <w:t>adm</w:t>
        </w:r>
        <w:r w:rsidRPr="005975BA">
          <w:rPr>
            <w:rStyle w:val="a6"/>
          </w:rPr>
          <w:t>.</w:t>
        </w:r>
        <w:r w:rsidRPr="00C2542D">
          <w:rPr>
            <w:rStyle w:val="a6"/>
            <w:lang w:val="en-US"/>
          </w:rPr>
          <w:t>udachny</w:t>
        </w:r>
        <w:r w:rsidRPr="005975BA">
          <w:rPr>
            <w:rStyle w:val="a6"/>
          </w:rPr>
          <w:t>@</w:t>
        </w:r>
        <w:r w:rsidRPr="00C2542D">
          <w:rPr>
            <w:rStyle w:val="a6"/>
            <w:lang w:val="en-US"/>
          </w:rPr>
          <w:t>mail</w:t>
        </w:r>
        <w:r w:rsidRPr="005975BA">
          <w:rPr>
            <w:rStyle w:val="a6"/>
          </w:rPr>
          <w:t>.</w:t>
        </w:r>
        <w:r w:rsidRPr="00C2542D">
          <w:rPr>
            <w:rStyle w:val="a6"/>
            <w:lang w:val="en-US"/>
          </w:rPr>
          <w:t>ru</w:t>
        </w:r>
      </w:hyperlink>
      <w:r w:rsidRPr="005975BA">
        <w:t xml:space="preserve"> </w:t>
      </w:r>
    </w:p>
    <w:p w:rsidR="005975BA" w:rsidRPr="00582E02" w:rsidRDefault="005975BA" w:rsidP="005975BA">
      <w:pPr>
        <w:ind w:left="2160"/>
        <w:jc w:val="both"/>
      </w:pPr>
      <w:r w:rsidRPr="005975BA">
        <w:t xml:space="preserve">  </w:t>
      </w:r>
      <w:r w:rsidRPr="00582E02">
        <w:tab/>
      </w:r>
      <w:r w:rsidRPr="00582E02">
        <w:tab/>
      </w:r>
    </w:p>
    <w:p w:rsidR="00131DF5" w:rsidRDefault="00131DF5" w:rsidP="00131DF5">
      <w:pPr>
        <w:ind w:left="2160"/>
        <w:rPr>
          <w:b/>
          <w:sz w:val="28"/>
          <w:szCs w:val="28"/>
        </w:rPr>
      </w:pPr>
      <w:r w:rsidRPr="00582E02">
        <w:rPr>
          <w:b/>
          <w:sz w:val="28"/>
          <w:szCs w:val="28"/>
        </w:rPr>
        <w:t xml:space="preserve">    </w:t>
      </w:r>
      <w:r w:rsidR="00AD41E2">
        <w:rPr>
          <w:b/>
          <w:sz w:val="28"/>
          <w:szCs w:val="28"/>
        </w:rPr>
        <w:t xml:space="preserve">            </w:t>
      </w:r>
      <w:r w:rsidR="00582E02" w:rsidRPr="00582E02">
        <w:rPr>
          <w:b/>
          <w:sz w:val="28"/>
          <w:szCs w:val="28"/>
        </w:rPr>
        <w:t>ПОСТАНОВЛЕНИЕ</w:t>
      </w:r>
    </w:p>
    <w:p w:rsidR="00582E02" w:rsidRDefault="00582E02" w:rsidP="00131DF5">
      <w:pPr>
        <w:ind w:left="2160"/>
        <w:rPr>
          <w:b/>
          <w:sz w:val="28"/>
          <w:szCs w:val="28"/>
        </w:rPr>
      </w:pPr>
    </w:p>
    <w:p w:rsidR="00582E02" w:rsidRDefault="00AD41E2" w:rsidP="00582E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«06» 05  </w:t>
      </w:r>
      <w:r w:rsidR="00582E02">
        <w:rPr>
          <w:b/>
          <w:sz w:val="28"/>
          <w:szCs w:val="28"/>
        </w:rPr>
        <w:t xml:space="preserve">2015 г.                                                      </w:t>
      </w:r>
      <w:r w:rsidR="00617BA4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№ 72</w:t>
      </w: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617BA4" w:rsidRDefault="00A850BC" w:rsidP="00582E02">
      <w:pPr>
        <w:jc w:val="both"/>
        <w:rPr>
          <w:b/>
          <w:sz w:val="24"/>
          <w:szCs w:val="24"/>
        </w:rPr>
      </w:pPr>
      <w:r w:rsidRPr="00617BA4">
        <w:rPr>
          <w:b/>
          <w:sz w:val="24"/>
          <w:szCs w:val="24"/>
        </w:rPr>
        <w:t xml:space="preserve">О внесении изменений в </w:t>
      </w:r>
      <w:r w:rsidR="00617BA4" w:rsidRPr="00617BA4">
        <w:rPr>
          <w:b/>
          <w:sz w:val="24"/>
          <w:szCs w:val="24"/>
        </w:rPr>
        <w:t>постановление</w:t>
      </w:r>
    </w:p>
    <w:p w:rsidR="00617BA4" w:rsidRDefault="00617BA4" w:rsidP="00582E02">
      <w:pPr>
        <w:jc w:val="both"/>
        <w:rPr>
          <w:b/>
          <w:sz w:val="24"/>
          <w:szCs w:val="24"/>
        </w:rPr>
      </w:pPr>
      <w:r w:rsidRPr="00617BA4">
        <w:rPr>
          <w:b/>
          <w:sz w:val="24"/>
          <w:szCs w:val="24"/>
        </w:rPr>
        <w:t xml:space="preserve">главы города от 11.11.2014 года №157 </w:t>
      </w:r>
    </w:p>
    <w:p w:rsidR="00617BA4" w:rsidRDefault="00617BA4" w:rsidP="00582E02">
      <w:pPr>
        <w:jc w:val="both"/>
        <w:rPr>
          <w:b/>
          <w:sz w:val="24"/>
          <w:szCs w:val="24"/>
        </w:rPr>
      </w:pPr>
      <w:r w:rsidRPr="00617BA4">
        <w:rPr>
          <w:b/>
          <w:sz w:val="24"/>
          <w:szCs w:val="24"/>
        </w:rPr>
        <w:t xml:space="preserve">«Об утверждении городской целевой программы </w:t>
      </w:r>
    </w:p>
    <w:p w:rsidR="00617BA4" w:rsidRDefault="00617BA4" w:rsidP="00582E02">
      <w:pPr>
        <w:jc w:val="both"/>
        <w:rPr>
          <w:b/>
          <w:sz w:val="24"/>
          <w:szCs w:val="24"/>
        </w:rPr>
      </w:pPr>
      <w:r w:rsidRPr="00617BA4">
        <w:rPr>
          <w:b/>
          <w:sz w:val="24"/>
          <w:szCs w:val="24"/>
        </w:rPr>
        <w:t xml:space="preserve">по обеспечению пожарной безопасности </w:t>
      </w:r>
    </w:p>
    <w:p w:rsidR="00A850BC" w:rsidRPr="00617BA4" w:rsidRDefault="00617BA4" w:rsidP="00582E02">
      <w:pPr>
        <w:jc w:val="both"/>
        <w:rPr>
          <w:b/>
          <w:sz w:val="24"/>
          <w:szCs w:val="24"/>
        </w:rPr>
      </w:pPr>
      <w:r w:rsidRPr="00617BA4">
        <w:rPr>
          <w:b/>
          <w:sz w:val="24"/>
          <w:szCs w:val="24"/>
        </w:rPr>
        <w:t>на территории МО «Город Удачный» на 2015-2017 г.г.</w:t>
      </w:r>
      <w:r w:rsidR="000C53A1">
        <w:rPr>
          <w:b/>
          <w:sz w:val="24"/>
          <w:szCs w:val="24"/>
        </w:rPr>
        <w:t>»</w:t>
      </w:r>
    </w:p>
    <w:p w:rsidR="00617BA4" w:rsidRDefault="00617BA4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0B0B5C" w:rsidRDefault="000B0B5C" w:rsidP="00617B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179 Бюджетного кодекса Российской Федерации в целях приведения целе</w:t>
      </w:r>
      <w:r w:rsidR="00D668AF">
        <w:rPr>
          <w:sz w:val="24"/>
          <w:szCs w:val="24"/>
        </w:rPr>
        <w:t>вой программы «Об утверждении городской целевой программы по обеспечению пожарной безопасности на территории МО «Город Удачный» на 2015-2017г.г.»</w:t>
      </w:r>
      <w:r>
        <w:rPr>
          <w:sz w:val="24"/>
          <w:szCs w:val="24"/>
        </w:rPr>
        <w:t xml:space="preserve"> в соответствие с решением городского Совета депутатов от 17 декабря 2014 года № 24-8 «Об утверждении бюджета муниципального образования «Город Удачный» Мирнинского района Республики Саха (Якутия) на 2015 год»,</w:t>
      </w:r>
    </w:p>
    <w:p w:rsidR="000B0B5C" w:rsidRDefault="000B0B5C" w:rsidP="00617BA4">
      <w:pPr>
        <w:ind w:firstLine="708"/>
        <w:jc w:val="both"/>
        <w:rPr>
          <w:sz w:val="24"/>
          <w:szCs w:val="24"/>
        </w:rPr>
      </w:pPr>
    </w:p>
    <w:p w:rsidR="00617BA4" w:rsidRDefault="00617BA4" w:rsidP="00617B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617BA4" w:rsidRDefault="00617BA4" w:rsidP="00617BA4">
      <w:pPr>
        <w:ind w:firstLine="708"/>
        <w:jc w:val="both"/>
        <w:rPr>
          <w:sz w:val="24"/>
          <w:szCs w:val="24"/>
        </w:rPr>
      </w:pPr>
    </w:p>
    <w:p w:rsidR="00151161" w:rsidRDefault="00151161" w:rsidP="00151161">
      <w:pPr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r w:rsidRPr="00151161">
        <w:rPr>
          <w:sz w:val="24"/>
          <w:szCs w:val="24"/>
        </w:rPr>
        <w:t xml:space="preserve">Внести </w:t>
      </w:r>
      <w:r w:rsidR="000C53A1">
        <w:rPr>
          <w:sz w:val="24"/>
          <w:szCs w:val="24"/>
        </w:rPr>
        <w:t>изменения в городскую целевую программу по обеспечению пожарной безопасности на территории МО «Город Удачный» н</w:t>
      </w:r>
      <w:r w:rsidR="004C47DA">
        <w:rPr>
          <w:sz w:val="24"/>
          <w:szCs w:val="24"/>
        </w:rPr>
        <w:t>а 2015 -2017 г.г., утвержденную</w:t>
      </w:r>
      <w:r w:rsidRPr="00151161">
        <w:rPr>
          <w:sz w:val="24"/>
          <w:szCs w:val="24"/>
        </w:rPr>
        <w:t xml:space="preserve"> постановление</w:t>
      </w:r>
      <w:r w:rsidR="000C53A1">
        <w:rPr>
          <w:sz w:val="24"/>
          <w:szCs w:val="24"/>
        </w:rPr>
        <w:t>м</w:t>
      </w:r>
      <w:r w:rsidRPr="00151161">
        <w:rPr>
          <w:sz w:val="24"/>
          <w:szCs w:val="24"/>
        </w:rPr>
        <w:t xml:space="preserve"> главы города от  11.11.2014 года №157 «Об утверждении городской целевой программы по обеспечению пожарной безопасности на территории МО «Город Удачный» на 2015-2017 г.г.</w:t>
      </w:r>
      <w:r w:rsidR="000C53A1">
        <w:rPr>
          <w:sz w:val="24"/>
          <w:szCs w:val="24"/>
        </w:rPr>
        <w:t>»:</w:t>
      </w:r>
    </w:p>
    <w:p w:rsidR="000C53A1" w:rsidRDefault="000C53A1" w:rsidP="00151161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F42B7">
        <w:rPr>
          <w:sz w:val="24"/>
          <w:szCs w:val="24"/>
        </w:rPr>
        <w:t xml:space="preserve">п. 5.1. «Механизм управления реализацией Программы» </w:t>
      </w:r>
      <w:r>
        <w:rPr>
          <w:sz w:val="24"/>
          <w:szCs w:val="24"/>
        </w:rPr>
        <w:t>цифры «</w:t>
      </w:r>
      <w:r w:rsidR="00366A80">
        <w:rPr>
          <w:sz w:val="24"/>
          <w:szCs w:val="24"/>
        </w:rPr>
        <w:t>1 840,00</w:t>
      </w:r>
      <w:r>
        <w:rPr>
          <w:sz w:val="24"/>
          <w:szCs w:val="24"/>
        </w:rPr>
        <w:t xml:space="preserve">» </w:t>
      </w:r>
    </w:p>
    <w:p w:rsidR="000C53A1" w:rsidRDefault="00366A80" w:rsidP="000C53A1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заменить цифрами «1 41</w:t>
      </w:r>
      <w:r w:rsidR="009F42B7">
        <w:rPr>
          <w:sz w:val="24"/>
          <w:szCs w:val="24"/>
        </w:rPr>
        <w:t>0,00»</w:t>
      </w:r>
      <w:r w:rsidR="000C53A1">
        <w:rPr>
          <w:sz w:val="24"/>
          <w:szCs w:val="24"/>
        </w:rPr>
        <w:t>;</w:t>
      </w:r>
    </w:p>
    <w:p w:rsidR="00151161" w:rsidRPr="00151161" w:rsidRDefault="000C53A1" w:rsidP="000C53A1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п. 6.2. «система мероприятий, направленных на укрепление пожарной безопасности в МО «Город Удачный» на 2015-2017 г.г» таблицу изложить в следующей редакции:</w:t>
      </w:r>
      <w:r w:rsidR="009F42B7">
        <w:rPr>
          <w:sz w:val="24"/>
          <w:szCs w:val="24"/>
        </w:rPr>
        <w:t xml:space="preserve">   </w:t>
      </w:r>
    </w:p>
    <w:p w:rsidR="00617BA4" w:rsidRPr="00617BA4" w:rsidRDefault="009F42B7" w:rsidP="001511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1161">
        <w:rPr>
          <w:sz w:val="24"/>
          <w:szCs w:val="24"/>
        </w:rPr>
        <w:t xml:space="preserve">   </w:t>
      </w:r>
    </w:p>
    <w:tbl>
      <w:tblPr>
        <w:tblW w:w="10348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9"/>
        <w:gridCol w:w="3827"/>
        <w:gridCol w:w="851"/>
        <w:gridCol w:w="850"/>
        <w:gridCol w:w="851"/>
        <w:gridCol w:w="992"/>
        <w:gridCol w:w="2268"/>
      </w:tblGrid>
      <w:tr w:rsidR="00366A80" w:rsidTr="00AA63FF">
        <w:trPr>
          <w:cantSplit/>
          <w:trHeight w:val="648"/>
          <w:tblHeader/>
        </w:trPr>
        <w:tc>
          <w:tcPr>
            <w:tcW w:w="70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lang w:eastAsia="ar-SA"/>
              </w:rPr>
            </w:pPr>
            <w:r>
              <w:t>№ </w:t>
            </w:r>
          </w:p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54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Финансовые затраты,</w:t>
            </w:r>
          </w:p>
          <w:p w:rsidR="00366A80" w:rsidRDefault="00366A80" w:rsidP="00AA63FF">
            <w:pPr>
              <w:pStyle w:val="a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(тыс. рублей)</w:t>
            </w:r>
          </w:p>
        </w:tc>
        <w:tc>
          <w:tcPr>
            <w:tcW w:w="226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366A80" w:rsidTr="00AA63FF">
        <w:trPr>
          <w:cantSplit/>
          <w:trHeight w:val="648"/>
          <w:tblHeader/>
        </w:trPr>
        <w:tc>
          <w:tcPr>
            <w:tcW w:w="709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66A80" w:rsidRDefault="00366A80" w:rsidP="00AA63FF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66A80" w:rsidRDefault="00366A80" w:rsidP="00AA63FF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851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2017 </w:t>
            </w:r>
          </w:p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</w:tcBorders>
            <w:vAlign w:val="center"/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366A80" w:rsidRDefault="00366A80" w:rsidP="00AA63FF">
            <w:pPr>
              <w:rPr>
                <w:sz w:val="22"/>
                <w:szCs w:val="22"/>
                <w:lang w:eastAsia="ar-SA"/>
              </w:rPr>
            </w:pPr>
          </w:p>
        </w:tc>
      </w:tr>
      <w:tr w:rsidR="00366A80" w:rsidTr="00AA63FF">
        <w:trPr>
          <w:tblHeader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66A80" w:rsidRDefault="00366A80" w:rsidP="00AA63FF">
            <w:pPr>
              <w:pStyle w:val="a7"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5                         6</w:t>
            </w:r>
          </w:p>
        </w:tc>
        <w:tc>
          <w:tcPr>
            <w:tcW w:w="226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66A80" w:rsidTr="00AA63FF">
        <w:trPr>
          <w:cantSplit/>
          <w:trHeight w:val="809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Приобретение учебно-методической литературы, плакатов, листовок в области пожарной безопасности</w:t>
            </w:r>
          </w:p>
        </w:tc>
        <w:tc>
          <w:tcPr>
            <w:tcW w:w="85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jc w:val="center"/>
              <w:rPr>
                <w:lang w:eastAsia="ar-SA"/>
              </w:rPr>
            </w:pPr>
            <w:r>
              <w:t>_</w:t>
            </w:r>
          </w:p>
        </w:tc>
        <w:tc>
          <w:tcPr>
            <w:tcW w:w="85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366A80" w:rsidRDefault="00366A80" w:rsidP="00AA63FF">
            <w:pPr>
              <w:pStyle w:val="a7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jc w:val="center"/>
              <w:rPr>
                <w:lang w:eastAsia="ar-SA"/>
              </w:rPr>
            </w:pPr>
            <w:r>
              <w:t>20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2" w:space="0" w:color="000000"/>
            </w:tcBorders>
            <w:vAlign w:val="center"/>
            <w:hideMark/>
          </w:tcPr>
          <w:p w:rsidR="00366A80" w:rsidRDefault="00366A80" w:rsidP="00AA63FF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366A80" w:rsidRDefault="00366A80" w:rsidP="00AA63FF">
            <w:pPr>
              <w:pStyle w:val="a8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МО «Город Удачный»</w:t>
            </w:r>
          </w:p>
        </w:tc>
      </w:tr>
      <w:tr w:rsidR="00366A80" w:rsidTr="00AA63FF">
        <w:trPr>
          <w:cantSplit/>
          <w:trHeight w:val="641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Приобретение и установка противопожарных перегородок в городской подземный коллектор</w:t>
            </w:r>
          </w:p>
        </w:tc>
        <w:tc>
          <w:tcPr>
            <w:tcW w:w="85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366A80" w:rsidRDefault="00366A80" w:rsidP="00AA63FF">
            <w:pPr>
              <w:pStyle w:val="a7"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jc w:val="center"/>
              <w:rPr>
                <w:lang w:eastAsia="ar-SA"/>
              </w:rPr>
            </w:pPr>
            <w:r>
              <w:t>400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2" w:space="0" w:color="000000"/>
            </w:tcBorders>
            <w:vAlign w:val="center"/>
            <w:hideMark/>
          </w:tcPr>
          <w:p w:rsidR="00366A80" w:rsidRDefault="00366A80" w:rsidP="00AA63FF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366A80" w:rsidRDefault="00366A80" w:rsidP="00AA63FF">
            <w:pPr>
              <w:pStyle w:val="a8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МО «Город Удачный»</w:t>
            </w:r>
          </w:p>
        </w:tc>
      </w:tr>
      <w:tr w:rsidR="00366A80" w:rsidTr="00AA63FF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Установка на территории населенных пунктов средств звуковой сигнализации,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</w:rPr>
              <w:t>для оповещения людей на случай пожара</w:t>
            </w:r>
          </w:p>
        </w:tc>
        <w:tc>
          <w:tcPr>
            <w:tcW w:w="85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6A80" w:rsidRDefault="00366A80" w:rsidP="00AA63FF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366A80" w:rsidRDefault="00366A80" w:rsidP="00AA63FF">
            <w:pPr>
              <w:pStyle w:val="a8"/>
              <w:rPr>
                <w:lang w:eastAsia="ar-SA"/>
              </w:rPr>
            </w:pPr>
            <w:r>
              <w:rPr>
                <w:rFonts w:ascii="Times New Roman" w:hAnsi="Times New Roman"/>
              </w:rPr>
              <w:t>МО «Город Удачный»</w:t>
            </w:r>
          </w:p>
        </w:tc>
      </w:tr>
      <w:tr w:rsidR="00366A80" w:rsidTr="00AA63FF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Оборудование муниципальных зданий  автоматической  пожарной сигнализацией</w:t>
            </w:r>
          </w:p>
        </w:tc>
        <w:tc>
          <w:tcPr>
            <w:tcW w:w="85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26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6A80" w:rsidRDefault="00366A80" w:rsidP="00AA63FF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366A80" w:rsidRDefault="00366A80" w:rsidP="00AA63FF">
            <w:pPr>
              <w:pStyle w:val="a7"/>
              <w:snapToGrid w:val="0"/>
              <w:rPr>
                <w:sz w:val="22"/>
                <w:szCs w:val="22"/>
                <w:lang w:eastAsia="ar-SA"/>
              </w:rPr>
            </w:pPr>
            <w:r>
              <w:t>МО «Город Удачный»</w:t>
            </w:r>
          </w:p>
        </w:tc>
      </w:tr>
      <w:tr w:rsidR="00366A80" w:rsidTr="00AA63FF">
        <w:trPr>
          <w:trHeight w:val="425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8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rPr>
                <w:lang w:eastAsia="ar-SA"/>
              </w:rPr>
            </w:pPr>
            <w:r>
              <w:t>Материальное стимулирование членов добровольно пожарных дружин, участвующих в тушении лесных пожаров.</w:t>
            </w:r>
          </w:p>
        </w:tc>
        <w:tc>
          <w:tcPr>
            <w:tcW w:w="85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26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6A80" w:rsidRDefault="00366A80" w:rsidP="00AA63FF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366A80" w:rsidRDefault="00366A80" w:rsidP="00AA63FF">
            <w:pPr>
              <w:pStyle w:val="a7"/>
              <w:snapToGrid w:val="0"/>
              <w:rPr>
                <w:sz w:val="22"/>
                <w:szCs w:val="22"/>
                <w:lang w:eastAsia="ar-SA"/>
              </w:rPr>
            </w:pPr>
            <w:r>
              <w:t>МО «Город Удачный»</w:t>
            </w:r>
          </w:p>
        </w:tc>
      </w:tr>
      <w:tr w:rsidR="00366A80" w:rsidTr="00AA63FF">
        <w:trPr>
          <w:trHeight w:val="425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8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rPr>
                <w:lang w:eastAsia="ar-SA"/>
              </w:rPr>
            </w:pPr>
            <w:r>
              <w:t>Проведение разъяснительной работы в СМИ по вопросам пожарной безопасности</w:t>
            </w:r>
          </w:p>
        </w:tc>
        <w:tc>
          <w:tcPr>
            <w:tcW w:w="85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6A80" w:rsidRDefault="00366A80" w:rsidP="00AA63FF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366A80" w:rsidRDefault="00366A80" w:rsidP="00AA63FF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МО «Город Удачный»</w:t>
            </w:r>
          </w:p>
        </w:tc>
      </w:tr>
      <w:tr w:rsidR="00366A80" w:rsidTr="00AA63FF">
        <w:trPr>
          <w:trHeight w:val="425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8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rPr>
                <w:lang w:eastAsia="ar-SA"/>
              </w:rPr>
            </w:pPr>
            <w:r>
              <w:t>Сух. пайки для обеспечения членов добровольно пожарных дружин, участвующих в тушении лесных пожаров.</w:t>
            </w:r>
          </w:p>
        </w:tc>
        <w:tc>
          <w:tcPr>
            <w:tcW w:w="85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6A80" w:rsidRDefault="00366A80" w:rsidP="00AA63FF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366A80" w:rsidRDefault="00366A80" w:rsidP="00AA63FF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МО «Город Удачный»</w:t>
            </w:r>
          </w:p>
        </w:tc>
      </w:tr>
      <w:tr w:rsidR="00366A80" w:rsidTr="00AA63FF">
        <w:tc>
          <w:tcPr>
            <w:tcW w:w="4536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 xml:space="preserve">Итого по программе </w:t>
            </w:r>
          </w:p>
        </w:tc>
        <w:tc>
          <w:tcPr>
            <w:tcW w:w="85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Default="00366A80" w:rsidP="00AA63FF">
            <w:pPr>
              <w:pStyle w:val="a7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350</w:t>
            </w:r>
          </w:p>
        </w:tc>
        <w:tc>
          <w:tcPr>
            <w:tcW w:w="850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366A80" w:rsidRPr="00E50286" w:rsidRDefault="00366A80" w:rsidP="00AA63FF">
            <w:pPr>
              <w:pStyle w:val="a7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</w:tcBorders>
            <w:hideMark/>
          </w:tcPr>
          <w:p w:rsidR="00366A80" w:rsidRPr="00E50286" w:rsidRDefault="00366A80" w:rsidP="00AA63FF">
            <w:pPr>
              <w:pStyle w:val="a7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480</w:t>
            </w:r>
          </w:p>
        </w:tc>
        <w:tc>
          <w:tcPr>
            <w:tcW w:w="99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66A80" w:rsidRPr="00E50286" w:rsidRDefault="00366A80" w:rsidP="00AA63FF">
            <w:pPr>
              <w:pStyle w:val="a7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1410</w:t>
            </w:r>
          </w:p>
        </w:tc>
        <w:tc>
          <w:tcPr>
            <w:tcW w:w="226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66A80" w:rsidRDefault="00366A80" w:rsidP="00AA63FF">
            <w:pPr>
              <w:pStyle w:val="a7"/>
              <w:snapToGrid w:val="0"/>
              <w:rPr>
                <w:b/>
                <w:lang w:eastAsia="ar-SA"/>
              </w:rPr>
            </w:pPr>
          </w:p>
        </w:tc>
      </w:tr>
    </w:tbl>
    <w:p w:rsidR="00A850BC" w:rsidRDefault="00A850BC" w:rsidP="00582E02">
      <w:pPr>
        <w:jc w:val="both"/>
        <w:rPr>
          <w:b/>
          <w:sz w:val="28"/>
          <w:szCs w:val="28"/>
        </w:rPr>
      </w:pPr>
    </w:p>
    <w:p w:rsidR="000B0B5C" w:rsidRPr="009F27BD" w:rsidRDefault="000B0B5C" w:rsidP="000B0B5C">
      <w:pPr>
        <w:pStyle w:val="a8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</w:t>
      </w:r>
      <w:r w:rsidRPr="009F27BD">
        <w:rPr>
          <w:rFonts w:ascii="Times New Roman" w:hAnsi="Times New Roman"/>
          <w:sz w:val="24"/>
          <w:szCs w:val="24"/>
        </w:rPr>
        <w:t xml:space="preserve"> подлежит </w:t>
      </w:r>
      <w:r>
        <w:rPr>
          <w:rFonts w:ascii="Times New Roman" w:hAnsi="Times New Roman"/>
          <w:sz w:val="24"/>
          <w:szCs w:val="24"/>
        </w:rPr>
        <w:t>официальному опубликованию (</w:t>
      </w:r>
      <w:r w:rsidRPr="009F27BD">
        <w:rPr>
          <w:rFonts w:ascii="Times New Roman" w:hAnsi="Times New Roman"/>
          <w:sz w:val="24"/>
          <w:szCs w:val="24"/>
        </w:rPr>
        <w:t>обнародованию</w:t>
      </w:r>
      <w:r>
        <w:rPr>
          <w:rFonts w:ascii="Times New Roman" w:hAnsi="Times New Roman"/>
          <w:sz w:val="24"/>
          <w:szCs w:val="24"/>
        </w:rPr>
        <w:t>)</w:t>
      </w:r>
      <w:r w:rsidRPr="009F27BD">
        <w:rPr>
          <w:rFonts w:ascii="Times New Roman" w:hAnsi="Times New Roman"/>
          <w:sz w:val="24"/>
          <w:szCs w:val="24"/>
        </w:rPr>
        <w:t xml:space="preserve"> в порядке, установленном Уставом МО «Город Удачный».</w:t>
      </w:r>
    </w:p>
    <w:p w:rsidR="000B0B5C" w:rsidRDefault="000B0B5C" w:rsidP="000B0B5C">
      <w:pPr>
        <w:pStyle w:val="a8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F27BD">
        <w:rPr>
          <w:rFonts w:ascii="Times New Roman" w:hAnsi="Times New Roman"/>
          <w:sz w:val="24"/>
          <w:szCs w:val="24"/>
        </w:rPr>
        <w:t>. Ответственный за нап</w:t>
      </w:r>
      <w:r>
        <w:rPr>
          <w:rFonts w:ascii="Times New Roman" w:hAnsi="Times New Roman"/>
          <w:sz w:val="24"/>
          <w:szCs w:val="24"/>
        </w:rPr>
        <w:t>равление настоящего постановления</w:t>
      </w:r>
      <w:r w:rsidRPr="009F27BD">
        <w:rPr>
          <w:rFonts w:ascii="Times New Roman" w:hAnsi="Times New Roman"/>
          <w:sz w:val="24"/>
          <w:szCs w:val="24"/>
        </w:rPr>
        <w:t xml:space="preserve"> для размещения на официальном сайте МО «Город Удачный» главный специалист по ГО, ЧС и ПБ </w:t>
      </w:r>
      <w:r>
        <w:rPr>
          <w:rFonts w:ascii="Times New Roman" w:hAnsi="Times New Roman"/>
          <w:sz w:val="24"/>
          <w:szCs w:val="24"/>
        </w:rPr>
        <w:t>(Баранников А.В.)</w:t>
      </w:r>
    </w:p>
    <w:p w:rsidR="000B0B5C" w:rsidRPr="009F27BD" w:rsidRDefault="000B0B5C" w:rsidP="000B0B5C">
      <w:pPr>
        <w:pStyle w:val="a8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Инженеру программисту (Мартынову А.С.) опубликовать настоящее постановление на официальном сайте МО «Город Удачный»</w:t>
      </w:r>
    </w:p>
    <w:p w:rsidR="000B0B5C" w:rsidRPr="009F27BD" w:rsidRDefault="000B0B5C" w:rsidP="000B0B5C">
      <w:pPr>
        <w:pStyle w:val="a8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Настоящее постановление</w:t>
      </w:r>
      <w:r w:rsidRPr="009F27BD">
        <w:rPr>
          <w:rFonts w:ascii="Times New Roman" w:hAnsi="Times New Roman"/>
          <w:sz w:val="24"/>
          <w:szCs w:val="24"/>
        </w:rPr>
        <w:t xml:space="preserve"> вступает в силу со дня</w:t>
      </w:r>
      <w:r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0B0B5C" w:rsidRDefault="000B0B5C" w:rsidP="000B0B5C">
      <w:pPr>
        <w:pStyle w:val="a8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F27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Контроль над исполнением </w:t>
      </w:r>
      <w:r w:rsidRPr="009F27BD">
        <w:rPr>
          <w:rFonts w:ascii="Times New Roman" w:hAnsi="Times New Roman"/>
          <w:sz w:val="24"/>
          <w:szCs w:val="24"/>
        </w:rPr>
        <w:t xml:space="preserve"> настоящего</w:t>
      </w:r>
      <w:r>
        <w:rPr>
          <w:rFonts w:ascii="Times New Roman" w:hAnsi="Times New Roman"/>
          <w:sz w:val="24"/>
          <w:szCs w:val="24"/>
        </w:rPr>
        <w:t xml:space="preserve"> постановления</w:t>
      </w:r>
      <w:r w:rsidRPr="009F27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366A80" w:rsidRDefault="00366A80" w:rsidP="00366A80">
      <w:pPr>
        <w:rPr>
          <w:sz w:val="22"/>
          <w:szCs w:val="22"/>
          <w:lang w:eastAsia="ar-SA"/>
        </w:rPr>
      </w:pPr>
    </w:p>
    <w:p w:rsidR="00366A80" w:rsidRPr="005968F6" w:rsidRDefault="000C53A1" w:rsidP="000B0B5C">
      <w:pPr>
        <w:pStyle w:val="4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</w:p>
    <w:p w:rsidR="00366A80" w:rsidRPr="005968F6" w:rsidRDefault="00366A80" w:rsidP="00366A80">
      <w:pPr>
        <w:rPr>
          <w:sz w:val="24"/>
          <w:szCs w:val="24"/>
        </w:rPr>
      </w:pPr>
    </w:p>
    <w:p w:rsidR="00366A80" w:rsidRPr="005968F6" w:rsidRDefault="00366A80" w:rsidP="00366A80">
      <w:pPr>
        <w:rPr>
          <w:sz w:val="24"/>
          <w:szCs w:val="24"/>
        </w:rPr>
      </w:pPr>
    </w:p>
    <w:p w:rsidR="00366A80" w:rsidRPr="005968F6" w:rsidRDefault="00366A80" w:rsidP="00366A80">
      <w:pPr>
        <w:pStyle w:val="a9"/>
        <w:shd w:val="clear" w:color="auto" w:fill="FFFFFF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 главы города              </w:t>
      </w:r>
      <w:r w:rsidRPr="005968F6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                                </w:t>
      </w:r>
      <w:r w:rsidRPr="005968F6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О.Н. Балкарова</w:t>
      </w:r>
    </w:p>
    <w:p w:rsidR="00366A80" w:rsidRDefault="00366A80" w:rsidP="00366A80">
      <w:pPr>
        <w:spacing w:line="360" w:lineRule="auto"/>
        <w:jc w:val="both"/>
        <w:rPr>
          <w:sz w:val="24"/>
          <w:szCs w:val="24"/>
        </w:rPr>
      </w:pPr>
    </w:p>
    <w:p w:rsidR="00366A80" w:rsidRPr="00151161" w:rsidRDefault="00366A80" w:rsidP="00366A80">
      <w:pPr>
        <w:jc w:val="both"/>
        <w:rPr>
          <w:sz w:val="24"/>
          <w:szCs w:val="24"/>
        </w:rPr>
      </w:pPr>
    </w:p>
    <w:p w:rsidR="00366A80" w:rsidRPr="00617BA4" w:rsidRDefault="00366A80" w:rsidP="00366A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66A80" w:rsidRDefault="00366A80" w:rsidP="00366A80">
      <w:pPr>
        <w:jc w:val="both"/>
        <w:rPr>
          <w:b/>
          <w:sz w:val="28"/>
          <w:szCs w:val="28"/>
        </w:rPr>
      </w:pPr>
    </w:p>
    <w:p w:rsidR="00366A80" w:rsidRDefault="00366A80" w:rsidP="00366A80">
      <w:pPr>
        <w:jc w:val="both"/>
        <w:rPr>
          <w:b/>
          <w:sz w:val="28"/>
          <w:szCs w:val="28"/>
        </w:rPr>
      </w:pPr>
    </w:p>
    <w:p w:rsidR="00366A80" w:rsidRDefault="00366A80" w:rsidP="00366A80">
      <w:pPr>
        <w:jc w:val="both"/>
        <w:rPr>
          <w:b/>
          <w:sz w:val="28"/>
          <w:szCs w:val="28"/>
        </w:rPr>
      </w:pPr>
    </w:p>
    <w:p w:rsidR="00366A80" w:rsidRDefault="00366A80" w:rsidP="00366A80">
      <w:pPr>
        <w:jc w:val="both"/>
        <w:rPr>
          <w:b/>
          <w:sz w:val="28"/>
          <w:szCs w:val="28"/>
        </w:rPr>
      </w:pPr>
    </w:p>
    <w:p w:rsidR="00366A80" w:rsidRDefault="00366A80" w:rsidP="00366A80">
      <w:pPr>
        <w:jc w:val="both"/>
        <w:rPr>
          <w:b/>
          <w:sz w:val="28"/>
          <w:szCs w:val="28"/>
        </w:rPr>
      </w:pPr>
    </w:p>
    <w:p w:rsidR="00366A80" w:rsidRDefault="00366A80" w:rsidP="00366A80">
      <w:pPr>
        <w:jc w:val="both"/>
        <w:rPr>
          <w:b/>
          <w:sz w:val="28"/>
          <w:szCs w:val="28"/>
        </w:rPr>
      </w:pPr>
    </w:p>
    <w:p w:rsidR="00366A80" w:rsidRDefault="00366A80" w:rsidP="00366A80">
      <w:pPr>
        <w:jc w:val="both"/>
        <w:rPr>
          <w:b/>
          <w:sz w:val="28"/>
          <w:szCs w:val="28"/>
        </w:rPr>
      </w:pPr>
    </w:p>
    <w:p w:rsidR="00366A80" w:rsidRDefault="00366A80" w:rsidP="00366A80">
      <w:pPr>
        <w:jc w:val="both"/>
        <w:rPr>
          <w:b/>
          <w:sz w:val="28"/>
          <w:szCs w:val="28"/>
        </w:rPr>
      </w:pPr>
    </w:p>
    <w:p w:rsidR="00366A80" w:rsidRDefault="00366A80" w:rsidP="00366A80">
      <w:pPr>
        <w:jc w:val="both"/>
        <w:rPr>
          <w:b/>
          <w:sz w:val="28"/>
          <w:szCs w:val="28"/>
        </w:rPr>
      </w:pPr>
    </w:p>
    <w:p w:rsidR="00366A80" w:rsidRDefault="00366A80" w:rsidP="00366A80">
      <w:pPr>
        <w:jc w:val="both"/>
        <w:rPr>
          <w:b/>
          <w:sz w:val="28"/>
          <w:szCs w:val="28"/>
        </w:rPr>
      </w:pPr>
    </w:p>
    <w:p w:rsidR="00366A80" w:rsidRDefault="00366A80" w:rsidP="00366A80">
      <w:pPr>
        <w:jc w:val="both"/>
        <w:rPr>
          <w:b/>
          <w:sz w:val="28"/>
          <w:szCs w:val="28"/>
        </w:rPr>
      </w:pPr>
    </w:p>
    <w:p w:rsidR="00366A80" w:rsidRDefault="00366A80" w:rsidP="00366A80">
      <w:pPr>
        <w:jc w:val="both"/>
        <w:rPr>
          <w:b/>
          <w:sz w:val="28"/>
          <w:szCs w:val="28"/>
        </w:rPr>
      </w:pPr>
    </w:p>
    <w:p w:rsidR="00366A80" w:rsidRDefault="00366A80" w:rsidP="00366A80">
      <w:pPr>
        <w:jc w:val="both"/>
        <w:rPr>
          <w:b/>
          <w:sz w:val="28"/>
          <w:szCs w:val="28"/>
        </w:rPr>
      </w:pPr>
    </w:p>
    <w:p w:rsidR="000C53A1" w:rsidRDefault="000C53A1" w:rsidP="00366A80">
      <w:pPr>
        <w:jc w:val="both"/>
        <w:rPr>
          <w:b/>
          <w:sz w:val="28"/>
          <w:szCs w:val="28"/>
        </w:rPr>
      </w:pPr>
    </w:p>
    <w:p w:rsidR="000C53A1" w:rsidRDefault="000C53A1" w:rsidP="00366A80">
      <w:pPr>
        <w:jc w:val="both"/>
        <w:rPr>
          <w:b/>
          <w:sz w:val="28"/>
          <w:szCs w:val="28"/>
        </w:rPr>
      </w:pPr>
    </w:p>
    <w:p w:rsidR="00366A80" w:rsidRDefault="00366A80" w:rsidP="00366A80">
      <w:pPr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>ВИЗЫ:</w:t>
      </w:r>
    </w:p>
    <w:p w:rsidR="00366A80" w:rsidRPr="00C447E4" w:rsidRDefault="00366A80" w:rsidP="00366A80">
      <w:pPr>
        <w:jc w:val="both"/>
        <w:rPr>
          <w:b/>
        </w:rPr>
      </w:pPr>
      <w:r>
        <w:rPr>
          <w:b/>
          <w:szCs w:val="28"/>
        </w:rPr>
        <w:t xml:space="preserve">(К </w:t>
      </w:r>
      <w:r w:rsidRPr="007925AA">
        <w:rPr>
          <w:b/>
          <w:szCs w:val="28"/>
        </w:rPr>
        <w:t xml:space="preserve">постановлению </w:t>
      </w:r>
      <w:r w:rsidRPr="007925AA">
        <w:rPr>
          <w:b/>
        </w:rPr>
        <w:t xml:space="preserve"> </w:t>
      </w:r>
      <w:r>
        <w:rPr>
          <w:b/>
        </w:rPr>
        <w:t>«</w:t>
      </w:r>
      <w:r w:rsidRPr="00C447E4">
        <w:rPr>
          <w:b/>
        </w:rPr>
        <w:t>О внесении изменений в постановление</w:t>
      </w:r>
      <w:r>
        <w:rPr>
          <w:b/>
        </w:rPr>
        <w:t xml:space="preserve"> </w:t>
      </w:r>
      <w:r w:rsidRPr="00C447E4">
        <w:rPr>
          <w:b/>
        </w:rPr>
        <w:t xml:space="preserve">главы города от 11.11.2014 года №157 </w:t>
      </w:r>
      <w:r>
        <w:rPr>
          <w:b/>
        </w:rPr>
        <w:t xml:space="preserve"> </w:t>
      </w:r>
      <w:r w:rsidRPr="00C447E4">
        <w:rPr>
          <w:b/>
        </w:rPr>
        <w:t xml:space="preserve">«Об утверждении городской целевой программы </w:t>
      </w:r>
      <w:r>
        <w:rPr>
          <w:b/>
        </w:rPr>
        <w:t xml:space="preserve"> </w:t>
      </w:r>
      <w:r w:rsidRPr="00C447E4">
        <w:rPr>
          <w:b/>
        </w:rPr>
        <w:t xml:space="preserve">по обеспечению пожарной безопасности </w:t>
      </w:r>
      <w:r>
        <w:rPr>
          <w:b/>
        </w:rPr>
        <w:t xml:space="preserve"> </w:t>
      </w:r>
      <w:r w:rsidRPr="00C447E4">
        <w:rPr>
          <w:b/>
        </w:rPr>
        <w:t>на территории МО «Город Удачный» на 2015-2017 г.г.</w:t>
      </w:r>
      <w:r>
        <w:rPr>
          <w:b/>
        </w:rPr>
        <w:t>)</w:t>
      </w:r>
    </w:p>
    <w:p w:rsidR="00366A80" w:rsidRDefault="00366A80" w:rsidP="00366A80">
      <w:pPr>
        <w:jc w:val="both"/>
        <w:rPr>
          <w:b/>
          <w:i/>
        </w:rPr>
      </w:pPr>
    </w:p>
    <w:p w:rsidR="00366A80" w:rsidRDefault="00366A80" w:rsidP="00366A80">
      <w:pPr>
        <w:jc w:val="both"/>
        <w:rPr>
          <w:b/>
          <w:bCs/>
          <w:i/>
          <w:color w:val="000000"/>
          <w:sz w:val="24"/>
          <w:szCs w:val="24"/>
        </w:rPr>
      </w:pPr>
    </w:p>
    <w:p w:rsidR="00366A80" w:rsidRDefault="004C47DA" w:rsidP="00366A8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Ведущий </w:t>
      </w:r>
      <w:r w:rsidR="00366A80">
        <w:rPr>
          <w:b/>
          <w:bCs/>
          <w:color w:val="000000"/>
          <w:sz w:val="24"/>
          <w:szCs w:val="24"/>
        </w:rPr>
        <w:t xml:space="preserve"> специалист  юрист    _______________</w:t>
      </w:r>
      <w:r>
        <w:rPr>
          <w:b/>
          <w:bCs/>
          <w:color w:val="000000"/>
          <w:sz w:val="24"/>
          <w:szCs w:val="24"/>
        </w:rPr>
        <w:t>___________________ М.А. Мамонова</w:t>
      </w:r>
    </w:p>
    <w:p w:rsidR="00366A80" w:rsidRDefault="00366A80" w:rsidP="00366A80">
      <w:pPr>
        <w:jc w:val="both"/>
        <w:rPr>
          <w:b/>
          <w:bCs/>
          <w:color w:val="000000"/>
          <w:sz w:val="24"/>
          <w:szCs w:val="24"/>
          <w:vertAlign w:val="superscript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b/>
          <w:bCs/>
          <w:color w:val="000000"/>
          <w:sz w:val="24"/>
          <w:szCs w:val="24"/>
          <w:vertAlign w:val="superscript"/>
        </w:rPr>
        <w:t>(подпись, дата)</w:t>
      </w:r>
    </w:p>
    <w:p w:rsidR="00366A80" w:rsidRDefault="00366A80" w:rsidP="00366A80">
      <w:pPr>
        <w:jc w:val="both"/>
        <w:rPr>
          <w:b/>
          <w:bCs/>
          <w:color w:val="000000"/>
          <w:sz w:val="24"/>
          <w:szCs w:val="24"/>
        </w:rPr>
      </w:pPr>
    </w:p>
    <w:p w:rsidR="00366A80" w:rsidRDefault="00366A80" w:rsidP="00366A8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Главный специалист по</w:t>
      </w:r>
    </w:p>
    <w:p w:rsidR="00366A80" w:rsidRDefault="00366A80" w:rsidP="00366A8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работе с персоналом                  __________________________________ О.В. Кухтина</w:t>
      </w:r>
    </w:p>
    <w:p w:rsidR="00366A80" w:rsidRDefault="00366A80" w:rsidP="00366A80">
      <w:pPr>
        <w:jc w:val="both"/>
        <w:rPr>
          <w:b/>
          <w:bCs/>
          <w:color w:val="000000"/>
          <w:sz w:val="24"/>
          <w:szCs w:val="24"/>
          <w:vertAlign w:val="superscript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b/>
          <w:bCs/>
          <w:color w:val="000000"/>
          <w:sz w:val="24"/>
          <w:szCs w:val="24"/>
          <w:vertAlign w:val="superscript"/>
        </w:rPr>
        <w:t>(подпись, дата)</w:t>
      </w:r>
    </w:p>
    <w:p w:rsidR="00366A80" w:rsidRDefault="00366A80" w:rsidP="00366A80">
      <w:pPr>
        <w:tabs>
          <w:tab w:val="left" w:pos="56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</w:p>
    <w:p w:rsidR="00366A80" w:rsidRDefault="00366A80" w:rsidP="00366A8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Главный специалист экономист  __________________________________ В.А. Щеглова</w:t>
      </w:r>
    </w:p>
    <w:p w:rsidR="00366A80" w:rsidRDefault="00366A80" w:rsidP="00366A80">
      <w:pPr>
        <w:jc w:val="both"/>
        <w:rPr>
          <w:b/>
          <w:bCs/>
          <w:color w:val="000000"/>
          <w:sz w:val="24"/>
          <w:szCs w:val="24"/>
          <w:vertAlign w:val="superscript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b/>
          <w:bCs/>
          <w:color w:val="000000"/>
          <w:sz w:val="24"/>
          <w:szCs w:val="24"/>
          <w:vertAlign w:val="superscript"/>
        </w:rPr>
        <w:t>(подпись, дата)</w:t>
      </w:r>
    </w:p>
    <w:p w:rsidR="00366A80" w:rsidRDefault="00366A80" w:rsidP="00366A80">
      <w:pPr>
        <w:rPr>
          <w:sz w:val="28"/>
          <w:szCs w:val="28"/>
        </w:rPr>
      </w:pPr>
    </w:p>
    <w:p w:rsidR="00366A80" w:rsidRDefault="00366A80" w:rsidP="00366A80">
      <w:pPr>
        <w:rPr>
          <w:sz w:val="28"/>
          <w:szCs w:val="28"/>
        </w:rPr>
      </w:pPr>
    </w:p>
    <w:p w:rsidR="00366A80" w:rsidRDefault="00366A80" w:rsidP="00366A80">
      <w:pPr>
        <w:tabs>
          <w:tab w:val="left" w:pos="1020"/>
        </w:tabs>
        <w:jc w:val="both"/>
        <w:rPr>
          <w:sz w:val="28"/>
          <w:szCs w:val="28"/>
        </w:rPr>
      </w:pPr>
    </w:p>
    <w:p w:rsidR="00366A80" w:rsidRDefault="00366A80" w:rsidP="00366A80">
      <w:pPr>
        <w:tabs>
          <w:tab w:val="left" w:pos="1020"/>
        </w:tabs>
        <w:jc w:val="both"/>
        <w:rPr>
          <w:sz w:val="28"/>
          <w:szCs w:val="28"/>
        </w:rPr>
      </w:pPr>
    </w:p>
    <w:p w:rsidR="00366A80" w:rsidRDefault="00366A80" w:rsidP="00366A80">
      <w:pPr>
        <w:tabs>
          <w:tab w:val="left" w:pos="1020"/>
        </w:tabs>
        <w:jc w:val="both"/>
        <w:rPr>
          <w:sz w:val="28"/>
          <w:szCs w:val="28"/>
        </w:rPr>
      </w:pPr>
    </w:p>
    <w:p w:rsidR="00366A80" w:rsidRDefault="00366A80" w:rsidP="00366A80">
      <w:pPr>
        <w:tabs>
          <w:tab w:val="left" w:pos="1020"/>
        </w:tabs>
        <w:jc w:val="both"/>
        <w:rPr>
          <w:sz w:val="28"/>
          <w:szCs w:val="28"/>
        </w:rPr>
      </w:pPr>
    </w:p>
    <w:p w:rsidR="00366A80" w:rsidRDefault="00366A80" w:rsidP="00366A80">
      <w:pPr>
        <w:tabs>
          <w:tab w:val="left" w:pos="1020"/>
        </w:tabs>
        <w:jc w:val="both"/>
        <w:rPr>
          <w:sz w:val="28"/>
          <w:szCs w:val="28"/>
        </w:rPr>
      </w:pPr>
    </w:p>
    <w:p w:rsidR="00366A80" w:rsidRDefault="00366A80" w:rsidP="00366A80">
      <w:pPr>
        <w:tabs>
          <w:tab w:val="left" w:pos="1020"/>
        </w:tabs>
        <w:jc w:val="both"/>
        <w:rPr>
          <w:sz w:val="28"/>
          <w:szCs w:val="28"/>
        </w:rPr>
      </w:pPr>
    </w:p>
    <w:p w:rsidR="00366A80" w:rsidRDefault="00366A80" w:rsidP="00366A80">
      <w:pPr>
        <w:tabs>
          <w:tab w:val="left" w:pos="1020"/>
        </w:tabs>
        <w:jc w:val="both"/>
        <w:rPr>
          <w:sz w:val="28"/>
          <w:szCs w:val="28"/>
        </w:rPr>
      </w:pPr>
    </w:p>
    <w:p w:rsidR="00366A80" w:rsidRDefault="00366A80" w:rsidP="00366A80">
      <w:pPr>
        <w:tabs>
          <w:tab w:val="left" w:pos="1020"/>
        </w:tabs>
        <w:jc w:val="both"/>
        <w:rPr>
          <w:sz w:val="28"/>
          <w:szCs w:val="28"/>
        </w:rPr>
      </w:pPr>
    </w:p>
    <w:p w:rsidR="00366A80" w:rsidRDefault="00366A80" w:rsidP="00366A80">
      <w:pPr>
        <w:tabs>
          <w:tab w:val="left" w:pos="1020"/>
        </w:tabs>
        <w:jc w:val="both"/>
        <w:rPr>
          <w:sz w:val="28"/>
          <w:szCs w:val="28"/>
        </w:rPr>
      </w:pPr>
    </w:p>
    <w:p w:rsidR="00366A80" w:rsidRDefault="00366A80" w:rsidP="00366A80">
      <w:pPr>
        <w:tabs>
          <w:tab w:val="left" w:pos="1020"/>
        </w:tabs>
        <w:jc w:val="both"/>
        <w:rPr>
          <w:sz w:val="28"/>
          <w:szCs w:val="28"/>
        </w:rPr>
      </w:pPr>
    </w:p>
    <w:p w:rsidR="00366A80" w:rsidRPr="007925AA" w:rsidRDefault="00366A80" w:rsidP="00366A80">
      <w:pPr>
        <w:rPr>
          <w:sz w:val="28"/>
          <w:szCs w:val="28"/>
        </w:rPr>
      </w:pPr>
    </w:p>
    <w:p w:rsidR="00366A80" w:rsidRPr="007925AA" w:rsidRDefault="00366A80" w:rsidP="00366A80">
      <w:pPr>
        <w:rPr>
          <w:sz w:val="28"/>
          <w:szCs w:val="28"/>
        </w:rPr>
      </w:pPr>
    </w:p>
    <w:p w:rsidR="00366A80" w:rsidRPr="007925AA" w:rsidRDefault="00366A80" w:rsidP="00366A80">
      <w:pPr>
        <w:rPr>
          <w:sz w:val="28"/>
          <w:szCs w:val="28"/>
        </w:rPr>
      </w:pPr>
    </w:p>
    <w:p w:rsidR="00366A80" w:rsidRPr="007925AA" w:rsidRDefault="00366A80" w:rsidP="00366A80">
      <w:pPr>
        <w:rPr>
          <w:sz w:val="28"/>
          <w:szCs w:val="28"/>
        </w:rPr>
      </w:pPr>
    </w:p>
    <w:p w:rsidR="00366A80" w:rsidRPr="007925AA" w:rsidRDefault="00366A80" w:rsidP="00366A80">
      <w:pPr>
        <w:rPr>
          <w:sz w:val="28"/>
          <w:szCs w:val="28"/>
        </w:rPr>
      </w:pPr>
    </w:p>
    <w:p w:rsidR="00366A80" w:rsidRPr="007925AA" w:rsidRDefault="00366A80" w:rsidP="00366A80">
      <w:pPr>
        <w:rPr>
          <w:sz w:val="28"/>
          <w:szCs w:val="28"/>
        </w:rPr>
      </w:pPr>
    </w:p>
    <w:p w:rsidR="00366A80" w:rsidRPr="007925AA" w:rsidRDefault="00366A80" w:rsidP="00366A80">
      <w:pPr>
        <w:rPr>
          <w:sz w:val="28"/>
          <w:szCs w:val="28"/>
        </w:rPr>
      </w:pPr>
    </w:p>
    <w:p w:rsidR="00366A80" w:rsidRPr="007925AA" w:rsidRDefault="00366A80" w:rsidP="00366A80">
      <w:pPr>
        <w:rPr>
          <w:sz w:val="28"/>
          <w:szCs w:val="28"/>
        </w:rPr>
      </w:pPr>
    </w:p>
    <w:p w:rsidR="00366A80" w:rsidRPr="007925AA" w:rsidRDefault="00366A80" w:rsidP="00366A80">
      <w:pPr>
        <w:rPr>
          <w:sz w:val="28"/>
          <w:szCs w:val="28"/>
        </w:rPr>
      </w:pPr>
    </w:p>
    <w:p w:rsidR="00366A80" w:rsidRPr="007925AA" w:rsidRDefault="00366A80" w:rsidP="00366A80">
      <w:pPr>
        <w:rPr>
          <w:sz w:val="28"/>
          <w:szCs w:val="28"/>
        </w:rPr>
      </w:pPr>
    </w:p>
    <w:p w:rsidR="00366A80" w:rsidRPr="007925AA" w:rsidRDefault="00366A80" w:rsidP="00366A80">
      <w:pPr>
        <w:rPr>
          <w:sz w:val="28"/>
          <w:szCs w:val="28"/>
        </w:rPr>
      </w:pPr>
    </w:p>
    <w:p w:rsidR="00366A80" w:rsidRPr="007925AA" w:rsidRDefault="00366A80" w:rsidP="00366A80">
      <w:pPr>
        <w:rPr>
          <w:sz w:val="28"/>
          <w:szCs w:val="28"/>
        </w:rPr>
      </w:pPr>
    </w:p>
    <w:p w:rsidR="00366A80" w:rsidRDefault="00366A80" w:rsidP="00366A80">
      <w:pPr>
        <w:rPr>
          <w:sz w:val="28"/>
          <w:szCs w:val="28"/>
        </w:rPr>
      </w:pPr>
    </w:p>
    <w:p w:rsidR="00366A80" w:rsidRPr="007925AA" w:rsidRDefault="00366A80" w:rsidP="00366A80">
      <w:pPr>
        <w:rPr>
          <w:sz w:val="28"/>
          <w:szCs w:val="28"/>
        </w:rPr>
      </w:pPr>
      <w:r>
        <w:rPr>
          <w:sz w:val="28"/>
          <w:szCs w:val="28"/>
        </w:rPr>
        <w:t>Исполнитель: Баранников А.В.</w:t>
      </w:r>
    </w:p>
    <w:p w:rsidR="00366A80" w:rsidRDefault="00366A80" w:rsidP="00366A80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A850BC" w:rsidRDefault="00A850BC" w:rsidP="00582E02">
      <w:pPr>
        <w:jc w:val="both"/>
        <w:rPr>
          <w:b/>
          <w:sz w:val="28"/>
          <w:szCs w:val="28"/>
        </w:rPr>
      </w:pPr>
    </w:p>
    <w:p w:rsidR="00582E02" w:rsidRDefault="00582E02" w:rsidP="00582E02">
      <w:pPr>
        <w:jc w:val="both"/>
        <w:rPr>
          <w:b/>
          <w:sz w:val="28"/>
          <w:szCs w:val="28"/>
        </w:rPr>
      </w:pPr>
    </w:p>
    <w:p w:rsidR="00582E02" w:rsidRPr="0041311E" w:rsidRDefault="00582E02" w:rsidP="00582E02">
      <w:pPr>
        <w:tabs>
          <w:tab w:val="left" w:pos="0"/>
        </w:tabs>
        <w:jc w:val="both"/>
        <w:rPr>
          <w:sz w:val="28"/>
          <w:szCs w:val="28"/>
        </w:rPr>
      </w:pPr>
      <w:r w:rsidRPr="0041311E">
        <w:rPr>
          <w:sz w:val="28"/>
          <w:szCs w:val="28"/>
        </w:rPr>
        <w:t>О правилах содержания домашних животных</w:t>
      </w:r>
    </w:p>
    <w:p w:rsidR="00582E02" w:rsidRDefault="00582E02" w:rsidP="00582E02">
      <w:pPr>
        <w:tabs>
          <w:tab w:val="left" w:pos="0"/>
        </w:tabs>
        <w:jc w:val="both"/>
        <w:rPr>
          <w:sz w:val="28"/>
          <w:szCs w:val="28"/>
        </w:rPr>
      </w:pPr>
      <w:r w:rsidRPr="0041311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создания комиссии по </w:t>
      </w:r>
      <w:r w:rsidRPr="0041311E">
        <w:rPr>
          <w:sz w:val="28"/>
          <w:szCs w:val="28"/>
        </w:rPr>
        <w:t xml:space="preserve">регулирования численности </w:t>
      </w:r>
    </w:p>
    <w:p w:rsidR="00582E02" w:rsidRDefault="00582E02" w:rsidP="00582E02">
      <w:pPr>
        <w:tabs>
          <w:tab w:val="left" w:pos="0"/>
        </w:tabs>
        <w:jc w:val="both"/>
        <w:rPr>
          <w:sz w:val="28"/>
          <w:szCs w:val="28"/>
        </w:rPr>
      </w:pPr>
      <w:r w:rsidRPr="0041311E">
        <w:rPr>
          <w:sz w:val="28"/>
          <w:szCs w:val="28"/>
        </w:rPr>
        <w:t>безнадзорных животных</w:t>
      </w:r>
      <w:r>
        <w:rPr>
          <w:sz w:val="28"/>
          <w:szCs w:val="28"/>
        </w:rPr>
        <w:t xml:space="preserve"> </w:t>
      </w:r>
      <w:r w:rsidRPr="0041311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1311E">
        <w:rPr>
          <w:sz w:val="28"/>
          <w:szCs w:val="28"/>
        </w:rPr>
        <w:t xml:space="preserve">территории </w:t>
      </w:r>
    </w:p>
    <w:p w:rsidR="00582E02" w:rsidRPr="0041311E" w:rsidRDefault="00582E02" w:rsidP="00582E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«Город Удачный».</w:t>
      </w:r>
    </w:p>
    <w:p w:rsidR="00582E02" w:rsidRPr="00582E02" w:rsidRDefault="00582E02" w:rsidP="00582E02">
      <w:pPr>
        <w:jc w:val="both"/>
        <w:rPr>
          <w:b/>
          <w:sz w:val="28"/>
          <w:szCs w:val="28"/>
        </w:rPr>
      </w:pPr>
    </w:p>
    <w:p w:rsidR="00582E02" w:rsidRDefault="00582E02" w:rsidP="00582E02">
      <w:pPr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25BF6">
        <w:rPr>
          <w:rStyle w:val="FontStyle19"/>
          <w:sz w:val="28"/>
          <w:szCs w:val="28"/>
        </w:rPr>
        <w:t>В соответствии с Федеральным законо</w:t>
      </w:r>
      <w:r>
        <w:rPr>
          <w:rStyle w:val="FontStyle19"/>
          <w:sz w:val="28"/>
          <w:szCs w:val="28"/>
        </w:rPr>
        <w:t>м  №</w:t>
      </w:r>
      <w:r w:rsidRPr="00925BF6">
        <w:rPr>
          <w:rStyle w:val="FontStyle19"/>
          <w:sz w:val="28"/>
          <w:szCs w:val="28"/>
        </w:rPr>
        <w:t xml:space="preserve">131-ФЗ от 06.10.2003 «Об общих принципах организации местного самоуправления в Российской Федерации», </w:t>
      </w:r>
      <w:r>
        <w:rPr>
          <w:rStyle w:val="FontStyle19"/>
          <w:sz w:val="28"/>
          <w:szCs w:val="28"/>
        </w:rPr>
        <w:t>законом Республики Саха (Якутия) от 02.04.2014 г.  1288 № 131-</w:t>
      </w:r>
      <w:r>
        <w:rPr>
          <w:rStyle w:val="FontStyle19"/>
          <w:sz w:val="28"/>
          <w:szCs w:val="28"/>
          <w:lang w:val="en-US"/>
        </w:rPr>
        <w:t>V</w:t>
      </w:r>
      <w:r>
        <w:rPr>
          <w:rStyle w:val="FontStyle19"/>
          <w:sz w:val="28"/>
          <w:szCs w:val="28"/>
        </w:rPr>
        <w:t xml:space="preserve"> «О наделении органов местного самоуправления муниципальных образований Республики Саха (Якутия) отдельными государственными  полномочиями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животных», постановлением Правительства Республики Саха (Якутия) от 07.04.2014 года № 89 «Об утверждении </w:t>
      </w:r>
      <w:r>
        <w:rPr>
          <w:rStyle w:val="FontStyle19"/>
          <w:sz w:val="28"/>
          <w:szCs w:val="28"/>
        </w:rPr>
        <w:lastRenderedPageBreak/>
        <w:t xml:space="preserve">порядка отлова и содержания безнадзорных собак, кошек, экзотических животных на территории Республики Саха (Якутия), в целях усиления санитарно-эпидемического состояния, исключения распространения инфекционных заболеваний и регулирования численности безнадзорных животных на территории муниципального образования «Город Удачный»,  </w:t>
      </w:r>
    </w:p>
    <w:p w:rsidR="00582E02" w:rsidRDefault="00582E02" w:rsidP="00582E02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ПОСТАНОВЛЯЮ:</w:t>
      </w:r>
    </w:p>
    <w:p w:rsidR="00582E02" w:rsidRPr="007D6637" w:rsidRDefault="00582E02" w:rsidP="00582E02">
      <w:pPr>
        <w:jc w:val="both"/>
        <w:rPr>
          <w:rStyle w:val="FontStyle20"/>
          <w:b w:val="0"/>
          <w:bCs w:val="0"/>
          <w:sz w:val="28"/>
          <w:szCs w:val="28"/>
        </w:rPr>
      </w:pPr>
      <w:r>
        <w:rPr>
          <w:rStyle w:val="FontStyle19"/>
          <w:sz w:val="28"/>
          <w:szCs w:val="28"/>
        </w:rPr>
        <w:t xml:space="preserve"> </w:t>
      </w:r>
    </w:p>
    <w:p w:rsidR="00582E02" w:rsidRDefault="00582E02" w:rsidP="00582E02">
      <w:pPr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ab/>
      </w:r>
      <w:r w:rsidRPr="00925BF6">
        <w:rPr>
          <w:rStyle w:val="FontStyle19"/>
          <w:sz w:val="28"/>
          <w:szCs w:val="28"/>
        </w:rPr>
        <w:t xml:space="preserve">1. </w:t>
      </w:r>
      <w:r w:rsidRPr="00925BF6">
        <w:rPr>
          <w:sz w:val="28"/>
          <w:szCs w:val="28"/>
        </w:rPr>
        <w:t xml:space="preserve">Утвердить Правила содержания домашних животных и регулирования численности безнадзорных животных на территории </w:t>
      </w:r>
      <w:r>
        <w:rPr>
          <w:sz w:val="28"/>
          <w:szCs w:val="28"/>
        </w:rPr>
        <w:t>муниципального образования «Город Удачный» (далее МО «Город Удачный»)  приложение №1.</w:t>
      </w:r>
    </w:p>
    <w:p w:rsidR="00582E02" w:rsidRPr="00925BF6" w:rsidRDefault="00582E02" w:rsidP="00582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</w:p>
    <w:p w:rsidR="00582E02" w:rsidRDefault="00582E02" w:rsidP="00582E02">
      <w:pPr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ab/>
      </w:r>
      <w:r>
        <w:rPr>
          <w:sz w:val="28"/>
          <w:szCs w:val="28"/>
        </w:rPr>
        <w:t xml:space="preserve">3. Данное постановление опубликовать в газете «Истринские Вести» и разместить на официальном сайте сельского поселения Обушковское. </w:t>
      </w:r>
    </w:p>
    <w:p w:rsidR="00582E02" w:rsidRPr="00925BF6" w:rsidRDefault="00582E02" w:rsidP="00582E02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ab/>
        <w:t xml:space="preserve">4. </w:t>
      </w:r>
      <w:r w:rsidRPr="00925BF6">
        <w:rPr>
          <w:rStyle w:val="FontStyle19"/>
          <w:sz w:val="28"/>
          <w:szCs w:val="28"/>
        </w:rPr>
        <w:t xml:space="preserve">Контроль </w:t>
      </w:r>
      <w:r>
        <w:rPr>
          <w:rStyle w:val="FontStyle19"/>
          <w:sz w:val="28"/>
          <w:szCs w:val="28"/>
        </w:rPr>
        <w:t>за исполнением</w:t>
      </w:r>
      <w:r w:rsidRPr="00925BF6">
        <w:rPr>
          <w:rStyle w:val="FontStyle19"/>
          <w:sz w:val="28"/>
          <w:szCs w:val="28"/>
        </w:rPr>
        <w:t xml:space="preserve"> настоящего постановления возложить на </w:t>
      </w:r>
      <w:r>
        <w:rPr>
          <w:rStyle w:val="FontStyle19"/>
          <w:sz w:val="28"/>
          <w:szCs w:val="28"/>
        </w:rPr>
        <w:t xml:space="preserve">первого </w:t>
      </w:r>
      <w:r w:rsidRPr="00925BF6">
        <w:rPr>
          <w:rStyle w:val="FontStyle19"/>
          <w:sz w:val="28"/>
          <w:szCs w:val="28"/>
        </w:rPr>
        <w:t>замес</w:t>
      </w:r>
      <w:r>
        <w:rPr>
          <w:rStyle w:val="FontStyle19"/>
          <w:sz w:val="28"/>
          <w:szCs w:val="28"/>
        </w:rPr>
        <w:t>тителя главы администрации сельского поселения Обушковское Дмитриеву Л.В.</w:t>
      </w:r>
    </w:p>
    <w:p w:rsidR="00582E02" w:rsidRPr="00925BF6" w:rsidRDefault="00582E02" w:rsidP="00582E02">
      <w:pPr>
        <w:rPr>
          <w:rStyle w:val="FontStyle19"/>
          <w:sz w:val="28"/>
          <w:szCs w:val="28"/>
        </w:rPr>
      </w:pPr>
    </w:p>
    <w:p w:rsidR="00582E02" w:rsidRPr="00925BF6" w:rsidRDefault="00582E02" w:rsidP="00582E02">
      <w:pPr>
        <w:jc w:val="both"/>
        <w:rPr>
          <w:rStyle w:val="FontStyle19"/>
          <w:sz w:val="28"/>
          <w:szCs w:val="28"/>
        </w:rPr>
      </w:pPr>
    </w:p>
    <w:p w:rsidR="00582E02" w:rsidRPr="00925BF6" w:rsidRDefault="00582E02" w:rsidP="00582E02">
      <w:pPr>
        <w:jc w:val="both"/>
        <w:rPr>
          <w:rStyle w:val="FontStyle19"/>
          <w:sz w:val="28"/>
          <w:szCs w:val="28"/>
        </w:rPr>
      </w:pPr>
    </w:p>
    <w:p w:rsidR="00582E02" w:rsidRPr="00925BF6" w:rsidRDefault="00582E02" w:rsidP="00582E02">
      <w:pPr>
        <w:jc w:val="both"/>
        <w:rPr>
          <w:rStyle w:val="FontStyle19"/>
          <w:sz w:val="28"/>
          <w:szCs w:val="28"/>
        </w:rPr>
      </w:pPr>
      <w:r w:rsidRPr="00925BF6">
        <w:rPr>
          <w:rStyle w:val="FontStyle19"/>
          <w:sz w:val="28"/>
          <w:szCs w:val="28"/>
        </w:rPr>
        <w:tab/>
      </w:r>
      <w:r>
        <w:rPr>
          <w:rStyle w:val="FontStyle19"/>
          <w:sz w:val="28"/>
          <w:szCs w:val="28"/>
        </w:rPr>
        <w:t>Глава сельского поселения</w:t>
      </w:r>
      <w:r>
        <w:rPr>
          <w:rStyle w:val="FontStyle19"/>
          <w:sz w:val="28"/>
          <w:szCs w:val="28"/>
        </w:rPr>
        <w:tab/>
      </w:r>
      <w:r>
        <w:rPr>
          <w:rStyle w:val="FontStyle19"/>
          <w:sz w:val="28"/>
          <w:szCs w:val="28"/>
        </w:rPr>
        <w:tab/>
      </w:r>
      <w:r>
        <w:rPr>
          <w:rStyle w:val="FontStyle19"/>
          <w:sz w:val="28"/>
          <w:szCs w:val="28"/>
        </w:rPr>
        <w:tab/>
      </w:r>
      <w:r>
        <w:rPr>
          <w:rStyle w:val="FontStyle19"/>
          <w:sz w:val="28"/>
          <w:szCs w:val="28"/>
        </w:rPr>
        <w:tab/>
        <w:t>Н.В. Михарева</w:t>
      </w:r>
    </w:p>
    <w:p w:rsidR="00582E02" w:rsidRPr="00925BF6" w:rsidRDefault="00582E02" w:rsidP="00582E02">
      <w:pPr>
        <w:jc w:val="both"/>
        <w:rPr>
          <w:rStyle w:val="FontStyle19"/>
          <w:sz w:val="28"/>
          <w:szCs w:val="28"/>
        </w:rPr>
      </w:pPr>
    </w:p>
    <w:p w:rsidR="00582E02" w:rsidRDefault="00582E02" w:rsidP="00582E02">
      <w:pPr>
        <w:jc w:val="both"/>
        <w:rPr>
          <w:rStyle w:val="FontStyle19"/>
          <w:sz w:val="28"/>
          <w:szCs w:val="28"/>
        </w:rPr>
      </w:pPr>
    </w:p>
    <w:p w:rsidR="00582E02" w:rsidRDefault="00582E02" w:rsidP="00582E02">
      <w:pPr>
        <w:jc w:val="both"/>
        <w:rPr>
          <w:rStyle w:val="FontStyle19"/>
          <w:sz w:val="28"/>
          <w:szCs w:val="28"/>
        </w:rPr>
      </w:pPr>
    </w:p>
    <w:p w:rsidR="00582E02" w:rsidRPr="00925BF6" w:rsidRDefault="00582E02" w:rsidP="00582E02">
      <w:pPr>
        <w:jc w:val="both"/>
        <w:rPr>
          <w:rStyle w:val="FontStyle19"/>
          <w:sz w:val="28"/>
          <w:szCs w:val="28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Разослано: в дело- 2 экз.</w:t>
      </w: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Исп. Дмитриева Л.В. т. 8(49631) 57-747</w:t>
      </w: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Default="00582E02" w:rsidP="00582E02">
      <w:pPr>
        <w:jc w:val="both"/>
        <w:rPr>
          <w:rStyle w:val="FontStyle19"/>
          <w:sz w:val="24"/>
          <w:szCs w:val="24"/>
        </w:rPr>
      </w:pPr>
    </w:p>
    <w:p w:rsidR="00582E02" w:rsidRPr="006409BF" w:rsidRDefault="00582E02" w:rsidP="00582E02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2"/>
          <w:szCs w:val="22"/>
        </w:rPr>
      </w:pPr>
      <w:r w:rsidRPr="006409BF">
        <w:rPr>
          <w:rFonts w:ascii="Times New Roman" w:hAnsi="Times New Roman" w:cs="Times New Roman"/>
          <w:sz w:val="22"/>
          <w:szCs w:val="22"/>
        </w:rPr>
        <w:tab/>
      </w:r>
      <w:r w:rsidRPr="006409BF">
        <w:rPr>
          <w:rFonts w:ascii="Times New Roman" w:hAnsi="Times New Roman" w:cs="Times New Roman"/>
          <w:sz w:val="22"/>
          <w:szCs w:val="22"/>
        </w:rPr>
        <w:tab/>
        <w:t>УТВЕРЖДЕНЫ</w:t>
      </w:r>
    </w:p>
    <w:p w:rsidR="00582E02" w:rsidRPr="006409BF" w:rsidRDefault="00582E02" w:rsidP="00582E02">
      <w:pPr>
        <w:ind w:left="4560"/>
        <w:jc w:val="right"/>
        <w:rPr>
          <w:sz w:val="22"/>
          <w:szCs w:val="22"/>
        </w:rPr>
      </w:pPr>
      <w:r w:rsidRPr="006409BF">
        <w:rPr>
          <w:sz w:val="22"/>
          <w:szCs w:val="22"/>
        </w:rPr>
        <w:tab/>
        <w:t>постановлением Главы сельского</w:t>
      </w:r>
    </w:p>
    <w:p w:rsidR="00582E02" w:rsidRPr="006409BF" w:rsidRDefault="00582E02" w:rsidP="00582E02">
      <w:pPr>
        <w:ind w:left="4560"/>
        <w:jc w:val="right"/>
        <w:rPr>
          <w:sz w:val="22"/>
          <w:szCs w:val="22"/>
        </w:rPr>
      </w:pPr>
      <w:r w:rsidRPr="006409BF">
        <w:rPr>
          <w:sz w:val="22"/>
          <w:szCs w:val="22"/>
        </w:rPr>
        <w:t xml:space="preserve">            поселения Обушковское</w:t>
      </w:r>
    </w:p>
    <w:p w:rsidR="00582E02" w:rsidRPr="006409BF" w:rsidRDefault="00582E02" w:rsidP="00582E02">
      <w:pPr>
        <w:ind w:left="4560"/>
        <w:jc w:val="right"/>
        <w:rPr>
          <w:sz w:val="22"/>
          <w:szCs w:val="22"/>
        </w:rPr>
      </w:pPr>
      <w:r w:rsidRPr="006409BF">
        <w:rPr>
          <w:sz w:val="22"/>
          <w:szCs w:val="22"/>
        </w:rPr>
        <w:tab/>
        <w:t>от 28.10.2013 г. №506/10</w:t>
      </w:r>
    </w:p>
    <w:p w:rsidR="00582E02" w:rsidRDefault="00582E02" w:rsidP="00582E02">
      <w:pPr>
        <w:ind w:firstLine="4560"/>
        <w:jc w:val="center"/>
        <w:rPr>
          <w:b/>
          <w:sz w:val="24"/>
          <w:szCs w:val="24"/>
        </w:rPr>
      </w:pPr>
    </w:p>
    <w:p w:rsidR="00582E02" w:rsidRPr="00E6109F" w:rsidRDefault="00582E02" w:rsidP="00582E02">
      <w:pPr>
        <w:ind w:firstLine="4560"/>
        <w:jc w:val="center"/>
        <w:rPr>
          <w:b/>
          <w:sz w:val="24"/>
          <w:szCs w:val="24"/>
        </w:rPr>
      </w:pPr>
    </w:p>
    <w:p w:rsidR="00582E02" w:rsidRPr="00E229F6" w:rsidRDefault="00582E02" w:rsidP="00582E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9F6">
        <w:rPr>
          <w:rFonts w:ascii="Times New Roman" w:hAnsi="Times New Roman" w:cs="Times New Roman"/>
          <w:b/>
          <w:sz w:val="26"/>
          <w:szCs w:val="26"/>
        </w:rPr>
        <w:t>Правила содержания домашних животных и регулирования численности безнадзорных животных на территории сельского поселения Обушковское Истринского муниципального района</w:t>
      </w:r>
    </w:p>
    <w:p w:rsidR="00582E02" w:rsidRPr="00E229F6" w:rsidRDefault="00582E02" w:rsidP="00582E02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2E02" w:rsidRPr="00E229F6" w:rsidRDefault="00582E02" w:rsidP="00582E02">
      <w:pPr>
        <w:jc w:val="center"/>
        <w:outlineLvl w:val="1"/>
        <w:rPr>
          <w:b/>
          <w:sz w:val="26"/>
          <w:szCs w:val="26"/>
        </w:rPr>
      </w:pPr>
      <w:r w:rsidRPr="00E229F6">
        <w:rPr>
          <w:b/>
          <w:sz w:val="26"/>
          <w:szCs w:val="26"/>
        </w:rPr>
        <w:t>1. Общие положения</w:t>
      </w:r>
    </w:p>
    <w:p w:rsidR="00582E02" w:rsidRPr="00E229F6" w:rsidRDefault="00582E02" w:rsidP="00582E02">
      <w:pPr>
        <w:spacing w:before="120"/>
        <w:jc w:val="both"/>
        <w:rPr>
          <w:sz w:val="26"/>
          <w:szCs w:val="26"/>
        </w:rPr>
      </w:pPr>
      <w:r>
        <w:rPr>
          <w:rStyle w:val="FontStyle19"/>
        </w:rPr>
        <w:tab/>
      </w:r>
      <w:r w:rsidRPr="00E229F6">
        <w:rPr>
          <w:rStyle w:val="FontStyle19"/>
        </w:rPr>
        <w:t xml:space="preserve">1.1. Настоящие правила разработаны в соответствии с Федеральным законом №131-ФЗ от 06.10.2003 «Об общих принципах организации местного самоуправления в Российской Федерации», </w:t>
      </w:r>
      <w:r w:rsidRPr="00E229F6">
        <w:rPr>
          <w:sz w:val="26"/>
          <w:szCs w:val="26"/>
        </w:rPr>
        <w:t xml:space="preserve">Федеральным </w:t>
      </w:r>
      <w:hyperlink r:id="rId10" w:history="1">
        <w:r w:rsidRPr="00E229F6">
          <w:rPr>
            <w:sz w:val="26"/>
            <w:szCs w:val="26"/>
          </w:rPr>
          <w:t>законом</w:t>
        </w:r>
      </w:hyperlink>
      <w:r w:rsidRPr="00E229F6">
        <w:rPr>
          <w:sz w:val="26"/>
          <w:szCs w:val="26"/>
        </w:rPr>
        <w:t xml:space="preserve"> от 30.03.1999 N 52-ФЗ «О санитарно-эпидемиологическом благополучии населения», </w:t>
      </w:r>
      <w:hyperlink r:id="rId11" w:history="1">
        <w:r w:rsidRPr="00E229F6">
          <w:rPr>
            <w:sz w:val="26"/>
            <w:szCs w:val="26"/>
          </w:rPr>
          <w:t>Законом</w:t>
        </w:r>
      </w:hyperlink>
      <w:r w:rsidRPr="00E229F6">
        <w:rPr>
          <w:sz w:val="26"/>
          <w:szCs w:val="26"/>
        </w:rPr>
        <w:t xml:space="preserve"> Российской Федерации от 14.05.1993 N 4979-1 «О ветеринарии», </w:t>
      </w:r>
      <w:hyperlink r:id="rId12" w:history="1">
        <w:r w:rsidRPr="00E229F6">
          <w:rPr>
            <w:sz w:val="26"/>
            <w:szCs w:val="26"/>
          </w:rPr>
          <w:t>Законом</w:t>
        </w:r>
      </w:hyperlink>
      <w:r w:rsidRPr="00E229F6">
        <w:rPr>
          <w:sz w:val="26"/>
          <w:szCs w:val="26"/>
        </w:rPr>
        <w:t xml:space="preserve"> Московской области от 08.06.2006 N 87/2006-ОЗ «О ветеринарии в Московской области», </w:t>
      </w:r>
      <w:hyperlink r:id="rId13" w:history="1">
        <w:r w:rsidRPr="00E229F6">
          <w:rPr>
            <w:sz w:val="26"/>
            <w:szCs w:val="26"/>
          </w:rPr>
          <w:t>Законом</w:t>
        </w:r>
      </w:hyperlink>
      <w:r w:rsidRPr="00E229F6">
        <w:rPr>
          <w:sz w:val="26"/>
          <w:szCs w:val="26"/>
        </w:rPr>
        <w:t xml:space="preserve"> Московской области от 29.11.2005 N 249/2005-ОЗ "Об обеспечении чистоты и порядка на территории Московской области", </w:t>
      </w:r>
      <w:hyperlink r:id="rId14" w:history="1">
        <w:r w:rsidRPr="00E229F6">
          <w:rPr>
            <w:sz w:val="26"/>
            <w:szCs w:val="26"/>
          </w:rPr>
          <w:t>Законом</w:t>
        </w:r>
      </w:hyperlink>
      <w:r w:rsidRPr="00E229F6">
        <w:rPr>
          <w:sz w:val="26"/>
          <w:szCs w:val="26"/>
        </w:rPr>
        <w:t xml:space="preserve"> Московской области от 30.11.2004 N 161/2004-ОЗ «О государственном административно-техническом надзоре и административной ответственности за правонарушения в сфере благоустройства, содержания объектов и производства работ на территории Московской области», Постановлением Правительства  Московской области от 06.12.2010 №1069/57 «О мерах по предотвращению заболеваний бешенством на территории Московской области», с решением Комиссии по предупреждению и ликвидации чрезвычайных ситуаций и </w:t>
      </w:r>
      <w:r w:rsidRPr="00E229F6">
        <w:rPr>
          <w:rStyle w:val="FontStyle19"/>
        </w:rPr>
        <w:t>обеспечению пожарной безопасности Московской области при Губернаторе Московской области от 28.08.2011г., в целях у</w:t>
      </w:r>
      <w:r w:rsidRPr="00E229F6">
        <w:rPr>
          <w:sz w:val="26"/>
          <w:szCs w:val="26"/>
        </w:rPr>
        <w:t>силения профилактических мероприятий по предупреждению заболеваний животных бешенством и другими болезнями, упорядочивания содержания собак и кошек и создания условий, исключающих возможность причинения ими вреда здоровью людей, а также с целью создания благоприятного экологического климата на территории сельского поселения Обушковское.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1.2. Настоящие Правила определяют порядок регистрации, учета собак и кошек на территории сельского поселения Обушковское, регламентируют условия их содержания, выгула и в случае необходимости отлова.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1.3. Настоящие Правила распространяются на всех владельцев собак и кошек, включая организации, независимо от формы собственности и ведомственной подчиненности (далее - владелец), находящиеся на территории сельского поселения Обушковское.</w:t>
      </w:r>
    </w:p>
    <w:p w:rsidR="00582E02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1.4. Настоящие Правила направлены на реализацию законных прав и свобод граждан, обеспечение санитарно-эпидемиологического и ветеринарного благополучия, охрану здоровья и жизни людей.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</w:p>
    <w:p w:rsidR="00582E02" w:rsidRDefault="00582E02" w:rsidP="00582E02">
      <w:pPr>
        <w:jc w:val="center"/>
        <w:outlineLvl w:val="1"/>
        <w:rPr>
          <w:b/>
          <w:sz w:val="26"/>
          <w:szCs w:val="26"/>
        </w:rPr>
      </w:pPr>
      <w:r w:rsidRPr="00E229F6">
        <w:rPr>
          <w:b/>
          <w:sz w:val="26"/>
          <w:szCs w:val="26"/>
        </w:rPr>
        <w:t>2. Порядок регистрации собак и кошек</w:t>
      </w:r>
    </w:p>
    <w:p w:rsidR="00582E02" w:rsidRPr="00E229F6" w:rsidRDefault="00582E02" w:rsidP="00582E02">
      <w:pPr>
        <w:jc w:val="center"/>
        <w:outlineLvl w:val="1"/>
        <w:rPr>
          <w:b/>
          <w:sz w:val="26"/>
          <w:szCs w:val="26"/>
        </w:rPr>
      </w:pP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2.1. Владельцы домашних животных обязаны производить их своевременную, ежегодную вакцинацию против бешенства независимо от породы, в специализированных ветеринарных клиниках, имеющих соответствующие лицензии в соответствии с федеральным законодательством в области ветеринарии и санитарно-эпидемиологического благополучия населения.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2.2. При проведении вакцинации производятся регистрация и перерегистрация собак и кошек. При этом владельцу выдается регистрационное удостоверение (паспорт) или делается в нем отметка.</w:t>
      </w:r>
    </w:p>
    <w:p w:rsidR="00582E02" w:rsidRPr="00E229F6" w:rsidRDefault="00582E02" w:rsidP="00582E02">
      <w:pPr>
        <w:jc w:val="both"/>
        <w:rPr>
          <w:sz w:val="26"/>
          <w:szCs w:val="26"/>
        </w:rPr>
      </w:pPr>
    </w:p>
    <w:p w:rsidR="00582E02" w:rsidRDefault="00582E02" w:rsidP="00582E02">
      <w:pPr>
        <w:jc w:val="center"/>
        <w:outlineLvl w:val="1"/>
        <w:rPr>
          <w:b/>
          <w:sz w:val="26"/>
          <w:szCs w:val="26"/>
        </w:rPr>
      </w:pPr>
      <w:r w:rsidRPr="00E229F6">
        <w:rPr>
          <w:b/>
          <w:sz w:val="26"/>
          <w:szCs w:val="26"/>
        </w:rPr>
        <w:t>3. Порядок содержания и выгула собак и кошек</w:t>
      </w:r>
    </w:p>
    <w:p w:rsidR="00582E02" w:rsidRPr="00E229F6" w:rsidRDefault="00582E02" w:rsidP="00582E02">
      <w:pPr>
        <w:jc w:val="center"/>
        <w:outlineLvl w:val="1"/>
        <w:rPr>
          <w:b/>
          <w:sz w:val="26"/>
          <w:szCs w:val="26"/>
        </w:rPr>
      </w:pP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3.1. Условия содержания собак и кошек должны соответствовать их видовым и индивидуальным особенностям и отвечать ветеринарно-санитарным правилам. Число собак и кошек, содержащихся в жилом помещении, определяется возможностью обеспечения им надлежащих условий содержания в соответствии с требованиями законодательства и настоящими Правилами. При этом не должны нарушаться права граждан.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 xml:space="preserve">3.2. Владельцы собак и кошек могут содержать их в отдельной квартире, занятой одной семьей. Допускается содержание собак и кошек в квартире, занятой несколькими семьями, при согласии всех совершеннолетних, проживающих в этой квартире. 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3.3. Запрещается содержать собак и кошек в местах общего пользования в жилых помещениях (на лестничных площадках, чердаках, в подвалах, коридорах и т.д.), а также на балконах и лоджиях.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3.4. Владельцы собак, имеющие в пользовании земельный участок, могут содержать собак в свободном выгуле только на огороженной территории или на привязи. О наличии собаки должна быть сделана предупреждающая надпись при входе на участок.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3.5. При нахождении на улице собака должна быть в ошейнике с номерным знаком,  на коротком поводке, длина которого позволяет контролировать ее поведение. Собаки, имеющие повышенные природные агрессивные качества и способные нанести серьезные травмы, обязательно должны быть в наморднике. Разрешается выгуливать собак только на пустырях.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3.6. Запрещается выгул собак в иных не предусмотренных для этих целей местах, в том числе вблизи домов, на детских площадках на территориях детских дошкольных учреждений, школ, больниц, спортивных площадках и в других общественных местах.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3.7. Лица, осуществляющие выгул, обязаны не допускать повреждение или уничтожение зеленых насаждений домашними животными.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3.8. При выгуле владельцы обязаны обеспечивать тишину, предотвращая лай собак в ночное время.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3.9. Запрещается прикармливать и способствовать содержанию безнадзорных животных в общественных местах жилых помещений (на лестничных площадках, чердаках, в подвалах, коридорах и т.д., а также на балконах и лоджиях), на территориях учреждений торговли, здравоохранения, образования, культуры, спорта и в зонах массового отдыха граждан (в т.ч. у воды).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 xml:space="preserve">3.10. Перевозка домашних животных всеми видами транспорта должна осуществляться при соблюдении условий, обеспечивающих безопасность для окружающих людей и </w:t>
      </w:r>
      <w:r w:rsidRPr="00E229F6">
        <w:rPr>
          <w:sz w:val="26"/>
          <w:szCs w:val="26"/>
        </w:rPr>
        <w:lastRenderedPageBreak/>
        <w:t>имущества. Собаки должны быть в наморднике и на коротком поводке или специально оборудованной клетке.</w:t>
      </w:r>
    </w:p>
    <w:p w:rsidR="00582E02" w:rsidRDefault="00582E02" w:rsidP="00582E02">
      <w:pPr>
        <w:jc w:val="center"/>
        <w:rPr>
          <w:b/>
          <w:sz w:val="26"/>
          <w:szCs w:val="26"/>
        </w:rPr>
      </w:pPr>
      <w:r w:rsidRPr="00E229F6">
        <w:rPr>
          <w:b/>
          <w:sz w:val="26"/>
          <w:szCs w:val="26"/>
        </w:rPr>
        <w:t>4. Права и обязанности владельцев</w:t>
      </w:r>
    </w:p>
    <w:p w:rsidR="00582E02" w:rsidRPr="00E229F6" w:rsidRDefault="00582E02" w:rsidP="00582E02">
      <w:pPr>
        <w:jc w:val="center"/>
        <w:outlineLvl w:val="1"/>
        <w:rPr>
          <w:b/>
          <w:sz w:val="26"/>
          <w:szCs w:val="26"/>
        </w:rPr>
      </w:pP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4.1. Владельцы собак и кошек обязаны: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4.1.1. Осуществлять проведение хозяйственных и ветеринарных мероприятий, обеспечивающих предупреждение болезней животных.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4.1.2. Принимать необходимые меры, для обеспечения безопасности окружающих людей, их имущества, имущества юридических лиц, других животных.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4.1.3. Соблюдать требования федерального законодательства в области охраны здоровья граждан, санитарно-эпидемиологического благополучия населения, ветеринарии, общественного порядка и настоящих Правил.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4.1.4. Незамедлительно устранять загрязнения от жизнедеятельности животного на площадках и других местах общего пользования в жилых домах, а также во дворах домов, на тротуарах и газонах.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4.1.5. Принимать меры к обеспечению тишины в жилых помещениях, в которых содержатся животные.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4.1.6. Гуманно обращаться с животными, не выбрасывать их, не оставлять надолго без присмотра, без пищи, воды, не избивать, а в случае заболевания животного вовремя обращаться за ветеринарной помощью. При нежелании в дальнейшем содержать собаку или кошку передать или продать ее другому владельцу, заинтересованной организации.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 xml:space="preserve">4.1.7. Незамедлительно сообщать в органы Государственного ветеринарного надзора и медицинские учреждения о случаях травмирования человека собакой или кошкой. Немедленно доставлять в ветеринарную лечебницу собаку и/или кошку, покусавших людей или животных, для их осмотра или взятия под карантин. 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4.1.8. Сообщать в органы Государственного ветеринарного надзора о случаях внезапного падежа собаки или кошки, а также подозрения на заболевание бешенством. При подозрении на заболевание изолировать заболевшее животное, а в случае его гибели не производить захоронение до прибытия ветеринарного специалиста. Павшее животное снять с регистрации в учреждении государственной ветеринарной службы.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 xml:space="preserve">4.1.9. Не допускать нахождения собак на улице без сопровождения (за исключением случаев, предусмотренных п. 4.2.2). 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4.2. Владельцы собак и кошек имеют право: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4.2.1. На квалифицированное ветеринарное обслуживание животных.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4.2.2. На непродолжительное время (до 30 минут) пребывания в помещениях зданий оставить собаку без сопровождения, привязанной на коротком поводке к надежной опоре вблизи здания, при этом собака должна быть в наморднике.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4.2.3. Продавать и вывозить собак и кошек за пределы сельского поселения Обушковское Истринского муниципального района при наличии ветеринарной сопроводительной документации и регистрационного удостоверения (паспорта) с указанием даты последней вакцинации против бешенства.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4.2.4. Любое животное является собственностью владельца и как вся собственность охраняется законом.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4. 3. При содержании собак и кошек запрещается: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lastRenderedPageBreak/>
        <w:t>4.3.1. Жестокое обращение с домашними животными: нанесение побоев, принуждение животного к выполнению действий, которые могут привести его к травмам и увечьям.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4.3.2. Натравливание (понуждение к нападению) на людей и других животных.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4.3.3. Организация и проведение зрелищных мероприятий, допускающих жестокое обращение с животными.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4.3.4. Организация, проведение и пропаганда боев с участием домашних животных.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4.3.5. Выгуливать собак в общественных местах (парках, скверах, детских и спортивных площадках, на территории образовательных учреждений, на территории учреждений здравоохранения и т.п.).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4.3.6. Выгуливать собак, появляться с ними в общественных местах и в транспорте лицам в нетрезвом состоянии, а также лицам младше 14 лет.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4.3.7. Выгуливать собак служебных, служебно-спортивных, бойцовых пород и появляться с ними в транспорте, на улице и других общественных местах лицам, не достигшим возраста 16 лет.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4.3.8. Оставлять павших животных без захоронения.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4.3.9. Захоранивать собак и кошек на придомовых территориях многоквартирных жилых домов, в скверах, бульварах, парковых зонах, на территориях учреждений и прилегающих к ним территориях. Захоронение производить только в специально отведенных местах.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4.3.10. Допускать домашних животных в помещения общеобразовательных (в т.ч. и дошкольных) учреждений, учреждений здравоохранения, предприятий и организаций, осуществляющих торговлю.</w:t>
      </w:r>
    </w:p>
    <w:p w:rsidR="00582E02" w:rsidRPr="00E229F6" w:rsidRDefault="00582E02" w:rsidP="00582E02">
      <w:pPr>
        <w:ind w:firstLine="840"/>
        <w:jc w:val="both"/>
        <w:rPr>
          <w:sz w:val="26"/>
          <w:szCs w:val="26"/>
        </w:rPr>
      </w:pPr>
    </w:p>
    <w:p w:rsidR="00582E02" w:rsidRPr="00E229F6" w:rsidRDefault="00582E02" w:rsidP="00582E02">
      <w:pPr>
        <w:jc w:val="center"/>
        <w:outlineLvl w:val="1"/>
        <w:rPr>
          <w:b/>
          <w:sz w:val="26"/>
          <w:szCs w:val="26"/>
        </w:rPr>
      </w:pPr>
      <w:r w:rsidRPr="00E229F6">
        <w:rPr>
          <w:b/>
          <w:sz w:val="26"/>
          <w:szCs w:val="26"/>
        </w:rPr>
        <w:t>5. Ответственность владельца животного</w:t>
      </w:r>
    </w:p>
    <w:p w:rsidR="00582E02" w:rsidRDefault="00582E02" w:rsidP="00582E02">
      <w:pPr>
        <w:jc w:val="center"/>
        <w:rPr>
          <w:sz w:val="26"/>
          <w:szCs w:val="26"/>
        </w:rPr>
      </w:pPr>
      <w:r w:rsidRPr="00E229F6">
        <w:rPr>
          <w:b/>
          <w:sz w:val="26"/>
          <w:szCs w:val="26"/>
        </w:rPr>
        <w:t>за несоблюдение настоящих Правил</w:t>
      </w:r>
    </w:p>
    <w:p w:rsidR="00582E02" w:rsidRPr="00E229F6" w:rsidRDefault="00582E02" w:rsidP="00582E02">
      <w:pPr>
        <w:jc w:val="center"/>
        <w:rPr>
          <w:sz w:val="26"/>
          <w:szCs w:val="26"/>
        </w:rPr>
      </w:pP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5.1. За несоблюдение настоящих Правил, владельцы собак и кошек несут административную ответственность в соответствии с действующим законодательством Российской Федерации.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5.2. Владелец несет ответственность за вред, причиненный принадлежащей ему собакой или кошкой гражданам или их имуществу, в соответствии с действующим законодательством Российской Федерации</w:t>
      </w:r>
    </w:p>
    <w:p w:rsidR="00582E02" w:rsidRPr="00E229F6" w:rsidRDefault="00582E02" w:rsidP="00582E02">
      <w:pPr>
        <w:spacing w:before="120"/>
        <w:ind w:firstLine="539"/>
        <w:jc w:val="both"/>
        <w:rPr>
          <w:sz w:val="26"/>
          <w:szCs w:val="26"/>
        </w:rPr>
      </w:pPr>
      <w:r w:rsidRPr="00E229F6">
        <w:rPr>
          <w:sz w:val="26"/>
          <w:szCs w:val="26"/>
        </w:rPr>
        <w:t>5.3. За жестокое обращение с животным или за выброшенное на улицу животное владелец несет административную ответственность, если его действия не могут быть расценены как злостное хулиганство и не подлежат уголовному наказанию в соответствии с действующим законодательством Российской Федерации.</w:t>
      </w:r>
    </w:p>
    <w:p w:rsidR="00582E02" w:rsidRPr="00E229F6" w:rsidRDefault="00582E02" w:rsidP="00582E02">
      <w:pPr>
        <w:jc w:val="both"/>
        <w:outlineLvl w:val="1"/>
        <w:rPr>
          <w:sz w:val="26"/>
          <w:szCs w:val="26"/>
        </w:rPr>
      </w:pPr>
    </w:p>
    <w:p w:rsidR="00582E02" w:rsidRDefault="00582E02" w:rsidP="00582E02">
      <w:pPr>
        <w:jc w:val="center"/>
        <w:outlineLvl w:val="1"/>
        <w:rPr>
          <w:b/>
          <w:sz w:val="26"/>
          <w:szCs w:val="26"/>
        </w:rPr>
      </w:pPr>
      <w:r w:rsidRPr="00E229F6">
        <w:rPr>
          <w:b/>
          <w:sz w:val="26"/>
          <w:szCs w:val="26"/>
        </w:rPr>
        <w:t>6. Порядок отлова безнадзорных животных</w:t>
      </w:r>
    </w:p>
    <w:p w:rsidR="00582E02" w:rsidRPr="00E229F6" w:rsidRDefault="00582E02" w:rsidP="00582E02">
      <w:pPr>
        <w:jc w:val="center"/>
        <w:outlineLvl w:val="1"/>
        <w:rPr>
          <w:b/>
          <w:sz w:val="26"/>
          <w:szCs w:val="26"/>
        </w:rPr>
      </w:pP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6.1. Безнадзорными считаются собаки, находящиеся на улицах или в иных общественных местах без сопровождающих их лиц (за исключением случаев предусмотренных п.4.2.2.). Безнадзорные собаки, находящиеся в общественном месте, признаются опасными и угрожающими жизни и здоровью человека, подлежат отлову независимо от породы и назначения (в том числе имеющие ошейник).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lastRenderedPageBreak/>
        <w:t>6.2. Отлов безнадзорных животных основывается на принципах гуманного отношения к животным, нормах общественной нравственности, порядка и спокойствия населения. Запрещается жестокое обращение с отловленными безнадзорными животными при их транспортировке и временном содержании.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 xml:space="preserve">6.3. Отлов, передержка и утилизация безнадзорных животных возлагается на специализированные организации, имеющие необходимые для осуществления данного вида деятельности документы, с которыми администрация города заключила договор на отлов безнадзорных животных. 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6.4. Отлов безнадзорных собак производится в целях: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- предупреждения возникновения или угрозы возникновения и распространения опасных заболеваний и ситуаций, уг</w:t>
      </w:r>
      <w:r>
        <w:rPr>
          <w:sz w:val="26"/>
          <w:szCs w:val="26"/>
        </w:rPr>
        <w:t>рожающих жизни и здоровью людей;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- регулирования их численности методом биос</w:t>
      </w:r>
      <w:r>
        <w:rPr>
          <w:sz w:val="26"/>
          <w:szCs w:val="26"/>
        </w:rPr>
        <w:t>терилизации, а при невозможности</w:t>
      </w:r>
      <w:r w:rsidRPr="00E229F6">
        <w:rPr>
          <w:sz w:val="26"/>
          <w:szCs w:val="26"/>
        </w:rPr>
        <w:t xml:space="preserve"> его использования – методом эвтаназии.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 xml:space="preserve">6.5. Условия отлова безнадзорных животных регламентируются договором между администрацией </w:t>
      </w:r>
      <w:r>
        <w:rPr>
          <w:sz w:val="26"/>
          <w:szCs w:val="26"/>
        </w:rPr>
        <w:t>МО «Город Удачный»</w:t>
      </w:r>
      <w:r w:rsidRPr="00E229F6">
        <w:rPr>
          <w:sz w:val="26"/>
          <w:szCs w:val="26"/>
        </w:rPr>
        <w:t xml:space="preserve"> (заказчиком) и организацией (подрядчиком) осуществляющей отлов животных.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 xml:space="preserve">6.6. Отлов и транспортировка безнадзорных животных должны производиться в соответствии с рекомендациями органов государственного ветеринарного надзора. Запрещается жестокое обращение с животными при их отлове. 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 xml:space="preserve">6.7. К работе по отлову допускаются лица, прошедшие курс специального обучения и имеющие соответствующее удостоверение (далее ловцы). 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 xml:space="preserve">6.8. Ловцам категорически запрещается: 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- изымать животных из квартир и с территории частных домовладений без заявления жильцов, проживающих в данном доме, и присутствия административных органов;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- снимать собак с привязи у магазинов, аптек, предприятий и других учреждений;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- присваивать себе и продавать указанных животных;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- использовать приманки и иные средства отлова без р</w:t>
      </w:r>
      <w:r>
        <w:rPr>
          <w:sz w:val="26"/>
          <w:szCs w:val="26"/>
        </w:rPr>
        <w:t>екомендации ветеринарной службы.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 xml:space="preserve">6.9. Во время проведения отлова безнадзорных животных обязательно присутствие представителей администрации </w:t>
      </w:r>
      <w:r>
        <w:rPr>
          <w:sz w:val="26"/>
          <w:szCs w:val="26"/>
        </w:rPr>
        <w:t>города</w:t>
      </w:r>
      <w:r w:rsidRPr="00E229F6">
        <w:rPr>
          <w:sz w:val="26"/>
          <w:szCs w:val="26"/>
        </w:rPr>
        <w:t xml:space="preserve"> (для указаний мест обитания безнадзорных животных, подтверждения количества отловленных животных), представителей </w:t>
      </w:r>
      <w:r>
        <w:rPr>
          <w:sz w:val="26"/>
          <w:szCs w:val="26"/>
        </w:rPr>
        <w:t>УОП</w:t>
      </w:r>
      <w:r w:rsidRPr="00E229F6">
        <w:rPr>
          <w:sz w:val="26"/>
          <w:szCs w:val="26"/>
        </w:rPr>
        <w:t xml:space="preserve"> (при необходимости). </w:t>
      </w:r>
    </w:p>
    <w:p w:rsidR="00582E02" w:rsidRPr="00E229F6" w:rsidRDefault="00582E02" w:rsidP="00582E02">
      <w:pPr>
        <w:spacing w:before="120"/>
        <w:ind w:firstLine="539"/>
        <w:jc w:val="both"/>
        <w:outlineLvl w:val="1"/>
        <w:rPr>
          <w:sz w:val="26"/>
          <w:szCs w:val="26"/>
        </w:rPr>
      </w:pPr>
      <w:r w:rsidRPr="00E229F6">
        <w:rPr>
          <w:sz w:val="26"/>
          <w:szCs w:val="26"/>
        </w:rPr>
        <w:t>6.10. Отлов собак производится независимо от породы и назначения (в том числе имеющих ошейник с номерным знаком), находящихся на улице или в иных общественных местах без сопровождающего лица.</w:t>
      </w:r>
      <w:r w:rsidRPr="00E229F6">
        <w:rPr>
          <w:sz w:val="26"/>
          <w:szCs w:val="26"/>
        </w:rPr>
        <w:tab/>
      </w:r>
      <w:r w:rsidRPr="00E229F6">
        <w:rPr>
          <w:sz w:val="26"/>
          <w:szCs w:val="26"/>
        </w:rPr>
        <w:tab/>
      </w:r>
    </w:p>
    <w:p w:rsidR="00411AB7" w:rsidRDefault="00411AB7" w:rsidP="00CE28B9">
      <w:pPr>
        <w:jc w:val="both"/>
        <w:rPr>
          <w:sz w:val="28"/>
          <w:szCs w:val="28"/>
        </w:rPr>
      </w:pPr>
    </w:p>
    <w:p w:rsidR="00411AB7" w:rsidRDefault="00411AB7" w:rsidP="00CE28B9">
      <w:pPr>
        <w:jc w:val="both"/>
        <w:rPr>
          <w:sz w:val="28"/>
          <w:szCs w:val="28"/>
        </w:rPr>
      </w:pPr>
    </w:p>
    <w:p w:rsidR="00411AB7" w:rsidRDefault="00411AB7" w:rsidP="00CE28B9">
      <w:pPr>
        <w:jc w:val="both"/>
        <w:rPr>
          <w:sz w:val="28"/>
          <w:szCs w:val="28"/>
        </w:rPr>
      </w:pPr>
    </w:p>
    <w:p w:rsidR="00411AB7" w:rsidRDefault="00411AB7" w:rsidP="00CE28B9">
      <w:pPr>
        <w:jc w:val="both"/>
        <w:rPr>
          <w:sz w:val="28"/>
          <w:szCs w:val="28"/>
        </w:rPr>
      </w:pPr>
    </w:p>
    <w:p w:rsidR="00411AB7" w:rsidRDefault="00411AB7" w:rsidP="00411AB7">
      <w:pPr>
        <w:jc w:val="both"/>
        <w:rPr>
          <w:b/>
          <w:bCs/>
          <w:i/>
          <w:color w:val="000000"/>
          <w:sz w:val="28"/>
          <w:szCs w:val="24"/>
        </w:rPr>
      </w:pPr>
      <w:r>
        <w:rPr>
          <w:b/>
          <w:bCs/>
          <w:i/>
          <w:color w:val="000000"/>
          <w:sz w:val="28"/>
          <w:szCs w:val="24"/>
        </w:rPr>
        <w:t>ВИЗЫ:</w:t>
      </w:r>
    </w:p>
    <w:p w:rsidR="00411AB7" w:rsidRPr="00EA7027" w:rsidRDefault="00411AB7" w:rsidP="00411AB7">
      <w:pPr>
        <w:rPr>
          <w:b/>
          <w:i/>
        </w:rPr>
      </w:pPr>
      <w:r>
        <w:rPr>
          <w:b/>
          <w:i/>
          <w:szCs w:val="28"/>
        </w:rPr>
        <w:t xml:space="preserve">(К </w:t>
      </w:r>
      <w:r w:rsidR="00ED0F8E">
        <w:rPr>
          <w:b/>
          <w:i/>
          <w:szCs w:val="28"/>
        </w:rPr>
        <w:t>распоряжению</w:t>
      </w:r>
      <w:r>
        <w:rPr>
          <w:b/>
          <w:i/>
          <w:szCs w:val="28"/>
        </w:rPr>
        <w:t xml:space="preserve"> «</w:t>
      </w:r>
      <w:r w:rsidRPr="00EA7027">
        <w:rPr>
          <w:b/>
          <w:i/>
        </w:rPr>
        <w:t>О проведении</w:t>
      </w:r>
      <w:r w:rsidR="00ED0F8E">
        <w:rPr>
          <w:b/>
          <w:i/>
        </w:rPr>
        <w:t xml:space="preserve"> двухмесячника по регулированию численности безнадзорных животных </w:t>
      </w:r>
      <w:r w:rsidRPr="00EA7027">
        <w:rPr>
          <w:b/>
          <w:i/>
        </w:rPr>
        <w:t xml:space="preserve"> на</w:t>
      </w:r>
      <w:r>
        <w:rPr>
          <w:b/>
          <w:i/>
        </w:rPr>
        <w:t xml:space="preserve"> территории МО «Город Удачный»).</w:t>
      </w:r>
    </w:p>
    <w:p w:rsidR="00411AB7" w:rsidRDefault="00411AB7" w:rsidP="00411AB7">
      <w:pPr>
        <w:jc w:val="both"/>
        <w:rPr>
          <w:b/>
          <w:bCs/>
          <w:color w:val="000000"/>
          <w:sz w:val="24"/>
          <w:szCs w:val="24"/>
        </w:rPr>
      </w:pPr>
    </w:p>
    <w:p w:rsidR="00411AB7" w:rsidRDefault="00411AB7" w:rsidP="00411AB7">
      <w:pPr>
        <w:jc w:val="both"/>
        <w:rPr>
          <w:b/>
          <w:bCs/>
          <w:color w:val="000000"/>
          <w:sz w:val="24"/>
          <w:szCs w:val="24"/>
        </w:rPr>
      </w:pPr>
    </w:p>
    <w:p w:rsidR="00411AB7" w:rsidRPr="00EA7027" w:rsidRDefault="00411AB7" w:rsidP="00411AB7">
      <w:pPr>
        <w:jc w:val="both"/>
        <w:rPr>
          <w:b/>
          <w:bCs/>
          <w:i/>
          <w:color w:val="000000"/>
          <w:sz w:val="24"/>
          <w:szCs w:val="24"/>
        </w:rPr>
      </w:pPr>
    </w:p>
    <w:p w:rsidR="00411AB7" w:rsidRDefault="00411AB7" w:rsidP="00411AB7">
      <w:pPr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lastRenderedPageBreak/>
        <w:t xml:space="preserve">Главный специалист  юрист    __________________________________ </w:t>
      </w:r>
      <w:r w:rsidR="00ED0F8E">
        <w:rPr>
          <w:b/>
          <w:bCs/>
          <w:i/>
          <w:color w:val="000000"/>
          <w:sz w:val="24"/>
          <w:szCs w:val="24"/>
        </w:rPr>
        <w:t>В.Г. Петрова</w:t>
      </w:r>
    </w:p>
    <w:p w:rsidR="00411AB7" w:rsidRDefault="00411AB7" w:rsidP="00411AB7">
      <w:pPr>
        <w:jc w:val="both"/>
        <w:rPr>
          <w:b/>
          <w:bCs/>
          <w:i/>
          <w:color w:val="000000"/>
          <w:sz w:val="24"/>
          <w:szCs w:val="24"/>
          <w:vertAlign w:val="superscript"/>
        </w:rPr>
      </w:pPr>
      <w:r>
        <w:rPr>
          <w:b/>
          <w:bCs/>
          <w:i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b/>
          <w:bCs/>
          <w:i/>
          <w:color w:val="000000"/>
          <w:sz w:val="24"/>
          <w:szCs w:val="24"/>
          <w:vertAlign w:val="superscript"/>
        </w:rPr>
        <w:t>(подпись, дата)</w:t>
      </w:r>
    </w:p>
    <w:p w:rsidR="00411AB7" w:rsidRDefault="00411AB7" w:rsidP="00411AB7">
      <w:pPr>
        <w:jc w:val="both"/>
        <w:rPr>
          <w:b/>
          <w:bCs/>
          <w:i/>
          <w:color w:val="000000"/>
          <w:sz w:val="24"/>
          <w:szCs w:val="24"/>
        </w:rPr>
      </w:pPr>
    </w:p>
    <w:p w:rsidR="00411AB7" w:rsidRDefault="00411AB7" w:rsidP="00411AB7">
      <w:pPr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Главный специалист по</w:t>
      </w:r>
    </w:p>
    <w:p w:rsidR="00411AB7" w:rsidRDefault="00411AB7" w:rsidP="00411AB7">
      <w:pPr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работе с персоналом                  __________________________________ О.В. Кухтина</w:t>
      </w:r>
    </w:p>
    <w:p w:rsidR="00411AB7" w:rsidRDefault="00411AB7" w:rsidP="00411AB7">
      <w:pPr>
        <w:jc w:val="both"/>
        <w:rPr>
          <w:b/>
          <w:bCs/>
          <w:i/>
          <w:color w:val="000000"/>
          <w:sz w:val="24"/>
          <w:szCs w:val="24"/>
          <w:vertAlign w:val="superscript"/>
        </w:rPr>
      </w:pPr>
      <w:r>
        <w:rPr>
          <w:b/>
          <w:bCs/>
          <w:i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b/>
          <w:bCs/>
          <w:i/>
          <w:color w:val="000000"/>
          <w:sz w:val="24"/>
          <w:szCs w:val="24"/>
          <w:vertAlign w:val="superscript"/>
        </w:rPr>
        <w:t>(подпись, дата)</w:t>
      </w:r>
    </w:p>
    <w:p w:rsidR="00411AB7" w:rsidRPr="00EA7027" w:rsidRDefault="00411AB7" w:rsidP="00411AB7">
      <w:pPr>
        <w:jc w:val="both"/>
        <w:rPr>
          <w:b/>
          <w:i/>
          <w:sz w:val="24"/>
          <w:szCs w:val="24"/>
        </w:rPr>
      </w:pPr>
      <w:r w:rsidRPr="00EA7027">
        <w:rPr>
          <w:b/>
          <w:i/>
          <w:sz w:val="24"/>
          <w:szCs w:val="24"/>
        </w:rPr>
        <w:t xml:space="preserve">Инженер по надзору за зданиями, </w:t>
      </w:r>
    </w:p>
    <w:p w:rsidR="00411AB7" w:rsidRPr="00EA7027" w:rsidRDefault="00411AB7" w:rsidP="00411AB7">
      <w:pPr>
        <w:jc w:val="both"/>
        <w:rPr>
          <w:b/>
          <w:i/>
          <w:sz w:val="24"/>
          <w:szCs w:val="24"/>
        </w:rPr>
      </w:pPr>
      <w:r w:rsidRPr="00EA7027">
        <w:rPr>
          <w:b/>
          <w:i/>
          <w:sz w:val="24"/>
          <w:szCs w:val="24"/>
        </w:rPr>
        <w:t xml:space="preserve">сооружениями и  содержаниями </w:t>
      </w:r>
    </w:p>
    <w:p w:rsidR="00411AB7" w:rsidRPr="00EA7027" w:rsidRDefault="00411AB7" w:rsidP="00411AB7">
      <w:pPr>
        <w:jc w:val="both"/>
        <w:rPr>
          <w:b/>
          <w:i/>
          <w:sz w:val="24"/>
          <w:szCs w:val="24"/>
        </w:rPr>
      </w:pPr>
      <w:r w:rsidRPr="00EA7027">
        <w:rPr>
          <w:b/>
          <w:i/>
          <w:sz w:val="24"/>
          <w:szCs w:val="24"/>
        </w:rPr>
        <w:t xml:space="preserve">городских дорог, благоустройству  </w:t>
      </w:r>
    </w:p>
    <w:p w:rsidR="00411AB7" w:rsidRPr="00EA7027" w:rsidRDefault="00411AB7" w:rsidP="00411AB7">
      <w:pPr>
        <w:jc w:val="both"/>
        <w:rPr>
          <w:b/>
          <w:i/>
          <w:sz w:val="24"/>
          <w:szCs w:val="24"/>
        </w:rPr>
      </w:pPr>
      <w:r w:rsidRPr="00EA7027">
        <w:rPr>
          <w:b/>
          <w:i/>
          <w:sz w:val="24"/>
          <w:szCs w:val="24"/>
        </w:rPr>
        <w:t xml:space="preserve">территории, учету объектов жилого фонда </w:t>
      </w:r>
      <w:r>
        <w:rPr>
          <w:b/>
          <w:i/>
          <w:sz w:val="24"/>
          <w:szCs w:val="24"/>
        </w:rPr>
        <w:t>_______________________Н.А. Ващенко</w:t>
      </w:r>
    </w:p>
    <w:p w:rsidR="00411AB7" w:rsidRDefault="00411AB7" w:rsidP="00411AB7">
      <w:pPr>
        <w:tabs>
          <w:tab w:val="left" w:pos="56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b/>
          <w:bCs/>
          <w:i/>
          <w:color w:val="000000"/>
          <w:sz w:val="24"/>
          <w:szCs w:val="24"/>
          <w:vertAlign w:val="superscript"/>
        </w:rPr>
        <w:t>(подпись, дата)</w:t>
      </w:r>
    </w:p>
    <w:p w:rsidR="00411AB7" w:rsidRDefault="00411AB7" w:rsidP="00411AB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411AB7" w:rsidRDefault="00411AB7" w:rsidP="00411AB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1AB7" w:rsidRDefault="00411AB7" w:rsidP="00411AB7">
      <w:pPr>
        <w:spacing w:line="360" w:lineRule="auto"/>
        <w:jc w:val="both"/>
        <w:rPr>
          <w:b/>
          <w:i/>
          <w:sz w:val="28"/>
          <w:szCs w:val="28"/>
        </w:rPr>
      </w:pPr>
    </w:p>
    <w:p w:rsidR="00411AB7" w:rsidRDefault="00411AB7" w:rsidP="00411AB7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</w:t>
      </w:r>
    </w:p>
    <w:p w:rsidR="00411AB7" w:rsidRDefault="00411AB7" w:rsidP="00CE28B9">
      <w:pPr>
        <w:jc w:val="both"/>
        <w:rPr>
          <w:sz w:val="28"/>
          <w:szCs w:val="28"/>
        </w:rPr>
      </w:pPr>
    </w:p>
    <w:p w:rsidR="00411AB7" w:rsidRDefault="00411AB7" w:rsidP="00CE28B9">
      <w:pPr>
        <w:jc w:val="both"/>
        <w:rPr>
          <w:sz w:val="28"/>
          <w:szCs w:val="28"/>
        </w:rPr>
      </w:pPr>
    </w:p>
    <w:p w:rsidR="00411AB7" w:rsidRDefault="00411AB7" w:rsidP="00CE28B9">
      <w:pPr>
        <w:jc w:val="both"/>
        <w:rPr>
          <w:sz w:val="28"/>
          <w:szCs w:val="28"/>
        </w:rPr>
      </w:pPr>
    </w:p>
    <w:p w:rsidR="00411AB7" w:rsidRDefault="00411AB7" w:rsidP="00CE28B9">
      <w:pPr>
        <w:jc w:val="both"/>
        <w:rPr>
          <w:sz w:val="28"/>
          <w:szCs w:val="28"/>
        </w:rPr>
      </w:pPr>
    </w:p>
    <w:p w:rsidR="00ED0F8E" w:rsidRDefault="00ED0F8E" w:rsidP="00CE28B9">
      <w:pPr>
        <w:jc w:val="both"/>
        <w:rPr>
          <w:sz w:val="28"/>
          <w:szCs w:val="28"/>
        </w:rPr>
      </w:pPr>
    </w:p>
    <w:p w:rsidR="00ED0F8E" w:rsidRPr="00ED0F8E" w:rsidRDefault="00ED0F8E" w:rsidP="00ED0F8E">
      <w:pPr>
        <w:rPr>
          <w:sz w:val="28"/>
          <w:szCs w:val="28"/>
        </w:rPr>
      </w:pPr>
    </w:p>
    <w:p w:rsidR="00ED0F8E" w:rsidRPr="00ED0F8E" w:rsidRDefault="00ED0F8E" w:rsidP="00ED0F8E">
      <w:pPr>
        <w:rPr>
          <w:sz w:val="28"/>
          <w:szCs w:val="28"/>
        </w:rPr>
      </w:pPr>
    </w:p>
    <w:p w:rsidR="00ED0F8E" w:rsidRPr="00ED0F8E" w:rsidRDefault="00ED0F8E" w:rsidP="00ED0F8E">
      <w:pPr>
        <w:rPr>
          <w:sz w:val="28"/>
          <w:szCs w:val="28"/>
        </w:rPr>
      </w:pPr>
    </w:p>
    <w:p w:rsidR="00ED0F8E" w:rsidRPr="00ED0F8E" w:rsidRDefault="00ED0F8E" w:rsidP="00ED0F8E">
      <w:pPr>
        <w:rPr>
          <w:sz w:val="28"/>
          <w:szCs w:val="28"/>
        </w:rPr>
      </w:pPr>
    </w:p>
    <w:p w:rsidR="00ED0F8E" w:rsidRPr="00ED0F8E" w:rsidRDefault="00ED0F8E" w:rsidP="00ED0F8E">
      <w:pPr>
        <w:rPr>
          <w:sz w:val="28"/>
          <w:szCs w:val="28"/>
        </w:rPr>
      </w:pPr>
    </w:p>
    <w:p w:rsidR="00ED0F8E" w:rsidRPr="00ED0F8E" w:rsidRDefault="00ED0F8E" w:rsidP="00ED0F8E">
      <w:pPr>
        <w:rPr>
          <w:sz w:val="28"/>
          <w:szCs w:val="28"/>
        </w:rPr>
      </w:pPr>
    </w:p>
    <w:p w:rsidR="00ED0F8E" w:rsidRDefault="00ED0F8E" w:rsidP="00ED0F8E">
      <w:pPr>
        <w:rPr>
          <w:sz w:val="28"/>
          <w:szCs w:val="28"/>
        </w:rPr>
      </w:pPr>
    </w:p>
    <w:p w:rsidR="00ED0F8E" w:rsidRDefault="00ED0F8E" w:rsidP="00ED0F8E">
      <w:pPr>
        <w:rPr>
          <w:sz w:val="28"/>
          <w:szCs w:val="28"/>
        </w:rPr>
      </w:pPr>
    </w:p>
    <w:p w:rsidR="00ED0F8E" w:rsidRPr="00ED0F8E" w:rsidRDefault="00ED0F8E" w:rsidP="00ED0F8E">
      <w:pPr>
        <w:rPr>
          <w:sz w:val="28"/>
          <w:szCs w:val="28"/>
        </w:rPr>
      </w:pPr>
    </w:p>
    <w:p w:rsidR="00ED0F8E" w:rsidRPr="00ED0F8E" w:rsidRDefault="00ED0F8E" w:rsidP="00ED0F8E">
      <w:pPr>
        <w:rPr>
          <w:sz w:val="28"/>
          <w:szCs w:val="28"/>
        </w:rPr>
      </w:pPr>
    </w:p>
    <w:p w:rsidR="00ED0F8E" w:rsidRPr="00ED0F8E" w:rsidRDefault="00ED0F8E" w:rsidP="00ED0F8E">
      <w:pPr>
        <w:rPr>
          <w:sz w:val="28"/>
          <w:szCs w:val="28"/>
        </w:rPr>
      </w:pPr>
    </w:p>
    <w:p w:rsidR="00ED0F8E" w:rsidRPr="00ED0F8E" w:rsidRDefault="00ED0F8E" w:rsidP="00ED0F8E">
      <w:pPr>
        <w:rPr>
          <w:sz w:val="28"/>
          <w:szCs w:val="28"/>
        </w:rPr>
      </w:pPr>
    </w:p>
    <w:p w:rsidR="00ED0F8E" w:rsidRPr="00ED0F8E" w:rsidRDefault="00ED0F8E" w:rsidP="00ED0F8E">
      <w:pPr>
        <w:rPr>
          <w:sz w:val="28"/>
          <w:szCs w:val="28"/>
        </w:rPr>
      </w:pPr>
    </w:p>
    <w:p w:rsidR="00ED0F8E" w:rsidRDefault="00ED0F8E" w:rsidP="00ED0F8E">
      <w:pPr>
        <w:rPr>
          <w:sz w:val="28"/>
          <w:szCs w:val="28"/>
        </w:rPr>
      </w:pPr>
    </w:p>
    <w:p w:rsidR="00411AB7" w:rsidRPr="00ED0F8E" w:rsidRDefault="00ED0F8E" w:rsidP="00ED0F8E">
      <w:pPr>
        <w:rPr>
          <w:sz w:val="24"/>
          <w:szCs w:val="24"/>
        </w:rPr>
      </w:pPr>
      <w:r w:rsidRPr="00ED0F8E">
        <w:rPr>
          <w:sz w:val="24"/>
          <w:szCs w:val="24"/>
        </w:rPr>
        <w:t>Исполнитель:  Баранников А.В.</w:t>
      </w:r>
    </w:p>
    <w:sectPr w:rsidR="00411AB7" w:rsidRPr="00ED0F8E" w:rsidSect="000C53A1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D89" w:rsidRDefault="00E57D89">
      <w:r>
        <w:separator/>
      </w:r>
    </w:p>
  </w:endnote>
  <w:endnote w:type="continuationSeparator" w:id="0">
    <w:p w:rsidR="00E57D89" w:rsidRDefault="00E5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D89" w:rsidRDefault="00E57D89">
      <w:r>
        <w:separator/>
      </w:r>
    </w:p>
  </w:footnote>
  <w:footnote w:type="continuationSeparator" w:id="0">
    <w:p w:rsidR="00E57D89" w:rsidRDefault="00E57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AE4"/>
    <w:multiLevelType w:val="hybridMultilevel"/>
    <w:tmpl w:val="7A44FD74"/>
    <w:lvl w:ilvl="0" w:tplc="F834A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1534E0"/>
    <w:multiLevelType w:val="hybridMultilevel"/>
    <w:tmpl w:val="AD7024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707C5"/>
    <w:multiLevelType w:val="hybridMultilevel"/>
    <w:tmpl w:val="419C5420"/>
    <w:lvl w:ilvl="0" w:tplc="0BBEF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59180F"/>
    <w:multiLevelType w:val="hybridMultilevel"/>
    <w:tmpl w:val="F74CB624"/>
    <w:lvl w:ilvl="0" w:tplc="2708A7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70438"/>
    <w:multiLevelType w:val="multilevel"/>
    <w:tmpl w:val="46FC8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BA26F68"/>
    <w:multiLevelType w:val="hybridMultilevel"/>
    <w:tmpl w:val="0E3ED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A30"/>
    <w:rsid w:val="00040A9A"/>
    <w:rsid w:val="00041D7A"/>
    <w:rsid w:val="0004520B"/>
    <w:rsid w:val="000B0B5C"/>
    <w:rsid w:val="000C53A1"/>
    <w:rsid w:val="000E275F"/>
    <w:rsid w:val="001053B8"/>
    <w:rsid w:val="0012261B"/>
    <w:rsid w:val="00131DF5"/>
    <w:rsid w:val="00151161"/>
    <w:rsid w:val="001F40F3"/>
    <w:rsid w:val="002A4B5A"/>
    <w:rsid w:val="0034662F"/>
    <w:rsid w:val="00366A80"/>
    <w:rsid w:val="00411AB7"/>
    <w:rsid w:val="004169BD"/>
    <w:rsid w:val="00420F27"/>
    <w:rsid w:val="004709C5"/>
    <w:rsid w:val="0048123F"/>
    <w:rsid w:val="004C47DA"/>
    <w:rsid w:val="004D7839"/>
    <w:rsid w:val="00500D18"/>
    <w:rsid w:val="0052582A"/>
    <w:rsid w:val="00561BEE"/>
    <w:rsid w:val="00571431"/>
    <w:rsid w:val="00582E02"/>
    <w:rsid w:val="005975BA"/>
    <w:rsid w:val="005C7423"/>
    <w:rsid w:val="005D7406"/>
    <w:rsid w:val="005F3E1C"/>
    <w:rsid w:val="00612941"/>
    <w:rsid w:val="00617BA4"/>
    <w:rsid w:val="006427FA"/>
    <w:rsid w:val="0066697B"/>
    <w:rsid w:val="00730783"/>
    <w:rsid w:val="0073633E"/>
    <w:rsid w:val="007378D1"/>
    <w:rsid w:val="0076689E"/>
    <w:rsid w:val="007C5FE7"/>
    <w:rsid w:val="00834C9E"/>
    <w:rsid w:val="00842BB3"/>
    <w:rsid w:val="008432EC"/>
    <w:rsid w:val="00852008"/>
    <w:rsid w:val="008D23F6"/>
    <w:rsid w:val="008F4D52"/>
    <w:rsid w:val="00916613"/>
    <w:rsid w:val="00975326"/>
    <w:rsid w:val="009A6FCA"/>
    <w:rsid w:val="009C6E38"/>
    <w:rsid w:val="009E09E8"/>
    <w:rsid w:val="009E1C6D"/>
    <w:rsid w:val="009F42B7"/>
    <w:rsid w:val="00A0404C"/>
    <w:rsid w:val="00A22786"/>
    <w:rsid w:val="00A33F0D"/>
    <w:rsid w:val="00A74B6E"/>
    <w:rsid w:val="00A850BC"/>
    <w:rsid w:val="00AA63FF"/>
    <w:rsid w:val="00AC42DA"/>
    <w:rsid w:val="00AD41E2"/>
    <w:rsid w:val="00B0753A"/>
    <w:rsid w:val="00B501BF"/>
    <w:rsid w:val="00BD0AA3"/>
    <w:rsid w:val="00C23E57"/>
    <w:rsid w:val="00C857A5"/>
    <w:rsid w:val="00CB67EA"/>
    <w:rsid w:val="00CB753C"/>
    <w:rsid w:val="00CC243C"/>
    <w:rsid w:val="00CC7B76"/>
    <w:rsid w:val="00CE28B9"/>
    <w:rsid w:val="00CF6D81"/>
    <w:rsid w:val="00D34604"/>
    <w:rsid w:val="00D62941"/>
    <w:rsid w:val="00D668AF"/>
    <w:rsid w:val="00DB450D"/>
    <w:rsid w:val="00DB5087"/>
    <w:rsid w:val="00DD5869"/>
    <w:rsid w:val="00DD6107"/>
    <w:rsid w:val="00DF585D"/>
    <w:rsid w:val="00E21CB9"/>
    <w:rsid w:val="00E24713"/>
    <w:rsid w:val="00E3545D"/>
    <w:rsid w:val="00E57D89"/>
    <w:rsid w:val="00E73A30"/>
    <w:rsid w:val="00ED0F8E"/>
    <w:rsid w:val="00F1062F"/>
    <w:rsid w:val="00F51F2B"/>
    <w:rsid w:val="00F87E44"/>
    <w:rsid w:val="00F93A08"/>
    <w:rsid w:val="00FB084C"/>
    <w:rsid w:val="00FC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c,#6cf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BB3"/>
  </w:style>
  <w:style w:type="paragraph" w:styleId="2">
    <w:name w:val="heading 2"/>
    <w:basedOn w:val="a"/>
    <w:next w:val="a"/>
    <w:qFormat/>
    <w:rsid w:val="00842BB3"/>
    <w:pPr>
      <w:keepNext/>
      <w:jc w:val="center"/>
      <w:outlineLvl w:val="1"/>
    </w:pPr>
    <w:rPr>
      <w:rFonts w:ascii="Bookman Old Style" w:hAnsi="Bookman Old Style"/>
      <w:b/>
      <w:sz w:val="15"/>
    </w:rPr>
  </w:style>
  <w:style w:type="paragraph" w:styleId="4">
    <w:name w:val="heading 4"/>
    <w:basedOn w:val="a"/>
    <w:next w:val="a"/>
    <w:link w:val="40"/>
    <w:qFormat/>
    <w:rsid w:val="00842BB3"/>
    <w:pPr>
      <w:keepNext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42BB3"/>
    <w:pPr>
      <w:jc w:val="center"/>
    </w:pPr>
    <w:rPr>
      <w:rFonts w:ascii="Bookman Old Style" w:hAnsi="Bookman Old Style"/>
      <w:b/>
      <w:sz w:val="32"/>
    </w:rPr>
  </w:style>
  <w:style w:type="paragraph" w:styleId="a4">
    <w:name w:val="header"/>
    <w:basedOn w:val="a"/>
    <w:rsid w:val="00E2471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24713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7C5FE7"/>
    <w:rPr>
      <w:color w:val="0000FF"/>
      <w:u w:val="single"/>
    </w:rPr>
  </w:style>
  <w:style w:type="paragraph" w:styleId="a7">
    <w:name w:val="Normal (Web)"/>
    <w:basedOn w:val="a"/>
    <w:unhideWhenUsed/>
    <w:rsid w:val="00F87E4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 Style19"/>
    <w:basedOn w:val="a0"/>
    <w:rsid w:val="00582E0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rsid w:val="00582E0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582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366A80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366A80"/>
    <w:rPr>
      <w:b/>
    </w:rPr>
  </w:style>
  <w:style w:type="paragraph" w:styleId="a9">
    <w:name w:val="Body Text"/>
    <w:basedOn w:val="a"/>
    <w:link w:val="aa"/>
    <w:rsid w:val="00366A80"/>
    <w:pPr>
      <w:spacing w:after="120"/>
    </w:pPr>
  </w:style>
  <w:style w:type="character" w:customStyle="1" w:styleId="aa">
    <w:name w:val="Основной текст Знак"/>
    <w:basedOn w:val="a0"/>
    <w:link w:val="a9"/>
    <w:rsid w:val="00366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06B252C0EFC1499E4F12AA889270B0BE36CAEA8B5661780237563F0352H7t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6B252C0EFC1499E4F12AA889270B0BE36C8E88D526E780237563F0352H7t4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B252C0EFC1499E4F12AB868770B0BE36CAEA8D546B780237563F0352H7t4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B252C0EFC1499E4F12AB868770B0BE36CAEA8B5461780237563F0352H7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.udachny@mail.ru" TargetMode="External"/><Relationship Id="rId14" Type="http://schemas.openxmlformats.org/officeDocument/2006/relationships/hyperlink" Target="consultantplus://offline/ref=06B252C0EFC1499E4F12AA889270B0BE36CFED8A546E780237563F0352H7t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administratsia</Company>
  <LinksUpToDate>false</LinksUpToDate>
  <CharactersWithSpaces>20529</CharactersWithSpaces>
  <SharedDoc>false</SharedDoc>
  <HLinks>
    <vt:vector size="36" baseType="variant">
      <vt:variant>
        <vt:i4>5505117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consultantplus://offline/ref=06B252C0EFC1499E4F12AA889270B0BE36CFED8A546E780237563F0352H7t4H</vt:lpwstr>
      </vt:variant>
      <vt:variant>
        <vt:lpwstr/>
      </vt:variant>
      <vt:variant>
        <vt:i4>5505034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consultantplus://offline/ref=06B252C0EFC1499E4F12AA889270B0BE36CAEA8B5661780237563F0352H7t4H</vt:lpwstr>
      </vt:variant>
      <vt:variant>
        <vt:lpwstr/>
      </vt:variant>
      <vt:variant>
        <vt:i4>5505116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consultantplus://offline/ref=06B252C0EFC1499E4F12AA889270B0BE36C8E88D526E780237563F0352H7t4H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consultantplus://offline/ref=06B252C0EFC1499E4F12AB868770B0BE36CAEA8D546B780237563F0352H7t4H</vt:lpwstr>
      </vt:variant>
      <vt:variant>
        <vt:lpwstr/>
      </vt:variant>
      <vt:variant>
        <vt:i4>5570560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consultantplus://offline/ref=06B252C0EFC1499E4F12AB868770B0BE36CAEA8B5461780237563F0352H7t4H</vt:lpwstr>
      </vt:variant>
      <vt:variant>
        <vt:lpwstr/>
      </vt:variant>
      <vt:variant>
        <vt:i4>3407958</vt:i4>
      </vt:variant>
      <vt:variant>
        <vt:i4>0</vt:i4>
      </vt:variant>
      <vt:variant>
        <vt:i4>0</vt:i4>
      </vt:variant>
      <vt:variant>
        <vt:i4>5</vt:i4>
      </vt:variant>
      <vt:variant>
        <vt:lpwstr>mailto:adm.udachny@mail.ru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User</cp:lastModifiedBy>
  <cp:revision>2</cp:revision>
  <cp:lastPrinted>2015-05-05T00:09:00Z</cp:lastPrinted>
  <dcterms:created xsi:type="dcterms:W3CDTF">2015-05-27T02:01:00Z</dcterms:created>
  <dcterms:modified xsi:type="dcterms:W3CDTF">2015-05-27T02:01:00Z</dcterms:modified>
</cp:coreProperties>
</file>