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3B" w:rsidRPr="00FD0282" w:rsidRDefault="00385A3B" w:rsidP="00FD77F1">
      <w:pPr>
        <w:widowControl w:val="0"/>
        <w:ind w:left="5812"/>
        <w:rPr>
          <w:color w:val="000000"/>
          <w:sz w:val="24"/>
          <w:szCs w:val="24"/>
        </w:rPr>
      </w:pPr>
      <w:r w:rsidRPr="00FD0282">
        <w:rPr>
          <w:color w:val="000000"/>
          <w:sz w:val="24"/>
          <w:szCs w:val="24"/>
        </w:rPr>
        <w:t>Приложение № 2</w:t>
      </w:r>
    </w:p>
    <w:p w:rsidR="00385A3B" w:rsidRPr="00FD0282" w:rsidRDefault="00486C27" w:rsidP="00FD77F1">
      <w:pPr>
        <w:widowControl w:val="0"/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</w:t>
      </w:r>
      <w:r w:rsidR="00F831FF">
        <w:rPr>
          <w:sz w:val="24"/>
          <w:szCs w:val="24"/>
        </w:rPr>
        <w:t xml:space="preserve"> целевой </w:t>
      </w:r>
      <w:r w:rsidR="00385A3B" w:rsidRPr="00FD0282">
        <w:rPr>
          <w:sz w:val="24"/>
          <w:szCs w:val="24"/>
        </w:rPr>
        <w:t xml:space="preserve"> программе «Развитие малого и среднего предпринимательства в МО «Город Удачный»  М</w:t>
      </w:r>
      <w:r w:rsidR="00B876DC">
        <w:rPr>
          <w:sz w:val="24"/>
          <w:szCs w:val="24"/>
        </w:rPr>
        <w:t>ирнинского района РС (Я)</w:t>
      </w:r>
      <w:r w:rsidR="00B97A1D">
        <w:rPr>
          <w:sz w:val="24"/>
          <w:szCs w:val="24"/>
        </w:rPr>
        <w:t xml:space="preserve">  </w:t>
      </w:r>
      <w:r w:rsidR="00B876DC">
        <w:rPr>
          <w:sz w:val="24"/>
          <w:szCs w:val="24"/>
        </w:rPr>
        <w:t xml:space="preserve">на 2017-2019 </w:t>
      </w:r>
      <w:r w:rsidR="00385A3B" w:rsidRPr="00FD0282">
        <w:rPr>
          <w:sz w:val="24"/>
          <w:szCs w:val="24"/>
        </w:rPr>
        <w:t>годы»</w:t>
      </w:r>
    </w:p>
    <w:p w:rsidR="0076275E" w:rsidRDefault="0076275E" w:rsidP="00FD77F1">
      <w:pPr>
        <w:pStyle w:val="ConsPlusNormal"/>
        <w:outlineLvl w:val="0"/>
      </w:pPr>
    </w:p>
    <w:p w:rsidR="00385A3B" w:rsidRDefault="00385A3B" w:rsidP="00385A3B">
      <w:pPr>
        <w:jc w:val="both"/>
        <w:rPr>
          <w:i/>
          <w:sz w:val="22"/>
          <w:szCs w:val="22"/>
        </w:rPr>
      </w:pPr>
    </w:p>
    <w:p w:rsidR="00385A3B" w:rsidRDefault="00385A3B" w:rsidP="00385A3B">
      <w:pPr>
        <w:jc w:val="both"/>
        <w:rPr>
          <w:i/>
          <w:sz w:val="22"/>
          <w:szCs w:val="22"/>
        </w:rPr>
      </w:pPr>
    </w:p>
    <w:p w:rsidR="00385A3B" w:rsidRPr="00BE1735" w:rsidRDefault="00385A3B" w:rsidP="0038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</w:t>
      </w:r>
    </w:p>
    <w:p w:rsidR="00385A3B" w:rsidRPr="001C6117" w:rsidRDefault="00385A3B" w:rsidP="00FD77F1">
      <w:pPr>
        <w:ind w:left="284"/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>предоставления грантов (субсидий)</w:t>
      </w:r>
      <w:r w:rsidR="00B97A1D">
        <w:rPr>
          <w:b/>
          <w:sz w:val="28"/>
          <w:szCs w:val="28"/>
        </w:rPr>
        <w:t xml:space="preserve"> начинающим </w:t>
      </w:r>
      <w:r w:rsidRPr="001C6117">
        <w:rPr>
          <w:b/>
          <w:sz w:val="28"/>
          <w:szCs w:val="28"/>
        </w:rPr>
        <w:t xml:space="preserve"> субъектам малого предпринимательства</w:t>
      </w:r>
    </w:p>
    <w:p w:rsidR="00385A3B" w:rsidRPr="001C6117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5A3B" w:rsidRDefault="00385A3B" w:rsidP="00385A3B">
      <w:pPr>
        <w:jc w:val="both"/>
        <w:rPr>
          <w:i/>
          <w:sz w:val="22"/>
          <w:szCs w:val="22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Настоящий Порядок определяет условия конкурсного отбора </w:t>
      </w:r>
      <w:r w:rsidR="00D476D6">
        <w:rPr>
          <w:sz w:val="24"/>
          <w:szCs w:val="24"/>
        </w:rPr>
        <w:t xml:space="preserve">субъектов малого предпринимательства </w:t>
      </w:r>
      <w:r w:rsidRPr="00A376C1">
        <w:rPr>
          <w:sz w:val="24"/>
          <w:szCs w:val="24"/>
        </w:rPr>
        <w:t>на предоставление грантов (субсидий)</w:t>
      </w:r>
      <w:r w:rsidR="00D476D6">
        <w:rPr>
          <w:sz w:val="24"/>
          <w:szCs w:val="24"/>
        </w:rPr>
        <w:t xml:space="preserve"> начинающим субъектам малого предпринимательства.</w:t>
      </w:r>
    </w:p>
    <w:p w:rsidR="00385A3B" w:rsidRPr="005C6032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5C6032">
        <w:rPr>
          <w:bCs/>
          <w:sz w:val="24"/>
          <w:szCs w:val="24"/>
        </w:rPr>
        <w:t>Гранты</w:t>
      </w:r>
      <w:r w:rsidR="00242CC7">
        <w:rPr>
          <w:bCs/>
          <w:sz w:val="24"/>
          <w:szCs w:val="24"/>
        </w:rPr>
        <w:t xml:space="preserve"> (субсидии)</w:t>
      </w:r>
      <w:r w:rsidRPr="005C6032">
        <w:rPr>
          <w:bCs/>
          <w:sz w:val="24"/>
          <w:szCs w:val="24"/>
        </w:rPr>
        <w:t xml:space="preserve">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оборудования, в том числе при заключении договора коммерческой концессии.</w:t>
      </w:r>
      <w:proofErr w:type="gramEnd"/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C6032">
        <w:rPr>
          <w:bCs/>
          <w:sz w:val="24"/>
          <w:szCs w:val="24"/>
        </w:rPr>
        <w:t>Гранты</w:t>
      </w:r>
      <w:r w:rsidR="00D476D6">
        <w:rPr>
          <w:bCs/>
          <w:sz w:val="24"/>
          <w:szCs w:val="24"/>
        </w:rPr>
        <w:t xml:space="preserve"> (субсидии)</w:t>
      </w:r>
      <w:r w:rsidRPr="005C6032">
        <w:rPr>
          <w:bCs/>
          <w:sz w:val="24"/>
          <w:szCs w:val="24"/>
        </w:rPr>
        <w:t xml:space="preserve"> субъектам малого предпринимательства, осуществляющим розничную и оптовую торго</w:t>
      </w:r>
      <w:r w:rsidR="00D476D6">
        <w:rPr>
          <w:bCs/>
          <w:sz w:val="24"/>
          <w:szCs w:val="24"/>
        </w:rPr>
        <w:t>влю должны составлять не более 5</w:t>
      </w:r>
      <w:r w:rsidRPr="005C6032">
        <w:rPr>
          <w:bCs/>
          <w:sz w:val="24"/>
          <w:szCs w:val="24"/>
        </w:rPr>
        <w:t>0% от общей суммы предоставляемых субсидий.</w:t>
      </w:r>
    </w:p>
    <w:p w:rsidR="00242CC7" w:rsidRDefault="00D476D6" w:rsidP="00242CC7">
      <w:pPr>
        <w:pStyle w:val="ConsPlusNormal"/>
        <w:ind w:firstLine="540"/>
        <w:jc w:val="both"/>
      </w:pPr>
      <w:r w:rsidRPr="00D476D6">
        <w:rPr>
          <w:rFonts w:ascii="Times New Roman" w:hAnsi="Times New Roman" w:cs="Times New Roman"/>
          <w:sz w:val="24"/>
          <w:szCs w:val="24"/>
        </w:rPr>
        <w:t>Гранты</w:t>
      </w:r>
      <w:r>
        <w:rPr>
          <w:rFonts w:ascii="Times New Roman" w:hAnsi="Times New Roman" w:cs="Times New Roman"/>
          <w:sz w:val="24"/>
          <w:szCs w:val="24"/>
        </w:rPr>
        <w:t xml:space="preserve"> (субсидии)</w:t>
      </w:r>
      <w:r w:rsidRPr="00D476D6">
        <w:rPr>
          <w:rFonts w:ascii="Times New Roman" w:hAnsi="Times New Roman" w:cs="Times New Roman"/>
          <w:sz w:val="24"/>
          <w:szCs w:val="24"/>
        </w:rPr>
        <w:t xml:space="preserve"> направляются вновь зарегистрированным и действующим менее одного года малым предприятиям, включая крестьянские (фермерские) хозяйства и потребительские кооперативы</w:t>
      </w:r>
      <w:r>
        <w:t>.</w:t>
      </w:r>
    </w:p>
    <w:p w:rsidR="00385A3B" w:rsidRPr="00242CC7" w:rsidRDefault="00385A3B" w:rsidP="00242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42CC7">
        <w:rPr>
          <w:rFonts w:ascii="Times New Roman" w:hAnsi="Times New Roman" w:cs="Times New Roman"/>
          <w:sz w:val="24"/>
          <w:szCs w:val="24"/>
        </w:rPr>
        <w:t>Предоставление грантов (субсидий) осуществляется в пределах средств, предусмотренных в местном бюджете МО «Город Удачный» на очередной финансовый год</w:t>
      </w:r>
      <w:r w:rsidR="00981AB2" w:rsidRPr="00242CC7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муниципальной </w:t>
      </w:r>
      <w:r w:rsidRPr="00242CC7">
        <w:rPr>
          <w:rFonts w:ascii="Times New Roman" w:hAnsi="Times New Roman" w:cs="Times New Roman"/>
          <w:sz w:val="24"/>
          <w:szCs w:val="24"/>
        </w:rPr>
        <w:t xml:space="preserve"> целевой программой «Развитие малого и ср</w:t>
      </w:r>
      <w:r w:rsidR="00D476D6" w:rsidRPr="00242CC7">
        <w:rPr>
          <w:rFonts w:ascii="Times New Roman" w:hAnsi="Times New Roman" w:cs="Times New Roman"/>
          <w:sz w:val="24"/>
          <w:szCs w:val="24"/>
        </w:rPr>
        <w:t>еднего предпринимательства на территории</w:t>
      </w:r>
      <w:r w:rsidR="00D82752" w:rsidRPr="00242CC7">
        <w:rPr>
          <w:rFonts w:ascii="Times New Roman" w:hAnsi="Times New Roman" w:cs="Times New Roman"/>
          <w:sz w:val="24"/>
          <w:szCs w:val="24"/>
        </w:rPr>
        <w:t xml:space="preserve"> МО «Город Удачный» Мирнинского района РС (Я) </w:t>
      </w:r>
      <w:r w:rsidR="00D476D6" w:rsidRPr="00242CC7">
        <w:rPr>
          <w:rFonts w:ascii="Times New Roman" w:hAnsi="Times New Roman" w:cs="Times New Roman"/>
          <w:sz w:val="24"/>
          <w:szCs w:val="24"/>
        </w:rPr>
        <w:t xml:space="preserve"> на 2017- 2019 </w:t>
      </w:r>
      <w:r w:rsidRPr="00242CC7">
        <w:rPr>
          <w:rFonts w:ascii="Times New Roman" w:hAnsi="Times New Roman" w:cs="Times New Roman"/>
          <w:sz w:val="24"/>
          <w:szCs w:val="24"/>
        </w:rPr>
        <w:t>годы», а также из средств государственного бюджет Республики Саха (Якутия), предусмотренных на мероприятия государственной поддержки малого и среднего предпринимательства</w:t>
      </w:r>
      <w:proofErr w:type="gramEnd"/>
      <w:r w:rsidRPr="00242CC7">
        <w:rPr>
          <w:rFonts w:ascii="Times New Roman" w:hAnsi="Times New Roman" w:cs="Times New Roman"/>
          <w:sz w:val="24"/>
          <w:szCs w:val="24"/>
        </w:rPr>
        <w:t>, на конкурсной основе.</w:t>
      </w:r>
      <w:r w:rsidRPr="00242CC7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Распорядителем бюджетных средств, направляемых на предоставление грантов (субсидий) начинающим собственное дело, является администрация МО «Город </w:t>
      </w:r>
      <w:r w:rsidR="00654ED9" w:rsidRPr="00A376C1">
        <w:rPr>
          <w:sz w:val="24"/>
          <w:szCs w:val="24"/>
        </w:rPr>
        <w:t>Удачный»</w:t>
      </w:r>
      <w:r w:rsidRPr="00A376C1">
        <w:rPr>
          <w:sz w:val="24"/>
          <w:szCs w:val="24"/>
        </w:rPr>
        <w:t xml:space="preserve"> (далее – администрация города).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Контроль за целевым и эффективным использованием средств местного бюджета МО «Г</w:t>
      </w:r>
      <w:r>
        <w:rPr>
          <w:sz w:val="24"/>
          <w:szCs w:val="24"/>
        </w:rPr>
        <w:t>ород Удачный» осуществляет а</w:t>
      </w:r>
      <w:r w:rsidRPr="00A376C1">
        <w:rPr>
          <w:sz w:val="24"/>
          <w:szCs w:val="24"/>
        </w:rPr>
        <w:t>дминистрация  города.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Конкурсный отбор претендентов на получение гранта (субсидии) осуществляет Конкурсная комиссия по рассмотрению заявлений субъектов малого и среднего предпринимательства на получение поддержки (далее – Комиссия). В состав Комиссии входят представители  экономического отдела, отдела потребительского рынка и предпринимательства, отдела имущественных и земельных отношений администрации города, городского Совета МО «Город Удачный», Совета  по предпринимательству при главе МО «Город Удачный», юрист  городской администрации, главный бухгалтер</w:t>
      </w:r>
      <w:r>
        <w:rPr>
          <w:sz w:val="24"/>
          <w:szCs w:val="24"/>
        </w:rPr>
        <w:t>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012B">
        <w:rPr>
          <w:b/>
          <w:sz w:val="24"/>
          <w:szCs w:val="24"/>
        </w:rPr>
        <w:t xml:space="preserve">Условия предоставления гранта (субсидии) </w:t>
      </w: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012B">
        <w:rPr>
          <w:b/>
          <w:sz w:val="24"/>
          <w:szCs w:val="24"/>
        </w:rPr>
        <w:t>начинающим собственное дело</w:t>
      </w: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</w:t>
      </w:r>
      <w:r w:rsidRPr="00A376C1">
        <w:rPr>
          <w:sz w:val="24"/>
          <w:szCs w:val="24"/>
        </w:rPr>
        <w:t>гранта (субсидии) не может прев</w:t>
      </w:r>
      <w:r>
        <w:rPr>
          <w:sz w:val="24"/>
          <w:szCs w:val="24"/>
        </w:rPr>
        <w:t>ышать 200 (двести) тысяч рублей на одного получателя поддержки.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 малого предпринимательства вправе получить не более одного гранта (субсидии) </w:t>
      </w:r>
      <w:r>
        <w:rPr>
          <w:sz w:val="24"/>
          <w:szCs w:val="24"/>
        </w:rPr>
        <w:lastRenderedPageBreak/>
        <w:t>на создание собственного дела.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Субъект малого и среднего предпринимательства вправе получить не более одного гранта (субсидии) на создание собственного дела.</w:t>
      </w:r>
    </w:p>
    <w:p w:rsidR="00385A3B" w:rsidRPr="004858D7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858D7">
        <w:rPr>
          <w:bCs/>
          <w:sz w:val="24"/>
          <w:szCs w:val="24"/>
        </w:rPr>
        <w:t>Гранты</w:t>
      </w:r>
      <w:r w:rsidR="00D82752">
        <w:rPr>
          <w:bCs/>
          <w:sz w:val="24"/>
          <w:szCs w:val="24"/>
        </w:rPr>
        <w:t xml:space="preserve"> (субсидии)</w:t>
      </w:r>
      <w:r w:rsidRPr="004858D7">
        <w:rPr>
          <w:bCs/>
          <w:sz w:val="24"/>
          <w:szCs w:val="24"/>
        </w:rPr>
        <w:t xml:space="preserve"> в рамках коммерческой концессии предоставляются после предоставления зарегистрированного в установленном порядке договора коммерческой концессии.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0" w:name="Par14804"/>
      <w:bookmarkEnd w:id="0"/>
      <w:r w:rsidRPr="004858D7">
        <w:rPr>
          <w:bCs/>
          <w:sz w:val="24"/>
          <w:szCs w:val="24"/>
        </w:rPr>
        <w:t>Гранты</w:t>
      </w:r>
      <w:r w:rsidR="00D82752">
        <w:rPr>
          <w:bCs/>
          <w:sz w:val="24"/>
          <w:szCs w:val="24"/>
        </w:rPr>
        <w:t xml:space="preserve"> (субсидии)</w:t>
      </w:r>
      <w:r w:rsidRPr="004858D7">
        <w:rPr>
          <w:bCs/>
          <w:sz w:val="24"/>
          <w:szCs w:val="24"/>
        </w:rPr>
        <w:t xml:space="preserve"> предоставляются при условии </w:t>
      </w:r>
      <w:proofErr w:type="spellStart"/>
      <w:r w:rsidRPr="004858D7">
        <w:rPr>
          <w:bCs/>
          <w:sz w:val="24"/>
          <w:szCs w:val="24"/>
        </w:rPr>
        <w:t>софинансирования</w:t>
      </w:r>
      <w:proofErr w:type="spellEnd"/>
      <w:r w:rsidRPr="004858D7">
        <w:rPr>
          <w:bCs/>
          <w:sz w:val="24"/>
          <w:szCs w:val="24"/>
        </w:rPr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Гранты (субсидии) </w:t>
      </w:r>
      <w:r w:rsidRPr="00D82752">
        <w:rPr>
          <w:rFonts w:ascii="Times New Roman" w:hAnsi="Times New Roman" w:cs="Times New Roman"/>
          <w:sz w:val="24"/>
          <w:szCs w:val="24"/>
        </w:rPr>
        <w:t>предоставляются в случае наличия документов, согласно которым субъект произвел или планирует произвести расходы в соответствии с заключенными договорами на условиях отсрочки платежа или документально подтвержденных расходов в рамках бизнес-плана: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государственную регистрацию юридического лица (индивидуального предпринимателя);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752">
        <w:rPr>
          <w:rFonts w:ascii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основных средств и производственного оборудования (за исключением легковых автомобилей, а также зданий и сооружений), а именно: рабочих и силовых машин, оборудования, измерительных и регулирующих приборов и устройств, вычислительной техники, транспортных средств, инструментов, производственного инвентаря и принадлежностей, рабочего, продуктивного и племенного скота, многолетних насаждений, необходимых для ведения предпринимательской деятельности;</w:t>
      </w:r>
      <w:proofErr w:type="gramEnd"/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материалов и сырья, необходимых для производства;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 xml:space="preserve">на стоимость приобретенных </w:t>
      </w:r>
      <w:proofErr w:type="gramStart"/>
      <w:r w:rsidRPr="00D82752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D82752">
        <w:rPr>
          <w:rFonts w:ascii="Times New Roman" w:hAnsi="Times New Roman" w:cs="Times New Roman"/>
          <w:sz w:val="24"/>
          <w:szCs w:val="24"/>
        </w:rPr>
        <w:t xml:space="preserve"> на франшизу (паушальный взнос), приобретение оборудования при заключении договора коммерческой концессии;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разработку, согласование и экспертизу проектно-сметной документации;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разработку, приобретение лицензионного программного обеспечения, услуг по его обновлению;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оплату услуг по получению лицензий, патентов, свидетельств авторских прав;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 xml:space="preserve">на уплату арендных платежей по договорам аренды нежилых помещений на срок не более 6 месяцев, за исключением </w:t>
      </w:r>
      <w:proofErr w:type="gramStart"/>
      <w:r w:rsidRPr="00D82752">
        <w:rPr>
          <w:rFonts w:ascii="Times New Roman" w:hAnsi="Times New Roman" w:cs="Times New Roman"/>
          <w:sz w:val="24"/>
          <w:szCs w:val="24"/>
        </w:rPr>
        <w:t>аренды нежилых помещений объектов инфраструктуры поддержки субъектов малого</w:t>
      </w:r>
      <w:proofErr w:type="gramEnd"/>
      <w:r w:rsidRPr="00D8275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созданных при участии Республики Саха (Якутия).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В случае предоставления договора на условиях отсрочки платежа не позднее чем через 60 календарных дней с момента перечисления гранта на расчетный счет получателя, последний обязан предостави</w:t>
      </w:r>
      <w:r>
        <w:rPr>
          <w:rFonts w:ascii="Times New Roman" w:hAnsi="Times New Roman" w:cs="Times New Roman"/>
          <w:sz w:val="24"/>
          <w:szCs w:val="24"/>
        </w:rPr>
        <w:t xml:space="preserve">ть в администрацию МО «Город Удачный» </w:t>
      </w:r>
      <w:r w:rsidRPr="00D82752">
        <w:rPr>
          <w:rFonts w:ascii="Times New Roman" w:hAnsi="Times New Roman" w:cs="Times New Roman"/>
          <w:sz w:val="24"/>
          <w:szCs w:val="24"/>
        </w:rPr>
        <w:t>заверенные копии документов, подтверждающих фактически произведенные затраты по таким договорам.</w:t>
      </w:r>
    </w:p>
    <w:p w:rsidR="00385A3B" w:rsidRPr="000669D7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Гранты</w:t>
      </w:r>
      <w:r w:rsidR="00D82752">
        <w:rPr>
          <w:bCs/>
          <w:sz w:val="24"/>
          <w:szCs w:val="24"/>
        </w:rPr>
        <w:t xml:space="preserve"> (субсидии)</w:t>
      </w:r>
      <w:r>
        <w:rPr>
          <w:bCs/>
          <w:sz w:val="24"/>
          <w:szCs w:val="24"/>
        </w:rPr>
        <w:t xml:space="preserve"> </w:t>
      </w:r>
      <w:r w:rsidRPr="000669D7">
        <w:rPr>
          <w:bCs/>
          <w:sz w:val="24"/>
          <w:szCs w:val="24"/>
        </w:rPr>
        <w:t xml:space="preserve">предоставляются после прохождения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 и при наличии </w:t>
      </w:r>
      <w:proofErr w:type="spellStart"/>
      <w:proofErr w:type="gramStart"/>
      <w:r w:rsidRPr="000669D7">
        <w:rPr>
          <w:bCs/>
          <w:sz w:val="24"/>
          <w:szCs w:val="24"/>
        </w:rPr>
        <w:t>бизнес-проекта</w:t>
      </w:r>
      <w:proofErr w:type="spellEnd"/>
      <w:proofErr w:type="gramEnd"/>
      <w:r w:rsidRPr="000669D7">
        <w:rPr>
          <w:bCs/>
          <w:sz w:val="24"/>
          <w:szCs w:val="24"/>
        </w:rPr>
        <w:t xml:space="preserve">, оцениваемого </w:t>
      </w:r>
      <w:r w:rsidR="00654ED9" w:rsidRPr="000669D7">
        <w:rPr>
          <w:bCs/>
          <w:sz w:val="24"/>
          <w:szCs w:val="24"/>
        </w:rPr>
        <w:t>Конкурсной комиссией</w:t>
      </w:r>
      <w:r w:rsidRPr="000669D7">
        <w:rPr>
          <w:bCs/>
          <w:sz w:val="24"/>
          <w:szCs w:val="24"/>
        </w:rPr>
        <w:t>.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385A3B" w:rsidRPr="000669D7" w:rsidRDefault="00385A3B" w:rsidP="009D134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40767">
        <w:rPr>
          <w:b/>
          <w:bCs/>
          <w:sz w:val="24"/>
          <w:szCs w:val="24"/>
        </w:rPr>
        <w:t xml:space="preserve"> </w:t>
      </w:r>
      <w:r w:rsidRPr="000669D7">
        <w:rPr>
          <w:bCs/>
          <w:sz w:val="24"/>
          <w:szCs w:val="24"/>
        </w:rPr>
        <w:t>Получателями грантов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</w:t>
      </w:r>
      <w:r>
        <w:rPr>
          <w:bCs/>
          <w:sz w:val="24"/>
          <w:szCs w:val="24"/>
        </w:rPr>
        <w:t xml:space="preserve"> капитале составляет более 50%.</w:t>
      </w:r>
    </w:p>
    <w:p w:rsidR="00D82752" w:rsidRDefault="00D82752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Приоритетные целевые группы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и критерии отбора заявок на получение гранта (субсидии)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A3B" w:rsidRPr="00A376C1" w:rsidRDefault="00385A3B" w:rsidP="009D134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При принятии решения о предоставлении гранта</w:t>
      </w:r>
      <w:r>
        <w:rPr>
          <w:sz w:val="24"/>
          <w:szCs w:val="24"/>
        </w:rPr>
        <w:t xml:space="preserve"> (субсидии)</w:t>
      </w:r>
      <w:r w:rsidRPr="00A376C1">
        <w:rPr>
          <w:sz w:val="24"/>
          <w:szCs w:val="24"/>
        </w:rPr>
        <w:t xml:space="preserve"> субъекту малого предпринимательства, подавшему заявку на участие в конкурсе, учитываются следующие критерии: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сфера деятельности</w:t>
      </w:r>
      <w:r w:rsidR="00D82752">
        <w:rPr>
          <w:sz w:val="24"/>
          <w:szCs w:val="24"/>
        </w:rPr>
        <w:t xml:space="preserve">, в соответствии с муниципальной </w:t>
      </w:r>
      <w:r>
        <w:rPr>
          <w:sz w:val="24"/>
          <w:szCs w:val="24"/>
        </w:rPr>
        <w:t xml:space="preserve"> программой «Развитие малого и среднего предпринимательства в МО «Город Удачный» Мирнинского</w:t>
      </w:r>
      <w:r w:rsidR="00D82752">
        <w:rPr>
          <w:sz w:val="24"/>
          <w:szCs w:val="24"/>
        </w:rPr>
        <w:t xml:space="preserve"> района РС (Я) на 2017-2019</w:t>
      </w:r>
      <w:r>
        <w:rPr>
          <w:sz w:val="24"/>
          <w:szCs w:val="24"/>
        </w:rPr>
        <w:t xml:space="preserve"> годы»;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- количество создаваемых рабочих мест;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- </w:t>
      </w:r>
      <w:r>
        <w:rPr>
          <w:sz w:val="24"/>
          <w:szCs w:val="24"/>
        </w:rPr>
        <w:t>направление расходования сре</w:t>
      </w:r>
      <w:proofErr w:type="gramStart"/>
      <w:r>
        <w:rPr>
          <w:sz w:val="24"/>
          <w:szCs w:val="24"/>
        </w:rPr>
        <w:t>дств гр</w:t>
      </w:r>
      <w:proofErr w:type="gramEnd"/>
      <w:r>
        <w:rPr>
          <w:sz w:val="24"/>
          <w:szCs w:val="24"/>
        </w:rPr>
        <w:t>анта (субсидии).</w:t>
      </w: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A376C1">
        <w:rPr>
          <w:sz w:val="24"/>
          <w:szCs w:val="24"/>
        </w:rPr>
        <w:t xml:space="preserve">Оценка критериев осуществляется по системе начисления баллов </w:t>
      </w:r>
      <w:r w:rsidRPr="00A376C1">
        <w:rPr>
          <w:i/>
          <w:sz w:val="24"/>
          <w:szCs w:val="24"/>
        </w:rPr>
        <w:t>(приложение</w:t>
      </w:r>
      <w:r>
        <w:rPr>
          <w:i/>
          <w:sz w:val="24"/>
          <w:szCs w:val="24"/>
        </w:rPr>
        <w:t xml:space="preserve"> № 1</w:t>
      </w:r>
      <w:r w:rsidRPr="00A376C1">
        <w:rPr>
          <w:i/>
          <w:sz w:val="24"/>
          <w:szCs w:val="24"/>
        </w:rPr>
        <w:t>).</w:t>
      </w:r>
    </w:p>
    <w:p w:rsidR="00385A3B" w:rsidRPr="00A376C1" w:rsidRDefault="00385A3B" w:rsidP="009D134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Максимально</w:t>
      </w:r>
      <w:r>
        <w:rPr>
          <w:sz w:val="24"/>
          <w:szCs w:val="24"/>
        </w:rPr>
        <w:t xml:space="preserve"> возможное количество баллов – 4</w:t>
      </w:r>
      <w:r w:rsidRPr="00A376C1">
        <w:rPr>
          <w:sz w:val="24"/>
          <w:szCs w:val="24"/>
        </w:rPr>
        <w:t>0, минимальное количество – 4 баллов.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02E2E">
        <w:rPr>
          <w:sz w:val="24"/>
          <w:szCs w:val="24"/>
        </w:rPr>
        <w:t>При принятии решения о предоставлении гранта (субсидии) учитываются приоритетные целевые группы получателей грантов: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зарегистрированные безработные;</w:t>
      </w:r>
    </w:p>
    <w:p w:rsidR="00DE4686" w:rsidRPr="00DE4686" w:rsidRDefault="00C8691B" w:rsidP="00DE46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385A3B" w:rsidRPr="00602E2E">
        <w:rPr>
          <w:sz w:val="24"/>
          <w:szCs w:val="24"/>
        </w:rPr>
        <w:t xml:space="preserve"> - </w:t>
      </w:r>
      <w:r w:rsidR="00DE4686" w:rsidRPr="00DE468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работники градообразующих предприятий;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DE4686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субъекты молодежного предпринимательства (физические лица в возрасте до 30 лет (включительно);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4686" w:rsidRPr="00C8691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относящиеся к социальному предпринимательству. 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</w:t>
      </w:r>
    </w:p>
    <w:p w:rsidR="00DE4686" w:rsidRPr="00C8691B" w:rsidRDefault="00DE4686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91B">
        <w:rPr>
          <w:rFonts w:ascii="Times New Roman" w:hAnsi="Times New Roman" w:cs="Times New Roman"/>
          <w:sz w:val="24"/>
          <w:szCs w:val="24"/>
        </w:rPr>
        <w:t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  <w:proofErr w:type="gramEnd"/>
    </w:p>
    <w:p w:rsidR="00DE4686" w:rsidRPr="00C8691B" w:rsidRDefault="00DE4686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б) предоставление услуг (производство товаров) в следующих сферах деятельности: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 xml:space="preserve">содействие профессиональной ориентации и трудоустройству, включая содействие </w:t>
      </w:r>
      <w:proofErr w:type="spellStart"/>
      <w:r w:rsidR="00DE4686" w:rsidRPr="00C8691B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DE4686" w:rsidRPr="00C8691B">
        <w:rPr>
          <w:rFonts w:ascii="Times New Roman" w:hAnsi="Times New Roman" w:cs="Times New Roman"/>
          <w:sz w:val="24"/>
          <w:szCs w:val="24"/>
        </w:rPr>
        <w:t>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выпуск периодических печатных изданий, а также книжной продукции, связанной с о</w:t>
      </w:r>
      <w:r w:rsidR="00E54C33">
        <w:rPr>
          <w:rFonts w:ascii="Times New Roman" w:hAnsi="Times New Roman" w:cs="Times New Roman"/>
          <w:sz w:val="24"/>
          <w:szCs w:val="24"/>
        </w:rPr>
        <w:t>бразованием, наукой и культурой.</w:t>
      </w:r>
    </w:p>
    <w:p w:rsidR="00DE4686" w:rsidRDefault="00DE4686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5A3B" w:rsidRPr="00FD77F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 xml:space="preserve"> Перечень документов, предоставляемых для участия </w:t>
      </w:r>
    </w:p>
    <w:p w:rsidR="00385A3B" w:rsidRPr="00FD77F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>в конкурсном отборе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A376C1">
        <w:rPr>
          <w:sz w:val="24"/>
          <w:szCs w:val="24"/>
        </w:rPr>
        <w:t>Для участия в конкурсном отборе в отдел потребительского рынка и предпринимательства  администрации города представляются следующие документы</w:t>
      </w:r>
      <w:r>
        <w:rPr>
          <w:sz w:val="24"/>
          <w:szCs w:val="24"/>
        </w:rPr>
        <w:t xml:space="preserve"> с предъявлением оригиналов или заверенные в соответствии с действующим законодательством, в том числе подтверждающие субъектом малого предпринимательства соответствие условиям, установленным статьей 4 Федерального закона от 24 июля 2007 г. № 209 –ФЗ «О развитии малого и среднего предпринимательства в Российской Федерации», и условиям, предусмотренным настоящим</w:t>
      </w:r>
      <w:proofErr w:type="gramEnd"/>
      <w:r>
        <w:rPr>
          <w:sz w:val="24"/>
          <w:szCs w:val="24"/>
        </w:rPr>
        <w:t xml:space="preserve"> Порядком: </w:t>
      </w:r>
    </w:p>
    <w:p w:rsidR="00385A3B" w:rsidRPr="00F10813" w:rsidRDefault="00385A3B" w:rsidP="00385A3B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10813">
        <w:rPr>
          <w:sz w:val="24"/>
          <w:szCs w:val="24"/>
        </w:rPr>
        <w:t>1)</w:t>
      </w:r>
      <w:r w:rsidRPr="00991E3C">
        <w:rPr>
          <w:sz w:val="28"/>
          <w:szCs w:val="28"/>
        </w:rPr>
        <w:t xml:space="preserve"> </w:t>
      </w:r>
      <w:r w:rsidRPr="00F10813">
        <w:rPr>
          <w:sz w:val="24"/>
          <w:szCs w:val="24"/>
        </w:rPr>
        <w:t>опись представляемых документов в соответствии с</w:t>
      </w:r>
      <w:r w:rsidRPr="00F10813">
        <w:rPr>
          <w:color w:val="FF0000"/>
          <w:sz w:val="24"/>
          <w:szCs w:val="24"/>
        </w:rPr>
        <w:t xml:space="preserve"> </w:t>
      </w:r>
      <w:r w:rsidRPr="00F10813">
        <w:rPr>
          <w:sz w:val="24"/>
          <w:szCs w:val="24"/>
        </w:rPr>
        <w:t>формой 1;</w:t>
      </w:r>
    </w:p>
    <w:p w:rsidR="00385A3B" w:rsidRPr="001F0803" w:rsidRDefault="00385A3B" w:rsidP="00385A3B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376C1">
        <w:rPr>
          <w:sz w:val="24"/>
          <w:szCs w:val="24"/>
        </w:rPr>
        <w:t>) заявка на участие в конкурсе</w:t>
      </w:r>
      <w:r>
        <w:rPr>
          <w:sz w:val="24"/>
          <w:szCs w:val="24"/>
        </w:rPr>
        <w:t xml:space="preserve"> согласно форме 2</w:t>
      </w:r>
      <w:r>
        <w:rPr>
          <w:sz w:val="28"/>
          <w:szCs w:val="28"/>
        </w:rPr>
        <w:t>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85A3B" w:rsidRPr="00A376C1">
        <w:rPr>
          <w:sz w:val="24"/>
          <w:szCs w:val="24"/>
        </w:rPr>
        <w:t>) копия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85A3B">
        <w:rPr>
          <w:sz w:val="24"/>
          <w:szCs w:val="24"/>
        </w:rPr>
        <w:t>) выписка</w:t>
      </w:r>
      <w:r w:rsidR="00385A3B" w:rsidRPr="00A376C1">
        <w:rPr>
          <w:sz w:val="24"/>
          <w:szCs w:val="24"/>
        </w:rPr>
        <w:t xml:space="preserve"> из Единого государственного реестра юридических лиц (ЕГРЮЛ) и (или) физических лиц (ЕГРИП);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5A3B" w:rsidRPr="00A376C1">
        <w:rPr>
          <w:sz w:val="24"/>
          <w:szCs w:val="24"/>
        </w:rPr>
        <w:t>) 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5A3B" w:rsidRPr="00A376C1">
        <w:rPr>
          <w:sz w:val="24"/>
          <w:szCs w:val="24"/>
        </w:rPr>
        <w:t>) бизнес-проект предпринимательской деятельности</w:t>
      </w:r>
      <w:r w:rsidR="00385A3B">
        <w:rPr>
          <w:sz w:val="24"/>
          <w:szCs w:val="24"/>
        </w:rPr>
        <w:t xml:space="preserve"> согласно форме 4;</w:t>
      </w:r>
    </w:p>
    <w:p w:rsidR="00385A3B" w:rsidRPr="009E00F6" w:rsidRDefault="00EB0A55" w:rsidP="00385A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385A3B" w:rsidRPr="00A376C1">
        <w:rPr>
          <w:sz w:val="24"/>
          <w:szCs w:val="24"/>
        </w:rPr>
        <w:t>) справку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</w:r>
      <w:r w:rsidR="00385A3B">
        <w:rPr>
          <w:sz w:val="24"/>
          <w:szCs w:val="24"/>
        </w:rPr>
        <w:t xml:space="preserve">ую систему Республики Саха </w:t>
      </w:r>
      <w:r w:rsidR="00385A3B" w:rsidRPr="009E00F6">
        <w:rPr>
          <w:sz w:val="24"/>
          <w:szCs w:val="24"/>
        </w:rPr>
        <w:t>(Якутия);</w:t>
      </w:r>
    </w:p>
    <w:p w:rsidR="00385A3B" w:rsidRPr="009E00F6" w:rsidRDefault="00EB0A55" w:rsidP="00385A3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="00385A3B" w:rsidRPr="009E00F6">
        <w:rPr>
          <w:sz w:val="24"/>
          <w:szCs w:val="24"/>
        </w:rPr>
        <w:t xml:space="preserve">) </w:t>
      </w:r>
      <w:r w:rsidR="00385A3B" w:rsidRPr="009E00F6">
        <w:rPr>
          <w:bCs/>
          <w:sz w:val="24"/>
          <w:szCs w:val="24"/>
        </w:rPr>
        <w:t>документ, подтверждающий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лет, или копия диплома о высшем юридическом и (или) экономическом образовании (профильной переподготовки);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85A3B" w:rsidRPr="00A376C1">
        <w:rPr>
          <w:sz w:val="24"/>
          <w:szCs w:val="24"/>
        </w:rPr>
        <w:t>) копии договоров, лицензий, разрешений, необходимых для реализации проекта;</w:t>
      </w:r>
    </w:p>
    <w:p w:rsidR="0072321C" w:rsidRDefault="004A202D" w:rsidP="0072321C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B0A55">
        <w:rPr>
          <w:sz w:val="24"/>
          <w:szCs w:val="24"/>
        </w:rPr>
        <w:t xml:space="preserve"> 10</w:t>
      </w:r>
      <w:r w:rsidR="00385A3B" w:rsidRPr="00A376C1">
        <w:rPr>
          <w:sz w:val="24"/>
          <w:szCs w:val="24"/>
        </w:rPr>
        <w:t xml:space="preserve">) </w:t>
      </w:r>
      <w:r w:rsidR="00385A3B">
        <w:rPr>
          <w:sz w:val="24"/>
          <w:szCs w:val="24"/>
        </w:rPr>
        <w:t>анкета получателя поддержки согласно форме 5;</w:t>
      </w:r>
    </w:p>
    <w:p w:rsidR="00385A3B" w:rsidRPr="0072321C" w:rsidRDefault="0072321C" w:rsidP="0072321C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EB0A55"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 xml:space="preserve">) копии правоустанавливающих документов на имущество, если оно предусмотрено для использования при реализации </w:t>
      </w:r>
      <w:proofErr w:type="spellStart"/>
      <w:proofErr w:type="gramStart"/>
      <w:r w:rsidR="00385A3B" w:rsidRPr="00A376C1">
        <w:rPr>
          <w:sz w:val="24"/>
          <w:szCs w:val="24"/>
        </w:rPr>
        <w:t>бизнес-проекта</w:t>
      </w:r>
      <w:proofErr w:type="spellEnd"/>
      <w:proofErr w:type="gramEnd"/>
      <w:r w:rsidR="00385A3B" w:rsidRPr="00A376C1">
        <w:rPr>
          <w:sz w:val="24"/>
          <w:szCs w:val="24"/>
        </w:rPr>
        <w:t>: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.1) правоустанавливающие документы на объекты недвижимости, права на которые зарегистрированные, а Едином государственном реестре прав на недвижимое имущество и сделок с ним;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.2)  правоустанавливающие документы на объекты недвижимости, права на которые не зарегистрированные, а Едином государственном реестре прав на недвижимое имущество и сделок с ним;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.3) правоустанавливающие документы на движимое имущество:</w:t>
      </w:r>
    </w:p>
    <w:p w:rsidR="002B162E" w:rsidRPr="00742504" w:rsidRDefault="00EB0A55" w:rsidP="002B16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85A3B" w:rsidRPr="00742504">
        <w:rPr>
          <w:sz w:val="24"/>
          <w:szCs w:val="24"/>
        </w:rPr>
        <w:t xml:space="preserve">) </w:t>
      </w:r>
      <w:r w:rsidR="002B162E" w:rsidRPr="00742504">
        <w:rPr>
          <w:sz w:val="24"/>
          <w:szCs w:val="24"/>
        </w:rPr>
        <w:t>документ, подтверждающий принадлежность претендента к  приоритетной целевой группе в соответствии с настоящим Порядком;</w:t>
      </w:r>
    </w:p>
    <w:p w:rsidR="000D0A11" w:rsidRPr="00242CB3" w:rsidRDefault="00EB0A55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42504">
        <w:rPr>
          <w:sz w:val="24"/>
          <w:szCs w:val="24"/>
        </w:rPr>
        <w:t xml:space="preserve">) </w:t>
      </w:r>
      <w:r w:rsidR="000D0A11" w:rsidRPr="00742504">
        <w:rPr>
          <w:sz w:val="24"/>
          <w:szCs w:val="24"/>
        </w:rPr>
        <w:t xml:space="preserve">документ, подтверждающий понесенные расходы в соответствии </w:t>
      </w:r>
      <w:r w:rsidR="002B162E" w:rsidRPr="00742504">
        <w:rPr>
          <w:sz w:val="24"/>
          <w:szCs w:val="24"/>
        </w:rPr>
        <w:t>с настоящим Порядком</w:t>
      </w:r>
      <w:r w:rsidR="00242CB3">
        <w:rPr>
          <w:sz w:val="24"/>
          <w:szCs w:val="24"/>
        </w:rPr>
        <w:t xml:space="preserve"> </w:t>
      </w:r>
      <w:r w:rsidR="00242CB3" w:rsidRPr="00665670">
        <w:rPr>
          <w:sz w:val="28"/>
          <w:szCs w:val="28"/>
        </w:rPr>
        <w:t>(</w:t>
      </w:r>
      <w:r w:rsidR="00242CB3" w:rsidRPr="00242CB3">
        <w:rPr>
          <w:sz w:val="24"/>
          <w:szCs w:val="24"/>
        </w:rPr>
        <w:t>договоры, счета, счета-фактуры, товарные накладные, акты выполненных работ (оказанных услуг)</w:t>
      </w:r>
      <w:r w:rsidR="00242CB3">
        <w:rPr>
          <w:sz w:val="24"/>
          <w:szCs w:val="24"/>
        </w:rPr>
        <w:t>, копии платежных документов и др.</w:t>
      </w:r>
      <w:r w:rsidR="00654ED9">
        <w:rPr>
          <w:sz w:val="24"/>
          <w:szCs w:val="24"/>
        </w:rPr>
        <w:t>)</w:t>
      </w:r>
      <w:r w:rsidR="00612DCF" w:rsidRPr="00242CB3">
        <w:rPr>
          <w:sz w:val="24"/>
          <w:szCs w:val="24"/>
        </w:rPr>
        <w:t>;</w:t>
      </w:r>
    </w:p>
    <w:p w:rsidR="00612DCF" w:rsidRDefault="00EB0A55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12DCF">
        <w:rPr>
          <w:sz w:val="24"/>
          <w:szCs w:val="24"/>
        </w:rPr>
        <w:t>)</w:t>
      </w:r>
      <w:r w:rsidR="00612DCF" w:rsidRPr="00612DCF">
        <w:rPr>
          <w:sz w:val="28"/>
          <w:szCs w:val="28"/>
        </w:rPr>
        <w:t xml:space="preserve"> </w:t>
      </w:r>
      <w:r w:rsidR="00612DCF" w:rsidRPr="00665670">
        <w:rPr>
          <w:sz w:val="28"/>
          <w:szCs w:val="28"/>
        </w:rPr>
        <w:t xml:space="preserve"> </w:t>
      </w:r>
      <w:r w:rsidR="00612DCF" w:rsidRPr="00612DCF">
        <w:rPr>
          <w:sz w:val="24"/>
          <w:szCs w:val="24"/>
        </w:rPr>
        <w:t>копию свидетельства о постановке на учет в налоговом органе</w:t>
      </w:r>
      <w:r w:rsidR="00612DCF">
        <w:rPr>
          <w:sz w:val="24"/>
          <w:szCs w:val="24"/>
        </w:rPr>
        <w:t>.</w:t>
      </w:r>
    </w:p>
    <w:p w:rsidR="00EB0A55" w:rsidRPr="00682BBE" w:rsidRDefault="00EB0A55" w:rsidP="00EB0A5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4A23FE">
        <w:rPr>
          <w:sz w:val="24"/>
          <w:szCs w:val="24"/>
          <w:lang w:eastAsia="ru-RU"/>
        </w:rPr>
        <w:t xml:space="preserve">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6" w:history="1">
        <w:r w:rsidRPr="004A23FE">
          <w:rPr>
            <w:sz w:val="24"/>
            <w:szCs w:val="24"/>
            <w:lang w:eastAsia="ru-RU"/>
          </w:rPr>
          <w:t>статьей 4.1</w:t>
        </w:r>
      </w:hyperlink>
      <w:r w:rsidRPr="004A23FE">
        <w:rPr>
          <w:sz w:val="24"/>
          <w:szCs w:val="24"/>
          <w:lang w:eastAsia="ru-RU"/>
        </w:rPr>
        <w:t xml:space="preserve"> Федерального закона </w:t>
      </w:r>
      <w:r w:rsidRPr="004A23FE">
        <w:rPr>
          <w:sz w:val="24"/>
          <w:szCs w:val="24"/>
        </w:rPr>
        <w:t>«О развитии малого и среднего предпринимательства»,</w:t>
      </w:r>
      <w:r w:rsidRPr="004A23FE">
        <w:rPr>
          <w:sz w:val="24"/>
          <w:szCs w:val="24"/>
          <w:lang w:eastAsia="ru-RU"/>
        </w:rPr>
        <w:t xml:space="preserve"> заявляют о соответствии условиям отнесения к субъектам малого и среднего предпринимательства, установленным настоящим Федеральным законом, по </w:t>
      </w:r>
      <w:hyperlink r:id="rId7" w:history="1">
        <w:r w:rsidRPr="004A23FE">
          <w:rPr>
            <w:sz w:val="24"/>
            <w:szCs w:val="24"/>
            <w:lang w:eastAsia="ru-RU"/>
          </w:rPr>
          <w:t>форме</w:t>
        </w:r>
        <w:proofErr w:type="gramEnd"/>
      </w:hyperlink>
      <w:r w:rsidRPr="004A23FE">
        <w:rPr>
          <w:sz w:val="24"/>
          <w:szCs w:val="24"/>
          <w:lang w:eastAsia="ru-RU"/>
        </w:rP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Соответствующая</w:t>
      </w:r>
      <w:r>
        <w:rPr>
          <w:sz w:val="24"/>
          <w:szCs w:val="24"/>
          <w:lang w:eastAsia="ru-RU"/>
        </w:rPr>
        <w:t xml:space="preserve"> форма утверждена приказом Минэкономразвития Р</w:t>
      </w:r>
      <w:r w:rsidR="003214E4">
        <w:rPr>
          <w:sz w:val="24"/>
          <w:szCs w:val="24"/>
          <w:lang w:eastAsia="ru-RU"/>
        </w:rPr>
        <w:t>оссии от 10 марта 2016 г. № 113.</w:t>
      </w:r>
    </w:p>
    <w:p w:rsidR="00EB0A55" w:rsidRDefault="00EB0A55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B0A55" w:rsidRDefault="00EB0A55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B0A55" w:rsidRDefault="00EB0A55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B0A55" w:rsidRPr="00742504" w:rsidRDefault="00EB0A55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Претендент несет полную ответственность за достоверность представленных документов.</w:t>
      </w:r>
    </w:p>
    <w:p w:rsidR="003967C2" w:rsidRDefault="003967C2" w:rsidP="003967C2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CB3289">
        <w:rPr>
          <w:sz w:val="24"/>
          <w:szCs w:val="24"/>
        </w:rPr>
        <w:t>Для получения информации и документов, необходимых для предоставления муниципальной поддержки, администрация МО «Город Удачный» запрашивает документы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и иными организациями, в случае, если указанные документы не были представлены заявителем по собственной инициативе.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967C2" w:rsidRPr="00A5799D" w:rsidRDefault="003967C2" w:rsidP="003967C2">
      <w:pPr>
        <w:ind w:firstLine="709"/>
        <w:jc w:val="both"/>
        <w:rPr>
          <w:sz w:val="24"/>
          <w:szCs w:val="24"/>
        </w:rPr>
      </w:pPr>
      <w:r w:rsidRPr="00A5799D">
        <w:rPr>
          <w:sz w:val="24"/>
          <w:szCs w:val="24"/>
        </w:rPr>
        <w:tab/>
      </w:r>
    </w:p>
    <w:p w:rsidR="00385A3B" w:rsidRPr="00FD77F1" w:rsidRDefault="00385A3B" w:rsidP="00385A3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85A3B" w:rsidRPr="00FD77F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 xml:space="preserve">Порядок рассмотрения заявок и принятия решения </w:t>
      </w:r>
    </w:p>
    <w:p w:rsidR="00385A3B" w:rsidRPr="00FD77F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>о результатах конкурсного отбора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Порядок обращения субъектов малого предпринимательства за получением гранта носит заявительный характер.</w:t>
      </w:r>
    </w:p>
    <w:p w:rsidR="00385A3B" w:rsidRPr="00A376C1" w:rsidRDefault="00385A3B" w:rsidP="00385A3B">
      <w:pPr>
        <w:jc w:val="both"/>
        <w:rPr>
          <w:sz w:val="24"/>
          <w:szCs w:val="24"/>
          <w:u w:val="single"/>
        </w:rPr>
      </w:pPr>
      <w:r w:rsidRPr="00A376C1">
        <w:rPr>
          <w:sz w:val="24"/>
          <w:szCs w:val="24"/>
        </w:rPr>
        <w:t xml:space="preserve">            Информационное сообщение о проведении конкурсного отбора проектов размещается на официальном сайте МО «Город Удачный»</w:t>
      </w:r>
      <w:r w:rsidRPr="00A376C1">
        <w:rPr>
          <w:b/>
          <w:sz w:val="24"/>
          <w:szCs w:val="24"/>
        </w:rPr>
        <w:t xml:space="preserve"> </w:t>
      </w:r>
      <w:proofErr w:type="spellStart"/>
      <w:r w:rsidRPr="00A376C1">
        <w:rPr>
          <w:sz w:val="24"/>
          <w:szCs w:val="24"/>
          <w:u w:val="single"/>
        </w:rPr>
        <w:t>www.мо-город-удачный.рф</w:t>
      </w:r>
      <w:proofErr w:type="spellEnd"/>
      <w:r w:rsidRPr="00A376C1">
        <w:rPr>
          <w:sz w:val="24"/>
          <w:szCs w:val="24"/>
          <w:u w:val="single"/>
        </w:rPr>
        <w:t>.</w:t>
      </w:r>
    </w:p>
    <w:p w:rsidR="00385A3B" w:rsidRPr="00425AD7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5AD7">
        <w:rPr>
          <w:sz w:val="24"/>
          <w:szCs w:val="24"/>
        </w:rPr>
        <w:t>Прием заявок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385A3B" w:rsidRPr="00A376C1" w:rsidRDefault="00385A3B" w:rsidP="00385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Заявки рассматриваются Комиссией в срок, не превышающий 30 дней с момента их регистрации. </w:t>
      </w:r>
    </w:p>
    <w:p w:rsidR="00385A3B" w:rsidRPr="0020692C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</w:t>
      </w:r>
      <w:r w:rsidRPr="0020692C">
        <w:rPr>
          <w:sz w:val="24"/>
          <w:szCs w:val="24"/>
        </w:rPr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20692C">
        <w:rPr>
          <w:sz w:val="24"/>
          <w:szCs w:val="24"/>
        </w:rPr>
        <w:t xml:space="preserve">             Решения Комиссии оформляются протоколом и размещаются на официальном сайте МО «Город </w:t>
      </w:r>
      <w:r w:rsidR="00654ED9" w:rsidRPr="0020692C">
        <w:rPr>
          <w:sz w:val="24"/>
          <w:szCs w:val="24"/>
        </w:rPr>
        <w:t xml:space="preserve">Удачный» </w:t>
      </w:r>
      <w:proofErr w:type="spellStart"/>
      <w:r w:rsidR="00654ED9" w:rsidRPr="0020692C">
        <w:rPr>
          <w:sz w:val="24"/>
          <w:szCs w:val="24"/>
        </w:rPr>
        <w:t>www.мо-город-удачный</w:t>
      </w:r>
      <w:proofErr w:type="gramStart"/>
      <w:r w:rsidR="00654ED9" w:rsidRPr="0020692C">
        <w:rPr>
          <w:sz w:val="24"/>
          <w:szCs w:val="24"/>
        </w:rPr>
        <w:t>.р</w:t>
      </w:r>
      <w:proofErr w:type="gramEnd"/>
      <w:r w:rsidR="00654ED9" w:rsidRPr="0020692C">
        <w:rPr>
          <w:sz w:val="24"/>
          <w:szCs w:val="24"/>
        </w:rPr>
        <w:t>ф</w:t>
      </w:r>
      <w:proofErr w:type="spellEnd"/>
      <w:r w:rsidRPr="0020692C">
        <w:rPr>
          <w:b/>
          <w:sz w:val="24"/>
          <w:szCs w:val="24"/>
        </w:rPr>
        <w:t xml:space="preserve"> </w:t>
      </w:r>
      <w:r w:rsidRPr="0020692C">
        <w:rPr>
          <w:sz w:val="24"/>
          <w:szCs w:val="24"/>
        </w:rPr>
        <w:t>в течение 5 дней со дня проведения результатов конкурса.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A376C1">
        <w:rPr>
          <w:rFonts w:ascii="Arial" w:hAnsi="Arial" w:cs="Arial"/>
          <w:color w:val="993300"/>
          <w:sz w:val="24"/>
          <w:szCs w:val="24"/>
        </w:rPr>
        <w:t xml:space="preserve">         </w:t>
      </w:r>
      <w:r w:rsidRPr="00A376C1">
        <w:rPr>
          <w:sz w:val="24"/>
          <w:szCs w:val="24"/>
        </w:rPr>
        <w:t xml:space="preserve">      В случае превышения объемов заявок на получение муниципальной поддержки над лимитом бюджетных средств, предусмотренных на эти цели, Комиссия принимает решение о предоставлении муниципальной поддержки заявителем, отвечающим следующим критериям в указанной очерёдности:   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       а) проекты, которых набрали большее количество баллов; 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       б) подавшие заявки ранее. </w:t>
      </w:r>
    </w:p>
    <w:p w:rsidR="00385A3B" w:rsidRPr="00A376C1" w:rsidRDefault="00385A3B" w:rsidP="00385A3B">
      <w:pPr>
        <w:jc w:val="both"/>
        <w:rPr>
          <w:rFonts w:ascii="Arial" w:hAnsi="Arial" w:cs="Arial"/>
          <w:color w:val="993300"/>
          <w:sz w:val="24"/>
          <w:szCs w:val="24"/>
        </w:rPr>
      </w:pPr>
      <w:r w:rsidRPr="00A376C1">
        <w:rPr>
          <w:sz w:val="24"/>
          <w:szCs w:val="24"/>
        </w:rPr>
        <w:t xml:space="preserve">        </w:t>
      </w:r>
    </w:p>
    <w:p w:rsidR="00385A3B" w:rsidRPr="00FD77F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76C1">
        <w:rPr>
          <w:b/>
          <w:sz w:val="24"/>
          <w:szCs w:val="24"/>
        </w:rPr>
        <w:t xml:space="preserve"> </w:t>
      </w:r>
      <w:r w:rsidRPr="00FD77F1">
        <w:rPr>
          <w:b/>
          <w:sz w:val="24"/>
          <w:szCs w:val="24"/>
        </w:rPr>
        <w:t>Порядок предоставления гранта (субсидии)</w:t>
      </w:r>
    </w:p>
    <w:p w:rsidR="00385A3B" w:rsidRPr="00FD77F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При положительном решении, на основании протокола Комиссии, издается распоряжение о предоставлении гранта в течение не более 2 (двух) рабочих дней с момента подписания протокола Конкурсной комиссией. 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A376C1">
        <w:rPr>
          <w:sz w:val="24"/>
          <w:szCs w:val="24"/>
        </w:rPr>
        <w:t>Администрация города заключает с каждым из победителей конкурса договор о предоставлении гранта (субсидии) в течение не более 7 (семи) рабочих  дней с момента издания распоряжения о предоставлении субсидии,  с обязательным включением условий, обязывающих победителя конкурса</w:t>
      </w:r>
      <w:r w:rsidRPr="004950FC">
        <w:rPr>
          <w:sz w:val="28"/>
          <w:szCs w:val="28"/>
        </w:rPr>
        <w:t xml:space="preserve"> </w:t>
      </w:r>
      <w:r w:rsidRPr="004950FC">
        <w:rPr>
          <w:sz w:val="24"/>
          <w:szCs w:val="24"/>
        </w:rPr>
        <w:t>ежегодно в течение 3 лет со дня выдачи гранта (субсидии) в срок до 1-го мая года, следующего за отчетным, представлять документы, подтверждающие ведение предпринимательской деятельности</w:t>
      </w:r>
      <w:proofErr w:type="gramEnd"/>
      <w:r w:rsidRPr="004950FC">
        <w:rPr>
          <w:sz w:val="24"/>
          <w:szCs w:val="24"/>
        </w:rPr>
        <w:t xml:space="preserve">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</w:t>
      </w:r>
      <w:r>
        <w:rPr>
          <w:sz w:val="24"/>
          <w:szCs w:val="24"/>
        </w:rPr>
        <w:t>огов</w:t>
      </w:r>
      <w:r w:rsidR="00CC2FFB">
        <w:rPr>
          <w:sz w:val="24"/>
          <w:szCs w:val="24"/>
        </w:rPr>
        <w:t xml:space="preserve"> и сборов и др. согласно форме 5</w:t>
      </w:r>
      <w:r>
        <w:rPr>
          <w:sz w:val="24"/>
          <w:szCs w:val="24"/>
        </w:rPr>
        <w:t>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376C1">
        <w:rPr>
          <w:sz w:val="24"/>
          <w:szCs w:val="24"/>
        </w:rPr>
        <w:t>Перечисление гранта (субсидии) осуществляется администрацией МО «Город Удачный» со своего лицевого счета на банковские счета победителей конкурса на основании протокола Комиссии и распоряжения администрации города в течение 10 (десяти) рабочих дней с момента подписания договора.</w:t>
      </w:r>
    </w:p>
    <w:p w:rsidR="00385A3B" w:rsidRPr="0020692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92C">
        <w:rPr>
          <w:sz w:val="24"/>
          <w:szCs w:val="24"/>
        </w:rPr>
        <w:t xml:space="preserve"> Сведения о субъекте малого и среднего предпринимательства, получившем субсидию, </w:t>
      </w:r>
      <w:r w:rsidRPr="0020692C">
        <w:rPr>
          <w:sz w:val="24"/>
          <w:szCs w:val="24"/>
        </w:rPr>
        <w:lastRenderedPageBreak/>
        <w:t>вносятся в реестр получателей муниципальной поддержки.</w:t>
      </w:r>
    </w:p>
    <w:p w:rsidR="00385A3B" w:rsidRPr="0020692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0692C">
        <w:rPr>
          <w:sz w:val="24"/>
          <w:szCs w:val="24"/>
        </w:rPr>
        <w:t xml:space="preserve"> При</w:t>
      </w:r>
      <w:r w:rsidRPr="0020692C">
        <w:rPr>
          <w:bCs/>
          <w:sz w:val="24"/>
          <w:szCs w:val="24"/>
        </w:rPr>
        <w:t xml:space="preserve">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376C1">
        <w:rPr>
          <w:b/>
          <w:sz w:val="24"/>
          <w:szCs w:val="24"/>
        </w:rPr>
        <w:t xml:space="preserve">           </w:t>
      </w:r>
    </w:p>
    <w:p w:rsidR="00FD77F1" w:rsidRPr="00FD77F1" w:rsidRDefault="00385A3B" w:rsidP="00FD77F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>Порядок возврата гранта (</w:t>
      </w:r>
      <w:r w:rsidR="00FD77F1" w:rsidRPr="00FD77F1">
        <w:rPr>
          <w:b/>
          <w:sz w:val="24"/>
          <w:szCs w:val="24"/>
        </w:rPr>
        <w:t>субсидии) и осуществления контроля</w:t>
      </w:r>
    </w:p>
    <w:p w:rsidR="00FD77F1" w:rsidRPr="00FD77F1" w:rsidRDefault="00FD77F1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 xml:space="preserve"> </w:t>
      </w:r>
      <w:r w:rsidR="00DC0E0C" w:rsidRPr="00FD77F1">
        <w:rPr>
          <w:b/>
          <w:sz w:val="24"/>
          <w:szCs w:val="24"/>
        </w:rPr>
        <w:t xml:space="preserve">и эффективным использованием </w:t>
      </w:r>
    </w:p>
    <w:p w:rsidR="00385A3B" w:rsidRPr="00FD77F1" w:rsidRDefault="00DC0E0C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>средств</w:t>
      </w:r>
      <w:r w:rsidR="00FD77F1" w:rsidRPr="00FD77F1">
        <w:rPr>
          <w:b/>
          <w:sz w:val="24"/>
          <w:szCs w:val="24"/>
        </w:rPr>
        <w:t xml:space="preserve"> муниципального бюджета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CF2">
        <w:rPr>
          <w:sz w:val="24"/>
          <w:szCs w:val="24"/>
        </w:rPr>
        <w:t>При выявлении нарушения получателем условий предоставления гранта (субсидии), установленных настоящим Порядком, средства гранта (субсидии) подлежат возврату администрации МО «Город Удачный» в соответствии с бюджетным законодательством Российской Федерации.</w:t>
      </w: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CF2">
        <w:rPr>
          <w:sz w:val="24"/>
          <w:szCs w:val="24"/>
        </w:rPr>
        <w:t xml:space="preserve">При </w:t>
      </w:r>
      <w:proofErr w:type="spellStart"/>
      <w:r w:rsidRPr="004D3CF2">
        <w:rPr>
          <w:sz w:val="24"/>
          <w:szCs w:val="24"/>
        </w:rPr>
        <w:t>невозврате</w:t>
      </w:r>
      <w:proofErr w:type="spellEnd"/>
      <w:r w:rsidRPr="004D3CF2">
        <w:rPr>
          <w:sz w:val="24"/>
          <w:szCs w:val="24"/>
        </w:rPr>
        <w:t xml:space="preserve"> гранта (субсидии) в течение пятнадцати календарных дней с момента получени</w:t>
      </w:r>
      <w:r>
        <w:rPr>
          <w:sz w:val="24"/>
          <w:szCs w:val="24"/>
        </w:rPr>
        <w:t>я соответствующего требования, администрация МО «Город Удачный»</w:t>
      </w:r>
      <w:r w:rsidRPr="004D3CF2">
        <w:rPr>
          <w:sz w:val="24"/>
          <w:szCs w:val="24"/>
        </w:rPr>
        <w:t xml:space="preserve">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3CF2">
        <w:rPr>
          <w:bCs/>
          <w:sz w:val="24"/>
          <w:szCs w:val="24"/>
        </w:rPr>
        <w:t>Остатки грантов, не использованные в отчетном финансовом году, в случае, предусмотренном соглашением (договором) о предоставлении гранта, подлежат возврату до 1 числа месяца, следующего за отчетным периодом - годом.</w:t>
      </w: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3CF2">
        <w:rPr>
          <w:bCs/>
          <w:sz w:val="24"/>
          <w:szCs w:val="24"/>
        </w:rPr>
        <w:t>Администрация МО «Город Удачный» и орган муниципального финансового контроля в соответствии</w:t>
      </w:r>
      <w:r w:rsidRPr="003967C2">
        <w:rPr>
          <w:bCs/>
          <w:sz w:val="24"/>
          <w:szCs w:val="24"/>
        </w:rPr>
        <w:t xml:space="preserve"> со </w:t>
      </w:r>
      <w:hyperlink r:id="rId8" w:history="1">
        <w:r w:rsidRPr="003967C2">
          <w:rPr>
            <w:bCs/>
            <w:sz w:val="24"/>
            <w:szCs w:val="24"/>
          </w:rPr>
          <w:t>статьей 78</w:t>
        </w:r>
      </w:hyperlink>
      <w:r w:rsidRPr="004D3CF2">
        <w:rPr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3CF2">
        <w:rPr>
          <w:bCs/>
          <w:sz w:val="24"/>
          <w:szCs w:val="24"/>
        </w:rPr>
        <w:t>- достоверности сведений, предоставляемых претендентом на получение гранта;</w:t>
      </w: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3CF2">
        <w:rPr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D3CF2">
        <w:rPr>
          <w:bCs/>
          <w:sz w:val="24"/>
          <w:szCs w:val="24"/>
        </w:rPr>
        <w:t>При предоставлении грантов обязательным условием их предоставления, включаемым в договоры</w:t>
      </w:r>
      <w:r w:rsidR="001C694B">
        <w:rPr>
          <w:bCs/>
          <w:sz w:val="24"/>
          <w:szCs w:val="24"/>
        </w:rPr>
        <w:t xml:space="preserve"> (соглашения)</w:t>
      </w:r>
      <w:r w:rsidRPr="004D3CF2">
        <w:rPr>
          <w:bCs/>
          <w:sz w:val="24"/>
          <w:szCs w:val="24"/>
        </w:rPr>
        <w:t xml:space="preserve"> о предоставлении грантов,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bCs/>
          <w:sz w:val="24"/>
          <w:szCs w:val="24"/>
        </w:rPr>
        <w:t>.</w:t>
      </w:r>
    </w:p>
    <w:p w:rsidR="00FD77F1" w:rsidRDefault="00FD77F1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385A3B" w:rsidRDefault="00385A3B" w:rsidP="00385A3B">
      <w:pPr>
        <w:ind w:firstLine="709"/>
        <w:rPr>
          <w:b/>
          <w:sz w:val="28"/>
          <w:szCs w:val="28"/>
        </w:rPr>
      </w:pPr>
    </w:p>
    <w:p w:rsidR="00450CA1" w:rsidRDefault="00385A3B" w:rsidP="00385A3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450CA1" w:rsidRDefault="00450CA1" w:rsidP="00385A3B">
      <w:pPr>
        <w:ind w:firstLine="709"/>
        <w:rPr>
          <w:b/>
          <w:sz w:val="28"/>
          <w:szCs w:val="28"/>
        </w:rPr>
      </w:pPr>
    </w:p>
    <w:p w:rsidR="00450CA1" w:rsidRDefault="00450CA1" w:rsidP="00385A3B">
      <w:pPr>
        <w:ind w:firstLine="709"/>
        <w:rPr>
          <w:b/>
          <w:sz w:val="28"/>
          <w:szCs w:val="28"/>
        </w:rPr>
      </w:pPr>
    </w:p>
    <w:p w:rsidR="006B70B8" w:rsidRDefault="00450CA1" w:rsidP="00385A3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385A3B">
        <w:rPr>
          <w:b/>
          <w:sz w:val="28"/>
          <w:szCs w:val="28"/>
        </w:rPr>
        <w:t xml:space="preserve"> </w:t>
      </w:r>
      <w:r w:rsidR="006B70B8">
        <w:rPr>
          <w:b/>
          <w:sz w:val="28"/>
          <w:szCs w:val="28"/>
        </w:rPr>
        <w:t xml:space="preserve">                                                                    </w:t>
      </w:r>
    </w:p>
    <w:p w:rsidR="006B70B8" w:rsidRDefault="006B70B8" w:rsidP="00385A3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1C694B" w:rsidRDefault="006B70B8" w:rsidP="00385A3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5618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385A3B">
        <w:rPr>
          <w:b/>
          <w:sz w:val="28"/>
          <w:szCs w:val="28"/>
        </w:rPr>
        <w:t xml:space="preserve"> </w:t>
      </w:r>
    </w:p>
    <w:p w:rsidR="001C694B" w:rsidRDefault="001C694B" w:rsidP="00385A3B">
      <w:pPr>
        <w:ind w:firstLine="709"/>
        <w:rPr>
          <w:b/>
          <w:sz w:val="28"/>
          <w:szCs w:val="28"/>
        </w:rPr>
      </w:pPr>
    </w:p>
    <w:p w:rsidR="001C694B" w:rsidRDefault="001C694B" w:rsidP="00385A3B">
      <w:pPr>
        <w:ind w:firstLine="709"/>
        <w:rPr>
          <w:b/>
          <w:sz w:val="28"/>
          <w:szCs w:val="28"/>
        </w:rPr>
      </w:pPr>
    </w:p>
    <w:p w:rsidR="00FD77F1" w:rsidRDefault="001C694B" w:rsidP="00385A3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385A3B" w:rsidRPr="000F5DEE" w:rsidRDefault="00FD77F1" w:rsidP="00385A3B">
      <w:pPr>
        <w:ind w:firstLine="709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385A3B" w:rsidRPr="000F5DEE">
        <w:rPr>
          <w:sz w:val="24"/>
          <w:szCs w:val="24"/>
        </w:rPr>
        <w:t>Приложение № 1</w:t>
      </w:r>
    </w:p>
    <w:p w:rsidR="00385A3B" w:rsidRPr="000F5DEE" w:rsidRDefault="00385A3B" w:rsidP="00385A3B">
      <w:pPr>
        <w:ind w:left="5812"/>
        <w:rPr>
          <w:sz w:val="24"/>
          <w:szCs w:val="24"/>
        </w:rPr>
      </w:pPr>
      <w:r w:rsidRPr="000F5DEE">
        <w:rPr>
          <w:sz w:val="24"/>
          <w:szCs w:val="24"/>
        </w:rPr>
        <w:t xml:space="preserve">к Порядку предоставления грантов </w:t>
      </w:r>
    </w:p>
    <w:p w:rsidR="00385A3B" w:rsidRPr="000F5DEE" w:rsidRDefault="00385A3B" w:rsidP="00385A3B">
      <w:pPr>
        <w:ind w:left="5812"/>
        <w:rPr>
          <w:sz w:val="24"/>
          <w:szCs w:val="24"/>
        </w:rPr>
      </w:pPr>
      <w:r w:rsidRPr="000F5DEE">
        <w:rPr>
          <w:sz w:val="24"/>
          <w:szCs w:val="24"/>
        </w:rPr>
        <w:t>(субсидий) субъектам</w:t>
      </w:r>
    </w:p>
    <w:p w:rsidR="00385A3B" w:rsidRPr="000F5DEE" w:rsidRDefault="00385A3B" w:rsidP="00385A3B">
      <w:pPr>
        <w:ind w:left="5812"/>
        <w:rPr>
          <w:sz w:val="24"/>
          <w:szCs w:val="24"/>
        </w:rPr>
      </w:pPr>
      <w:r w:rsidRPr="000F5DEE">
        <w:rPr>
          <w:sz w:val="24"/>
          <w:szCs w:val="24"/>
        </w:rPr>
        <w:t xml:space="preserve">малого предпринимательства, </w:t>
      </w:r>
    </w:p>
    <w:p w:rsidR="00385A3B" w:rsidRPr="000F5DEE" w:rsidRDefault="00385A3B" w:rsidP="00385A3B">
      <w:pPr>
        <w:ind w:left="5812"/>
        <w:rPr>
          <w:sz w:val="24"/>
          <w:szCs w:val="24"/>
        </w:rPr>
      </w:pPr>
      <w:r w:rsidRPr="000F5DEE">
        <w:rPr>
          <w:sz w:val="24"/>
          <w:szCs w:val="24"/>
        </w:rPr>
        <w:t>начинающим собственное дело</w:t>
      </w:r>
    </w:p>
    <w:p w:rsidR="00385A3B" w:rsidRPr="000F5DEE" w:rsidRDefault="00385A3B" w:rsidP="00385A3B">
      <w:pPr>
        <w:ind w:left="7788"/>
        <w:rPr>
          <w:sz w:val="24"/>
          <w:szCs w:val="24"/>
        </w:rPr>
      </w:pPr>
    </w:p>
    <w:p w:rsidR="00385A3B" w:rsidRPr="000F5DEE" w:rsidRDefault="00385A3B" w:rsidP="00385A3B">
      <w:pPr>
        <w:ind w:left="7788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5DEE">
        <w:rPr>
          <w:b/>
          <w:sz w:val="24"/>
          <w:szCs w:val="24"/>
        </w:rPr>
        <w:t>Критерии отбора заявок на получение гранта (субсидии)</w:t>
      </w:r>
    </w:p>
    <w:p w:rsidR="00385A3B" w:rsidRPr="000F5DEE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8254"/>
        <w:gridCol w:w="720"/>
      </w:tblGrid>
      <w:tr w:rsidR="00385A3B" w:rsidRPr="000F5DEE" w:rsidTr="00D476D6">
        <w:trPr>
          <w:trHeight w:val="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D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DEE">
              <w:rPr>
                <w:sz w:val="24"/>
                <w:szCs w:val="24"/>
              </w:rPr>
              <w:t>/</w:t>
            </w:r>
            <w:proofErr w:type="spellStart"/>
            <w:r w:rsidRPr="000F5D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Критерии отбора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Балл</w:t>
            </w:r>
          </w:p>
        </w:tc>
      </w:tr>
      <w:tr w:rsidR="00385A3B" w:rsidRPr="000F5DEE" w:rsidTr="00D476D6">
        <w:trPr>
          <w:trHeight w:val="13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Сфера деятельности претендента: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приоритетное направление предпринимательства </w:t>
            </w:r>
            <w:proofErr w:type="gramStart"/>
            <w:r w:rsidRPr="000F5DEE">
              <w:rPr>
                <w:sz w:val="24"/>
                <w:szCs w:val="24"/>
              </w:rPr>
              <w:t>согласно</w:t>
            </w:r>
            <w:proofErr w:type="gramEnd"/>
            <w:r w:rsidRPr="000F5DEE">
              <w:rPr>
                <w:sz w:val="24"/>
                <w:szCs w:val="24"/>
              </w:rPr>
              <w:t xml:space="preserve"> </w:t>
            </w:r>
            <w:r w:rsidR="00654ED9">
              <w:rPr>
                <w:sz w:val="24"/>
                <w:szCs w:val="24"/>
              </w:rPr>
              <w:t>городской</w:t>
            </w:r>
            <w:r>
              <w:rPr>
                <w:sz w:val="24"/>
                <w:szCs w:val="24"/>
              </w:rPr>
              <w:t xml:space="preserve"> целевой программы </w:t>
            </w:r>
            <w:r w:rsidRPr="000F5DEE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малого и среднего</w:t>
            </w:r>
            <w:r w:rsidRPr="000F5DEE">
              <w:rPr>
                <w:sz w:val="24"/>
                <w:szCs w:val="24"/>
              </w:rPr>
              <w:t xml:space="preserve"> </w:t>
            </w:r>
            <w:r w:rsidR="00654ED9" w:rsidRPr="000F5DEE">
              <w:rPr>
                <w:sz w:val="24"/>
                <w:szCs w:val="24"/>
              </w:rPr>
              <w:t xml:space="preserve">предпринимательства </w:t>
            </w:r>
            <w:r w:rsidR="00654E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МО «Город Удачный» Мирнинского района</w:t>
            </w:r>
            <w:r w:rsidRPr="000F5DEE">
              <w:rPr>
                <w:sz w:val="24"/>
                <w:szCs w:val="24"/>
              </w:rPr>
              <w:t xml:space="preserve"> Республики Саха (Якутия) на 201</w:t>
            </w:r>
            <w:r w:rsidR="00C8691B">
              <w:rPr>
                <w:sz w:val="24"/>
                <w:szCs w:val="24"/>
              </w:rPr>
              <w:t>7-2019</w:t>
            </w:r>
            <w:r w:rsidRPr="000F5DEE">
              <w:rPr>
                <w:sz w:val="24"/>
                <w:szCs w:val="24"/>
              </w:rPr>
              <w:t xml:space="preserve"> годы»;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б) прочие направления.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D476D6">
        <w:trPr>
          <w:trHeight w:val="8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Претенденты: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относящиеся</w:t>
            </w:r>
            <w:proofErr w:type="gramEnd"/>
            <w:r>
              <w:rPr>
                <w:sz w:val="24"/>
                <w:szCs w:val="24"/>
              </w:rPr>
              <w:t xml:space="preserve"> к приоритетной целевой группе </w:t>
            </w:r>
            <w:r w:rsidRPr="000F5DEE">
              <w:rPr>
                <w:sz w:val="24"/>
                <w:szCs w:val="24"/>
              </w:rPr>
              <w:t xml:space="preserve">согласно утвержденному Порядку;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б) иные категории.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D476D6">
        <w:trPr>
          <w:trHeight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Создание новых рабочих мест в период реализации проекта: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свыше 5 новых рабочих мест;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б) от 5 до 2 новых рабочих мест;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в) менее 2 новых рабочих мест.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5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D476D6">
        <w:trPr>
          <w:trHeight w:val="19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Расходование средств: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запрашиваемые средства в полном объеме используются на приобретение основных средств;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б) более 50% запрашиваемых средств поддержки используются на приобретение основных средств;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в) менее 50% запрашиваемых средств поддержки используются на приобретение основных средств.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10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5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</w:tbl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Default="00385A3B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Pr="000F5DEE" w:rsidRDefault="00EB0A55" w:rsidP="00385A3B">
      <w:pPr>
        <w:jc w:val="center"/>
        <w:rPr>
          <w:sz w:val="24"/>
          <w:szCs w:val="24"/>
        </w:rPr>
      </w:pPr>
    </w:p>
    <w:p w:rsidR="00450CA1" w:rsidRDefault="00450CA1" w:rsidP="00385A3B">
      <w:pPr>
        <w:ind w:left="5812"/>
      </w:pPr>
    </w:p>
    <w:p w:rsidR="00450CA1" w:rsidRDefault="00450CA1" w:rsidP="00385A3B">
      <w:pPr>
        <w:ind w:left="5812"/>
      </w:pP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lastRenderedPageBreak/>
        <w:t>Фо</w:t>
      </w:r>
      <w:r w:rsidR="002302C0" w:rsidRPr="00742504">
        <w:rPr>
          <w:sz w:val="24"/>
          <w:szCs w:val="24"/>
        </w:rPr>
        <w:t>р</w:t>
      </w:r>
      <w:r w:rsidRPr="00742504">
        <w:rPr>
          <w:sz w:val="24"/>
          <w:szCs w:val="24"/>
        </w:rPr>
        <w:t>ма № 1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 к Порядку предоставления грантов 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(субсидий) субъектам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малого предпринимательства, 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начинающим собственное дело</w:t>
      </w:r>
    </w:p>
    <w:p w:rsidR="00385A3B" w:rsidRPr="00742504" w:rsidRDefault="00385A3B" w:rsidP="00385A3B">
      <w:pPr>
        <w:ind w:left="7788"/>
        <w:rPr>
          <w:sz w:val="24"/>
          <w:szCs w:val="24"/>
        </w:rPr>
      </w:pPr>
    </w:p>
    <w:p w:rsidR="00385A3B" w:rsidRDefault="00385A3B"/>
    <w:p w:rsidR="00385A3B" w:rsidRDefault="00385A3B"/>
    <w:p w:rsidR="00385A3B" w:rsidRDefault="00385A3B"/>
    <w:p w:rsidR="00385A3B" w:rsidRDefault="00385A3B"/>
    <w:p w:rsidR="00385A3B" w:rsidRPr="00AB2A70" w:rsidRDefault="00385A3B" w:rsidP="00385A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385A3B" w:rsidRPr="00AB2A70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</w:p>
    <w:p w:rsidR="00385A3B" w:rsidRPr="00AB2A70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  <w:gridCol w:w="1983"/>
      </w:tblGrid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листов</w:t>
            </w:r>
          </w:p>
        </w:tc>
      </w:tr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385A3B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385A3B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Default="00385A3B" w:rsidP="00385A3B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</w:pP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</w:pPr>
    </w:p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lastRenderedPageBreak/>
        <w:t>Форма № 2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 xml:space="preserve"> к Порядку предоставления грантов 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>(субсидий) субъектам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 xml:space="preserve">малого предпринимательства, 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>начинающим собственное дело</w:t>
      </w:r>
    </w:p>
    <w:p w:rsidR="00385A3B" w:rsidRPr="00272124" w:rsidRDefault="00385A3B" w:rsidP="00385A3B">
      <w:pPr>
        <w:pStyle w:val="ConsPlusNonformat"/>
        <w:widowControl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272124">
        <w:rPr>
          <w:rFonts w:ascii="Times New Roman" w:hAnsi="Times New Roman" w:cs="Times New Roman"/>
          <w:b/>
          <w:sz w:val="21"/>
          <w:szCs w:val="21"/>
        </w:rPr>
        <w:t xml:space="preserve">Главе </w:t>
      </w:r>
      <w:r>
        <w:rPr>
          <w:rFonts w:ascii="Times New Roman" w:hAnsi="Times New Roman" w:cs="Times New Roman"/>
          <w:b/>
          <w:sz w:val="21"/>
          <w:szCs w:val="21"/>
        </w:rPr>
        <w:t>города</w:t>
      </w:r>
    </w:p>
    <w:p w:rsidR="00385A3B" w:rsidRPr="00272124" w:rsidRDefault="00385A3B" w:rsidP="00385A3B">
      <w:pPr>
        <w:ind w:left="5954"/>
        <w:rPr>
          <w:sz w:val="21"/>
          <w:szCs w:val="21"/>
        </w:rPr>
      </w:pPr>
      <w:r w:rsidRPr="00272124">
        <w:rPr>
          <w:sz w:val="21"/>
          <w:szCs w:val="21"/>
        </w:rPr>
        <w:t>_____________________________</w:t>
      </w:r>
    </w:p>
    <w:p w:rsidR="00385A3B" w:rsidRPr="00DA6299" w:rsidRDefault="00385A3B" w:rsidP="00385A3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A6299">
        <w:rPr>
          <w:b/>
          <w:sz w:val="22"/>
          <w:szCs w:val="22"/>
        </w:rPr>
        <w:t>Заявка</w:t>
      </w:r>
    </w:p>
    <w:p w:rsidR="00385A3B" w:rsidRPr="00DA6299" w:rsidRDefault="00385A3B" w:rsidP="00385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DA6299">
        <w:rPr>
          <w:b/>
          <w:sz w:val="22"/>
          <w:szCs w:val="22"/>
        </w:rPr>
        <w:t>на участие в Конкурсе на предоставление грантов (субсидий) субъектам малого предпринимательства, начинающим собственное дело</w:t>
      </w:r>
    </w:p>
    <w:p w:rsidR="00385A3B" w:rsidRPr="00DA6299" w:rsidRDefault="00385A3B" w:rsidP="00385A3B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402"/>
        <w:gridCol w:w="6298"/>
      </w:tblGrid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№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Наименование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Содержание</w:t>
            </w: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1.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Наименование юридического лица, ФИО руководителя  или ФИО индивидуального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предпринимателя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2.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</w:pPr>
            <w:r w:rsidRPr="00DA6299"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trHeight w:val="505"/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3.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Контактные телефоны, адреса электронной почты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4.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ОГРН; ОГРНИП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5.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ИНН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6.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Вид деятельности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trHeight w:val="7964"/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7.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</w:pPr>
            <w:r w:rsidRPr="00DA6299">
              <w:t>Перечень прилагаемых документов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1) заявка на участие в конкурсе;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2) </w:t>
            </w:r>
            <w:r>
              <w:t>к</w:t>
            </w:r>
            <w:r w:rsidRPr="00DA6299">
              <w:t>опия свидетельства о внесении записи о субъекте малого предпринимательства в Единый государственный реестр  юридических лиц (ЕГРЮЛ) и (или) физических лиц (ЕГРИП);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3) выписка из Единого государственного реестра юридических лиц (ЕГРЮЛ) и (или) физических лиц (ЕГРИП);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3) </w:t>
            </w:r>
            <w:r w:rsidR="00185C70">
              <w:t xml:space="preserve">копия </w:t>
            </w:r>
            <w:r>
              <w:t>п</w:t>
            </w:r>
            <w:r w:rsidRPr="00DA6299">
              <w:t>аспорт</w:t>
            </w:r>
            <w:r w:rsidR="00185C70">
              <w:t>а</w:t>
            </w:r>
            <w:r w:rsidRPr="00DA6299">
              <w:t xml:space="preserve"> гражданина Российской Федерации - руководителя юридического лица  (для юридического лица), паспорт гражданина Российской Федерации (для индивидуального предпринимателя);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4) </w:t>
            </w:r>
            <w:r>
              <w:t>с</w:t>
            </w:r>
            <w:r w:rsidRPr="00DA6299">
              <w:t xml:space="preserve">правка  об отсутствии задолженности по налоговым платежам и иным обязательным платежам в бюджетную систему Республики Саха (Якутия);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5) бизнес-проект предпринимательской деятельности;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6) документ, подтверждающий принадлежность претендента к </w:t>
            </w:r>
            <w:r w:rsidR="000D0A11">
              <w:t xml:space="preserve"> приоритетной </w:t>
            </w:r>
            <w:r w:rsidRPr="00DA6299">
              <w:t xml:space="preserve">целевой группе в соответствии с </w:t>
            </w:r>
            <w:r w:rsidR="00185C70">
              <w:t>Порядком</w:t>
            </w:r>
            <w:r w:rsidRPr="00DA6299">
              <w:t>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7) копии договоров, лицензий, разрешений, необходимых для реализации проекта;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8) копии правоустанавливающих документов на имущество, если оно предусмотрено для использования при реализации </w:t>
            </w:r>
            <w:proofErr w:type="spellStart"/>
            <w:proofErr w:type="gramStart"/>
            <w:r w:rsidRPr="00DA6299">
              <w:t>бизнес-проекта</w:t>
            </w:r>
            <w:proofErr w:type="spellEnd"/>
            <w:proofErr w:type="gramEnd"/>
            <w:r w:rsidRPr="00DA6299">
              <w:t>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9) </w:t>
            </w:r>
            <w:r>
              <w:t>д</w:t>
            </w:r>
            <w:r w:rsidRPr="00DA6299">
              <w:t>окумент, подтверждающий прохождение претендентом (индивидуальным предпринимателем или учредителем</w:t>
            </w:r>
            <w:r>
              <w:t xml:space="preserve"> </w:t>
            </w:r>
            <w:r w:rsidRPr="00DA6299">
              <w:t>(</w:t>
            </w:r>
            <w:r>
              <w:t>учредите</w:t>
            </w:r>
            <w:r w:rsidRPr="00DA6299">
              <w:t xml:space="preserve">лями) юридического лица) краткосрочного обучения основам предпринимательской деятельности не ранее трех предыдущих лет, или копия диплома о высшем юридическом и (или) экономическом образовании (профильной переподготовки);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10) документ, подтверждающий понесенные расходы  в соответствии с</w:t>
            </w:r>
            <w:r w:rsidR="000D0A11">
              <w:t>. Порядком</w:t>
            </w:r>
            <w:r w:rsidRPr="00DA6299">
              <w:t>;</w:t>
            </w:r>
          </w:p>
          <w:p w:rsidR="00385A3B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11) </w:t>
            </w:r>
            <w:r w:rsidR="002B162E">
              <w:t>анкета получателя поддержки;</w:t>
            </w:r>
          </w:p>
          <w:p w:rsidR="00612DCF" w:rsidRPr="002975BC" w:rsidRDefault="002B162E" w:rsidP="00EB0A55">
            <w:pPr>
              <w:widowControl w:val="0"/>
              <w:autoSpaceDE w:val="0"/>
              <w:autoSpaceDN w:val="0"/>
              <w:adjustRightInd w:val="0"/>
              <w:jc w:val="both"/>
            </w:pPr>
            <w:r w:rsidRPr="002975BC">
              <w:t xml:space="preserve">12) </w:t>
            </w:r>
            <w:r w:rsidR="00612DCF" w:rsidRPr="002975BC">
              <w:t xml:space="preserve"> копию свидетельства о постановке на учет в налоговом органе.</w:t>
            </w:r>
          </w:p>
        </w:tc>
      </w:tr>
    </w:tbl>
    <w:p w:rsidR="00385A3B" w:rsidRPr="00DA6299" w:rsidRDefault="00385A3B" w:rsidP="00385A3B">
      <w:pPr>
        <w:ind w:firstLine="720"/>
        <w:jc w:val="both"/>
        <w:outlineLvl w:val="0"/>
      </w:pPr>
      <w:r w:rsidRPr="00DA6299">
        <w:t>Достоверность представленной информации подтверждаю.</w:t>
      </w:r>
    </w:p>
    <w:p w:rsidR="00385A3B" w:rsidRPr="00DA6299" w:rsidRDefault="00385A3B" w:rsidP="00385A3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>В соответствии с Федеральным законом от 27.07.2006г.</w:t>
      </w:r>
      <w:r w:rsidR="0056185B">
        <w:rPr>
          <w:rFonts w:ascii="Times New Roman" w:hAnsi="Times New Roman" w:cs="Times New Roman"/>
        </w:rPr>
        <w:t xml:space="preserve"> </w:t>
      </w:r>
      <w:r w:rsidRPr="00DA6299">
        <w:rPr>
          <w:rFonts w:ascii="Times New Roman" w:hAnsi="Times New Roman" w:cs="Times New Roman"/>
        </w:rPr>
        <w:t xml:space="preserve">№152-ФЗ </w:t>
      </w:r>
      <w:r w:rsidRPr="00DA6299">
        <w:rPr>
          <w:rFonts w:ascii="Times New Roman" w:hAnsi="Times New Roman" w:cs="Times New Roman"/>
        </w:rPr>
        <w:br/>
        <w:t>«О персональных данных» даю согласие на обработку предоставленных персональных данных.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М.П.           _____________________     ______________________________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                      (подпись заявителя)                                  (ФИО)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                                                                   ______________________________</w:t>
      </w:r>
    </w:p>
    <w:p w:rsidR="00385A3B" w:rsidRDefault="00385A3B">
      <w:r w:rsidRPr="00DA6299">
        <w:t xml:space="preserve">                                                      </w:t>
      </w:r>
      <w:r w:rsidRPr="0056185B">
        <w:t xml:space="preserve">                                       </w:t>
      </w:r>
      <w:r w:rsidRPr="00DA6299">
        <w:t xml:space="preserve">  (дата)</w:t>
      </w:r>
    </w:p>
    <w:p w:rsidR="00EB0A55" w:rsidRDefault="0056185B" w:rsidP="00EB0A55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A55">
        <w:rPr>
          <w:sz w:val="24"/>
          <w:szCs w:val="24"/>
        </w:rPr>
        <w:t xml:space="preserve">                                       </w:t>
      </w:r>
    </w:p>
    <w:p w:rsidR="00EB0A55" w:rsidRDefault="00EB0A55" w:rsidP="00EB0A55">
      <w:pPr>
        <w:ind w:firstLine="708"/>
        <w:rPr>
          <w:sz w:val="24"/>
          <w:szCs w:val="24"/>
        </w:rPr>
      </w:pPr>
    </w:p>
    <w:p w:rsidR="00577A4E" w:rsidRPr="00742504" w:rsidRDefault="00EB0A55" w:rsidP="00EB0A5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577A4E" w:rsidRPr="00742504">
        <w:rPr>
          <w:sz w:val="24"/>
          <w:szCs w:val="24"/>
        </w:rPr>
        <w:t>Фор</w:t>
      </w:r>
      <w:r>
        <w:rPr>
          <w:sz w:val="24"/>
          <w:szCs w:val="24"/>
        </w:rPr>
        <w:t>ма № 3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 к Порядку предоставления грантов 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(субсидий) субъектам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малого предпринимательства, 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начинающим собственное дело</w:t>
      </w:r>
    </w:p>
    <w:p w:rsidR="00577A4E" w:rsidRDefault="00577A4E"/>
    <w:p w:rsidR="00577A4E" w:rsidRDefault="00577A4E"/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БИЗНЕС-ПРОЕКТ</w:t>
      </w: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1. ПАРАМЕТРЫ ПОТРЕБНОСТИ В ЗАЕМНЫХ СРЕДСТВАХ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Общая стоимость затрат, необходимых на реализацию проекта, всего ______________ (руб.)</w:t>
      </w:r>
    </w:p>
    <w:p w:rsidR="00577A4E" w:rsidRPr="000B1DFA" w:rsidRDefault="000B1DFA" w:rsidP="000B1D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77A4E" w:rsidRPr="000B1DFA">
        <w:rPr>
          <w:bCs/>
          <w:sz w:val="24"/>
          <w:szCs w:val="24"/>
        </w:rPr>
        <w:t>Из них за счет собственных средств ___________________________________________________________________________(руб.)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Потребность в заемных средствах (кредите)___________________________________________________________________(руб.)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Потребность в гранте (субсидии) ______________________________________________ 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 xml:space="preserve">2. ТЕХНИКО-ЭКОНОМИЧЕСКОЕ ОБОСНОВАНИЕ </w:t>
      </w:r>
      <w:proofErr w:type="gramStart"/>
      <w:r w:rsidRPr="000B1DFA">
        <w:rPr>
          <w:b/>
          <w:bCs/>
          <w:sz w:val="24"/>
          <w:szCs w:val="24"/>
        </w:rPr>
        <w:t>БИЗНЕС-ПРОЕКТА</w:t>
      </w:r>
      <w:proofErr w:type="gramEnd"/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 xml:space="preserve">Краткое описание </w:t>
      </w:r>
      <w:proofErr w:type="gramStart"/>
      <w:r w:rsidRPr="000B1DFA">
        <w:rPr>
          <w:bCs/>
          <w:sz w:val="24"/>
          <w:szCs w:val="24"/>
        </w:rPr>
        <w:t>бизнес-проекта</w:t>
      </w:r>
      <w:proofErr w:type="gramEnd"/>
      <w:r w:rsidRPr="000B1DFA">
        <w:rPr>
          <w:bCs/>
          <w:sz w:val="24"/>
          <w:szCs w:val="24"/>
        </w:rPr>
        <w:t>___________________________________________________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2.1. Характеристика приобретенного  имущества на запрашиваемую субсидию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582"/>
        <w:gridCol w:w="2134"/>
        <w:gridCol w:w="1977"/>
      </w:tblGrid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sz w:val="24"/>
                <w:szCs w:val="24"/>
              </w:rPr>
              <w:t>/</w:t>
            </w:r>
            <w:proofErr w:type="spellStart"/>
            <w:r w:rsidRPr="000B1D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a7"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a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Цена </w:t>
            </w:r>
            <w:proofErr w:type="gramStart"/>
            <w:r w:rsidRPr="000B1DFA">
              <w:rPr>
                <w:sz w:val="24"/>
                <w:szCs w:val="24"/>
              </w:rPr>
              <w:t>за</w:t>
            </w:r>
            <w:proofErr w:type="gramEnd"/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единицу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продукции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Стоимость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приобретения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Основные средства</w:t>
            </w:r>
            <w:r w:rsidRPr="000B1DF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300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311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1.2.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80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Сырье и материалы</w:t>
            </w:r>
            <w:r w:rsidRPr="000B1DF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NormalRussian"/>
              <w:tabs>
                <w:tab w:val="left" w:pos="397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NormalRussian"/>
              <w:tabs>
                <w:tab w:val="left" w:pos="39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DF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2.2</w:t>
      </w:r>
      <w:r w:rsidRPr="000B1DFA">
        <w:rPr>
          <w:sz w:val="24"/>
          <w:szCs w:val="24"/>
        </w:rPr>
        <w:t xml:space="preserve">. </w:t>
      </w:r>
      <w:r w:rsidRPr="000B1DFA">
        <w:rPr>
          <w:b/>
          <w:sz w:val="24"/>
          <w:szCs w:val="24"/>
        </w:rPr>
        <w:t>Планируемые показатели производства и реализации продукции: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851"/>
        <w:gridCol w:w="1134"/>
        <w:gridCol w:w="992"/>
        <w:gridCol w:w="1070"/>
        <w:gridCol w:w="1080"/>
        <w:gridCol w:w="1252"/>
      </w:tblGrid>
      <w:tr w:rsidR="00577A4E" w:rsidRPr="000B1DFA" w:rsidTr="00D476D6">
        <w:trPr>
          <w:cantSplit/>
          <w:trHeight w:val="412"/>
        </w:trPr>
        <w:tc>
          <w:tcPr>
            <w:tcW w:w="817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Годы</w:t>
            </w:r>
          </w:p>
        </w:tc>
        <w:tc>
          <w:tcPr>
            <w:tcW w:w="2126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Вид продукции: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количество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(ед. </w:t>
            </w:r>
            <w:proofErr w:type="spellStart"/>
            <w:r w:rsidRPr="000B1DFA">
              <w:rPr>
                <w:sz w:val="24"/>
                <w:szCs w:val="24"/>
              </w:rPr>
              <w:t>изм</w:t>
            </w:r>
            <w:proofErr w:type="spellEnd"/>
            <w:r w:rsidRPr="000B1DFA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Цена за единицу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(руб., тыс</w:t>
            </w:r>
            <w:proofErr w:type="gramStart"/>
            <w:r w:rsidRPr="000B1DFA">
              <w:rPr>
                <w:sz w:val="24"/>
                <w:szCs w:val="24"/>
              </w:rPr>
              <w:t>.р</w:t>
            </w:r>
            <w:proofErr w:type="gramEnd"/>
            <w:r w:rsidRPr="000B1DFA">
              <w:rPr>
                <w:sz w:val="24"/>
                <w:szCs w:val="24"/>
              </w:rPr>
              <w:t>уб.)</w:t>
            </w:r>
          </w:p>
        </w:tc>
        <w:tc>
          <w:tcPr>
            <w:tcW w:w="992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0B1DFA">
              <w:rPr>
                <w:sz w:val="24"/>
                <w:szCs w:val="24"/>
              </w:rPr>
              <w:t>Обьем</w:t>
            </w:r>
            <w:proofErr w:type="spellEnd"/>
            <w:r w:rsidRPr="000B1DFA">
              <w:rPr>
                <w:sz w:val="24"/>
                <w:szCs w:val="24"/>
              </w:rPr>
              <w:t xml:space="preserve"> производства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(ед.)</w:t>
            </w:r>
          </w:p>
        </w:tc>
        <w:tc>
          <w:tcPr>
            <w:tcW w:w="3402" w:type="dxa"/>
            <w:gridSpan w:val="3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Показатели реализации</w:t>
            </w:r>
          </w:p>
        </w:tc>
      </w:tr>
      <w:tr w:rsidR="00577A4E" w:rsidRPr="000B1DFA" w:rsidTr="00D476D6">
        <w:trPr>
          <w:cantSplit/>
          <w:trHeight w:val="860"/>
        </w:trPr>
        <w:tc>
          <w:tcPr>
            <w:tcW w:w="817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Объем      реализации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(ед.)</w:t>
            </w:r>
          </w:p>
        </w:tc>
        <w:tc>
          <w:tcPr>
            <w:tcW w:w="1080" w:type="dxa"/>
            <w:tcBorders>
              <w:top w:val="nil"/>
            </w:tcBorders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Цена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реализации (руб./</w:t>
            </w:r>
            <w:proofErr w:type="spellStart"/>
            <w:proofErr w:type="gramStart"/>
            <w:r w:rsidRPr="000B1DFA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0B1DFA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реализации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</w:tr>
      <w:tr w:rsidR="00577A4E" w:rsidRPr="000B1DFA" w:rsidTr="00D476D6">
        <w:trPr>
          <w:trHeight w:val="33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9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20__ г.-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255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231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 г.-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36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9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20__г. 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2.3. Планируемые показатели доходов (руб.)</w:t>
      </w: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33"/>
        <w:gridCol w:w="1461"/>
        <w:gridCol w:w="1285"/>
        <w:gridCol w:w="284"/>
        <w:gridCol w:w="1275"/>
        <w:gridCol w:w="993"/>
        <w:gridCol w:w="1275"/>
      </w:tblGrid>
      <w:tr w:rsidR="00577A4E" w:rsidRPr="000B1DFA" w:rsidTr="00D476D6">
        <w:trPr>
          <w:cantSplit/>
          <w:trHeight w:val="300"/>
        </w:trPr>
        <w:tc>
          <w:tcPr>
            <w:tcW w:w="574" w:type="dxa"/>
            <w:vMerge w:val="restart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033" w:type="dxa"/>
            <w:vMerge w:val="restart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bottom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20___</w:t>
            </w:r>
            <w:r w:rsidR="00577A4E" w:rsidRPr="000B1DF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577A4E" w:rsidRPr="000B1DFA" w:rsidTr="00D476D6">
        <w:trPr>
          <w:cantSplit/>
          <w:trHeight w:val="247"/>
        </w:trPr>
        <w:tc>
          <w:tcPr>
            <w:tcW w:w="574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Планируемые доходы, в т.ч.:</w:t>
            </w:r>
          </w:p>
        </w:tc>
        <w:tc>
          <w:tcPr>
            <w:tcW w:w="1461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1461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spacing w:line="360" w:lineRule="auto"/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2.4. Налоговое окружение: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B"/>
      </w:tblPr>
      <w:tblGrid>
        <w:gridCol w:w="2898"/>
        <w:gridCol w:w="2030"/>
        <w:gridCol w:w="1609"/>
        <w:gridCol w:w="1368"/>
        <w:gridCol w:w="1842"/>
      </w:tblGrid>
      <w:tr w:rsidR="00577A4E" w:rsidRPr="000B1DFA" w:rsidTr="00D476D6">
        <w:tc>
          <w:tcPr>
            <w:tcW w:w="2898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Название налога</w:t>
            </w:r>
          </w:p>
        </w:tc>
        <w:tc>
          <w:tcPr>
            <w:tcW w:w="2030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1609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368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Ставка %</w:t>
            </w:r>
          </w:p>
        </w:tc>
        <w:tc>
          <w:tcPr>
            <w:tcW w:w="1842" w:type="dxa"/>
          </w:tcPr>
          <w:p w:rsidR="00577A4E" w:rsidRPr="000B1DFA" w:rsidRDefault="00577A4E" w:rsidP="000B1DFA">
            <w:pPr>
              <w:ind w:firstLine="7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в квартал:</w:t>
            </w:r>
          </w:p>
        </w:tc>
      </w:tr>
      <w:tr w:rsidR="00577A4E" w:rsidRPr="000B1DFA" w:rsidTr="00D476D6">
        <w:tc>
          <w:tcPr>
            <w:tcW w:w="2898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УСН</w:t>
            </w:r>
          </w:p>
        </w:tc>
        <w:tc>
          <w:tcPr>
            <w:tcW w:w="2030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09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УСН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40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ЕНВД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405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ЕСХН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tabs>
                <w:tab w:val="left" w:pos="27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2.5. План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621"/>
        <w:gridCol w:w="1540"/>
        <w:gridCol w:w="1994"/>
        <w:gridCol w:w="2007"/>
        <w:gridCol w:w="1917"/>
      </w:tblGrid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b/>
                <w:sz w:val="24"/>
                <w:szCs w:val="24"/>
              </w:rPr>
              <w:t>/</w:t>
            </w:r>
            <w:proofErr w:type="spell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1" w:type="dxa"/>
          </w:tcPr>
          <w:p w:rsidR="00577A4E" w:rsidRPr="000B1DFA" w:rsidRDefault="00577A4E" w:rsidP="000B1DFA">
            <w:pPr>
              <w:ind w:left="192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Заработная плата в месяц (руб.)</w:t>
            </w: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Начисления</w:t>
            </w:r>
            <w:r w:rsidR="00665976">
              <w:rPr>
                <w:b/>
                <w:sz w:val="24"/>
                <w:szCs w:val="24"/>
              </w:rPr>
              <w:t xml:space="preserve"> на заработную плату (руб.)  - </w:t>
            </w:r>
            <w:r w:rsidRPr="000B1DF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Итого, в месяц</w:t>
            </w:r>
          </w:p>
        </w:tc>
      </w:tr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2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577A4E" w:rsidRPr="000B1DFA" w:rsidRDefault="00577A4E" w:rsidP="000B1DFA">
            <w:pPr>
              <w:ind w:left="192"/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65976" w:rsidRDefault="00665976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2.6. Планируемые расходы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134"/>
        <w:gridCol w:w="1134"/>
        <w:gridCol w:w="1701"/>
        <w:gridCol w:w="1842"/>
      </w:tblGrid>
      <w:tr w:rsidR="00665976" w:rsidRPr="000B1DFA" w:rsidTr="009B6D5A">
        <w:trPr>
          <w:cantSplit/>
          <w:trHeight w:val="83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№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b/>
                <w:sz w:val="24"/>
                <w:szCs w:val="24"/>
              </w:rPr>
              <w:t>/</w:t>
            </w:r>
            <w:proofErr w:type="spell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20____г.</w:t>
            </w:r>
          </w:p>
        </w:tc>
        <w:tc>
          <w:tcPr>
            <w:tcW w:w="170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b/>
                <w:sz w:val="24"/>
                <w:szCs w:val="24"/>
              </w:rPr>
              <w:t>____</w:t>
            </w:r>
            <w:r w:rsidRPr="000B1DFA">
              <w:rPr>
                <w:b/>
                <w:sz w:val="24"/>
                <w:szCs w:val="24"/>
              </w:rPr>
              <w:t>г</w:t>
            </w:r>
            <w:proofErr w:type="spellEnd"/>
            <w:r w:rsidRPr="000B1D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 г.</w:t>
            </w:r>
          </w:p>
        </w:tc>
      </w:tr>
      <w:tr w:rsidR="00665976" w:rsidRPr="000B1DFA" w:rsidTr="009B6D5A">
        <w:trPr>
          <w:trHeight w:val="542"/>
        </w:trPr>
        <w:tc>
          <w:tcPr>
            <w:tcW w:w="675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 на приобретение материально-технических ресурсов всего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tbl>
            <w:tblPr>
              <w:tblStyle w:val="a9"/>
              <w:tblW w:w="1800" w:type="dxa"/>
              <w:tblInd w:w="5" w:type="dxa"/>
              <w:tblLayout w:type="fixed"/>
              <w:tblLook w:val="04A0"/>
            </w:tblPr>
            <w:tblGrid>
              <w:gridCol w:w="1800"/>
            </w:tblGrid>
            <w:tr w:rsidR="00665976" w:rsidTr="00665976">
              <w:tc>
                <w:tcPr>
                  <w:tcW w:w="1800" w:type="dxa"/>
                  <w:tcBorders>
                    <w:left w:val="nil"/>
                    <w:bottom w:val="nil"/>
                    <w:right w:val="nil"/>
                  </w:tcBorders>
                </w:tcPr>
                <w:p w:rsidR="00665976" w:rsidRDefault="00665976" w:rsidP="000B1D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ГСМ и топливо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1.4.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724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 на оплату труда и отчисления на социальные нужды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45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Расходы на ФОТ сотрудников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240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Расходы на отчисления с ФОТ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150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Фиксированный платёж ИП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Арендная плата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 xml:space="preserve">Расходы на оплату  </w:t>
            </w:r>
            <w:proofErr w:type="spellStart"/>
            <w:r w:rsidRPr="000B1DFA">
              <w:rPr>
                <w:b/>
                <w:sz w:val="24"/>
                <w:szCs w:val="24"/>
              </w:rPr>
              <w:t>вод</w:t>
            </w:r>
            <w:proofErr w:type="gramStart"/>
            <w:r w:rsidRPr="000B1DFA">
              <w:rPr>
                <w:b/>
                <w:sz w:val="24"/>
                <w:szCs w:val="24"/>
              </w:rPr>
              <w:t>о</w:t>
            </w:r>
            <w:proofErr w:type="spellEnd"/>
            <w:r w:rsidRPr="000B1DFA">
              <w:rPr>
                <w:b/>
                <w:sz w:val="24"/>
                <w:szCs w:val="24"/>
              </w:rPr>
              <w:t>-</w:t>
            </w:r>
            <w:proofErr w:type="gramEnd"/>
            <w:r w:rsidRPr="000B1DF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B1DFA">
              <w:rPr>
                <w:b/>
                <w:sz w:val="24"/>
                <w:szCs w:val="24"/>
              </w:rPr>
              <w:lastRenderedPageBreak/>
              <w:t>электро</w:t>
            </w:r>
            <w:proofErr w:type="spellEnd"/>
            <w:r w:rsidRPr="000B1DFA">
              <w:rPr>
                <w:b/>
                <w:sz w:val="24"/>
                <w:szCs w:val="24"/>
              </w:rPr>
              <w:t>-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потребления, телефона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lastRenderedPageBreak/>
              <w:t>5.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Транспортные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Прочие расходы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(</w:t>
            </w:r>
            <w:r w:rsidRPr="000B1DFA">
              <w:rPr>
                <w:b/>
                <w:i/>
                <w:iCs/>
                <w:sz w:val="24"/>
                <w:szCs w:val="24"/>
              </w:rPr>
              <w:t>расшифровать</w:t>
            </w:r>
            <w:r w:rsidRPr="000B1DF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ИТОГО РАСХОДЫ: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2.7 План движения денежных средств  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3175"/>
        <w:gridCol w:w="2126"/>
        <w:gridCol w:w="1559"/>
        <w:gridCol w:w="1276"/>
        <w:gridCol w:w="992"/>
      </w:tblGrid>
      <w:tr w:rsidR="00577A4E" w:rsidRPr="000B1DFA" w:rsidTr="00D476D6">
        <w:trPr>
          <w:cantSplit/>
        </w:trPr>
        <w:tc>
          <w:tcPr>
            <w:tcW w:w="619" w:type="dxa"/>
            <w:vMerge w:val="restart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sz w:val="24"/>
                <w:szCs w:val="24"/>
              </w:rPr>
              <w:t>/</w:t>
            </w:r>
            <w:proofErr w:type="spellStart"/>
            <w:r w:rsidRPr="000B1D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Наименование показателей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Значение показателей</w:t>
            </w:r>
          </w:p>
        </w:tc>
      </w:tr>
      <w:tr w:rsidR="00665976" w:rsidRPr="000B1DFA" w:rsidTr="00665976">
        <w:trPr>
          <w:cantSplit/>
          <w:trHeight w:val="562"/>
        </w:trPr>
        <w:tc>
          <w:tcPr>
            <w:tcW w:w="619" w:type="dxa"/>
            <w:vMerge/>
            <w:vAlign w:val="center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 г.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20__г.</w:t>
            </w:r>
          </w:p>
        </w:tc>
        <w:tc>
          <w:tcPr>
            <w:tcW w:w="1276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20_г.</w:t>
            </w:r>
          </w:p>
        </w:tc>
        <w:tc>
          <w:tcPr>
            <w:tcW w:w="992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1DFA">
              <w:rPr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pStyle w:val="before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B1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Денежные средства на начало месяца (строка 4)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Планируемые поступления денежных сре</w:t>
            </w:r>
            <w:proofErr w:type="gramStart"/>
            <w:r w:rsidRPr="000B1DFA">
              <w:rPr>
                <w:b/>
                <w:i/>
                <w:iCs/>
                <w:sz w:val="24"/>
                <w:szCs w:val="24"/>
              </w:rPr>
              <w:t>дств вс</w:t>
            </w:r>
            <w:proofErr w:type="gramEnd"/>
            <w:r w:rsidRPr="000B1DFA">
              <w:rPr>
                <w:b/>
                <w:i/>
                <w:iCs/>
                <w:sz w:val="24"/>
                <w:szCs w:val="24"/>
              </w:rPr>
              <w:t>его (таб. 2.3 строка 1)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Планируемые расходы по проекту, всего (табл. 2.6 строка 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Денежные средства  на  конец  месяца (строка 1 +строка 2- строка 3)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 xml:space="preserve">3. ЭФФЕКТИВНОСТЬ </w:t>
      </w:r>
      <w:proofErr w:type="gramStart"/>
      <w:r w:rsidRPr="000B1DFA">
        <w:rPr>
          <w:b/>
          <w:bCs/>
          <w:sz w:val="24"/>
          <w:szCs w:val="24"/>
        </w:rPr>
        <w:t>БИЗНЕС-ПРОЕКТА</w:t>
      </w:r>
      <w:proofErr w:type="gramEnd"/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3.1</w:t>
      </w:r>
      <w:r w:rsidRPr="000B1DFA">
        <w:rPr>
          <w:b/>
          <w:bCs/>
          <w:sz w:val="24"/>
          <w:szCs w:val="24"/>
        </w:rPr>
        <w:t>. Чистая прибыль</w:t>
      </w:r>
      <w:r w:rsidRPr="000B1DFA">
        <w:rPr>
          <w:bCs/>
          <w:sz w:val="24"/>
          <w:szCs w:val="24"/>
        </w:rPr>
        <w:t xml:space="preserve"> ___________________________________  (руб.)</w:t>
      </w:r>
    </w:p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4163"/>
        <w:gridCol w:w="761"/>
        <w:gridCol w:w="735"/>
        <w:gridCol w:w="735"/>
        <w:gridCol w:w="735"/>
      </w:tblGrid>
      <w:tr w:rsidR="00577A4E" w:rsidRPr="000B1DFA" w:rsidTr="00D476D6">
        <w:trPr>
          <w:cantSplit/>
          <w:trHeight w:val="550"/>
        </w:trPr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</w:tc>
      </w:tr>
      <w:tr w:rsidR="00577A4E" w:rsidRPr="000B1DFA" w:rsidTr="00D476D6">
        <w:trPr>
          <w:cantSplit/>
        </w:trPr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Чистая прибыль (доходы - расходы)</w:t>
            </w:r>
          </w:p>
        </w:tc>
        <w:tc>
          <w:tcPr>
            <w:tcW w:w="0" w:type="auto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 xml:space="preserve">3.2. </w:t>
      </w:r>
      <w:r w:rsidRPr="000B1DFA">
        <w:rPr>
          <w:b/>
          <w:bCs/>
          <w:sz w:val="24"/>
          <w:szCs w:val="24"/>
        </w:rPr>
        <w:t>Рентабельность инвестиции (гранта</w:t>
      </w:r>
      <w:proofErr w:type="gramStart"/>
      <w:r w:rsidRPr="000B1DFA">
        <w:rPr>
          <w:b/>
          <w:bCs/>
          <w:sz w:val="24"/>
          <w:szCs w:val="24"/>
        </w:rPr>
        <w:t>)</w:t>
      </w:r>
      <w:r w:rsidRPr="000B1DFA">
        <w:rPr>
          <w:bCs/>
          <w:sz w:val="24"/>
          <w:szCs w:val="24"/>
        </w:rPr>
        <w:t xml:space="preserve"> __________________ (%) (</w:t>
      </w:r>
      <w:proofErr w:type="gramEnd"/>
      <w:r w:rsidRPr="000B1DFA">
        <w:rPr>
          <w:bCs/>
          <w:sz w:val="24"/>
          <w:szCs w:val="24"/>
        </w:rPr>
        <w:t>отношение годовой суммы прибыли к сумме инвестиций (гранта)*100%)</w:t>
      </w:r>
    </w:p>
    <w:p w:rsidR="00577A4E" w:rsidRPr="000B1DFA" w:rsidRDefault="00577A4E" w:rsidP="000B1DFA">
      <w:pPr>
        <w:pStyle w:val="a5"/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 xml:space="preserve">3.3. </w:t>
      </w:r>
      <w:r w:rsidRPr="000B1DFA">
        <w:rPr>
          <w:b/>
          <w:sz w:val="24"/>
          <w:szCs w:val="24"/>
        </w:rPr>
        <w:t>Срок окупаемости настоящего проекта: составляет</w:t>
      </w:r>
      <w:r w:rsidRPr="000B1DFA">
        <w:rPr>
          <w:sz w:val="24"/>
          <w:szCs w:val="24"/>
        </w:rPr>
        <w:t xml:space="preserve"> </w:t>
      </w:r>
      <w:proofErr w:type="spellStart"/>
      <w:r w:rsidRPr="000B1DFA">
        <w:rPr>
          <w:sz w:val="24"/>
          <w:szCs w:val="24"/>
        </w:rPr>
        <w:t>____________________мес</w:t>
      </w:r>
      <w:proofErr w:type="spellEnd"/>
      <w:r w:rsidRPr="000B1DFA">
        <w:rPr>
          <w:sz w:val="24"/>
          <w:szCs w:val="24"/>
        </w:rPr>
        <w:t>./лет.</w:t>
      </w:r>
    </w:p>
    <w:p w:rsidR="00577A4E" w:rsidRPr="000B1DFA" w:rsidRDefault="00577A4E" w:rsidP="000B1DFA">
      <w:pPr>
        <w:pStyle w:val="a5"/>
        <w:ind w:firstLine="720"/>
        <w:jc w:val="center"/>
        <w:rPr>
          <w:sz w:val="24"/>
          <w:szCs w:val="24"/>
        </w:rPr>
      </w:pPr>
      <w:proofErr w:type="gramStart"/>
      <w:r w:rsidRPr="000B1DFA">
        <w:rPr>
          <w:sz w:val="24"/>
          <w:szCs w:val="24"/>
        </w:rPr>
        <w:t xml:space="preserve">(Под </w:t>
      </w:r>
      <w:r w:rsidRPr="000B1DFA">
        <w:rPr>
          <w:b/>
          <w:i/>
          <w:sz w:val="24"/>
          <w:szCs w:val="24"/>
        </w:rPr>
        <w:t xml:space="preserve">сроком окупаемости проекта </w:t>
      </w:r>
      <w:r w:rsidRPr="000B1DFA">
        <w:rPr>
          <w:sz w:val="24"/>
          <w:szCs w:val="24"/>
        </w:rPr>
        <w:t>понимается продолжительность периода, в течение которого чистая прибыль от реализации проекта превышает размер инвестиций (гранта).</w:t>
      </w:r>
      <w:proofErr w:type="gramEnd"/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 xml:space="preserve">3.4. </w:t>
      </w:r>
      <w:r w:rsidRPr="000B1DFA">
        <w:rPr>
          <w:b/>
          <w:sz w:val="24"/>
          <w:szCs w:val="24"/>
        </w:rPr>
        <w:t>П</w:t>
      </w:r>
      <w:r w:rsidRPr="000B1DFA">
        <w:rPr>
          <w:b/>
          <w:bCs/>
          <w:sz w:val="24"/>
          <w:szCs w:val="24"/>
        </w:rPr>
        <w:t xml:space="preserve">ериод возврата гранта (субсидии) в виде налоговых платежей в бюджет РС (Я) </w:t>
      </w:r>
      <w:r w:rsidRPr="000B1DFA">
        <w:rPr>
          <w:sz w:val="24"/>
          <w:szCs w:val="24"/>
        </w:rPr>
        <w:t xml:space="preserve">(период, за который сумма налоговых платежей в бюджет РС (Я) превысила размер инвестиций (гранта)) </w:t>
      </w:r>
      <w:r w:rsidRPr="000B1DFA">
        <w:rPr>
          <w:bCs/>
          <w:sz w:val="24"/>
          <w:szCs w:val="24"/>
        </w:rPr>
        <w:t>_______ мес./лет.</w:t>
      </w:r>
    </w:p>
    <w:p w:rsidR="00577A4E" w:rsidRPr="000B1DFA" w:rsidRDefault="00577A4E" w:rsidP="000B1DFA">
      <w:pPr>
        <w:ind w:firstLine="720"/>
        <w:jc w:val="center"/>
        <w:rPr>
          <w:b/>
          <w:bCs/>
          <w:sz w:val="24"/>
          <w:szCs w:val="24"/>
        </w:rPr>
      </w:pPr>
      <w:r w:rsidRPr="000B1DFA">
        <w:rPr>
          <w:sz w:val="24"/>
          <w:szCs w:val="24"/>
        </w:rPr>
        <w:t xml:space="preserve">3.5. </w:t>
      </w:r>
      <w:r w:rsidRPr="000B1DFA">
        <w:rPr>
          <w:b/>
          <w:sz w:val="24"/>
          <w:szCs w:val="24"/>
        </w:rPr>
        <w:t xml:space="preserve">Показатели </w:t>
      </w:r>
      <w:r w:rsidRPr="000B1DFA">
        <w:rPr>
          <w:b/>
          <w:bCs/>
          <w:sz w:val="24"/>
          <w:szCs w:val="24"/>
        </w:rPr>
        <w:t xml:space="preserve">социально-экономической эффективности </w:t>
      </w:r>
      <w:proofErr w:type="spellStart"/>
      <w:proofErr w:type="gramStart"/>
      <w:r w:rsidRPr="000B1DFA">
        <w:rPr>
          <w:b/>
          <w:bCs/>
          <w:sz w:val="24"/>
          <w:szCs w:val="24"/>
        </w:rPr>
        <w:t>бизнес-проекта</w:t>
      </w:r>
      <w:proofErr w:type="spellEnd"/>
      <w:proofErr w:type="gramEnd"/>
      <w:r w:rsidRPr="000B1DFA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761"/>
        <w:gridCol w:w="2117"/>
        <w:gridCol w:w="855"/>
        <w:gridCol w:w="855"/>
        <w:gridCol w:w="993"/>
      </w:tblGrid>
      <w:tr w:rsidR="00577A4E" w:rsidRPr="000B1DFA" w:rsidTr="00D476D6">
        <w:trPr>
          <w:trHeight w:val="550"/>
        </w:trPr>
        <w:tc>
          <w:tcPr>
            <w:tcW w:w="458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всего</w:t>
            </w:r>
          </w:p>
        </w:tc>
        <w:tc>
          <w:tcPr>
            <w:tcW w:w="855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  <w:tc>
          <w:tcPr>
            <w:tcW w:w="855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  <w:tc>
          <w:tcPr>
            <w:tcW w:w="993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</w:tr>
      <w:tr w:rsidR="00577A4E" w:rsidRPr="000B1DFA" w:rsidTr="00D476D6"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 xml:space="preserve">повышение уровня занятости населения </w:t>
            </w:r>
            <w:proofErr w:type="gramStart"/>
            <w:r w:rsidRPr="000B1DFA">
              <w:rPr>
                <w:bCs/>
                <w:sz w:val="24"/>
                <w:szCs w:val="24"/>
              </w:rPr>
              <w:t>на</w:t>
            </w:r>
            <w:proofErr w:type="gramEnd"/>
            <w:r w:rsidRPr="000B1DFA">
              <w:rPr>
                <w:bCs/>
                <w:sz w:val="24"/>
                <w:szCs w:val="24"/>
              </w:rPr>
              <w:t>: (чел.)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увеличение уровня заработной платы в СМП (руб./мес.)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85"/>
        </w:trPr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Сумма уплаченных налоговых платежей (руб.)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СМП       __________________________  _________________</w:t>
      </w:r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(подпись)                                        (расшифровка подписи)</w:t>
      </w:r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М.П.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3214E4" w:rsidRDefault="003214E4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557BC2" w:rsidRPr="00557BC2" w:rsidRDefault="003214E4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>
        <w:rPr>
          <w:sz w:val="24"/>
          <w:szCs w:val="24"/>
        </w:rPr>
        <w:t>Фо</w:t>
      </w:r>
      <w:r w:rsidR="00C660E1">
        <w:rPr>
          <w:sz w:val="24"/>
          <w:szCs w:val="24"/>
        </w:rPr>
        <w:t>рма</w:t>
      </w:r>
      <w:r w:rsidR="00EB0A55">
        <w:rPr>
          <w:sz w:val="24"/>
          <w:szCs w:val="24"/>
        </w:rPr>
        <w:t xml:space="preserve"> № 4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 xml:space="preserve">к Порядку предоставления грантов 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>(субсидий) начинающим субъектам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 xml:space="preserve">малого предпринимательства 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>на создание собственного дела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 xml:space="preserve">Анкета претендента на получение муниципальной поддержки 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 xml:space="preserve">по мероприятиям поддержки субъектов малого 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>предпринимательства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both"/>
        <w:rPr>
          <w:sz w:val="24"/>
          <w:szCs w:val="24"/>
        </w:rPr>
      </w:pPr>
      <w:r w:rsidRPr="00557BC2">
        <w:rPr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________________________________________________________________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BC2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557BC2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557BC2" w:rsidRPr="00557BC2" w:rsidRDefault="00557BC2" w:rsidP="00557BC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557BC2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557B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выписки по данным расчетным счетам)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13. Сведения о наличии (отсутствии) и размере собственных сре</w:t>
      </w:r>
      <w:proofErr w:type="gramStart"/>
      <w:r w:rsidRPr="00557BC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57BC2">
        <w:rPr>
          <w:rFonts w:ascii="Times New Roman" w:hAnsi="Times New Roman" w:cs="Times New Roman"/>
          <w:sz w:val="24"/>
          <w:szCs w:val="24"/>
        </w:rPr>
        <w:t>етендента, предполагаемых к вложению в представленный на соискание субсидии бизнес-проект _____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B6D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57BC2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557BC2" w:rsidRPr="00557BC2" w:rsidRDefault="00557BC2" w:rsidP="00557BC2">
      <w:pPr>
        <w:rPr>
          <w:sz w:val="24"/>
          <w:szCs w:val="24"/>
        </w:rPr>
      </w:pPr>
      <w:r w:rsidRPr="00557BC2">
        <w:rPr>
          <w:sz w:val="24"/>
          <w:szCs w:val="24"/>
        </w:rPr>
        <w:t xml:space="preserve">                                                      </w:t>
      </w:r>
      <w:r w:rsidRPr="009B6D5A">
        <w:rPr>
          <w:sz w:val="24"/>
          <w:szCs w:val="24"/>
        </w:rPr>
        <w:t xml:space="preserve">                                       </w:t>
      </w:r>
      <w:r w:rsidRPr="00557BC2">
        <w:rPr>
          <w:sz w:val="24"/>
          <w:szCs w:val="24"/>
        </w:rPr>
        <w:t xml:space="preserve">  (дата)</w:t>
      </w:r>
    </w:p>
    <w:p w:rsidR="00557BC2" w:rsidRPr="00557BC2" w:rsidRDefault="00557BC2" w:rsidP="00557BC2">
      <w:pPr>
        <w:rPr>
          <w:sz w:val="24"/>
          <w:szCs w:val="24"/>
        </w:rPr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5664"/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5664"/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557BC2" w:rsidRPr="00F95F89" w:rsidRDefault="00C660E1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>
        <w:rPr>
          <w:sz w:val="22"/>
          <w:szCs w:val="22"/>
        </w:rPr>
        <w:t>Форма</w:t>
      </w:r>
      <w:r w:rsidR="00EB0A55">
        <w:rPr>
          <w:sz w:val="22"/>
          <w:szCs w:val="22"/>
        </w:rPr>
        <w:t xml:space="preserve"> № 5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 xml:space="preserve">к Порядку предоставления грантов 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>(субсидий) начинающим субъектам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 xml:space="preserve">малого предпринимательства 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>на создание собственного дела</w:t>
      </w:r>
    </w:p>
    <w:p w:rsidR="00557BC2" w:rsidRPr="00F95F89" w:rsidRDefault="00557BC2" w:rsidP="00557BC2">
      <w:pPr>
        <w:jc w:val="center"/>
        <w:rPr>
          <w:b/>
          <w:sz w:val="18"/>
          <w:szCs w:val="18"/>
        </w:rPr>
      </w:pP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Сведения об эффективности бюджетного проекта,</w:t>
      </w: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предоставления грантов (субсидий) субъектам малого предпринимательства,</w:t>
      </w: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начинающим собственное дело</w:t>
      </w:r>
    </w:p>
    <w:p w:rsidR="00557BC2" w:rsidRPr="00F95F89" w:rsidRDefault="00E72DBC" w:rsidP="00557B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рамках муниципальной</w:t>
      </w:r>
      <w:r w:rsidR="00557BC2">
        <w:rPr>
          <w:b/>
          <w:sz w:val="22"/>
          <w:szCs w:val="22"/>
        </w:rPr>
        <w:t xml:space="preserve"> целевой программы  "Развитие  малого и среднего предпринимательства в МО «Город Удачный» Мирнинского района </w:t>
      </w:r>
      <w:r w:rsidR="00654ED9">
        <w:rPr>
          <w:b/>
          <w:sz w:val="22"/>
          <w:szCs w:val="22"/>
        </w:rPr>
        <w:t>Республики Саха (Якутия) на 201</w:t>
      </w:r>
      <w:bookmarkStart w:id="1" w:name="_GoBack"/>
      <w:bookmarkEnd w:id="1"/>
      <w:r>
        <w:rPr>
          <w:b/>
          <w:sz w:val="22"/>
          <w:szCs w:val="22"/>
        </w:rPr>
        <w:t>7</w:t>
      </w:r>
      <w:r w:rsidR="00B97A1D">
        <w:rPr>
          <w:b/>
          <w:sz w:val="22"/>
          <w:szCs w:val="22"/>
        </w:rPr>
        <w:t>-2019</w:t>
      </w:r>
      <w:r w:rsidR="00557BC2" w:rsidRPr="00F95F89">
        <w:rPr>
          <w:b/>
          <w:sz w:val="22"/>
          <w:szCs w:val="22"/>
        </w:rPr>
        <w:t xml:space="preserve"> годы" за 20__ год</w:t>
      </w:r>
    </w:p>
    <w:p w:rsidR="00557BC2" w:rsidRPr="00F95F89" w:rsidRDefault="00557BC2" w:rsidP="00557BC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557BC2" w:rsidRPr="00F678BC" w:rsidTr="00D476D6">
        <w:tc>
          <w:tcPr>
            <w:tcW w:w="4361" w:type="dxa"/>
            <w:shd w:val="clear" w:color="auto" w:fill="auto"/>
          </w:tcPr>
          <w:p w:rsidR="00557BC2" w:rsidRPr="00F678BC" w:rsidRDefault="00557BC2" w:rsidP="00D476D6">
            <w:pPr>
              <w:rPr>
                <w:b/>
              </w:rPr>
            </w:pPr>
            <w:r w:rsidRPr="00F678BC"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557BC2" w:rsidRPr="00F678BC" w:rsidRDefault="00557BC2" w:rsidP="00D476D6">
            <w:pPr>
              <w:rPr>
                <w:b/>
              </w:rPr>
            </w:pPr>
            <w:r w:rsidRPr="00F678BC">
              <w:t>Сроки представления</w:t>
            </w:r>
            <w:r>
              <w:t>:</w:t>
            </w:r>
          </w:p>
        </w:tc>
      </w:tr>
      <w:tr w:rsidR="00557BC2" w:rsidRPr="00F678BC" w:rsidTr="00D476D6">
        <w:tc>
          <w:tcPr>
            <w:tcW w:w="4361" w:type="dxa"/>
            <w:shd w:val="clear" w:color="auto" w:fill="auto"/>
          </w:tcPr>
          <w:p w:rsidR="00557BC2" w:rsidRPr="00F678BC" w:rsidRDefault="00557BC2" w:rsidP="00D476D6">
            <w:r w:rsidRPr="00F678BC">
              <w:t>Администраци</w:t>
            </w:r>
            <w:r>
              <w:t>я</w:t>
            </w:r>
            <w:r w:rsidRPr="00F678BC">
              <w:t xml:space="preserve"> </w:t>
            </w:r>
            <w:r>
              <w:t>МО "Город Удачный</w:t>
            </w:r>
            <w:r w:rsidRPr="00F678BC">
              <w:t>"</w:t>
            </w:r>
          </w:p>
          <w:p w:rsidR="00557BC2" w:rsidRPr="00F678BC" w:rsidRDefault="00557BC2" w:rsidP="00D476D6">
            <w:pPr>
              <w:rPr>
                <w:b/>
              </w:rPr>
            </w:pPr>
            <w:r w:rsidRPr="00F678BC"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557BC2" w:rsidRPr="00F678BC" w:rsidRDefault="00557BC2" w:rsidP="00D476D6">
            <w:r w:rsidRPr="00F678BC">
              <w:t>до 01 мая</w:t>
            </w:r>
            <w:r>
              <w:t xml:space="preserve"> года, следующего</w:t>
            </w:r>
          </w:p>
          <w:p w:rsidR="00557BC2" w:rsidRPr="00F678BC" w:rsidRDefault="00557BC2" w:rsidP="00D476D6">
            <w:pPr>
              <w:rPr>
                <w:b/>
              </w:rPr>
            </w:pPr>
            <w:r>
              <w:t>за</w:t>
            </w:r>
            <w:r w:rsidRPr="00F678BC">
              <w:t xml:space="preserve"> отчетн</w:t>
            </w:r>
            <w:r>
              <w:t>ым</w:t>
            </w:r>
            <w:r w:rsidRPr="00F678BC">
              <w:t xml:space="preserve"> период</w:t>
            </w:r>
            <w:r>
              <w:t>ом</w:t>
            </w:r>
          </w:p>
        </w:tc>
      </w:tr>
    </w:tbl>
    <w:p w:rsidR="00557BC2" w:rsidRPr="00F95F89" w:rsidRDefault="00557BC2" w:rsidP="00557BC2">
      <w:pPr>
        <w:jc w:val="center"/>
        <w:rPr>
          <w:b/>
        </w:rPr>
      </w:pPr>
    </w:p>
    <w:p w:rsidR="00557BC2" w:rsidRPr="00F95F89" w:rsidRDefault="00557BC2" w:rsidP="00557BC2">
      <w:r w:rsidRPr="00F95F89">
        <w:t>Наименование отчитывающегося предприятия: ______________________</w:t>
      </w:r>
      <w:r>
        <w:t>______________</w:t>
      </w:r>
      <w:r w:rsidRPr="00F95F89">
        <w:t>_______________</w:t>
      </w:r>
      <w:r>
        <w:t>_</w:t>
      </w:r>
    </w:p>
    <w:p w:rsidR="00557BC2" w:rsidRPr="00F95F89" w:rsidRDefault="00557BC2" w:rsidP="00557BC2">
      <w:r w:rsidRPr="00F95F89">
        <w:t>Почтовый адрес: ______________________________________________________________</w:t>
      </w:r>
      <w:r>
        <w:t>_______________</w:t>
      </w:r>
      <w:r w:rsidRPr="00F95F89">
        <w:t>_</w:t>
      </w:r>
    </w:p>
    <w:p w:rsidR="00557BC2" w:rsidRPr="00F95F89" w:rsidRDefault="00557BC2" w:rsidP="00557BC2">
      <w:r w:rsidRPr="00F95F89">
        <w:t>Система налогообложения: _____________________________________________________</w:t>
      </w:r>
      <w:r>
        <w:t>_______________</w:t>
      </w:r>
      <w:r w:rsidRPr="00F95F89">
        <w:t>_</w:t>
      </w:r>
    </w:p>
    <w:p w:rsidR="00557BC2" w:rsidRPr="00F95F89" w:rsidRDefault="00557BC2" w:rsidP="00557BC2">
      <w:r w:rsidRPr="00F95F89">
        <w:t>№ и дата заключения Договора: __________________________________________________</w:t>
      </w:r>
      <w:r>
        <w:t>_______________</w:t>
      </w:r>
    </w:p>
    <w:p w:rsidR="00557BC2" w:rsidRPr="00F95F89" w:rsidRDefault="00557BC2" w:rsidP="00557BC2"/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557BC2" w:rsidRPr="00F678BC" w:rsidTr="00D476D6">
        <w:tc>
          <w:tcPr>
            <w:tcW w:w="7621" w:type="dxa"/>
            <w:gridSpan w:val="7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Коды отчитывающегося предприятия</w:t>
            </w:r>
          </w:p>
        </w:tc>
      </w:tr>
      <w:tr w:rsidR="00557BC2" w:rsidRPr="00F678BC" w:rsidTr="00D476D6">
        <w:tc>
          <w:tcPr>
            <w:tcW w:w="1101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ОКПО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ОКВЭД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ОКОНХ</w:t>
            </w:r>
          </w:p>
        </w:tc>
        <w:tc>
          <w:tcPr>
            <w:tcW w:w="992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ОКАТО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ОКОГУ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ОКОПФ</w:t>
            </w:r>
          </w:p>
        </w:tc>
        <w:tc>
          <w:tcPr>
            <w:tcW w:w="992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ОКФС</w:t>
            </w:r>
          </w:p>
        </w:tc>
      </w:tr>
      <w:tr w:rsidR="00557BC2" w:rsidRPr="00F678BC" w:rsidTr="00D476D6">
        <w:tc>
          <w:tcPr>
            <w:tcW w:w="1101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992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992" w:type="dxa"/>
            <w:shd w:val="clear" w:color="auto" w:fill="auto"/>
          </w:tcPr>
          <w:p w:rsidR="00557BC2" w:rsidRPr="00F678BC" w:rsidRDefault="00557BC2" w:rsidP="00D476D6"/>
        </w:tc>
      </w:tr>
    </w:tbl>
    <w:p w:rsidR="00557BC2" w:rsidRPr="00F95F89" w:rsidRDefault="00557BC2" w:rsidP="00557BC2">
      <w:pPr>
        <w:rPr>
          <w:sz w:val="16"/>
          <w:szCs w:val="16"/>
        </w:rPr>
      </w:pPr>
    </w:p>
    <w:p w:rsidR="00557BC2" w:rsidRDefault="00557BC2" w:rsidP="00557BC2">
      <w:pPr>
        <w:jc w:val="center"/>
        <w:rPr>
          <w:b/>
          <w:bCs/>
          <w:sz w:val="22"/>
          <w:szCs w:val="22"/>
        </w:rPr>
      </w:pPr>
      <w:r w:rsidRPr="00665F93">
        <w:rPr>
          <w:b/>
          <w:bCs/>
          <w:sz w:val="22"/>
          <w:szCs w:val="22"/>
        </w:rPr>
        <w:t>Показатели хозяйственной деятельности</w:t>
      </w:r>
    </w:p>
    <w:p w:rsidR="00557BC2" w:rsidRPr="00F95F89" w:rsidRDefault="00557BC2" w:rsidP="00557BC2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557BC2" w:rsidRPr="00F678BC" w:rsidTr="00D476D6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/>
                <w:bCs/>
              </w:rPr>
            </w:pPr>
          </w:p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 xml:space="preserve">данные на дату выдачи </w:t>
            </w:r>
            <w:r>
              <w:rPr>
                <w:b/>
                <w:bCs/>
              </w:rPr>
              <w:t>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/>
                <w:bCs/>
              </w:rPr>
            </w:pPr>
            <w:r w:rsidRPr="00F678BC">
              <w:rPr>
                <w:b/>
                <w:bCs/>
              </w:rPr>
              <w:t xml:space="preserve">данные на отчетную дату, </w:t>
            </w:r>
          </w:p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в тыс. руб.</w:t>
            </w:r>
          </w:p>
        </w:tc>
      </w:tr>
      <w:tr w:rsidR="00557BC2" w:rsidRPr="00F678BC" w:rsidTr="00D476D6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r w:rsidRPr="00F678BC">
              <w:t xml:space="preserve">средняя списочная </w:t>
            </w:r>
          </w:p>
          <w:p w:rsidR="00557BC2" w:rsidRPr="00F678BC" w:rsidRDefault="00557BC2" w:rsidP="00D476D6">
            <w:pPr>
              <w:rPr>
                <w:bCs/>
              </w:rPr>
            </w:pPr>
            <w:r w:rsidRPr="00F678BC">
              <w:t xml:space="preserve">численность </w:t>
            </w:r>
            <w:proofErr w:type="gramStart"/>
            <w:r w:rsidRPr="00F678BC"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r w:rsidRPr="00F678BC"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r w:rsidRPr="00F678BC"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ind w:firstLine="142"/>
            </w:pPr>
            <w:r w:rsidRPr="00F678BC"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ind w:firstLine="142"/>
            </w:pPr>
            <w:r w:rsidRPr="00F678BC">
              <w:t>сре</w:t>
            </w:r>
            <w:proofErr w:type="gramStart"/>
            <w:r w:rsidRPr="00F678BC">
              <w:t>дств гр</w:t>
            </w:r>
            <w:proofErr w:type="gramEnd"/>
            <w:r w:rsidRPr="00F678BC"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</w:tbl>
    <w:p w:rsidR="00557BC2" w:rsidRDefault="00557BC2" w:rsidP="00557BC2">
      <w:pPr>
        <w:jc w:val="center"/>
        <w:rPr>
          <w:b/>
        </w:rPr>
      </w:pPr>
    </w:p>
    <w:p w:rsidR="00557BC2" w:rsidRDefault="00557BC2" w:rsidP="00557BC2">
      <w:pPr>
        <w:jc w:val="both"/>
        <w:rPr>
          <w:b/>
        </w:rPr>
      </w:pPr>
      <w:r>
        <w:rPr>
          <w:b/>
        </w:rPr>
        <w:t>Руководитель предприятия ______________________________________      _________________________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5F89"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57BC2" w:rsidRDefault="00557BC2" w:rsidP="00557BC2">
      <w:pPr>
        <w:jc w:val="both"/>
        <w:rPr>
          <w:b/>
        </w:rPr>
      </w:pPr>
      <w:r w:rsidRPr="001E2BE4">
        <w:rPr>
          <w:b/>
        </w:rPr>
        <w:t xml:space="preserve">Должностное лицо, </w:t>
      </w:r>
    </w:p>
    <w:p w:rsidR="00557BC2" w:rsidRPr="001E2BE4" w:rsidRDefault="00557BC2" w:rsidP="00557BC2">
      <w:pPr>
        <w:jc w:val="both"/>
        <w:rPr>
          <w:b/>
        </w:rPr>
      </w:pPr>
      <w:r w:rsidRPr="001E2BE4">
        <w:rPr>
          <w:b/>
        </w:rPr>
        <w:t>ответственное</w:t>
      </w:r>
    </w:p>
    <w:p w:rsidR="00557BC2" w:rsidRDefault="00557BC2" w:rsidP="00557BC2">
      <w:pPr>
        <w:jc w:val="both"/>
        <w:rPr>
          <w:b/>
        </w:rPr>
      </w:pPr>
      <w:r w:rsidRPr="001E2BE4">
        <w:rPr>
          <w:b/>
        </w:rPr>
        <w:t>за составление формы</w:t>
      </w:r>
      <w:r w:rsidRPr="005B5B83">
        <w:t xml:space="preserve"> </w:t>
      </w:r>
      <w:r w:rsidRPr="005B5B83">
        <w:tab/>
      </w:r>
      <w:r>
        <w:tab/>
        <w:t>____________</w:t>
      </w:r>
      <w:r>
        <w:tab/>
        <w:t xml:space="preserve">_____________________       </w:t>
      </w:r>
      <w:r>
        <w:rPr>
          <w:b/>
        </w:rPr>
        <w:t>_________________________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5F89"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_________________________        «___» ______________ 20__ года</w:t>
      </w:r>
    </w:p>
    <w:p w:rsidR="00557BC2" w:rsidRPr="005B5B83" w:rsidRDefault="00557BC2" w:rsidP="00557BC2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(номер контактного телефона)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sectPr w:rsidR="00577A4E" w:rsidRPr="000B1DFA" w:rsidSect="00FD77F1">
      <w:footerReference w:type="default" r:id="rId9"/>
      <w:pgSz w:w="11906" w:h="16838"/>
      <w:pgMar w:top="567" w:right="566" w:bottom="337" w:left="1418" w:header="720" w:footer="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A9" w:rsidRDefault="00664AA9" w:rsidP="000337BC">
      <w:r>
        <w:separator/>
      </w:r>
    </w:p>
  </w:endnote>
  <w:endnote w:type="continuationSeparator" w:id="0">
    <w:p w:rsidR="00664AA9" w:rsidRDefault="00664AA9" w:rsidP="0003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1C" w:rsidRDefault="002863F6">
    <w:pPr>
      <w:pStyle w:val="a3"/>
      <w:jc w:val="center"/>
    </w:pPr>
    <w:fldSimple w:instr=" PAGE ">
      <w:r w:rsidR="00CC2FFB">
        <w:rPr>
          <w:noProof/>
        </w:rPr>
        <w:t>5</w:t>
      </w:r>
    </w:fldSimple>
  </w:p>
  <w:p w:rsidR="0072321C" w:rsidRDefault="007232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A9" w:rsidRDefault="00664AA9" w:rsidP="000337BC">
      <w:r>
        <w:separator/>
      </w:r>
    </w:p>
  </w:footnote>
  <w:footnote w:type="continuationSeparator" w:id="0">
    <w:p w:rsidR="00664AA9" w:rsidRDefault="00664AA9" w:rsidP="00033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A3B"/>
    <w:rsid w:val="00031F59"/>
    <w:rsid w:val="000337BC"/>
    <w:rsid w:val="000A5B9F"/>
    <w:rsid w:val="000B1DFA"/>
    <w:rsid w:val="000D0A11"/>
    <w:rsid w:val="000F4A39"/>
    <w:rsid w:val="001355F9"/>
    <w:rsid w:val="00136D65"/>
    <w:rsid w:val="00153D20"/>
    <w:rsid w:val="00184AD1"/>
    <w:rsid w:val="00185C70"/>
    <w:rsid w:val="001C694B"/>
    <w:rsid w:val="001E56FC"/>
    <w:rsid w:val="00224C46"/>
    <w:rsid w:val="002302C0"/>
    <w:rsid w:val="00242CB3"/>
    <w:rsid w:val="00242CC7"/>
    <w:rsid w:val="002863F6"/>
    <w:rsid w:val="0028683E"/>
    <w:rsid w:val="002975BC"/>
    <w:rsid w:val="002B1127"/>
    <w:rsid w:val="002B162E"/>
    <w:rsid w:val="003214E4"/>
    <w:rsid w:val="00325BF3"/>
    <w:rsid w:val="00385A3B"/>
    <w:rsid w:val="003967C2"/>
    <w:rsid w:val="00444FF1"/>
    <w:rsid w:val="00450CA1"/>
    <w:rsid w:val="00486C27"/>
    <w:rsid w:val="004A202D"/>
    <w:rsid w:val="0050420C"/>
    <w:rsid w:val="00557BC2"/>
    <w:rsid w:val="0056185B"/>
    <w:rsid w:val="00562BDC"/>
    <w:rsid w:val="00577A4E"/>
    <w:rsid w:val="006053D3"/>
    <w:rsid w:val="00612DCF"/>
    <w:rsid w:val="00654ED9"/>
    <w:rsid w:val="00664AA9"/>
    <w:rsid w:val="00665976"/>
    <w:rsid w:val="00675B1D"/>
    <w:rsid w:val="006B70B8"/>
    <w:rsid w:val="006F32EA"/>
    <w:rsid w:val="006F3659"/>
    <w:rsid w:val="0072321C"/>
    <w:rsid w:val="00742504"/>
    <w:rsid w:val="0076275E"/>
    <w:rsid w:val="007B3732"/>
    <w:rsid w:val="00841C17"/>
    <w:rsid w:val="00864451"/>
    <w:rsid w:val="00883F1B"/>
    <w:rsid w:val="008A5D47"/>
    <w:rsid w:val="008C7BFC"/>
    <w:rsid w:val="00981AB2"/>
    <w:rsid w:val="009B6D5A"/>
    <w:rsid w:val="009D134B"/>
    <w:rsid w:val="00B31FB3"/>
    <w:rsid w:val="00B42E3A"/>
    <w:rsid w:val="00B876DC"/>
    <w:rsid w:val="00B97A1D"/>
    <w:rsid w:val="00BB5B8A"/>
    <w:rsid w:val="00C14E74"/>
    <w:rsid w:val="00C660E1"/>
    <w:rsid w:val="00C8691B"/>
    <w:rsid w:val="00CB2A16"/>
    <w:rsid w:val="00CC1BF7"/>
    <w:rsid w:val="00CC2FFB"/>
    <w:rsid w:val="00CF45A6"/>
    <w:rsid w:val="00D327A9"/>
    <w:rsid w:val="00D476D6"/>
    <w:rsid w:val="00D511D5"/>
    <w:rsid w:val="00D60A0F"/>
    <w:rsid w:val="00D82752"/>
    <w:rsid w:val="00DA3CAD"/>
    <w:rsid w:val="00DC0E0C"/>
    <w:rsid w:val="00DD0AF7"/>
    <w:rsid w:val="00DE4686"/>
    <w:rsid w:val="00DE6F7E"/>
    <w:rsid w:val="00E432BE"/>
    <w:rsid w:val="00E54C33"/>
    <w:rsid w:val="00E57FB6"/>
    <w:rsid w:val="00E634E0"/>
    <w:rsid w:val="00E72DBC"/>
    <w:rsid w:val="00EB0A55"/>
    <w:rsid w:val="00F16969"/>
    <w:rsid w:val="00F410CB"/>
    <w:rsid w:val="00F831FF"/>
    <w:rsid w:val="00FD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77A4E"/>
    <w:pPr>
      <w:suppressAutoHyphens w:val="0"/>
      <w:autoSpaceDE w:val="0"/>
      <w:autoSpaceDN w:val="0"/>
      <w:adjustRightInd w:val="0"/>
      <w:ind w:firstLine="540"/>
      <w:jc w:val="both"/>
    </w:pPr>
    <w:rPr>
      <w:bCs/>
      <w:iCs/>
      <w:sz w:val="23"/>
      <w:szCs w:val="23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7A4E"/>
    <w:rPr>
      <w:rFonts w:ascii="Times New Roman" w:eastAsia="Times New Roman" w:hAnsi="Times New Roman" w:cs="Times New Roman"/>
      <w:bCs/>
      <w:i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rsid w:val="00577A4E"/>
    <w:pPr>
      <w:tabs>
        <w:tab w:val="left" w:pos="397"/>
        <w:tab w:val="center" w:pos="4153"/>
        <w:tab w:val="right" w:pos="8306"/>
      </w:tabs>
      <w:suppressAutoHyphens w:val="0"/>
      <w:autoSpaceDE w:val="0"/>
      <w:autoSpaceDN w:val="0"/>
      <w:jc w:val="both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7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577A4E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lang w:val="en-GB" w:eastAsia="ru-RU"/>
    </w:rPr>
  </w:style>
  <w:style w:type="paragraph" w:customStyle="1" w:styleId="Normal1">
    <w:name w:val="Normal1"/>
    <w:rsid w:val="00577A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577A4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table" w:styleId="a9">
    <w:name w:val="Table Grid"/>
    <w:basedOn w:val="a1"/>
    <w:uiPriority w:val="59"/>
    <w:rsid w:val="0066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CA871E353304D9DE6F4D3899A142CDFAFF11CF77665220CE47CC43C0867AF67A20A7F8A75B993FAK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8DEEFC05EB7244D9657A1E12A5F5DF33FDE1E7001A0EAE030F478F8794267B95ECF98B26F06CCAF9y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DEEFC05EB7244D9657A1E12A5F5DF33FDE5E607170EAE030F478F8794267B95ECF98B26F06FC9F9y1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2016-10-13T06:58:00Z</cp:lastPrinted>
  <dcterms:created xsi:type="dcterms:W3CDTF">2016-10-24T14:24:00Z</dcterms:created>
  <dcterms:modified xsi:type="dcterms:W3CDTF">2016-10-24T14:24:00Z</dcterms:modified>
</cp:coreProperties>
</file>