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DB" w:rsidRPr="00036342" w:rsidRDefault="00AF79DB" w:rsidP="00AF79DB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AF79DB" w:rsidRPr="00036342" w:rsidRDefault="00AF79DB" w:rsidP="00AF79DB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</w:t>
      </w:r>
      <w:r w:rsidR="00036342" w:rsidRPr="00036342">
        <w:rPr>
          <w:sz w:val="26"/>
          <w:szCs w:val="26"/>
        </w:rPr>
        <w:t>ГОРОД УДАЧНЫЙ</w:t>
      </w:r>
      <w:r w:rsidRPr="00036342">
        <w:rPr>
          <w:sz w:val="26"/>
          <w:szCs w:val="26"/>
        </w:rPr>
        <w:t>»</w:t>
      </w:r>
    </w:p>
    <w:p w:rsidR="00AF79DB" w:rsidRPr="00036342" w:rsidRDefault="00AF79DB" w:rsidP="00AF79DB">
      <w:pPr>
        <w:pStyle w:val="6"/>
        <w:jc w:val="right"/>
        <w:rPr>
          <w:sz w:val="26"/>
          <w:szCs w:val="26"/>
        </w:rPr>
      </w:pPr>
    </w:p>
    <w:p w:rsidR="00AF79DB" w:rsidRPr="00036342" w:rsidRDefault="00AF79DB" w:rsidP="00AF79DB">
      <w:pPr>
        <w:pStyle w:val="6"/>
        <w:rPr>
          <w:sz w:val="26"/>
          <w:szCs w:val="26"/>
        </w:rPr>
      </w:pPr>
    </w:p>
    <w:p w:rsidR="00AF79DB" w:rsidRPr="00036342" w:rsidRDefault="00D00FE7" w:rsidP="00AF79DB">
      <w:pPr>
        <w:pStyle w:val="6"/>
        <w:rPr>
          <w:sz w:val="26"/>
          <w:szCs w:val="26"/>
        </w:rPr>
      </w:pPr>
      <w:r>
        <w:rPr>
          <w:sz w:val="26"/>
          <w:szCs w:val="26"/>
        </w:rPr>
        <w:t>РЕШЕНИЕ №2-4</w:t>
      </w:r>
    </w:p>
    <w:p w:rsidR="00AF79DB" w:rsidRPr="00036342" w:rsidRDefault="00AF79DB" w:rsidP="00AF79DB">
      <w:pPr>
        <w:rPr>
          <w:rFonts w:ascii="Times New Roman" w:hAnsi="Times New Roman" w:cs="Times New Roman"/>
          <w:sz w:val="26"/>
          <w:szCs w:val="26"/>
        </w:rPr>
      </w:pPr>
    </w:p>
    <w:p w:rsidR="00AF79DB" w:rsidRPr="00036342" w:rsidRDefault="00B3416C" w:rsidP="00036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00FE7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00FE7">
        <w:rPr>
          <w:rFonts w:ascii="Times New Roman" w:hAnsi="Times New Roman" w:cs="Times New Roman"/>
          <w:sz w:val="26"/>
          <w:szCs w:val="26"/>
        </w:rPr>
        <w:t>___06</w:t>
      </w:r>
      <w:r w:rsidR="00AF79DB" w:rsidRPr="00036342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="00AF79DB" w:rsidRPr="00036342">
        <w:rPr>
          <w:rFonts w:ascii="Times New Roman" w:hAnsi="Times New Roman" w:cs="Times New Roman"/>
          <w:sz w:val="26"/>
          <w:szCs w:val="26"/>
        </w:rPr>
        <w:tab/>
      </w:r>
      <w:r w:rsidR="00AF79DB" w:rsidRPr="00036342">
        <w:rPr>
          <w:rFonts w:ascii="Times New Roman" w:hAnsi="Times New Roman" w:cs="Times New Roman"/>
          <w:sz w:val="26"/>
          <w:szCs w:val="26"/>
        </w:rPr>
        <w:tab/>
      </w:r>
      <w:r w:rsidR="00AF79DB" w:rsidRPr="00036342">
        <w:rPr>
          <w:rFonts w:ascii="Times New Roman" w:hAnsi="Times New Roman" w:cs="Times New Roman"/>
          <w:sz w:val="26"/>
          <w:szCs w:val="26"/>
        </w:rPr>
        <w:tab/>
      </w:r>
      <w:r w:rsidR="00AF79DB" w:rsidRPr="00036342">
        <w:rPr>
          <w:rFonts w:ascii="Times New Roman" w:hAnsi="Times New Roman" w:cs="Times New Roman"/>
          <w:sz w:val="26"/>
          <w:szCs w:val="26"/>
        </w:rPr>
        <w:tab/>
      </w:r>
      <w:r w:rsidR="00AF79DB" w:rsidRPr="00036342">
        <w:rPr>
          <w:rFonts w:ascii="Times New Roman" w:hAnsi="Times New Roman" w:cs="Times New Roman"/>
          <w:sz w:val="26"/>
          <w:szCs w:val="26"/>
        </w:rPr>
        <w:tab/>
      </w:r>
      <w:r w:rsidR="00AF79DB" w:rsidRPr="00036342">
        <w:rPr>
          <w:rFonts w:ascii="Times New Roman" w:hAnsi="Times New Roman" w:cs="Times New Roman"/>
          <w:sz w:val="26"/>
          <w:szCs w:val="26"/>
        </w:rPr>
        <w:tab/>
      </w:r>
      <w:r w:rsidR="00AF79DB" w:rsidRPr="00036342">
        <w:rPr>
          <w:rFonts w:ascii="Times New Roman" w:hAnsi="Times New Roman" w:cs="Times New Roman"/>
          <w:sz w:val="26"/>
          <w:szCs w:val="26"/>
        </w:rPr>
        <w:tab/>
      </w:r>
      <w:r w:rsidR="00036342" w:rsidRPr="00036342">
        <w:rPr>
          <w:rFonts w:ascii="Times New Roman" w:hAnsi="Times New Roman" w:cs="Times New Roman"/>
          <w:sz w:val="26"/>
          <w:szCs w:val="26"/>
        </w:rPr>
        <w:t>г. Удачный</w:t>
      </w:r>
    </w:p>
    <w:p w:rsidR="00AF79DB" w:rsidRPr="00036342" w:rsidRDefault="00AF79DB" w:rsidP="00AF79DB">
      <w:pPr>
        <w:pStyle w:val="14"/>
        <w:jc w:val="left"/>
        <w:rPr>
          <w:rFonts w:ascii="Times New Roman" w:hAnsi="Times New Roman"/>
          <w:sz w:val="26"/>
          <w:szCs w:val="26"/>
        </w:rPr>
      </w:pPr>
    </w:p>
    <w:p w:rsidR="00AF79DB" w:rsidRPr="00DF258C" w:rsidRDefault="00AF79DB" w:rsidP="00DF25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342">
        <w:rPr>
          <w:rFonts w:ascii="Times New Roman" w:hAnsi="Times New Roman" w:cs="Times New Roman"/>
          <w:b/>
          <w:sz w:val="26"/>
          <w:szCs w:val="26"/>
        </w:rPr>
        <w:t>Об утверждении календарного плана</w:t>
      </w:r>
      <w:r w:rsidR="00DF25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6342">
        <w:rPr>
          <w:rFonts w:ascii="Times New Roman" w:hAnsi="Times New Roman" w:cs="Times New Roman"/>
          <w:b/>
          <w:sz w:val="26"/>
          <w:szCs w:val="26"/>
        </w:rPr>
        <w:t>по выборам Главы МО «</w:t>
      </w:r>
      <w:r w:rsidR="00036342" w:rsidRPr="00036342">
        <w:rPr>
          <w:rFonts w:ascii="Times New Roman" w:hAnsi="Times New Roman" w:cs="Times New Roman"/>
          <w:b/>
          <w:sz w:val="26"/>
          <w:szCs w:val="26"/>
        </w:rPr>
        <w:t>ГОРОД УДАЧНЫЙ</w:t>
      </w:r>
      <w:r w:rsidRPr="00036342">
        <w:rPr>
          <w:rFonts w:ascii="Times New Roman" w:hAnsi="Times New Roman" w:cs="Times New Roman"/>
          <w:b/>
          <w:sz w:val="26"/>
          <w:szCs w:val="26"/>
        </w:rPr>
        <w:t>» Мирнинского района Республики Саха (Якутия)</w:t>
      </w:r>
      <w:r w:rsidR="00DF25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6342">
        <w:rPr>
          <w:rFonts w:ascii="Times New Roman" w:hAnsi="Times New Roman" w:cs="Times New Roman"/>
          <w:b/>
          <w:sz w:val="26"/>
          <w:szCs w:val="26"/>
        </w:rPr>
        <w:t xml:space="preserve">и депутатов </w:t>
      </w:r>
      <w:r w:rsidR="00036342" w:rsidRPr="00036342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B341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6342" w:rsidRPr="00036342">
        <w:rPr>
          <w:rFonts w:ascii="Times New Roman" w:hAnsi="Times New Roman" w:cs="Times New Roman"/>
          <w:b/>
          <w:sz w:val="26"/>
          <w:szCs w:val="26"/>
        </w:rPr>
        <w:t>собрания</w:t>
      </w:r>
      <w:r w:rsidR="00DF25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6342">
        <w:rPr>
          <w:rFonts w:ascii="Times New Roman" w:hAnsi="Times New Roman" w:cs="Times New Roman"/>
          <w:b/>
          <w:sz w:val="26"/>
          <w:szCs w:val="26"/>
        </w:rPr>
        <w:t>10 сентября 2017 года</w:t>
      </w:r>
    </w:p>
    <w:p w:rsidR="00AF79DB" w:rsidRPr="00B3416C" w:rsidRDefault="00AF79DB" w:rsidP="00B3416C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proofErr w:type="gramStart"/>
      <w:r w:rsidRPr="00B3416C"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комиссии </w:t>
      </w:r>
      <w:r w:rsidR="00036342" w:rsidRPr="00B3416C">
        <w:rPr>
          <w:rFonts w:ascii="Times New Roman" w:hAnsi="Times New Roman" w:cs="Times New Roman"/>
          <w:sz w:val="26"/>
          <w:szCs w:val="26"/>
        </w:rPr>
        <w:t>Лукьяненко В.Н.</w:t>
      </w:r>
      <w:r w:rsidRPr="00B3416C">
        <w:rPr>
          <w:rFonts w:ascii="Times New Roman" w:hAnsi="Times New Roman" w:cs="Times New Roman"/>
          <w:sz w:val="26"/>
          <w:szCs w:val="26"/>
        </w:rPr>
        <w:t xml:space="preserve"> о мероприятиях по подготовке и проведению выборов </w:t>
      </w:r>
      <w:r w:rsidR="00036342" w:rsidRPr="00B3416C">
        <w:rPr>
          <w:rFonts w:ascii="Times New Roman" w:hAnsi="Times New Roman" w:cs="Times New Roman"/>
          <w:sz w:val="26"/>
          <w:szCs w:val="26"/>
        </w:rPr>
        <w:t xml:space="preserve">Главы МО «ГОРОД УДАЧНЫЙ» </w:t>
      </w:r>
      <w:r w:rsidR="00B3416C">
        <w:rPr>
          <w:rFonts w:ascii="Times New Roman" w:hAnsi="Times New Roman" w:cs="Times New Roman"/>
          <w:sz w:val="26"/>
          <w:szCs w:val="26"/>
        </w:rPr>
        <w:t>М</w:t>
      </w:r>
      <w:r w:rsidR="00036342" w:rsidRPr="00B3416C">
        <w:rPr>
          <w:rFonts w:ascii="Times New Roman" w:hAnsi="Times New Roman" w:cs="Times New Roman"/>
          <w:sz w:val="26"/>
          <w:szCs w:val="26"/>
        </w:rPr>
        <w:t>ирнинского района Республики Саха (Якутия)</w:t>
      </w:r>
      <w:r w:rsidR="00B3416C">
        <w:rPr>
          <w:rFonts w:ascii="Times New Roman" w:hAnsi="Times New Roman" w:cs="Times New Roman"/>
          <w:sz w:val="26"/>
          <w:szCs w:val="26"/>
        </w:rPr>
        <w:t xml:space="preserve"> </w:t>
      </w:r>
      <w:r w:rsidR="00036342" w:rsidRPr="00B3416C">
        <w:rPr>
          <w:rFonts w:ascii="Times New Roman" w:hAnsi="Times New Roman" w:cs="Times New Roman"/>
          <w:sz w:val="26"/>
          <w:szCs w:val="26"/>
        </w:rPr>
        <w:t>и депутатов Городского собрания</w:t>
      </w:r>
      <w:r w:rsidR="00036342" w:rsidRPr="00036342">
        <w:rPr>
          <w:rFonts w:ascii="Times New Roman" w:hAnsi="Times New Roman" w:cs="Times New Roman"/>
        </w:rPr>
        <w:t xml:space="preserve"> </w:t>
      </w:r>
      <w:r w:rsidRPr="00036342">
        <w:rPr>
          <w:rFonts w:ascii="Times New Roman" w:hAnsi="Times New Roman" w:cs="Times New Roman"/>
          <w:sz w:val="26"/>
          <w:szCs w:val="26"/>
        </w:rPr>
        <w:t>и сроках их проведения, на основании Федерального Закона от 12.06.2002 №67-ФЗ «Об основных гарантиях избирательных прав и права на участие в референдуме граждан Российской Федерации», Закона Республики Саха (Якутия) от 28.09.2011 года 964-З</w:t>
      </w:r>
      <w:proofErr w:type="gramEnd"/>
      <w:r w:rsidRPr="00036342">
        <w:rPr>
          <w:rFonts w:ascii="Times New Roman" w:hAnsi="Times New Roman" w:cs="Times New Roman"/>
          <w:sz w:val="26"/>
          <w:szCs w:val="26"/>
        </w:rPr>
        <w:t xml:space="preserve"> N 815-IV «О муниципальных выборах в Республике Саха (Якутия)», </w:t>
      </w:r>
      <w:r w:rsidRPr="00036342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AF79DB" w:rsidRDefault="00AF79DB" w:rsidP="00B3416C">
      <w:pPr>
        <w:pStyle w:val="14-15"/>
        <w:widowControl/>
        <w:spacing w:line="240" w:lineRule="auto"/>
        <w:rPr>
          <w:sz w:val="26"/>
          <w:szCs w:val="26"/>
        </w:rPr>
      </w:pPr>
      <w:r w:rsidRPr="00036342">
        <w:rPr>
          <w:sz w:val="26"/>
          <w:szCs w:val="26"/>
        </w:rPr>
        <w:t xml:space="preserve">1. Утвердить календарный план по подготовке и проведению выборов </w:t>
      </w:r>
      <w:r w:rsidR="00B3416C" w:rsidRPr="00B3416C">
        <w:rPr>
          <w:sz w:val="26"/>
          <w:szCs w:val="26"/>
        </w:rPr>
        <w:t xml:space="preserve">Главы МО «ГОРОД УДАЧНЫЙ» </w:t>
      </w:r>
      <w:r w:rsidR="00B3416C">
        <w:rPr>
          <w:sz w:val="26"/>
          <w:szCs w:val="26"/>
        </w:rPr>
        <w:t>М</w:t>
      </w:r>
      <w:r w:rsidR="00B3416C" w:rsidRPr="00B3416C">
        <w:rPr>
          <w:sz w:val="26"/>
          <w:szCs w:val="26"/>
        </w:rPr>
        <w:t>ирнинского района Республики Саха (Якутия)</w:t>
      </w:r>
      <w:r w:rsidR="00B3416C">
        <w:rPr>
          <w:sz w:val="26"/>
          <w:szCs w:val="26"/>
        </w:rPr>
        <w:t xml:space="preserve"> </w:t>
      </w:r>
      <w:r w:rsidR="00B3416C" w:rsidRPr="00B3416C">
        <w:rPr>
          <w:sz w:val="26"/>
          <w:szCs w:val="26"/>
        </w:rPr>
        <w:t>и депутатов Городского собрания</w:t>
      </w:r>
      <w:r w:rsidR="00B3416C" w:rsidRPr="00036342">
        <w:rPr>
          <w:sz w:val="26"/>
          <w:szCs w:val="26"/>
        </w:rPr>
        <w:t xml:space="preserve"> </w:t>
      </w:r>
      <w:r w:rsidRPr="00036342">
        <w:rPr>
          <w:sz w:val="26"/>
          <w:szCs w:val="26"/>
        </w:rPr>
        <w:t xml:space="preserve"> 10 сентября 2017 года.</w:t>
      </w:r>
    </w:p>
    <w:p w:rsidR="00B3416C" w:rsidRPr="00B3416C" w:rsidRDefault="00B3416C" w:rsidP="00B3416C">
      <w:pPr>
        <w:pStyle w:val="14-15"/>
        <w:widowControl/>
        <w:spacing w:line="240" w:lineRule="auto"/>
        <w:rPr>
          <w:sz w:val="26"/>
          <w:szCs w:val="26"/>
        </w:rPr>
      </w:pPr>
    </w:p>
    <w:p w:rsidR="00B3416C" w:rsidRDefault="00B3416C" w:rsidP="00AF79DB">
      <w:pPr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</w:p>
    <w:p w:rsidR="00AF79DB" w:rsidRPr="00B3416C" w:rsidRDefault="00AF79DB" w:rsidP="00AF79DB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="00B3416C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 w:rsidR="00B3416C">
        <w:rPr>
          <w:rFonts w:ascii="Times New Roman" w:hAnsi="Times New Roman" w:cs="Times New Roman"/>
          <w:b/>
          <w:sz w:val="26"/>
          <w:szCs w:val="26"/>
        </w:rPr>
        <w:tab/>
      </w:r>
      <w:r w:rsid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="00B3416C" w:rsidRPr="00B3416C">
        <w:rPr>
          <w:rFonts w:ascii="Times New Roman" w:hAnsi="Times New Roman" w:cs="Times New Roman"/>
          <w:b/>
          <w:sz w:val="26"/>
          <w:szCs w:val="26"/>
        </w:rPr>
        <w:t>Лукьяненко В.Н.</w:t>
      </w:r>
    </w:p>
    <w:p w:rsidR="00AF79DB" w:rsidRPr="00B3416C" w:rsidRDefault="00AF79DB" w:rsidP="00AF79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AF79DB" w:rsidRPr="00B3416C" w:rsidRDefault="00AF79DB" w:rsidP="00AF79D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="00B3416C" w:rsidRPr="00B3416C">
        <w:rPr>
          <w:rFonts w:ascii="Times New Roman" w:hAnsi="Times New Roman" w:cs="Times New Roman"/>
          <w:b/>
          <w:sz w:val="26"/>
          <w:szCs w:val="26"/>
        </w:rPr>
        <w:t>Демуцкая Н.С.</w:t>
      </w:r>
    </w:p>
    <w:p w:rsidR="00BF7C85" w:rsidRPr="00036342" w:rsidRDefault="00AF79DB" w:rsidP="00B3416C">
      <w:pPr>
        <w:jc w:val="both"/>
        <w:rPr>
          <w:rFonts w:ascii="Times New Roman" w:hAnsi="Times New Roman" w:cs="Times New Roman"/>
        </w:rPr>
      </w:pPr>
      <w:r w:rsidRPr="00036342">
        <w:rPr>
          <w:rFonts w:ascii="Times New Roman" w:hAnsi="Times New Roman" w:cs="Times New Roman"/>
          <w:sz w:val="26"/>
          <w:szCs w:val="26"/>
        </w:rPr>
        <w:tab/>
      </w:r>
    </w:p>
    <w:sectPr w:rsidR="00BF7C85" w:rsidRPr="00036342" w:rsidSect="00CA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36342"/>
    <w:rsid w:val="009273F0"/>
    <w:rsid w:val="00AF79DB"/>
    <w:rsid w:val="00B3416C"/>
    <w:rsid w:val="00BF7C85"/>
    <w:rsid w:val="00CA360F"/>
    <w:rsid w:val="00D00FE7"/>
    <w:rsid w:val="00DF258C"/>
    <w:rsid w:val="00E6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0F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5</cp:revision>
  <cp:lastPrinted>2017-06-13T10:34:00Z</cp:lastPrinted>
  <dcterms:created xsi:type="dcterms:W3CDTF">2017-06-13T08:25:00Z</dcterms:created>
  <dcterms:modified xsi:type="dcterms:W3CDTF">2017-07-25T05:07:00Z</dcterms:modified>
</cp:coreProperties>
</file>