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B0556C" w:rsidRDefault="00343340" w:rsidP="00110888">
      <w:pPr>
        <w:spacing w:line="360" w:lineRule="auto"/>
        <w:jc w:val="center"/>
        <w:rPr>
          <w:b/>
          <w:sz w:val="24"/>
          <w:szCs w:val="24"/>
        </w:rPr>
      </w:pPr>
      <w:r w:rsidRPr="00B0556C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B0556C" w:rsidRDefault="005D2329" w:rsidP="00CD38D4">
      <w:pPr>
        <w:spacing w:line="360" w:lineRule="auto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Российская Федерация (Россия)</w:t>
      </w:r>
    </w:p>
    <w:p w:rsidR="005D2329" w:rsidRPr="00B0556C" w:rsidRDefault="005D2329" w:rsidP="00CD38D4">
      <w:pPr>
        <w:spacing w:line="360" w:lineRule="auto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Республика Саха (Якутия)</w:t>
      </w:r>
    </w:p>
    <w:p w:rsidR="005D2329" w:rsidRPr="00B0556C" w:rsidRDefault="005D2329" w:rsidP="00CD38D4">
      <w:pPr>
        <w:spacing w:line="360" w:lineRule="auto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Муниципальное образование «Город Удачный»</w:t>
      </w:r>
    </w:p>
    <w:p w:rsidR="005D2329" w:rsidRPr="00B0556C" w:rsidRDefault="005D2329" w:rsidP="00CD38D4">
      <w:pPr>
        <w:spacing w:line="360" w:lineRule="auto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Городской Совет депутатов</w:t>
      </w:r>
    </w:p>
    <w:p w:rsidR="005D2329" w:rsidRPr="00B0556C" w:rsidRDefault="00246B38" w:rsidP="00CD38D4">
      <w:pPr>
        <w:spacing w:line="360" w:lineRule="auto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  <w:lang w:val="en-US"/>
        </w:rPr>
        <w:t>IV</w:t>
      </w:r>
      <w:r w:rsidRPr="00B0556C">
        <w:rPr>
          <w:b/>
          <w:sz w:val="24"/>
          <w:szCs w:val="24"/>
        </w:rPr>
        <w:t xml:space="preserve"> </w:t>
      </w:r>
      <w:r w:rsidR="00C7075B" w:rsidRPr="00B0556C">
        <w:rPr>
          <w:b/>
          <w:sz w:val="24"/>
          <w:szCs w:val="24"/>
        </w:rPr>
        <w:t>созыв</w:t>
      </w:r>
    </w:p>
    <w:p w:rsidR="00DE4E96" w:rsidRPr="00B0556C" w:rsidRDefault="008D701E" w:rsidP="00CD38D4">
      <w:pPr>
        <w:spacing w:line="360" w:lineRule="auto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  <w:lang w:val="en-US"/>
        </w:rPr>
        <w:t>V</w:t>
      </w:r>
      <w:r w:rsidR="00110888" w:rsidRPr="00B0556C">
        <w:rPr>
          <w:b/>
          <w:sz w:val="24"/>
          <w:szCs w:val="24"/>
          <w:lang w:val="en-US"/>
        </w:rPr>
        <w:t>I</w:t>
      </w:r>
      <w:r w:rsidR="00D33960" w:rsidRPr="00B0556C">
        <w:rPr>
          <w:b/>
          <w:sz w:val="24"/>
          <w:szCs w:val="24"/>
          <w:lang w:val="en-US"/>
        </w:rPr>
        <w:t>I</w:t>
      </w:r>
      <w:r w:rsidRPr="00B0556C">
        <w:rPr>
          <w:b/>
          <w:sz w:val="24"/>
          <w:szCs w:val="24"/>
        </w:rPr>
        <w:t xml:space="preserve"> </w:t>
      </w:r>
      <w:r w:rsidR="00221BA4" w:rsidRPr="00B0556C">
        <w:rPr>
          <w:b/>
          <w:sz w:val="24"/>
          <w:szCs w:val="24"/>
        </w:rPr>
        <w:t>СЕССИЯ</w:t>
      </w:r>
    </w:p>
    <w:p w:rsidR="00221BA4" w:rsidRPr="00B0556C" w:rsidRDefault="00221BA4" w:rsidP="00CD38D4">
      <w:pPr>
        <w:spacing w:line="360" w:lineRule="auto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РЕШЕНИЕ</w:t>
      </w:r>
    </w:p>
    <w:p w:rsidR="00FA2700" w:rsidRPr="00B0556C" w:rsidRDefault="00FA2700" w:rsidP="00CD38D4">
      <w:pPr>
        <w:spacing w:line="360" w:lineRule="auto"/>
        <w:jc w:val="center"/>
        <w:rPr>
          <w:b/>
          <w:sz w:val="24"/>
          <w:szCs w:val="24"/>
        </w:rPr>
      </w:pPr>
    </w:p>
    <w:p w:rsidR="00221BA4" w:rsidRPr="00B0556C" w:rsidRDefault="00D33960" w:rsidP="00CD38D4">
      <w:pPr>
        <w:spacing w:line="360" w:lineRule="auto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28 марта</w:t>
      </w:r>
      <w:r w:rsidR="00110888" w:rsidRPr="00B0556C">
        <w:rPr>
          <w:b/>
          <w:sz w:val="24"/>
          <w:szCs w:val="24"/>
        </w:rPr>
        <w:t xml:space="preserve"> </w:t>
      </w:r>
      <w:r w:rsidR="00221BA4" w:rsidRPr="00B0556C">
        <w:rPr>
          <w:b/>
          <w:sz w:val="24"/>
          <w:szCs w:val="24"/>
        </w:rPr>
        <w:t>201</w:t>
      </w:r>
      <w:r w:rsidR="00110888" w:rsidRPr="00B0556C">
        <w:rPr>
          <w:b/>
          <w:sz w:val="24"/>
          <w:szCs w:val="24"/>
        </w:rPr>
        <w:t>8</w:t>
      </w:r>
      <w:r w:rsidR="009E2171" w:rsidRPr="00B0556C">
        <w:rPr>
          <w:b/>
          <w:sz w:val="24"/>
          <w:szCs w:val="24"/>
        </w:rPr>
        <w:t xml:space="preserve"> года     </w:t>
      </w:r>
      <w:r w:rsidR="00221BA4" w:rsidRPr="00B0556C">
        <w:rPr>
          <w:b/>
          <w:sz w:val="24"/>
          <w:szCs w:val="24"/>
        </w:rPr>
        <w:t xml:space="preserve">                                   </w:t>
      </w:r>
      <w:r w:rsidR="00EA226F" w:rsidRPr="00B0556C">
        <w:rPr>
          <w:b/>
          <w:sz w:val="24"/>
          <w:szCs w:val="24"/>
        </w:rPr>
        <w:t xml:space="preserve">                          </w:t>
      </w:r>
      <w:r w:rsidR="000E0A98" w:rsidRPr="00B0556C">
        <w:rPr>
          <w:b/>
          <w:sz w:val="24"/>
          <w:szCs w:val="24"/>
        </w:rPr>
        <w:t xml:space="preserve">                  </w:t>
      </w:r>
      <w:r w:rsidR="00221BA4" w:rsidRPr="00B0556C">
        <w:rPr>
          <w:b/>
          <w:sz w:val="24"/>
          <w:szCs w:val="24"/>
        </w:rPr>
        <w:t xml:space="preserve"> </w:t>
      </w:r>
      <w:r w:rsidR="00186B2B" w:rsidRPr="00B0556C">
        <w:rPr>
          <w:b/>
          <w:sz w:val="24"/>
          <w:szCs w:val="24"/>
        </w:rPr>
        <w:t xml:space="preserve">          </w:t>
      </w:r>
      <w:r w:rsidR="00B0556C" w:rsidRPr="00B0556C">
        <w:rPr>
          <w:b/>
          <w:sz w:val="24"/>
          <w:szCs w:val="24"/>
        </w:rPr>
        <w:t xml:space="preserve">               №7-10</w:t>
      </w:r>
    </w:p>
    <w:p w:rsidR="00110888" w:rsidRPr="00B0556C" w:rsidRDefault="00110888" w:rsidP="00CD38D4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B05AD3" w:rsidRPr="00B0556C" w:rsidRDefault="00B05AD3" w:rsidP="00CD38D4">
      <w:pPr>
        <w:pStyle w:val="a8"/>
        <w:spacing w:line="360" w:lineRule="auto"/>
        <w:ind w:left="709"/>
        <w:jc w:val="center"/>
        <w:rPr>
          <w:sz w:val="24"/>
          <w:szCs w:val="24"/>
        </w:rPr>
      </w:pPr>
    </w:p>
    <w:p w:rsidR="00B0556C" w:rsidRPr="00B0556C" w:rsidRDefault="00B0556C" w:rsidP="00B0556C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 w:rsidRPr="00B0556C">
        <w:rPr>
          <w:b/>
          <w:sz w:val="24"/>
          <w:szCs w:val="24"/>
        </w:rPr>
        <w:t>О проведении очередной сессии городского Совета депутатов</w:t>
      </w:r>
    </w:p>
    <w:p w:rsidR="00B0556C" w:rsidRPr="00B0556C" w:rsidRDefault="00B0556C" w:rsidP="00B0556C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B0556C">
        <w:rPr>
          <w:sz w:val="24"/>
          <w:szCs w:val="24"/>
        </w:rPr>
        <w:t xml:space="preserve">Заслушав и обсудив информацию председателя городского Совета депутатов Файзулина В.В., </w:t>
      </w:r>
      <w:r w:rsidRPr="00B0556C">
        <w:rPr>
          <w:b/>
          <w:sz w:val="24"/>
          <w:szCs w:val="24"/>
        </w:rPr>
        <w:t>городской Совет депутатов решил:</w:t>
      </w:r>
    </w:p>
    <w:p w:rsidR="00B0556C" w:rsidRPr="00B0556C" w:rsidRDefault="00B0556C" w:rsidP="00B0556C">
      <w:pPr>
        <w:pStyle w:val="a8"/>
        <w:numPr>
          <w:ilvl w:val="0"/>
          <w:numId w:val="28"/>
        </w:numPr>
        <w:tabs>
          <w:tab w:val="left" w:pos="1418"/>
        </w:tabs>
        <w:spacing w:line="360" w:lineRule="auto"/>
        <w:ind w:left="0" w:firstLine="709"/>
        <w:jc w:val="both"/>
        <w:rPr>
          <w:sz w:val="24"/>
          <w:szCs w:val="24"/>
        </w:rPr>
      </w:pPr>
      <w:r w:rsidRPr="00B0556C">
        <w:rPr>
          <w:sz w:val="24"/>
          <w:szCs w:val="24"/>
        </w:rPr>
        <w:t>Определить примерную дату проведения очередной сессии городского Совета депутатов на 26 апреля 2018 года.</w:t>
      </w:r>
    </w:p>
    <w:p w:rsidR="00B0556C" w:rsidRPr="00B0556C" w:rsidRDefault="00B0556C" w:rsidP="00B0556C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B0556C">
        <w:rPr>
          <w:sz w:val="24"/>
          <w:szCs w:val="24"/>
        </w:rPr>
        <w:t xml:space="preserve">Перечень вопросов повестки дня очередной сессии установить согласно плану нормотворческой деятельности городского Совета депутатов на 2018 год и поступивших проектов решений в адрес городского Совета депутатов. </w:t>
      </w:r>
    </w:p>
    <w:p w:rsidR="00B0556C" w:rsidRPr="00B0556C" w:rsidRDefault="00B0556C" w:rsidP="00B0556C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B0556C">
        <w:rPr>
          <w:sz w:val="24"/>
          <w:szCs w:val="24"/>
        </w:rPr>
        <w:t xml:space="preserve">Ответственным лицам за разработку и внесение проектов решений очередной сессии на рассмотрение  городского Совета депутатов  предоставить полный пакет документов по проектам согласно Регламенту городского Совета депутатов МО «Город Удачный».  </w:t>
      </w:r>
    </w:p>
    <w:p w:rsidR="00B0556C" w:rsidRPr="00B0556C" w:rsidRDefault="00B0556C" w:rsidP="00B0556C">
      <w:pPr>
        <w:pStyle w:val="a8"/>
        <w:numPr>
          <w:ilvl w:val="0"/>
          <w:numId w:val="28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B0556C">
        <w:rPr>
          <w:sz w:val="24"/>
          <w:szCs w:val="24"/>
        </w:rPr>
        <w:t xml:space="preserve">Контроль  исполнения настоящего решения возложить на председателя городского Совета депутатов В.В. Файзулина. </w:t>
      </w:r>
    </w:p>
    <w:p w:rsidR="00086F69" w:rsidRDefault="00086F69" w:rsidP="00CD38D4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B0556C" w:rsidRPr="00B0556C" w:rsidRDefault="00B0556C" w:rsidP="00CD38D4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8130AF" w:rsidRPr="00B0556C" w:rsidRDefault="008130AF" w:rsidP="00CD38D4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B0556C">
        <w:rPr>
          <w:b/>
          <w:color w:val="000000"/>
          <w:sz w:val="24"/>
          <w:szCs w:val="24"/>
        </w:rPr>
        <w:t xml:space="preserve">Председатель </w:t>
      </w:r>
    </w:p>
    <w:p w:rsidR="008130AF" w:rsidRPr="00B0556C" w:rsidRDefault="008130AF" w:rsidP="00CD38D4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B0556C">
        <w:rPr>
          <w:b/>
          <w:color w:val="000000"/>
          <w:sz w:val="24"/>
          <w:szCs w:val="24"/>
        </w:rPr>
        <w:t xml:space="preserve">городского Совета депутатов </w:t>
      </w:r>
      <w:r w:rsidRPr="00B0556C">
        <w:rPr>
          <w:b/>
          <w:color w:val="000000"/>
          <w:sz w:val="24"/>
          <w:szCs w:val="24"/>
        </w:rPr>
        <w:tab/>
      </w:r>
      <w:r w:rsidRPr="00B0556C">
        <w:rPr>
          <w:b/>
          <w:color w:val="000000"/>
          <w:sz w:val="24"/>
          <w:szCs w:val="24"/>
        </w:rPr>
        <w:tab/>
      </w:r>
      <w:r w:rsidRPr="00B0556C">
        <w:rPr>
          <w:b/>
          <w:color w:val="000000"/>
          <w:sz w:val="24"/>
          <w:szCs w:val="24"/>
        </w:rPr>
        <w:tab/>
        <w:t xml:space="preserve">                                 В.В. Файзулин</w:t>
      </w:r>
    </w:p>
    <w:p w:rsidR="00B0556C" w:rsidRPr="00B0556C" w:rsidRDefault="00B0556C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</w:p>
    <w:sectPr w:rsidR="00B0556C" w:rsidRPr="00B0556C" w:rsidSect="001F58B4">
      <w:footerReference w:type="default" r:id="rId9"/>
      <w:pgSz w:w="11906" w:h="16838"/>
      <w:pgMar w:top="1134" w:right="850" w:bottom="1134" w:left="170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6AA" w:rsidRDefault="00DE36AA">
      <w:r>
        <w:separator/>
      </w:r>
    </w:p>
  </w:endnote>
  <w:endnote w:type="continuationSeparator" w:id="1">
    <w:p w:rsidR="00DE36AA" w:rsidRDefault="00DE3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B48" w:rsidRDefault="00CA3B48">
    <w:pPr>
      <w:pStyle w:val="a5"/>
      <w:jc w:val="center"/>
    </w:pPr>
  </w:p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6AA" w:rsidRDefault="00DE36AA">
      <w:r>
        <w:separator/>
      </w:r>
    </w:p>
  </w:footnote>
  <w:footnote w:type="continuationSeparator" w:id="1">
    <w:p w:rsidR="00DE36AA" w:rsidRDefault="00DE3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443E"/>
    <w:multiLevelType w:val="hybridMultilevel"/>
    <w:tmpl w:val="9BAA40D0"/>
    <w:lvl w:ilvl="0" w:tplc="BB54F602">
      <w:start w:val="1"/>
      <w:numFmt w:val="bullet"/>
      <w:lvlText w:val="-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7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55DD5189"/>
    <w:multiLevelType w:val="hybridMultilevel"/>
    <w:tmpl w:val="5B147822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D7CDF"/>
    <w:multiLevelType w:val="hybridMultilevel"/>
    <w:tmpl w:val="009A94EA"/>
    <w:lvl w:ilvl="0" w:tplc="B3543F6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20"/>
  </w:num>
  <w:num w:numId="8">
    <w:abstractNumId w:val="26"/>
  </w:num>
  <w:num w:numId="9">
    <w:abstractNumId w:val="24"/>
  </w:num>
  <w:num w:numId="10">
    <w:abstractNumId w:val="15"/>
  </w:num>
  <w:num w:numId="11">
    <w:abstractNumId w:val="6"/>
  </w:num>
  <w:num w:numId="12">
    <w:abstractNumId w:val="14"/>
  </w:num>
  <w:num w:numId="13">
    <w:abstractNumId w:val="3"/>
  </w:num>
  <w:num w:numId="14">
    <w:abstractNumId w:val="25"/>
  </w:num>
  <w:num w:numId="15">
    <w:abstractNumId w:val="21"/>
  </w:num>
  <w:num w:numId="16">
    <w:abstractNumId w:val="9"/>
  </w:num>
  <w:num w:numId="17">
    <w:abstractNumId w:val="7"/>
  </w:num>
  <w:num w:numId="18">
    <w:abstractNumId w:val="8"/>
  </w:num>
  <w:num w:numId="19">
    <w:abstractNumId w:val="18"/>
  </w:num>
  <w:num w:numId="20">
    <w:abstractNumId w:val="5"/>
  </w:num>
  <w:num w:numId="21">
    <w:abstractNumId w:val="16"/>
  </w:num>
  <w:num w:numId="22">
    <w:abstractNumId w:val="1"/>
  </w:num>
  <w:num w:numId="23">
    <w:abstractNumId w:val="23"/>
  </w:num>
  <w:num w:numId="24">
    <w:abstractNumId w:val="12"/>
  </w:num>
  <w:num w:numId="25">
    <w:abstractNumId w:val="13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86F69"/>
    <w:rsid w:val="00090C65"/>
    <w:rsid w:val="0009183D"/>
    <w:rsid w:val="00094155"/>
    <w:rsid w:val="0009679B"/>
    <w:rsid w:val="000A4C2A"/>
    <w:rsid w:val="000A5A02"/>
    <w:rsid w:val="000B13B0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3B2B"/>
    <w:rsid w:val="001440FA"/>
    <w:rsid w:val="00163A80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0E22"/>
    <w:rsid w:val="001F2850"/>
    <w:rsid w:val="001F40F3"/>
    <w:rsid w:val="001F4B77"/>
    <w:rsid w:val="001F58B4"/>
    <w:rsid w:val="0021334E"/>
    <w:rsid w:val="00213C2D"/>
    <w:rsid w:val="002205CB"/>
    <w:rsid w:val="00221BA4"/>
    <w:rsid w:val="00223530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7287"/>
    <w:rsid w:val="00280019"/>
    <w:rsid w:val="002834A5"/>
    <w:rsid w:val="00295AE5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E7672"/>
    <w:rsid w:val="002F224C"/>
    <w:rsid w:val="002F5B71"/>
    <w:rsid w:val="002F787D"/>
    <w:rsid w:val="0030082F"/>
    <w:rsid w:val="00305E90"/>
    <w:rsid w:val="0030792F"/>
    <w:rsid w:val="003119A8"/>
    <w:rsid w:val="00311A9D"/>
    <w:rsid w:val="00323B79"/>
    <w:rsid w:val="003329B7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A16E7"/>
    <w:rsid w:val="003A6BAA"/>
    <w:rsid w:val="003C2C69"/>
    <w:rsid w:val="003C2DB3"/>
    <w:rsid w:val="003C36ED"/>
    <w:rsid w:val="003C3F09"/>
    <w:rsid w:val="003D09F3"/>
    <w:rsid w:val="003D20CE"/>
    <w:rsid w:val="003E7934"/>
    <w:rsid w:val="00400185"/>
    <w:rsid w:val="00413EFF"/>
    <w:rsid w:val="004157CA"/>
    <w:rsid w:val="00415E31"/>
    <w:rsid w:val="00420F27"/>
    <w:rsid w:val="0042130E"/>
    <w:rsid w:val="00422911"/>
    <w:rsid w:val="00430A75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0989"/>
    <w:rsid w:val="00504F3F"/>
    <w:rsid w:val="00520F9A"/>
    <w:rsid w:val="0052582A"/>
    <w:rsid w:val="00532D33"/>
    <w:rsid w:val="00536067"/>
    <w:rsid w:val="00543175"/>
    <w:rsid w:val="0054515E"/>
    <w:rsid w:val="00547E48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4D4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20E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0A64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46F5C"/>
    <w:rsid w:val="00A534E7"/>
    <w:rsid w:val="00A5534A"/>
    <w:rsid w:val="00A55931"/>
    <w:rsid w:val="00A62471"/>
    <w:rsid w:val="00A662A9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556C"/>
    <w:rsid w:val="00B05AD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3750C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D38D4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23E73"/>
    <w:rsid w:val="00D33960"/>
    <w:rsid w:val="00D36F05"/>
    <w:rsid w:val="00D37FF9"/>
    <w:rsid w:val="00D43E3B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1BAD"/>
    <w:rsid w:val="00DA10A9"/>
    <w:rsid w:val="00DA70C8"/>
    <w:rsid w:val="00DB450D"/>
    <w:rsid w:val="00DB5087"/>
    <w:rsid w:val="00DB702C"/>
    <w:rsid w:val="00DC2CD4"/>
    <w:rsid w:val="00DC4595"/>
    <w:rsid w:val="00DD107D"/>
    <w:rsid w:val="00DD4BE7"/>
    <w:rsid w:val="00DD6107"/>
    <w:rsid w:val="00DE36AA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80283"/>
    <w:rsid w:val="00E82EAE"/>
    <w:rsid w:val="00E90A60"/>
    <w:rsid w:val="00E974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3523"/>
    <w:rsid w:val="00FD4242"/>
    <w:rsid w:val="00FD5F78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2018-05-14T08:42:00Z</cp:lastPrinted>
  <dcterms:created xsi:type="dcterms:W3CDTF">2018-05-14T08:48:00Z</dcterms:created>
  <dcterms:modified xsi:type="dcterms:W3CDTF">2018-05-14T08:48:00Z</dcterms:modified>
</cp:coreProperties>
</file>