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1B2755" w:rsidRDefault="00216249" w:rsidP="00A2408D">
      <w:pPr>
        <w:ind w:firstLine="0"/>
        <w:jc w:val="center"/>
        <w:rPr>
          <w:b/>
          <w:sz w:val="24"/>
          <w:szCs w:val="24"/>
        </w:rPr>
      </w:pPr>
      <w:r w:rsidRPr="001B2755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1B2755" w:rsidRDefault="00216249" w:rsidP="00A2408D">
      <w:pPr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>Российская Федерация (Россия)</w:t>
      </w:r>
    </w:p>
    <w:p w:rsidR="00216249" w:rsidRPr="001B2755" w:rsidRDefault="00216249" w:rsidP="00A2408D">
      <w:pPr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>Республика Саха (Якутия)</w:t>
      </w:r>
    </w:p>
    <w:p w:rsidR="00216249" w:rsidRPr="001B2755" w:rsidRDefault="00216249" w:rsidP="00A2408D">
      <w:pPr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>Муниципальное образование «Город Удачный»</w:t>
      </w:r>
    </w:p>
    <w:p w:rsidR="00216249" w:rsidRPr="001B2755" w:rsidRDefault="00216249" w:rsidP="00A2408D">
      <w:pPr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>Городской Совет депутатов</w:t>
      </w:r>
    </w:p>
    <w:p w:rsidR="00216249" w:rsidRPr="001B2755" w:rsidRDefault="00216249" w:rsidP="00A2408D">
      <w:pPr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  <w:lang w:val="en-US"/>
        </w:rPr>
        <w:t>IV</w:t>
      </w:r>
      <w:r w:rsidRPr="001B2755">
        <w:rPr>
          <w:b/>
          <w:sz w:val="24"/>
          <w:szCs w:val="24"/>
        </w:rPr>
        <w:t xml:space="preserve"> созыв                                 </w:t>
      </w:r>
    </w:p>
    <w:p w:rsidR="00216249" w:rsidRPr="001B2755" w:rsidRDefault="00216249" w:rsidP="00A2408D">
      <w:pPr>
        <w:tabs>
          <w:tab w:val="left" w:pos="1418"/>
        </w:tabs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 xml:space="preserve"> </w:t>
      </w:r>
      <w:r w:rsidR="00983CF0" w:rsidRPr="001B2755">
        <w:rPr>
          <w:b/>
          <w:sz w:val="24"/>
          <w:szCs w:val="24"/>
          <w:lang w:val="en-US"/>
        </w:rPr>
        <w:t>VIII</w:t>
      </w:r>
      <w:r w:rsidR="00983CF0" w:rsidRPr="001B2755">
        <w:rPr>
          <w:b/>
          <w:sz w:val="24"/>
          <w:szCs w:val="24"/>
        </w:rPr>
        <w:t xml:space="preserve"> </w:t>
      </w:r>
      <w:r w:rsidRPr="001B2755">
        <w:rPr>
          <w:b/>
          <w:sz w:val="24"/>
          <w:szCs w:val="24"/>
        </w:rPr>
        <w:t>СЕССИЯ</w:t>
      </w:r>
    </w:p>
    <w:p w:rsidR="00216249" w:rsidRPr="001B2755" w:rsidRDefault="00216249" w:rsidP="00A2408D">
      <w:pPr>
        <w:tabs>
          <w:tab w:val="center" w:pos="4770"/>
          <w:tab w:val="left" w:pos="6165"/>
        </w:tabs>
        <w:ind w:firstLine="0"/>
        <w:jc w:val="center"/>
        <w:rPr>
          <w:b/>
          <w:sz w:val="24"/>
          <w:szCs w:val="24"/>
        </w:rPr>
      </w:pPr>
    </w:p>
    <w:p w:rsidR="00216249" w:rsidRPr="001B2755" w:rsidRDefault="00216249" w:rsidP="00A2408D">
      <w:pPr>
        <w:tabs>
          <w:tab w:val="center" w:pos="4770"/>
          <w:tab w:val="left" w:pos="6165"/>
        </w:tabs>
        <w:ind w:firstLine="0"/>
        <w:jc w:val="center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>РЕШЕНИЕ</w:t>
      </w:r>
    </w:p>
    <w:p w:rsidR="00216249" w:rsidRDefault="00A92736" w:rsidP="00A2408D">
      <w:pPr>
        <w:shd w:val="clear" w:color="auto" w:fill="FFFFFF"/>
        <w:ind w:firstLine="0"/>
        <w:rPr>
          <w:b/>
          <w:sz w:val="24"/>
          <w:szCs w:val="24"/>
        </w:rPr>
      </w:pPr>
      <w:r w:rsidRPr="001B2755">
        <w:rPr>
          <w:b/>
          <w:sz w:val="24"/>
          <w:szCs w:val="24"/>
        </w:rPr>
        <w:t>17 мая</w:t>
      </w:r>
      <w:r w:rsidR="00A339F6" w:rsidRPr="001B2755">
        <w:rPr>
          <w:b/>
          <w:sz w:val="24"/>
          <w:szCs w:val="24"/>
        </w:rPr>
        <w:t xml:space="preserve"> 2018</w:t>
      </w:r>
      <w:r w:rsidR="00216249" w:rsidRPr="001B2755">
        <w:rPr>
          <w:b/>
          <w:sz w:val="24"/>
          <w:szCs w:val="24"/>
        </w:rPr>
        <w:t xml:space="preserve"> года                                                                   </w:t>
      </w:r>
      <w:r w:rsidR="00983CF0" w:rsidRPr="001B2755">
        <w:rPr>
          <w:b/>
          <w:sz w:val="24"/>
          <w:szCs w:val="24"/>
        </w:rPr>
        <w:t xml:space="preserve">                       </w:t>
      </w:r>
      <w:r w:rsidR="00983CF0" w:rsidRPr="001B2755">
        <w:rPr>
          <w:b/>
          <w:sz w:val="24"/>
          <w:szCs w:val="24"/>
        </w:rPr>
        <w:tab/>
      </w:r>
      <w:r w:rsidR="00983CF0" w:rsidRPr="001B2755">
        <w:rPr>
          <w:b/>
          <w:sz w:val="24"/>
          <w:szCs w:val="24"/>
        </w:rPr>
        <w:tab/>
        <w:t xml:space="preserve">  </w:t>
      </w:r>
      <w:r w:rsidR="000F6543">
        <w:rPr>
          <w:b/>
          <w:sz w:val="24"/>
          <w:szCs w:val="24"/>
        </w:rPr>
        <w:t xml:space="preserve">  </w:t>
      </w:r>
      <w:r w:rsidR="00983CF0" w:rsidRPr="001B2755">
        <w:rPr>
          <w:b/>
          <w:sz w:val="24"/>
          <w:szCs w:val="24"/>
        </w:rPr>
        <w:t>№8</w:t>
      </w:r>
      <w:r w:rsidR="00A2408D">
        <w:rPr>
          <w:b/>
          <w:sz w:val="24"/>
          <w:szCs w:val="24"/>
        </w:rPr>
        <w:t>-9</w:t>
      </w:r>
    </w:p>
    <w:p w:rsidR="003507A2" w:rsidRDefault="003507A2" w:rsidP="00A2408D">
      <w:pPr>
        <w:shd w:val="clear" w:color="auto" w:fill="FFFFFF"/>
        <w:ind w:firstLine="0"/>
        <w:rPr>
          <w:b/>
          <w:sz w:val="24"/>
          <w:szCs w:val="24"/>
        </w:rPr>
      </w:pPr>
    </w:p>
    <w:p w:rsidR="00A2408D" w:rsidRDefault="00A2408D" w:rsidP="00A2408D">
      <w:pPr>
        <w:tabs>
          <w:tab w:val="left" w:pos="1134"/>
        </w:tabs>
        <w:ind w:left="709" w:firstLine="0"/>
        <w:jc w:val="center"/>
        <w:rPr>
          <w:b/>
          <w:bCs/>
          <w:sz w:val="24"/>
          <w:szCs w:val="24"/>
        </w:rPr>
      </w:pPr>
      <w:r w:rsidRPr="00DF6F47">
        <w:rPr>
          <w:b/>
          <w:bCs/>
          <w:sz w:val="24"/>
          <w:szCs w:val="24"/>
        </w:rPr>
        <w:t xml:space="preserve">Об </w:t>
      </w:r>
      <w:r>
        <w:rPr>
          <w:b/>
          <w:bCs/>
          <w:sz w:val="24"/>
          <w:szCs w:val="24"/>
        </w:rPr>
        <w:t xml:space="preserve">освобождении муниципального унитарного предприятия </w:t>
      </w:r>
    </w:p>
    <w:p w:rsidR="00A2408D" w:rsidRDefault="00A2408D" w:rsidP="00A2408D">
      <w:pPr>
        <w:tabs>
          <w:tab w:val="left" w:pos="1134"/>
        </w:tabs>
        <w:ind w:left="70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«Удачнинское производственное предприятие муниципального хозяйства» </w:t>
      </w:r>
    </w:p>
    <w:p w:rsidR="00A2408D" w:rsidRDefault="00A2408D" w:rsidP="00A2408D">
      <w:pPr>
        <w:tabs>
          <w:tab w:val="left" w:pos="1134"/>
        </w:tabs>
        <w:ind w:left="70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перечисления части чистой прибыли за 201</w:t>
      </w:r>
      <w:r w:rsidRPr="00126011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 в бюджет </w:t>
      </w:r>
    </w:p>
    <w:p w:rsidR="00A2408D" w:rsidRDefault="00A2408D" w:rsidP="00A2408D">
      <w:pPr>
        <w:tabs>
          <w:tab w:val="left" w:pos="1134"/>
        </w:tabs>
        <w:ind w:left="709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r w:rsidRPr="00DF6F47">
        <w:rPr>
          <w:b/>
          <w:bCs/>
          <w:sz w:val="24"/>
          <w:szCs w:val="24"/>
        </w:rPr>
        <w:t>«Город Удачный»</w:t>
      </w:r>
      <w:r>
        <w:rPr>
          <w:b/>
          <w:bCs/>
          <w:sz w:val="24"/>
          <w:szCs w:val="24"/>
        </w:rPr>
        <w:t xml:space="preserve"> Мирнинского района</w:t>
      </w:r>
    </w:p>
    <w:p w:rsidR="00A2408D" w:rsidRPr="00DF6F47" w:rsidRDefault="00A2408D" w:rsidP="00A2408D">
      <w:pPr>
        <w:tabs>
          <w:tab w:val="left" w:pos="1134"/>
        </w:tabs>
        <w:ind w:left="709"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Республики Саха (Якутия)</w:t>
      </w:r>
    </w:p>
    <w:p w:rsidR="00A2408D" w:rsidRDefault="00A2408D" w:rsidP="00A2408D">
      <w:pPr>
        <w:suppressAutoHyphens/>
        <w:ind w:firstLine="567"/>
        <w:rPr>
          <w:sz w:val="24"/>
          <w:szCs w:val="24"/>
        </w:rPr>
      </w:pPr>
    </w:p>
    <w:p w:rsidR="00A2408D" w:rsidRDefault="00A2408D" w:rsidP="00A2408D">
      <w:pPr>
        <w:suppressAutoHyphens/>
        <w:ind w:firstLine="851"/>
        <w:rPr>
          <w:b/>
          <w:spacing w:val="16"/>
          <w:sz w:val="24"/>
          <w:szCs w:val="24"/>
        </w:rPr>
      </w:pPr>
      <w:r w:rsidRPr="00072A7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(Якутия)</w:t>
      </w:r>
      <w:r w:rsidRPr="0057221B">
        <w:rPr>
          <w:spacing w:val="16"/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>решением Межведомственной комиссии по мобилизации доходов бюджета МО «Город Удачный»</w:t>
      </w:r>
      <w:r>
        <w:rPr>
          <w:sz w:val="24"/>
          <w:szCs w:val="24"/>
        </w:rPr>
        <w:t xml:space="preserve">, </w:t>
      </w:r>
      <w:r>
        <w:rPr>
          <w:b/>
          <w:spacing w:val="16"/>
          <w:sz w:val="24"/>
          <w:szCs w:val="24"/>
        </w:rPr>
        <w:t xml:space="preserve">городской Совет депутатов </w:t>
      </w:r>
      <w:r w:rsidRPr="00A2408D">
        <w:rPr>
          <w:b/>
          <w:spacing w:val="16"/>
          <w:sz w:val="24"/>
          <w:szCs w:val="24"/>
        </w:rPr>
        <w:t>решил:</w:t>
      </w:r>
    </w:p>
    <w:p w:rsidR="00A2408D" w:rsidRPr="00A2408D" w:rsidRDefault="00A2408D" w:rsidP="00A2408D">
      <w:pPr>
        <w:suppressAutoHyphens/>
        <w:ind w:firstLine="851"/>
        <w:rPr>
          <w:b/>
          <w:spacing w:val="16"/>
          <w:sz w:val="24"/>
          <w:szCs w:val="24"/>
        </w:rPr>
      </w:pPr>
    </w:p>
    <w:p w:rsidR="00A2408D" w:rsidRPr="00A2408D" w:rsidRDefault="00A2408D" w:rsidP="00A2408D">
      <w:pPr>
        <w:numPr>
          <w:ilvl w:val="3"/>
          <w:numId w:val="5"/>
        </w:numPr>
        <w:tabs>
          <w:tab w:val="left" w:pos="851"/>
        </w:tabs>
        <w:suppressAutoHyphens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Освободить </w:t>
      </w:r>
      <w:r w:rsidRPr="00E45163">
        <w:rPr>
          <w:bCs/>
          <w:sz w:val="24"/>
          <w:szCs w:val="24"/>
        </w:rPr>
        <w:t>муниципальное унитарное предприятие «Удачнинское производственное предприятие муниципального хозяйства»</w:t>
      </w:r>
      <w:r>
        <w:rPr>
          <w:bCs/>
          <w:sz w:val="24"/>
          <w:szCs w:val="24"/>
        </w:rPr>
        <w:t xml:space="preserve"> от перечисления</w:t>
      </w:r>
      <w:r w:rsidRPr="00E451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бюджет </w:t>
      </w:r>
      <w:r w:rsidRPr="00E4516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«Город Удачный» Мирнинского района Республики Саха (Якутия) </w:t>
      </w:r>
      <w:r w:rsidRPr="00E45163">
        <w:rPr>
          <w:sz w:val="24"/>
          <w:szCs w:val="24"/>
        </w:rPr>
        <w:t xml:space="preserve">части чистой прибыли, </w:t>
      </w:r>
      <w:r>
        <w:rPr>
          <w:sz w:val="24"/>
          <w:szCs w:val="24"/>
        </w:rPr>
        <w:t>образовавшейся по итогам 201</w:t>
      </w:r>
      <w:r w:rsidRPr="00126011">
        <w:rPr>
          <w:sz w:val="24"/>
          <w:szCs w:val="24"/>
        </w:rPr>
        <w:t>7</w:t>
      </w:r>
      <w:r>
        <w:rPr>
          <w:sz w:val="24"/>
          <w:szCs w:val="24"/>
        </w:rPr>
        <w:t xml:space="preserve"> года, в размере</w:t>
      </w:r>
      <w:r w:rsidRPr="00E45163">
        <w:rPr>
          <w:sz w:val="24"/>
          <w:szCs w:val="24"/>
        </w:rPr>
        <w:t xml:space="preserve"> </w:t>
      </w:r>
      <w:r w:rsidRPr="00126011">
        <w:rPr>
          <w:sz w:val="24"/>
          <w:szCs w:val="24"/>
        </w:rPr>
        <w:t>247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200 (двести сорок семь тысяч двести) рублей</w:t>
      </w:r>
      <w:r w:rsidRPr="00E451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техническое перевооружение предприятия.</w:t>
      </w:r>
    </w:p>
    <w:p w:rsidR="00A2408D" w:rsidRPr="00E45163" w:rsidRDefault="00A2408D" w:rsidP="00A2408D">
      <w:pPr>
        <w:tabs>
          <w:tab w:val="left" w:pos="851"/>
        </w:tabs>
        <w:suppressAutoHyphens/>
        <w:ind w:left="851" w:firstLine="0"/>
        <w:rPr>
          <w:sz w:val="24"/>
          <w:szCs w:val="24"/>
        </w:rPr>
      </w:pPr>
    </w:p>
    <w:p w:rsidR="00A2408D" w:rsidRPr="00A2408D" w:rsidRDefault="00A2408D" w:rsidP="00A2408D">
      <w:pPr>
        <w:numPr>
          <w:ilvl w:val="3"/>
          <w:numId w:val="5"/>
        </w:numPr>
        <w:tabs>
          <w:tab w:val="left" w:pos="851"/>
        </w:tabs>
        <w:suppressAutoHyphens/>
        <w:ind w:left="0" w:firstLine="851"/>
        <w:rPr>
          <w:sz w:val="24"/>
          <w:szCs w:val="24"/>
        </w:rPr>
      </w:pPr>
      <w:r w:rsidRPr="000F21B0">
        <w:rPr>
          <w:bCs/>
          <w:sz w:val="24"/>
          <w:szCs w:val="24"/>
        </w:rPr>
        <w:t>Муниципальному унитарному предприятию «Удачнинское производственное предприятие муниципального хозяйства» о</w:t>
      </w:r>
      <w:r w:rsidRPr="000F21B0">
        <w:rPr>
          <w:sz w:val="24"/>
          <w:szCs w:val="24"/>
        </w:rPr>
        <w:t>беспечить целевое</w:t>
      </w:r>
      <w:r w:rsidRPr="000F21B0">
        <w:rPr>
          <w:bCs/>
          <w:sz w:val="24"/>
          <w:szCs w:val="24"/>
        </w:rPr>
        <w:t xml:space="preserve"> использование средств в размере </w:t>
      </w:r>
      <w:r w:rsidRPr="00126011">
        <w:rPr>
          <w:sz w:val="24"/>
          <w:szCs w:val="24"/>
        </w:rPr>
        <w:t>247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200 (двести сорок семь тысяч двести) рублей</w:t>
      </w:r>
      <w:r>
        <w:rPr>
          <w:bCs/>
          <w:sz w:val="24"/>
          <w:szCs w:val="24"/>
        </w:rPr>
        <w:t>.</w:t>
      </w:r>
    </w:p>
    <w:p w:rsidR="00A2408D" w:rsidRPr="000F21B0" w:rsidRDefault="00A2408D" w:rsidP="00A2408D">
      <w:pPr>
        <w:tabs>
          <w:tab w:val="left" w:pos="851"/>
        </w:tabs>
        <w:suppressAutoHyphens/>
        <w:ind w:left="851" w:firstLine="0"/>
        <w:rPr>
          <w:sz w:val="24"/>
          <w:szCs w:val="24"/>
        </w:rPr>
      </w:pPr>
    </w:p>
    <w:p w:rsidR="00A2408D" w:rsidRDefault="00A2408D" w:rsidP="00A2408D">
      <w:pPr>
        <w:numPr>
          <w:ilvl w:val="3"/>
          <w:numId w:val="5"/>
        </w:numPr>
        <w:tabs>
          <w:tab w:val="left" w:pos="851"/>
        </w:tabs>
        <w:suppressAutoHyphens/>
        <w:ind w:left="0" w:firstLine="851"/>
        <w:rPr>
          <w:sz w:val="24"/>
          <w:szCs w:val="24"/>
        </w:rPr>
      </w:pPr>
      <w:r w:rsidRPr="000F21B0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A2408D" w:rsidRDefault="00A2408D" w:rsidP="00A2408D">
      <w:pPr>
        <w:tabs>
          <w:tab w:val="left" w:pos="851"/>
        </w:tabs>
        <w:suppressAutoHyphens/>
        <w:ind w:left="851" w:firstLine="0"/>
        <w:rPr>
          <w:sz w:val="24"/>
          <w:szCs w:val="24"/>
        </w:rPr>
      </w:pPr>
    </w:p>
    <w:p w:rsidR="00A2408D" w:rsidRDefault="00A2408D" w:rsidP="00A2408D">
      <w:pPr>
        <w:numPr>
          <w:ilvl w:val="3"/>
          <w:numId w:val="5"/>
        </w:numPr>
        <w:tabs>
          <w:tab w:val="left" w:pos="851"/>
        </w:tabs>
        <w:suppressAutoHyphens/>
        <w:ind w:left="0" w:firstLine="851"/>
        <w:rPr>
          <w:sz w:val="24"/>
          <w:szCs w:val="24"/>
        </w:rPr>
      </w:pPr>
      <w:r w:rsidRPr="0057221B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2408D" w:rsidRDefault="00A2408D" w:rsidP="00A2408D">
      <w:pPr>
        <w:tabs>
          <w:tab w:val="left" w:pos="851"/>
        </w:tabs>
        <w:suppressAutoHyphens/>
        <w:ind w:left="851" w:firstLine="0"/>
        <w:rPr>
          <w:sz w:val="24"/>
          <w:szCs w:val="24"/>
        </w:rPr>
      </w:pPr>
    </w:p>
    <w:p w:rsidR="00A2408D" w:rsidRPr="00A2408D" w:rsidRDefault="00A2408D" w:rsidP="00A2408D">
      <w:pPr>
        <w:numPr>
          <w:ilvl w:val="3"/>
          <w:numId w:val="5"/>
        </w:numPr>
        <w:tabs>
          <w:tab w:val="left" w:pos="851"/>
        </w:tabs>
        <w:suppressAutoHyphens/>
        <w:ind w:left="0" w:firstLine="851"/>
        <w:rPr>
          <w:sz w:val="24"/>
          <w:szCs w:val="24"/>
        </w:rPr>
      </w:pPr>
      <w:r w:rsidRPr="00A2408D">
        <w:rPr>
          <w:sz w:val="24"/>
          <w:szCs w:val="24"/>
        </w:rPr>
        <w:t xml:space="preserve">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:rsidR="00A2408D" w:rsidRPr="0057221B" w:rsidRDefault="00A2408D" w:rsidP="00A2408D">
      <w:pPr>
        <w:pStyle w:val="ac"/>
        <w:spacing w:before="0" w:after="0"/>
        <w:ind w:firstLine="851"/>
        <w:jc w:val="center"/>
        <w:rPr>
          <w:b/>
          <w:bCs/>
        </w:rPr>
      </w:pPr>
    </w:p>
    <w:p w:rsidR="00A2408D" w:rsidRDefault="00A2408D" w:rsidP="00A2408D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</w:p>
    <w:p w:rsidR="00A2408D" w:rsidRDefault="00A2408D" w:rsidP="00A2408D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</w:p>
    <w:p w:rsidR="00A2408D" w:rsidRDefault="00A2408D" w:rsidP="00A2408D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И.о. председателя</w:t>
      </w:r>
    </w:p>
    <w:p w:rsidR="00A2408D" w:rsidRDefault="00A2408D" w:rsidP="00A2408D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городского Совета депутатов</w:t>
      </w:r>
      <w:r w:rsidRPr="00A240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3507A2">
        <w:rPr>
          <w:b/>
          <w:sz w:val="24"/>
          <w:szCs w:val="24"/>
        </w:rPr>
        <w:t>В.М. Иващенко</w:t>
      </w:r>
    </w:p>
    <w:p w:rsidR="009B266B" w:rsidRDefault="009B266B" w:rsidP="00A2408D">
      <w:pPr>
        <w:rPr>
          <w:sz w:val="24"/>
          <w:szCs w:val="24"/>
        </w:rPr>
      </w:pPr>
    </w:p>
    <w:p w:rsidR="003507A2" w:rsidRPr="003507A2" w:rsidRDefault="003507A2" w:rsidP="00A2408D">
      <w:pPr>
        <w:rPr>
          <w:sz w:val="24"/>
          <w:szCs w:val="24"/>
        </w:rPr>
      </w:pPr>
    </w:p>
    <w:p w:rsidR="00941DB0" w:rsidRDefault="00941DB0" w:rsidP="00A2408D"/>
    <w:p w:rsidR="00FF4A82" w:rsidRDefault="00FF4A82" w:rsidP="00A2408D">
      <w:pPr>
        <w:pStyle w:val="aa"/>
        <w:ind w:left="5812"/>
        <w:rPr>
          <w:sz w:val="20"/>
          <w:szCs w:val="20"/>
        </w:rPr>
      </w:pPr>
    </w:p>
    <w:sectPr w:rsidR="00FF4A82" w:rsidSect="00E70F6B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1B" w:rsidRDefault="00E6241B" w:rsidP="00E70F6B">
      <w:r>
        <w:separator/>
      </w:r>
    </w:p>
  </w:endnote>
  <w:endnote w:type="continuationSeparator" w:id="1">
    <w:p w:rsidR="00E6241B" w:rsidRDefault="00E6241B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1F4650">
        <w:pPr>
          <w:pStyle w:val="a8"/>
          <w:jc w:val="center"/>
        </w:pPr>
        <w:fldSimple w:instr=" PAGE   \* MERGEFORMAT ">
          <w:r w:rsidR="00A2408D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1B" w:rsidRDefault="00E6241B" w:rsidP="00E70F6B">
      <w:r>
        <w:separator/>
      </w:r>
    </w:p>
  </w:footnote>
  <w:footnote w:type="continuationSeparator" w:id="1">
    <w:p w:rsidR="00E6241B" w:rsidRDefault="00E6241B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F0A"/>
    <w:multiLevelType w:val="hybridMultilevel"/>
    <w:tmpl w:val="A5262BF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F6543"/>
    <w:rsid w:val="00126180"/>
    <w:rsid w:val="00195233"/>
    <w:rsid w:val="001B1823"/>
    <w:rsid w:val="001B2755"/>
    <w:rsid w:val="001F4650"/>
    <w:rsid w:val="00216249"/>
    <w:rsid w:val="00290BF3"/>
    <w:rsid w:val="003507A2"/>
    <w:rsid w:val="004557FE"/>
    <w:rsid w:val="00494D6C"/>
    <w:rsid w:val="004A438C"/>
    <w:rsid w:val="004B69FA"/>
    <w:rsid w:val="00551207"/>
    <w:rsid w:val="00611956"/>
    <w:rsid w:val="00692CE1"/>
    <w:rsid w:val="006B3D55"/>
    <w:rsid w:val="00746FDA"/>
    <w:rsid w:val="0078371B"/>
    <w:rsid w:val="007B031A"/>
    <w:rsid w:val="008C5AFA"/>
    <w:rsid w:val="00941DB0"/>
    <w:rsid w:val="00971B9B"/>
    <w:rsid w:val="00983CF0"/>
    <w:rsid w:val="009B266B"/>
    <w:rsid w:val="009E6A94"/>
    <w:rsid w:val="00A2408D"/>
    <w:rsid w:val="00A339F6"/>
    <w:rsid w:val="00A92736"/>
    <w:rsid w:val="00AA7CB6"/>
    <w:rsid w:val="00B4446D"/>
    <w:rsid w:val="00B71B0F"/>
    <w:rsid w:val="00C17776"/>
    <w:rsid w:val="00C53747"/>
    <w:rsid w:val="00CE24B6"/>
    <w:rsid w:val="00CF55E8"/>
    <w:rsid w:val="00E6241B"/>
    <w:rsid w:val="00E70F6B"/>
    <w:rsid w:val="00F56214"/>
    <w:rsid w:val="00FE09CA"/>
    <w:rsid w:val="00FE1564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3507A2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3507A2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50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2018-05-29T08:12:00Z</cp:lastPrinted>
  <dcterms:created xsi:type="dcterms:W3CDTF">2018-05-29T08:32:00Z</dcterms:created>
  <dcterms:modified xsi:type="dcterms:W3CDTF">2018-05-29T08:32:00Z</dcterms:modified>
</cp:coreProperties>
</file>