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AA546D" w:rsidRDefault="00216249" w:rsidP="00AA546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AA546D" w:rsidRDefault="00216249" w:rsidP="00AA546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sz w:val="24"/>
          <w:szCs w:val="24"/>
        </w:rPr>
        <w:t>Российская Федерация (Россия)</w:t>
      </w:r>
    </w:p>
    <w:p w:rsidR="00216249" w:rsidRPr="00AA546D" w:rsidRDefault="00216249" w:rsidP="00AA546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sz w:val="24"/>
          <w:szCs w:val="24"/>
        </w:rPr>
        <w:t>Республика Саха (Якутия)</w:t>
      </w:r>
    </w:p>
    <w:p w:rsidR="00216249" w:rsidRPr="00AA546D" w:rsidRDefault="00216249" w:rsidP="00AA546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sz w:val="24"/>
          <w:szCs w:val="24"/>
        </w:rPr>
        <w:t>Муниципальное образование «Город Удачный»</w:t>
      </w:r>
    </w:p>
    <w:p w:rsidR="00216249" w:rsidRPr="00AA546D" w:rsidRDefault="00216249" w:rsidP="00AA546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sz w:val="24"/>
          <w:szCs w:val="24"/>
        </w:rPr>
        <w:t>Городской Совет депутатов</w:t>
      </w:r>
    </w:p>
    <w:p w:rsidR="00216249" w:rsidRPr="00AA546D" w:rsidRDefault="00216249" w:rsidP="00AA546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sz w:val="24"/>
          <w:szCs w:val="24"/>
          <w:lang w:val="en-US"/>
        </w:rPr>
        <w:t>IV</w:t>
      </w:r>
      <w:r w:rsidRPr="00AA546D">
        <w:rPr>
          <w:b/>
          <w:sz w:val="24"/>
          <w:szCs w:val="24"/>
        </w:rPr>
        <w:t xml:space="preserve"> созыв</w:t>
      </w:r>
    </w:p>
    <w:p w:rsidR="00015612" w:rsidRPr="00AA546D" w:rsidRDefault="00015612" w:rsidP="00AA546D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AA546D" w:rsidRDefault="00DB32A5" w:rsidP="00AA546D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sz w:val="24"/>
          <w:szCs w:val="24"/>
          <w:lang w:val="en-US"/>
        </w:rPr>
        <w:t>X</w:t>
      </w:r>
      <w:r w:rsidR="0024079A" w:rsidRPr="00AA546D">
        <w:rPr>
          <w:b/>
          <w:sz w:val="24"/>
          <w:szCs w:val="24"/>
          <w:lang w:val="en-US"/>
        </w:rPr>
        <w:t>IV</w:t>
      </w:r>
      <w:r w:rsidRPr="00AA546D">
        <w:rPr>
          <w:b/>
          <w:sz w:val="24"/>
          <w:szCs w:val="24"/>
        </w:rPr>
        <w:t xml:space="preserve"> </w:t>
      </w:r>
      <w:r w:rsidR="00216249" w:rsidRPr="00AA546D">
        <w:rPr>
          <w:b/>
          <w:sz w:val="24"/>
          <w:szCs w:val="24"/>
        </w:rPr>
        <w:t>СЕССИЯ</w:t>
      </w:r>
    </w:p>
    <w:p w:rsidR="00015612" w:rsidRPr="00AA546D" w:rsidRDefault="00015612" w:rsidP="00AA546D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AA546D" w:rsidRDefault="00216249" w:rsidP="00AA546D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sz w:val="24"/>
          <w:szCs w:val="24"/>
        </w:rPr>
        <w:t>РЕШЕНИЕ</w:t>
      </w:r>
    </w:p>
    <w:p w:rsidR="00216249" w:rsidRPr="00AA546D" w:rsidRDefault="00AA546D" w:rsidP="00AA546D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sz w:val="24"/>
          <w:szCs w:val="24"/>
        </w:rPr>
        <w:t xml:space="preserve">26 декабря </w:t>
      </w:r>
      <w:r w:rsidR="00A339F6" w:rsidRPr="00AA546D">
        <w:rPr>
          <w:b/>
          <w:sz w:val="24"/>
          <w:szCs w:val="24"/>
        </w:rPr>
        <w:t>2018</w:t>
      </w:r>
      <w:r w:rsidR="00216249" w:rsidRPr="00AA546D">
        <w:rPr>
          <w:b/>
          <w:sz w:val="24"/>
          <w:szCs w:val="24"/>
        </w:rPr>
        <w:t xml:space="preserve"> года                                                                   </w:t>
      </w:r>
      <w:r w:rsidR="007979D8" w:rsidRPr="00AA546D">
        <w:rPr>
          <w:b/>
          <w:sz w:val="24"/>
          <w:szCs w:val="24"/>
        </w:rPr>
        <w:t xml:space="preserve">                       </w:t>
      </w:r>
      <w:r w:rsidR="0024079A" w:rsidRPr="00AA546D">
        <w:rPr>
          <w:b/>
          <w:sz w:val="24"/>
          <w:szCs w:val="24"/>
        </w:rPr>
        <w:t xml:space="preserve">   </w:t>
      </w:r>
      <w:r w:rsidR="00B53308" w:rsidRPr="00AA546D">
        <w:rPr>
          <w:b/>
          <w:sz w:val="24"/>
          <w:szCs w:val="24"/>
        </w:rPr>
        <w:t xml:space="preserve">   </w:t>
      </w:r>
      <w:r w:rsidRPr="00AA546D">
        <w:rPr>
          <w:b/>
          <w:sz w:val="24"/>
          <w:szCs w:val="24"/>
        </w:rPr>
        <w:t xml:space="preserve">         </w:t>
      </w:r>
      <w:r w:rsidR="00B53308" w:rsidRPr="00AA546D">
        <w:rPr>
          <w:b/>
          <w:sz w:val="24"/>
          <w:szCs w:val="24"/>
        </w:rPr>
        <w:t xml:space="preserve">  </w:t>
      </w:r>
      <w:r w:rsidR="0024079A" w:rsidRPr="00AA546D">
        <w:rPr>
          <w:b/>
          <w:sz w:val="24"/>
          <w:szCs w:val="24"/>
        </w:rPr>
        <w:t>№1</w:t>
      </w:r>
      <w:r w:rsidRPr="00AA546D">
        <w:rPr>
          <w:b/>
          <w:sz w:val="24"/>
          <w:szCs w:val="24"/>
        </w:rPr>
        <w:t>4-1</w:t>
      </w:r>
    </w:p>
    <w:p w:rsidR="00DE46B7" w:rsidRPr="00AA546D" w:rsidRDefault="00DE46B7" w:rsidP="00AA546D">
      <w:pPr>
        <w:pStyle w:val="aa"/>
        <w:spacing w:line="360" w:lineRule="auto"/>
        <w:rPr>
          <w:b/>
        </w:rPr>
      </w:pPr>
    </w:p>
    <w:p w:rsidR="00D36EC5" w:rsidRPr="00AA546D" w:rsidRDefault="00D36EC5" w:rsidP="00AA546D">
      <w:pPr>
        <w:pStyle w:val="msolistparagraphbullet1gif"/>
        <w:spacing w:before="0" w:beforeAutospacing="0" w:after="0" w:afterAutospacing="0" w:line="360" w:lineRule="auto"/>
        <w:ind w:left="851"/>
        <w:contextualSpacing/>
        <w:jc w:val="center"/>
        <w:rPr>
          <w:b/>
        </w:rPr>
      </w:pPr>
      <w:r w:rsidRPr="00AA546D">
        <w:rPr>
          <w:b/>
        </w:rPr>
        <w:t xml:space="preserve">О временном исполнении обязанностей председателя </w:t>
      </w:r>
    </w:p>
    <w:p w:rsidR="00D36EC5" w:rsidRPr="00AA546D" w:rsidRDefault="00D36EC5" w:rsidP="00AA546D">
      <w:pPr>
        <w:pStyle w:val="msolistparagraphbullet3gif"/>
        <w:spacing w:before="0" w:beforeAutospacing="0" w:after="0" w:afterAutospacing="0" w:line="360" w:lineRule="auto"/>
        <w:ind w:left="851"/>
        <w:contextualSpacing/>
        <w:jc w:val="center"/>
        <w:rPr>
          <w:b/>
        </w:rPr>
      </w:pPr>
      <w:r w:rsidRPr="00AA546D">
        <w:rPr>
          <w:b/>
        </w:rPr>
        <w:t>городского Совета депутатов</w:t>
      </w:r>
    </w:p>
    <w:p w:rsidR="00D36EC5" w:rsidRPr="00AA546D" w:rsidRDefault="00D36EC5" w:rsidP="00AA546D">
      <w:pPr>
        <w:pStyle w:val="aa"/>
        <w:spacing w:line="360" w:lineRule="auto"/>
      </w:pPr>
    </w:p>
    <w:p w:rsidR="00D36EC5" w:rsidRPr="00AA546D" w:rsidRDefault="00D36EC5" w:rsidP="00AA54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546D">
        <w:rPr>
          <w:rFonts w:ascii="Times New Roman" w:hAnsi="Times New Roman" w:cs="Times New Roman"/>
          <w:sz w:val="24"/>
          <w:szCs w:val="24"/>
        </w:rPr>
        <w:t xml:space="preserve">В связи с очередным отпуском председателя городского Совета депутатов,   </w:t>
      </w:r>
      <w:r w:rsidRPr="00AA546D">
        <w:rPr>
          <w:rFonts w:ascii="Times New Roman" w:hAnsi="Times New Roman" w:cs="Times New Roman"/>
          <w:b/>
          <w:sz w:val="24"/>
          <w:szCs w:val="24"/>
        </w:rPr>
        <w:t>городской Совет депутатов решил:</w:t>
      </w:r>
    </w:p>
    <w:p w:rsidR="00D36EC5" w:rsidRPr="00AA546D" w:rsidRDefault="00D36EC5" w:rsidP="00AA546D">
      <w:pPr>
        <w:pStyle w:val="aa"/>
        <w:spacing w:line="360" w:lineRule="auto"/>
        <w:ind w:firstLine="709"/>
        <w:jc w:val="both"/>
      </w:pPr>
      <w:r w:rsidRPr="00AA546D">
        <w:t>1. Возложить временное исполнение обязанностей председателя городского Совета депутатов с 26 декабря 2018 года по 11 января 2019 года на заместителя председателя городского Совета депутатов В.М. Иващенко.</w:t>
      </w:r>
    </w:p>
    <w:p w:rsidR="00D36EC5" w:rsidRPr="00AA546D" w:rsidRDefault="00D36EC5" w:rsidP="00AA546D">
      <w:pPr>
        <w:pStyle w:val="ConsPlusNormal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46D">
        <w:rPr>
          <w:rFonts w:ascii="Times New Roman" w:hAnsi="Times New Roman" w:cs="Times New Roman"/>
          <w:sz w:val="24"/>
          <w:szCs w:val="24"/>
        </w:rPr>
        <w:t>2. Опубликовать настоящее решение в порядке, установленном Уставом МО «Город Удачный».</w:t>
      </w:r>
    </w:p>
    <w:p w:rsidR="00D36EC5" w:rsidRPr="00AA546D" w:rsidRDefault="00D36EC5" w:rsidP="00AA546D">
      <w:pPr>
        <w:pStyle w:val="ConsPlusNormal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46D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принятия.</w:t>
      </w:r>
    </w:p>
    <w:p w:rsidR="00D36EC5" w:rsidRPr="00AA546D" w:rsidRDefault="00D36EC5" w:rsidP="00AA546D">
      <w:pPr>
        <w:pStyle w:val="ConsPlusNormal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46D">
        <w:rPr>
          <w:rFonts w:ascii="Times New Roman" w:hAnsi="Times New Roman" w:cs="Times New Roman"/>
          <w:sz w:val="24"/>
          <w:szCs w:val="24"/>
        </w:rPr>
        <w:t xml:space="preserve">4. Контроль   исполнения   настоящего   решения   возложить   на   комиссию    по законодательству, правам граждан, местному самоуправлению (Ершов Ю.И.). </w:t>
      </w:r>
    </w:p>
    <w:p w:rsidR="00D36EC5" w:rsidRPr="00AA546D" w:rsidRDefault="00D36EC5" w:rsidP="00AA546D">
      <w:pPr>
        <w:pStyle w:val="ConsPlusNormal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EC5" w:rsidRPr="00AA546D" w:rsidRDefault="00D36EC5" w:rsidP="00AA546D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D36EC5" w:rsidRPr="00AA546D" w:rsidRDefault="00D36EC5" w:rsidP="00AA546D">
      <w:pPr>
        <w:spacing w:line="360" w:lineRule="auto"/>
        <w:rPr>
          <w:sz w:val="24"/>
          <w:szCs w:val="24"/>
        </w:rPr>
      </w:pPr>
    </w:p>
    <w:p w:rsidR="00D36EC5" w:rsidRPr="00AA546D" w:rsidRDefault="00D36EC5" w:rsidP="00AA546D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  <w:r w:rsidRPr="00AA546D">
        <w:rPr>
          <w:b/>
          <w:sz w:val="24"/>
          <w:szCs w:val="24"/>
        </w:rPr>
        <w:t>И.о. председателя</w:t>
      </w:r>
    </w:p>
    <w:p w:rsidR="00491499" w:rsidRPr="00AA546D" w:rsidRDefault="00D36EC5" w:rsidP="00AA546D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AA546D">
        <w:rPr>
          <w:b/>
          <w:sz w:val="24"/>
          <w:szCs w:val="24"/>
        </w:rPr>
        <w:t xml:space="preserve">городского Совета депутатов </w:t>
      </w:r>
      <w:r w:rsidRPr="00AA546D">
        <w:rPr>
          <w:b/>
          <w:sz w:val="24"/>
          <w:szCs w:val="24"/>
        </w:rPr>
        <w:tab/>
      </w:r>
      <w:r w:rsidRPr="00AA546D">
        <w:rPr>
          <w:b/>
          <w:sz w:val="24"/>
          <w:szCs w:val="24"/>
        </w:rPr>
        <w:tab/>
      </w:r>
      <w:r w:rsidRPr="00AA546D">
        <w:rPr>
          <w:b/>
          <w:sz w:val="24"/>
          <w:szCs w:val="24"/>
        </w:rPr>
        <w:tab/>
      </w:r>
      <w:r w:rsidRPr="00AA546D">
        <w:rPr>
          <w:b/>
          <w:sz w:val="24"/>
          <w:szCs w:val="24"/>
        </w:rPr>
        <w:tab/>
      </w:r>
      <w:r w:rsidRPr="00AA546D">
        <w:rPr>
          <w:b/>
          <w:sz w:val="24"/>
          <w:szCs w:val="24"/>
        </w:rPr>
        <w:tab/>
        <w:t xml:space="preserve">         В.М. Иващенко</w:t>
      </w:r>
    </w:p>
    <w:p w:rsidR="00491499" w:rsidRPr="00AA546D" w:rsidRDefault="00491499" w:rsidP="00AA546D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491499" w:rsidRPr="00AA546D" w:rsidRDefault="00491499" w:rsidP="00AA546D">
      <w:pPr>
        <w:tabs>
          <w:tab w:val="left" w:pos="1134"/>
        </w:tabs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7979D8" w:rsidRPr="00AA546D" w:rsidRDefault="007979D8" w:rsidP="00AA546D">
      <w:pPr>
        <w:spacing w:line="360" w:lineRule="auto"/>
        <w:ind w:firstLine="708"/>
        <w:rPr>
          <w:color w:val="000000"/>
          <w:sz w:val="24"/>
          <w:szCs w:val="24"/>
        </w:rPr>
      </w:pPr>
    </w:p>
    <w:sectPr w:rsidR="007979D8" w:rsidRPr="00AA546D" w:rsidSect="007979D8">
      <w:foot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480" w:rsidRDefault="00955480" w:rsidP="00E70F6B">
      <w:r>
        <w:separator/>
      </w:r>
    </w:p>
  </w:endnote>
  <w:endnote w:type="continuationSeparator" w:id="1">
    <w:p w:rsidR="00955480" w:rsidRDefault="00955480" w:rsidP="00E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52454"/>
    </w:sdtPr>
    <w:sdtContent>
      <w:p w:rsidR="00E70F6B" w:rsidRDefault="00414C7B">
        <w:pPr>
          <w:pStyle w:val="a8"/>
          <w:jc w:val="center"/>
        </w:pPr>
        <w:fldSimple w:instr=" PAGE   \* MERGEFORMAT ">
          <w:r w:rsidR="00AA546D">
            <w:rPr>
              <w:noProof/>
            </w:rPr>
            <w:t>2</w:t>
          </w:r>
        </w:fldSimple>
      </w:p>
    </w:sdtContent>
  </w:sdt>
  <w:p w:rsidR="00E70F6B" w:rsidRDefault="00E70F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480" w:rsidRDefault="00955480" w:rsidP="00E70F6B">
      <w:r>
        <w:separator/>
      </w:r>
    </w:p>
  </w:footnote>
  <w:footnote w:type="continuationSeparator" w:id="1">
    <w:p w:rsidR="00955480" w:rsidRDefault="00955480" w:rsidP="00E70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195"/>
    <w:multiLevelType w:val="hybridMultilevel"/>
    <w:tmpl w:val="EA8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856D4E"/>
    <w:multiLevelType w:val="hybridMultilevel"/>
    <w:tmpl w:val="41F22B2E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C18CF"/>
    <w:multiLevelType w:val="hybridMultilevel"/>
    <w:tmpl w:val="E8744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249"/>
    <w:rsid w:val="00015612"/>
    <w:rsid w:val="00016294"/>
    <w:rsid w:val="0008764E"/>
    <w:rsid w:val="00087EED"/>
    <w:rsid w:val="000F6543"/>
    <w:rsid w:val="00171023"/>
    <w:rsid w:val="001749A8"/>
    <w:rsid w:val="00180DC7"/>
    <w:rsid w:val="00195233"/>
    <w:rsid w:val="001B1823"/>
    <w:rsid w:val="001B2755"/>
    <w:rsid w:val="001B4616"/>
    <w:rsid w:val="00204D13"/>
    <w:rsid w:val="00216249"/>
    <w:rsid w:val="0024079A"/>
    <w:rsid w:val="00290BF3"/>
    <w:rsid w:val="002B5AF1"/>
    <w:rsid w:val="002C184B"/>
    <w:rsid w:val="002E1504"/>
    <w:rsid w:val="003011E5"/>
    <w:rsid w:val="00352E58"/>
    <w:rsid w:val="00410A3C"/>
    <w:rsid w:val="00414C7B"/>
    <w:rsid w:val="004557FE"/>
    <w:rsid w:val="00462D07"/>
    <w:rsid w:val="00491499"/>
    <w:rsid w:val="00494D6C"/>
    <w:rsid w:val="004B50C0"/>
    <w:rsid w:val="00551207"/>
    <w:rsid w:val="005573D6"/>
    <w:rsid w:val="005C3FE0"/>
    <w:rsid w:val="005E7F7C"/>
    <w:rsid w:val="00611956"/>
    <w:rsid w:val="00692CE1"/>
    <w:rsid w:val="006B3D55"/>
    <w:rsid w:val="00746FDA"/>
    <w:rsid w:val="0078371B"/>
    <w:rsid w:val="007979D8"/>
    <w:rsid w:val="007A6792"/>
    <w:rsid w:val="007B031A"/>
    <w:rsid w:val="007B5D76"/>
    <w:rsid w:val="00892D9E"/>
    <w:rsid w:val="008C5AFA"/>
    <w:rsid w:val="0091005C"/>
    <w:rsid w:val="0092778C"/>
    <w:rsid w:val="00941DB0"/>
    <w:rsid w:val="00955480"/>
    <w:rsid w:val="00971B9B"/>
    <w:rsid w:val="009744C7"/>
    <w:rsid w:val="00983CF0"/>
    <w:rsid w:val="009B266B"/>
    <w:rsid w:val="009E6A94"/>
    <w:rsid w:val="00A339F6"/>
    <w:rsid w:val="00A92736"/>
    <w:rsid w:val="00AA546D"/>
    <w:rsid w:val="00AA7CB6"/>
    <w:rsid w:val="00AF51F0"/>
    <w:rsid w:val="00B4446D"/>
    <w:rsid w:val="00B53308"/>
    <w:rsid w:val="00B71B0F"/>
    <w:rsid w:val="00C17776"/>
    <w:rsid w:val="00C36620"/>
    <w:rsid w:val="00C53747"/>
    <w:rsid w:val="00CA20C9"/>
    <w:rsid w:val="00CE24B6"/>
    <w:rsid w:val="00CF55E8"/>
    <w:rsid w:val="00D36EC5"/>
    <w:rsid w:val="00DB32A5"/>
    <w:rsid w:val="00DE46B7"/>
    <w:rsid w:val="00E70F6B"/>
    <w:rsid w:val="00E75DAE"/>
    <w:rsid w:val="00E95C91"/>
    <w:rsid w:val="00EC4750"/>
    <w:rsid w:val="00EC6D6D"/>
    <w:rsid w:val="00EF498C"/>
    <w:rsid w:val="00F3379A"/>
    <w:rsid w:val="00F56214"/>
    <w:rsid w:val="00FE09CA"/>
    <w:rsid w:val="00FF4A82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5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B32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B3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bullet1gif">
    <w:name w:val="msolistparagraphbullet1.gif"/>
    <w:basedOn w:val="a"/>
    <w:rsid w:val="00D36E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D36EC5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FE5E-6F22-4B95-9058-69317937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2</cp:revision>
  <cp:lastPrinted>2018-12-27T04:32:00Z</cp:lastPrinted>
  <dcterms:created xsi:type="dcterms:W3CDTF">2018-12-27T04:33:00Z</dcterms:created>
  <dcterms:modified xsi:type="dcterms:W3CDTF">2018-12-27T04:33:00Z</dcterms:modified>
</cp:coreProperties>
</file>