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A616AC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A65CF2" w:rsidRDefault="00216249" w:rsidP="0041682C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A65CF2">
        <w:rPr>
          <w:b/>
          <w:sz w:val="26"/>
          <w:szCs w:val="26"/>
        </w:rPr>
        <w:t>Российская Федерация (Россия)</w:t>
      </w:r>
    </w:p>
    <w:p w:rsidR="00216249" w:rsidRPr="00A65CF2" w:rsidRDefault="00216249" w:rsidP="0041682C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A65CF2">
        <w:rPr>
          <w:b/>
          <w:sz w:val="26"/>
          <w:szCs w:val="26"/>
        </w:rPr>
        <w:t>Республика Саха (Якутия)</w:t>
      </w:r>
    </w:p>
    <w:p w:rsidR="00216249" w:rsidRPr="00A65CF2" w:rsidRDefault="00216249" w:rsidP="0041682C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A65CF2">
        <w:rPr>
          <w:b/>
          <w:sz w:val="26"/>
          <w:szCs w:val="26"/>
        </w:rPr>
        <w:t>Муниципальное образование «Город Удачный»</w:t>
      </w:r>
    </w:p>
    <w:p w:rsidR="00216249" w:rsidRPr="00A65CF2" w:rsidRDefault="00216249" w:rsidP="0041682C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A65CF2">
        <w:rPr>
          <w:b/>
          <w:sz w:val="26"/>
          <w:szCs w:val="26"/>
        </w:rPr>
        <w:t>Городской Совет депутатов</w:t>
      </w:r>
    </w:p>
    <w:p w:rsidR="00216249" w:rsidRPr="00A65CF2" w:rsidRDefault="00216249" w:rsidP="0041682C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A65CF2">
        <w:rPr>
          <w:b/>
          <w:sz w:val="26"/>
          <w:szCs w:val="26"/>
          <w:lang w:val="en-US"/>
        </w:rPr>
        <w:t>IV</w:t>
      </w:r>
      <w:r w:rsidRPr="00A65CF2">
        <w:rPr>
          <w:b/>
          <w:sz w:val="26"/>
          <w:szCs w:val="26"/>
        </w:rPr>
        <w:t xml:space="preserve"> созыв</w:t>
      </w:r>
    </w:p>
    <w:p w:rsidR="00015612" w:rsidRPr="00A65CF2" w:rsidRDefault="00015612" w:rsidP="0041682C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A65CF2" w:rsidRDefault="006605F8" w:rsidP="0041682C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A65CF2">
        <w:rPr>
          <w:b/>
          <w:sz w:val="26"/>
          <w:szCs w:val="26"/>
          <w:lang w:val="en-US"/>
        </w:rPr>
        <w:t>XV</w:t>
      </w:r>
      <w:r w:rsidR="0041682C" w:rsidRPr="00A65CF2">
        <w:rPr>
          <w:b/>
          <w:sz w:val="26"/>
          <w:szCs w:val="26"/>
          <w:lang w:val="en-US"/>
        </w:rPr>
        <w:t>II</w:t>
      </w:r>
      <w:r w:rsidRPr="00A65CF2">
        <w:rPr>
          <w:b/>
          <w:sz w:val="26"/>
          <w:szCs w:val="26"/>
        </w:rPr>
        <w:t xml:space="preserve"> </w:t>
      </w:r>
      <w:r w:rsidR="00216249" w:rsidRPr="00A65CF2">
        <w:rPr>
          <w:b/>
          <w:sz w:val="26"/>
          <w:szCs w:val="26"/>
        </w:rPr>
        <w:t>СЕССИЯ</w:t>
      </w:r>
    </w:p>
    <w:p w:rsidR="00015612" w:rsidRPr="00A65CF2" w:rsidRDefault="00015612" w:rsidP="0041682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A65CF2" w:rsidRDefault="00216249" w:rsidP="0041682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A65CF2">
        <w:rPr>
          <w:b/>
          <w:sz w:val="26"/>
          <w:szCs w:val="26"/>
        </w:rPr>
        <w:t>РЕШЕНИЕ</w:t>
      </w:r>
    </w:p>
    <w:p w:rsidR="00216249" w:rsidRPr="00A65CF2" w:rsidRDefault="0041682C" w:rsidP="0041682C">
      <w:pPr>
        <w:shd w:val="clear" w:color="auto" w:fill="FFFFFF"/>
        <w:spacing w:line="360" w:lineRule="auto"/>
        <w:ind w:firstLine="0"/>
        <w:jc w:val="center"/>
        <w:rPr>
          <w:b/>
          <w:sz w:val="26"/>
          <w:szCs w:val="26"/>
        </w:rPr>
      </w:pPr>
      <w:r w:rsidRPr="00FF0406">
        <w:rPr>
          <w:b/>
          <w:sz w:val="26"/>
          <w:szCs w:val="26"/>
        </w:rPr>
        <w:t xml:space="preserve">24 </w:t>
      </w:r>
      <w:r w:rsidRPr="00A65CF2">
        <w:rPr>
          <w:b/>
          <w:sz w:val="26"/>
          <w:szCs w:val="26"/>
        </w:rPr>
        <w:t xml:space="preserve">апреля </w:t>
      </w:r>
      <w:r w:rsidR="00A339F6" w:rsidRPr="00A65CF2">
        <w:rPr>
          <w:b/>
          <w:sz w:val="26"/>
          <w:szCs w:val="26"/>
        </w:rPr>
        <w:t>201</w:t>
      </w:r>
      <w:r w:rsidR="00A42AA4" w:rsidRPr="00A65CF2">
        <w:rPr>
          <w:b/>
          <w:sz w:val="26"/>
          <w:szCs w:val="26"/>
        </w:rPr>
        <w:t>9</w:t>
      </w:r>
      <w:r w:rsidR="00216249" w:rsidRPr="00A65CF2">
        <w:rPr>
          <w:b/>
          <w:sz w:val="26"/>
          <w:szCs w:val="26"/>
        </w:rPr>
        <w:t xml:space="preserve"> года                                                                   </w:t>
      </w:r>
      <w:r w:rsidR="007979D8" w:rsidRPr="00A65CF2">
        <w:rPr>
          <w:b/>
          <w:sz w:val="26"/>
          <w:szCs w:val="26"/>
        </w:rPr>
        <w:t xml:space="preserve">                       </w:t>
      </w:r>
      <w:r w:rsidR="00A65CF2">
        <w:rPr>
          <w:b/>
          <w:sz w:val="26"/>
          <w:szCs w:val="26"/>
        </w:rPr>
        <w:t xml:space="preserve">       </w:t>
      </w:r>
      <w:r w:rsidR="00333A72" w:rsidRPr="00A65CF2">
        <w:rPr>
          <w:b/>
          <w:sz w:val="26"/>
          <w:szCs w:val="26"/>
        </w:rPr>
        <w:t>№</w:t>
      </w:r>
      <w:r w:rsidRPr="00A65CF2">
        <w:rPr>
          <w:b/>
          <w:sz w:val="26"/>
          <w:szCs w:val="26"/>
        </w:rPr>
        <w:t>17-1</w:t>
      </w:r>
      <w:r w:rsidR="00A42AA4" w:rsidRPr="00A65CF2">
        <w:rPr>
          <w:b/>
          <w:sz w:val="26"/>
          <w:szCs w:val="26"/>
        </w:rPr>
        <w:t xml:space="preserve"> </w:t>
      </w:r>
    </w:p>
    <w:p w:rsidR="00333A72" w:rsidRPr="00A65CF2" w:rsidRDefault="00333A72" w:rsidP="0041682C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</w:p>
    <w:p w:rsidR="0041682C" w:rsidRPr="00A65CF2" w:rsidRDefault="0041682C" w:rsidP="0041682C">
      <w:pPr>
        <w:pStyle w:val="aa"/>
        <w:tabs>
          <w:tab w:val="left" w:pos="709"/>
        </w:tabs>
        <w:spacing w:line="360" w:lineRule="auto"/>
        <w:ind w:firstLine="851"/>
        <w:rPr>
          <w:b/>
          <w:sz w:val="26"/>
          <w:szCs w:val="26"/>
        </w:rPr>
      </w:pPr>
      <w:r w:rsidRPr="00A65CF2">
        <w:rPr>
          <w:b/>
          <w:sz w:val="26"/>
          <w:szCs w:val="26"/>
        </w:rPr>
        <w:t>Об установлении цен (тарифов) на ритуальные работы (услуги), оказываемые муниципальным унитарным предприятием «Удачнинское производственное предприятие муниципального хозяйства»</w:t>
      </w:r>
    </w:p>
    <w:p w:rsidR="0041682C" w:rsidRPr="00A65CF2" w:rsidRDefault="0041682C" w:rsidP="0041682C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6"/>
          <w:szCs w:val="26"/>
        </w:rPr>
      </w:pPr>
    </w:p>
    <w:p w:rsidR="0041682C" w:rsidRPr="00A65CF2" w:rsidRDefault="0041682C" w:rsidP="00A65CF2">
      <w:pPr>
        <w:autoSpaceDE w:val="0"/>
        <w:autoSpaceDN w:val="0"/>
        <w:adjustRightInd w:val="0"/>
        <w:spacing w:line="360" w:lineRule="auto"/>
        <w:outlineLvl w:val="0"/>
        <w:rPr>
          <w:b/>
          <w:sz w:val="26"/>
          <w:szCs w:val="26"/>
        </w:rPr>
      </w:pPr>
      <w:r w:rsidRPr="00A65CF2">
        <w:rPr>
          <w:sz w:val="26"/>
          <w:szCs w:val="26"/>
        </w:rPr>
        <w:t>Н</w:t>
      </w:r>
      <w:r w:rsidR="00A65CF2" w:rsidRPr="00A65CF2">
        <w:rPr>
          <w:sz w:val="26"/>
          <w:szCs w:val="26"/>
        </w:rPr>
        <w:t>а основании протеста Прокурора г.Удачный</w:t>
      </w:r>
      <w:r w:rsidRPr="00A65CF2">
        <w:rPr>
          <w:sz w:val="26"/>
          <w:szCs w:val="26"/>
        </w:rPr>
        <w:t xml:space="preserve"> от 28.02.2019 № 16-2019/562, в соответствии со ста</w:t>
      </w:r>
      <w:r w:rsidR="00A65CF2" w:rsidRPr="00A65CF2">
        <w:rPr>
          <w:sz w:val="26"/>
          <w:szCs w:val="26"/>
        </w:rPr>
        <w:t xml:space="preserve">тьей 17 Федерального закона от </w:t>
      </w:r>
      <w:r w:rsidRPr="00A65CF2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решением городского Совета депутатов от 20 июня 2012 года № 51-2 «Об утверждении Положения о порядке принятия решения об установлении и изменении тарифов на услуги муниципальных унитарных предприятий и учреждений МО «Город Удачный» Мирнинского района РС (Я)»</w:t>
      </w:r>
      <w:r w:rsidR="00A65CF2" w:rsidRPr="00A65CF2">
        <w:rPr>
          <w:sz w:val="26"/>
          <w:szCs w:val="26"/>
        </w:rPr>
        <w:t xml:space="preserve"> </w:t>
      </w:r>
      <w:r w:rsidRPr="00A65CF2">
        <w:rPr>
          <w:b/>
          <w:sz w:val="26"/>
          <w:szCs w:val="26"/>
        </w:rPr>
        <w:t>городской Совет депутатов МО «Город Удачный» решил:</w:t>
      </w:r>
    </w:p>
    <w:p w:rsidR="0041682C" w:rsidRPr="00A65CF2" w:rsidRDefault="0041682C" w:rsidP="00A65CF2">
      <w:pPr>
        <w:pStyle w:val="aa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65CF2">
        <w:rPr>
          <w:sz w:val="26"/>
          <w:szCs w:val="26"/>
        </w:rPr>
        <w:t>Утвердить цены (тарифы) на ритуальные работы (услуги), не входящие в гарантированный перечень услуг по погребению соглас</w:t>
      </w:r>
      <w:r w:rsidR="00A65CF2" w:rsidRPr="00A65CF2">
        <w:rPr>
          <w:sz w:val="26"/>
          <w:szCs w:val="26"/>
        </w:rPr>
        <w:t xml:space="preserve">но Федеральному закону от 12 января </w:t>
      </w:r>
      <w:r w:rsidRPr="00A65CF2">
        <w:rPr>
          <w:sz w:val="26"/>
          <w:szCs w:val="26"/>
        </w:rPr>
        <w:t>1996</w:t>
      </w:r>
      <w:r w:rsidR="00A65CF2" w:rsidRPr="00A65CF2">
        <w:rPr>
          <w:sz w:val="26"/>
          <w:szCs w:val="26"/>
        </w:rPr>
        <w:t xml:space="preserve"> года</w:t>
      </w:r>
      <w:r w:rsidRPr="00A65CF2">
        <w:rPr>
          <w:sz w:val="26"/>
          <w:szCs w:val="26"/>
        </w:rPr>
        <w:t xml:space="preserve"> № 8-ФЗ «О погребении и похоронном деле» (приложение).</w:t>
      </w:r>
    </w:p>
    <w:p w:rsidR="0041682C" w:rsidRPr="00A65CF2" w:rsidRDefault="0041682C" w:rsidP="00A65CF2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CF2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(обнародованию) в порядке, установленном Уставом МО «Город Удачный», и вступает в силу с 01 мая 2019 года.</w:t>
      </w:r>
    </w:p>
    <w:p w:rsidR="0041682C" w:rsidRPr="00A65CF2" w:rsidRDefault="0041682C" w:rsidP="00A65CF2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CF2">
        <w:rPr>
          <w:rFonts w:ascii="Times New Roman" w:hAnsi="Times New Roman" w:cs="Times New Roman"/>
          <w:sz w:val="26"/>
          <w:szCs w:val="26"/>
        </w:rPr>
        <w:lastRenderedPageBreak/>
        <w:t>Со дня вступления в силу настоящего решения признать утратившим силу решение городского Совета депутатов МО «Город Удачный» от 26 декабря 2018 года № 14-8 «Об установлении цен (тарифов) на ритуальные работы (услуги), оказываемые муниципальным унитарным предприятием «УППМХ» на 2019 год».</w:t>
      </w:r>
    </w:p>
    <w:p w:rsidR="0041682C" w:rsidRPr="00A65CF2" w:rsidRDefault="0041682C" w:rsidP="00A65CF2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A65CF2">
        <w:rPr>
          <w:sz w:val="26"/>
          <w:szCs w:val="26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A65CF2" w:rsidRPr="00A65CF2" w:rsidRDefault="00A65CF2" w:rsidP="00A65CF2">
      <w:pPr>
        <w:tabs>
          <w:tab w:val="left" w:pos="0"/>
          <w:tab w:val="left" w:pos="284"/>
          <w:tab w:val="left" w:pos="993"/>
        </w:tabs>
        <w:spacing w:line="360" w:lineRule="auto"/>
        <w:ind w:left="709" w:firstLine="0"/>
        <w:rPr>
          <w:sz w:val="26"/>
          <w:szCs w:val="26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331"/>
        <w:gridCol w:w="4507"/>
        <w:gridCol w:w="122"/>
      </w:tblGrid>
      <w:tr w:rsidR="0041682C" w:rsidRPr="00A65CF2" w:rsidTr="00FB342D">
        <w:trPr>
          <w:gridAfter w:val="1"/>
          <w:wAfter w:w="122" w:type="dxa"/>
          <w:trHeight w:val="2458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41682C" w:rsidRPr="00A65CF2" w:rsidRDefault="0041682C" w:rsidP="00416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A65CF2" w:rsidRDefault="0041682C" w:rsidP="00416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A65CF2" w:rsidRDefault="00A65CF2" w:rsidP="00FF040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65CF2">
              <w:rPr>
                <w:b/>
                <w:sz w:val="26"/>
                <w:szCs w:val="26"/>
              </w:rPr>
              <w:t xml:space="preserve">Глава города </w:t>
            </w:r>
          </w:p>
          <w:p w:rsidR="0041682C" w:rsidRPr="00A65CF2" w:rsidRDefault="0041682C" w:rsidP="00FF040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A65CF2" w:rsidRPr="00A65CF2" w:rsidRDefault="00A65CF2" w:rsidP="00FF040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41682C" w:rsidRPr="00A65CF2" w:rsidRDefault="0041682C" w:rsidP="00FF040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6"/>
                <w:szCs w:val="26"/>
              </w:rPr>
            </w:pPr>
            <w:r w:rsidRPr="00A65CF2">
              <w:rPr>
                <w:b/>
                <w:sz w:val="26"/>
                <w:szCs w:val="26"/>
              </w:rPr>
              <w:t xml:space="preserve">         _________</w:t>
            </w:r>
            <w:r w:rsidR="00A65CF2" w:rsidRPr="00A65CF2">
              <w:rPr>
                <w:b/>
                <w:sz w:val="26"/>
                <w:szCs w:val="26"/>
              </w:rPr>
              <w:t>____А.В. Приходько</w:t>
            </w:r>
          </w:p>
          <w:p w:rsidR="0041682C" w:rsidRPr="00A65CF2" w:rsidRDefault="00A65CF2" w:rsidP="00FF040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A65CF2">
              <w:rPr>
                <w:sz w:val="26"/>
                <w:szCs w:val="26"/>
              </w:rPr>
              <w:t xml:space="preserve">30 апреля 2019 года </w:t>
            </w:r>
          </w:p>
          <w:p w:rsidR="0041682C" w:rsidRPr="00A65CF2" w:rsidRDefault="0041682C" w:rsidP="00FF040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A65CF2">
              <w:rPr>
                <w:sz w:val="26"/>
                <w:szCs w:val="26"/>
                <w:vertAlign w:val="superscript"/>
              </w:rPr>
              <w:t>дата подписания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2C" w:rsidRPr="00A65CF2" w:rsidRDefault="0041682C" w:rsidP="00416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A65CF2" w:rsidRDefault="0041682C" w:rsidP="00416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A65CF2" w:rsidRDefault="0041682C" w:rsidP="00416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65CF2">
              <w:rPr>
                <w:b/>
                <w:sz w:val="26"/>
                <w:szCs w:val="26"/>
              </w:rPr>
              <w:t>Председатель</w:t>
            </w:r>
          </w:p>
          <w:p w:rsidR="0041682C" w:rsidRPr="00A65CF2" w:rsidRDefault="0041682C" w:rsidP="00416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65CF2">
              <w:rPr>
                <w:b/>
                <w:sz w:val="26"/>
                <w:szCs w:val="26"/>
              </w:rPr>
              <w:t xml:space="preserve"> городского Совета депутатов</w:t>
            </w:r>
          </w:p>
          <w:p w:rsidR="0041682C" w:rsidRPr="00A65CF2" w:rsidRDefault="0041682C" w:rsidP="00416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A65CF2" w:rsidRDefault="0041682C" w:rsidP="00416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65CF2">
              <w:rPr>
                <w:b/>
                <w:sz w:val="26"/>
                <w:szCs w:val="26"/>
              </w:rPr>
              <w:t>_____________ В.В. Файзулин</w:t>
            </w:r>
          </w:p>
          <w:p w:rsidR="0041682C" w:rsidRPr="00A65CF2" w:rsidRDefault="0041682C" w:rsidP="00416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A65CF2" w:rsidRDefault="0041682C" w:rsidP="004168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41682C" w:rsidRPr="00A65CF2" w:rsidTr="00FB3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085" w:type="dxa"/>
            <w:gridSpan w:val="2"/>
          </w:tcPr>
          <w:p w:rsidR="0041682C" w:rsidRPr="00A65CF2" w:rsidRDefault="0041682C" w:rsidP="0041682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29" w:type="dxa"/>
            <w:gridSpan w:val="2"/>
          </w:tcPr>
          <w:p w:rsidR="0041682C" w:rsidRPr="00A65CF2" w:rsidRDefault="0041682C" w:rsidP="0041682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1682C" w:rsidRPr="0041682C" w:rsidRDefault="0041682C" w:rsidP="0041682C">
      <w:pPr>
        <w:spacing w:line="360" w:lineRule="auto"/>
        <w:rPr>
          <w:sz w:val="24"/>
          <w:szCs w:val="24"/>
        </w:rPr>
      </w:pPr>
    </w:p>
    <w:p w:rsidR="0041682C" w:rsidRPr="0041682C" w:rsidRDefault="0041682C" w:rsidP="0041682C">
      <w:pPr>
        <w:spacing w:line="360" w:lineRule="auto"/>
        <w:jc w:val="right"/>
        <w:rPr>
          <w:b/>
          <w:sz w:val="24"/>
          <w:szCs w:val="24"/>
        </w:rPr>
        <w:sectPr w:rsidR="0041682C" w:rsidRPr="0041682C" w:rsidSect="00A65CF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82C" w:rsidRPr="00A65CF2" w:rsidRDefault="0041682C" w:rsidP="0041682C">
      <w:pPr>
        <w:spacing w:line="360" w:lineRule="auto"/>
        <w:ind w:firstLine="5812"/>
      </w:pPr>
      <w:r w:rsidRPr="00A65CF2">
        <w:t>ПРИЛОЖЕНИЕ</w:t>
      </w:r>
    </w:p>
    <w:p w:rsidR="0041682C" w:rsidRPr="00A65CF2" w:rsidRDefault="0041682C" w:rsidP="0041682C">
      <w:pPr>
        <w:spacing w:line="360" w:lineRule="auto"/>
        <w:ind w:firstLine="5812"/>
      </w:pPr>
      <w:r w:rsidRPr="00A65CF2">
        <w:t>к решению городского Совета депутатов</w:t>
      </w:r>
    </w:p>
    <w:p w:rsidR="0041682C" w:rsidRPr="00A65CF2" w:rsidRDefault="0041682C" w:rsidP="0041682C">
      <w:pPr>
        <w:spacing w:line="360" w:lineRule="auto"/>
        <w:ind w:firstLine="5812"/>
      </w:pPr>
      <w:r w:rsidRPr="00A65CF2">
        <w:t>МО «Город Удачный»</w:t>
      </w:r>
    </w:p>
    <w:p w:rsidR="0041682C" w:rsidRPr="00A65CF2" w:rsidRDefault="0041682C" w:rsidP="0041682C">
      <w:pPr>
        <w:spacing w:line="360" w:lineRule="auto"/>
        <w:ind w:firstLine="5812"/>
      </w:pPr>
      <w:r w:rsidRPr="00A65CF2">
        <w:t xml:space="preserve"> от </w:t>
      </w:r>
      <w:r w:rsidR="00A65CF2">
        <w:t>24 апреля 2019 года №17-1</w:t>
      </w:r>
    </w:p>
    <w:p w:rsidR="0041682C" w:rsidRPr="0041682C" w:rsidRDefault="0041682C" w:rsidP="0041682C">
      <w:pPr>
        <w:pStyle w:val="aa"/>
        <w:tabs>
          <w:tab w:val="left" w:pos="8040"/>
        </w:tabs>
        <w:spacing w:line="360" w:lineRule="auto"/>
        <w:jc w:val="left"/>
        <w:rPr>
          <w:b/>
          <w:bCs/>
        </w:rPr>
      </w:pPr>
      <w:r w:rsidRPr="0041682C">
        <w:rPr>
          <w:b/>
          <w:bCs/>
        </w:rPr>
        <w:tab/>
      </w:r>
    </w:p>
    <w:p w:rsidR="00A65CF2" w:rsidRPr="00D94C0F" w:rsidRDefault="00A65CF2" w:rsidP="00A65CF2">
      <w:pPr>
        <w:pStyle w:val="aa"/>
        <w:spacing w:line="360" w:lineRule="auto"/>
        <w:rPr>
          <w:b/>
          <w:bCs/>
          <w:sz w:val="22"/>
        </w:rPr>
      </w:pPr>
      <w:r w:rsidRPr="00D94C0F">
        <w:rPr>
          <w:b/>
          <w:bCs/>
          <w:sz w:val="22"/>
        </w:rPr>
        <w:t>Цены (тарифы) на ритуальные работы (услуги),</w:t>
      </w:r>
    </w:p>
    <w:p w:rsidR="0041682C" w:rsidRPr="00D94C0F" w:rsidRDefault="00A65CF2" w:rsidP="00A65CF2">
      <w:pPr>
        <w:pStyle w:val="aa"/>
        <w:tabs>
          <w:tab w:val="left" w:pos="8040"/>
        </w:tabs>
        <w:spacing w:line="360" w:lineRule="auto"/>
        <w:rPr>
          <w:b/>
          <w:sz w:val="22"/>
        </w:rPr>
      </w:pPr>
      <w:r w:rsidRPr="00D94C0F">
        <w:rPr>
          <w:b/>
          <w:sz w:val="22"/>
        </w:rPr>
        <w:t>не входящие в гарантированный перечень услуг по погребению соглас</w:t>
      </w:r>
      <w:r w:rsidR="00D94C0F" w:rsidRPr="00D94C0F">
        <w:rPr>
          <w:b/>
          <w:sz w:val="22"/>
        </w:rPr>
        <w:t xml:space="preserve">но Федеральному закону от 12 января </w:t>
      </w:r>
      <w:r w:rsidRPr="00D94C0F">
        <w:rPr>
          <w:b/>
          <w:sz w:val="22"/>
        </w:rPr>
        <w:t>1996</w:t>
      </w:r>
      <w:r w:rsidR="00D94C0F" w:rsidRPr="00D94C0F">
        <w:rPr>
          <w:b/>
          <w:sz w:val="22"/>
        </w:rPr>
        <w:t xml:space="preserve"> года</w:t>
      </w:r>
      <w:r w:rsidRPr="00D94C0F">
        <w:rPr>
          <w:b/>
          <w:sz w:val="22"/>
        </w:rPr>
        <w:t xml:space="preserve"> № 8-ФЗ «О погребении и похоронном деле»</w:t>
      </w:r>
    </w:p>
    <w:p w:rsidR="00A65CF2" w:rsidRPr="00A65CF2" w:rsidRDefault="00A65CF2" w:rsidP="00A65CF2">
      <w:pPr>
        <w:pStyle w:val="aa"/>
        <w:tabs>
          <w:tab w:val="left" w:pos="8040"/>
        </w:tabs>
        <w:spacing w:line="360" w:lineRule="auto"/>
        <w:jc w:val="lef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756"/>
        <w:gridCol w:w="1001"/>
        <w:gridCol w:w="1855"/>
      </w:tblGrid>
      <w:tr w:rsidR="00A65CF2" w:rsidRPr="00A65CF2" w:rsidTr="00A65CF2">
        <w:trPr>
          <w:trHeight w:val="1116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№ п/п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Ед. изм.</w:t>
            </w: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Цена (тариф), руб. (без НДС)</w:t>
            </w:r>
          </w:p>
        </w:tc>
      </w:tr>
      <w:tr w:rsidR="00A65CF2" w:rsidRPr="00A65CF2" w:rsidTr="00A65CF2">
        <w:trPr>
          <w:trHeight w:val="506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Услуги по погребению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чел.</w:t>
            </w: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37 043,00</w:t>
            </w:r>
          </w:p>
        </w:tc>
      </w:tr>
      <w:tr w:rsidR="00A65CF2" w:rsidRPr="00A65CF2" w:rsidTr="00A65CF2">
        <w:trPr>
          <w:trHeight w:val="399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65CF2">
              <w:rPr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b/>
                <w:i/>
                <w:sz w:val="24"/>
                <w:szCs w:val="24"/>
              </w:rPr>
            </w:pPr>
            <w:r w:rsidRPr="00A65CF2">
              <w:rPr>
                <w:b/>
                <w:i/>
                <w:sz w:val="24"/>
                <w:szCs w:val="24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5 962,00</w:t>
            </w:r>
          </w:p>
        </w:tc>
      </w:tr>
      <w:tr w:rsidR="00A65CF2" w:rsidRPr="00A65CF2" w:rsidTr="00A65CF2">
        <w:trPr>
          <w:trHeight w:val="279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1.1.1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Изготовление гроба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шт.</w:t>
            </w: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3 400,00</w:t>
            </w:r>
          </w:p>
        </w:tc>
      </w:tr>
      <w:tr w:rsidR="00A65CF2" w:rsidRPr="00A65CF2" w:rsidTr="00A65CF2">
        <w:trPr>
          <w:trHeight w:val="269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1.1.2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Изготовление стелы</w:t>
            </w:r>
          </w:p>
        </w:tc>
        <w:tc>
          <w:tcPr>
            <w:tcW w:w="523" w:type="pct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шт.</w:t>
            </w: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1 551,00</w:t>
            </w:r>
          </w:p>
        </w:tc>
      </w:tr>
      <w:tr w:rsidR="00A65CF2" w:rsidRPr="00A65CF2" w:rsidTr="00A65CF2">
        <w:trPr>
          <w:trHeight w:val="84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1.1.3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Изготовление регистрационной таблички</w:t>
            </w:r>
          </w:p>
        </w:tc>
        <w:tc>
          <w:tcPr>
            <w:tcW w:w="523" w:type="pct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шт.</w:t>
            </w: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1 011,00</w:t>
            </w:r>
          </w:p>
        </w:tc>
      </w:tr>
      <w:tr w:rsidR="00A65CF2" w:rsidRPr="00A65CF2" w:rsidTr="00A65CF2">
        <w:trPr>
          <w:trHeight w:val="645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65CF2"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b/>
                <w:i/>
                <w:sz w:val="24"/>
                <w:szCs w:val="24"/>
              </w:rPr>
            </w:pPr>
            <w:r w:rsidRPr="00A65CF2">
              <w:rPr>
                <w:b/>
                <w:i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4 039,00</w:t>
            </w:r>
          </w:p>
        </w:tc>
      </w:tr>
      <w:tr w:rsidR="00A65CF2" w:rsidRPr="00A65CF2" w:rsidTr="00A65CF2">
        <w:trPr>
          <w:trHeight w:val="387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65CF2">
              <w:rPr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b/>
                <w:i/>
                <w:sz w:val="24"/>
                <w:szCs w:val="24"/>
              </w:rPr>
            </w:pPr>
            <w:r w:rsidRPr="00A65CF2">
              <w:rPr>
                <w:b/>
                <w:i/>
                <w:sz w:val="24"/>
                <w:szCs w:val="24"/>
              </w:rPr>
              <w:t>Погребение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27 042,00</w:t>
            </w:r>
          </w:p>
        </w:tc>
      </w:tr>
      <w:tr w:rsidR="00A65CF2" w:rsidRPr="00A65CF2" w:rsidTr="00A65CF2">
        <w:trPr>
          <w:trHeight w:val="270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1.3.1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Копание могилы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шт.</w:t>
            </w: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21 251,00</w:t>
            </w:r>
          </w:p>
        </w:tc>
      </w:tr>
      <w:tr w:rsidR="00A65CF2" w:rsidRPr="00A65CF2" w:rsidTr="00A65CF2">
        <w:trPr>
          <w:trHeight w:val="270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1.3.2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Погребение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чел.</w:t>
            </w: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5 791,00</w:t>
            </w:r>
          </w:p>
        </w:tc>
      </w:tr>
      <w:tr w:rsidR="00A65CF2" w:rsidRPr="00A65CF2" w:rsidTr="00A65CF2">
        <w:trPr>
          <w:trHeight w:val="270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Эксгумация останков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CF2" w:rsidRPr="00A65CF2" w:rsidTr="00A65CF2">
        <w:trPr>
          <w:trHeight w:val="270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2.1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A65CF2">
              <w:rPr>
                <w:i/>
                <w:sz w:val="24"/>
                <w:szCs w:val="24"/>
              </w:rPr>
              <w:t>В летний период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20 047,00</w:t>
            </w:r>
          </w:p>
        </w:tc>
      </w:tr>
      <w:tr w:rsidR="00A65CF2" w:rsidRPr="00A65CF2" w:rsidTr="00A65CF2">
        <w:trPr>
          <w:trHeight w:val="270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2.2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A65CF2">
              <w:rPr>
                <w:i/>
                <w:sz w:val="24"/>
                <w:szCs w:val="24"/>
              </w:rPr>
              <w:t>В зимний период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28 586,00</w:t>
            </w:r>
          </w:p>
        </w:tc>
      </w:tr>
      <w:tr w:rsidR="00A65CF2" w:rsidRPr="00A65CF2" w:rsidTr="00A65CF2">
        <w:trPr>
          <w:trHeight w:val="270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Транспортные услуги по транспортировке тел умерших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чел.</w:t>
            </w: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65CF2">
              <w:rPr>
                <w:sz w:val="24"/>
                <w:szCs w:val="24"/>
              </w:rPr>
              <w:t>4 328,00</w:t>
            </w:r>
          </w:p>
        </w:tc>
      </w:tr>
      <w:tr w:rsidR="00A65CF2" w:rsidRPr="00A65CF2" w:rsidTr="00A65CF2">
        <w:trPr>
          <w:trHeight w:val="270"/>
        </w:trPr>
        <w:tc>
          <w:tcPr>
            <w:tcW w:w="501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07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A65CF2">
              <w:rPr>
                <w:b/>
                <w:sz w:val="24"/>
                <w:szCs w:val="24"/>
              </w:rPr>
              <w:t>Изготовление креста</w:t>
            </w:r>
          </w:p>
        </w:tc>
        <w:tc>
          <w:tcPr>
            <w:tcW w:w="523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65CF2">
              <w:rPr>
                <w:sz w:val="24"/>
                <w:szCs w:val="24"/>
              </w:rPr>
              <w:t>шт.</w:t>
            </w:r>
          </w:p>
        </w:tc>
        <w:tc>
          <w:tcPr>
            <w:tcW w:w="969" w:type="pct"/>
            <w:vAlign w:val="center"/>
          </w:tcPr>
          <w:p w:rsidR="00A65CF2" w:rsidRPr="00A65CF2" w:rsidRDefault="00A65CF2" w:rsidP="00A65CF2">
            <w:pPr>
              <w:spacing w:line="36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65CF2">
              <w:rPr>
                <w:sz w:val="24"/>
                <w:szCs w:val="24"/>
              </w:rPr>
              <w:t>3 359,00</w:t>
            </w:r>
          </w:p>
        </w:tc>
      </w:tr>
    </w:tbl>
    <w:p w:rsidR="00A65CF2" w:rsidRPr="00A65CF2" w:rsidRDefault="00A65CF2" w:rsidP="00A65CF2">
      <w:pPr>
        <w:pStyle w:val="aa"/>
        <w:tabs>
          <w:tab w:val="left" w:pos="8040"/>
        </w:tabs>
        <w:spacing w:line="360" w:lineRule="auto"/>
        <w:rPr>
          <w:b/>
          <w:bCs/>
        </w:rPr>
      </w:pPr>
      <w:r>
        <w:rPr>
          <w:b/>
          <w:bCs/>
        </w:rPr>
        <w:t>_____________________</w:t>
      </w:r>
    </w:p>
    <w:p w:rsidR="00B55A78" w:rsidRPr="0041682C" w:rsidRDefault="00B55A78" w:rsidP="0041682C">
      <w:pPr>
        <w:spacing w:line="360" w:lineRule="auto"/>
        <w:ind w:left="5670" w:firstLine="0"/>
        <w:jc w:val="center"/>
        <w:rPr>
          <w:sz w:val="24"/>
          <w:szCs w:val="24"/>
        </w:rPr>
      </w:pPr>
    </w:p>
    <w:sectPr w:rsidR="00B55A78" w:rsidRPr="0041682C" w:rsidSect="00B55A7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9D" w:rsidRDefault="00CA219D" w:rsidP="00E70F6B">
      <w:r>
        <w:separator/>
      </w:r>
    </w:p>
  </w:endnote>
  <w:endnote w:type="continuationSeparator" w:id="1">
    <w:p w:rsidR="00CA219D" w:rsidRDefault="00CA219D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2C" w:rsidRDefault="0041682C">
    <w:pPr>
      <w:pStyle w:val="a8"/>
      <w:jc w:val="center"/>
    </w:pPr>
  </w:p>
  <w:p w:rsidR="0041682C" w:rsidRDefault="004168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5A5743">
        <w:pPr>
          <w:pStyle w:val="a8"/>
          <w:jc w:val="center"/>
        </w:pPr>
        <w:fldSimple w:instr=" PAGE   \* MERGEFORMAT ">
          <w:r w:rsidR="00A65CF2">
            <w:rPr>
              <w:noProof/>
            </w:rPr>
            <w:t>4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9D" w:rsidRDefault="00CA219D" w:rsidP="00E70F6B">
      <w:r>
        <w:separator/>
      </w:r>
    </w:p>
  </w:footnote>
  <w:footnote w:type="continuationSeparator" w:id="1">
    <w:p w:rsidR="00CA219D" w:rsidRDefault="00CA219D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3CD9"/>
    <w:multiLevelType w:val="hybridMultilevel"/>
    <w:tmpl w:val="58123DA4"/>
    <w:lvl w:ilvl="0" w:tplc="0848187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E0233"/>
    <w:multiLevelType w:val="hybridMultilevel"/>
    <w:tmpl w:val="6A20CAF8"/>
    <w:lvl w:ilvl="0" w:tplc="E2F697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841969"/>
    <w:multiLevelType w:val="hybridMultilevel"/>
    <w:tmpl w:val="E91C72E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31A3F"/>
    <w:multiLevelType w:val="hybridMultilevel"/>
    <w:tmpl w:val="1C9877D8"/>
    <w:lvl w:ilvl="0" w:tplc="33C8E60E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8230BB"/>
    <w:multiLevelType w:val="hybridMultilevel"/>
    <w:tmpl w:val="459E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670D38E5"/>
    <w:multiLevelType w:val="hybridMultilevel"/>
    <w:tmpl w:val="F37A54B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C653498"/>
    <w:multiLevelType w:val="hybridMultilevel"/>
    <w:tmpl w:val="A2923FF2"/>
    <w:lvl w:ilvl="0" w:tplc="807EC3F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10"/>
  </w:num>
  <w:num w:numId="16">
    <w:abstractNumId w:val="15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6F03"/>
    <w:rsid w:val="0008764E"/>
    <w:rsid w:val="00087EED"/>
    <w:rsid w:val="000E3305"/>
    <w:rsid w:val="000E468D"/>
    <w:rsid w:val="000F6543"/>
    <w:rsid w:val="00171023"/>
    <w:rsid w:val="001749A8"/>
    <w:rsid w:val="00180DC7"/>
    <w:rsid w:val="00195233"/>
    <w:rsid w:val="001B1823"/>
    <w:rsid w:val="001B2755"/>
    <w:rsid w:val="00204D13"/>
    <w:rsid w:val="00216249"/>
    <w:rsid w:val="00290A4D"/>
    <w:rsid w:val="00290BF3"/>
    <w:rsid w:val="002B5AF1"/>
    <w:rsid w:val="002C184B"/>
    <w:rsid w:val="002E1504"/>
    <w:rsid w:val="002E622B"/>
    <w:rsid w:val="002F0E25"/>
    <w:rsid w:val="003011E5"/>
    <w:rsid w:val="00327B53"/>
    <w:rsid w:val="00333A72"/>
    <w:rsid w:val="0033770E"/>
    <w:rsid w:val="00394EC9"/>
    <w:rsid w:val="00411154"/>
    <w:rsid w:val="0041682C"/>
    <w:rsid w:val="00426D21"/>
    <w:rsid w:val="00441E62"/>
    <w:rsid w:val="00446008"/>
    <w:rsid w:val="004557FE"/>
    <w:rsid w:val="00462D07"/>
    <w:rsid w:val="00494D6C"/>
    <w:rsid w:val="00502472"/>
    <w:rsid w:val="00551207"/>
    <w:rsid w:val="005573D6"/>
    <w:rsid w:val="00562A2A"/>
    <w:rsid w:val="005A5743"/>
    <w:rsid w:val="005B13F2"/>
    <w:rsid w:val="005C0415"/>
    <w:rsid w:val="005C3A54"/>
    <w:rsid w:val="005C3FE0"/>
    <w:rsid w:val="00611956"/>
    <w:rsid w:val="006605F8"/>
    <w:rsid w:val="00692CE1"/>
    <w:rsid w:val="006A6C9F"/>
    <w:rsid w:val="006B3D55"/>
    <w:rsid w:val="006C6761"/>
    <w:rsid w:val="00746FDA"/>
    <w:rsid w:val="00752ECA"/>
    <w:rsid w:val="0078371B"/>
    <w:rsid w:val="007979D8"/>
    <w:rsid w:val="007A3F0A"/>
    <w:rsid w:val="007A6792"/>
    <w:rsid w:val="007B031A"/>
    <w:rsid w:val="007B5D76"/>
    <w:rsid w:val="00814B68"/>
    <w:rsid w:val="00825914"/>
    <w:rsid w:val="008275A4"/>
    <w:rsid w:val="00892291"/>
    <w:rsid w:val="008C5AFA"/>
    <w:rsid w:val="0091005C"/>
    <w:rsid w:val="009212F1"/>
    <w:rsid w:val="0092778C"/>
    <w:rsid w:val="00932B84"/>
    <w:rsid w:val="00941DB0"/>
    <w:rsid w:val="00947B9D"/>
    <w:rsid w:val="00971B9B"/>
    <w:rsid w:val="009744C7"/>
    <w:rsid w:val="0098174E"/>
    <w:rsid w:val="009818D4"/>
    <w:rsid w:val="00983CF0"/>
    <w:rsid w:val="009B266B"/>
    <w:rsid w:val="009B54FE"/>
    <w:rsid w:val="009E6A94"/>
    <w:rsid w:val="00A257FC"/>
    <w:rsid w:val="00A339F6"/>
    <w:rsid w:val="00A368B5"/>
    <w:rsid w:val="00A41E55"/>
    <w:rsid w:val="00A42AA4"/>
    <w:rsid w:val="00A616AC"/>
    <w:rsid w:val="00A65CF2"/>
    <w:rsid w:val="00A92736"/>
    <w:rsid w:val="00AA7CB6"/>
    <w:rsid w:val="00AF51F0"/>
    <w:rsid w:val="00AF669D"/>
    <w:rsid w:val="00B01BF9"/>
    <w:rsid w:val="00B176E0"/>
    <w:rsid w:val="00B4446D"/>
    <w:rsid w:val="00B53308"/>
    <w:rsid w:val="00B55A78"/>
    <w:rsid w:val="00B60170"/>
    <w:rsid w:val="00B63CF8"/>
    <w:rsid w:val="00B71B0F"/>
    <w:rsid w:val="00B919D9"/>
    <w:rsid w:val="00B97A8D"/>
    <w:rsid w:val="00BB7E86"/>
    <w:rsid w:val="00BE6C4E"/>
    <w:rsid w:val="00BF17A7"/>
    <w:rsid w:val="00C017A9"/>
    <w:rsid w:val="00C17776"/>
    <w:rsid w:val="00C36620"/>
    <w:rsid w:val="00C529E7"/>
    <w:rsid w:val="00C53747"/>
    <w:rsid w:val="00C75CB0"/>
    <w:rsid w:val="00CA20C9"/>
    <w:rsid w:val="00CA219D"/>
    <w:rsid w:val="00CE0246"/>
    <w:rsid w:val="00CE24B6"/>
    <w:rsid w:val="00CF55E8"/>
    <w:rsid w:val="00D94C0F"/>
    <w:rsid w:val="00D9581F"/>
    <w:rsid w:val="00DB32A5"/>
    <w:rsid w:val="00DD52B9"/>
    <w:rsid w:val="00DE46B7"/>
    <w:rsid w:val="00E70F6B"/>
    <w:rsid w:val="00E75DAE"/>
    <w:rsid w:val="00E75DED"/>
    <w:rsid w:val="00E901C0"/>
    <w:rsid w:val="00E95C91"/>
    <w:rsid w:val="00EC4750"/>
    <w:rsid w:val="00EC6D6D"/>
    <w:rsid w:val="00EF243B"/>
    <w:rsid w:val="00EF498C"/>
    <w:rsid w:val="00EF5F3B"/>
    <w:rsid w:val="00F3379A"/>
    <w:rsid w:val="00F56214"/>
    <w:rsid w:val="00FB1287"/>
    <w:rsid w:val="00FC4436"/>
    <w:rsid w:val="00FE09CA"/>
    <w:rsid w:val="00FE75DD"/>
    <w:rsid w:val="00FF0406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">
    <w:name w:val="Знак"/>
    <w:basedOn w:val="a"/>
    <w:rsid w:val="00892291"/>
    <w:pPr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274B-823A-488A-855D-45606998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5</cp:revision>
  <cp:lastPrinted>2019-05-08T00:44:00Z</cp:lastPrinted>
  <dcterms:created xsi:type="dcterms:W3CDTF">2019-05-07T23:53:00Z</dcterms:created>
  <dcterms:modified xsi:type="dcterms:W3CDTF">2019-05-08T00:44:00Z</dcterms:modified>
</cp:coreProperties>
</file>