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1" w:rsidRPr="004D21F1" w:rsidRDefault="004D21F1" w:rsidP="004D21F1">
      <w:pPr>
        <w:pStyle w:val="a5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>Приложение №</w:t>
      </w:r>
      <w:r w:rsidR="0053224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>1</w:t>
      </w:r>
    </w:p>
    <w:p w:rsidR="004D21F1" w:rsidRPr="004D21F1" w:rsidRDefault="004D21F1" w:rsidP="004D21F1">
      <w:pPr>
        <w:pStyle w:val="a5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 xml:space="preserve">к </w:t>
      </w:r>
      <w:r w:rsidR="000458A4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постановлению </w:t>
      </w:r>
    </w:p>
    <w:p w:rsidR="004D21F1" w:rsidRPr="004D21F1" w:rsidRDefault="004D21F1" w:rsidP="004D21F1">
      <w:pPr>
        <w:pStyle w:val="a5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>от «_</w:t>
      </w:r>
      <w:r w:rsidR="000458A4">
        <w:rPr>
          <w:rFonts w:ascii="Times New Roman" w:eastAsia="Calibri" w:hAnsi="Times New Roman" w:cs="Times New Roman"/>
          <w:b w:val="0"/>
          <w:sz w:val="24"/>
          <w:szCs w:val="24"/>
        </w:rPr>
        <w:t>25</w:t>
      </w: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>__»_</w:t>
      </w:r>
      <w:r w:rsidR="000458A4">
        <w:rPr>
          <w:rFonts w:ascii="Times New Roman" w:eastAsia="Calibri" w:hAnsi="Times New Roman" w:cs="Times New Roman"/>
          <w:b w:val="0"/>
          <w:sz w:val="24"/>
          <w:szCs w:val="24"/>
        </w:rPr>
        <w:t>11</w:t>
      </w: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>__ 2019 г. № _</w:t>
      </w:r>
      <w:r w:rsidR="000458A4">
        <w:rPr>
          <w:rFonts w:ascii="Times New Roman" w:eastAsia="Calibri" w:hAnsi="Times New Roman" w:cs="Times New Roman"/>
          <w:b w:val="0"/>
          <w:sz w:val="24"/>
          <w:szCs w:val="24"/>
        </w:rPr>
        <w:t>678</w:t>
      </w:r>
      <w:r w:rsidRPr="004D21F1">
        <w:rPr>
          <w:rFonts w:ascii="Times New Roman" w:eastAsia="Calibri" w:hAnsi="Times New Roman" w:cs="Times New Roman"/>
          <w:b w:val="0"/>
          <w:sz w:val="24"/>
          <w:szCs w:val="24"/>
        </w:rPr>
        <w:t>_</w:t>
      </w:r>
    </w:p>
    <w:p w:rsidR="004D21F1" w:rsidRPr="00447C76" w:rsidRDefault="004D21F1" w:rsidP="00A14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F1" w:rsidRPr="00447C76" w:rsidRDefault="004D21F1" w:rsidP="0035501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C76">
        <w:rPr>
          <w:rFonts w:ascii="Times New Roman" w:hAnsi="Times New Roman" w:cs="Times New Roman"/>
          <w:sz w:val="28"/>
          <w:szCs w:val="28"/>
        </w:rPr>
        <w:t>Положение</w:t>
      </w:r>
    </w:p>
    <w:p w:rsidR="004D21F1" w:rsidRPr="00447C76" w:rsidRDefault="004D21F1" w:rsidP="00355010">
      <w:pPr>
        <w:pStyle w:val="a5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C76">
        <w:rPr>
          <w:rFonts w:ascii="Times New Roman" w:hAnsi="Times New Roman" w:cs="Times New Roman"/>
          <w:sz w:val="28"/>
          <w:szCs w:val="28"/>
        </w:rPr>
        <w:t>о комиссии по оказанию</w:t>
      </w:r>
      <w:r w:rsidRPr="00447C76">
        <w:rPr>
          <w:rFonts w:ascii="Times New Roman" w:eastAsia="Calibri" w:hAnsi="Times New Roman" w:cs="Times New Roman"/>
          <w:sz w:val="28"/>
          <w:szCs w:val="28"/>
        </w:rPr>
        <w:t xml:space="preserve"> адресной социальной помощи </w:t>
      </w:r>
      <w:r w:rsidR="00A6738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47C76">
        <w:rPr>
          <w:rFonts w:ascii="Times New Roman" w:eastAsia="Calibri" w:hAnsi="Times New Roman" w:cs="Times New Roman"/>
          <w:sz w:val="28"/>
          <w:szCs w:val="28"/>
        </w:rPr>
        <w:t>жителям</w:t>
      </w:r>
      <w:r w:rsidR="00A67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C76">
        <w:rPr>
          <w:rFonts w:ascii="Times New Roman" w:eastAsia="Calibri" w:hAnsi="Times New Roman" w:cs="Times New Roman"/>
          <w:sz w:val="28"/>
          <w:szCs w:val="28"/>
        </w:rPr>
        <w:t>МО «Город Удачный»</w:t>
      </w:r>
    </w:p>
    <w:p w:rsidR="004D21F1" w:rsidRPr="00447C76" w:rsidRDefault="004D21F1" w:rsidP="003550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29C" w:rsidRPr="0020282E" w:rsidRDefault="00A1429C" w:rsidP="003550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2E">
        <w:rPr>
          <w:rFonts w:ascii="Times New Roman" w:hAnsi="Times New Roman" w:cs="Times New Roman"/>
          <w:sz w:val="28"/>
          <w:szCs w:val="28"/>
        </w:rPr>
        <w:t>1.Общее</w:t>
      </w:r>
      <w:r w:rsidR="00055C36" w:rsidRPr="0020282E">
        <w:rPr>
          <w:rFonts w:ascii="Times New Roman" w:hAnsi="Times New Roman" w:cs="Times New Roman"/>
          <w:sz w:val="28"/>
          <w:szCs w:val="28"/>
        </w:rPr>
        <w:t xml:space="preserve"> </w:t>
      </w:r>
      <w:r w:rsidR="004D21F1" w:rsidRPr="0020282E">
        <w:rPr>
          <w:rFonts w:ascii="Times New Roman" w:hAnsi="Times New Roman" w:cs="Times New Roman"/>
          <w:sz w:val="28"/>
          <w:szCs w:val="28"/>
        </w:rPr>
        <w:t>положение</w:t>
      </w:r>
    </w:p>
    <w:p w:rsidR="00756C84" w:rsidRPr="00355010" w:rsidRDefault="00A1429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4D21F1" w:rsidRPr="0035501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правовой статус комиссии по оказанию адресной </w:t>
      </w:r>
      <w:r w:rsidR="00756C84" w:rsidRPr="00355010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9271DC" w:rsidRPr="00355010">
        <w:rPr>
          <w:rFonts w:ascii="Times New Roman" w:hAnsi="Times New Roman" w:cs="Times New Roman"/>
          <w:b w:val="0"/>
          <w:sz w:val="28"/>
          <w:szCs w:val="28"/>
        </w:rPr>
        <w:t xml:space="preserve"> помощи (далее - к</w:t>
      </w:r>
      <w:r w:rsidR="004D21F1" w:rsidRPr="00355010">
        <w:rPr>
          <w:rFonts w:ascii="Times New Roman" w:hAnsi="Times New Roman" w:cs="Times New Roman"/>
          <w:b w:val="0"/>
          <w:sz w:val="28"/>
          <w:szCs w:val="28"/>
        </w:rPr>
        <w:t xml:space="preserve">омиссия) </w:t>
      </w:r>
      <w:r w:rsidR="009271DC" w:rsidRPr="00355010">
        <w:rPr>
          <w:rFonts w:ascii="Times New Roman" w:eastAsia="Calibri" w:hAnsi="Times New Roman" w:cs="Times New Roman"/>
          <w:b w:val="0"/>
          <w:sz w:val="28"/>
          <w:szCs w:val="28"/>
        </w:rPr>
        <w:t xml:space="preserve">жителям </w:t>
      </w:r>
      <w:r w:rsidR="00355010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</w:t>
      </w:r>
      <w:r w:rsidR="009271DC" w:rsidRPr="00355010">
        <w:rPr>
          <w:rFonts w:ascii="Times New Roman" w:eastAsia="Calibri" w:hAnsi="Times New Roman" w:cs="Times New Roman"/>
          <w:b w:val="0"/>
          <w:sz w:val="28"/>
          <w:szCs w:val="28"/>
        </w:rPr>
        <w:t>МО «Город Удачный</w:t>
      </w:r>
      <w:r w:rsidR="00756C84" w:rsidRPr="003550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5F65" w:rsidRPr="00355010" w:rsidRDefault="007D5F65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Комиссия является постоянно действующим органом при администрации МО «Город Удачный», образованным в целях рассмотрения вопросов оказания адресной социальной поддержки жителям МО «Город Удачный», во исполнение мероприятий </w:t>
      </w:r>
      <w:r w:rsidR="0053224A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355010">
        <w:rPr>
          <w:rFonts w:ascii="Times New Roman" w:hAnsi="Times New Roman" w:cs="Times New Roman"/>
          <w:b w:val="0"/>
          <w:bCs/>
          <w:sz w:val="28"/>
          <w:szCs w:val="28"/>
        </w:rPr>
        <w:t>униципальной программы  «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населения МО «Город Удачный» </w:t>
      </w:r>
      <w:proofErr w:type="spellStart"/>
      <w:r w:rsidRPr="00355010">
        <w:rPr>
          <w:rFonts w:ascii="Times New Roman" w:hAnsi="Times New Roman" w:cs="Times New Roman"/>
          <w:b w:val="0"/>
          <w:sz w:val="28"/>
          <w:szCs w:val="28"/>
        </w:rPr>
        <w:t>Мирнинского</w:t>
      </w:r>
      <w:proofErr w:type="spellEnd"/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Саха (Якутия) на 2017 – 2021 годы»</w:t>
      </w:r>
      <w:r w:rsidRPr="0035501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>ной постановлением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 от 07 октября 2016 г. № 335. </w:t>
      </w:r>
      <w:proofErr w:type="gramEnd"/>
    </w:p>
    <w:p w:rsidR="00756C84" w:rsidRPr="00D803A3" w:rsidRDefault="00A1429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1</w:t>
      </w:r>
      <w:r w:rsidR="00D803A3">
        <w:rPr>
          <w:rFonts w:ascii="Times New Roman" w:hAnsi="Times New Roman" w:cs="Times New Roman"/>
          <w:b w:val="0"/>
          <w:sz w:val="28"/>
          <w:szCs w:val="28"/>
        </w:rPr>
        <w:t>.3.</w:t>
      </w:r>
      <w:r w:rsidRPr="00D80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6C84" w:rsidRPr="00D803A3">
        <w:rPr>
          <w:rFonts w:ascii="Times New Roman" w:hAnsi="Times New Roman" w:cs="Times New Roman"/>
          <w:b w:val="0"/>
          <w:sz w:val="28"/>
          <w:szCs w:val="28"/>
        </w:rPr>
        <w:t xml:space="preserve">Комиссия осуществляет свою деятельность в соответствии с </w:t>
      </w:r>
      <w:r w:rsidR="00D803A3" w:rsidRPr="00D803A3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№131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решением  XVIII сессии городского Совета депутатов от 26.06.2019 №18-1 «Об утверждении Положения о порядке оказания</w:t>
      </w:r>
      <w:proofErr w:type="gramEnd"/>
      <w:r w:rsidR="00D803A3" w:rsidRPr="00D803A3">
        <w:rPr>
          <w:rFonts w:ascii="Times New Roman" w:hAnsi="Times New Roman" w:cs="Times New Roman"/>
          <w:b w:val="0"/>
          <w:sz w:val="28"/>
          <w:szCs w:val="28"/>
        </w:rPr>
        <w:t xml:space="preserve"> адресной социальной помощи жителям МО «Город Удачный», Уставом МО «Город Удачный»</w:t>
      </w:r>
      <w:r w:rsidR="00D80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C84" w:rsidRPr="00D803A3">
        <w:rPr>
          <w:rFonts w:ascii="Times New Roman" w:hAnsi="Times New Roman" w:cs="Times New Roman"/>
          <w:b w:val="0"/>
          <w:sz w:val="28"/>
          <w:szCs w:val="28"/>
        </w:rPr>
        <w:t>и настоящим Положением.</w:t>
      </w:r>
    </w:p>
    <w:p w:rsidR="00355010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F65" w:rsidRPr="0020282E" w:rsidRDefault="007D5F65" w:rsidP="003550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2E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7D5F65" w:rsidRPr="00355010" w:rsidRDefault="007D5F65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2.1. Основными функциями комиссии является:</w:t>
      </w:r>
    </w:p>
    <w:p w:rsidR="005E058F" w:rsidRPr="00355010" w:rsidRDefault="00606BB3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а) оказание адресной социальной помощи жителям МО «Город Удачный»;</w:t>
      </w:r>
    </w:p>
    <w:p w:rsidR="00606BB3" w:rsidRPr="00355010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б</w:t>
      </w:r>
      <w:r w:rsidR="007D5F65" w:rsidRPr="00355010">
        <w:rPr>
          <w:rFonts w:ascii="Times New Roman" w:hAnsi="Times New Roman" w:cs="Times New Roman"/>
          <w:b w:val="0"/>
          <w:sz w:val="28"/>
          <w:szCs w:val="28"/>
        </w:rPr>
        <w:t xml:space="preserve">) распределение и контроль над расходованием финансовых средств бюджета МО «Город Удачный», предусмотренных на реализацию программных мероприятий муниципальной программы «Социальная поддержка населения МО «Город Удачный» </w:t>
      </w:r>
      <w:proofErr w:type="spellStart"/>
      <w:r w:rsidR="007D5F65" w:rsidRPr="00355010">
        <w:rPr>
          <w:rFonts w:ascii="Times New Roman" w:hAnsi="Times New Roman" w:cs="Times New Roman"/>
          <w:b w:val="0"/>
          <w:sz w:val="28"/>
          <w:szCs w:val="28"/>
        </w:rPr>
        <w:t>Мирнинского</w:t>
      </w:r>
      <w:proofErr w:type="spellEnd"/>
      <w:r w:rsidR="007D5F65" w:rsidRPr="00355010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Саха (Якутия)».</w:t>
      </w:r>
    </w:p>
    <w:p w:rsidR="005E058F" w:rsidRPr="00355010" w:rsidRDefault="00606BB3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2.2.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06BB3" w:rsidRPr="00355010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2.3.</w:t>
      </w:r>
      <w:r w:rsidR="00606BB3" w:rsidRPr="00355010">
        <w:rPr>
          <w:rFonts w:ascii="Times New Roman" w:hAnsi="Times New Roman" w:cs="Times New Roman"/>
          <w:b w:val="0"/>
          <w:sz w:val="28"/>
          <w:szCs w:val="28"/>
        </w:rPr>
        <w:t>Комиссия, в целях осуществления своих задач, рассматривает:</w:t>
      </w:r>
    </w:p>
    <w:p w:rsidR="00606BB3" w:rsidRPr="00355010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606BB3" w:rsidRPr="00355010">
        <w:rPr>
          <w:rFonts w:ascii="Times New Roman" w:hAnsi="Times New Roman" w:cs="Times New Roman"/>
          <w:b w:val="0"/>
          <w:sz w:val="28"/>
          <w:szCs w:val="28"/>
        </w:rPr>
        <w:t xml:space="preserve">заявления граждан с пакетом необходимых документов, проживающих на территории 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МО «Город Удачный»</w:t>
      </w:r>
      <w:r w:rsidR="00606BB3" w:rsidRPr="003550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6BB3" w:rsidRPr="00355010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606BB3" w:rsidRPr="00355010">
        <w:rPr>
          <w:rFonts w:ascii="Times New Roman" w:hAnsi="Times New Roman" w:cs="Times New Roman"/>
          <w:b w:val="0"/>
          <w:sz w:val="28"/>
          <w:szCs w:val="28"/>
        </w:rPr>
        <w:t>ходатайства органа опеки и попечительство несовершеннолетних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</w:t>
      </w:r>
      <w:proofErr w:type="spellStart"/>
      <w:r w:rsidR="0053224A">
        <w:rPr>
          <w:rFonts w:ascii="Times New Roman" w:hAnsi="Times New Roman" w:cs="Times New Roman"/>
          <w:b w:val="0"/>
          <w:sz w:val="28"/>
          <w:szCs w:val="28"/>
        </w:rPr>
        <w:t>Мирнинский</w:t>
      </w:r>
      <w:proofErr w:type="spellEnd"/>
      <w:r w:rsidR="0053224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06BB3" w:rsidRPr="003550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058F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lastRenderedPageBreak/>
        <w:t>2.4. Члены комиссии сохраняют конфиденциальность сведений о заявителях.</w:t>
      </w:r>
    </w:p>
    <w:p w:rsidR="0020282E" w:rsidRPr="00355010" w:rsidRDefault="0020282E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58F" w:rsidRPr="0020282E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2E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5E058F" w:rsidRPr="00355010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3.1. В целях выпол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>нения основных задач и функций к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омиссия имеет право:</w:t>
      </w:r>
    </w:p>
    <w:p w:rsidR="005E058F" w:rsidRPr="00355010" w:rsidRDefault="00812392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>р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>ассматривать на своих заседаниях вопро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>сы, отнесенные к ее компетенции;</w:t>
      </w:r>
    </w:p>
    <w:p w:rsidR="005E058F" w:rsidRPr="00355010" w:rsidRDefault="00812392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>з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 xml:space="preserve">апрашивать от граждан или их представителей документы, необходимые для оказания адресной 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 xml:space="preserve"> помощи. Уточнять размеры пенсий, льгот, пособий и 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среднедушевого дохода заявителя;</w:t>
      </w:r>
    </w:p>
    <w:p w:rsidR="0020282E" w:rsidRDefault="00812392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>п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 xml:space="preserve">ринимать решения об оказании либо отказе в назначении </w:t>
      </w:r>
      <w:r w:rsidR="00355010" w:rsidRPr="00355010">
        <w:rPr>
          <w:rFonts w:ascii="Times New Roman" w:hAnsi="Times New Roman" w:cs="Times New Roman"/>
          <w:b w:val="0"/>
          <w:sz w:val="28"/>
          <w:szCs w:val="28"/>
        </w:rPr>
        <w:t xml:space="preserve">адресной социальной 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E058F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г) п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>роводить в необходимых случаях материально-бытовое обследование граждан (семьи) с сос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тавлением соответствующего акта;</w:t>
      </w:r>
    </w:p>
    <w:p w:rsidR="005E058F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55010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в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 xml:space="preserve">носить на рассмотрение главы 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МО «Город Удачный»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 xml:space="preserve"> предложения, проекты постановлений и распоряжений по вопросам, рассмотрение к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оторых находится в компетенции к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омиссии;</w:t>
      </w:r>
    </w:p>
    <w:p w:rsidR="005E058F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е) п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>ригл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ашать для участия в заседаниях к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>омиссии представителей администрации, иных органов по вопросам, входящи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м в компетенцию к</w:t>
      </w:r>
      <w:r w:rsidR="005E058F" w:rsidRPr="00355010">
        <w:rPr>
          <w:rFonts w:ascii="Times New Roman" w:hAnsi="Times New Roman" w:cs="Times New Roman"/>
          <w:b w:val="0"/>
          <w:sz w:val="28"/>
          <w:szCs w:val="28"/>
        </w:rPr>
        <w:t>омиссии.</w:t>
      </w:r>
    </w:p>
    <w:p w:rsidR="005E058F" w:rsidRPr="00355010" w:rsidRDefault="005E058F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010" w:rsidRPr="0020282E" w:rsidRDefault="0053224A" w:rsidP="003550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к</w:t>
      </w:r>
      <w:r w:rsidR="00355010" w:rsidRPr="0020282E">
        <w:rPr>
          <w:rFonts w:ascii="Times New Roman" w:hAnsi="Times New Roman" w:cs="Times New Roman"/>
          <w:sz w:val="28"/>
          <w:szCs w:val="28"/>
        </w:rPr>
        <w:t>омиссии</w:t>
      </w:r>
    </w:p>
    <w:p w:rsidR="00355010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.1</w:t>
      </w:r>
      <w:r w:rsidR="009271DC"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>К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омиссия состоит из председателя комиссии, заместителя председателя комиссии, членов комиссии и секретаря комиссии, являющегося 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членом комиссии с правом голоса.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E638B1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р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уководит деятельностью комиссии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,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несет ответственность за выполнение возложенных на комиссию задач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;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38B1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председательствует на заседаниях комиссии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;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429C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подписывает протоколы заседаний ко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миссии в течение 5 рабочих дней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 xml:space="preserve"> после </w:t>
      </w:r>
      <w:r w:rsidR="003B2CDF">
        <w:rPr>
          <w:rFonts w:ascii="Times New Roman" w:hAnsi="Times New Roman" w:cs="Times New Roman"/>
          <w:b w:val="0"/>
          <w:sz w:val="28"/>
          <w:szCs w:val="28"/>
        </w:rPr>
        <w:t>заседания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="009271DC" w:rsidRPr="00355010">
        <w:rPr>
          <w:rFonts w:ascii="Times New Roman" w:hAnsi="Times New Roman" w:cs="Times New Roman"/>
          <w:b w:val="0"/>
          <w:sz w:val="28"/>
          <w:szCs w:val="28"/>
        </w:rPr>
        <w:t>В случаи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отсутствия председателя комиссии его полномочия исполняет заместитель председат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еля комиссии.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.4</w:t>
      </w:r>
      <w:r w:rsidR="009271DC"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екретарь комиссии:</w:t>
      </w:r>
    </w:p>
    <w:p w:rsidR="00E638B1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осуществляет подготовку заседаний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комиссии;</w:t>
      </w:r>
    </w:p>
    <w:p w:rsidR="00A1429C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организует оповещение членов комиссии о проведении очередного заседания в срок не позднее трех ра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>бочих дней д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о дня его проведения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429C" w:rsidRPr="00355010" w:rsidRDefault="00A1429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оперативного рассмотрения заявления об оказании экстренной адресной помощи оповещение членов комиссии о проведении очередного заседания комиссии осуществляется в срок не позднее одного рабочего дня до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его проведения.</w:t>
      </w:r>
    </w:p>
    <w:p w:rsidR="00A1429C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в) о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формляет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протоколы заседаний комиссии, подписывает и предоставл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яет на подпись председателю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>5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заседания</w:t>
      </w:r>
      <w:r w:rsidR="0053224A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429C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г) г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отовит выписки из протокола заседания комиссии;</w:t>
      </w:r>
    </w:p>
    <w:p w:rsidR="00E638B1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55010"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proofErr w:type="spellEnd"/>
      <w:r w:rsidRPr="00355010">
        <w:rPr>
          <w:rFonts w:ascii="Times New Roman" w:hAnsi="Times New Roman" w:cs="Times New Roman"/>
          <w:b w:val="0"/>
          <w:sz w:val="28"/>
          <w:szCs w:val="28"/>
        </w:rPr>
        <w:t>) п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одготавливает и направляет в письменной форме заявителя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м уведомления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о назначении адресной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социальной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помощи или об отказе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 xml:space="preserve">в её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в течение 10 дней со дня принятия решения; </w:t>
      </w:r>
    </w:p>
    <w:p w:rsidR="00A1429C" w:rsidRPr="00355010" w:rsidRDefault="009271DC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выполняет 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поручения председателя комиссии.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4.5.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В</w:t>
      </w:r>
      <w:r w:rsidR="009271DC" w:rsidRPr="00355010">
        <w:rPr>
          <w:rFonts w:ascii="Times New Roman" w:hAnsi="Times New Roman" w:cs="Times New Roman"/>
          <w:b w:val="0"/>
          <w:sz w:val="28"/>
          <w:szCs w:val="28"/>
        </w:rPr>
        <w:t xml:space="preserve"> случаи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отсутствия секретаря комиссии, секретарь назначается председателем комиссии из числа членов комиссии.</w:t>
      </w:r>
    </w:p>
    <w:p w:rsidR="004570C8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 xml:space="preserve">.6. В период временного отсутствия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члена комиссии (включая председателя комиссии, его заместителя) в работе комиссии принимают  участия лица, официально исполняющие обязанности отсутствующего члена комиссии по должности.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4.7.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Делегирование членами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комиссии своих полномочий иным лицам не допускается.</w:t>
      </w:r>
    </w:p>
    <w:p w:rsidR="00E638B1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4.8.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 xml:space="preserve"> Члены комиссии имеют право:</w:t>
      </w:r>
    </w:p>
    <w:p w:rsidR="00E638B1" w:rsidRPr="00355010" w:rsidRDefault="004570C8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вносить предложения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 xml:space="preserve"> о созыве внеочередного заседания комиссии;</w:t>
      </w:r>
    </w:p>
    <w:p w:rsidR="00E638B1" w:rsidRPr="00355010" w:rsidRDefault="004570C8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 xml:space="preserve">принимать участие в голосовании по всем рассматриваемым вопросам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повестки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 xml:space="preserve"> дня заседания комиссии;</w:t>
      </w:r>
    </w:p>
    <w:p w:rsidR="00E638B1" w:rsidRPr="00355010" w:rsidRDefault="004570C8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>выступать и давать оценку рассматриваемому вопросу;</w:t>
      </w:r>
    </w:p>
    <w:p w:rsidR="004570C8" w:rsidRPr="00355010" w:rsidRDefault="004570C8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>знакомит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ь</w:t>
      </w:r>
      <w:r w:rsidR="00E638B1" w:rsidRPr="00355010">
        <w:rPr>
          <w:rFonts w:ascii="Times New Roman" w:hAnsi="Times New Roman" w:cs="Times New Roman"/>
          <w:b w:val="0"/>
          <w:sz w:val="28"/>
          <w:szCs w:val="28"/>
        </w:rPr>
        <w:t>ся с материалами предстоящего заседания комиссии.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4.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9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. К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омиссия осуществляет свою деятельность в форме заседаний.</w:t>
      </w:r>
    </w:p>
    <w:p w:rsidR="004570C8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.10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F62" w:rsidRPr="00355010">
        <w:rPr>
          <w:rFonts w:ascii="Times New Roman" w:hAnsi="Times New Roman" w:cs="Times New Roman"/>
          <w:b w:val="0"/>
          <w:sz w:val="28"/>
          <w:szCs w:val="28"/>
        </w:rPr>
        <w:t>З</w:t>
      </w:r>
      <w:bookmarkStart w:id="0" w:name="_GoBack"/>
      <w:bookmarkEnd w:id="0"/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аседания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 комиссии проводятся ежемесячно по вторым и четвертым четвергам месяца.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5C36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.11. Заседание комиссии считается правомочным, если на нем присутствует более половины от общего числа её членов.</w:t>
      </w:r>
    </w:p>
    <w:p w:rsidR="00055C36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.12.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C36" w:rsidRPr="00355010">
        <w:rPr>
          <w:rFonts w:ascii="Times New Roman" w:hAnsi="Times New Roman" w:cs="Times New Roman"/>
          <w:b w:val="0"/>
          <w:sz w:val="28"/>
          <w:szCs w:val="28"/>
        </w:rPr>
        <w:t>Комиссия рассматривает предоставленные документы без заявителя.</w:t>
      </w:r>
    </w:p>
    <w:p w:rsidR="00D908CA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.13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ешение комиссии оформляется протоколом заседания комисси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и, подписывается председателем,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секретарем комиссии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, членами комиссии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. Выписка из протокола заседания комиссии вкладывается в личное дело получателя адресной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помощи. 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>.</w:t>
      </w:r>
      <w:r w:rsidR="00A6738A">
        <w:rPr>
          <w:rFonts w:ascii="Times New Roman" w:hAnsi="Times New Roman" w:cs="Times New Roman"/>
          <w:b w:val="0"/>
          <w:sz w:val="28"/>
          <w:szCs w:val="28"/>
        </w:rPr>
        <w:t>14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ешения принимаются простым больш</w:t>
      </w:r>
      <w:r w:rsidR="00D908CA" w:rsidRPr="00355010">
        <w:rPr>
          <w:rFonts w:ascii="Times New Roman" w:hAnsi="Times New Roman" w:cs="Times New Roman"/>
          <w:b w:val="0"/>
          <w:sz w:val="28"/>
          <w:szCs w:val="28"/>
        </w:rPr>
        <w:t>инством голосов присутствующего н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а заседании состава комиссии </w:t>
      </w:r>
      <w:r w:rsidR="00D908CA" w:rsidRPr="00355010">
        <w:rPr>
          <w:rFonts w:ascii="Times New Roman" w:hAnsi="Times New Roman" w:cs="Times New Roman"/>
          <w:b w:val="0"/>
          <w:sz w:val="28"/>
          <w:szCs w:val="28"/>
        </w:rPr>
        <w:t>путем открытого голосования. В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случае равного количества голосов, голос председателя считается решающим. 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A6738A">
        <w:rPr>
          <w:rFonts w:ascii="Times New Roman" w:hAnsi="Times New Roman" w:cs="Times New Roman"/>
          <w:b w:val="0"/>
          <w:sz w:val="28"/>
          <w:szCs w:val="28"/>
        </w:rPr>
        <w:t>.15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омиссия имеет право вынести решение об оказании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адресной социальной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8CA" w:rsidRPr="00355010">
        <w:rPr>
          <w:rFonts w:ascii="Times New Roman" w:hAnsi="Times New Roman" w:cs="Times New Roman"/>
          <w:b w:val="0"/>
          <w:sz w:val="28"/>
          <w:szCs w:val="28"/>
        </w:rPr>
        <w:t>помощи гражданам, либо решение с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мотивированным отказом в предоставлении такой помощи.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A6738A">
        <w:rPr>
          <w:rFonts w:ascii="Times New Roman" w:hAnsi="Times New Roman" w:cs="Times New Roman"/>
          <w:b w:val="0"/>
          <w:sz w:val="28"/>
          <w:szCs w:val="28"/>
        </w:rPr>
        <w:t>.16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 зависимости от решения принятого комиссии, заявителю направляется письменный ответ с указанием размера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адресной социальной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помощи либо об отказе с указанием причины отказа, в течение 10 дней со дня принятия решения. </w:t>
      </w:r>
    </w:p>
    <w:p w:rsidR="00A1429C" w:rsidRPr="00355010" w:rsidRDefault="00355010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010">
        <w:rPr>
          <w:rFonts w:ascii="Times New Roman" w:hAnsi="Times New Roman" w:cs="Times New Roman"/>
          <w:b w:val="0"/>
          <w:sz w:val="28"/>
          <w:szCs w:val="28"/>
        </w:rPr>
        <w:t>4</w:t>
      </w:r>
      <w:r w:rsidR="00A6738A">
        <w:rPr>
          <w:rFonts w:ascii="Times New Roman" w:hAnsi="Times New Roman" w:cs="Times New Roman"/>
          <w:b w:val="0"/>
          <w:sz w:val="28"/>
          <w:szCs w:val="28"/>
        </w:rPr>
        <w:t>.17</w:t>
      </w:r>
      <w:r w:rsidRPr="00355010">
        <w:rPr>
          <w:rFonts w:ascii="Times New Roman" w:hAnsi="Times New Roman" w:cs="Times New Roman"/>
          <w:b w:val="0"/>
          <w:sz w:val="28"/>
          <w:szCs w:val="28"/>
        </w:rPr>
        <w:t>.</w:t>
      </w:r>
      <w:r w:rsidR="0020282E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омиссия создается и ликвидируется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4570C8" w:rsidRPr="00355010">
        <w:rPr>
          <w:rFonts w:ascii="Times New Roman" w:hAnsi="Times New Roman" w:cs="Times New Roman"/>
          <w:b w:val="0"/>
          <w:sz w:val="28"/>
          <w:szCs w:val="28"/>
        </w:rPr>
        <w:t>МО «Город Удачный»</w:t>
      </w:r>
      <w:r w:rsidR="00A1429C" w:rsidRPr="003550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6F6E" w:rsidRPr="00355010" w:rsidRDefault="006C6F6E" w:rsidP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010" w:rsidRPr="00355010" w:rsidRDefault="00355010">
      <w:pPr>
        <w:pStyle w:val="a5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55010" w:rsidRPr="00355010" w:rsidSect="00D803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92E"/>
    <w:multiLevelType w:val="multilevel"/>
    <w:tmpl w:val="EA381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2766CE"/>
    <w:multiLevelType w:val="hybridMultilevel"/>
    <w:tmpl w:val="5356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05C0"/>
    <w:multiLevelType w:val="hybridMultilevel"/>
    <w:tmpl w:val="9874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5549"/>
    <w:multiLevelType w:val="multilevel"/>
    <w:tmpl w:val="0D5E41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26902B8"/>
    <w:multiLevelType w:val="hybridMultilevel"/>
    <w:tmpl w:val="54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B3B0D"/>
    <w:multiLevelType w:val="hybridMultilevel"/>
    <w:tmpl w:val="4C66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2E5A"/>
    <w:multiLevelType w:val="hybridMultilevel"/>
    <w:tmpl w:val="F670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6CCC"/>
    <w:multiLevelType w:val="multilevel"/>
    <w:tmpl w:val="48404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50C2D32"/>
    <w:multiLevelType w:val="multilevel"/>
    <w:tmpl w:val="0F30F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0C"/>
    <w:rsid w:val="000458A4"/>
    <w:rsid w:val="00055C36"/>
    <w:rsid w:val="000D47F3"/>
    <w:rsid w:val="001D6F62"/>
    <w:rsid w:val="0020282E"/>
    <w:rsid w:val="00242F50"/>
    <w:rsid w:val="00270570"/>
    <w:rsid w:val="0029270C"/>
    <w:rsid w:val="00355010"/>
    <w:rsid w:val="003B2CDF"/>
    <w:rsid w:val="00447C76"/>
    <w:rsid w:val="004570C8"/>
    <w:rsid w:val="004D21F1"/>
    <w:rsid w:val="0053224A"/>
    <w:rsid w:val="00594118"/>
    <w:rsid w:val="005E058F"/>
    <w:rsid w:val="005E32BC"/>
    <w:rsid w:val="00606BB3"/>
    <w:rsid w:val="006076D9"/>
    <w:rsid w:val="006355B8"/>
    <w:rsid w:val="006C6F6E"/>
    <w:rsid w:val="00756C84"/>
    <w:rsid w:val="007D5F65"/>
    <w:rsid w:val="00812392"/>
    <w:rsid w:val="00812D1D"/>
    <w:rsid w:val="009271DC"/>
    <w:rsid w:val="00A002F6"/>
    <w:rsid w:val="00A1429C"/>
    <w:rsid w:val="00A6738A"/>
    <w:rsid w:val="00C36907"/>
    <w:rsid w:val="00D803A3"/>
    <w:rsid w:val="00D908CA"/>
    <w:rsid w:val="00E638B1"/>
    <w:rsid w:val="00F1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C"/>
    <w:pPr>
      <w:spacing w:after="160" w:line="259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70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70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7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05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E6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C"/>
    <w:pPr>
      <w:spacing w:after="160" w:line="259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70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70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7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05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E6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</cp:lastModifiedBy>
  <cp:revision>14</cp:revision>
  <cp:lastPrinted>2019-11-28T00:42:00Z</cp:lastPrinted>
  <dcterms:created xsi:type="dcterms:W3CDTF">2019-11-06T03:35:00Z</dcterms:created>
  <dcterms:modified xsi:type="dcterms:W3CDTF">2019-11-28T00:42:00Z</dcterms:modified>
</cp:coreProperties>
</file>