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FC" w:rsidRPr="00DD61AB" w:rsidRDefault="00A769FC" w:rsidP="00402B27">
      <w:pPr>
        <w:pStyle w:val="a6"/>
        <w:shd w:val="clear" w:color="auto" w:fill="FFFFFF"/>
        <w:spacing w:before="0" w:beforeAutospacing="0" w:after="213" w:afterAutospacing="0" w:line="225" w:lineRule="atLeast"/>
        <w:jc w:val="right"/>
        <w:rPr>
          <w:rFonts w:ascii="Arial" w:hAnsi="Arial" w:cs="Arial"/>
          <w:sz w:val="19"/>
          <w:szCs w:val="19"/>
        </w:rPr>
      </w:pPr>
      <w:r w:rsidRPr="00DD61AB">
        <w:rPr>
          <w:rFonts w:ascii="Arial" w:hAnsi="Arial" w:cs="Arial"/>
          <w:sz w:val="19"/>
          <w:szCs w:val="19"/>
        </w:rPr>
        <w:t>УТВЕРЖДЕНЫ</w:t>
      </w:r>
      <w:r w:rsidRPr="00DD61AB">
        <w:rPr>
          <w:rFonts w:ascii="Arial" w:hAnsi="Arial" w:cs="Arial"/>
          <w:sz w:val="19"/>
          <w:szCs w:val="19"/>
        </w:rPr>
        <w:br/>
      </w:r>
      <w:hyperlink r:id="rId8" w:anchor="0" w:history="1">
        <w:r w:rsidRPr="00DD61AB">
          <w:rPr>
            <w:rStyle w:val="a5"/>
            <w:rFonts w:ascii="Arial" w:hAnsi="Arial" w:cs="Arial"/>
            <w:color w:val="auto"/>
            <w:sz w:val="19"/>
            <w:szCs w:val="19"/>
            <w:bdr w:val="none" w:sz="0" w:space="0" w:color="auto" w:frame="1"/>
          </w:rPr>
          <w:t>постановлением</w:t>
        </w:r>
      </w:hyperlink>
      <w:r w:rsidRPr="00DD61AB">
        <w:rPr>
          <w:rFonts w:ascii="Arial" w:hAnsi="Arial" w:cs="Arial"/>
          <w:sz w:val="19"/>
          <w:szCs w:val="19"/>
        </w:rPr>
        <w:t> Правительства</w:t>
      </w:r>
      <w:r w:rsidRPr="00DD61AB">
        <w:rPr>
          <w:rFonts w:ascii="Arial" w:hAnsi="Arial" w:cs="Arial"/>
          <w:sz w:val="19"/>
          <w:szCs w:val="19"/>
        </w:rPr>
        <w:br/>
        <w:t>Российской Федерации</w:t>
      </w:r>
      <w:r w:rsidRPr="00DD61AB">
        <w:rPr>
          <w:rFonts w:ascii="Arial" w:hAnsi="Arial" w:cs="Arial"/>
          <w:sz w:val="19"/>
          <w:szCs w:val="19"/>
        </w:rPr>
        <w:br/>
        <w:t>от 7 декабря 2019 г. N 1609</w:t>
      </w:r>
    </w:p>
    <w:p w:rsidR="004F6503" w:rsidRPr="00DD61AB" w:rsidRDefault="004F6503" w:rsidP="00A769FC">
      <w:pPr>
        <w:pStyle w:val="a6"/>
        <w:shd w:val="clear" w:color="auto" w:fill="FFFFFF"/>
        <w:spacing w:before="0" w:beforeAutospacing="0" w:after="213" w:afterAutospacing="0" w:line="225" w:lineRule="atLeast"/>
        <w:jc w:val="both"/>
        <w:rPr>
          <w:rFonts w:ascii="Arial" w:hAnsi="Arial" w:cs="Arial"/>
          <w:sz w:val="19"/>
          <w:szCs w:val="19"/>
        </w:rPr>
      </w:pPr>
    </w:p>
    <w:p w:rsidR="00A769FC" w:rsidRPr="00DD61AB" w:rsidRDefault="00A769FC" w:rsidP="004F6503">
      <w:pPr>
        <w:jc w:val="center"/>
        <w:rPr>
          <w:rFonts w:ascii="Arial" w:hAnsi="Arial" w:cs="Arial"/>
          <w:b/>
          <w:sz w:val="21"/>
          <w:szCs w:val="21"/>
        </w:rPr>
      </w:pPr>
      <w:r w:rsidRPr="00DD61AB">
        <w:rPr>
          <w:rFonts w:ascii="Arial" w:hAnsi="Arial" w:cs="Arial"/>
          <w:b/>
          <w:sz w:val="21"/>
          <w:szCs w:val="21"/>
        </w:rPr>
        <w:t>Условия</w:t>
      </w:r>
      <w:r w:rsidR="004F6503" w:rsidRPr="00DD61AB">
        <w:rPr>
          <w:rFonts w:ascii="Arial" w:hAnsi="Arial" w:cs="Arial"/>
          <w:b/>
          <w:sz w:val="21"/>
          <w:szCs w:val="21"/>
        </w:rPr>
        <w:t xml:space="preserve"> программы «Дальневосточная ипотека»</w:t>
      </w:r>
    </w:p>
    <w:p w:rsidR="004F6503" w:rsidRPr="00DD61AB" w:rsidRDefault="004F6503" w:rsidP="004F6503">
      <w:pPr>
        <w:jc w:val="center"/>
        <w:rPr>
          <w:rFonts w:ascii="Arial" w:hAnsi="Arial" w:cs="Arial"/>
          <w:b/>
          <w:sz w:val="21"/>
          <w:szCs w:val="21"/>
        </w:rPr>
      </w:pP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1. Настоящий документ устанавливает порядок и условия выплат акционерным обществом "ДОМ.РФ" (далее - общество) возмещений российским кредитным организациям недополученных доходов по выданным жилищным (ипотечным) кредитам, предоставленным гражданам Российской Федерации, указанным в настоящем документе, на приобретение или строительство жилых помещений на территории субъектов Российской Федерации, входящих в состав Дальневосточного федерального округа (далее соответственно - выплаты, кредит).</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2. Порядок взаимодействия кредитных организаций и общества по вопросам выплат определяется обществом и размещается на его официальном сайте в информационно-телекоммуникационной сети "Интернет" (далее - сеть "Интернет").</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3. Выплаты осуществляются обществом с 1 января 2020 г. в пределах денежных средств, выделенных на цели реализации программы "Дальневосточная ипотека" в соответствии с </w:t>
      </w:r>
      <w:hyperlink r:id="rId9" w:anchor="2" w:history="1">
        <w:r w:rsidRPr="00DD61AB">
          <w:rPr>
            <w:rStyle w:val="a5"/>
            <w:rFonts w:ascii="Arial" w:hAnsi="Arial" w:cs="Arial"/>
            <w:color w:val="auto"/>
            <w:sz w:val="19"/>
            <w:szCs w:val="19"/>
            <w:bdr w:val="none" w:sz="0" w:space="0" w:color="auto" w:frame="1"/>
          </w:rPr>
          <w:t>постановлением</w:t>
        </w:r>
      </w:hyperlink>
      <w:r w:rsidRPr="00DD61AB">
        <w:rPr>
          <w:rFonts w:ascii="Arial" w:hAnsi="Arial" w:cs="Arial"/>
          <w:sz w:val="19"/>
          <w:szCs w:val="19"/>
        </w:rPr>
        <w:t> Правительства Российской Федерации от 7 декабря 2019 г. N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N 1713-р", при соответствии кредитного договора и кредита условиям, установленным </w:t>
      </w:r>
      <w:hyperlink r:id="rId10" w:anchor="1006" w:history="1">
        <w:r w:rsidRPr="00DD61AB">
          <w:rPr>
            <w:rStyle w:val="a5"/>
            <w:rFonts w:ascii="Arial" w:hAnsi="Arial" w:cs="Arial"/>
            <w:color w:val="auto"/>
            <w:sz w:val="19"/>
            <w:szCs w:val="19"/>
            <w:bdr w:val="none" w:sz="0" w:space="0" w:color="auto" w:frame="1"/>
          </w:rPr>
          <w:t>пунктом 6</w:t>
        </w:r>
      </w:hyperlink>
      <w:r w:rsidRPr="00DD61AB">
        <w:rPr>
          <w:rFonts w:ascii="Arial" w:hAnsi="Arial" w:cs="Arial"/>
          <w:sz w:val="19"/>
          <w:szCs w:val="19"/>
        </w:rPr>
        <w:t> настоящего документа.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Общая сумма кредитов, по которым осуществляются выплаты, составляет до 450 млрд. рублей (включительно).</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Для каждой кредитной организации устанавливается лимит средств на выдачу кредитов, рассчитываемый в соответствии с </w:t>
      </w:r>
      <w:hyperlink r:id="rId11" w:anchor="10093" w:history="1">
        <w:r w:rsidRPr="00DD61AB">
          <w:rPr>
            <w:rStyle w:val="a5"/>
            <w:rFonts w:ascii="Arial" w:hAnsi="Arial" w:cs="Arial"/>
            <w:color w:val="auto"/>
            <w:sz w:val="19"/>
            <w:szCs w:val="19"/>
            <w:bdr w:val="none" w:sz="0" w:space="0" w:color="auto" w:frame="1"/>
          </w:rPr>
          <w:t>подпунктом "в" пункта 9</w:t>
        </w:r>
      </w:hyperlink>
      <w:r w:rsidRPr="00DD61AB">
        <w:rPr>
          <w:rFonts w:ascii="Arial" w:hAnsi="Arial" w:cs="Arial"/>
          <w:sz w:val="19"/>
          <w:szCs w:val="19"/>
        </w:rPr>
        <w:t> настоящего документа (далее - лимит средств).</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4. Выплаты осуществляются обществом ежемесячно в размере разницы между размером ключевой ставки Центрального банка Российской Федерации на 1-й день календарного месяца, за который осуществляются выплаты (далее - расчетный месяц), увеличенной на 4 процентных пункта, и размером процентной ставки, установленной в соответствии с кредитным договором в размере, указанном в </w:t>
      </w:r>
      <w:hyperlink r:id="rId12" w:anchor="100610" w:history="1">
        <w:r w:rsidRPr="00DD61AB">
          <w:rPr>
            <w:rStyle w:val="a5"/>
            <w:rFonts w:ascii="Arial" w:hAnsi="Arial" w:cs="Arial"/>
            <w:color w:val="auto"/>
            <w:sz w:val="19"/>
            <w:szCs w:val="19"/>
            <w:bdr w:val="none" w:sz="0" w:space="0" w:color="auto" w:frame="1"/>
          </w:rPr>
          <w:t>абзаце первом подпункта "к" пункта 6</w:t>
        </w:r>
      </w:hyperlink>
      <w:r w:rsidRPr="00DD61AB">
        <w:rPr>
          <w:rFonts w:ascii="Arial" w:hAnsi="Arial" w:cs="Arial"/>
          <w:sz w:val="19"/>
          <w:szCs w:val="19"/>
        </w:rPr>
        <w:t> настоящего документа.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При установлении процентной ставки ниже размера, указанного в </w:t>
      </w:r>
      <w:hyperlink r:id="rId13" w:anchor="100610" w:history="1">
        <w:r w:rsidRPr="00DD61AB">
          <w:rPr>
            <w:rStyle w:val="a5"/>
            <w:rFonts w:ascii="Arial" w:hAnsi="Arial" w:cs="Arial"/>
            <w:color w:val="auto"/>
            <w:sz w:val="19"/>
            <w:szCs w:val="19"/>
            <w:bdr w:val="none" w:sz="0" w:space="0" w:color="auto" w:frame="1"/>
          </w:rPr>
          <w:t>абзаце первом подпункта "к" пункта 6</w:t>
        </w:r>
      </w:hyperlink>
      <w:r w:rsidRPr="00DD61AB">
        <w:rPr>
          <w:rFonts w:ascii="Arial" w:hAnsi="Arial" w:cs="Arial"/>
          <w:sz w:val="19"/>
          <w:szCs w:val="19"/>
        </w:rPr>
        <w:t> настоящего документа, выплаты осуществляются исходя из размера процентной ставки, указанного в абзаце первом подпункта "к" пункта 6 настоящего документа.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При установлении процентной ставки выше размера, указанного в </w:t>
      </w:r>
      <w:hyperlink r:id="rId14" w:anchor="100610" w:history="1">
        <w:r w:rsidRPr="00DD61AB">
          <w:rPr>
            <w:rStyle w:val="a5"/>
            <w:rFonts w:ascii="Arial" w:hAnsi="Arial" w:cs="Arial"/>
            <w:color w:val="auto"/>
            <w:sz w:val="19"/>
            <w:szCs w:val="19"/>
            <w:bdr w:val="none" w:sz="0" w:space="0" w:color="auto" w:frame="1"/>
          </w:rPr>
          <w:t>абзаце первом подпункта "к" пункта 6</w:t>
        </w:r>
      </w:hyperlink>
      <w:r w:rsidRPr="00DD61AB">
        <w:rPr>
          <w:rFonts w:ascii="Arial" w:hAnsi="Arial" w:cs="Arial"/>
          <w:sz w:val="19"/>
          <w:szCs w:val="19"/>
        </w:rPr>
        <w:t> настоящего документа, размер выплат уменьшается пропорционально увеличению уровня процентной ставки.</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Выплата осуществляется в случае исполнения в полном объеме заемщиком своих обязательств по уплате процентов за пользование кредитом в соответствии с условиями кредитного договора в течение расчетного месяца.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5. Выплаты осуществляются ежемесячно с даты выдачи кредита до даты окончания срока действия кредитного договора или до даты уступки прав требований по кредиту (в случае уступки прав требований).</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Выплаты не осуществляются:</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 период с даты выдачи кредита до даты государственной регистрации залога прав требований по договору участия в долевом строительстве - если исполнение обязательств по кредитному договору обеспечено способом, указанным в </w:t>
      </w:r>
      <w:hyperlink r:id="rId15" w:anchor="100665" w:history="1">
        <w:r w:rsidRPr="00DD61AB">
          <w:rPr>
            <w:rStyle w:val="a5"/>
            <w:rFonts w:ascii="Arial" w:hAnsi="Arial" w:cs="Arial"/>
            <w:color w:val="auto"/>
            <w:sz w:val="19"/>
            <w:szCs w:val="19"/>
            <w:bdr w:val="none" w:sz="0" w:space="0" w:color="auto" w:frame="1"/>
          </w:rPr>
          <w:t>абзаце пятом подпункта "е" пункта 6</w:t>
        </w:r>
      </w:hyperlink>
      <w:r w:rsidRPr="00DD61AB">
        <w:rPr>
          <w:rFonts w:ascii="Arial" w:hAnsi="Arial" w:cs="Arial"/>
          <w:sz w:val="19"/>
          <w:szCs w:val="19"/>
        </w:rPr>
        <w:t> настоящего документа;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 период с даты выдачи кредита до даты государственной регистрации залога недвижимого имущества - если исполнение обязательств по кредитному договору обеспечено одним из способов, указанных в </w:t>
      </w:r>
      <w:hyperlink r:id="rId16" w:anchor="100662" w:history="1">
        <w:r w:rsidRPr="00DD61AB">
          <w:rPr>
            <w:rStyle w:val="a5"/>
            <w:rFonts w:ascii="Arial" w:hAnsi="Arial" w:cs="Arial"/>
            <w:color w:val="auto"/>
            <w:sz w:val="19"/>
            <w:szCs w:val="19"/>
            <w:bdr w:val="none" w:sz="0" w:space="0" w:color="auto" w:frame="1"/>
          </w:rPr>
          <w:t>абзацах втором - четвертом подпункта "е" пункта 6</w:t>
        </w:r>
      </w:hyperlink>
      <w:r w:rsidRPr="00DD61AB">
        <w:rPr>
          <w:rFonts w:ascii="Arial" w:hAnsi="Arial" w:cs="Arial"/>
          <w:sz w:val="19"/>
          <w:szCs w:val="19"/>
        </w:rPr>
        <w:t> настоящего документа;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lastRenderedPageBreak/>
        <w:t>в случае если заемщик (любой из солидарных заемщиков) либо поручитель, являющийся супругой (супругом заемщика) (далее - поручитель), является (ранее являлся) заемщиком (солидарным заемщиком) или поручителем по другим жилищным (ипотечным) кредитам, по которым кредитная организация получает (ранее получала) возмещение недополученных доходов в соответствии с настоящими документом;</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 случае отсутствия у кредитной организации на дату окончания расчетного месяца информации о факте регистрации по месту жительства заемщика или супруга (супруги) заемщика, соответствующей требованиям </w:t>
      </w:r>
      <w:hyperlink r:id="rId17" w:anchor="100632" w:history="1">
        <w:r w:rsidRPr="00DD61AB">
          <w:rPr>
            <w:rStyle w:val="a5"/>
            <w:rFonts w:ascii="Arial" w:hAnsi="Arial" w:cs="Arial"/>
            <w:color w:val="auto"/>
            <w:sz w:val="19"/>
            <w:szCs w:val="19"/>
            <w:bdr w:val="none" w:sz="0" w:space="0" w:color="auto" w:frame="1"/>
          </w:rPr>
          <w:t>абзаца второго</w:t>
        </w:r>
      </w:hyperlink>
      <w:r w:rsidRPr="00DD61AB">
        <w:rPr>
          <w:rFonts w:ascii="Arial" w:hAnsi="Arial" w:cs="Arial"/>
          <w:sz w:val="19"/>
          <w:szCs w:val="19"/>
        </w:rPr>
        <w:t> или </w:t>
      </w:r>
      <w:hyperlink r:id="rId18" w:anchor="100633" w:history="1">
        <w:r w:rsidRPr="00DD61AB">
          <w:rPr>
            <w:rStyle w:val="a5"/>
            <w:rFonts w:ascii="Arial" w:hAnsi="Arial" w:cs="Arial"/>
            <w:color w:val="auto"/>
            <w:sz w:val="19"/>
            <w:szCs w:val="19"/>
            <w:bdr w:val="none" w:sz="0" w:space="0" w:color="auto" w:frame="1"/>
          </w:rPr>
          <w:t>третьего подпункта "в" пункта 6</w:t>
        </w:r>
      </w:hyperlink>
      <w:r w:rsidRPr="00DD61AB">
        <w:rPr>
          <w:rFonts w:ascii="Arial" w:hAnsi="Arial" w:cs="Arial"/>
          <w:sz w:val="19"/>
          <w:szCs w:val="19"/>
        </w:rPr>
        <w:t> настоящего документа, по адресу жилого помещения, построенного или приобретенного с использованием кредитных средств, предоставленных по кредитному договору на цели, указанные в </w:t>
      </w:r>
      <w:hyperlink r:id="rId19" w:anchor="100643" w:history="1">
        <w:r w:rsidRPr="00DD61AB">
          <w:rPr>
            <w:rStyle w:val="a5"/>
            <w:rFonts w:ascii="Arial" w:hAnsi="Arial" w:cs="Arial"/>
            <w:color w:val="auto"/>
            <w:sz w:val="19"/>
            <w:szCs w:val="19"/>
            <w:bdr w:val="none" w:sz="0" w:space="0" w:color="auto" w:frame="1"/>
          </w:rPr>
          <w:t>абзацах третьем - шестом подпункта "г" пункта 6</w:t>
        </w:r>
      </w:hyperlink>
      <w:r w:rsidRPr="00DD61AB">
        <w:rPr>
          <w:rFonts w:ascii="Arial" w:hAnsi="Arial" w:cs="Arial"/>
          <w:sz w:val="19"/>
          <w:szCs w:val="19"/>
        </w:rPr>
        <w:t> настоящего документа, в период начиная с 271-го дня со дня государственной регистрации права собственности заемщика (одного из солидарных заемщиков) на указанное жилое помещение до даты, отстоящей на 5 лет от даты выдачи кредита. Заемщик (солидарный заемщик) и поручитель предоставляют информацию об адресе регистрации по месту жительства в порядке, установленном </w:t>
      </w:r>
      <w:hyperlink r:id="rId20" w:anchor="100653" w:history="1">
        <w:r w:rsidRPr="00DD61AB">
          <w:rPr>
            <w:rStyle w:val="a5"/>
            <w:rFonts w:ascii="Arial" w:hAnsi="Arial" w:cs="Arial"/>
            <w:color w:val="auto"/>
            <w:sz w:val="19"/>
            <w:szCs w:val="19"/>
            <w:bdr w:val="none" w:sz="0" w:space="0" w:color="auto" w:frame="1"/>
          </w:rPr>
          <w:t>абзацем третьим подпункта "</w:t>
        </w:r>
        <w:proofErr w:type="spellStart"/>
        <w:r w:rsidRPr="00DD61AB">
          <w:rPr>
            <w:rStyle w:val="a5"/>
            <w:rFonts w:ascii="Arial" w:hAnsi="Arial" w:cs="Arial"/>
            <w:color w:val="auto"/>
            <w:sz w:val="19"/>
            <w:szCs w:val="19"/>
            <w:bdr w:val="none" w:sz="0" w:space="0" w:color="auto" w:frame="1"/>
          </w:rPr>
          <w:t>д</w:t>
        </w:r>
        <w:proofErr w:type="spellEnd"/>
        <w:r w:rsidRPr="00DD61AB">
          <w:rPr>
            <w:rStyle w:val="a5"/>
            <w:rFonts w:ascii="Arial" w:hAnsi="Arial" w:cs="Arial"/>
            <w:color w:val="auto"/>
            <w:sz w:val="19"/>
            <w:szCs w:val="19"/>
            <w:bdr w:val="none" w:sz="0" w:space="0" w:color="auto" w:frame="1"/>
          </w:rPr>
          <w:t>" пункта 6</w:t>
        </w:r>
      </w:hyperlink>
      <w:r w:rsidRPr="00DD61AB">
        <w:rPr>
          <w:rFonts w:ascii="Arial" w:hAnsi="Arial" w:cs="Arial"/>
          <w:sz w:val="19"/>
          <w:szCs w:val="19"/>
        </w:rPr>
        <w:t> настоящего документа.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 случае перехода к кредитной организации прав требований по кредитам выплаты этой кредитной организации осуществляются с даты перехода к ней таких прав.</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6. Выплаты осуществляются при соответствии кредитного договора и кредита следующим условиям:</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а) кредит выдан в период с 1 декабря 2019 г. по 31 декабря 2024 г. включительно;</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б) валюта кредита - рубли;</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 заемщиком, солидарными заемщиками (одним из солидарных заемщиков), поручителем по кредитному договору на дату его заключения является:</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гражданин Российской Федерации, состоящий в браке с гражданином Российской Федерации. При этом возраст обоих супругов не превышает 35 лет и супруг (супруга) заемщика является солидарным заемщиком по кредитному договору либо поручителем на основании договора поручительства, заключенного в целях обеспечения исполнения обязательств заемщика по кредитному договору;</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гражданин Российской Федерации в возрасте не более 35 лет, не состоящий в браке и имеющий ребенка, который является гражданином Российской Федерации и возраст которого не превышает 18 лет;</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гражданин Российской Федерации, которому предоставлен земельный участок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При этом если заемщик состоит в браке, то супруг (супруга) заемщика является солидарным заемщиком по кредитному договору либо поручителем на основании договора поручительства, заключенного в целях обеспечения исполнения обязательств заемщика по кредитному договору;</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г) кредит предоставлен на одну из целей:</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для заемщика (солидарных заемщиков), указанных в </w:t>
      </w:r>
      <w:hyperlink r:id="rId21" w:anchor="100632" w:history="1">
        <w:r w:rsidRPr="00DD61AB">
          <w:rPr>
            <w:rStyle w:val="a5"/>
            <w:rFonts w:ascii="Arial" w:hAnsi="Arial" w:cs="Arial"/>
            <w:color w:val="auto"/>
            <w:sz w:val="19"/>
            <w:szCs w:val="19"/>
            <w:bdr w:val="none" w:sz="0" w:space="0" w:color="auto" w:frame="1"/>
          </w:rPr>
          <w:t>абзацах втором</w:t>
        </w:r>
      </w:hyperlink>
      <w:r w:rsidRPr="00DD61AB">
        <w:rPr>
          <w:rFonts w:ascii="Arial" w:hAnsi="Arial" w:cs="Arial"/>
          <w:sz w:val="19"/>
          <w:szCs w:val="19"/>
        </w:rPr>
        <w:t> и </w:t>
      </w:r>
      <w:hyperlink r:id="rId22" w:anchor="100633" w:history="1">
        <w:r w:rsidRPr="00DD61AB">
          <w:rPr>
            <w:rStyle w:val="a5"/>
            <w:rFonts w:ascii="Arial" w:hAnsi="Arial" w:cs="Arial"/>
            <w:color w:val="auto"/>
            <w:sz w:val="19"/>
            <w:szCs w:val="19"/>
            <w:bdr w:val="none" w:sz="0" w:space="0" w:color="auto" w:frame="1"/>
          </w:rPr>
          <w:t>третьем подпункта "в"</w:t>
        </w:r>
      </w:hyperlink>
      <w:r w:rsidRPr="00DD61AB">
        <w:rPr>
          <w:rFonts w:ascii="Arial" w:hAnsi="Arial" w:cs="Arial"/>
          <w:sz w:val="19"/>
          <w:szCs w:val="19"/>
        </w:rPr>
        <w:t> настоящего пункта: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приобретение у юридического лица (за исключением управляющей компании инвестиционного фонда) на первичном рынке жилья готового жилого помещения, в том числе жилого помещения в жилом доме блокированной застройки, расположенного на территории субъекта Российской Федерации, входящего в состав Дальневосточного федерального округа, по договору купли-продажи;</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приобретение у юридического лица (за исключением управляющей компании инвестиционного фонда) находящегося на этапе строительства жилого помещения, в том числе жилого помещения в жилом доме блокированной застройки, расположенного на территории субъекта Российской Федерации, входящего в состав Дальневосточного федерального округа,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lastRenderedPageBreak/>
        <w:t>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расположенного на территории сельского поселения субъекта Российской Федерации, входящего в состав Дальневосточного федерального округа;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строительство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приобретение земельного участка, расположенного на территории субъекта Российской Федерации, входящего в состав Дальневосточного федерального округа, и строительство на нем индивидуального жилого дома;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для заемщика (солидарных заемщиков), указанного в </w:t>
      </w:r>
      <w:hyperlink r:id="rId23" w:anchor="100634" w:history="1">
        <w:r w:rsidRPr="00DD61AB">
          <w:rPr>
            <w:rStyle w:val="a5"/>
            <w:rFonts w:ascii="Arial" w:hAnsi="Arial" w:cs="Arial"/>
            <w:color w:val="auto"/>
            <w:sz w:val="19"/>
            <w:szCs w:val="19"/>
            <w:bdr w:val="none" w:sz="0" w:space="0" w:color="auto" w:frame="1"/>
          </w:rPr>
          <w:t>абзаце четвертом подпункта "в"</w:t>
        </w:r>
      </w:hyperlink>
      <w:r w:rsidRPr="00DD61AB">
        <w:rPr>
          <w:rFonts w:ascii="Arial" w:hAnsi="Arial" w:cs="Arial"/>
          <w:sz w:val="19"/>
          <w:szCs w:val="19"/>
        </w:rPr>
        <w:t> настоящего пункта: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строительство индивидуального жилого дома на земельном участке, предоставленном заемщику (одному из солидарных заемщиков) в соответствии с Федеральным законом, вид разрешенного использования которого предусматривает индивидуальное жилищное строительство или ведение личного подсобного хозяйства;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spellStart"/>
      <w:r w:rsidRPr="00DD61AB">
        <w:rPr>
          <w:rFonts w:ascii="Arial" w:hAnsi="Arial" w:cs="Arial"/>
          <w:sz w:val="19"/>
          <w:szCs w:val="19"/>
        </w:rPr>
        <w:t>д</w:t>
      </w:r>
      <w:proofErr w:type="spellEnd"/>
      <w:r w:rsidRPr="00DD61AB">
        <w:rPr>
          <w:rFonts w:ascii="Arial" w:hAnsi="Arial" w:cs="Arial"/>
          <w:sz w:val="19"/>
          <w:szCs w:val="19"/>
        </w:rPr>
        <w:t>) в соответствии с условиями кредитного договора и договора поручительства заемщик (солидарные заемщики) и поручитель:</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дают согласие обществу на обработку его (их) персональных данных;</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обязуются представлять кредитной организации в форме, согласованной с кредитной организацией, информацию в отношении себя о факте регистрации по месту жительства и о факте снятия с регистрационного учета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на цели, указанные в </w:t>
      </w:r>
      <w:hyperlink r:id="rId24" w:anchor="100643" w:history="1">
        <w:r w:rsidRPr="00DD61AB">
          <w:rPr>
            <w:rStyle w:val="a5"/>
            <w:rFonts w:ascii="Arial" w:hAnsi="Arial" w:cs="Arial"/>
            <w:color w:val="auto"/>
            <w:sz w:val="19"/>
            <w:szCs w:val="19"/>
            <w:bdr w:val="none" w:sz="0" w:space="0" w:color="auto" w:frame="1"/>
          </w:rPr>
          <w:t>абзацах третьем - шестом подпункта "г"</w:t>
        </w:r>
      </w:hyperlink>
      <w:r w:rsidRPr="00DD61AB">
        <w:rPr>
          <w:rFonts w:ascii="Arial" w:hAnsi="Arial" w:cs="Arial"/>
          <w:sz w:val="19"/>
          <w:szCs w:val="19"/>
        </w:rPr>
        <w:t> настоящего пункта.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 xml:space="preserve">Кредитная организация может дополнительно потребовать представить документы, подтверждающие указанную информацию,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DD61AB">
        <w:rPr>
          <w:rFonts w:ascii="Arial" w:hAnsi="Arial" w:cs="Arial"/>
          <w:sz w:val="19"/>
          <w:szCs w:val="19"/>
        </w:rPr>
        <w:t>прекурсоров</w:t>
      </w:r>
      <w:proofErr w:type="spellEnd"/>
      <w:r w:rsidRPr="00DD61AB">
        <w:rPr>
          <w:rFonts w:ascii="Arial" w:hAnsi="Arial" w:cs="Arial"/>
          <w:sz w:val="19"/>
          <w:szCs w:val="19"/>
        </w:rPr>
        <w:t>, в сфере миграции;</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е) исполнение обязательств заемщика по кредитному договору обеспечено одним из следующих способов:</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залог жилого помещения, приобретенного или построенного с использованием кредитных средств, полученных по кредитному договору;</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залог недвижимого имущества, принадлежащего на праве собственности заемщику (одному из солидарных заемщиков) или поручителю, в случае предоставления кредита на цели, указанные в </w:t>
      </w:r>
      <w:hyperlink r:id="rId25" w:anchor="100646" w:history="1">
        <w:r w:rsidRPr="00DD61AB">
          <w:rPr>
            <w:rStyle w:val="a5"/>
            <w:rFonts w:ascii="Arial" w:hAnsi="Arial" w:cs="Arial"/>
            <w:color w:val="auto"/>
            <w:sz w:val="19"/>
            <w:szCs w:val="19"/>
            <w:bdr w:val="none" w:sz="0" w:space="0" w:color="auto" w:frame="1"/>
          </w:rPr>
          <w:t>абзаце шестом</w:t>
        </w:r>
      </w:hyperlink>
      <w:r w:rsidRPr="00DD61AB">
        <w:rPr>
          <w:rFonts w:ascii="Arial" w:hAnsi="Arial" w:cs="Arial"/>
          <w:sz w:val="19"/>
          <w:szCs w:val="19"/>
        </w:rPr>
        <w:t> или </w:t>
      </w:r>
      <w:hyperlink r:id="rId26" w:anchor="100648" w:history="1">
        <w:r w:rsidRPr="00DD61AB">
          <w:rPr>
            <w:rStyle w:val="a5"/>
            <w:rFonts w:ascii="Arial" w:hAnsi="Arial" w:cs="Arial"/>
            <w:color w:val="auto"/>
            <w:sz w:val="19"/>
            <w:szCs w:val="19"/>
            <w:bdr w:val="none" w:sz="0" w:space="0" w:color="auto" w:frame="1"/>
          </w:rPr>
          <w:t>восьмом подпункта "г"</w:t>
        </w:r>
      </w:hyperlink>
      <w:r w:rsidRPr="00DD61AB">
        <w:rPr>
          <w:rFonts w:ascii="Arial" w:hAnsi="Arial" w:cs="Arial"/>
          <w:sz w:val="19"/>
          <w:szCs w:val="19"/>
        </w:rPr>
        <w:t> настоящего пункта;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залог индивидуального жилого дома, построенного с использованием собственных средств заемщика и средств, полученных по кредитному договору, и (или) земельного участка, в том числе предоставленного в соответствии с Федеральным законом, после государственной регистрации права собственности заемщика (одного из солидарных заемщиков) на индивидуальный жилой дом и (или) земельный участок;</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залог прав требований по договору участия в долевом строительстве.</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Кредитным договором могут быть предусмотрены дополнительные способы обеспечения исполнения обязательств;</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ж) размер кредита составляет не более 6 млн. рублей;</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spellStart"/>
      <w:r w:rsidRPr="00DD61AB">
        <w:rPr>
          <w:rFonts w:ascii="Arial" w:hAnsi="Arial" w:cs="Arial"/>
          <w:sz w:val="19"/>
          <w:szCs w:val="19"/>
        </w:rPr>
        <w:t>з</w:t>
      </w:r>
      <w:proofErr w:type="spellEnd"/>
      <w:r w:rsidRPr="00DD61AB">
        <w:rPr>
          <w:rFonts w:ascii="Arial" w:hAnsi="Arial" w:cs="Arial"/>
          <w:sz w:val="19"/>
          <w:szCs w:val="19"/>
        </w:rPr>
        <w:t>) размер кредита составляет не более 80 процентов стоимости приобретаемого (строящегося) жилого помещения, либо стоимости приобретаемого жилого помещения с земельным участком, либо стоимости строящегося индивидуального жилого дома на земельном участке, либо стоимости приобретаемого земельного участка и строящегося на нем индивидуального жилого дома;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и) срок кредита - не более 240 месяцев;</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lastRenderedPageBreak/>
        <w:t>к) размер процентной ставки - 2 процента годовых.</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Кредитным договором может быть предусмотрено увеличение процентной ставки:</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 период с даты выдачи кредита до даты государственной регистрации залога прав требований по договору участия в долевом строительстве либо залога недвижимого имущества, которыми обеспечивается исполнение обязательств заемщика по кредитному договору;</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 xml:space="preserve">в случае </w:t>
      </w:r>
      <w:proofErr w:type="spellStart"/>
      <w:r w:rsidRPr="00DD61AB">
        <w:rPr>
          <w:rFonts w:ascii="Arial" w:hAnsi="Arial" w:cs="Arial"/>
          <w:sz w:val="19"/>
          <w:szCs w:val="19"/>
        </w:rPr>
        <w:t>незаключения</w:t>
      </w:r>
      <w:proofErr w:type="spellEnd"/>
      <w:r w:rsidRPr="00DD61AB">
        <w:rPr>
          <w:rFonts w:ascii="Arial" w:hAnsi="Arial" w:cs="Arial"/>
          <w:sz w:val="19"/>
          <w:szCs w:val="19"/>
        </w:rP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государственной регистрации права собственности на такое жилое помещение,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 случае если заемщик (любой из солидарных заемщиков) либо поручитель является (ранее являлся) заемщиком либо поручителем по другим жилищным (ипотечным) кредитам, по которым кредитная организация получает (ранее получала) возмещение недополученных доходов в соответствии с настоящим документом;</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 случае отсутствия информации о факте регистрации по месту жительства заемщика или супруга (супруги) заемщика, соответствующих требованиям </w:t>
      </w:r>
      <w:hyperlink r:id="rId27" w:anchor="100632" w:history="1">
        <w:r w:rsidRPr="00DD61AB">
          <w:rPr>
            <w:rStyle w:val="a5"/>
            <w:rFonts w:ascii="Arial" w:hAnsi="Arial" w:cs="Arial"/>
            <w:color w:val="auto"/>
            <w:sz w:val="19"/>
            <w:szCs w:val="19"/>
            <w:bdr w:val="none" w:sz="0" w:space="0" w:color="auto" w:frame="1"/>
          </w:rPr>
          <w:t>абзацев второго</w:t>
        </w:r>
      </w:hyperlink>
      <w:r w:rsidRPr="00DD61AB">
        <w:rPr>
          <w:rFonts w:ascii="Arial" w:hAnsi="Arial" w:cs="Arial"/>
          <w:sz w:val="19"/>
          <w:szCs w:val="19"/>
        </w:rPr>
        <w:t> и </w:t>
      </w:r>
      <w:hyperlink r:id="rId28" w:anchor="100633" w:history="1">
        <w:r w:rsidRPr="00DD61AB">
          <w:rPr>
            <w:rStyle w:val="a5"/>
            <w:rFonts w:ascii="Arial" w:hAnsi="Arial" w:cs="Arial"/>
            <w:color w:val="auto"/>
            <w:sz w:val="19"/>
            <w:szCs w:val="19"/>
            <w:bdr w:val="none" w:sz="0" w:space="0" w:color="auto" w:frame="1"/>
          </w:rPr>
          <w:t>третьего подпункта "в" пункта 6</w:t>
        </w:r>
      </w:hyperlink>
      <w:r w:rsidRPr="00DD61AB">
        <w:rPr>
          <w:rFonts w:ascii="Arial" w:hAnsi="Arial" w:cs="Arial"/>
          <w:sz w:val="19"/>
          <w:szCs w:val="19"/>
        </w:rPr>
        <w:t> настоящего документа, по адресу жилого помещения, построенного или приобретенного с использованием кредитных средств, предоставленных по кредитному договору на цели, указанные в </w:t>
      </w:r>
      <w:hyperlink r:id="rId29" w:anchor="100643" w:history="1">
        <w:r w:rsidRPr="00DD61AB">
          <w:rPr>
            <w:rStyle w:val="a5"/>
            <w:rFonts w:ascii="Arial" w:hAnsi="Arial" w:cs="Arial"/>
            <w:color w:val="auto"/>
            <w:sz w:val="19"/>
            <w:szCs w:val="19"/>
            <w:bdr w:val="none" w:sz="0" w:space="0" w:color="auto" w:frame="1"/>
          </w:rPr>
          <w:t>абзацах третьем - шестом подпункта "г"</w:t>
        </w:r>
      </w:hyperlink>
      <w:r w:rsidRPr="00DD61AB">
        <w:rPr>
          <w:rFonts w:ascii="Arial" w:hAnsi="Arial" w:cs="Arial"/>
          <w:sz w:val="19"/>
          <w:szCs w:val="19"/>
        </w:rPr>
        <w:t> настоящего пункта, в период, указанный в </w:t>
      </w:r>
      <w:hyperlink r:id="rId30" w:anchor="10056" w:history="1">
        <w:r w:rsidRPr="00DD61AB">
          <w:rPr>
            <w:rStyle w:val="a5"/>
            <w:rFonts w:ascii="Arial" w:hAnsi="Arial" w:cs="Arial"/>
            <w:color w:val="auto"/>
            <w:sz w:val="19"/>
            <w:szCs w:val="19"/>
            <w:bdr w:val="none" w:sz="0" w:space="0" w:color="auto" w:frame="1"/>
          </w:rPr>
          <w:t>абзаце шестом пункта 5</w:t>
        </w:r>
      </w:hyperlink>
      <w:r w:rsidRPr="00DD61AB">
        <w:rPr>
          <w:rFonts w:ascii="Arial" w:hAnsi="Arial" w:cs="Arial"/>
          <w:sz w:val="19"/>
          <w:szCs w:val="19"/>
        </w:rPr>
        <w:t> настоящего документа.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Размер процентной ставки по кредитному договору, увеличенный в случаях, предусмотренных </w:t>
      </w:r>
      <w:hyperlink r:id="rId31" w:anchor="1006103" w:history="1">
        <w:r w:rsidRPr="00DD61AB">
          <w:rPr>
            <w:rStyle w:val="a5"/>
            <w:rFonts w:ascii="Arial" w:hAnsi="Arial" w:cs="Arial"/>
            <w:color w:val="auto"/>
            <w:sz w:val="19"/>
            <w:szCs w:val="19"/>
            <w:bdr w:val="none" w:sz="0" w:space="0" w:color="auto" w:frame="1"/>
          </w:rPr>
          <w:t>абзацами третьим - шестым</w:t>
        </w:r>
      </w:hyperlink>
      <w:r w:rsidRPr="00DD61AB">
        <w:rPr>
          <w:rFonts w:ascii="Arial" w:hAnsi="Arial" w:cs="Arial"/>
          <w:sz w:val="19"/>
          <w:szCs w:val="19"/>
        </w:rPr>
        <w:t> настоящего подпункта, не может превышать установленный на дату заключения в соответствии с настоящим документом кредитного договора размер ключевой ставки Центрального банка Российской Федерации, увеличенной на 4 процентных пункта.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Кредитным договором может быть предусмотрено установление процентной ставки ниже 2 процентов годовых;</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л) погашение кредита и уплата процентов за пользование кредитом производится равными ежемесячными платежами в течение всего срока действия кредита (за исключением первого и последнего месяцев) без возможности увеличения остатка ссудной задолженности. Изменение размера ежемесячного платежа допускается в случаях, предусмотренных кредитным договором.</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7. В целях установления лимита средств и получения выплат кредитные организации в течение 15 календарных дней со дня вступления в силу настоящего документа представляют в общество заявку по форме согласно </w:t>
      </w:r>
      <w:hyperlink r:id="rId32" w:anchor="1100" w:history="1">
        <w:r w:rsidRPr="00DD61AB">
          <w:rPr>
            <w:rStyle w:val="a5"/>
            <w:rFonts w:ascii="Arial" w:hAnsi="Arial" w:cs="Arial"/>
            <w:color w:val="auto"/>
            <w:sz w:val="19"/>
            <w:szCs w:val="19"/>
            <w:bdr w:val="none" w:sz="0" w:space="0" w:color="auto" w:frame="1"/>
          </w:rPr>
          <w:t>приложению N 1</w:t>
        </w:r>
      </w:hyperlink>
      <w:r w:rsidRPr="00DD61AB">
        <w:rPr>
          <w:rFonts w:ascii="Arial" w:hAnsi="Arial" w:cs="Arial"/>
          <w:sz w:val="19"/>
          <w:szCs w:val="19"/>
        </w:rPr>
        <w:t> (далее - заявка), к которой прилагаются следующие документы:</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а) план-график ежемесячной выдачи кредитной организацией кредитов до 31 декабря 2024 г. (далее - план-график);</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б) сведения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 копии учредительных документов кредитной организации;</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г) справка, подписанная уполномоченным лицом и главным бухгалтером кредитной организации, с указанием банковских реквизитов и счетов, на которые следует перечислять выплаты;</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spellStart"/>
      <w:r w:rsidRPr="00DD61AB">
        <w:rPr>
          <w:rFonts w:ascii="Arial" w:hAnsi="Arial" w:cs="Arial"/>
          <w:sz w:val="19"/>
          <w:szCs w:val="19"/>
        </w:rPr>
        <w:t>д</w:t>
      </w:r>
      <w:proofErr w:type="spellEnd"/>
      <w:r w:rsidRPr="00DD61AB">
        <w:rPr>
          <w:rFonts w:ascii="Arial" w:hAnsi="Arial" w:cs="Arial"/>
          <w:sz w:val="19"/>
          <w:szCs w:val="19"/>
        </w:rPr>
        <w:t>) 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8.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выплат в рамках установленного лимита средств реорганизованной кредитной организации вправе представить в общество заявку с прилагаемыми к ней документами, предусмотренными </w:t>
      </w:r>
      <w:hyperlink r:id="rId33" w:anchor="10072" w:history="1">
        <w:r w:rsidRPr="00DD61AB">
          <w:rPr>
            <w:rStyle w:val="a5"/>
            <w:rFonts w:ascii="Arial" w:hAnsi="Arial" w:cs="Arial"/>
            <w:color w:val="auto"/>
            <w:sz w:val="19"/>
            <w:szCs w:val="19"/>
            <w:bdr w:val="none" w:sz="0" w:space="0" w:color="auto" w:frame="1"/>
          </w:rPr>
          <w:t>подпунктами "б" - "</w:t>
        </w:r>
        <w:proofErr w:type="spellStart"/>
        <w:r w:rsidRPr="00DD61AB">
          <w:rPr>
            <w:rStyle w:val="a5"/>
            <w:rFonts w:ascii="Arial" w:hAnsi="Arial" w:cs="Arial"/>
            <w:color w:val="auto"/>
            <w:sz w:val="19"/>
            <w:szCs w:val="19"/>
            <w:bdr w:val="none" w:sz="0" w:space="0" w:color="auto" w:frame="1"/>
          </w:rPr>
          <w:t>д</w:t>
        </w:r>
        <w:proofErr w:type="spellEnd"/>
        <w:r w:rsidRPr="00DD61AB">
          <w:rPr>
            <w:rStyle w:val="a5"/>
            <w:rFonts w:ascii="Arial" w:hAnsi="Arial" w:cs="Arial"/>
            <w:color w:val="auto"/>
            <w:sz w:val="19"/>
            <w:szCs w:val="19"/>
            <w:bdr w:val="none" w:sz="0" w:space="0" w:color="auto" w:frame="1"/>
          </w:rPr>
          <w:t>" пункта 7</w:t>
        </w:r>
      </w:hyperlink>
      <w:r w:rsidRPr="00DD61AB">
        <w:rPr>
          <w:rFonts w:ascii="Arial" w:hAnsi="Arial" w:cs="Arial"/>
          <w:sz w:val="19"/>
          <w:szCs w:val="19"/>
        </w:rPr>
        <w:t> настоящего документа.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lastRenderedPageBreak/>
        <w:t>9. Общество:</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а) регистрирует в порядке очередности заявки и прилагаемые к ним документы, указанные в </w:t>
      </w:r>
      <w:hyperlink r:id="rId34" w:anchor="1007" w:history="1">
        <w:r w:rsidRPr="00DD61AB">
          <w:rPr>
            <w:rStyle w:val="a5"/>
            <w:rFonts w:ascii="Arial" w:hAnsi="Arial" w:cs="Arial"/>
            <w:color w:val="auto"/>
            <w:sz w:val="19"/>
            <w:szCs w:val="19"/>
            <w:bdr w:val="none" w:sz="0" w:space="0" w:color="auto" w:frame="1"/>
          </w:rPr>
          <w:t>пункте 7</w:t>
        </w:r>
      </w:hyperlink>
      <w:r w:rsidRPr="00DD61AB">
        <w:rPr>
          <w:rFonts w:ascii="Arial" w:hAnsi="Arial" w:cs="Arial"/>
          <w:sz w:val="19"/>
          <w:szCs w:val="19"/>
        </w:rPr>
        <w:t> настоящего документа;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б) проверяет в течение 15 рабочих дней со дня поступления заявки полноту сведений, содержащихся в ней и в прилагаемых к ней документах. Указанный срок может быть продлен обществом не более чем на 10 рабочих дней в целях получения от кредитных организаций дополнительных документов и информации, необходимых для осуществления проверки полноты содержащихся в заявке и прилагаемых к ней документах сведений;</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 анализирует общий размер средств, указанный в заявках. В случае если этот размер средств превышает 450 млрд. рублей, то указанный в заявке кредитной организации размер планируемых для выдачи этой кредитной организацией кредитов сокращается пропорционально доле размера средств, указанного в заявке этой кредитной организации, в общем размере средств, указанных во всех заявках, таким образом, чтобы общая сумма кредитов не превышала 450 млрд. рублей. Рассчитанный размер средств устанавливается для каждой кредитной организации как лимит средств. В случае если общий размер средств, указанных в заявках, меньше 450 млрд. рублей, то лимит средств устанавливается равным размеру средств, указанному в заявке, а срок приема заявок от других кредитных организаций, указанный в </w:t>
      </w:r>
      <w:hyperlink r:id="rId35" w:anchor="1007" w:history="1">
        <w:r w:rsidRPr="00DD61AB">
          <w:rPr>
            <w:rStyle w:val="a5"/>
            <w:rFonts w:ascii="Arial" w:hAnsi="Arial" w:cs="Arial"/>
            <w:color w:val="auto"/>
            <w:sz w:val="19"/>
            <w:szCs w:val="19"/>
            <w:bdr w:val="none" w:sz="0" w:space="0" w:color="auto" w:frame="1"/>
          </w:rPr>
          <w:t>абзаце первом пункта 7</w:t>
        </w:r>
      </w:hyperlink>
      <w:r w:rsidRPr="00DD61AB">
        <w:rPr>
          <w:rFonts w:ascii="Arial" w:hAnsi="Arial" w:cs="Arial"/>
          <w:sz w:val="19"/>
          <w:szCs w:val="19"/>
        </w:rPr>
        <w:t> настоящего документа, продлевается до окончания следующего календарного месяца. При этом размер лимита средств по заявкам, поданным в срок, установленный в абзаце первом пункта 7 настоящего документа, дальнейшему пересмотру не подлежит;</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г) принимает решение о размере лимита средств и направляет кредитной организации уведомление о таком размере лимита средств по форме согласно </w:t>
      </w:r>
      <w:hyperlink r:id="rId36" w:anchor="1200" w:history="1">
        <w:r w:rsidRPr="00DD61AB">
          <w:rPr>
            <w:rStyle w:val="a5"/>
            <w:rFonts w:ascii="Arial" w:hAnsi="Arial" w:cs="Arial"/>
            <w:color w:val="auto"/>
            <w:sz w:val="19"/>
            <w:szCs w:val="19"/>
            <w:bdr w:val="none" w:sz="0" w:space="0" w:color="auto" w:frame="1"/>
          </w:rPr>
          <w:t>приложению N 2</w:t>
        </w:r>
      </w:hyperlink>
      <w:r w:rsidRPr="00DD61AB">
        <w:rPr>
          <w:rFonts w:ascii="Arial" w:hAnsi="Arial" w:cs="Arial"/>
          <w:sz w:val="19"/>
          <w:szCs w:val="19"/>
        </w:rPr>
        <w:t>;</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spellStart"/>
      <w:r w:rsidRPr="00DD61AB">
        <w:rPr>
          <w:rFonts w:ascii="Arial" w:hAnsi="Arial" w:cs="Arial"/>
          <w:sz w:val="19"/>
          <w:szCs w:val="19"/>
        </w:rPr>
        <w:t>д</w:t>
      </w:r>
      <w:proofErr w:type="spellEnd"/>
      <w:r w:rsidRPr="00DD61AB">
        <w:rPr>
          <w:rFonts w:ascii="Arial" w:hAnsi="Arial" w:cs="Arial"/>
          <w:sz w:val="19"/>
          <w:szCs w:val="19"/>
        </w:rPr>
        <w:t>) публикует на официальном сайте общества в сети "Интернет" информацию об установленных лимитах средств для каждой кредитной организации.</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10. Кредитные организации выдают ежемесячно кредиты в соответствии с планом-графиком.</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 случае выдачи кредитной организацией кредитов в размере менее размера, определенного в плане-графике, в течение 6 месяцев подряд общество вправе пропорционально перераспределить размер лимита средств, установленный для кредитной организации, между другими кредитными организациями, которым ранее был установлен лимит средств, при наличии обращения таких кредитных организаций в общество об увеличении лимита средств. Обращение об увеличении лимита средств составляется кредитной организацией с указанием размера лимита средств и приложением обновленного плана-графика, указанного в </w:t>
      </w:r>
      <w:hyperlink r:id="rId37" w:anchor="10071" w:history="1">
        <w:r w:rsidRPr="00DD61AB">
          <w:rPr>
            <w:rStyle w:val="a5"/>
            <w:rFonts w:ascii="Arial" w:hAnsi="Arial" w:cs="Arial"/>
            <w:color w:val="auto"/>
            <w:sz w:val="19"/>
            <w:szCs w:val="19"/>
            <w:bdr w:val="none" w:sz="0" w:space="0" w:color="auto" w:frame="1"/>
          </w:rPr>
          <w:t>подпункте "а" пункта 7</w:t>
        </w:r>
      </w:hyperlink>
      <w:r w:rsidRPr="00DD61AB">
        <w:rPr>
          <w:rFonts w:ascii="Arial" w:hAnsi="Arial" w:cs="Arial"/>
          <w:sz w:val="19"/>
          <w:szCs w:val="19"/>
        </w:rPr>
        <w:t> настоящего документа. Выдача кредитной организацией кредитов в размере менее размера, определенного в плане-графике, не является основанием для прекращения выплат.</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11. Для получения выплат кредитная организация представляет в общество не позднее 10-го рабочего дня месяца, следующего за расчетным, заявление на получение выплат на возмещение недополученных доходов по форме согласно </w:t>
      </w:r>
      <w:hyperlink r:id="rId38" w:anchor="1300" w:history="1">
        <w:r w:rsidRPr="00DD61AB">
          <w:rPr>
            <w:rStyle w:val="a5"/>
            <w:rFonts w:ascii="Arial" w:hAnsi="Arial" w:cs="Arial"/>
            <w:color w:val="auto"/>
            <w:sz w:val="19"/>
            <w:szCs w:val="19"/>
            <w:bdr w:val="none" w:sz="0" w:space="0" w:color="auto" w:frame="1"/>
          </w:rPr>
          <w:t>приложению N 3</w:t>
        </w:r>
      </w:hyperlink>
      <w:r w:rsidRPr="00DD61AB">
        <w:rPr>
          <w:rFonts w:ascii="Arial" w:hAnsi="Arial" w:cs="Arial"/>
          <w:sz w:val="19"/>
          <w:szCs w:val="19"/>
        </w:rPr>
        <w:t> (далее - заявление), подписанное руководителем кредитной организации (уполномоченным им лицом). В случае подписания заявления уполномоченным лицом в общество одновременно с заявлением направляются документы, подтверждающие полномочия указанного лица.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12. Общество:</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а) регистрирует в порядке очередности заявления и прилагаемые к ним документы;</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б) проверяет в течение 10 рабочих дней со дня поступления заявления полноту содержащихся в нем сведений и принимает решение об осуществлении выплат либо об отказе в выплатах. Указанный срок может быть продлен обществом не более чем на 10 рабочих дней в целях получения от кредитной организации дополнительных документов и информации, необходимых для осуществления проверки полноты содержащихся в заявлении сведений и принятия решения об осуществлении выплат либо об отказе в осуществлении выплат;</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 осуществляет перечисление средств выплат на счет кредитной организации в течение 7 рабочих дней со дня принятия решения об осуществлении выплат, а в случае принятия решения о проведении проверки, указанной в </w:t>
      </w:r>
      <w:hyperlink r:id="rId39" w:anchor="10122" w:history="1">
        <w:r w:rsidRPr="00DD61AB">
          <w:rPr>
            <w:rStyle w:val="a5"/>
            <w:rFonts w:ascii="Arial" w:hAnsi="Arial" w:cs="Arial"/>
            <w:color w:val="auto"/>
            <w:sz w:val="19"/>
            <w:szCs w:val="19"/>
            <w:bdr w:val="none" w:sz="0" w:space="0" w:color="auto" w:frame="1"/>
          </w:rPr>
          <w:t>подпункте "б"</w:t>
        </w:r>
      </w:hyperlink>
      <w:r w:rsidRPr="00DD61AB">
        <w:rPr>
          <w:rFonts w:ascii="Arial" w:hAnsi="Arial" w:cs="Arial"/>
          <w:sz w:val="19"/>
          <w:szCs w:val="19"/>
        </w:rPr>
        <w:t> настоящего пункта, - в течение 7 рабочих со дня окончания такой проверки при наличии решения об осуществлении выплат.</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lastRenderedPageBreak/>
        <w:t>13. В случае принятия решения об отказе в осуществлении выплат, основанием для которого является несоответствие представленных в заявлении сведений требованиям и условиям, установленным настоящим документом, или наличие в них недостоверной информации:</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а) общество в течение 10 рабочих дней со дня принятия решения об отказе в осуществлении выплат направляет кредитной организации уведомление с указанием причин принятия такого решения;</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б) кредитная организация вправе в течение 15 рабочих дней со дня направления уведомления об отказе в осуществлении выплат повторно представить заявление с уточненными сведениями.</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14. В случае установления факта несоблюдения кредитной организацией порядка и условий выплат средства, полученные в качестве выплат такой кредитной организацией, подлежат возврату обществу в течение 5 рабочих дней со дня получения письменного требования общества о возврате средств.</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В срок, не превышающий 5 рабочих дней со дня получения указанного требования, кредитная организация обязана уплатить пеню, размер которой составляет одну трехсотую ключевой ставки Центрального банка Российской Федерации, действующей на дату начала начисления пени, от суммы выплат, полученных с несоблюдением порядка и (или) условий выплат.</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По решению общества возвращенные средства могут быть распределены другим кредитным организациям при наличии обращения таких кредитных организаций в общество об увеличении установленного им лимита средств.</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15. Документы, представленные кредитной организацией в общество в соответствии с настоящим документом, формируются в электронном виде, подписываются усиленными квалифицированными электронными подписями лиц, уполномоченных действовать от имени кредитных организаций.</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16. Обмен информацией и документами между кредитными организациями и обществом осуществляется с использованием единой информационной системы жилищного строительства в порядке и на условиях, которые определяются обществом. Указанные порядок и условия информационного обмена публикуются обществом на его официальном сайте в сети "Интернет".</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17. Отсутствие технической или организационной возможности использования для информационного взаимодействия общества и кредитных организаций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кредитных организаций. В указанных случаях документы кредитных организаций могут направляться обществу на бумажном носителе,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w:t>
      </w:r>
      <w:hyperlink r:id="rId40" w:anchor="1007" w:history="1">
        <w:r w:rsidRPr="00DD61AB">
          <w:rPr>
            <w:rStyle w:val="a5"/>
            <w:rFonts w:ascii="Arial" w:hAnsi="Arial" w:cs="Arial"/>
            <w:color w:val="auto"/>
            <w:sz w:val="19"/>
            <w:szCs w:val="19"/>
            <w:bdr w:val="none" w:sz="0" w:space="0" w:color="auto" w:frame="1"/>
          </w:rPr>
          <w:t>абзацем первым пункта 7</w:t>
        </w:r>
      </w:hyperlink>
      <w:r w:rsidRPr="00DD61AB">
        <w:rPr>
          <w:rFonts w:ascii="Arial" w:hAnsi="Arial" w:cs="Arial"/>
          <w:sz w:val="19"/>
          <w:szCs w:val="19"/>
        </w:rPr>
        <w:t> и </w:t>
      </w:r>
      <w:hyperlink r:id="rId41" w:anchor="1011" w:history="1">
        <w:r w:rsidRPr="00DD61AB">
          <w:rPr>
            <w:rStyle w:val="a5"/>
            <w:rFonts w:ascii="Arial" w:hAnsi="Arial" w:cs="Arial"/>
            <w:color w:val="auto"/>
            <w:sz w:val="19"/>
            <w:szCs w:val="19"/>
            <w:bdr w:val="none" w:sz="0" w:space="0" w:color="auto" w:frame="1"/>
          </w:rPr>
          <w:t>пунктом 11</w:t>
        </w:r>
      </w:hyperlink>
      <w:r w:rsidRPr="00DD61AB">
        <w:rPr>
          <w:rFonts w:ascii="Arial" w:hAnsi="Arial" w:cs="Arial"/>
          <w:sz w:val="19"/>
          <w:szCs w:val="19"/>
        </w:rPr>
        <w:t> настоящего документа.</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18. Общество формирует и размещает на своем официальном сайте в сети "Интернет" отчет о ходе реализации программы ежемесячно, не позднее 25-го числа месяца, следующего за отчетным.</w:t>
      </w:r>
    </w:p>
    <w:p w:rsidR="00A769FC" w:rsidRPr="00DD61AB"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DD61AB">
        <w:rPr>
          <w:rFonts w:ascii="Arial" w:hAnsi="Arial" w:cs="Arial"/>
          <w:sz w:val="19"/>
          <w:szCs w:val="19"/>
        </w:rPr>
        <w:t>19. Общество по запросу кредитной организации предоставляет кредитной организации в электронном виде информацию о том, является ли (являлся ли ранее) до даты подачи запроса гражданин заемщиком (поручителем) по другим жилищным (ипотечным) кредитам, по которым кредитная организация получает (ранее получала) выплаты в соответствии с настоящим документом. Указанная информация предоставляется на основании данных, которыми располагает общество на дату получения запроса.</w:t>
      </w:r>
    </w:p>
    <w:p w:rsidR="005E671C" w:rsidRPr="00DD61AB" w:rsidRDefault="005E671C" w:rsidP="00A769FC">
      <w:pPr>
        <w:jc w:val="both"/>
        <w:rPr>
          <w:szCs w:val="24"/>
          <w:shd w:val="clear" w:color="auto" w:fill="FFFFFF"/>
        </w:rPr>
      </w:pPr>
    </w:p>
    <w:sectPr w:rsidR="005E671C" w:rsidRPr="00DD61AB" w:rsidSect="009953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F66" w:rsidRDefault="007B2F66" w:rsidP="00E45AF8">
      <w:r>
        <w:separator/>
      </w:r>
    </w:p>
  </w:endnote>
  <w:endnote w:type="continuationSeparator" w:id="0">
    <w:p w:rsidR="007B2F66" w:rsidRDefault="007B2F66" w:rsidP="00E4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F66" w:rsidRDefault="007B2F66" w:rsidP="00E45AF8">
      <w:r>
        <w:separator/>
      </w:r>
    </w:p>
  </w:footnote>
  <w:footnote w:type="continuationSeparator" w:id="0">
    <w:p w:rsidR="007B2F66" w:rsidRDefault="007B2F66" w:rsidP="00E4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7A2"/>
    <w:multiLevelType w:val="multilevel"/>
    <w:tmpl w:val="643A8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B2A54"/>
    <w:multiLevelType w:val="multilevel"/>
    <w:tmpl w:val="48B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2053FD"/>
    <w:multiLevelType w:val="multilevel"/>
    <w:tmpl w:val="CC1C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323FE"/>
    <w:multiLevelType w:val="multilevel"/>
    <w:tmpl w:val="F4CA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1E45AD"/>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2F18E3"/>
    <w:multiLevelType w:val="multilevel"/>
    <w:tmpl w:val="F00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1B5B97"/>
    <w:multiLevelType w:val="hybridMultilevel"/>
    <w:tmpl w:val="A4D62FF6"/>
    <w:lvl w:ilvl="0" w:tplc="0419000F">
      <w:start w:val="1"/>
      <w:numFmt w:val="decimal"/>
      <w:lvlText w:val="%1."/>
      <w:lvlJc w:val="left"/>
      <w:pPr>
        <w:ind w:left="570" w:hanging="360"/>
      </w:p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3EC310B5"/>
    <w:multiLevelType w:val="multilevel"/>
    <w:tmpl w:val="52645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7F2F39"/>
    <w:multiLevelType w:val="hybridMultilevel"/>
    <w:tmpl w:val="D426375C"/>
    <w:lvl w:ilvl="0" w:tplc="8132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BC04AA"/>
    <w:multiLevelType w:val="hybridMultilevel"/>
    <w:tmpl w:val="E65A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07415"/>
    <w:multiLevelType w:val="multilevel"/>
    <w:tmpl w:val="51C21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F63A4"/>
    <w:multiLevelType w:val="hybridMultilevel"/>
    <w:tmpl w:val="1750E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C444B7"/>
    <w:multiLevelType w:val="multilevel"/>
    <w:tmpl w:val="D916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3"/>
  </w:num>
  <w:num w:numId="4">
    <w:abstractNumId w:val="7"/>
  </w:num>
  <w:num w:numId="5">
    <w:abstractNumId w:val="2"/>
  </w:num>
  <w:num w:numId="6">
    <w:abstractNumId w:val="4"/>
  </w:num>
  <w:num w:numId="7">
    <w:abstractNumId w:val="1"/>
  </w:num>
  <w:num w:numId="8">
    <w:abstractNumId w:val="5"/>
  </w:num>
  <w:num w:numId="9">
    <w:abstractNumId w:val="11"/>
  </w:num>
  <w:num w:numId="10">
    <w:abstractNumId w:val="10"/>
  </w:num>
  <w:num w:numId="11">
    <w:abstractNumId w:val="6"/>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44EF0"/>
    <w:rsid w:val="00001E49"/>
    <w:rsid w:val="00002ABA"/>
    <w:rsid w:val="00003894"/>
    <w:rsid w:val="00005C10"/>
    <w:rsid w:val="0000695B"/>
    <w:rsid w:val="00006BB6"/>
    <w:rsid w:val="00013D5B"/>
    <w:rsid w:val="000249F9"/>
    <w:rsid w:val="0003051C"/>
    <w:rsid w:val="000313E7"/>
    <w:rsid w:val="00035072"/>
    <w:rsid w:val="00044A60"/>
    <w:rsid w:val="0004557E"/>
    <w:rsid w:val="000469FA"/>
    <w:rsid w:val="00054656"/>
    <w:rsid w:val="00054E55"/>
    <w:rsid w:val="00074EF9"/>
    <w:rsid w:val="000776F8"/>
    <w:rsid w:val="000842E4"/>
    <w:rsid w:val="00084B89"/>
    <w:rsid w:val="00085A6E"/>
    <w:rsid w:val="00091211"/>
    <w:rsid w:val="000932A6"/>
    <w:rsid w:val="0009568C"/>
    <w:rsid w:val="00096BEA"/>
    <w:rsid w:val="000A0053"/>
    <w:rsid w:val="000A0D85"/>
    <w:rsid w:val="000A281F"/>
    <w:rsid w:val="000A297F"/>
    <w:rsid w:val="000A7E07"/>
    <w:rsid w:val="000B3632"/>
    <w:rsid w:val="000C4281"/>
    <w:rsid w:val="000D1621"/>
    <w:rsid w:val="000D731B"/>
    <w:rsid w:val="000E2FC5"/>
    <w:rsid w:val="000E30BF"/>
    <w:rsid w:val="000E6098"/>
    <w:rsid w:val="000F156E"/>
    <w:rsid w:val="000F4BFF"/>
    <w:rsid w:val="000F7536"/>
    <w:rsid w:val="000F7C28"/>
    <w:rsid w:val="00104EB2"/>
    <w:rsid w:val="00105337"/>
    <w:rsid w:val="00113103"/>
    <w:rsid w:val="0011429D"/>
    <w:rsid w:val="00114A7E"/>
    <w:rsid w:val="00120790"/>
    <w:rsid w:val="00131045"/>
    <w:rsid w:val="00134398"/>
    <w:rsid w:val="001353A2"/>
    <w:rsid w:val="00137CB3"/>
    <w:rsid w:val="0014064D"/>
    <w:rsid w:val="00141302"/>
    <w:rsid w:val="00145018"/>
    <w:rsid w:val="00151A8C"/>
    <w:rsid w:val="00153FFB"/>
    <w:rsid w:val="00157132"/>
    <w:rsid w:val="00171342"/>
    <w:rsid w:val="00173ECA"/>
    <w:rsid w:val="001747B5"/>
    <w:rsid w:val="00183B70"/>
    <w:rsid w:val="00184585"/>
    <w:rsid w:val="00191314"/>
    <w:rsid w:val="00192E1B"/>
    <w:rsid w:val="001935E0"/>
    <w:rsid w:val="00195445"/>
    <w:rsid w:val="00196B6B"/>
    <w:rsid w:val="00197CF7"/>
    <w:rsid w:val="001A0BAA"/>
    <w:rsid w:val="001A2F87"/>
    <w:rsid w:val="001A46C2"/>
    <w:rsid w:val="001A6EF9"/>
    <w:rsid w:val="001A72A7"/>
    <w:rsid w:val="001A7AA1"/>
    <w:rsid w:val="001B2EFE"/>
    <w:rsid w:val="001B4A14"/>
    <w:rsid w:val="001B63CB"/>
    <w:rsid w:val="001C50C9"/>
    <w:rsid w:val="001C7240"/>
    <w:rsid w:val="001D0274"/>
    <w:rsid w:val="001D1638"/>
    <w:rsid w:val="001D5B6C"/>
    <w:rsid w:val="001D781B"/>
    <w:rsid w:val="001E3A42"/>
    <w:rsid w:val="001F2198"/>
    <w:rsid w:val="00201E56"/>
    <w:rsid w:val="002064DB"/>
    <w:rsid w:val="00212DCD"/>
    <w:rsid w:val="00222058"/>
    <w:rsid w:val="002229D9"/>
    <w:rsid w:val="00222A82"/>
    <w:rsid w:val="00240B33"/>
    <w:rsid w:val="0024399A"/>
    <w:rsid w:val="00244CFC"/>
    <w:rsid w:val="00245F7E"/>
    <w:rsid w:val="00246D85"/>
    <w:rsid w:val="0025135A"/>
    <w:rsid w:val="002539DA"/>
    <w:rsid w:val="00255554"/>
    <w:rsid w:val="00263254"/>
    <w:rsid w:val="00264CD4"/>
    <w:rsid w:val="00265EF2"/>
    <w:rsid w:val="00270D0F"/>
    <w:rsid w:val="00276C7E"/>
    <w:rsid w:val="002806E4"/>
    <w:rsid w:val="00283F5F"/>
    <w:rsid w:val="00284862"/>
    <w:rsid w:val="002857C0"/>
    <w:rsid w:val="00291189"/>
    <w:rsid w:val="00291F6B"/>
    <w:rsid w:val="00292F6B"/>
    <w:rsid w:val="00293A9A"/>
    <w:rsid w:val="00294242"/>
    <w:rsid w:val="002A3E3E"/>
    <w:rsid w:val="002B07CE"/>
    <w:rsid w:val="002B1C23"/>
    <w:rsid w:val="002B2E55"/>
    <w:rsid w:val="002B600B"/>
    <w:rsid w:val="002B66F7"/>
    <w:rsid w:val="002C3660"/>
    <w:rsid w:val="002D13E0"/>
    <w:rsid w:val="002D4289"/>
    <w:rsid w:val="002E075E"/>
    <w:rsid w:val="002E2935"/>
    <w:rsid w:val="002E3AE6"/>
    <w:rsid w:val="002E5437"/>
    <w:rsid w:val="002E6A3E"/>
    <w:rsid w:val="002E7F21"/>
    <w:rsid w:val="002F3310"/>
    <w:rsid w:val="003040A2"/>
    <w:rsid w:val="0030606A"/>
    <w:rsid w:val="0030667C"/>
    <w:rsid w:val="00327D89"/>
    <w:rsid w:val="0033094D"/>
    <w:rsid w:val="00333148"/>
    <w:rsid w:val="00335248"/>
    <w:rsid w:val="00342035"/>
    <w:rsid w:val="00342361"/>
    <w:rsid w:val="003433D9"/>
    <w:rsid w:val="00344937"/>
    <w:rsid w:val="00345A63"/>
    <w:rsid w:val="00346A88"/>
    <w:rsid w:val="00346C02"/>
    <w:rsid w:val="0034729B"/>
    <w:rsid w:val="003527EA"/>
    <w:rsid w:val="00355FD9"/>
    <w:rsid w:val="003611BC"/>
    <w:rsid w:val="003639BF"/>
    <w:rsid w:val="00365FF8"/>
    <w:rsid w:val="00366EB6"/>
    <w:rsid w:val="003714EC"/>
    <w:rsid w:val="00374A7F"/>
    <w:rsid w:val="003758A8"/>
    <w:rsid w:val="00376C62"/>
    <w:rsid w:val="00380D61"/>
    <w:rsid w:val="00385476"/>
    <w:rsid w:val="00386910"/>
    <w:rsid w:val="00393E72"/>
    <w:rsid w:val="003958F4"/>
    <w:rsid w:val="003A2751"/>
    <w:rsid w:val="003A2AE8"/>
    <w:rsid w:val="003A2CC6"/>
    <w:rsid w:val="003B11B9"/>
    <w:rsid w:val="003B7BDE"/>
    <w:rsid w:val="003C40D4"/>
    <w:rsid w:val="003C4880"/>
    <w:rsid w:val="003C554A"/>
    <w:rsid w:val="003D3430"/>
    <w:rsid w:val="003D5132"/>
    <w:rsid w:val="003D562D"/>
    <w:rsid w:val="003E2A56"/>
    <w:rsid w:val="003E771B"/>
    <w:rsid w:val="003F4320"/>
    <w:rsid w:val="003F4AD7"/>
    <w:rsid w:val="003F5833"/>
    <w:rsid w:val="00400006"/>
    <w:rsid w:val="004005A5"/>
    <w:rsid w:val="00402B27"/>
    <w:rsid w:val="00403ED5"/>
    <w:rsid w:val="00411403"/>
    <w:rsid w:val="004204FF"/>
    <w:rsid w:val="004225F8"/>
    <w:rsid w:val="00423653"/>
    <w:rsid w:val="00424E1C"/>
    <w:rsid w:val="0042518C"/>
    <w:rsid w:val="0043183E"/>
    <w:rsid w:val="00433B92"/>
    <w:rsid w:val="00436BCB"/>
    <w:rsid w:val="004557DA"/>
    <w:rsid w:val="00457E3C"/>
    <w:rsid w:val="00462325"/>
    <w:rsid w:val="00464A90"/>
    <w:rsid w:val="00470A2A"/>
    <w:rsid w:val="00470DB4"/>
    <w:rsid w:val="00473237"/>
    <w:rsid w:val="00475695"/>
    <w:rsid w:val="00476AEF"/>
    <w:rsid w:val="00481193"/>
    <w:rsid w:val="00481EC5"/>
    <w:rsid w:val="004832C2"/>
    <w:rsid w:val="00483F77"/>
    <w:rsid w:val="00486916"/>
    <w:rsid w:val="00486CBA"/>
    <w:rsid w:val="00487C95"/>
    <w:rsid w:val="00496CF6"/>
    <w:rsid w:val="004A0FF7"/>
    <w:rsid w:val="004A32B0"/>
    <w:rsid w:val="004A6377"/>
    <w:rsid w:val="004B3036"/>
    <w:rsid w:val="004B4D2E"/>
    <w:rsid w:val="004B59DD"/>
    <w:rsid w:val="004C49B5"/>
    <w:rsid w:val="004C56CC"/>
    <w:rsid w:val="004D1890"/>
    <w:rsid w:val="004D1CDF"/>
    <w:rsid w:val="004D27C5"/>
    <w:rsid w:val="004D3739"/>
    <w:rsid w:val="004D4E6C"/>
    <w:rsid w:val="004E62A9"/>
    <w:rsid w:val="004F414D"/>
    <w:rsid w:val="004F4546"/>
    <w:rsid w:val="004F58B0"/>
    <w:rsid w:val="004F6503"/>
    <w:rsid w:val="0050083D"/>
    <w:rsid w:val="00505584"/>
    <w:rsid w:val="00506B46"/>
    <w:rsid w:val="00514933"/>
    <w:rsid w:val="00516DC7"/>
    <w:rsid w:val="00521164"/>
    <w:rsid w:val="00527F52"/>
    <w:rsid w:val="00532735"/>
    <w:rsid w:val="005353B3"/>
    <w:rsid w:val="00537166"/>
    <w:rsid w:val="00541CA6"/>
    <w:rsid w:val="00546D4B"/>
    <w:rsid w:val="00547C07"/>
    <w:rsid w:val="00547DB9"/>
    <w:rsid w:val="0055074F"/>
    <w:rsid w:val="005602A5"/>
    <w:rsid w:val="00560513"/>
    <w:rsid w:val="005639A2"/>
    <w:rsid w:val="005646EE"/>
    <w:rsid w:val="005649AB"/>
    <w:rsid w:val="0056572D"/>
    <w:rsid w:val="0057629B"/>
    <w:rsid w:val="00576E58"/>
    <w:rsid w:val="00577422"/>
    <w:rsid w:val="00577B5E"/>
    <w:rsid w:val="0058026A"/>
    <w:rsid w:val="005849EA"/>
    <w:rsid w:val="00587CED"/>
    <w:rsid w:val="00590D08"/>
    <w:rsid w:val="00594789"/>
    <w:rsid w:val="00595DB2"/>
    <w:rsid w:val="005960CD"/>
    <w:rsid w:val="005A2477"/>
    <w:rsid w:val="005A41CD"/>
    <w:rsid w:val="005B22FE"/>
    <w:rsid w:val="005B4501"/>
    <w:rsid w:val="005B7E7A"/>
    <w:rsid w:val="005C3B85"/>
    <w:rsid w:val="005C4907"/>
    <w:rsid w:val="005C6ACD"/>
    <w:rsid w:val="005D0109"/>
    <w:rsid w:val="005D08AC"/>
    <w:rsid w:val="005D15FD"/>
    <w:rsid w:val="005D200F"/>
    <w:rsid w:val="005D5694"/>
    <w:rsid w:val="005D5731"/>
    <w:rsid w:val="005E4055"/>
    <w:rsid w:val="005E5F03"/>
    <w:rsid w:val="005E671C"/>
    <w:rsid w:val="005F0A83"/>
    <w:rsid w:val="005F12BF"/>
    <w:rsid w:val="005F1D56"/>
    <w:rsid w:val="005F24E3"/>
    <w:rsid w:val="00600E1D"/>
    <w:rsid w:val="0060109B"/>
    <w:rsid w:val="006039EA"/>
    <w:rsid w:val="00605AD6"/>
    <w:rsid w:val="0061709A"/>
    <w:rsid w:val="00617954"/>
    <w:rsid w:val="006217BB"/>
    <w:rsid w:val="00633FBD"/>
    <w:rsid w:val="00634073"/>
    <w:rsid w:val="00635070"/>
    <w:rsid w:val="00636A07"/>
    <w:rsid w:val="006418D8"/>
    <w:rsid w:val="00644580"/>
    <w:rsid w:val="0064668A"/>
    <w:rsid w:val="00651EAD"/>
    <w:rsid w:val="00654B38"/>
    <w:rsid w:val="00655CC8"/>
    <w:rsid w:val="006578CF"/>
    <w:rsid w:val="0066009B"/>
    <w:rsid w:val="00660637"/>
    <w:rsid w:val="00666869"/>
    <w:rsid w:val="00671273"/>
    <w:rsid w:val="0067130C"/>
    <w:rsid w:val="00674887"/>
    <w:rsid w:val="00681F13"/>
    <w:rsid w:val="0068386A"/>
    <w:rsid w:val="00686174"/>
    <w:rsid w:val="00687FFB"/>
    <w:rsid w:val="00691218"/>
    <w:rsid w:val="00691915"/>
    <w:rsid w:val="00692338"/>
    <w:rsid w:val="006A7F3F"/>
    <w:rsid w:val="006B2475"/>
    <w:rsid w:val="006B3598"/>
    <w:rsid w:val="006B540D"/>
    <w:rsid w:val="006B5D2E"/>
    <w:rsid w:val="006C0595"/>
    <w:rsid w:val="006D0C0B"/>
    <w:rsid w:val="006D544E"/>
    <w:rsid w:val="006D7B0D"/>
    <w:rsid w:val="006E1079"/>
    <w:rsid w:val="006E3258"/>
    <w:rsid w:val="006E5535"/>
    <w:rsid w:val="006F0FFD"/>
    <w:rsid w:val="006F2A37"/>
    <w:rsid w:val="006F3588"/>
    <w:rsid w:val="00702F62"/>
    <w:rsid w:val="0070549D"/>
    <w:rsid w:val="007147DD"/>
    <w:rsid w:val="00715800"/>
    <w:rsid w:val="00720696"/>
    <w:rsid w:val="00720F03"/>
    <w:rsid w:val="00721278"/>
    <w:rsid w:val="00727C75"/>
    <w:rsid w:val="00730060"/>
    <w:rsid w:val="00737348"/>
    <w:rsid w:val="007377E9"/>
    <w:rsid w:val="00737FED"/>
    <w:rsid w:val="007406B9"/>
    <w:rsid w:val="00743220"/>
    <w:rsid w:val="00746649"/>
    <w:rsid w:val="00747B58"/>
    <w:rsid w:val="007500AF"/>
    <w:rsid w:val="00751506"/>
    <w:rsid w:val="007530E4"/>
    <w:rsid w:val="007549E4"/>
    <w:rsid w:val="00757D1C"/>
    <w:rsid w:val="00770CA9"/>
    <w:rsid w:val="007747A3"/>
    <w:rsid w:val="00775062"/>
    <w:rsid w:val="00775ECB"/>
    <w:rsid w:val="00780405"/>
    <w:rsid w:val="00791664"/>
    <w:rsid w:val="00794194"/>
    <w:rsid w:val="007A4DB2"/>
    <w:rsid w:val="007B0820"/>
    <w:rsid w:val="007B1B72"/>
    <w:rsid w:val="007B2F66"/>
    <w:rsid w:val="007C1DD2"/>
    <w:rsid w:val="007D2455"/>
    <w:rsid w:val="007D2834"/>
    <w:rsid w:val="007D4F34"/>
    <w:rsid w:val="007D4FBE"/>
    <w:rsid w:val="007D583E"/>
    <w:rsid w:val="007F70FC"/>
    <w:rsid w:val="008002DA"/>
    <w:rsid w:val="0080176A"/>
    <w:rsid w:val="00802DF4"/>
    <w:rsid w:val="0080543E"/>
    <w:rsid w:val="008107BC"/>
    <w:rsid w:val="008122D4"/>
    <w:rsid w:val="00812C7A"/>
    <w:rsid w:val="00816D43"/>
    <w:rsid w:val="008240D8"/>
    <w:rsid w:val="00827714"/>
    <w:rsid w:val="00835961"/>
    <w:rsid w:val="008412AD"/>
    <w:rsid w:val="00843E80"/>
    <w:rsid w:val="00844EF0"/>
    <w:rsid w:val="00853885"/>
    <w:rsid w:val="008600BC"/>
    <w:rsid w:val="00861DBC"/>
    <w:rsid w:val="00872C5D"/>
    <w:rsid w:val="00873452"/>
    <w:rsid w:val="00873FCA"/>
    <w:rsid w:val="00874408"/>
    <w:rsid w:val="00876EA0"/>
    <w:rsid w:val="00884AB7"/>
    <w:rsid w:val="008868C6"/>
    <w:rsid w:val="00887BD7"/>
    <w:rsid w:val="00895182"/>
    <w:rsid w:val="008953A8"/>
    <w:rsid w:val="008A24C5"/>
    <w:rsid w:val="008A3A0D"/>
    <w:rsid w:val="008A6477"/>
    <w:rsid w:val="008A7E5D"/>
    <w:rsid w:val="008B757D"/>
    <w:rsid w:val="008B7C76"/>
    <w:rsid w:val="008D0B45"/>
    <w:rsid w:val="008D3B9A"/>
    <w:rsid w:val="008D64C8"/>
    <w:rsid w:val="008D687A"/>
    <w:rsid w:val="008E3AD8"/>
    <w:rsid w:val="008E6208"/>
    <w:rsid w:val="008E69B2"/>
    <w:rsid w:val="00904D3D"/>
    <w:rsid w:val="00906758"/>
    <w:rsid w:val="00906C8D"/>
    <w:rsid w:val="00915BB8"/>
    <w:rsid w:val="009170F6"/>
    <w:rsid w:val="0092084E"/>
    <w:rsid w:val="00921723"/>
    <w:rsid w:val="0092306C"/>
    <w:rsid w:val="00946C4E"/>
    <w:rsid w:val="0095211F"/>
    <w:rsid w:val="00957A8B"/>
    <w:rsid w:val="00962E72"/>
    <w:rsid w:val="009652A1"/>
    <w:rsid w:val="009654FA"/>
    <w:rsid w:val="00966A32"/>
    <w:rsid w:val="009677CB"/>
    <w:rsid w:val="00967A7F"/>
    <w:rsid w:val="00972349"/>
    <w:rsid w:val="0097398A"/>
    <w:rsid w:val="009751BB"/>
    <w:rsid w:val="00975776"/>
    <w:rsid w:val="00975B1F"/>
    <w:rsid w:val="009774DA"/>
    <w:rsid w:val="00984EC1"/>
    <w:rsid w:val="009866DA"/>
    <w:rsid w:val="00991977"/>
    <w:rsid w:val="00991EAA"/>
    <w:rsid w:val="0099346E"/>
    <w:rsid w:val="009964CA"/>
    <w:rsid w:val="009972B8"/>
    <w:rsid w:val="009A08E4"/>
    <w:rsid w:val="009A0F07"/>
    <w:rsid w:val="009A4F64"/>
    <w:rsid w:val="009B7061"/>
    <w:rsid w:val="009C1294"/>
    <w:rsid w:val="009D2ABD"/>
    <w:rsid w:val="009D45C2"/>
    <w:rsid w:val="009E298C"/>
    <w:rsid w:val="009E6E11"/>
    <w:rsid w:val="009F0ED3"/>
    <w:rsid w:val="009F7A49"/>
    <w:rsid w:val="00A024DE"/>
    <w:rsid w:val="00A0783A"/>
    <w:rsid w:val="00A12465"/>
    <w:rsid w:val="00A23A1C"/>
    <w:rsid w:val="00A31762"/>
    <w:rsid w:val="00A32663"/>
    <w:rsid w:val="00A35D39"/>
    <w:rsid w:val="00A408E7"/>
    <w:rsid w:val="00A509E7"/>
    <w:rsid w:val="00A54E1C"/>
    <w:rsid w:val="00A70CB5"/>
    <w:rsid w:val="00A71E45"/>
    <w:rsid w:val="00A7289D"/>
    <w:rsid w:val="00A72B09"/>
    <w:rsid w:val="00A73281"/>
    <w:rsid w:val="00A769FC"/>
    <w:rsid w:val="00A81207"/>
    <w:rsid w:val="00A8191F"/>
    <w:rsid w:val="00A82D73"/>
    <w:rsid w:val="00A83D53"/>
    <w:rsid w:val="00A85353"/>
    <w:rsid w:val="00A87359"/>
    <w:rsid w:val="00A87700"/>
    <w:rsid w:val="00A92B10"/>
    <w:rsid w:val="00A94625"/>
    <w:rsid w:val="00A946F0"/>
    <w:rsid w:val="00A9657E"/>
    <w:rsid w:val="00A976E3"/>
    <w:rsid w:val="00AA05F3"/>
    <w:rsid w:val="00AA523D"/>
    <w:rsid w:val="00AB02D8"/>
    <w:rsid w:val="00AC6BF0"/>
    <w:rsid w:val="00AD2809"/>
    <w:rsid w:val="00AD29A3"/>
    <w:rsid w:val="00AE4CE1"/>
    <w:rsid w:val="00AE5358"/>
    <w:rsid w:val="00AE6DF9"/>
    <w:rsid w:val="00AE7D36"/>
    <w:rsid w:val="00AF2846"/>
    <w:rsid w:val="00AF38E8"/>
    <w:rsid w:val="00AF413A"/>
    <w:rsid w:val="00AF4F5D"/>
    <w:rsid w:val="00AF67D5"/>
    <w:rsid w:val="00B0217E"/>
    <w:rsid w:val="00B022B6"/>
    <w:rsid w:val="00B04EE7"/>
    <w:rsid w:val="00B10959"/>
    <w:rsid w:val="00B10ECB"/>
    <w:rsid w:val="00B11A7E"/>
    <w:rsid w:val="00B128E5"/>
    <w:rsid w:val="00B141A5"/>
    <w:rsid w:val="00B17C81"/>
    <w:rsid w:val="00B21F41"/>
    <w:rsid w:val="00B30344"/>
    <w:rsid w:val="00B42636"/>
    <w:rsid w:val="00B4496D"/>
    <w:rsid w:val="00B458BA"/>
    <w:rsid w:val="00B46A48"/>
    <w:rsid w:val="00B47A69"/>
    <w:rsid w:val="00B51843"/>
    <w:rsid w:val="00B51C84"/>
    <w:rsid w:val="00B5343E"/>
    <w:rsid w:val="00B639CA"/>
    <w:rsid w:val="00B7203A"/>
    <w:rsid w:val="00B73CD9"/>
    <w:rsid w:val="00B80D60"/>
    <w:rsid w:val="00B80EAC"/>
    <w:rsid w:val="00B90639"/>
    <w:rsid w:val="00B928D9"/>
    <w:rsid w:val="00BA0F55"/>
    <w:rsid w:val="00BB03F1"/>
    <w:rsid w:val="00BB0C4D"/>
    <w:rsid w:val="00BB28C0"/>
    <w:rsid w:val="00BC0D11"/>
    <w:rsid w:val="00BC3760"/>
    <w:rsid w:val="00BC5A39"/>
    <w:rsid w:val="00BD43D8"/>
    <w:rsid w:val="00BD6E53"/>
    <w:rsid w:val="00BE0F74"/>
    <w:rsid w:val="00BE2A15"/>
    <w:rsid w:val="00BF1060"/>
    <w:rsid w:val="00BF5EBA"/>
    <w:rsid w:val="00C000E0"/>
    <w:rsid w:val="00C0222E"/>
    <w:rsid w:val="00C0365F"/>
    <w:rsid w:val="00C05F81"/>
    <w:rsid w:val="00C07A4B"/>
    <w:rsid w:val="00C07E34"/>
    <w:rsid w:val="00C12D75"/>
    <w:rsid w:val="00C14F29"/>
    <w:rsid w:val="00C177ED"/>
    <w:rsid w:val="00C24047"/>
    <w:rsid w:val="00C2610C"/>
    <w:rsid w:val="00C263BA"/>
    <w:rsid w:val="00C30F92"/>
    <w:rsid w:val="00C45BA9"/>
    <w:rsid w:val="00C50F4E"/>
    <w:rsid w:val="00C53A8D"/>
    <w:rsid w:val="00C613D2"/>
    <w:rsid w:val="00C64246"/>
    <w:rsid w:val="00C65770"/>
    <w:rsid w:val="00C66C04"/>
    <w:rsid w:val="00C70A54"/>
    <w:rsid w:val="00C75BD9"/>
    <w:rsid w:val="00C75EA7"/>
    <w:rsid w:val="00C7790C"/>
    <w:rsid w:val="00C80CA2"/>
    <w:rsid w:val="00C82340"/>
    <w:rsid w:val="00C82D17"/>
    <w:rsid w:val="00C83566"/>
    <w:rsid w:val="00C85569"/>
    <w:rsid w:val="00C90595"/>
    <w:rsid w:val="00C9160F"/>
    <w:rsid w:val="00C947CE"/>
    <w:rsid w:val="00C95825"/>
    <w:rsid w:val="00CA1BEC"/>
    <w:rsid w:val="00CA1F5C"/>
    <w:rsid w:val="00CA3419"/>
    <w:rsid w:val="00CA561E"/>
    <w:rsid w:val="00CB288F"/>
    <w:rsid w:val="00CB3C85"/>
    <w:rsid w:val="00CC5195"/>
    <w:rsid w:val="00CD3DE3"/>
    <w:rsid w:val="00CE3A68"/>
    <w:rsid w:val="00CF20C1"/>
    <w:rsid w:val="00CF2A39"/>
    <w:rsid w:val="00CF3D47"/>
    <w:rsid w:val="00D027CC"/>
    <w:rsid w:val="00D02B51"/>
    <w:rsid w:val="00D06C80"/>
    <w:rsid w:val="00D12828"/>
    <w:rsid w:val="00D13EC3"/>
    <w:rsid w:val="00D143AE"/>
    <w:rsid w:val="00D16FA1"/>
    <w:rsid w:val="00D22FF2"/>
    <w:rsid w:val="00D27992"/>
    <w:rsid w:val="00D33D10"/>
    <w:rsid w:val="00D37F41"/>
    <w:rsid w:val="00D50CCA"/>
    <w:rsid w:val="00D61A58"/>
    <w:rsid w:val="00D61E2A"/>
    <w:rsid w:val="00D62D63"/>
    <w:rsid w:val="00D66725"/>
    <w:rsid w:val="00D67095"/>
    <w:rsid w:val="00D73007"/>
    <w:rsid w:val="00D74FAA"/>
    <w:rsid w:val="00D75F2A"/>
    <w:rsid w:val="00D82345"/>
    <w:rsid w:val="00D92864"/>
    <w:rsid w:val="00D96529"/>
    <w:rsid w:val="00DA5494"/>
    <w:rsid w:val="00DA5634"/>
    <w:rsid w:val="00DA67FE"/>
    <w:rsid w:val="00DB1BF0"/>
    <w:rsid w:val="00DB2C15"/>
    <w:rsid w:val="00DB3D3B"/>
    <w:rsid w:val="00DC0BD8"/>
    <w:rsid w:val="00DC406D"/>
    <w:rsid w:val="00DC5DA0"/>
    <w:rsid w:val="00DC768A"/>
    <w:rsid w:val="00DD4A64"/>
    <w:rsid w:val="00DD4B82"/>
    <w:rsid w:val="00DD61AB"/>
    <w:rsid w:val="00DD7BB4"/>
    <w:rsid w:val="00DE1D5E"/>
    <w:rsid w:val="00DE2D43"/>
    <w:rsid w:val="00DE3889"/>
    <w:rsid w:val="00DE7F97"/>
    <w:rsid w:val="00DF0B93"/>
    <w:rsid w:val="00DF78E0"/>
    <w:rsid w:val="00E00FC1"/>
    <w:rsid w:val="00E03336"/>
    <w:rsid w:val="00E03F94"/>
    <w:rsid w:val="00E076CE"/>
    <w:rsid w:val="00E07B87"/>
    <w:rsid w:val="00E10B05"/>
    <w:rsid w:val="00E114B6"/>
    <w:rsid w:val="00E17D69"/>
    <w:rsid w:val="00E17DFB"/>
    <w:rsid w:val="00E230AD"/>
    <w:rsid w:val="00E25014"/>
    <w:rsid w:val="00E26D0C"/>
    <w:rsid w:val="00E34DB8"/>
    <w:rsid w:val="00E362BC"/>
    <w:rsid w:val="00E41B55"/>
    <w:rsid w:val="00E45AF8"/>
    <w:rsid w:val="00E50822"/>
    <w:rsid w:val="00E53586"/>
    <w:rsid w:val="00E53F53"/>
    <w:rsid w:val="00E601E9"/>
    <w:rsid w:val="00E6155D"/>
    <w:rsid w:val="00E65461"/>
    <w:rsid w:val="00E65EA2"/>
    <w:rsid w:val="00E65ED2"/>
    <w:rsid w:val="00E660CA"/>
    <w:rsid w:val="00E700FE"/>
    <w:rsid w:val="00E7309D"/>
    <w:rsid w:val="00E8042F"/>
    <w:rsid w:val="00E809A1"/>
    <w:rsid w:val="00E82803"/>
    <w:rsid w:val="00E83006"/>
    <w:rsid w:val="00E86294"/>
    <w:rsid w:val="00E908A5"/>
    <w:rsid w:val="00E92638"/>
    <w:rsid w:val="00E9275D"/>
    <w:rsid w:val="00E9464C"/>
    <w:rsid w:val="00EA0459"/>
    <w:rsid w:val="00EA1435"/>
    <w:rsid w:val="00EA6794"/>
    <w:rsid w:val="00EB13AD"/>
    <w:rsid w:val="00EB1CAD"/>
    <w:rsid w:val="00EC015F"/>
    <w:rsid w:val="00EC34DC"/>
    <w:rsid w:val="00EC4488"/>
    <w:rsid w:val="00EC6D7F"/>
    <w:rsid w:val="00ED0066"/>
    <w:rsid w:val="00ED4DD4"/>
    <w:rsid w:val="00EE0F70"/>
    <w:rsid w:val="00EE2FB6"/>
    <w:rsid w:val="00EE5529"/>
    <w:rsid w:val="00EE5EBC"/>
    <w:rsid w:val="00EE61F7"/>
    <w:rsid w:val="00EF2D28"/>
    <w:rsid w:val="00EF3636"/>
    <w:rsid w:val="00EF5F05"/>
    <w:rsid w:val="00F05E5C"/>
    <w:rsid w:val="00F15A0A"/>
    <w:rsid w:val="00F23440"/>
    <w:rsid w:val="00F24FAA"/>
    <w:rsid w:val="00F26F4E"/>
    <w:rsid w:val="00F27304"/>
    <w:rsid w:val="00F316EB"/>
    <w:rsid w:val="00F31FB0"/>
    <w:rsid w:val="00F34C60"/>
    <w:rsid w:val="00F34D1E"/>
    <w:rsid w:val="00F42F6E"/>
    <w:rsid w:val="00F4339F"/>
    <w:rsid w:val="00F4514B"/>
    <w:rsid w:val="00F45D1A"/>
    <w:rsid w:val="00F46A1E"/>
    <w:rsid w:val="00F478EC"/>
    <w:rsid w:val="00F51061"/>
    <w:rsid w:val="00F54D3E"/>
    <w:rsid w:val="00F56B3B"/>
    <w:rsid w:val="00F57966"/>
    <w:rsid w:val="00F61E84"/>
    <w:rsid w:val="00F63438"/>
    <w:rsid w:val="00F6367F"/>
    <w:rsid w:val="00F651FC"/>
    <w:rsid w:val="00F711CB"/>
    <w:rsid w:val="00F77269"/>
    <w:rsid w:val="00F77D4B"/>
    <w:rsid w:val="00F82869"/>
    <w:rsid w:val="00F87657"/>
    <w:rsid w:val="00F92B73"/>
    <w:rsid w:val="00F955DD"/>
    <w:rsid w:val="00FA2E6A"/>
    <w:rsid w:val="00FB6106"/>
    <w:rsid w:val="00FC0364"/>
    <w:rsid w:val="00FC265B"/>
    <w:rsid w:val="00FC45F8"/>
    <w:rsid w:val="00FC4FB9"/>
    <w:rsid w:val="00FD0C98"/>
    <w:rsid w:val="00FD11A1"/>
    <w:rsid w:val="00FD12FD"/>
    <w:rsid w:val="00FD18EF"/>
    <w:rsid w:val="00FD4D92"/>
    <w:rsid w:val="00FD7C5A"/>
    <w:rsid w:val="00FE6F0D"/>
    <w:rsid w:val="00FE6F39"/>
    <w:rsid w:val="00FF7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84"/>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EB1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0CB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FD7C5A"/>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EB13A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316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3007"/>
    <w:pPr>
      <w:spacing w:after="0" w:line="240" w:lineRule="auto"/>
    </w:pPr>
    <w:rPr>
      <w:rFonts w:ascii="Calibri" w:hAnsi="Calibri"/>
    </w:rPr>
  </w:style>
  <w:style w:type="character" w:customStyle="1" w:styleId="a4">
    <w:name w:val="Без интервала Знак"/>
    <w:basedOn w:val="a0"/>
    <w:link w:val="a3"/>
    <w:uiPriority w:val="1"/>
    <w:rsid w:val="00D73007"/>
    <w:rPr>
      <w:rFonts w:ascii="Calibri" w:hAnsi="Calibri"/>
    </w:rPr>
  </w:style>
  <w:style w:type="character" w:styleId="a5">
    <w:name w:val="Hyperlink"/>
    <w:basedOn w:val="a0"/>
    <w:uiPriority w:val="99"/>
    <w:unhideWhenUsed/>
    <w:rsid w:val="00C24047"/>
    <w:rPr>
      <w:color w:val="0000FF"/>
      <w:u w:val="single"/>
    </w:rPr>
  </w:style>
  <w:style w:type="character" w:customStyle="1" w:styleId="30">
    <w:name w:val="Заголовок 3 Знак"/>
    <w:basedOn w:val="a0"/>
    <w:link w:val="3"/>
    <w:uiPriority w:val="9"/>
    <w:rsid w:val="00FD7C5A"/>
    <w:rPr>
      <w:rFonts w:ascii="Times New Roman" w:eastAsia="Times New Roman" w:hAnsi="Times New Roman" w:cs="Times New Roman"/>
      <w:b/>
      <w:bCs/>
      <w:sz w:val="27"/>
      <w:szCs w:val="27"/>
      <w:lang w:eastAsia="ru-RU"/>
    </w:rPr>
  </w:style>
  <w:style w:type="character" w:customStyle="1" w:styleId="news-date-time">
    <w:name w:val="news-date-time"/>
    <w:basedOn w:val="a0"/>
    <w:rsid w:val="00FD7C5A"/>
  </w:style>
  <w:style w:type="paragraph" w:styleId="a6">
    <w:name w:val="Normal (Web)"/>
    <w:basedOn w:val="a"/>
    <w:uiPriority w:val="99"/>
    <w:unhideWhenUsed/>
    <w:rsid w:val="00A70CB5"/>
    <w:pPr>
      <w:spacing w:before="100" w:beforeAutospacing="1" w:after="100" w:afterAutospacing="1"/>
    </w:pPr>
    <w:rPr>
      <w:sz w:val="24"/>
      <w:szCs w:val="24"/>
    </w:rPr>
  </w:style>
  <w:style w:type="character" w:styleId="a7">
    <w:name w:val="Emphasis"/>
    <w:basedOn w:val="a0"/>
    <w:uiPriority w:val="20"/>
    <w:qFormat/>
    <w:rsid w:val="00A70CB5"/>
    <w:rPr>
      <w:i/>
      <w:iCs/>
    </w:rPr>
  </w:style>
  <w:style w:type="character" w:styleId="a8">
    <w:name w:val="Strong"/>
    <w:basedOn w:val="a0"/>
    <w:uiPriority w:val="22"/>
    <w:qFormat/>
    <w:rsid w:val="00A70CB5"/>
    <w:rPr>
      <w:b/>
      <w:bCs/>
    </w:rPr>
  </w:style>
  <w:style w:type="paragraph" w:styleId="a9">
    <w:name w:val="Balloon Text"/>
    <w:basedOn w:val="a"/>
    <w:link w:val="aa"/>
    <w:uiPriority w:val="99"/>
    <w:semiHidden/>
    <w:unhideWhenUsed/>
    <w:rsid w:val="00A70CB5"/>
    <w:rPr>
      <w:rFonts w:ascii="Tahoma" w:hAnsi="Tahoma" w:cs="Tahoma"/>
      <w:sz w:val="16"/>
      <w:szCs w:val="16"/>
    </w:rPr>
  </w:style>
  <w:style w:type="character" w:customStyle="1" w:styleId="aa">
    <w:name w:val="Текст выноски Знак"/>
    <w:basedOn w:val="a0"/>
    <w:link w:val="a9"/>
    <w:uiPriority w:val="99"/>
    <w:semiHidden/>
    <w:rsid w:val="00A70CB5"/>
    <w:rPr>
      <w:rFonts w:ascii="Tahoma" w:hAnsi="Tahoma" w:cs="Tahoma"/>
      <w:sz w:val="16"/>
      <w:szCs w:val="16"/>
    </w:rPr>
  </w:style>
  <w:style w:type="character" w:customStyle="1" w:styleId="20">
    <w:name w:val="Заголовок 2 Знак"/>
    <w:basedOn w:val="a0"/>
    <w:link w:val="2"/>
    <w:uiPriority w:val="9"/>
    <w:semiHidden/>
    <w:rsid w:val="00A70CB5"/>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B10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505584"/>
    <w:rPr>
      <w:sz w:val="28"/>
    </w:rPr>
  </w:style>
  <w:style w:type="character" w:customStyle="1" w:styleId="ad">
    <w:name w:val="Основной текст Знак"/>
    <w:basedOn w:val="a0"/>
    <w:link w:val="ac"/>
    <w:rsid w:val="00505584"/>
    <w:rPr>
      <w:rFonts w:ascii="Times New Roman" w:eastAsia="Times New Roman" w:hAnsi="Times New Roman" w:cs="Times New Roman"/>
      <w:sz w:val="28"/>
      <w:szCs w:val="20"/>
      <w:lang w:eastAsia="ru-RU"/>
    </w:rPr>
  </w:style>
  <w:style w:type="character" w:styleId="ae">
    <w:name w:val="FollowedHyperlink"/>
    <w:basedOn w:val="a0"/>
    <w:uiPriority w:val="99"/>
    <w:semiHidden/>
    <w:unhideWhenUsed/>
    <w:rsid w:val="00436BCB"/>
    <w:rPr>
      <w:color w:val="800080" w:themeColor="followedHyperlink"/>
      <w:u w:val="single"/>
    </w:rPr>
  </w:style>
  <w:style w:type="character" w:customStyle="1" w:styleId="dayweek">
    <w:name w:val="day_week"/>
    <w:basedOn w:val="a0"/>
    <w:rsid w:val="00276C7E"/>
  </w:style>
  <w:style w:type="character" w:customStyle="1" w:styleId="holidaycalculation">
    <w:name w:val="holiday_calculation"/>
    <w:basedOn w:val="a0"/>
    <w:rsid w:val="00276C7E"/>
  </w:style>
  <w:style w:type="character" w:customStyle="1" w:styleId="12">
    <w:name w:val="Заголовок №1"/>
    <w:basedOn w:val="a0"/>
    <w:rsid w:val="001D5B6C"/>
    <w:rPr>
      <w:rFonts w:ascii="Times New Roman" w:eastAsia="Times New Roman" w:hAnsi="Times New Roman" w:cs="Times New Roman"/>
      <w:b w:val="0"/>
      <w:bCs w:val="0"/>
      <w:i w:val="0"/>
      <w:iCs w:val="0"/>
      <w:smallCaps w:val="0"/>
      <w:strike w:val="0"/>
      <w:spacing w:val="10"/>
      <w:sz w:val="25"/>
      <w:szCs w:val="25"/>
    </w:rPr>
  </w:style>
  <w:style w:type="character" w:customStyle="1" w:styleId="13">
    <w:name w:val="Основной текст1"/>
    <w:basedOn w:val="a0"/>
    <w:rsid w:val="001D5B6C"/>
    <w:rPr>
      <w:rFonts w:ascii="Times New Roman" w:eastAsia="Times New Roman" w:hAnsi="Times New Roman" w:cs="Times New Roman"/>
      <w:sz w:val="25"/>
      <w:szCs w:val="25"/>
      <w:shd w:val="clear" w:color="auto" w:fill="FFFFFF"/>
    </w:rPr>
  </w:style>
  <w:style w:type="character" w:customStyle="1" w:styleId="21">
    <w:name w:val="Основной текст2"/>
    <w:basedOn w:val="a0"/>
    <w:rsid w:val="001D5B6C"/>
    <w:rPr>
      <w:rFonts w:ascii="Times New Roman" w:eastAsia="Times New Roman" w:hAnsi="Times New Roman" w:cs="Times New Roman"/>
      <w:sz w:val="25"/>
      <w:szCs w:val="25"/>
      <w:shd w:val="clear" w:color="auto" w:fill="FFFFFF"/>
    </w:rPr>
  </w:style>
  <w:style w:type="character" w:customStyle="1" w:styleId="41">
    <w:name w:val="Основной текст4"/>
    <w:basedOn w:val="a0"/>
    <w:rsid w:val="001D5B6C"/>
    <w:rPr>
      <w:rFonts w:ascii="Times New Roman" w:eastAsia="Times New Roman" w:hAnsi="Times New Roman" w:cs="Times New Roman"/>
      <w:sz w:val="25"/>
      <w:szCs w:val="25"/>
      <w:shd w:val="clear" w:color="auto" w:fill="FFFFFF"/>
    </w:rPr>
  </w:style>
  <w:style w:type="character" w:customStyle="1" w:styleId="af">
    <w:name w:val="Подпись к таблице"/>
    <w:basedOn w:val="a0"/>
    <w:rsid w:val="001D5B6C"/>
    <w:rPr>
      <w:rFonts w:ascii="Times New Roman" w:eastAsia="Times New Roman" w:hAnsi="Times New Roman" w:cs="Times New Roman"/>
      <w:b w:val="0"/>
      <w:bCs w:val="0"/>
      <w:i w:val="0"/>
      <w:iCs w:val="0"/>
      <w:smallCaps w:val="0"/>
      <w:strike w:val="0"/>
      <w:spacing w:val="0"/>
      <w:sz w:val="25"/>
      <w:szCs w:val="25"/>
    </w:rPr>
  </w:style>
  <w:style w:type="character" w:customStyle="1" w:styleId="11">
    <w:name w:val="Заголовок 1 Знак"/>
    <w:basedOn w:val="a0"/>
    <w:link w:val="10"/>
    <w:uiPriority w:val="9"/>
    <w:rsid w:val="00EB13AD"/>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EB13AD"/>
    <w:rPr>
      <w:rFonts w:asciiTheme="majorHAnsi" w:eastAsiaTheme="majorEastAsia" w:hAnsiTheme="majorHAnsi" w:cstheme="majorBidi"/>
      <w:b/>
      <w:bCs/>
      <w:i/>
      <w:iCs/>
      <w:color w:val="4F81BD" w:themeColor="accent1"/>
      <w:sz w:val="20"/>
      <w:szCs w:val="20"/>
      <w:lang w:eastAsia="ru-RU"/>
    </w:rPr>
  </w:style>
  <w:style w:type="character" w:customStyle="1" w:styleId="char3">
    <w:name w:val="char3"/>
    <w:basedOn w:val="a0"/>
    <w:rsid w:val="00EB13AD"/>
  </w:style>
  <w:style w:type="character" w:customStyle="1" w:styleId="char5">
    <w:name w:val="char5"/>
    <w:basedOn w:val="a0"/>
    <w:rsid w:val="00EB13AD"/>
  </w:style>
  <w:style w:type="character" w:customStyle="1" w:styleId="post-meta">
    <w:name w:val="post-meta"/>
    <w:basedOn w:val="a0"/>
    <w:rsid w:val="0097398A"/>
  </w:style>
  <w:style w:type="character" w:customStyle="1" w:styleId="50">
    <w:name w:val="Заголовок 5 Знак"/>
    <w:basedOn w:val="a0"/>
    <w:link w:val="5"/>
    <w:uiPriority w:val="9"/>
    <w:semiHidden/>
    <w:rsid w:val="00F316EB"/>
    <w:rPr>
      <w:rFonts w:asciiTheme="majorHAnsi" w:eastAsiaTheme="majorEastAsia" w:hAnsiTheme="majorHAnsi" w:cstheme="majorBidi"/>
      <w:color w:val="243F60" w:themeColor="accent1" w:themeShade="7F"/>
      <w:sz w:val="20"/>
      <w:szCs w:val="20"/>
      <w:lang w:eastAsia="ru-RU"/>
    </w:rPr>
  </w:style>
  <w:style w:type="paragraph" w:styleId="af0">
    <w:name w:val="Document Map"/>
    <w:basedOn w:val="a"/>
    <w:link w:val="af1"/>
    <w:uiPriority w:val="99"/>
    <w:semiHidden/>
    <w:unhideWhenUsed/>
    <w:rsid w:val="00F316EB"/>
    <w:rPr>
      <w:rFonts w:ascii="Tahoma" w:hAnsi="Tahoma" w:cs="Tahoma"/>
      <w:sz w:val="16"/>
      <w:szCs w:val="16"/>
    </w:rPr>
  </w:style>
  <w:style w:type="character" w:customStyle="1" w:styleId="af1">
    <w:name w:val="Схема документа Знак"/>
    <w:basedOn w:val="a0"/>
    <w:link w:val="af0"/>
    <w:uiPriority w:val="99"/>
    <w:semiHidden/>
    <w:rsid w:val="00F316EB"/>
    <w:rPr>
      <w:rFonts w:ascii="Tahoma" w:eastAsia="Times New Roman" w:hAnsi="Tahoma" w:cs="Tahoma"/>
      <w:sz w:val="16"/>
      <w:szCs w:val="16"/>
      <w:lang w:eastAsia="ru-RU"/>
    </w:rPr>
  </w:style>
  <w:style w:type="paragraph" w:styleId="af2">
    <w:name w:val="header"/>
    <w:basedOn w:val="a"/>
    <w:link w:val="af3"/>
    <w:uiPriority w:val="99"/>
    <w:unhideWhenUsed/>
    <w:rsid w:val="00201E56"/>
    <w:pPr>
      <w:tabs>
        <w:tab w:val="center" w:pos="4677"/>
        <w:tab w:val="right" w:pos="9355"/>
      </w:tabs>
    </w:pPr>
    <w:rPr>
      <w:rFonts w:asciiTheme="minorHAnsi" w:eastAsiaTheme="minorEastAsia" w:hAnsiTheme="minorHAnsi" w:cstheme="minorBidi"/>
      <w:sz w:val="22"/>
      <w:szCs w:val="22"/>
    </w:rPr>
  </w:style>
  <w:style w:type="character" w:customStyle="1" w:styleId="af3">
    <w:name w:val="Верхний колонтитул Знак"/>
    <w:basedOn w:val="a0"/>
    <w:link w:val="af2"/>
    <w:uiPriority w:val="99"/>
    <w:rsid w:val="00201E56"/>
    <w:rPr>
      <w:rFonts w:eastAsiaTheme="minorEastAsia"/>
      <w:lang w:eastAsia="ru-RU"/>
    </w:rPr>
  </w:style>
  <w:style w:type="numbering" w:customStyle="1" w:styleId="1">
    <w:name w:val="Стиль1"/>
    <w:uiPriority w:val="99"/>
    <w:rsid w:val="00FA2E6A"/>
    <w:pPr>
      <w:numPr>
        <w:numId w:val="6"/>
      </w:numPr>
    </w:pPr>
  </w:style>
  <w:style w:type="paragraph" w:styleId="af4">
    <w:name w:val="footer"/>
    <w:basedOn w:val="a"/>
    <w:link w:val="af5"/>
    <w:uiPriority w:val="99"/>
    <w:semiHidden/>
    <w:unhideWhenUsed/>
    <w:rsid w:val="003527EA"/>
    <w:pPr>
      <w:tabs>
        <w:tab w:val="center" w:pos="4677"/>
        <w:tab w:val="right" w:pos="9355"/>
      </w:tabs>
    </w:pPr>
  </w:style>
  <w:style w:type="character" w:customStyle="1" w:styleId="af5">
    <w:name w:val="Нижний колонтитул Знак"/>
    <w:basedOn w:val="a0"/>
    <w:link w:val="af4"/>
    <w:uiPriority w:val="99"/>
    <w:semiHidden/>
    <w:rsid w:val="003527E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E65461"/>
    <w:pPr>
      <w:spacing w:after="120"/>
    </w:pPr>
    <w:rPr>
      <w:sz w:val="16"/>
      <w:szCs w:val="16"/>
    </w:rPr>
  </w:style>
  <w:style w:type="character" w:customStyle="1" w:styleId="32">
    <w:name w:val="Основной текст 3 Знак"/>
    <w:basedOn w:val="a0"/>
    <w:link w:val="31"/>
    <w:uiPriority w:val="99"/>
    <w:rsid w:val="00E65461"/>
    <w:rPr>
      <w:rFonts w:ascii="Times New Roman" w:eastAsia="Times New Roman" w:hAnsi="Times New Roman" w:cs="Times New Roman"/>
      <w:sz w:val="16"/>
      <w:szCs w:val="16"/>
      <w:lang w:eastAsia="ru-RU"/>
    </w:rPr>
  </w:style>
  <w:style w:type="character" w:customStyle="1" w:styleId="6366b38494f4405e3228632d8d2edd3fjs-phone-number">
    <w:name w:val="6366b38494f4405e3228632d8d2edd3fjs-phone-number"/>
    <w:basedOn w:val="a0"/>
    <w:rsid w:val="00DC0BD8"/>
  </w:style>
  <w:style w:type="character" w:customStyle="1" w:styleId="d3a0dcd97916a407d7f5b9e01d45a1a4js-phone-numbermailrucssattributepostfix">
    <w:name w:val="d3a0dcd97916a407d7f5b9e01d45a1a4js-phone-number_mailru_css_attribute_postfix"/>
    <w:basedOn w:val="a0"/>
    <w:rsid w:val="00DC0BD8"/>
  </w:style>
  <w:style w:type="paragraph" w:customStyle="1" w:styleId="7307e79c4caeb52efbc2318a413f856bmsonormalmailrucssattributepostfix">
    <w:name w:val="7307e79c4caeb52efbc2318a413f856bmsonormal_mailru_css_attribute_postfix"/>
    <w:basedOn w:val="a"/>
    <w:rsid w:val="001A0BAA"/>
    <w:pPr>
      <w:spacing w:before="100" w:beforeAutospacing="1" w:after="100" w:afterAutospacing="1"/>
    </w:pPr>
    <w:rPr>
      <w:sz w:val="24"/>
      <w:szCs w:val="24"/>
    </w:rPr>
  </w:style>
  <w:style w:type="character" w:customStyle="1" w:styleId="wmi-callto">
    <w:name w:val="wmi-callto"/>
    <w:basedOn w:val="a0"/>
    <w:rsid w:val="001A0BAA"/>
  </w:style>
  <w:style w:type="character" w:customStyle="1" w:styleId="eizgu">
    <w:name w:val="eizgu"/>
    <w:basedOn w:val="a0"/>
    <w:rsid w:val="00F478EC"/>
  </w:style>
  <w:style w:type="paragraph" w:styleId="af6">
    <w:name w:val="List Paragraph"/>
    <w:basedOn w:val="a"/>
    <w:uiPriority w:val="34"/>
    <w:qFormat/>
    <w:rsid w:val="00F478EC"/>
    <w:pPr>
      <w:ind w:left="720"/>
      <w:contextualSpacing/>
    </w:pPr>
  </w:style>
  <w:style w:type="character" w:customStyle="1" w:styleId="chief-title">
    <w:name w:val="chief-title"/>
    <w:basedOn w:val="a0"/>
    <w:rsid w:val="00C177ED"/>
  </w:style>
  <w:style w:type="character" w:customStyle="1" w:styleId="company-infotext">
    <w:name w:val="company-info__text"/>
    <w:basedOn w:val="a0"/>
    <w:rsid w:val="00C177ED"/>
  </w:style>
  <w:style w:type="character" w:customStyle="1" w:styleId="1c42ae55484e0f60a33c582d86fb5d07s1">
    <w:name w:val="1c42ae55484e0f60a33c582d86fb5d07s1"/>
    <w:basedOn w:val="a0"/>
    <w:rsid w:val="000C4281"/>
  </w:style>
  <w:style w:type="character" w:customStyle="1" w:styleId="MicrosoftSansSerif95pt">
    <w:name w:val="Основной текст + Microsoft Sans Serif;9;5 pt"/>
    <w:basedOn w:val="a0"/>
    <w:rsid w:val="00A7289D"/>
    <w:rPr>
      <w:rFonts w:ascii="Microsoft Sans Serif" w:eastAsia="Microsoft Sans Serif" w:hAnsi="Microsoft Sans Serif" w:cs="Microsoft Sans Serif"/>
      <w:sz w:val="19"/>
      <w:szCs w:val="19"/>
      <w:shd w:val="clear" w:color="auto" w:fill="FFFFFF"/>
    </w:rPr>
  </w:style>
  <w:style w:type="character" w:customStyle="1" w:styleId="MicrosoftSansSerif95pt0">
    <w:name w:val="Основной текст + Microsoft Sans Serif;9;5 pt;Полужирный"/>
    <w:basedOn w:val="a0"/>
    <w:rsid w:val="00A7289D"/>
    <w:rPr>
      <w:rFonts w:ascii="Microsoft Sans Serif" w:eastAsia="Microsoft Sans Serif" w:hAnsi="Microsoft Sans Serif" w:cs="Microsoft Sans Serif"/>
      <w:b/>
      <w:bCs/>
      <w:sz w:val="19"/>
      <w:szCs w:val="19"/>
      <w:shd w:val="clear" w:color="auto" w:fill="FFFFFF"/>
    </w:rPr>
  </w:style>
  <w:style w:type="character" w:customStyle="1" w:styleId="5105pt">
    <w:name w:val="Основной текст (5) + 10;5 pt"/>
    <w:basedOn w:val="a0"/>
    <w:rsid w:val="00A7289D"/>
    <w:rPr>
      <w:rFonts w:ascii="Times New Roman" w:eastAsia="Times New Roman" w:hAnsi="Times New Roman" w:cs="Times New Roman"/>
      <w:sz w:val="21"/>
      <w:szCs w:val="21"/>
      <w:shd w:val="clear" w:color="auto" w:fill="FFFFFF"/>
    </w:rPr>
  </w:style>
  <w:style w:type="paragraph" w:customStyle="1" w:styleId="c1">
    <w:name w:val="c1"/>
    <w:basedOn w:val="a"/>
    <w:rsid w:val="00104EB2"/>
    <w:pPr>
      <w:spacing w:before="100" w:beforeAutospacing="1" w:after="100" w:afterAutospacing="1"/>
    </w:pPr>
    <w:rPr>
      <w:sz w:val="24"/>
      <w:szCs w:val="24"/>
    </w:rPr>
  </w:style>
  <w:style w:type="character" w:customStyle="1" w:styleId="c0">
    <w:name w:val="c0"/>
    <w:basedOn w:val="a0"/>
    <w:rsid w:val="00104EB2"/>
  </w:style>
  <w:style w:type="character" w:customStyle="1" w:styleId="c5">
    <w:name w:val="c5"/>
    <w:basedOn w:val="a0"/>
    <w:rsid w:val="00104EB2"/>
  </w:style>
  <w:style w:type="paragraph" w:customStyle="1" w:styleId="c3">
    <w:name w:val="c3"/>
    <w:basedOn w:val="a"/>
    <w:rsid w:val="00104EB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024452">
      <w:bodyDiv w:val="1"/>
      <w:marLeft w:val="0"/>
      <w:marRight w:val="0"/>
      <w:marTop w:val="0"/>
      <w:marBottom w:val="0"/>
      <w:divBdr>
        <w:top w:val="none" w:sz="0" w:space="0" w:color="auto"/>
        <w:left w:val="none" w:sz="0" w:space="0" w:color="auto"/>
        <w:bottom w:val="none" w:sz="0" w:space="0" w:color="auto"/>
        <w:right w:val="none" w:sz="0" w:space="0" w:color="auto"/>
      </w:divBdr>
    </w:div>
    <w:div w:id="66392041">
      <w:bodyDiv w:val="1"/>
      <w:marLeft w:val="0"/>
      <w:marRight w:val="0"/>
      <w:marTop w:val="0"/>
      <w:marBottom w:val="0"/>
      <w:divBdr>
        <w:top w:val="none" w:sz="0" w:space="0" w:color="auto"/>
        <w:left w:val="none" w:sz="0" w:space="0" w:color="auto"/>
        <w:bottom w:val="none" w:sz="0" w:space="0" w:color="auto"/>
        <w:right w:val="none" w:sz="0" w:space="0" w:color="auto"/>
      </w:divBdr>
    </w:div>
    <w:div w:id="167915313">
      <w:bodyDiv w:val="1"/>
      <w:marLeft w:val="0"/>
      <w:marRight w:val="0"/>
      <w:marTop w:val="0"/>
      <w:marBottom w:val="0"/>
      <w:divBdr>
        <w:top w:val="none" w:sz="0" w:space="0" w:color="auto"/>
        <w:left w:val="none" w:sz="0" w:space="0" w:color="auto"/>
        <w:bottom w:val="none" w:sz="0" w:space="0" w:color="auto"/>
        <w:right w:val="none" w:sz="0" w:space="0" w:color="auto"/>
      </w:divBdr>
    </w:div>
    <w:div w:id="187178333">
      <w:bodyDiv w:val="1"/>
      <w:marLeft w:val="0"/>
      <w:marRight w:val="0"/>
      <w:marTop w:val="0"/>
      <w:marBottom w:val="0"/>
      <w:divBdr>
        <w:top w:val="none" w:sz="0" w:space="0" w:color="auto"/>
        <w:left w:val="none" w:sz="0" w:space="0" w:color="auto"/>
        <w:bottom w:val="none" w:sz="0" w:space="0" w:color="auto"/>
        <w:right w:val="none" w:sz="0" w:space="0" w:color="auto"/>
      </w:divBdr>
    </w:div>
    <w:div w:id="211501794">
      <w:bodyDiv w:val="1"/>
      <w:marLeft w:val="0"/>
      <w:marRight w:val="0"/>
      <w:marTop w:val="0"/>
      <w:marBottom w:val="0"/>
      <w:divBdr>
        <w:top w:val="none" w:sz="0" w:space="0" w:color="auto"/>
        <w:left w:val="none" w:sz="0" w:space="0" w:color="auto"/>
        <w:bottom w:val="none" w:sz="0" w:space="0" w:color="auto"/>
        <w:right w:val="none" w:sz="0" w:space="0" w:color="auto"/>
      </w:divBdr>
    </w:div>
    <w:div w:id="287397977">
      <w:bodyDiv w:val="1"/>
      <w:marLeft w:val="0"/>
      <w:marRight w:val="0"/>
      <w:marTop w:val="0"/>
      <w:marBottom w:val="0"/>
      <w:divBdr>
        <w:top w:val="none" w:sz="0" w:space="0" w:color="auto"/>
        <w:left w:val="none" w:sz="0" w:space="0" w:color="auto"/>
        <w:bottom w:val="none" w:sz="0" w:space="0" w:color="auto"/>
        <w:right w:val="none" w:sz="0" w:space="0" w:color="auto"/>
      </w:divBdr>
    </w:div>
    <w:div w:id="307177267">
      <w:bodyDiv w:val="1"/>
      <w:marLeft w:val="0"/>
      <w:marRight w:val="0"/>
      <w:marTop w:val="0"/>
      <w:marBottom w:val="0"/>
      <w:divBdr>
        <w:top w:val="none" w:sz="0" w:space="0" w:color="auto"/>
        <w:left w:val="none" w:sz="0" w:space="0" w:color="auto"/>
        <w:bottom w:val="none" w:sz="0" w:space="0" w:color="auto"/>
        <w:right w:val="none" w:sz="0" w:space="0" w:color="auto"/>
      </w:divBdr>
    </w:div>
    <w:div w:id="365637261">
      <w:bodyDiv w:val="1"/>
      <w:marLeft w:val="0"/>
      <w:marRight w:val="0"/>
      <w:marTop w:val="0"/>
      <w:marBottom w:val="0"/>
      <w:divBdr>
        <w:top w:val="none" w:sz="0" w:space="0" w:color="auto"/>
        <w:left w:val="none" w:sz="0" w:space="0" w:color="auto"/>
        <w:bottom w:val="none" w:sz="0" w:space="0" w:color="auto"/>
        <w:right w:val="none" w:sz="0" w:space="0" w:color="auto"/>
      </w:divBdr>
    </w:div>
    <w:div w:id="371267426">
      <w:bodyDiv w:val="1"/>
      <w:marLeft w:val="0"/>
      <w:marRight w:val="0"/>
      <w:marTop w:val="0"/>
      <w:marBottom w:val="0"/>
      <w:divBdr>
        <w:top w:val="none" w:sz="0" w:space="0" w:color="auto"/>
        <w:left w:val="none" w:sz="0" w:space="0" w:color="auto"/>
        <w:bottom w:val="none" w:sz="0" w:space="0" w:color="auto"/>
        <w:right w:val="none" w:sz="0" w:space="0" w:color="auto"/>
      </w:divBdr>
    </w:div>
    <w:div w:id="509760078">
      <w:bodyDiv w:val="1"/>
      <w:marLeft w:val="0"/>
      <w:marRight w:val="0"/>
      <w:marTop w:val="0"/>
      <w:marBottom w:val="0"/>
      <w:divBdr>
        <w:top w:val="none" w:sz="0" w:space="0" w:color="auto"/>
        <w:left w:val="none" w:sz="0" w:space="0" w:color="auto"/>
        <w:bottom w:val="none" w:sz="0" w:space="0" w:color="auto"/>
        <w:right w:val="none" w:sz="0" w:space="0" w:color="auto"/>
      </w:divBdr>
    </w:div>
    <w:div w:id="584533572">
      <w:bodyDiv w:val="1"/>
      <w:marLeft w:val="0"/>
      <w:marRight w:val="0"/>
      <w:marTop w:val="0"/>
      <w:marBottom w:val="0"/>
      <w:divBdr>
        <w:top w:val="none" w:sz="0" w:space="0" w:color="auto"/>
        <w:left w:val="none" w:sz="0" w:space="0" w:color="auto"/>
        <w:bottom w:val="none" w:sz="0" w:space="0" w:color="auto"/>
        <w:right w:val="none" w:sz="0" w:space="0" w:color="auto"/>
      </w:divBdr>
    </w:div>
    <w:div w:id="608972053">
      <w:bodyDiv w:val="1"/>
      <w:marLeft w:val="0"/>
      <w:marRight w:val="0"/>
      <w:marTop w:val="0"/>
      <w:marBottom w:val="0"/>
      <w:divBdr>
        <w:top w:val="none" w:sz="0" w:space="0" w:color="auto"/>
        <w:left w:val="none" w:sz="0" w:space="0" w:color="auto"/>
        <w:bottom w:val="none" w:sz="0" w:space="0" w:color="auto"/>
        <w:right w:val="none" w:sz="0" w:space="0" w:color="auto"/>
      </w:divBdr>
    </w:div>
    <w:div w:id="611086698">
      <w:bodyDiv w:val="1"/>
      <w:marLeft w:val="0"/>
      <w:marRight w:val="0"/>
      <w:marTop w:val="0"/>
      <w:marBottom w:val="0"/>
      <w:divBdr>
        <w:top w:val="none" w:sz="0" w:space="0" w:color="auto"/>
        <w:left w:val="none" w:sz="0" w:space="0" w:color="auto"/>
        <w:bottom w:val="none" w:sz="0" w:space="0" w:color="auto"/>
        <w:right w:val="none" w:sz="0" w:space="0" w:color="auto"/>
      </w:divBdr>
    </w:div>
    <w:div w:id="636296619">
      <w:bodyDiv w:val="1"/>
      <w:marLeft w:val="0"/>
      <w:marRight w:val="0"/>
      <w:marTop w:val="0"/>
      <w:marBottom w:val="0"/>
      <w:divBdr>
        <w:top w:val="none" w:sz="0" w:space="0" w:color="auto"/>
        <w:left w:val="none" w:sz="0" w:space="0" w:color="auto"/>
        <w:bottom w:val="none" w:sz="0" w:space="0" w:color="auto"/>
        <w:right w:val="none" w:sz="0" w:space="0" w:color="auto"/>
      </w:divBdr>
    </w:div>
    <w:div w:id="652175438">
      <w:bodyDiv w:val="1"/>
      <w:marLeft w:val="0"/>
      <w:marRight w:val="0"/>
      <w:marTop w:val="0"/>
      <w:marBottom w:val="0"/>
      <w:divBdr>
        <w:top w:val="none" w:sz="0" w:space="0" w:color="auto"/>
        <w:left w:val="none" w:sz="0" w:space="0" w:color="auto"/>
        <w:bottom w:val="none" w:sz="0" w:space="0" w:color="auto"/>
        <w:right w:val="none" w:sz="0" w:space="0" w:color="auto"/>
      </w:divBdr>
      <w:divsChild>
        <w:div w:id="167864417">
          <w:marLeft w:val="0"/>
          <w:marRight w:val="0"/>
          <w:marTop w:val="0"/>
          <w:marBottom w:val="0"/>
          <w:divBdr>
            <w:top w:val="none" w:sz="0" w:space="0" w:color="auto"/>
            <w:left w:val="none" w:sz="0" w:space="0" w:color="auto"/>
            <w:bottom w:val="none" w:sz="0" w:space="0" w:color="auto"/>
            <w:right w:val="none" w:sz="0" w:space="0" w:color="auto"/>
          </w:divBdr>
        </w:div>
        <w:div w:id="1572235052">
          <w:marLeft w:val="0"/>
          <w:marRight w:val="0"/>
          <w:marTop w:val="0"/>
          <w:marBottom w:val="0"/>
          <w:divBdr>
            <w:top w:val="none" w:sz="0" w:space="0" w:color="auto"/>
            <w:left w:val="none" w:sz="0" w:space="0" w:color="auto"/>
            <w:bottom w:val="none" w:sz="0" w:space="0" w:color="auto"/>
            <w:right w:val="none" w:sz="0" w:space="0" w:color="auto"/>
          </w:divBdr>
        </w:div>
        <w:div w:id="1610628084">
          <w:marLeft w:val="0"/>
          <w:marRight w:val="0"/>
          <w:marTop w:val="0"/>
          <w:marBottom w:val="0"/>
          <w:divBdr>
            <w:top w:val="none" w:sz="0" w:space="0" w:color="auto"/>
            <w:left w:val="none" w:sz="0" w:space="0" w:color="auto"/>
            <w:bottom w:val="none" w:sz="0" w:space="0" w:color="auto"/>
            <w:right w:val="none" w:sz="0" w:space="0" w:color="auto"/>
          </w:divBdr>
          <w:divsChild>
            <w:div w:id="8565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8365">
      <w:bodyDiv w:val="1"/>
      <w:marLeft w:val="0"/>
      <w:marRight w:val="0"/>
      <w:marTop w:val="0"/>
      <w:marBottom w:val="0"/>
      <w:divBdr>
        <w:top w:val="none" w:sz="0" w:space="0" w:color="auto"/>
        <w:left w:val="none" w:sz="0" w:space="0" w:color="auto"/>
        <w:bottom w:val="none" w:sz="0" w:space="0" w:color="auto"/>
        <w:right w:val="none" w:sz="0" w:space="0" w:color="auto"/>
      </w:divBdr>
    </w:div>
    <w:div w:id="725569377">
      <w:bodyDiv w:val="1"/>
      <w:marLeft w:val="0"/>
      <w:marRight w:val="0"/>
      <w:marTop w:val="0"/>
      <w:marBottom w:val="0"/>
      <w:divBdr>
        <w:top w:val="none" w:sz="0" w:space="0" w:color="auto"/>
        <w:left w:val="none" w:sz="0" w:space="0" w:color="auto"/>
        <w:bottom w:val="none" w:sz="0" w:space="0" w:color="auto"/>
        <w:right w:val="none" w:sz="0" w:space="0" w:color="auto"/>
      </w:divBdr>
    </w:div>
    <w:div w:id="736708709">
      <w:bodyDiv w:val="1"/>
      <w:marLeft w:val="0"/>
      <w:marRight w:val="0"/>
      <w:marTop w:val="0"/>
      <w:marBottom w:val="0"/>
      <w:divBdr>
        <w:top w:val="none" w:sz="0" w:space="0" w:color="auto"/>
        <w:left w:val="none" w:sz="0" w:space="0" w:color="auto"/>
        <w:bottom w:val="none" w:sz="0" w:space="0" w:color="auto"/>
        <w:right w:val="none" w:sz="0" w:space="0" w:color="auto"/>
      </w:divBdr>
    </w:div>
    <w:div w:id="903830851">
      <w:bodyDiv w:val="1"/>
      <w:marLeft w:val="0"/>
      <w:marRight w:val="0"/>
      <w:marTop w:val="0"/>
      <w:marBottom w:val="0"/>
      <w:divBdr>
        <w:top w:val="none" w:sz="0" w:space="0" w:color="auto"/>
        <w:left w:val="none" w:sz="0" w:space="0" w:color="auto"/>
        <w:bottom w:val="none" w:sz="0" w:space="0" w:color="auto"/>
        <w:right w:val="none" w:sz="0" w:space="0" w:color="auto"/>
      </w:divBdr>
    </w:div>
    <w:div w:id="962536110">
      <w:bodyDiv w:val="1"/>
      <w:marLeft w:val="0"/>
      <w:marRight w:val="0"/>
      <w:marTop w:val="0"/>
      <w:marBottom w:val="0"/>
      <w:divBdr>
        <w:top w:val="none" w:sz="0" w:space="0" w:color="auto"/>
        <w:left w:val="none" w:sz="0" w:space="0" w:color="auto"/>
        <w:bottom w:val="none" w:sz="0" w:space="0" w:color="auto"/>
        <w:right w:val="none" w:sz="0" w:space="0" w:color="auto"/>
      </w:divBdr>
      <w:divsChild>
        <w:div w:id="1744789322">
          <w:marLeft w:val="0"/>
          <w:marRight w:val="0"/>
          <w:marTop w:val="877"/>
          <w:marBottom w:val="313"/>
          <w:divBdr>
            <w:top w:val="none" w:sz="0" w:space="0" w:color="auto"/>
            <w:left w:val="none" w:sz="0" w:space="0" w:color="auto"/>
            <w:bottom w:val="none" w:sz="0" w:space="0" w:color="auto"/>
            <w:right w:val="none" w:sz="0" w:space="0" w:color="auto"/>
          </w:divBdr>
          <w:divsChild>
            <w:div w:id="103766709">
              <w:marLeft w:val="0"/>
              <w:marRight w:val="0"/>
              <w:marTop w:val="0"/>
              <w:marBottom w:val="216"/>
              <w:divBdr>
                <w:top w:val="none" w:sz="0" w:space="0" w:color="auto"/>
                <w:left w:val="none" w:sz="0" w:space="0" w:color="auto"/>
                <w:bottom w:val="none" w:sz="0" w:space="0" w:color="auto"/>
                <w:right w:val="none" w:sz="0" w:space="0" w:color="auto"/>
              </w:divBdr>
              <w:divsChild>
                <w:div w:id="227426432">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 w:id="2018918059">
          <w:marLeft w:val="0"/>
          <w:marRight w:val="0"/>
          <w:marTop w:val="0"/>
          <w:marBottom w:val="216"/>
          <w:divBdr>
            <w:top w:val="none" w:sz="0" w:space="0" w:color="auto"/>
            <w:left w:val="none" w:sz="0" w:space="0" w:color="auto"/>
            <w:bottom w:val="none" w:sz="0" w:space="0" w:color="auto"/>
            <w:right w:val="none" w:sz="0" w:space="0" w:color="auto"/>
          </w:divBdr>
          <w:divsChild>
            <w:div w:id="2034987729">
              <w:marLeft w:val="0"/>
              <w:marRight w:val="0"/>
              <w:marTop w:val="0"/>
              <w:marBottom w:val="216"/>
              <w:divBdr>
                <w:top w:val="none" w:sz="0" w:space="0" w:color="auto"/>
                <w:left w:val="none" w:sz="0" w:space="0" w:color="auto"/>
                <w:bottom w:val="none" w:sz="0" w:space="0" w:color="auto"/>
                <w:right w:val="none" w:sz="0" w:space="0" w:color="auto"/>
              </w:divBdr>
              <w:divsChild>
                <w:div w:id="516774247">
                  <w:marLeft w:val="0"/>
                  <w:marRight w:val="0"/>
                  <w:marTop w:val="0"/>
                  <w:marBottom w:val="216"/>
                  <w:divBdr>
                    <w:top w:val="none" w:sz="0" w:space="0" w:color="auto"/>
                    <w:left w:val="none" w:sz="0" w:space="0" w:color="auto"/>
                    <w:bottom w:val="none" w:sz="0" w:space="0" w:color="auto"/>
                    <w:right w:val="none" w:sz="0" w:space="0" w:color="auto"/>
                  </w:divBdr>
                  <w:divsChild>
                    <w:div w:id="2138066203">
                      <w:marLeft w:val="0"/>
                      <w:marRight w:val="0"/>
                      <w:marTop w:val="0"/>
                      <w:marBottom w:val="216"/>
                      <w:divBdr>
                        <w:top w:val="none" w:sz="0" w:space="0" w:color="auto"/>
                        <w:left w:val="none" w:sz="0" w:space="0" w:color="auto"/>
                        <w:bottom w:val="none" w:sz="0" w:space="0" w:color="auto"/>
                        <w:right w:val="none" w:sz="0" w:space="0" w:color="auto"/>
                      </w:divBdr>
                      <w:divsChild>
                        <w:div w:id="1001740503">
                          <w:marLeft w:val="0"/>
                          <w:marRight w:val="0"/>
                          <w:marTop w:val="0"/>
                          <w:marBottom w:val="216"/>
                          <w:divBdr>
                            <w:top w:val="none" w:sz="0" w:space="0" w:color="auto"/>
                            <w:left w:val="none" w:sz="0" w:space="0" w:color="auto"/>
                            <w:bottom w:val="none" w:sz="0" w:space="0" w:color="auto"/>
                            <w:right w:val="none" w:sz="0" w:space="0" w:color="auto"/>
                          </w:divBdr>
                          <w:divsChild>
                            <w:div w:id="337926729">
                              <w:marLeft w:val="0"/>
                              <w:marRight w:val="0"/>
                              <w:marTop w:val="0"/>
                              <w:marBottom w:val="216"/>
                              <w:divBdr>
                                <w:top w:val="none" w:sz="0" w:space="0" w:color="auto"/>
                                <w:left w:val="none" w:sz="0" w:space="0" w:color="auto"/>
                                <w:bottom w:val="none" w:sz="0" w:space="0" w:color="auto"/>
                                <w:right w:val="none" w:sz="0" w:space="0" w:color="auto"/>
                              </w:divBdr>
                            </w:div>
                          </w:divsChild>
                        </w:div>
                        <w:div w:id="1451632618">
                          <w:marLeft w:val="0"/>
                          <w:marRight w:val="0"/>
                          <w:marTop w:val="0"/>
                          <w:marBottom w:val="216"/>
                          <w:divBdr>
                            <w:top w:val="none" w:sz="0" w:space="0" w:color="auto"/>
                            <w:left w:val="none" w:sz="0" w:space="0" w:color="auto"/>
                            <w:bottom w:val="none" w:sz="0" w:space="0" w:color="auto"/>
                            <w:right w:val="none" w:sz="0" w:space="0" w:color="auto"/>
                          </w:divBdr>
                        </w:div>
                        <w:div w:id="1202329751">
                          <w:marLeft w:val="0"/>
                          <w:marRight w:val="0"/>
                          <w:marTop w:val="0"/>
                          <w:marBottom w:val="216"/>
                          <w:divBdr>
                            <w:top w:val="none" w:sz="0" w:space="0" w:color="auto"/>
                            <w:left w:val="none" w:sz="0" w:space="0" w:color="auto"/>
                            <w:bottom w:val="none" w:sz="0" w:space="0" w:color="auto"/>
                            <w:right w:val="none" w:sz="0" w:space="0" w:color="auto"/>
                          </w:divBdr>
                        </w:div>
                        <w:div w:id="1433436118">
                          <w:marLeft w:val="0"/>
                          <w:marRight w:val="0"/>
                          <w:marTop w:val="0"/>
                          <w:marBottom w:val="216"/>
                          <w:divBdr>
                            <w:top w:val="none" w:sz="0" w:space="0" w:color="auto"/>
                            <w:left w:val="none" w:sz="0" w:space="0" w:color="auto"/>
                            <w:bottom w:val="none" w:sz="0" w:space="0" w:color="auto"/>
                            <w:right w:val="none" w:sz="0" w:space="0" w:color="auto"/>
                          </w:divBdr>
                        </w:div>
                        <w:div w:id="1639458867">
                          <w:marLeft w:val="0"/>
                          <w:marRight w:val="0"/>
                          <w:marTop w:val="0"/>
                          <w:marBottom w:val="216"/>
                          <w:divBdr>
                            <w:top w:val="none" w:sz="0" w:space="0" w:color="auto"/>
                            <w:left w:val="none" w:sz="0" w:space="0" w:color="auto"/>
                            <w:bottom w:val="none" w:sz="0" w:space="0" w:color="auto"/>
                            <w:right w:val="none" w:sz="0" w:space="0" w:color="auto"/>
                          </w:divBdr>
                        </w:div>
                        <w:div w:id="1047995986">
                          <w:marLeft w:val="0"/>
                          <w:marRight w:val="0"/>
                          <w:marTop w:val="0"/>
                          <w:marBottom w:val="216"/>
                          <w:divBdr>
                            <w:top w:val="none" w:sz="0" w:space="0" w:color="auto"/>
                            <w:left w:val="none" w:sz="0" w:space="0" w:color="auto"/>
                            <w:bottom w:val="none" w:sz="0" w:space="0" w:color="auto"/>
                            <w:right w:val="none" w:sz="0" w:space="0" w:color="auto"/>
                          </w:divBdr>
                        </w:div>
                        <w:div w:id="739475048">
                          <w:marLeft w:val="0"/>
                          <w:marRight w:val="0"/>
                          <w:marTop w:val="0"/>
                          <w:marBottom w:val="216"/>
                          <w:divBdr>
                            <w:top w:val="none" w:sz="0" w:space="0" w:color="auto"/>
                            <w:left w:val="none" w:sz="0" w:space="0" w:color="auto"/>
                            <w:bottom w:val="none" w:sz="0" w:space="0" w:color="auto"/>
                            <w:right w:val="none" w:sz="0" w:space="0" w:color="auto"/>
                          </w:divBdr>
                        </w:div>
                        <w:div w:id="336229969">
                          <w:marLeft w:val="250"/>
                          <w:marRight w:val="0"/>
                          <w:marTop w:val="0"/>
                          <w:marBottom w:val="216"/>
                          <w:divBdr>
                            <w:top w:val="none" w:sz="0" w:space="0" w:color="auto"/>
                            <w:left w:val="none" w:sz="0" w:space="0" w:color="auto"/>
                            <w:bottom w:val="none" w:sz="0" w:space="0" w:color="auto"/>
                            <w:right w:val="none" w:sz="0" w:space="0" w:color="auto"/>
                          </w:divBdr>
                        </w:div>
                        <w:div w:id="740444116">
                          <w:marLeft w:val="250"/>
                          <w:marRight w:val="0"/>
                          <w:marTop w:val="0"/>
                          <w:marBottom w:val="216"/>
                          <w:divBdr>
                            <w:top w:val="none" w:sz="0" w:space="0" w:color="auto"/>
                            <w:left w:val="none" w:sz="0" w:space="0" w:color="auto"/>
                            <w:bottom w:val="none" w:sz="0" w:space="0" w:color="auto"/>
                            <w:right w:val="none" w:sz="0" w:space="0" w:color="auto"/>
                          </w:divBdr>
                        </w:div>
                        <w:div w:id="947929736">
                          <w:marLeft w:val="250"/>
                          <w:marRight w:val="0"/>
                          <w:marTop w:val="0"/>
                          <w:marBottom w:val="216"/>
                          <w:divBdr>
                            <w:top w:val="none" w:sz="0" w:space="0" w:color="auto"/>
                            <w:left w:val="none" w:sz="0" w:space="0" w:color="auto"/>
                            <w:bottom w:val="none" w:sz="0" w:space="0" w:color="auto"/>
                            <w:right w:val="none" w:sz="0" w:space="0" w:color="auto"/>
                          </w:divBdr>
                        </w:div>
                        <w:div w:id="1701736526">
                          <w:marLeft w:val="0"/>
                          <w:marRight w:val="0"/>
                          <w:marTop w:val="0"/>
                          <w:marBottom w:val="216"/>
                          <w:divBdr>
                            <w:top w:val="none" w:sz="0" w:space="0" w:color="auto"/>
                            <w:left w:val="none" w:sz="0" w:space="0" w:color="auto"/>
                            <w:bottom w:val="none" w:sz="0" w:space="0" w:color="auto"/>
                            <w:right w:val="none" w:sz="0" w:space="0" w:color="auto"/>
                          </w:divBdr>
                        </w:div>
                        <w:div w:id="108356532">
                          <w:marLeft w:val="250"/>
                          <w:marRight w:val="0"/>
                          <w:marTop w:val="0"/>
                          <w:marBottom w:val="216"/>
                          <w:divBdr>
                            <w:top w:val="none" w:sz="0" w:space="0" w:color="auto"/>
                            <w:left w:val="none" w:sz="0" w:space="0" w:color="auto"/>
                            <w:bottom w:val="none" w:sz="0" w:space="0" w:color="auto"/>
                            <w:right w:val="none" w:sz="0" w:space="0" w:color="auto"/>
                          </w:divBdr>
                        </w:div>
                        <w:div w:id="160582051">
                          <w:marLeft w:val="250"/>
                          <w:marRight w:val="0"/>
                          <w:marTop w:val="0"/>
                          <w:marBottom w:val="216"/>
                          <w:divBdr>
                            <w:top w:val="none" w:sz="0" w:space="0" w:color="auto"/>
                            <w:left w:val="none" w:sz="0" w:space="0" w:color="auto"/>
                            <w:bottom w:val="none" w:sz="0" w:space="0" w:color="auto"/>
                            <w:right w:val="none" w:sz="0" w:space="0" w:color="auto"/>
                          </w:divBdr>
                        </w:div>
                        <w:div w:id="290206586">
                          <w:marLeft w:val="250"/>
                          <w:marRight w:val="0"/>
                          <w:marTop w:val="0"/>
                          <w:marBottom w:val="216"/>
                          <w:divBdr>
                            <w:top w:val="none" w:sz="0" w:space="0" w:color="auto"/>
                            <w:left w:val="none" w:sz="0" w:space="0" w:color="auto"/>
                            <w:bottom w:val="none" w:sz="0" w:space="0" w:color="auto"/>
                            <w:right w:val="none" w:sz="0" w:space="0" w:color="auto"/>
                          </w:divBdr>
                        </w:div>
                        <w:div w:id="1726023986">
                          <w:marLeft w:val="0"/>
                          <w:marRight w:val="0"/>
                          <w:marTop w:val="0"/>
                          <w:marBottom w:val="216"/>
                          <w:divBdr>
                            <w:top w:val="none" w:sz="0" w:space="0" w:color="auto"/>
                            <w:left w:val="none" w:sz="0" w:space="0" w:color="auto"/>
                            <w:bottom w:val="none" w:sz="0" w:space="0" w:color="auto"/>
                            <w:right w:val="none" w:sz="0" w:space="0" w:color="auto"/>
                          </w:divBdr>
                        </w:div>
                        <w:div w:id="1233000660">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 w:id="1017388261">
      <w:bodyDiv w:val="1"/>
      <w:marLeft w:val="0"/>
      <w:marRight w:val="0"/>
      <w:marTop w:val="0"/>
      <w:marBottom w:val="0"/>
      <w:divBdr>
        <w:top w:val="none" w:sz="0" w:space="0" w:color="auto"/>
        <w:left w:val="none" w:sz="0" w:space="0" w:color="auto"/>
        <w:bottom w:val="none" w:sz="0" w:space="0" w:color="auto"/>
        <w:right w:val="none" w:sz="0" w:space="0" w:color="auto"/>
      </w:divBdr>
    </w:div>
    <w:div w:id="1071199561">
      <w:bodyDiv w:val="1"/>
      <w:marLeft w:val="0"/>
      <w:marRight w:val="0"/>
      <w:marTop w:val="0"/>
      <w:marBottom w:val="0"/>
      <w:divBdr>
        <w:top w:val="none" w:sz="0" w:space="0" w:color="auto"/>
        <w:left w:val="none" w:sz="0" w:space="0" w:color="auto"/>
        <w:bottom w:val="none" w:sz="0" w:space="0" w:color="auto"/>
        <w:right w:val="none" w:sz="0" w:space="0" w:color="auto"/>
      </w:divBdr>
    </w:div>
    <w:div w:id="1207176430">
      <w:bodyDiv w:val="1"/>
      <w:marLeft w:val="0"/>
      <w:marRight w:val="0"/>
      <w:marTop w:val="0"/>
      <w:marBottom w:val="0"/>
      <w:divBdr>
        <w:top w:val="none" w:sz="0" w:space="0" w:color="auto"/>
        <w:left w:val="none" w:sz="0" w:space="0" w:color="auto"/>
        <w:bottom w:val="none" w:sz="0" w:space="0" w:color="auto"/>
        <w:right w:val="none" w:sz="0" w:space="0" w:color="auto"/>
      </w:divBdr>
    </w:div>
    <w:div w:id="1238319809">
      <w:bodyDiv w:val="1"/>
      <w:marLeft w:val="0"/>
      <w:marRight w:val="0"/>
      <w:marTop w:val="0"/>
      <w:marBottom w:val="0"/>
      <w:divBdr>
        <w:top w:val="none" w:sz="0" w:space="0" w:color="auto"/>
        <w:left w:val="none" w:sz="0" w:space="0" w:color="auto"/>
        <w:bottom w:val="none" w:sz="0" w:space="0" w:color="auto"/>
        <w:right w:val="none" w:sz="0" w:space="0" w:color="auto"/>
      </w:divBdr>
    </w:div>
    <w:div w:id="1279950155">
      <w:bodyDiv w:val="1"/>
      <w:marLeft w:val="0"/>
      <w:marRight w:val="0"/>
      <w:marTop w:val="0"/>
      <w:marBottom w:val="0"/>
      <w:divBdr>
        <w:top w:val="none" w:sz="0" w:space="0" w:color="auto"/>
        <w:left w:val="none" w:sz="0" w:space="0" w:color="auto"/>
        <w:bottom w:val="none" w:sz="0" w:space="0" w:color="auto"/>
        <w:right w:val="none" w:sz="0" w:space="0" w:color="auto"/>
      </w:divBdr>
    </w:div>
    <w:div w:id="1281454881">
      <w:bodyDiv w:val="1"/>
      <w:marLeft w:val="0"/>
      <w:marRight w:val="0"/>
      <w:marTop w:val="0"/>
      <w:marBottom w:val="0"/>
      <w:divBdr>
        <w:top w:val="none" w:sz="0" w:space="0" w:color="auto"/>
        <w:left w:val="none" w:sz="0" w:space="0" w:color="auto"/>
        <w:bottom w:val="none" w:sz="0" w:space="0" w:color="auto"/>
        <w:right w:val="none" w:sz="0" w:space="0" w:color="auto"/>
      </w:divBdr>
    </w:div>
    <w:div w:id="1337027977">
      <w:bodyDiv w:val="1"/>
      <w:marLeft w:val="0"/>
      <w:marRight w:val="0"/>
      <w:marTop w:val="0"/>
      <w:marBottom w:val="0"/>
      <w:divBdr>
        <w:top w:val="none" w:sz="0" w:space="0" w:color="auto"/>
        <w:left w:val="none" w:sz="0" w:space="0" w:color="auto"/>
        <w:bottom w:val="none" w:sz="0" w:space="0" w:color="auto"/>
        <w:right w:val="none" w:sz="0" w:space="0" w:color="auto"/>
      </w:divBdr>
    </w:div>
    <w:div w:id="1348411659">
      <w:bodyDiv w:val="1"/>
      <w:marLeft w:val="0"/>
      <w:marRight w:val="0"/>
      <w:marTop w:val="0"/>
      <w:marBottom w:val="0"/>
      <w:divBdr>
        <w:top w:val="none" w:sz="0" w:space="0" w:color="auto"/>
        <w:left w:val="none" w:sz="0" w:space="0" w:color="auto"/>
        <w:bottom w:val="none" w:sz="0" w:space="0" w:color="auto"/>
        <w:right w:val="none" w:sz="0" w:space="0" w:color="auto"/>
      </w:divBdr>
      <w:divsChild>
        <w:div w:id="1275089654">
          <w:marLeft w:val="0"/>
          <w:marRight w:val="0"/>
          <w:marTop w:val="0"/>
          <w:marBottom w:val="0"/>
          <w:divBdr>
            <w:top w:val="single" w:sz="4" w:space="3" w:color="FFFFFF"/>
            <w:left w:val="single" w:sz="4" w:space="9" w:color="FFFFFF"/>
            <w:bottom w:val="single" w:sz="4" w:space="3" w:color="FFFFFF"/>
            <w:right w:val="single" w:sz="4" w:space="9" w:color="FFFFFF"/>
          </w:divBdr>
          <w:divsChild>
            <w:div w:id="405421362">
              <w:marLeft w:val="-213"/>
              <w:marRight w:val="-213"/>
              <w:marTop w:val="0"/>
              <w:marBottom w:val="0"/>
              <w:divBdr>
                <w:top w:val="none" w:sz="0" w:space="0" w:color="auto"/>
                <w:left w:val="none" w:sz="0" w:space="0" w:color="auto"/>
                <w:bottom w:val="none" w:sz="0" w:space="0" w:color="auto"/>
                <w:right w:val="none" w:sz="0" w:space="0" w:color="auto"/>
              </w:divBdr>
              <w:divsChild>
                <w:div w:id="3678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1714">
      <w:bodyDiv w:val="1"/>
      <w:marLeft w:val="0"/>
      <w:marRight w:val="0"/>
      <w:marTop w:val="0"/>
      <w:marBottom w:val="0"/>
      <w:divBdr>
        <w:top w:val="none" w:sz="0" w:space="0" w:color="auto"/>
        <w:left w:val="none" w:sz="0" w:space="0" w:color="auto"/>
        <w:bottom w:val="none" w:sz="0" w:space="0" w:color="auto"/>
        <w:right w:val="none" w:sz="0" w:space="0" w:color="auto"/>
      </w:divBdr>
    </w:div>
    <w:div w:id="1377507825">
      <w:bodyDiv w:val="1"/>
      <w:marLeft w:val="0"/>
      <w:marRight w:val="0"/>
      <w:marTop w:val="0"/>
      <w:marBottom w:val="0"/>
      <w:divBdr>
        <w:top w:val="none" w:sz="0" w:space="0" w:color="auto"/>
        <w:left w:val="none" w:sz="0" w:space="0" w:color="auto"/>
        <w:bottom w:val="none" w:sz="0" w:space="0" w:color="auto"/>
        <w:right w:val="none" w:sz="0" w:space="0" w:color="auto"/>
      </w:divBdr>
      <w:divsChild>
        <w:div w:id="1669214769">
          <w:marLeft w:val="0"/>
          <w:marRight w:val="0"/>
          <w:marTop w:val="0"/>
          <w:marBottom w:val="150"/>
          <w:divBdr>
            <w:top w:val="none" w:sz="0" w:space="0" w:color="auto"/>
            <w:left w:val="none" w:sz="0" w:space="0" w:color="auto"/>
            <w:bottom w:val="none" w:sz="0" w:space="0" w:color="auto"/>
            <w:right w:val="none" w:sz="0" w:space="0" w:color="auto"/>
          </w:divBdr>
        </w:div>
        <w:div w:id="330987017">
          <w:marLeft w:val="0"/>
          <w:marRight w:val="0"/>
          <w:marTop w:val="0"/>
          <w:marBottom w:val="0"/>
          <w:divBdr>
            <w:top w:val="none" w:sz="0" w:space="0" w:color="auto"/>
            <w:left w:val="none" w:sz="0" w:space="0" w:color="auto"/>
            <w:bottom w:val="none" w:sz="0" w:space="0" w:color="auto"/>
            <w:right w:val="none" w:sz="0" w:space="0" w:color="auto"/>
          </w:divBdr>
        </w:div>
      </w:divsChild>
    </w:div>
    <w:div w:id="1409384267">
      <w:bodyDiv w:val="1"/>
      <w:marLeft w:val="0"/>
      <w:marRight w:val="0"/>
      <w:marTop w:val="0"/>
      <w:marBottom w:val="0"/>
      <w:divBdr>
        <w:top w:val="none" w:sz="0" w:space="0" w:color="auto"/>
        <w:left w:val="none" w:sz="0" w:space="0" w:color="auto"/>
        <w:bottom w:val="none" w:sz="0" w:space="0" w:color="auto"/>
        <w:right w:val="none" w:sz="0" w:space="0" w:color="auto"/>
      </w:divBdr>
    </w:div>
    <w:div w:id="1417479713">
      <w:bodyDiv w:val="1"/>
      <w:marLeft w:val="0"/>
      <w:marRight w:val="0"/>
      <w:marTop w:val="0"/>
      <w:marBottom w:val="0"/>
      <w:divBdr>
        <w:top w:val="none" w:sz="0" w:space="0" w:color="auto"/>
        <w:left w:val="none" w:sz="0" w:space="0" w:color="auto"/>
        <w:bottom w:val="none" w:sz="0" w:space="0" w:color="auto"/>
        <w:right w:val="none" w:sz="0" w:space="0" w:color="auto"/>
      </w:divBdr>
      <w:divsChild>
        <w:div w:id="1797750288">
          <w:marLeft w:val="0"/>
          <w:marRight w:val="0"/>
          <w:marTop w:val="0"/>
          <w:marBottom w:val="0"/>
          <w:divBdr>
            <w:top w:val="none" w:sz="0" w:space="0" w:color="auto"/>
            <w:left w:val="none" w:sz="0" w:space="0" w:color="auto"/>
            <w:bottom w:val="none" w:sz="0" w:space="0" w:color="auto"/>
            <w:right w:val="none" w:sz="0" w:space="0" w:color="auto"/>
          </w:divBdr>
          <w:divsChild>
            <w:div w:id="2127382916">
              <w:marLeft w:val="0"/>
              <w:marRight w:val="0"/>
              <w:marTop w:val="0"/>
              <w:marBottom w:val="0"/>
              <w:divBdr>
                <w:top w:val="none" w:sz="0" w:space="0" w:color="auto"/>
                <w:left w:val="none" w:sz="0" w:space="0" w:color="auto"/>
                <w:bottom w:val="none" w:sz="0" w:space="0" w:color="auto"/>
                <w:right w:val="none" w:sz="0" w:space="0" w:color="auto"/>
              </w:divBdr>
              <w:divsChild>
                <w:div w:id="1073507439">
                  <w:marLeft w:val="0"/>
                  <w:marRight w:val="0"/>
                  <w:marTop w:val="0"/>
                  <w:marBottom w:val="0"/>
                  <w:divBdr>
                    <w:top w:val="none" w:sz="0" w:space="0" w:color="auto"/>
                    <w:left w:val="none" w:sz="0" w:space="0" w:color="auto"/>
                    <w:bottom w:val="none" w:sz="0" w:space="0" w:color="auto"/>
                    <w:right w:val="none" w:sz="0" w:space="0" w:color="auto"/>
                  </w:divBdr>
                </w:div>
                <w:div w:id="244387711">
                  <w:marLeft w:val="0"/>
                  <w:marRight w:val="0"/>
                  <w:marTop w:val="0"/>
                  <w:marBottom w:val="0"/>
                  <w:divBdr>
                    <w:top w:val="none" w:sz="0" w:space="0" w:color="auto"/>
                    <w:left w:val="none" w:sz="0" w:space="0" w:color="auto"/>
                    <w:bottom w:val="none" w:sz="0" w:space="0" w:color="auto"/>
                    <w:right w:val="none" w:sz="0" w:space="0" w:color="auto"/>
                  </w:divBdr>
                </w:div>
                <w:div w:id="1194348956">
                  <w:marLeft w:val="0"/>
                  <w:marRight w:val="0"/>
                  <w:marTop w:val="0"/>
                  <w:marBottom w:val="0"/>
                  <w:divBdr>
                    <w:top w:val="none" w:sz="0" w:space="0" w:color="auto"/>
                    <w:left w:val="none" w:sz="0" w:space="0" w:color="auto"/>
                    <w:bottom w:val="none" w:sz="0" w:space="0" w:color="auto"/>
                    <w:right w:val="none" w:sz="0" w:space="0" w:color="auto"/>
                  </w:divBdr>
                </w:div>
                <w:div w:id="336924556">
                  <w:marLeft w:val="0"/>
                  <w:marRight w:val="0"/>
                  <w:marTop w:val="0"/>
                  <w:marBottom w:val="0"/>
                  <w:divBdr>
                    <w:top w:val="none" w:sz="0" w:space="0" w:color="auto"/>
                    <w:left w:val="none" w:sz="0" w:space="0" w:color="auto"/>
                    <w:bottom w:val="none" w:sz="0" w:space="0" w:color="auto"/>
                    <w:right w:val="none" w:sz="0" w:space="0" w:color="auto"/>
                  </w:divBdr>
                </w:div>
                <w:div w:id="709770979">
                  <w:marLeft w:val="0"/>
                  <w:marRight w:val="0"/>
                  <w:marTop w:val="0"/>
                  <w:marBottom w:val="0"/>
                  <w:divBdr>
                    <w:top w:val="none" w:sz="0" w:space="0" w:color="auto"/>
                    <w:left w:val="none" w:sz="0" w:space="0" w:color="auto"/>
                    <w:bottom w:val="none" w:sz="0" w:space="0" w:color="auto"/>
                    <w:right w:val="none" w:sz="0" w:space="0" w:color="auto"/>
                  </w:divBdr>
                </w:div>
                <w:div w:id="449937320">
                  <w:marLeft w:val="0"/>
                  <w:marRight w:val="0"/>
                  <w:marTop w:val="0"/>
                  <w:marBottom w:val="0"/>
                  <w:divBdr>
                    <w:top w:val="none" w:sz="0" w:space="0" w:color="auto"/>
                    <w:left w:val="none" w:sz="0" w:space="0" w:color="auto"/>
                    <w:bottom w:val="none" w:sz="0" w:space="0" w:color="auto"/>
                    <w:right w:val="none" w:sz="0" w:space="0" w:color="auto"/>
                  </w:divBdr>
                </w:div>
                <w:div w:id="136998334">
                  <w:marLeft w:val="0"/>
                  <w:marRight w:val="0"/>
                  <w:marTop w:val="0"/>
                  <w:marBottom w:val="0"/>
                  <w:divBdr>
                    <w:top w:val="none" w:sz="0" w:space="0" w:color="auto"/>
                    <w:left w:val="none" w:sz="0" w:space="0" w:color="auto"/>
                    <w:bottom w:val="none" w:sz="0" w:space="0" w:color="auto"/>
                    <w:right w:val="none" w:sz="0" w:space="0" w:color="auto"/>
                  </w:divBdr>
                </w:div>
                <w:div w:id="950283382">
                  <w:marLeft w:val="0"/>
                  <w:marRight w:val="0"/>
                  <w:marTop w:val="0"/>
                  <w:marBottom w:val="0"/>
                  <w:divBdr>
                    <w:top w:val="none" w:sz="0" w:space="0" w:color="auto"/>
                    <w:left w:val="none" w:sz="0" w:space="0" w:color="auto"/>
                    <w:bottom w:val="none" w:sz="0" w:space="0" w:color="auto"/>
                    <w:right w:val="none" w:sz="0" w:space="0" w:color="auto"/>
                  </w:divBdr>
                </w:div>
                <w:div w:id="1516187603">
                  <w:marLeft w:val="0"/>
                  <w:marRight w:val="0"/>
                  <w:marTop w:val="0"/>
                  <w:marBottom w:val="0"/>
                  <w:divBdr>
                    <w:top w:val="none" w:sz="0" w:space="0" w:color="auto"/>
                    <w:left w:val="none" w:sz="0" w:space="0" w:color="auto"/>
                    <w:bottom w:val="none" w:sz="0" w:space="0" w:color="auto"/>
                    <w:right w:val="none" w:sz="0" w:space="0" w:color="auto"/>
                  </w:divBdr>
                </w:div>
                <w:div w:id="1414667316">
                  <w:marLeft w:val="0"/>
                  <w:marRight w:val="0"/>
                  <w:marTop w:val="0"/>
                  <w:marBottom w:val="0"/>
                  <w:divBdr>
                    <w:top w:val="none" w:sz="0" w:space="0" w:color="auto"/>
                    <w:left w:val="none" w:sz="0" w:space="0" w:color="auto"/>
                    <w:bottom w:val="none" w:sz="0" w:space="0" w:color="auto"/>
                    <w:right w:val="none" w:sz="0" w:space="0" w:color="auto"/>
                  </w:divBdr>
                </w:div>
                <w:div w:id="2104716783">
                  <w:marLeft w:val="0"/>
                  <w:marRight w:val="0"/>
                  <w:marTop w:val="0"/>
                  <w:marBottom w:val="0"/>
                  <w:divBdr>
                    <w:top w:val="none" w:sz="0" w:space="0" w:color="auto"/>
                    <w:left w:val="none" w:sz="0" w:space="0" w:color="auto"/>
                    <w:bottom w:val="none" w:sz="0" w:space="0" w:color="auto"/>
                    <w:right w:val="none" w:sz="0" w:space="0" w:color="auto"/>
                  </w:divBdr>
                </w:div>
                <w:div w:id="1853914663">
                  <w:marLeft w:val="0"/>
                  <w:marRight w:val="0"/>
                  <w:marTop w:val="0"/>
                  <w:marBottom w:val="0"/>
                  <w:divBdr>
                    <w:top w:val="none" w:sz="0" w:space="0" w:color="auto"/>
                    <w:left w:val="none" w:sz="0" w:space="0" w:color="auto"/>
                    <w:bottom w:val="none" w:sz="0" w:space="0" w:color="auto"/>
                    <w:right w:val="none" w:sz="0" w:space="0" w:color="auto"/>
                  </w:divBdr>
                </w:div>
                <w:div w:id="1151412680">
                  <w:marLeft w:val="0"/>
                  <w:marRight w:val="0"/>
                  <w:marTop w:val="0"/>
                  <w:marBottom w:val="0"/>
                  <w:divBdr>
                    <w:top w:val="none" w:sz="0" w:space="0" w:color="auto"/>
                    <w:left w:val="none" w:sz="0" w:space="0" w:color="auto"/>
                    <w:bottom w:val="none" w:sz="0" w:space="0" w:color="auto"/>
                    <w:right w:val="none" w:sz="0" w:space="0" w:color="auto"/>
                  </w:divBdr>
                </w:div>
                <w:div w:id="1429501253">
                  <w:marLeft w:val="0"/>
                  <w:marRight w:val="0"/>
                  <w:marTop w:val="0"/>
                  <w:marBottom w:val="0"/>
                  <w:divBdr>
                    <w:top w:val="none" w:sz="0" w:space="0" w:color="auto"/>
                    <w:left w:val="none" w:sz="0" w:space="0" w:color="auto"/>
                    <w:bottom w:val="none" w:sz="0" w:space="0" w:color="auto"/>
                    <w:right w:val="none" w:sz="0" w:space="0" w:color="auto"/>
                  </w:divBdr>
                </w:div>
                <w:div w:id="267852193">
                  <w:marLeft w:val="0"/>
                  <w:marRight w:val="0"/>
                  <w:marTop w:val="0"/>
                  <w:marBottom w:val="0"/>
                  <w:divBdr>
                    <w:top w:val="none" w:sz="0" w:space="0" w:color="auto"/>
                    <w:left w:val="none" w:sz="0" w:space="0" w:color="auto"/>
                    <w:bottom w:val="none" w:sz="0" w:space="0" w:color="auto"/>
                    <w:right w:val="none" w:sz="0" w:space="0" w:color="auto"/>
                  </w:divBdr>
                </w:div>
                <w:div w:id="2107849311">
                  <w:marLeft w:val="0"/>
                  <w:marRight w:val="0"/>
                  <w:marTop w:val="0"/>
                  <w:marBottom w:val="0"/>
                  <w:divBdr>
                    <w:top w:val="none" w:sz="0" w:space="0" w:color="auto"/>
                    <w:left w:val="none" w:sz="0" w:space="0" w:color="auto"/>
                    <w:bottom w:val="none" w:sz="0" w:space="0" w:color="auto"/>
                    <w:right w:val="none" w:sz="0" w:space="0" w:color="auto"/>
                  </w:divBdr>
                </w:div>
                <w:div w:id="7800359">
                  <w:marLeft w:val="0"/>
                  <w:marRight w:val="0"/>
                  <w:marTop w:val="0"/>
                  <w:marBottom w:val="0"/>
                  <w:divBdr>
                    <w:top w:val="none" w:sz="0" w:space="0" w:color="auto"/>
                    <w:left w:val="none" w:sz="0" w:space="0" w:color="auto"/>
                    <w:bottom w:val="none" w:sz="0" w:space="0" w:color="auto"/>
                    <w:right w:val="none" w:sz="0" w:space="0" w:color="auto"/>
                  </w:divBdr>
                </w:div>
                <w:div w:id="271327313">
                  <w:marLeft w:val="0"/>
                  <w:marRight w:val="0"/>
                  <w:marTop w:val="0"/>
                  <w:marBottom w:val="0"/>
                  <w:divBdr>
                    <w:top w:val="none" w:sz="0" w:space="0" w:color="auto"/>
                    <w:left w:val="none" w:sz="0" w:space="0" w:color="auto"/>
                    <w:bottom w:val="none" w:sz="0" w:space="0" w:color="auto"/>
                    <w:right w:val="none" w:sz="0" w:space="0" w:color="auto"/>
                  </w:divBdr>
                </w:div>
                <w:div w:id="1336689694">
                  <w:marLeft w:val="0"/>
                  <w:marRight w:val="0"/>
                  <w:marTop w:val="0"/>
                  <w:marBottom w:val="0"/>
                  <w:divBdr>
                    <w:top w:val="none" w:sz="0" w:space="0" w:color="auto"/>
                    <w:left w:val="none" w:sz="0" w:space="0" w:color="auto"/>
                    <w:bottom w:val="none" w:sz="0" w:space="0" w:color="auto"/>
                    <w:right w:val="none" w:sz="0" w:space="0" w:color="auto"/>
                  </w:divBdr>
                </w:div>
                <w:div w:id="1551258222">
                  <w:marLeft w:val="0"/>
                  <w:marRight w:val="0"/>
                  <w:marTop w:val="0"/>
                  <w:marBottom w:val="0"/>
                  <w:divBdr>
                    <w:top w:val="none" w:sz="0" w:space="0" w:color="auto"/>
                    <w:left w:val="none" w:sz="0" w:space="0" w:color="auto"/>
                    <w:bottom w:val="none" w:sz="0" w:space="0" w:color="auto"/>
                    <w:right w:val="none" w:sz="0" w:space="0" w:color="auto"/>
                  </w:divBdr>
                </w:div>
                <w:div w:id="1283420223">
                  <w:marLeft w:val="0"/>
                  <w:marRight w:val="0"/>
                  <w:marTop w:val="0"/>
                  <w:marBottom w:val="0"/>
                  <w:divBdr>
                    <w:top w:val="none" w:sz="0" w:space="0" w:color="auto"/>
                    <w:left w:val="none" w:sz="0" w:space="0" w:color="auto"/>
                    <w:bottom w:val="none" w:sz="0" w:space="0" w:color="auto"/>
                    <w:right w:val="none" w:sz="0" w:space="0" w:color="auto"/>
                  </w:divBdr>
                </w:div>
                <w:div w:id="35853706">
                  <w:marLeft w:val="0"/>
                  <w:marRight w:val="0"/>
                  <w:marTop w:val="0"/>
                  <w:marBottom w:val="0"/>
                  <w:divBdr>
                    <w:top w:val="none" w:sz="0" w:space="0" w:color="auto"/>
                    <w:left w:val="none" w:sz="0" w:space="0" w:color="auto"/>
                    <w:bottom w:val="none" w:sz="0" w:space="0" w:color="auto"/>
                    <w:right w:val="none" w:sz="0" w:space="0" w:color="auto"/>
                  </w:divBdr>
                </w:div>
                <w:div w:id="15564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5042">
          <w:marLeft w:val="0"/>
          <w:marRight w:val="0"/>
          <w:marTop w:val="0"/>
          <w:marBottom w:val="0"/>
          <w:divBdr>
            <w:top w:val="none" w:sz="0" w:space="0" w:color="auto"/>
            <w:left w:val="none" w:sz="0" w:space="0" w:color="auto"/>
            <w:bottom w:val="none" w:sz="0" w:space="0" w:color="auto"/>
            <w:right w:val="none" w:sz="0" w:space="0" w:color="auto"/>
          </w:divBdr>
          <w:divsChild>
            <w:div w:id="1312439920">
              <w:marLeft w:val="0"/>
              <w:marRight w:val="0"/>
              <w:marTop w:val="0"/>
              <w:marBottom w:val="0"/>
              <w:divBdr>
                <w:top w:val="none" w:sz="0" w:space="0" w:color="auto"/>
                <w:left w:val="none" w:sz="0" w:space="0" w:color="auto"/>
                <w:bottom w:val="none" w:sz="0" w:space="0" w:color="auto"/>
                <w:right w:val="none" w:sz="0" w:space="0" w:color="auto"/>
              </w:divBdr>
              <w:divsChild>
                <w:div w:id="1342047463">
                  <w:marLeft w:val="0"/>
                  <w:marRight w:val="0"/>
                  <w:marTop w:val="0"/>
                  <w:marBottom w:val="0"/>
                  <w:divBdr>
                    <w:top w:val="none" w:sz="0" w:space="0" w:color="auto"/>
                    <w:left w:val="none" w:sz="0" w:space="0" w:color="auto"/>
                    <w:bottom w:val="none" w:sz="0" w:space="0" w:color="auto"/>
                    <w:right w:val="none" w:sz="0" w:space="0" w:color="auto"/>
                  </w:divBdr>
                </w:div>
                <w:div w:id="216891370">
                  <w:marLeft w:val="0"/>
                  <w:marRight w:val="0"/>
                  <w:marTop w:val="0"/>
                  <w:marBottom w:val="0"/>
                  <w:divBdr>
                    <w:top w:val="none" w:sz="0" w:space="0" w:color="auto"/>
                    <w:left w:val="none" w:sz="0" w:space="0" w:color="auto"/>
                    <w:bottom w:val="none" w:sz="0" w:space="0" w:color="auto"/>
                    <w:right w:val="none" w:sz="0" w:space="0" w:color="auto"/>
                  </w:divBdr>
                </w:div>
                <w:div w:id="1015763252">
                  <w:marLeft w:val="0"/>
                  <w:marRight w:val="0"/>
                  <w:marTop w:val="0"/>
                  <w:marBottom w:val="0"/>
                  <w:divBdr>
                    <w:top w:val="none" w:sz="0" w:space="0" w:color="auto"/>
                    <w:left w:val="none" w:sz="0" w:space="0" w:color="auto"/>
                    <w:bottom w:val="none" w:sz="0" w:space="0" w:color="auto"/>
                    <w:right w:val="none" w:sz="0" w:space="0" w:color="auto"/>
                  </w:divBdr>
                </w:div>
                <w:div w:id="1805656124">
                  <w:marLeft w:val="0"/>
                  <w:marRight w:val="0"/>
                  <w:marTop w:val="0"/>
                  <w:marBottom w:val="0"/>
                  <w:divBdr>
                    <w:top w:val="none" w:sz="0" w:space="0" w:color="auto"/>
                    <w:left w:val="none" w:sz="0" w:space="0" w:color="auto"/>
                    <w:bottom w:val="none" w:sz="0" w:space="0" w:color="auto"/>
                    <w:right w:val="none" w:sz="0" w:space="0" w:color="auto"/>
                  </w:divBdr>
                </w:div>
                <w:div w:id="642078865">
                  <w:marLeft w:val="0"/>
                  <w:marRight w:val="0"/>
                  <w:marTop w:val="0"/>
                  <w:marBottom w:val="0"/>
                  <w:divBdr>
                    <w:top w:val="none" w:sz="0" w:space="0" w:color="auto"/>
                    <w:left w:val="none" w:sz="0" w:space="0" w:color="auto"/>
                    <w:bottom w:val="none" w:sz="0" w:space="0" w:color="auto"/>
                    <w:right w:val="none" w:sz="0" w:space="0" w:color="auto"/>
                  </w:divBdr>
                </w:div>
                <w:div w:id="891118605">
                  <w:marLeft w:val="0"/>
                  <w:marRight w:val="0"/>
                  <w:marTop w:val="0"/>
                  <w:marBottom w:val="0"/>
                  <w:divBdr>
                    <w:top w:val="none" w:sz="0" w:space="0" w:color="auto"/>
                    <w:left w:val="none" w:sz="0" w:space="0" w:color="auto"/>
                    <w:bottom w:val="none" w:sz="0" w:space="0" w:color="auto"/>
                    <w:right w:val="none" w:sz="0" w:space="0" w:color="auto"/>
                  </w:divBdr>
                </w:div>
                <w:div w:id="1079063574">
                  <w:marLeft w:val="0"/>
                  <w:marRight w:val="0"/>
                  <w:marTop w:val="0"/>
                  <w:marBottom w:val="0"/>
                  <w:divBdr>
                    <w:top w:val="none" w:sz="0" w:space="0" w:color="auto"/>
                    <w:left w:val="none" w:sz="0" w:space="0" w:color="auto"/>
                    <w:bottom w:val="none" w:sz="0" w:space="0" w:color="auto"/>
                    <w:right w:val="none" w:sz="0" w:space="0" w:color="auto"/>
                  </w:divBdr>
                </w:div>
                <w:div w:id="152720831">
                  <w:marLeft w:val="0"/>
                  <w:marRight w:val="0"/>
                  <w:marTop w:val="0"/>
                  <w:marBottom w:val="0"/>
                  <w:divBdr>
                    <w:top w:val="none" w:sz="0" w:space="0" w:color="auto"/>
                    <w:left w:val="none" w:sz="0" w:space="0" w:color="auto"/>
                    <w:bottom w:val="none" w:sz="0" w:space="0" w:color="auto"/>
                    <w:right w:val="none" w:sz="0" w:space="0" w:color="auto"/>
                  </w:divBdr>
                </w:div>
                <w:div w:id="518158190">
                  <w:marLeft w:val="0"/>
                  <w:marRight w:val="0"/>
                  <w:marTop w:val="0"/>
                  <w:marBottom w:val="0"/>
                  <w:divBdr>
                    <w:top w:val="none" w:sz="0" w:space="0" w:color="auto"/>
                    <w:left w:val="none" w:sz="0" w:space="0" w:color="auto"/>
                    <w:bottom w:val="none" w:sz="0" w:space="0" w:color="auto"/>
                    <w:right w:val="none" w:sz="0" w:space="0" w:color="auto"/>
                  </w:divBdr>
                </w:div>
                <w:div w:id="1727802508">
                  <w:marLeft w:val="0"/>
                  <w:marRight w:val="0"/>
                  <w:marTop w:val="0"/>
                  <w:marBottom w:val="0"/>
                  <w:divBdr>
                    <w:top w:val="none" w:sz="0" w:space="0" w:color="auto"/>
                    <w:left w:val="none" w:sz="0" w:space="0" w:color="auto"/>
                    <w:bottom w:val="none" w:sz="0" w:space="0" w:color="auto"/>
                    <w:right w:val="none" w:sz="0" w:space="0" w:color="auto"/>
                  </w:divBdr>
                </w:div>
                <w:div w:id="1581325583">
                  <w:marLeft w:val="0"/>
                  <w:marRight w:val="0"/>
                  <w:marTop w:val="0"/>
                  <w:marBottom w:val="0"/>
                  <w:divBdr>
                    <w:top w:val="none" w:sz="0" w:space="0" w:color="auto"/>
                    <w:left w:val="none" w:sz="0" w:space="0" w:color="auto"/>
                    <w:bottom w:val="none" w:sz="0" w:space="0" w:color="auto"/>
                    <w:right w:val="none" w:sz="0" w:space="0" w:color="auto"/>
                  </w:divBdr>
                </w:div>
                <w:div w:id="1149446752">
                  <w:marLeft w:val="0"/>
                  <w:marRight w:val="0"/>
                  <w:marTop w:val="0"/>
                  <w:marBottom w:val="0"/>
                  <w:divBdr>
                    <w:top w:val="none" w:sz="0" w:space="0" w:color="auto"/>
                    <w:left w:val="none" w:sz="0" w:space="0" w:color="auto"/>
                    <w:bottom w:val="none" w:sz="0" w:space="0" w:color="auto"/>
                    <w:right w:val="none" w:sz="0" w:space="0" w:color="auto"/>
                  </w:divBdr>
                </w:div>
                <w:div w:id="863594095">
                  <w:marLeft w:val="0"/>
                  <w:marRight w:val="0"/>
                  <w:marTop w:val="0"/>
                  <w:marBottom w:val="0"/>
                  <w:divBdr>
                    <w:top w:val="none" w:sz="0" w:space="0" w:color="auto"/>
                    <w:left w:val="none" w:sz="0" w:space="0" w:color="auto"/>
                    <w:bottom w:val="none" w:sz="0" w:space="0" w:color="auto"/>
                    <w:right w:val="none" w:sz="0" w:space="0" w:color="auto"/>
                  </w:divBdr>
                </w:div>
                <w:div w:id="2029403097">
                  <w:marLeft w:val="0"/>
                  <w:marRight w:val="0"/>
                  <w:marTop w:val="0"/>
                  <w:marBottom w:val="0"/>
                  <w:divBdr>
                    <w:top w:val="none" w:sz="0" w:space="0" w:color="auto"/>
                    <w:left w:val="none" w:sz="0" w:space="0" w:color="auto"/>
                    <w:bottom w:val="none" w:sz="0" w:space="0" w:color="auto"/>
                    <w:right w:val="none" w:sz="0" w:space="0" w:color="auto"/>
                  </w:divBdr>
                </w:div>
                <w:div w:id="1542551999">
                  <w:marLeft w:val="0"/>
                  <w:marRight w:val="0"/>
                  <w:marTop w:val="0"/>
                  <w:marBottom w:val="0"/>
                  <w:divBdr>
                    <w:top w:val="none" w:sz="0" w:space="0" w:color="auto"/>
                    <w:left w:val="none" w:sz="0" w:space="0" w:color="auto"/>
                    <w:bottom w:val="none" w:sz="0" w:space="0" w:color="auto"/>
                    <w:right w:val="none" w:sz="0" w:space="0" w:color="auto"/>
                  </w:divBdr>
                </w:div>
                <w:div w:id="1367558400">
                  <w:marLeft w:val="0"/>
                  <w:marRight w:val="0"/>
                  <w:marTop w:val="0"/>
                  <w:marBottom w:val="0"/>
                  <w:divBdr>
                    <w:top w:val="none" w:sz="0" w:space="0" w:color="auto"/>
                    <w:left w:val="none" w:sz="0" w:space="0" w:color="auto"/>
                    <w:bottom w:val="none" w:sz="0" w:space="0" w:color="auto"/>
                    <w:right w:val="none" w:sz="0" w:space="0" w:color="auto"/>
                  </w:divBdr>
                </w:div>
                <w:div w:id="5613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6851">
          <w:marLeft w:val="0"/>
          <w:marRight w:val="0"/>
          <w:marTop w:val="0"/>
          <w:marBottom w:val="0"/>
          <w:divBdr>
            <w:top w:val="none" w:sz="0" w:space="0" w:color="auto"/>
            <w:left w:val="none" w:sz="0" w:space="0" w:color="auto"/>
            <w:bottom w:val="none" w:sz="0" w:space="0" w:color="auto"/>
            <w:right w:val="none" w:sz="0" w:space="0" w:color="auto"/>
          </w:divBdr>
          <w:divsChild>
            <w:div w:id="1610770499">
              <w:marLeft w:val="0"/>
              <w:marRight w:val="0"/>
              <w:marTop w:val="0"/>
              <w:marBottom w:val="0"/>
              <w:divBdr>
                <w:top w:val="none" w:sz="0" w:space="0" w:color="auto"/>
                <w:left w:val="none" w:sz="0" w:space="0" w:color="auto"/>
                <w:bottom w:val="none" w:sz="0" w:space="0" w:color="auto"/>
                <w:right w:val="none" w:sz="0" w:space="0" w:color="auto"/>
              </w:divBdr>
              <w:divsChild>
                <w:div w:id="636682986">
                  <w:marLeft w:val="0"/>
                  <w:marRight w:val="0"/>
                  <w:marTop w:val="0"/>
                  <w:marBottom w:val="0"/>
                  <w:divBdr>
                    <w:top w:val="none" w:sz="0" w:space="0" w:color="auto"/>
                    <w:left w:val="none" w:sz="0" w:space="0" w:color="auto"/>
                    <w:bottom w:val="none" w:sz="0" w:space="0" w:color="auto"/>
                    <w:right w:val="none" w:sz="0" w:space="0" w:color="auto"/>
                  </w:divBdr>
                </w:div>
                <w:div w:id="1200977313">
                  <w:marLeft w:val="0"/>
                  <w:marRight w:val="0"/>
                  <w:marTop w:val="0"/>
                  <w:marBottom w:val="0"/>
                  <w:divBdr>
                    <w:top w:val="none" w:sz="0" w:space="0" w:color="auto"/>
                    <w:left w:val="none" w:sz="0" w:space="0" w:color="auto"/>
                    <w:bottom w:val="none" w:sz="0" w:space="0" w:color="auto"/>
                    <w:right w:val="none" w:sz="0" w:space="0" w:color="auto"/>
                  </w:divBdr>
                </w:div>
                <w:div w:id="485784292">
                  <w:marLeft w:val="0"/>
                  <w:marRight w:val="0"/>
                  <w:marTop w:val="0"/>
                  <w:marBottom w:val="0"/>
                  <w:divBdr>
                    <w:top w:val="none" w:sz="0" w:space="0" w:color="auto"/>
                    <w:left w:val="none" w:sz="0" w:space="0" w:color="auto"/>
                    <w:bottom w:val="none" w:sz="0" w:space="0" w:color="auto"/>
                    <w:right w:val="none" w:sz="0" w:space="0" w:color="auto"/>
                  </w:divBdr>
                </w:div>
                <w:div w:id="1766992776">
                  <w:marLeft w:val="0"/>
                  <w:marRight w:val="0"/>
                  <w:marTop w:val="0"/>
                  <w:marBottom w:val="0"/>
                  <w:divBdr>
                    <w:top w:val="none" w:sz="0" w:space="0" w:color="auto"/>
                    <w:left w:val="none" w:sz="0" w:space="0" w:color="auto"/>
                    <w:bottom w:val="none" w:sz="0" w:space="0" w:color="auto"/>
                    <w:right w:val="none" w:sz="0" w:space="0" w:color="auto"/>
                  </w:divBdr>
                </w:div>
                <w:div w:id="1209102709">
                  <w:marLeft w:val="0"/>
                  <w:marRight w:val="0"/>
                  <w:marTop w:val="0"/>
                  <w:marBottom w:val="0"/>
                  <w:divBdr>
                    <w:top w:val="none" w:sz="0" w:space="0" w:color="auto"/>
                    <w:left w:val="none" w:sz="0" w:space="0" w:color="auto"/>
                    <w:bottom w:val="none" w:sz="0" w:space="0" w:color="auto"/>
                    <w:right w:val="none" w:sz="0" w:space="0" w:color="auto"/>
                  </w:divBdr>
                </w:div>
                <w:div w:id="464936513">
                  <w:marLeft w:val="0"/>
                  <w:marRight w:val="0"/>
                  <w:marTop w:val="0"/>
                  <w:marBottom w:val="0"/>
                  <w:divBdr>
                    <w:top w:val="none" w:sz="0" w:space="0" w:color="auto"/>
                    <w:left w:val="none" w:sz="0" w:space="0" w:color="auto"/>
                    <w:bottom w:val="none" w:sz="0" w:space="0" w:color="auto"/>
                    <w:right w:val="none" w:sz="0" w:space="0" w:color="auto"/>
                  </w:divBdr>
                </w:div>
                <w:div w:id="461195429">
                  <w:marLeft w:val="0"/>
                  <w:marRight w:val="0"/>
                  <w:marTop w:val="0"/>
                  <w:marBottom w:val="0"/>
                  <w:divBdr>
                    <w:top w:val="none" w:sz="0" w:space="0" w:color="auto"/>
                    <w:left w:val="none" w:sz="0" w:space="0" w:color="auto"/>
                    <w:bottom w:val="none" w:sz="0" w:space="0" w:color="auto"/>
                    <w:right w:val="none" w:sz="0" w:space="0" w:color="auto"/>
                  </w:divBdr>
                </w:div>
                <w:div w:id="1784955800">
                  <w:marLeft w:val="0"/>
                  <w:marRight w:val="0"/>
                  <w:marTop w:val="0"/>
                  <w:marBottom w:val="0"/>
                  <w:divBdr>
                    <w:top w:val="none" w:sz="0" w:space="0" w:color="auto"/>
                    <w:left w:val="none" w:sz="0" w:space="0" w:color="auto"/>
                    <w:bottom w:val="none" w:sz="0" w:space="0" w:color="auto"/>
                    <w:right w:val="none" w:sz="0" w:space="0" w:color="auto"/>
                  </w:divBdr>
                </w:div>
                <w:div w:id="1902593182">
                  <w:marLeft w:val="0"/>
                  <w:marRight w:val="0"/>
                  <w:marTop w:val="0"/>
                  <w:marBottom w:val="0"/>
                  <w:divBdr>
                    <w:top w:val="none" w:sz="0" w:space="0" w:color="auto"/>
                    <w:left w:val="none" w:sz="0" w:space="0" w:color="auto"/>
                    <w:bottom w:val="none" w:sz="0" w:space="0" w:color="auto"/>
                    <w:right w:val="none" w:sz="0" w:space="0" w:color="auto"/>
                  </w:divBdr>
                </w:div>
                <w:div w:id="1103381048">
                  <w:marLeft w:val="0"/>
                  <w:marRight w:val="0"/>
                  <w:marTop w:val="0"/>
                  <w:marBottom w:val="0"/>
                  <w:divBdr>
                    <w:top w:val="none" w:sz="0" w:space="0" w:color="auto"/>
                    <w:left w:val="none" w:sz="0" w:space="0" w:color="auto"/>
                    <w:bottom w:val="none" w:sz="0" w:space="0" w:color="auto"/>
                    <w:right w:val="none" w:sz="0" w:space="0" w:color="auto"/>
                  </w:divBdr>
                </w:div>
                <w:div w:id="481116290">
                  <w:marLeft w:val="0"/>
                  <w:marRight w:val="0"/>
                  <w:marTop w:val="0"/>
                  <w:marBottom w:val="0"/>
                  <w:divBdr>
                    <w:top w:val="none" w:sz="0" w:space="0" w:color="auto"/>
                    <w:left w:val="none" w:sz="0" w:space="0" w:color="auto"/>
                    <w:bottom w:val="none" w:sz="0" w:space="0" w:color="auto"/>
                    <w:right w:val="none" w:sz="0" w:space="0" w:color="auto"/>
                  </w:divBdr>
                </w:div>
                <w:div w:id="710615002">
                  <w:marLeft w:val="0"/>
                  <w:marRight w:val="0"/>
                  <w:marTop w:val="0"/>
                  <w:marBottom w:val="0"/>
                  <w:divBdr>
                    <w:top w:val="none" w:sz="0" w:space="0" w:color="auto"/>
                    <w:left w:val="none" w:sz="0" w:space="0" w:color="auto"/>
                    <w:bottom w:val="none" w:sz="0" w:space="0" w:color="auto"/>
                    <w:right w:val="none" w:sz="0" w:space="0" w:color="auto"/>
                  </w:divBdr>
                </w:div>
                <w:div w:id="1287662989">
                  <w:marLeft w:val="0"/>
                  <w:marRight w:val="0"/>
                  <w:marTop w:val="0"/>
                  <w:marBottom w:val="0"/>
                  <w:divBdr>
                    <w:top w:val="none" w:sz="0" w:space="0" w:color="auto"/>
                    <w:left w:val="none" w:sz="0" w:space="0" w:color="auto"/>
                    <w:bottom w:val="none" w:sz="0" w:space="0" w:color="auto"/>
                    <w:right w:val="none" w:sz="0" w:space="0" w:color="auto"/>
                  </w:divBdr>
                </w:div>
                <w:div w:id="410540089">
                  <w:marLeft w:val="0"/>
                  <w:marRight w:val="0"/>
                  <w:marTop w:val="0"/>
                  <w:marBottom w:val="0"/>
                  <w:divBdr>
                    <w:top w:val="none" w:sz="0" w:space="0" w:color="auto"/>
                    <w:left w:val="none" w:sz="0" w:space="0" w:color="auto"/>
                    <w:bottom w:val="none" w:sz="0" w:space="0" w:color="auto"/>
                    <w:right w:val="none" w:sz="0" w:space="0" w:color="auto"/>
                  </w:divBdr>
                </w:div>
                <w:div w:id="1305963818">
                  <w:marLeft w:val="0"/>
                  <w:marRight w:val="0"/>
                  <w:marTop w:val="0"/>
                  <w:marBottom w:val="0"/>
                  <w:divBdr>
                    <w:top w:val="none" w:sz="0" w:space="0" w:color="auto"/>
                    <w:left w:val="none" w:sz="0" w:space="0" w:color="auto"/>
                    <w:bottom w:val="none" w:sz="0" w:space="0" w:color="auto"/>
                    <w:right w:val="none" w:sz="0" w:space="0" w:color="auto"/>
                  </w:divBdr>
                </w:div>
                <w:div w:id="141312870">
                  <w:marLeft w:val="0"/>
                  <w:marRight w:val="0"/>
                  <w:marTop w:val="0"/>
                  <w:marBottom w:val="0"/>
                  <w:divBdr>
                    <w:top w:val="none" w:sz="0" w:space="0" w:color="auto"/>
                    <w:left w:val="none" w:sz="0" w:space="0" w:color="auto"/>
                    <w:bottom w:val="none" w:sz="0" w:space="0" w:color="auto"/>
                    <w:right w:val="none" w:sz="0" w:space="0" w:color="auto"/>
                  </w:divBdr>
                </w:div>
                <w:div w:id="1297292570">
                  <w:marLeft w:val="0"/>
                  <w:marRight w:val="0"/>
                  <w:marTop w:val="0"/>
                  <w:marBottom w:val="0"/>
                  <w:divBdr>
                    <w:top w:val="none" w:sz="0" w:space="0" w:color="auto"/>
                    <w:left w:val="none" w:sz="0" w:space="0" w:color="auto"/>
                    <w:bottom w:val="none" w:sz="0" w:space="0" w:color="auto"/>
                    <w:right w:val="none" w:sz="0" w:space="0" w:color="auto"/>
                  </w:divBdr>
                </w:div>
                <w:div w:id="1427574920">
                  <w:marLeft w:val="0"/>
                  <w:marRight w:val="0"/>
                  <w:marTop w:val="0"/>
                  <w:marBottom w:val="0"/>
                  <w:divBdr>
                    <w:top w:val="none" w:sz="0" w:space="0" w:color="auto"/>
                    <w:left w:val="none" w:sz="0" w:space="0" w:color="auto"/>
                    <w:bottom w:val="none" w:sz="0" w:space="0" w:color="auto"/>
                    <w:right w:val="none" w:sz="0" w:space="0" w:color="auto"/>
                  </w:divBdr>
                </w:div>
                <w:div w:id="1113288134">
                  <w:marLeft w:val="0"/>
                  <w:marRight w:val="0"/>
                  <w:marTop w:val="0"/>
                  <w:marBottom w:val="0"/>
                  <w:divBdr>
                    <w:top w:val="none" w:sz="0" w:space="0" w:color="auto"/>
                    <w:left w:val="none" w:sz="0" w:space="0" w:color="auto"/>
                    <w:bottom w:val="none" w:sz="0" w:space="0" w:color="auto"/>
                    <w:right w:val="none" w:sz="0" w:space="0" w:color="auto"/>
                  </w:divBdr>
                </w:div>
                <w:div w:id="791941447">
                  <w:marLeft w:val="0"/>
                  <w:marRight w:val="0"/>
                  <w:marTop w:val="0"/>
                  <w:marBottom w:val="0"/>
                  <w:divBdr>
                    <w:top w:val="none" w:sz="0" w:space="0" w:color="auto"/>
                    <w:left w:val="none" w:sz="0" w:space="0" w:color="auto"/>
                    <w:bottom w:val="none" w:sz="0" w:space="0" w:color="auto"/>
                    <w:right w:val="none" w:sz="0" w:space="0" w:color="auto"/>
                  </w:divBdr>
                </w:div>
                <w:div w:id="710959774">
                  <w:marLeft w:val="0"/>
                  <w:marRight w:val="0"/>
                  <w:marTop w:val="0"/>
                  <w:marBottom w:val="0"/>
                  <w:divBdr>
                    <w:top w:val="none" w:sz="0" w:space="0" w:color="auto"/>
                    <w:left w:val="none" w:sz="0" w:space="0" w:color="auto"/>
                    <w:bottom w:val="none" w:sz="0" w:space="0" w:color="auto"/>
                    <w:right w:val="none" w:sz="0" w:space="0" w:color="auto"/>
                  </w:divBdr>
                </w:div>
                <w:div w:id="1992637474">
                  <w:marLeft w:val="0"/>
                  <w:marRight w:val="0"/>
                  <w:marTop w:val="0"/>
                  <w:marBottom w:val="0"/>
                  <w:divBdr>
                    <w:top w:val="none" w:sz="0" w:space="0" w:color="auto"/>
                    <w:left w:val="none" w:sz="0" w:space="0" w:color="auto"/>
                    <w:bottom w:val="none" w:sz="0" w:space="0" w:color="auto"/>
                    <w:right w:val="none" w:sz="0" w:space="0" w:color="auto"/>
                  </w:divBdr>
                </w:div>
                <w:div w:id="829369666">
                  <w:marLeft w:val="0"/>
                  <w:marRight w:val="0"/>
                  <w:marTop w:val="0"/>
                  <w:marBottom w:val="0"/>
                  <w:divBdr>
                    <w:top w:val="none" w:sz="0" w:space="0" w:color="auto"/>
                    <w:left w:val="none" w:sz="0" w:space="0" w:color="auto"/>
                    <w:bottom w:val="none" w:sz="0" w:space="0" w:color="auto"/>
                    <w:right w:val="none" w:sz="0" w:space="0" w:color="auto"/>
                  </w:divBdr>
                </w:div>
                <w:div w:id="286812222">
                  <w:marLeft w:val="0"/>
                  <w:marRight w:val="0"/>
                  <w:marTop w:val="0"/>
                  <w:marBottom w:val="0"/>
                  <w:divBdr>
                    <w:top w:val="none" w:sz="0" w:space="0" w:color="auto"/>
                    <w:left w:val="none" w:sz="0" w:space="0" w:color="auto"/>
                    <w:bottom w:val="none" w:sz="0" w:space="0" w:color="auto"/>
                    <w:right w:val="none" w:sz="0" w:space="0" w:color="auto"/>
                  </w:divBdr>
                </w:div>
                <w:div w:id="7652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8527">
          <w:marLeft w:val="0"/>
          <w:marRight w:val="0"/>
          <w:marTop w:val="0"/>
          <w:marBottom w:val="0"/>
          <w:divBdr>
            <w:top w:val="none" w:sz="0" w:space="0" w:color="auto"/>
            <w:left w:val="none" w:sz="0" w:space="0" w:color="auto"/>
            <w:bottom w:val="none" w:sz="0" w:space="0" w:color="auto"/>
            <w:right w:val="none" w:sz="0" w:space="0" w:color="auto"/>
          </w:divBdr>
          <w:divsChild>
            <w:div w:id="5405843">
              <w:marLeft w:val="0"/>
              <w:marRight w:val="0"/>
              <w:marTop w:val="0"/>
              <w:marBottom w:val="0"/>
              <w:divBdr>
                <w:top w:val="none" w:sz="0" w:space="0" w:color="auto"/>
                <w:left w:val="none" w:sz="0" w:space="0" w:color="auto"/>
                <w:bottom w:val="none" w:sz="0" w:space="0" w:color="auto"/>
                <w:right w:val="none" w:sz="0" w:space="0" w:color="auto"/>
              </w:divBdr>
              <w:divsChild>
                <w:div w:id="1544752397">
                  <w:marLeft w:val="0"/>
                  <w:marRight w:val="0"/>
                  <w:marTop w:val="0"/>
                  <w:marBottom w:val="0"/>
                  <w:divBdr>
                    <w:top w:val="none" w:sz="0" w:space="0" w:color="auto"/>
                    <w:left w:val="none" w:sz="0" w:space="0" w:color="auto"/>
                    <w:bottom w:val="none" w:sz="0" w:space="0" w:color="auto"/>
                    <w:right w:val="none" w:sz="0" w:space="0" w:color="auto"/>
                  </w:divBdr>
                </w:div>
                <w:div w:id="1421757271">
                  <w:marLeft w:val="0"/>
                  <w:marRight w:val="0"/>
                  <w:marTop w:val="0"/>
                  <w:marBottom w:val="0"/>
                  <w:divBdr>
                    <w:top w:val="none" w:sz="0" w:space="0" w:color="auto"/>
                    <w:left w:val="none" w:sz="0" w:space="0" w:color="auto"/>
                    <w:bottom w:val="none" w:sz="0" w:space="0" w:color="auto"/>
                    <w:right w:val="none" w:sz="0" w:space="0" w:color="auto"/>
                  </w:divBdr>
                </w:div>
                <w:div w:id="1398284636">
                  <w:marLeft w:val="0"/>
                  <w:marRight w:val="0"/>
                  <w:marTop w:val="0"/>
                  <w:marBottom w:val="0"/>
                  <w:divBdr>
                    <w:top w:val="none" w:sz="0" w:space="0" w:color="auto"/>
                    <w:left w:val="none" w:sz="0" w:space="0" w:color="auto"/>
                    <w:bottom w:val="none" w:sz="0" w:space="0" w:color="auto"/>
                    <w:right w:val="none" w:sz="0" w:space="0" w:color="auto"/>
                  </w:divBdr>
                </w:div>
                <w:div w:id="842663987">
                  <w:marLeft w:val="0"/>
                  <w:marRight w:val="0"/>
                  <w:marTop w:val="0"/>
                  <w:marBottom w:val="0"/>
                  <w:divBdr>
                    <w:top w:val="none" w:sz="0" w:space="0" w:color="auto"/>
                    <w:left w:val="none" w:sz="0" w:space="0" w:color="auto"/>
                    <w:bottom w:val="none" w:sz="0" w:space="0" w:color="auto"/>
                    <w:right w:val="none" w:sz="0" w:space="0" w:color="auto"/>
                  </w:divBdr>
                </w:div>
                <w:div w:id="493492116">
                  <w:marLeft w:val="0"/>
                  <w:marRight w:val="0"/>
                  <w:marTop w:val="0"/>
                  <w:marBottom w:val="0"/>
                  <w:divBdr>
                    <w:top w:val="none" w:sz="0" w:space="0" w:color="auto"/>
                    <w:left w:val="none" w:sz="0" w:space="0" w:color="auto"/>
                    <w:bottom w:val="none" w:sz="0" w:space="0" w:color="auto"/>
                    <w:right w:val="none" w:sz="0" w:space="0" w:color="auto"/>
                  </w:divBdr>
                </w:div>
                <w:div w:id="884634187">
                  <w:marLeft w:val="0"/>
                  <w:marRight w:val="0"/>
                  <w:marTop w:val="0"/>
                  <w:marBottom w:val="0"/>
                  <w:divBdr>
                    <w:top w:val="none" w:sz="0" w:space="0" w:color="auto"/>
                    <w:left w:val="none" w:sz="0" w:space="0" w:color="auto"/>
                    <w:bottom w:val="none" w:sz="0" w:space="0" w:color="auto"/>
                    <w:right w:val="none" w:sz="0" w:space="0" w:color="auto"/>
                  </w:divBdr>
                </w:div>
                <w:div w:id="1220479313">
                  <w:marLeft w:val="0"/>
                  <w:marRight w:val="0"/>
                  <w:marTop w:val="0"/>
                  <w:marBottom w:val="0"/>
                  <w:divBdr>
                    <w:top w:val="none" w:sz="0" w:space="0" w:color="auto"/>
                    <w:left w:val="none" w:sz="0" w:space="0" w:color="auto"/>
                    <w:bottom w:val="none" w:sz="0" w:space="0" w:color="auto"/>
                    <w:right w:val="none" w:sz="0" w:space="0" w:color="auto"/>
                  </w:divBdr>
                </w:div>
                <w:div w:id="362440938">
                  <w:marLeft w:val="0"/>
                  <w:marRight w:val="0"/>
                  <w:marTop w:val="0"/>
                  <w:marBottom w:val="0"/>
                  <w:divBdr>
                    <w:top w:val="none" w:sz="0" w:space="0" w:color="auto"/>
                    <w:left w:val="none" w:sz="0" w:space="0" w:color="auto"/>
                    <w:bottom w:val="none" w:sz="0" w:space="0" w:color="auto"/>
                    <w:right w:val="none" w:sz="0" w:space="0" w:color="auto"/>
                  </w:divBdr>
                </w:div>
                <w:div w:id="372270474">
                  <w:marLeft w:val="0"/>
                  <w:marRight w:val="0"/>
                  <w:marTop w:val="0"/>
                  <w:marBottom w:val="0"/>
                  <w:divBdr>
                    <w:top w:val="none" w:sz="0" w:space="0" w:color="auto"/>
                    <w:left w:val="none" w:sz="0" w:space="0" w:color="auto"/>
                    <w:bottom w:val="none" w:sz="0" w:space="0" w:color="auto"/>
                    <w:right w:val="none" w:sz="0" w:space="0" w:color="auto"/>
                  </w:divBdr>
                </w:div>
                <w:div w:id="363755674">
                  <w:marLeft w:val="0"/>
                  <w:marRight w:val="0"/>
                  <w:marTop w:val="0"/>
                  <w:marBottom w:val="0"/>
                  <w:divBdr>
                    <w:top w:val="none" w:sz="0" w:space="0" w:color="auto"/>
                    <w:left w:val="none" w:sz="0" w:space="0" w:color="auto"/>
                    <w:bottom w:val="none" w:sz="0" w:space="0" w:color="auto"/>
                    <w:right w:val="none" w:sz="0" w:space="0" w:color="auto"/>
                  </w:divBdr>
                </w:div>
                <w:div w:id="368990962">
                  <w:marLeft w:val="0"/>
                  <w:marRight w:val="0"/>
                  <w:marTop w:val="0"/>
                  <w:marBottom w:val="0"/>
                  <w:divBdr>
                    <w:top w:val="none" w:sz="0" w:space="0" w:color="auto"/>
                    <w:left w:val="none" w:sz="0" w:space="0" w:color="auto"/>
                    <w:bottom w:val="none" w:sz="0" w:space="0" w:color="auto"/>
                    <w:right w:val="none" w:sz="0" w:space="0" w:color="auto"/>
                  </w:divBdr>
                </w:div>
                <w:div w:id="735585847">
                  <w:marLeft w:val="0"/>
                  <w:marRight w:val="0"/>
                  <w:marTop w:val="0"/>
                  <w:marBottom w:val="0"/>
                  <w:divBdr>
                    <w:top w:val="none" w:sz="0" w:space="0" w:color="auto"/>
                    <w:left w:val="none" w:sz="0" w:space="0" w:color="auto"/>
                    <w:bottom w:val="none" w:sz="0" w:space="0" w:color="auto"/>
                    <w:right w:val="none" w:sz="0" w:space="0" w:color="auto"/>
                  </w:divBdr>
                </w:div>
                <w:div w:id="185145889">
                  <w:marLeft w:val="0"/>
                  <w:marRight w:val="0"/>
                  <w:marTop w:val="0"/>
                  <w:marBottom w:val="0"/>
                  <w:divBdr>
                    <w:top w:val="none" w:sz="0" w:space="0" w:color="auto"/>
                    <w:left w:val="none" w:sz="0" w:space="0" w:color="auto"/>
                    <w:bottom w:val="none" w:sz="0" w:space="0" w:color="auto"/>
                    <w:right w:val="none" w:sz="0" w:space="0" w:color="auto"/>
                  </w:divBdr>
                </w:div>
                <w:div w:id="946086195">
                  <w:marLeft w:val="0"/>
                  <w:marRight w:val="0"/>
                  <w:marTop w:val="0"/>
                  <w:marBottom w:val="0"/>
                  <w:divBdr>
                    <w:top w:val="none" w:sz="0" w:space="0" w:color="auto"/>
                    <w:left w:val="none" w:sz="0" w:space="0" w:color="auto"/>
                    <w:bottom w:val="none" w:sz="0" w:space="0" w:color="auto"/>
                    <w:right w:val="none" w:sz="0" w:space="0" w:color="auto"/>
                  </w:divBdr>
                </w:div>
                <w:div w:id="736787526">
                  <w:marLeft w:val="0"/>
                  <w:marRight w:val="0"/>
                  <w:marTop w:val="0"/>
                  <w:marBottom w:val="0"/>
                  <w:divBdr>
                    <w:top w:val="none" w:sz="0" w:space="0" w:color="auto"/>
                    <w:left w:val="none" w:sz="0" w:space="0" w:color="auto"/>
                    <w:bottom w:val="none" w:sz="0" w:space="0" w:color="auto"/>
                    <w:right w:val="none" w:sz="0" w:space="0" w:color="auto"/>
                  </w:divBdr>
                </w:div>
                <w:div w:id="1198545839">
                  <w:marLeft w:val="0"/>
                  <w:marRight w:val="0"/>
                  <w:marTop w:val="0"/>
                  <w:marBottom w:val="0"/>
                  <w:divBdr>
                    <w:top w:val="none" w:sz="0" w:space="0" w:color="auto"/>
                    <w:left w:val="none" w:sz="0" w:space="0" w:color="auto"/>
                    <w:bottom w:val="none" w:sz="0" w:space="0" w:color="auto"/>
                    <w:right w:val="none" w:sz="0" w:space="0" w:color="auto"/>
                  </w:divBdr>
                </w:div>
                <w:div w:id="788359265">
                  <w:marLeft w:val="0"/>
                  <w:marRight w:val="0"/>
                  <w:marTop w:val="0"/>
                  <w:marBottom w:val="0"/>
                  <w:divBdr>
                    <w:top w:val="none" w:sz="0" w:space="0" w:color="auto"/>
                    <w:left w:val="none" w:sz="0" w:space="0" w:color="auto"/>
                    <w:bottom w:val="none" w:sz="0" w:space="0" w:color="auto"/>
                    <w:right w:val="none" w:sz="0" w:space="0" w:color="auto"/>
                  </w:divBdr>
                </w:div>
                <w:div w:id="270287578">
                  <w:marLeft w:val="0"/>
                  <w:marRight w:val="0"/>
                  <w:marTop w:val="0"/>
                  <w:marBottom w:val="0"/>
                  <w:divBdr>
                    <w:top w:val="none" w:sz="0" w:space="0" w:color="auto"/>
                    <w:left w:val="none" w:sz="0" w:space="0" w:color="auto"/>
                    <w:bottom w:val="none" w:sz="0" w:space="0" w:color="auto"/>
                    <w:right w:val="none" w:sz="0" w:space="0" w:color="auto"/>
                  </w:divBdr>
                </w:div>
                <w:div w:id="589200072">
                  <w:marLeft w:val="0"/>
                  <w:marRight w:val="0"/>
                  <w:marTop w:val="0"/>
                  <w:marBottom w:val="0"/>
                  <w:divBdr>
                    <w:top w:val="none" w:sz="0" w:space="0" w:color="auto"/>
                    <w:left w:val="none" w:sz="0" w:space="0" w:color="auto"/>
                    <w:bottom w:val="none" w:sz="0" w:space="0" w:color="auto"/>
                    <w:right w:val="none" w:sz="0" w:space="0" w:color="auto"/>
                  </w:divBdr>
                </w:div>
                <w:div w:id="446236726">
                  <w:marLeft w:val="0"/>
                  <w:marRight w:val="0"/>
                  <w:marTop w:val="0"/>
                  <w:marBottom w:val="0"/>
                  <w:divBdr>
                    <w:top w:val="none" w:sz="0" w:space="0" w:color="auto"/>
                    <w:left w:val="none" w:sz="0" w:space="0" w:color="auto"/>
                    <w:bottom w:val="none" w:sz="0" w:space="0" w:color="auto"/>
                    <w:right w:val="none" w:sz="0" w:space="0" w:color="auto"/>
                  </w:divBdr>
                </w:div>
                <w:div w:id="1726447439">
                  <w:marLeft w:val="0"/>
                  <w:marRight w:val="0"/>
                  <w:marTop w:val="0"/>
                  <w:marBottom w:val="0"/>
                  <w:divBdr>
                    <w:top w:val="none" w:sz="0" w:space="0" w:color="auto"/>
                    <w:left w:val="none" w:sz="0" w:space="0" w:color="auto"/>
                    <w:bottom w:val="none" w:sz="0" w:space="0" w:color="auto"/>
                    <w:right w:val="none" w:sz="0" w:space="0" w:color="auto"/>
                  </w:divBdr>
                </w:div>
                <w:div w:id="361443838">
                  <w:marLeft w:val="0"/>
                  <w:marRight w:val="0"/>
                  <w:marTop w:val="0"/>
                  <w:marBottom w:val="0"/>
                  <w:divBdr>
                    <w:top w:val="none" w:sz="0" w:space="0" w:color="auto"/>
                    <w:left w:val="none" w:sz="0" w:space="0" w:color="auto"/>
                    <w:bottom w:val="none" w:sz="0" w:space="0" w:color="auto"/>
                    <w:right w:val="none" w:sz="0" w:space="0" w:color="auto"/>
                  </w:divBdr>
                </w:div>
                <w:div w:id="1630670318">
                  <w:marLeft w:val="0"/>
                  <w:marRight w:val="0"/>
                  <w:marTop w:val="0"/>
                  <w:marBottom w:val="0"/>
                  <w:divBdr>
                    <w:top w:val="none" w:sz="0" w:space="0" w:color="auto"/>
                    <w:left w:val="none" w:sz="0" w:space="0" w:color="auto"/>
                    <w:bottom w:val="none" w:sz="0" w:space="0" w:color="auto"/>
                    <w:right w:val="none" w:sz="0" w:space="0" w:color="auto"/>
                  </w:divBdr>
                </w:div>
                <w:div w:id="840197358">
                  <w:marLeft w:val="0"/>
                  <w:marRight w:val="0"/>
                  <w:marTop w:val="0"/>
                  <w:marBottom w:val="0"/>
                  <w:divBdr>
                    <w:top w:val="none" w:sz="0" w:space="0" w:color="auto"/>
                    <w:left w:val="none" w:sz="0" w:space="0" w:color="auto"/>
                    <w:bottom w:val="none" w:sz="0" w:space="0" w:color="auto"/>
                    <w:right w:val="none" w:sz="0" w:space="0" w:color="auto"/>
                  </w:divBdr>
                </w:div>
                <w:div w:id="1272279014">
                  <w:marLeft w:val="0"/>
                  <w:marRight w:val="0"/>
                  <w:marTop w:val="0"/>
                  <w:marBottom w:val="0"/>
                  <w:divBdr>
                    <w:top w:val="none" w:sz="0" w:space="0" w:color="auto"/>
                    <w:left w:val="none" w:sz="0" w:space="0" w:color="auto"/>
                    <w:bottom w:val="none" w:sz="0" w:space="0" w:color="auto"/>
                    <w:right w:val="none" w:sz="0" w:space="0" w:color="auto"/>
                  </w:divBdr>
                </w:div>
                <w:div w:id="15849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9665">
          <w:marLeft w:val="0"/>
          <w:marRight w:val="0"/>
          <w:marTop w:val="0"/>
          <w:marBottom w:val="0"/>
          <w:divBdr>
            <w:top w:val="none" w:sz="0" w:space="0" w:color="auto"/>
            <w:left w:val="none" w:sz="0" w:space="0" w:color="auto"/>
            <w:bottom w:val="none" w:sz="0" w:space="0" w:color="auto"/>
            <w:right w:val="none" w:sz="0" w:space="0" w:color="auto"/>
          </w:divBdr>
          <w:divsChild>
            <w:div w:id="40642829">
              <w:marLeft w:val="0"/>
              <w:marRight w:val="0"/>
              <w:marTop w:val="0"/>
              <w:marBottom w:val="0"/>
              <w:divBdr>
                <w:top w:val="none" w:sz="0" w:space="0" w:color="auto"/>
                <w:left w:val="none" w:sz="0" w:space="0" w:color="auto"/>
                <w:bottom w:val="none" w:sz="0" w:space="0" w:color="auto"/>
                <w:right w:val="none" w:sz="0" w:space="0" w:color="auto"/>
              </w:divBdr>
              <w:divsChild>
                <w:div w:id="1611359186">
                  <w:marLeft w:val="0"/>
                  <w:marRight w:val="0"/>
                  <w:marTop w:val="0"/>
                  <w:marBottom w:val="0"/>
                  <w:divBdr>
                    <w:top w:val="none" w:sz="0" w:space="0" w:color="auto"/>
                    <w:left w:val="none" w:sz="0" w:space="0" w:color="auto"/>
                    <w:bottom w:val="none" w:sz="0" w:space="0" w:color="auto"/>
                    <w:right w:val="none" w:sz="0" w:space="0" w:color="auto"/>
                  </w:divBdr>
                </w:div>
                <w:div w:id="1721786467">
                  <w:marLeft w:val="0"/>
                  <w:marRight w:val="0"/>
                  <w:marTop w:val="0"/>
                  <w:marBottom w:val="0"/>
                  <w:divBdr>
                    <w:top w:val="none" w:sz="0" w:space="0" w:color="auto"/>
                    <w:left w:val="none" w:sz="0" w:space="0" w:color="auto"/>
                    <w:bottom w:val="none" w:sz="0" w:space="0" w:color="auto"/>
                    <w:right w:val="none" w:sz="0" w:space="0" w:color="auto"/>
                  </w:divBdr>
                </w:div>
                <w:div w:id="551040861">
                  <w:marLeft w:val="0"/>
                  <w:marRight w:val="0"/>
                  <w:marTop w:val="0"/>
                  <w:marBottom w:val="0"/>
                  <w:divBdr>
                    <w:top w:val="none" w:sz="0" w:space="0" w:color="auto"/>
                    <w:left w:val="none" w:sz="0" w:space="0" w:color="auto"/>
                    <w:bottom w:val="none" w:sz="0" w:space="0" w:color="auto"/>
                    <w:right w:val="none" w:sz="0" w:space="0" w:color="auto"/>
                  </w:divBdr>
                </w:div>
                <w:div w:id="78407581">
                  <w:marLeft w:val="0"/>
                  <w:marRight w:val="0"/>
                  <w:marTop w:val="0"/>
                  <w:marBottom w:val="0"/>
                  <w:divBdr>
                    <w:top w:val="none" w:sz="0" w:space="0" w:color="auto"/>
                    <w:left w:val="none" w:sz="0" w:space="0" w:color="auto"/>
                    <w:bottom w:val="none" w:sz="0" w:space="0" w:color="auto"/>
                    <w:right w:val="none" w:sz="0" w:space="0" w:color="auto"/>
                  </w:divBdr>
                </w:div>
                <w:div w:id="1438057466">
                  <w:marLeft w:val="0"/>
                  <w:marRight w:val="0"/>
                  <w:marTop w:val="0"/>
                  <w:marBottom w:val="0"/>
                  <w:divBdr>
                    <w:top w:val="none" w:sz="0" w:space="0" w:color="auto"/>
                    <w:left w:val="none" w:sz="0" w:space="0" w:color="auto"/>
                    <w:bottom w:val="none" w:sz="0" w:space="0" w:color="auto"/>
                    <w:right w:val="none" w:sz="0" w:space="0" w:color="auto"/>
                  </w:divBdr>
                </w:div>
                <w:div w:id="194513277">
                  <w:marLeft w:val="0"/>
                  <w:marRight w:val="0"/>
                  <w:marTop w:val="0"/>
                  <w:marBottom w:val="0"/>
                  <w:divBdr>
                    <w:top w:val="none" w:sz="0" w:space="0" w:color="auto"/>
                    <w:left w:val="none" w:sz="0" w:space="0" w:color="auto"/>
                    <w:bottom w:val="none" w:sz="0" w:space="0" w:color="auto"/>
                    <w:right w:val="none" w:sz="0" w:space="0" w:color="auto"/>
                  </w:divBdr>
                </w:div>
                <w:div w:id="1400135740">
                  <w:marLeft w:val="0"/>
                  <w:marRight w:val="0"/>
                  <w:marTop w:val="0"/>
                  <w:marBottom w:val="0"/>
                  <w:divBdr>
                    <w:top w:val="none" w:sz="0" w:space="0" w:color="auto"/>
                    <w:left w:val="none" w:sz="0" w:space="0" w:color="auto"/>
                    <w:bottom w:val="none" w:sz="0" w:space="0" w:color="auto"/>
                    <w:right w:val="none" w:sz="0" w:space="0" w:color="auto"/>
                  </w:divBdr>
                </w:div>
                <w:div w:id="1382900019">
                  <w:marLeft w:val="0"/>
                  <w:marRight w:val="0"/>
                  <w:marTop w:val="0"/>
                  <w:marBottom w:val="0"/>
                  <w:divBdr>
                    <w:top w:val="none" w:sz="0" w:space="0" w:color="auto"/>
                    <w:left w:val="none" w:sz="0" w:space="0" w:color="auto"/>
                    <w:bottom w:val="none" w:sz="0" w:space="0" w:color="auto"/>
                    <w:right w:val="none" w:sz="0" w:space="0" w:color="auto"/>
                  </w:divBdr>
                </w:div>
                <w:div w:id="639042586">
                  <w:marLeft w:val="0"/>
                  <w:marRight w:val="0"/>
                  <w:marTop w:val="0"/>
                  <w:marBottom w:val="0"/>
                  <w:divBdr>
                    <w:top w:val="none" w:sz="0" w:space="0" w:color="auto"/>
                    <w:left w:val="none" w:sz="0" w:space="0" w:color="auto"/>
                    <w:bottom w:val="none" w:sz="0" w:space="0" w:color="auto"/>
                    <w:right w:val="none" w:sz="0" w:space="0" w:color="auto"/>
                  </w:divBdr>
                </w:div>
                <w:div w:id="1836337418">
                  <w:marLeft w:val="0"/>
                  <w:marRight w:val="0"/>
                  <w:marTop w:val="0"/>
                  <w:marBottom w:val="0"/>
                  <w:divBdr>
                    <w:top w:val="none" w:sz="0" w:space="0" w:color="auto"/>
                    <w:left w:val="none" w:sz="0" w:space="0" w:color="auto"/>
                    <w:bottom w:val="none" w:sz="0" w:space="0" w:color="auto"/>
                    <w:right w:val="none" w:sz="0" w:space="0" w:color="auto"/>
                  </w:divBdr>
                </w:div>
                <w:div w:id="2108381159">
                  <w:marLeft w:val="0"/>
                  <w:marRight w:val="0"/>
                  <w:marTop w:val="0"/>
                  <w:marBottom w:val="0"/>
                  <w:divBdr>
                    <w:top w:val="none" w:sz="0" w:space="0" w:color="auto"/>
                    <w:left w:val="none" w:sz="0" w:space="0" w:color="auto"/>
                    <w:bottom w:val="none" w:sz="0" w:space="0" w:color="auto"/>
                    <w:right w:val="none" w:sz="0" w:space="0" w:color="auto"/>
                  </w:divBdr>
                </w:div>
                <w:div w:id="1614634293">
                  <w:marLeft w:val="0"/>
                  <w:marRight w:val="0"/>
                  <w:marTop w:val="0"/>
                  <w:marBottom w:val="0"/>
                  <w:divBdr>
                    <w:top w:val="none" w:sz="0" w:space="0" w:color="auto"/>
                    <w:left w:val="none" w:sz="0" w:space="0" w:color="auto"/>
                    <w:bottom w:val="none" w:sz="0" w:space="0" w:color="auto"/>
                    <w:right w:val="none" w:sz="0" w:space="0" w:color="auto"/>
                  </w:divBdr>
                </w:div>
                <w:div w:id="1785611736">
                  <w:marLeft w:val="0"/>
                  <w:marRight w:val="0"/>
                  <w:marTop w:val="0"/>
                  <w:marBottom w:val="0"/>
                  <w:divBdr>
                    <w:top w:val="none" w:sz="0" w:space="0" w:color="auto"/>
                    <w:left w:val="none" w:sz="0" w:space="0" w:color="auto"/>
                    <w:bottom w:val="none" w:sz="0" w:space="0" w:color="auto"/>
                    <w:right w:val="none" w:sz="0" w:space="0" w:color="auto"/>
                  </w:divBdr>
                </w:div>
                <w:div w:id="1462382821">
                  <w:marLeft w:val="0"/>
                  <w:marRight w:val="0"/>
                  <w:marTop w:val="0"/>
                  <w:marBottom w:val="0"/>
                  <w:divBdr>
                    <w:top w:val="none" w:sz="0" w:space="0" w:color="auto"/>
                    <w:left w:val="none" w:sz="0" w:space="0" w:color="auto"/>
                    <w:bottom w:val="none" w:sz="0" w:space="0" w:color="auto"/>
                    <w:right w:val="none" w:sz="0" w:space="0" w:color="auto"/>
                  </w:divBdr>
                </w:div>
                <w:div w:id="1327442826">
                  <w:marLeft w:val="0"/>
                  <w:marRight w:val="0"/>
                  <w:marTop w:val="0"/>
                  <w:marBottom w:val="0"/>
                  <w:divBdr>
                    <w:top w:val="none" w:sz="0" w:space="0" w:color="auto"/>
                    <w:left w:val="none" w:sz="0" w:space="0" w:color="auto"/>
                    <w:bottom w:val="none" w:sz="0" w:space="0" w:color="auto"/>
                    <w:right w:val="none" w:sz="0" w:space="0" w:color="auto"/>
                  </w:divBdr>
                </w:div>
                <w:div w:id="2132087477">
                  <w:marLeft w:val="0"/>
                  <w:marRight w:val="0"/>
                  <w:marTop w:val="0"/>
                  <w:marBottom w:val="0"/>
                  <w:divBdr>
                    <w:top w:val="none" w:sz="0" w:space="0" w:color="auto"/>
                    <w:left w:val="none" w:sz="0" w:space="0" w:color="auto"/>
                    <w:bottom w:val="none" w:sz="0" w:space="0" w:color="auto"/>
                    <w:right w:val="none" w:sz="0" w:space="0" w:color="auto"/>
                  </w:divBdr>
                </w:div>
                <w:div w:id="1155300544">
                  <w:marLeft w:val="0"/>
                  <w:marRight w:val="0"/>
                  <w:marTop w:val="0"/>
                  <w:marBottom w:val="0"/>
                  <w:divBdr>
                    <w:top w:val="none" w:sz="0" w:space="0" w:color="auto"/>
                    <w:left w:val="none" w:sz="0" w:space="0" w:color="auto"/>
                    <w:bottom w:val="none" w:sz="0" w:space="0" w:color="auto"/>
                    <w:right w:val="none" w:sz="0" w:space="0" w:color="auto"/>
                  </w:divBdr>
                </w:div>
                <w:div w:id="1976139567">
                  <w:marLeft w:val="0"/>
                  <w:marRight w:val="0"/>
                  <w:marTop w:val="0"/>
                  <w:marBottom w:val="0"/>
                  <w:divBdr>
                    <w:top w:val="none" w:sz="0" w:space="0" w:color="auto"/>
                    <w:left w:val="none" w:sz="0" w:space="0" w:color="auto"/>
                    <w:bottom w:val="none" w:sz="0" w:space="0" w:color="auto"/>
                    <w:right w:val="none" w:sz="0" w:space="0" w:color="auto"/>
                  </w:divBdr>
                </w:div>
                <w:div w:id="158084152">
                  <w:marLeft w:val="0"/>
                  <w:marRight w:val="0"/>
                  <w:marTop w:val="0"/>
                  <w:marBottom w:val="0"/>
                  <w:divBdr>
                    <w:top w:val="none" w:sz="0" w:space="0" w:color="auto"/>
                    <w:left w:val="none" w:sz="0" w:space="0" w:color="auto"/>
                    <w:bottom w:val="none" w:sz="0" w:space="0" w:color="auto"/>
                    <w:right w:val="none" w:sz="0" w:space="0" w:color="auto"/>
                  </w:divBdr>
                </w:div>
                <w:div w:id="1471826462">
                  <w:marLeft w:val="0"/>
                  <w:marRight w:val="0"/>
                  <w:marTop w:val="0"/>
                  <w:marBottom w:val="0"/>
                  <w:divBdr>
                    <w:top w:val="none" w:sz="0" w:space="0" w:color="auto"/>
                    <w:left w:val="none" w:sz="0" w:space="0" w:color="auto"/>
                    <w:bottom w:val="none" w:sz="0" w:space="0" w:color="auto"/>
                    <w:right w:val="none" w:sz="0" w:space="0" w:color="auto"/>
                  </w:divBdr>
                </w:div>
                <w:div w:id="783309784">
                  <w:marLeft w:val="0"/>
                  <w:marRight w:val="0"/>
                  <w:marTop w:val="0"/>
                  <w:marBottom w:val="0"/>
                  <w:divBdr>
                    <w:top w:val="none" w:sz="0" w:space="0" w:color="auto"/>
                    <w:left w:val="none" w:sz="0" w:space="0" w:color="auto"/>
                    <w:bottom w:val="none" w:sz="0" w:space="0" w:color="auto"/>
                    <w:right w:val="none" w:sz="0" w:space="0" w:color="auto"/>
                  </w:divBdr>
                </w:div>
                <w:div w:id="1142504760">
                  <w:marLeft w:val="0"/>
                  <w:marRight w:val="0"/>
                  <w:marTop w:val="0"/>
                  <w:marBottom w:val="0"/>
                  <w:divBdr>
                    <w:top w:val="none" w:sz="0" w:space="0" w:color="auto"/>
                    <w:left w:val="none" w:sz="0" w:space="0" w:color="auto"/>
                    <w:bottom w:val="none" w:sz="0" w:space="0" w:color="auto"/>
                    <w:right w:val="none" w:sz="0" w:space="0" w:color="auto"/>
                  </w:divBdr>
                </w:div>
                <w:div w:id="1065450025">
                  <w:marLeft w:val="0"/>
                  <w:marRight w:val="0"/>
                  <w:marTop w:val="0"/>
                  <w:marBottom w:val="0"/>
                  <w:divBdr>
                    <w:top w:val="none" w:sz="0" w:space="0" w:color="auto"/>
                    <w:left w:val="none" w:sz="0" w:space="0" w:color="auto"/>
                    <w:bottom w:val="none" w:sz="0" w:space="0" w:color="auto"/>
                    <w:right w:val="none" w:sz="0" w:space="0" w:color="auto"/>
                  </w:divBdr>
                </w:div>
                <w:div w:id="4471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700">
          <w:marLeft w:val="0"/>
          <w:marRight w:val="0"/>
          <w:marTop w:val="0"/>
          <w:marBottom w:val="0"/>
          <w:divBdr>
            <w:top w:val="none" w:sz="0" w:space="0" w:color="auto"/>
            <w:left w:val="none" w:sz="0" w:space="0" w:color="auto"/>
            <w:bottom w:val="none" w:sz="0" w:space="0" w:color="auto"/>
            <w:right w:val="none" w:sz="0" w:space="0" w:color="auto"/>
          </w:divBdr>
          <w:divsChild>
            <w:div w:id="995380191">
              <w:marLeft w:val="0"/>
              <w:marRight w:val="0"/>
              <w:marTop w:val="0"/>
              <w:marBottom w:val="0"/>
              <w:divBdr>
                <w:top w:val="none" w:sz="0" w:space="0" w:color="auto"/>
                <w:left w:val="none" w:sz="0" w:space="0" w:color="auto"/>
                <w:bottom w:val="none" w:sz="0" w:space="0" w:color="auto"/>
                <w:right w:val="none" w:sz="0" w:space="0" w:color="auto"/>
              </w:divBdr>
              <w:divsChild>
                <w:div w:id="506484325">
                  <w:marLeft w:val="0"/>
                  <w:marRight w:val="0"/>
                  <w:marTop w:val="0"/>
                  <w:marBottom w:val="0"/>
                  <w:divBdr>
                    <w:top w:val="none" w:sz="0" w:space="0" w:color="auto"/>
                    <w:left w:val="none" w:sz="0" w:space="0" w:color="auto"/>
                    <w:bottom w:val="none" w:sz="0" w:space="0" w:color="auto"/>
                    <w:right w:val="none" w:sz="0" w:space="0" w:color="auto"/>
                  </w:divBdr>
                </w:div>
                <w:div w:id="82723571">
                  <w:marLeft w:val="0"/>
                  <w:marRight w:val="0"/>
                  <w:marTop w:val="0"/>
                  <w:marBottom w:val="0"/>
                  <w:divBdr>
                    <w:top w:val="none" w:sz="0" w:space="0" w:color="auto"/>
                    <w:left w:val="none" w:sz="0" w:space="0" w:color="auto"/>
                    <w:bottom w:val="none" w:sz="0" w:space="0" w:color="auto"/>
                    <w:right w:val="none" w:sz="0" w:space="0" w:color="auto"/>
                  </w:divBdr>
                </w:div>
                <w:div w:id="1893619612">
                  <w:marLeft w:val="0"/>
                  <w:marRight w:val="0"/>
                  <w:marTop w:val="0"/>
                  <w:marBottom w:val="0"/>
                  <w:divBdr>
                    <w:top w:val="none" w:sz="0" w:space="0" w:color="auto"/>
                    <w:left w:val="none" w:sz="0" w:space="0" w:color="auto"/>
                    <w:bottom w:val="none" w:sz="0" w:space="0" w:color="auto"/>
                    <w:right w:val="none" w:sz="0" w:space="0" w:color="auto"/>
                  </w:divBdr>
                </w:div>
                <w:div w:id="1861313931">
                  <w:marLeft w:val="0"/>
                  <w:marRight w:val="0"/>
                  <w:marTop w:val="0"/>
                  <w:marBottom w:val="0"/>
                  <w:divBdr>
                    <w:top w:val="none" w:sz="0" w:space="0" w:color="auto"/>
                    <w:left w:val="none" w:sz="0" w:space="0" w:color="auto"/>
                    <w:bottom w:val="none" w:sz="0" w:space="0" w:color="auto"/>
                    <w:right w:val="none" w:sz="0" w:space="0" w:color="auto"/>
                  </w:divBdr>
                </w:div>
                <w:div w:id="993098152">
                  <w:marLeft w:val="0"/>
                  <w:marRight w:val="0"/>
                  <w:marTop w:val="0"/>
                  <w:marBottom w:val="0"/>
                  <w:divBdr>
                    <w:top w:val="none" w:sz="0" w:space="0" w:color="auto"/>
                    <w:left w:val="none" w:sz="0" w:space="0" w:color="auto"/>
                    <w:bottom w:val="none" w:sz="0" w:space="0" w:color="auto"/>
                    <w:right w:val="none" w:sz="0" w:space="0" w:color="auto"/>
                  </w:divBdr>
                </w:div>
                <w:div w:id="1752461270">
                  <w:marLeft w:val="0"/>
                  <w:marRight w:val="0"/>
                  <w:marTop w:val="0"/>
                  <w:marBottom w:val="0"/>
                  <w:divBdr>
                    <w:top w:val="none" w:sz="0" w:space="0" w:color="auto"/>
                    <w:left w:val="none" w:sz="0" w:space="0" w:color="auto"/>
                    <w:bottom w:val="none" w:sz="0" w:space="0" w:color="auto"/>
                    <w:right w:val="none" w:sz="0" w:space="0" w:color="auto"/>
                  </w:divBdr>
                </w:div>
                <w:div w:id="1317300737">
                  <w:marLeft w:val="0"/>
                  <w:marRight w:val="0"/>
                  <w:marTop w:val="0"/>
                  <w:marBottom w:val="0"/>
                  <w:divBdr>
                    <w:top w:val="none" w:sz="0" w:space="0" w:color="auto"/>
                    <w:left w:val="none" w:sz="0" w:space="0" w:color="auto"/>
                    <w:bottom w:val="none" w:sz="0" w:space="0" w:color="auto"/>
                    <w:right w:val="none" w:sz="0" w:space="0" w:color="auto"/>
                  </w:divBdr>
                </w:div>
                <w:div w:id="1974407359">
                  <w:marLeft w:val="0"/>
                  <w:marRight w:val="0"/>
                  <w:marTop w:val="0"/>
                  <w:marBottom w:val="0"/>
                  <w:divBdr>
                    <w:top w:val="none" w:sz="0" w:space="0" w:color="auto"/>
                    <w:left w:val="none" w:sz="0" w:space="0" w:color="auto"/>
                    <w:bottom w:val="none" w:sz="0" w:space="0" w:color="auto"/>
                    <w:right w:val="none" w:sz="0" w:space="0" w:color="auto"/>
                  </w:divBdr>
                </w:div>
                <w:div w:id="1492911842">
                  <w:marLeft w:val="0"/>
                  <w:marRight w:val="0"/>
                  <w:marTop w:val="0"/>
                  <w:marBottom w:val="0"/>
                  <w:divBdr>
                    <w:top w:val="none" w:sz="0" w:space="0" w:color="auto"/>
                    <w:left w:val="none" w:sz="0" w:space="0" w:color="auto"/>
                    <w:bottom w:val="none" w:sz="0" w:space="0" w:color="auto"/>
                    <w:right w:val="none" w:sz="0" w:space="0" w:color="auto"/>
                  </w:divBdr>
                </w:div>
                <w:div w:id="23868643">
                  <w:marLeft w:val="0"/>
                  <w:marRight w:val="0"/>
                  <w:marTop w:val="0"/>
                  <w:marBottom w:val="0"/>
                  <w:divBdr>
                    <w:top w:val="none" w:sz="0" w:space="0" w:color="auto"/>
                    <w:left w:val="none" w:sz="0" w:space="0" w:color="auto"/>
                    <w:bottom w:val="none" w:sz="0" w:space="0" w:color="auto"/>
                    <w:right w:val="none" w:sz="0" w:space="0" w:color="auto"/>
                  </w:divBdr>
                </w:div>
                <w:div w:id="2144542473">
                  <w:marLeft w:val="0"/>
                  <w:marRight w:val="0"/>
                  <w:marTop w:val="0"/>
                  <w:marBottom w:val="0"/>
                  <w:divBdr>
                    <w:top w:val="none" w:sz="0" w:space="0" w:color="auto"/>
                    <w:left w:val="none" w:sz="0" w:space="0" w:color="auto"/>
                    <w:bottom w:val="none" w:sz="0" w:space="0" w:color="auto"/>
                    <w:right w:val="none" w:sz="0" w:space="0" w:color="auto"/>
                  </w:divBdr>
                </w:div>
                <w:div w:id="750084100">
                  <w:marLeft w:val="0"/>
                  <w:marRight w:val="0"/>
                  <w:marTop w:val="0"/>
                  <w:marBottom w:val="0"/>
                  <w:divBdr>
                    <w:top w:val="none" w:sz="0" w:space="0" w:color="auto"/>
                    <w:left w:val="none" w:sz="0" w:space="0" w:color="auto"/>
                    <w:bottom w:val="none" w:sz="0" w:space="0" w:color="auto"/>
                    <w:right w:val="none" w:sz="0" w:space="0" w:color="auto"/>
                  </w:divBdr>
                </w:div>
                <w:div w:id="545607450">
                  <w:marLeft w:val="0"/>
                  <w:marRight w:val="0"/>
                  <w:marTop w:val="0"/>
                  <w:marBottom w:val="0"/>
                  <w:divBdr>
                    <w:top w:val="none" w:sz="0" w:space="0" w:color="auto"/>
                    <w:left w:val="none" w:sz="0" w:space="0" w:color="auto"/>
                    <w:bottom w:val="none" w:sz="0" w:space="0" w:color="auto"/>
                    <w:right w:val="none" w:sz="0" w:space="0" w:color="auto"/>
                  </w:divBdr>
                </w:div>
                <w:div w:id="453642960">
                  <w:marLeft w:val="0"/>
                  <w:marRight w:val="0"/>
                  <w:marTop w:val="0"/>
                  <w:marBottom w:val="0"/>
                  <w:divBdr>
                    <w:top w:val="none" w:sz="0" w:space="0" w:color="auto"/>
                    <w:left w:val="none" w:sz="0" w:space="0" w:color="auto"/>
                    <w:bottom w:val="none" w:sz="0" w:space="0" w:color="auto"/>
                    <w:right w:val="none" w:sz="0" w:space="0" w:color="auto"/>
                  </w:divBdr>
                </w:div>
                <w:div w:id="321937119">
                  <w:marLeft w:val="0"/>
                  <w:marRight w:val="0"/>
                  <w:marTop w:val="0"/>
                  <w:marBottom w:val="0"/>
                  <w:divBdr>
                    <w:top w:val="none" w:sz="0" w:space="0" w:color="auto"/>
                    <w:left w:val="none" w:sz="0" w:space="0" w:color="auto"/>
                    <w:bottom w:val="none" w:sz="0" w:space="0" w:color="auto"/>
                    <w:right w:val="none" w:sz="0" w:space="0" w:color="auto"/>
                  </w:divBdr>
                </w:div>
                <w:div w:id="410395507">
                  <w:marLeft w:val="0"/>
                  <w:marRight w:val="0"/>
                  <w:marTop w:val="0"/>
                  <w:marBottom w:val="0"/>
                  <w:divBdr>
                    <w:top w:val="none" w:sz="0" w:space="0" w:color="auto"/>
                    <w:left w:val="none" w:sz="0" w:space="0" w:color="auto"/>
                    <w:bottom w:val="none" w:sz="0" w:space="0" w:color="auto"/>
                    <w:right w:val="none" w:sz="0" w:space="0" w:color="auto"/>
                  </w:divBdr>
                </w:div>
                <w:div w:id="137772317">
                  <w:marLeft w:val="0"/>
                  <w:marRight w:val="0"/>
                  <w:marTop w:val="0"/>
                  <w:marBottom w:val="0"/>
                  <w:divBdr>
                    <w:top w:val="none" w:sz="0" w:space="0" w:color="auto"/>
                    <w:left w:val="none" w:sz="0" w:space="0" w:color="auto"/>
                    <w:bottom w:val="none" w:sz="0" w:space="0" w:color="auto"/>
                    <w:right w:val="none" w:sz="0" w:space="0" w:color="auto"/>
                  </w:divBdr>
                </w:div>
                <w:div w:id="1893735768">
                  <w:marLeft w:val="0"/>
                  <w:marRight w:val="0"/>
                  <w:marTop w:val="0"/>
                  <w:marBottom w:val="0"/>
                  <w:divBdr>
                    <w:top w:val="none" w:sz="0" w:space="0" w:color="auto"/>
                    <w:left w:val="none" w:sz="0" w:space="0" w:color="auto"/>
                    <w:bottom w:val="none" w:sz="0" w:space="0" w:color="auto"/>
                    <w:right w:val="none" w:sz="0" w:space="0" w:color="auto"/>
                  </w:divBdr>
                </w:div>
                <w:div w:id="1427655573">
                  <w:marLeft w:val="0"/>
                  <w:marRight w:val="0"/>
                  <w:marTop w:val="0"/>
                  <w:marBottom w:val="0"/>
                  <w:divBdr>
                    <w:top w:val="none" w:sz="0" w:space="0" w:color="auto"/>
                    <w:left w:val="none" w:sz="0" w:space="0" w:color="auto"/>
                    <w:bottom w:val="none" w:sz="0" w:space="0" w:color="auto"/>
                    <w:right w:val="none" w:sz="0" w:space="0" w:color="auto"/>
                  </w:divBdr>
                </w:div>
                <w:div w:id="1768161339">
                  <w:marLeft w:val="0"/>
                  <w:marRight w:val="0"/>
                  <w:marTop w:val="0"/>
                  <w:marBottom w:val="0"/>
                  <w:divBdr>
                    <w:top w:val="none" w:sz="0" w:space="0" w:color="auto"/>
                    <w:left w:val="none" w:sz="0" w:space="0" w:color="auto"/>
                    <w:bottom w:val="none" w:sz="0" w:space="0" w:color="auto"/>
                    <w:right w:val="none" w:sz="0" w:space="0" w:color="auto"/>
                  </w:divBdr>
                </w:div>
                <w:div w:id="18213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070">
          <w:marLeft w:val="0"/>
          <w:marRight w:val="0"/>
          <w:marTop w:val="0"/>
          <w:marBottom w:val="0"/>
          <w:divBdr>
            <w:top w:val="none" w:sz="0" w:space="0" w:color="auto"/>
            <w:left w:val="none" w:sz="0" w:space="0" w:color="auto"/>
            <w:bottom w:val="none" w:sz="0" w:space="0" w:color="auto"/>
            <w:right w:val="none" w:sz="0" w:space="0" w:color="auto"/>
          </w:divBdr>
          <w:divsChild>
            <w:div w:id="1453287850">
              <w:marLeft w:val="0"/>
              <w:marRight w:val="0"/>
              <w:marTop w:val="0"/>
              <w:marBottom w:val="0"/>
              <w:divBdr>
                <w:top w:val="none" w:sz="0" w:space="0" w:color="auto"/>
                <w:left w:val="none" w:sz="0" w:space="0" w:color="auto"/>
                <w:bottom w:val="none" w:sz="0" w:space="0" w:color="auto"/>
                <w:right w:val="none" w:sz="0" w:space="0" w:color="auto"/>
              </w:divBdr>
              <w:divsChild>
                <w:div w:id="1693220752">
                  <w:marLeft w:val="0"/>
                  <w:marRight w:val="0"/>
                  <w:marTop w:val="0"/>
                  <w:marBottom w:val="0"/>
                  <w:divBdr>
                    <w:top w:val="none" w:sz="0" w:space="0" w:color="auto"/>
                    <w:left w:val="none" w:sz="0" w:space="0" w:color="auto"/>
                    <w:bottom w:val="none" w:sz="0" w:space="0" w:color="auto"/>
                    <w:right w:val="none" w:sz="0" w:space="0" w:color="auto"/>
                  </w:divBdr>
                </w:div>
                <w:div w:id="1872765465">
                  <w:marLeft w:val="0"/>
                  <w:marRight w:val="0"/>
                  <w:marTop w:val="0"/>
                  <w:marBottom w:val="0"/>
                  <w:divBdr>
                    <w:top w:val="none" w:sz="0" w:space="0" w:color="auto"/>
                    <w:left w:val="none" w:sz="0" w:space="0" w:color="auto"/>
                    <w:bottom w:val="none" w:sz="0" w:space="0" w:color="auto"/>
                    <w:right w:val="none" w:sz="0" w:space="0" w:color="auto"/>
                  </w:divBdr>
                </w:div>
                <w:div w:id="701128456">
                  <w:marLeft w:val="0"/>
                  <w:marRight w:val="0"/>
                  <w:marTop w:val="0"/>
                  <w:marBottom w:val="0"/>
                  <w:divBdr>
                    <w:top w:val="none" w:sz="0" w:space="0" w:color="auto"/>
                    <w:left w:val="none" w:sz="0" w:space="0" w:color="auto"/>
                    <w:bottom w:val="none" w:sz="0" w:space="0" w:color="auto"/>
                    <w:right w:val="none" w:sz="0" w:space="0" w:color="auto"/>
                  </w:divBdr>
                </w:div>
                <w:div w:id="495612478">
                  <w:marLeft w:val="0"/>
                  <w:marRight w:val="0"/>
                  <w:marTop w:val="0"/>
                  <w:marBottom w:val="0"/>
                  <w:divBdr>
                    <w:top w:val="none" w:sz="0" w:space="0" w:color="auto"/>
                    <w:left w:val="none" w:sz="0" w:space="0" w:color="auto"/>
                    <w:bottom w:val="none" w:sz="0" w:space="0" w:color="auto"/>
                    <w:right w:val="none" w:sz="0" w:space="0" w:color="auto"/>
                  </w:divBdr>
                </w:div>
                <w:div w:id="744574010">
                  <w:marLeft w:val="0"/>
                  <w:marRight w:val="0"/>
                  <w:marTop w:val="0"/>
                  <w:marBottom w:val="0"/>
                  <w:divBdr>
                    <w:top w:val="none" w:sz="0" w:space="0" w:color="auto"/>
                    <w:left w:val="none" w:sz="0" w:space="0" w:color="auto"/>
                    <w:bottom w:val="none" w:sz="0" w:space="0" w:color="auto"/>
                    <w:right w:val="none" w:sz="0" w:space="0" w:color="auto"/>
                  </w:divBdr>
                </w:div>
                <w:div w:id="445586436">
                  <w:marLeft w:val="0"/>
                  <w:marRight w:val="0"/>
                  <w:marTop w:val="0"/>
                  <w:marBottom w:val="0"/>
                  <w:divBdr>
                    <w:top w:val="none" w:sz="0" w:space="0" w:color="auto"/>
                    <w:left w:val="none" w:sz="0" w:space="0" w:color="auto"/>
                    <w:bottom w:val="none" w:sz="0" w:space="0" w:color="auto"/>
                    <w:right w:val="none" w:sz="0" w:space="0" w:color="auto"/>
                  </w:divBdr>
                </w:div>
                <w:div w:id="572356084">
                  <w:marLeft w:val="0"/>
                  <w:marRight w:val="0"/>
                  <w:marTop w:val="0"/>
                  <w:marBottom w:val="0"/>
                  <w:divBdr>
                    <w:top w:val="none" w:sz="0" w:space="0" w:color="auto"/>
                    <w:left w:val="none" w:sz="0" w:space="0" w:color="auto"/>
                    <w:bottom w:val="none" w:sz="0" w:space="0" w:color="auto"/>
                    <w:right w:val="none" w:sz="0" w:space="0" w:color="auto"/>
                  </w:divBdr>
                </w:div>
                <w:div w:id="2032562191">
                  <w:marLeft w:val="0"/>
                  <w:marRight w:val="0"/>
                  <w:marTop w:val="0"/>
                  <w:marBottom w:val="0"/>
                  <w:divBdr>
                    <w:top w:val="none" w:sz="0" w:space="0" w:color="auto"/>
                    <w:left w:val="none" w:sz="0" w:space="0" w:color="auto"/>
                    <w:bottom w:val="none" w:sz="0" w:space="0" w:color="auto"/>
                    <w:right w:val="none" w:sz="0" w:space="0" w:color="auto"/>
                  </w:divBdr>
                </w:div>
                <w:div w:id="1928659205">
                  <w:marLeft w:val="0"/>
                  <w:marRight w:val="0"/>
                  <w:marTop w:val="0"/>
                  <w:marBottom w:val="0"/>
                  <w:divBdr>
                    <w:top w:val="none" w:sz="0" w:space="0" w:color="auto"/>
                    <w:left w:val="none" w:sz="0" w:space="0" w:color="auto"/>
                    <w:bottom w:val="none" w:sz="0" w:space="0" w:color="auto"/>
                    <w:right w:val="none" w:sz="0" w:space="0" w:color="auto"/>
                  </w:divBdr>
                </w:div>
                <w:div w:id="315572567">
                  <w:marLeft w:val="0"/>
                  <w:marRight w:val="0"/>
                  <w:marTop w:val="0"/>
                  <w:marBottom w:val="0"/>
                  <w:divBdr>
                    <w:top w:val="none" w:sz="0" w:space="0" w:color="auto"/>
                    <w:left w:val="none" w:sz="0" w:space="0" w:color="auto"/>
                    <w:bottom w:val="none" w:sz="0" w:space="0" w:color="auto"/>
                    <w:right w:val="none" w:sz="0" w:space="0" w:color="auto"/>
                  </w:divBdr>
                </w:div>
                <w:div w:id="1289504898">
                  <w:marLeft w:val="0"/>
                  <w:marRight w:val="0"/>
                  <w:marTop w:val="0"/>
                  <w:marBottom w:val="0"/>
                  <w:divBdr>
                    <w:top w:val="none" w:sz="0" w:space="0" w:color="auto"/>
                    <w:left w:val="none" w:sz="0" w:space="0" w:color="auto"/>
                    <w:bottom w:val="none" w:sz="0" w:space="0" w:color="auto"/>
                    <w:right w:val="none" w:sz="0" w:space="0" w:color="auto"/>
                  </w:divBdr>
                </w:div>
                <w:div w:id="1263224749">
                  <w:marLeft w:val="0"/>
                  <w:marRight w:val="0"/>
                  <w:marTop w:val="0"/>
                  <w:marBottom w:val="0"/>
                  <w:divBdr>
                    <w:top w:val="none" w:sz="0" w:space="0" w:color="auto"/>
                    <w:left w:val="none" w:sz="0" w:space="0" w:color="auto"/>
                    <w:bottom w:val="none" w:sz="0" w:space="0" w:color="auto"/>
                    <w:right w:val="none" w:sz="0" w:space="0" w:color="auto"/>
                  </w:divBdr>
                </w:div>
                <w:div w:id="1393966268">
                  <w:marLeft w:val="0"/>
                  <w:marRight w:val="0"/>
                  <w:marTop w:val="0"/>
                  <w:marBottom w:val="0"/>
                  <w:divBdr>
                    <w:top w:val="none" w:sz="0" w:space="0" w:color="auto"/>
                    <w:left w:val="none" w:sz="0" w:space="0" w:color="auto"/>
                    <w:bottom w:val="none" w:sz="0" w:space="0" w:color="auto"/>
                    <w:right w:val="none" w:sz="0" w:space="0" w:color="auto"/>
                  </w:divBdr>
                </w:div>
                <w:div w:id="1884169094">
                  <w:marLeft w:val="0"/>
                  <w:marRight w:val="0"/>
                  <w:marTop w:val="0"/>
                  <w:marBottom w:val="0"/>
                  <w:divBdr>
                    <w:top w:val="none" w:sz="0" w:space="0" w:color="auto"/>
                    <w:left w:val="none" w:sz="0" w:space="0" w:color="auto"/>
                    <w:bottom w:val="none" w:sz="0" w:space="0" w:color="auto"/>
                    <w:right w:val="none" w:sz="0" w:space="0" w:color="auto"/>
                  </w:divBdr>
                </w:div>
                <w:div w:id="1956596553">
                  <w:marLeft w:val="0"/>
                  <w:marRight w:val="0"/>
                  <w:marTop w:val="0"/>
                  <w:marBottom w:val="0"/>
                  <w:divBdr>
                    <w:top w:val="none" w:sz="0" w:space="0" w:color="auto"/>
                    <w:left w:val="none" w:sz="0" w:space="0" w:color="auto"/>
                    <w:bottom w:val="none" w:sz="0" w:space="0" w:color="auto"/>
                    <w:right w:val="none" w:sz="0" w:space="0" w:color="auto"/>
                  </w:divBdr>
                </w:div>
                <w:div w:id="1625036235">
                  <w:marLeft w:val="0"/>
                  <w:marRight w:val="0"/>
                  <w:marTop w:val="0"/>
                  <w:marBottom w:val="0"/>
                  <w:divBdr>
                    <w:top w:val="none" w:sz="0" w:space="0" w:color="auto"/>
                    <w:left w:val="none" w:sz="0" w:space="0" w:color="auto"/>
                    <w:bottom w:val="none" w:sz="0" w:space="0" w:color="auto"/>
                    <w:right w:val="none" w:sz="0" w:space="0" w:color="auto"/>
                  </w:divBdr>
                </w:div>
                <w:div w:id="1904026231">
                  <w:marLeft w:val="0"/>
                  <w:marRight w:val="0"/>
                  <w:marTop w:val="0"/>
                  <w:marBottom w:val="0"/>
                  <w:divBdr>
                    <w:top w:val="none" w:sz="0" w:space="0" w:color="auto"/>
                    <w:left w:val="none" w:sz="0" w:space="0" w:color="auto"/>
                    <w:bottom w:val="none" w:sz="0" w:space="0" w:color="auto"/>
                    <w:right w:val="none" w:sz="0" w:space="0" w:color="auto"/>
                  </w:divBdr>
                </w:div>
                <w:div w:id="679550890">
                  <w:marLeft w:val="0"/>
                  <w:marRight w:val="0"/>
                  <w:marTop w:val="0"/>
                  <w:marBottom w:val="0"/>
                  <w:divBdr>
                    <w:top w:val="none" w:sz="0" w:space="0" w:color="auto"/>
                    <w:left w:val="none" w:sz="0" w:space="0" w:color="auto"/>
                    <w:bottom w:val="none" w:sz="0" w:space="0" w:color="auto"/>
                    <w:right w:val="none" w:sz="0" w:space="0" w:color="auto"/>
                  </w:divBdr>
                </w:div>
                <w:div w:id="1470786101">
                  <w:marLeft w:val="0"/>
                  <w:marRight w:val="0"/>
                  <w:marTop w:val="0"/>
                  <w:marBottom w:val="0"/>
                  <w:divBdr>
                    <w:top w:val="none" w:sz="0" w:space="0" w:color="auto"/>
                    <w:left w:val="none" w:sz="0" w:space="0" w:color="auto"/>
                    <w:bottom w:val="none" w:sz="0" w:space="0" w:color="auto"/>
                    <w:right w:val="none" w:sz="0" w:space="0" w:color="auto"/>
                  </w:divBdr>
                </w:div>
                <w:div w:id="512885479">
                  <w:marLeft w:val="0"/>
                  <w:marRight w:val="0"/>
                  <w:marTop w:val="0"/>
                  <w:marBottom w:val="0"/>
                  <w:divBdr>
                    <w:top w:val="none" w:sz="0" w:space="0" w:color="auto"/>
                    <w:left w:val="none" w:sz="0" w:space="0" w:color="auto"/>
                    <w:bottom w:val="none" w:sz="0" w:space="0" w:color="auto"/>
                    <w:right w:val="none" w:sz="0" w:space="0" w:color="auto"/>
                  </w:divBdr>
                </w:div>
                <w:div w:id="615916159">
                  <w:marLeft w:val="0"/>
                  <w:marRight w:val="0"/>
                  <w:marTop w:val="0"/>
                  <w:marBottom w:val="0"/>
                  <w:divBdr>
                    <w:top w:val="none" w:sz="0" w:space="0" w:color="auto"/>
                    <w:left w:val="none" w:sz="0" w:space="0" w:color="auto"/>
                    <w:bottom w:val="none" w:sz="0" w:space="0" w:color="auto"/>
                    <w:right w:val="none" w:sz="0" w:space="0" w:color="auto"/>
                  </w:divBdr>
                </w:div>
                <w:div w:id="1307054214">
                  <w:marLeft w:val="0"/>
                  <w:marRight w:val="0"/>
                  <w:marTop w:val="0"/>
                  <w:marBottom w:val="0"/>
                  <w:divBdr>
                    <w:top w:val="none" w:sz="0" w:space="0" w:color="auto"/>
                    <w:left w:val="none" w:sz="0" w:space="0" w:color="auto"/>
                    <w:bottom w:val="none" w:sz="0" w:space="0" w:color="auto"/>
                    <w:right w:val="none" w:sz="0" w:space="0" w:color="auto"/>
                  </w:divBdr>
                </w:div>
                <w:div w:id="16833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4237">
          <w:marLeft w:val="0"/>
          <w:marRight w:val="0"/>
          <w:marTop w:val="0"/>
          <w:marBottom w:val="0"/>
          <w:divBdr>
            <w:top w:val="none" w:sz="0" w:space="0" w:color="auto"/>
            <w:left w:val="none" w:sz="0" w:space="0" w:color="auto"/>
            <w:bottom w:val="none" w:sz="0" w:space="0" w:color="auto"/>
            <w:right w:val="none" w:sz="0" w:space="0" w:color="auto"/>
          </w:divBdr>
          <w:divsChild>
            <w:div w:id="827937546">
              <w:marLeft w:val="0"/>
              <w:marRight w:val="0"/>
              <w:marTop w:val="0"/>
              <w:marBottom w:val="0"/>
              <w:divBdr>
                <w:top w:val="none" w:sz="0" w:space="0" w:color="auto"/>
                <w:left w:val="none" w:sz="0" w:space="0" w:color="auto"/>
                <w:bottom w:val="none" w:sz="0" w:space="0" w:color="auto"/>
                <w:right w:val="none" w:sz="0" w:space="0" w:color="auto"/>
              </w:divBdr>
              <w:divsChild>
                <w:div w:id="753012780">
                  <w:marLeft w:val="0"/>
                  <w:marRight w:val="0"/>
                  <w:marTop w:val="0"/>
                  <w:marBottom w:val="0"/>
                  <w:divBdr>
                    <w:top w:val="none" w:sz="0" w:space="0" w:color="auto"/>
                    <w:left w:val="none" w:sz="0" w:space="0" w:color="auto"/>
                    <w:bottom w:val="none" w:sz="0" w:space="0" w:color="auto"/>
                    <w:right w:val="none" w:sz="0" w:space="0" w:color="auto"/>
                  </w:divBdr>
                </w:div>
                <w:div w:id="1948539471">
                  <w:marLeft w:val="0"/>
                  <w:marRight w:val="0"/>
                  <w:marTop w:val="0"/>
                  <w:marBottom w:val="0"/>
                  <w:divBdr>
                    <w:top w:val="none" w:sz="0" w:space="0" w:color="auto"/>
                    <w:left w:val="none" w:sz="0" w:space="0" w:color="auto"/>
                    <w:bottom w:val="none" w:sz="0" w:space="0" w:color="auto"/>
                    <w:right w:val="none" w:sz="0" w:space="0" w:color="auto"/>
                  </w:divBdr>
                </w:div>
                <w:div w:id="1119032320">
                  <w:marLeft w:val="0"/>
                  <w:marRight w:val="0"/>
                  <w:marTop w:val="0"/>
                  <w:marBottom w:val="0"/>
                  <w:divBdr>
                    <w:top w:val="none" w:sz="0" w:space="0" w:color="auto"/>
                    <w:left w:val="none" w:sz="0" w:space="0" w:color="auto"/>
                    <w:bottom w:val="none" w:sz="0" w:space="0" w:color="auto"/>
                    <w:right w:val="none" w:sz="0" w:space="0" w:color="auto"/>
                  </w:divBdr>
                </w:div>
                <w:div w:id="1222592644">
                  <w:marLeft w:val="0"/>
                  <w:marRight w:val="0"/>
                  <w:marTop w:val="0"/>
                  <w:marBottom w:val="0"/>
                  <w:divBdr>
                    <w:top w:val="none" w:sz="0" w:space="0" w:color="auto"/>
                    <w:left w:val="none" w:sz="0" w:space="0" w:color="auto"/>
                    <w:bottom w:val="none" w:sz="0" w:space="0" w:color="auto"/>
                    <w:right w:val="none" w:sz="0" w:space="0" w:color="auto"/>
                  </w:divBdr>
                </w:div>
                <w:div w:id="462499362">
                  <w:marLeft w:val="0"/>
                  <w:marRight w:val="0"/>
                  <w:marTop w:val="0"/>
                  <w:marBottom w:val="0"/>
                  <w:divBdr>
                    <w:top w:val="none" w:sz="0" w:space="0" w:color="auto"/>
                    <w:left w:val="none" w:sz="0" w:space="0" w:color="auto"/>
                    <w:bottom w:val="none" w:sz="0" w:space="0" w:color="auto"/>
                    <w:right w:val="none" w:sz="0" w:space="0" w:color="auto"/>
                  </w:divBdr>
                </w:div>
                <w:div w:id="528104969">
                  <w:marLeft w:val="0"/>
                  <w:marRight w:val="0"/>
                  <w:marTop w:val="0"/>
                  <w:marBottom w:val="0"/>
                  <w:divBdr>
                    <w:top w:val="none" w:sz="0" w:space="0" w:color="auto"/>
                    <w:left w:val="none" w:sz="0" w:space="0" w:color="auto"/>
                    <w:bottom w:val="none" w:sz="0" w:space="0" w:color="auto"/>
                    <w:right w:val="none" w:sz="0" w:space="0" w:color="auto"/>
                  </w:divBdr>
                </w:div>
                <w:div w:id="2125539871">
                  <w:marLeft w:val="0"/>
                  <w:marRight w:val="0"/>
                  <w:marTop w:val="0"/>
                  <w:marBottom w:val="0"/>
                  <w:divBdr>
                    <w:top w:val="none" w:sz="0" w:space="0" w:color="auto"/>
                    <w:left w:val="none" w:sz="0" w:space="0" w:color="auto"/>
                    <w:bottom w:val="none" w:sz="0" w:space="0" w:color="auto"/>
                    <w:right w:val="none" w:sz="0" w:space="0" w:color="auto"/>
                  </w:divBdr>
                </w:div>
                <w:div w:id="2021270779">
                  <w:marLeft w:val="0"/>
                  <w:marRight w:val="0"/>
                  <w:marTop w:val="0"/>
                  <w:marBottom w:val="0"/>
                  <w:divBdr>
                    <w:top w:val="none" w:sz="0" w:space="0" w:color="auto"/>
                    <w:left w:val="none" w:sz="0" w:space="0" w:color="auto"/>
                    <w:bottom w:val="none" w:sz="0" w:space="0" w:color="auto"/>
                    <w:right w:val="none" w:sz="0" w:space="0" w:color="auto"/>
                  </w:divBdr>
                </w:div>
                <w:div w:id="2051490012">
                  <w:marLeft w:val="0"/>
                  <w:marRight w:val="0"/>
                  <w:marTop w:val="0"/>
                  <w:marBottom w:val="0"/>
                  <w:divBdr>
                    <w:top w:val="none" w:sz="0" w:space="0" w:color="auto"/>
                    <w:left w:val="none" w:sz="0" w:space="0" w:color="auto"/>
                    <w:bottom w:val="none" w:sz="0" w:space="0" w:color="auto"/>
                    <w:right w:val="none" w:sz="0" w:space="0" w:color="auto"/>
                  </w:divBdr>
                </w:div>
                <w:div w:id="1319316">
                  <w:marLeft w:val="0"/>
                  <w:marRight w:val="0"/>
                  <w:marTop w:val="0"/>
                  <w:marBottom w:val="0"/>
                  <w:divBdr>
                    <w:top w:val="none" w:sz="0" w:space="0" w:color="auto"/>
                    <w:left w:val="none" w:sz="0" w:space="0" w:color="auto"/>
                    <w:bottom w:val="none" w:sz="0" w:space="0" w:color="auto"/>
                    <w:right w:val="none" w:sz="0" w:space="0" w:color="auto"/>
                  </w:divBdr>
                </w:div>
                <w:div w:id="671689519">
                  <w:marLeft w:val="0"/>
                  <w:marRight w:val="0"/>
                  <w:marTop w:val="0"/>
                  <w:marBottom w:val="0"/>
                  <w:divBdr>
                    <w:top w:val="none" w:sz="0" w:space="0" w:color="auto"/>
                    <w:left w:val="none" w:sz="0" w:space="0" w:color="auto"/>
                    <w:bottom w:val="none" w:sz="0" w:space="0" w:color="auto"/>
                    <w:right w:val="none" w:sz="0" w:space="0" w:color="auto"/>
                  </w:divBdr>
                </w:div>
                <w:div w:id="1270510488">
                  <w:marLeft w:val="0"/>
                  <w:marRight w:val="0"/>
                  <w:marTop w:val="0"/>
                  <w:marBottom w:val="0"/>
                  <w:divBdr>
                    <w:top w:val="none" w:sz="0" w:space="0" w:color="auto"/>
                    <w:left w:val="none" w:sz="0" w:space="0" w:color="auto"/>
                    <w:bottom w:val="none" w:sz="0" w:space="0" w:color="auto"/>
                    <w:right w:val="none" w:sz="0" w:space="0" w:color="auto"/>
                  </w:divBdr>
                </w:div>
                <w:div w:id="1132671203">
                  <w:marLeft w:val="0"/>
                  <w:marRight w:val="0"/>
                  <w:marTop w:val="0"/>
                  <w:marBottom w:val="0"/>
                  <w:divBdr>
                    <w:top w:val="none" w:sz="0" w:space="0" w:color="auto"/>
                    <w:left w:val="none" w:sz="0" w:space="0" w:color="auto"/>
                    <w:bottom w:val="none" w:sz="0" w:space="0" w:color="auto"/>
                    <w:right w:val="none" w:sz="0" w:space="0" w:color="auto"/>
                  </w:divBdr>
                </w:div>
                <w:div w:id="768352392">
                  <w:marLeft w:val="0"/>
                  <w:marRight w:val="0"/>
                  <w:marTop w:val="0"/>
                  <w:marBottom w:val="0"/>
                  <w:divBdr>
                    <w:top w:val="none" w:sz="0" w:space="0" w:color="auto"/>
                    <w:left w:val="none" w:sz="0" w:space="0" w:color="auto"/>
                    <w:bottom w:val="none" w:sz="0" w:space="0" w:color="auto"/>
                    <w:right w:val="none" w:sz="0" w:space="0" w:color="auto"/>
                  </w:divBdr>
                </w:div>
                <w:div w:id="557017801">
                  <w:marLeft w:val="0"/>
                  <w:marRight w:val="0"/>
                  <w:marTop w:val="0"/>
                  <w:marBottom w:val="0"/>
                  <w:divBdr>
                    <w:top w:val="none" w:sz="0" w:space="0" w:color="auto"/>
                    <w:left w:val="none" w:sz="0" w:space="0" w:color="auto"/>
                    <w:bottom w:val="none" w:sz="0" w:space="0" w:color="auto"/>
                    <w:right w:val="none" w:sz="0" w:space="0" w:color="auto"/>
                  </w:divBdr>
                </w:div>
                <w:div w:id="1348289278">
                  <w:marLeft w:val="0"/>
                  <w:marRight w:val="0"/>
                  <w:marTop w:val="0"/>
                  <w:marBottom w:val="0"/>
                  <w:divBdr>
                    <w:top w:val="none" w:sz="0" w:space="0" w:color="auto"/>
                    <w:left w:val="none" w:sz="0" w:space="0" w:color="auto"/>
                    <w:bottom w:val="none" w:sz="0" w:space="0" w:color="auto"/>
                    <w:right w:val="none" w:sz="0" w:space="0" w:color="auto"/>
                  </w:divBdr>
                </w:div>
                <w:div w:id="309213227">
                  <w:marLeft w:val="0"/>
                  <w:marRight w:val="0"/>
                  <w:marTop w:val="0"/>
                  <w:marBottom w:val="0"/>
                  <w:divBdr>
                    <w:top w:val="none" w:sz="0" w:space="0" w:color="auto"/>
                    <w:left w:val="none" w:sz="0" w:space="0" w:color="auto"/>
                    <w:bottom w:val="none" w:sz="0" w:space="0" w:color="auto"/>
                    <w:right w:val="none" w:sz="0" w:space="0" w:color="auto"/>
                  </w:divBdr>
                </w:div>
                <w:div w:id="107629276">
                  <w:marLeft w:val="0"/>
                  <w:marRight w:val="0"/>
                  <w:marTop w:val="0"/>
                  <w:marBottom w:val="0"/>
                  <w:divBdr>
                    <w:top w:val="none" w:sz="0" w:space="0" w:color="auto"/>
                    <w:left w:val="none" w:sz="0" w:space="0" w:color="auto"/>
                    <w:bottom w:val="none" w:sz="0" w:space="0" w:color="auto"/>
                    <w:right w:val="none" w:sz="0" w:space="0" w:color="auto"/>
                  </w:divBdr>
                </w:div>
                <w:div w:id="488251559">
                  <w:marLeft w:val="0"/>
                  <w:marRight w:val="0"/>
                  <w:marTop w:val="0"/>
                  <w:marBottom w:val="0"/>
                  <w:divBdr>
                    <w:top w:val="none" w:sz="0" w:space="0" w:color="auto"/>
                    <w:left w:val="none" w:sz="0" w:space="0" w:color="auto"/>
                    <w:bottom w:val="none" w:sz="0" w:space="0" w:color="auto"/>
                    <w:right w:val="none" w:sz="0" w:space="0" w:color="auto"/>
                  </w:divBdr>
                </w:div>
                <w:div w:id="2087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30405">
          <w:marLeft w:val="0"/>
          <w:marRight w:val="0"/>
          <w:marTop w:val="0"/>
          <w:marBottom w:val="0"/>
          <w:divBdr>
            <w:top w:val="none" w:sz="0" w:space="0" w:color="auto"/>
            <w:left w:val="none" w:sz="0" w:space="0" w:color="auto"/>
            <w:bottom w:val="none" w:sz="0" w:space="0" w:color="auto"/>
            <w:right w:val="none" w:sz="0" w:space="0" w:color="auto"/>
          </w:divBdr>
          <w:divsChild>
            <w:div w:id="155996703">
              <w:marLeft w:val="0"/>
              <w:marRight w:val="0"/>
              <w:marTop w:val="0"/>
              <w:marBottom w:val="0"/>
              <w:divBdr>
                <w:top w:val="none" w:sz="0" w:space="0" w:color="auto"/>
                <w:left w:val="none" w:sz="0" w:space="0" w:color="auto"/>
                <w:bottom w:val="none" w:sz="0" w:space="0" w:color="auto"/>
                <w:right w:val="none" w:sz="0" w:space="0" w:color="auto"/>
              </w:divBdr>
              <w:divsChild>
                <w:div w:id="1946961904">
                  <w:marLeft w:val="0"/>
                  <w:marRight w:val="0"/>
                  <w:marTop w:val="0"/>
                  <w:marBottom w:val="0"/>
                  <w:divBdr>
                    <w:top w:val="none" w:sz="0" w:space="0" w:color="auto"/>
                    <w:left w:val="none" w:sz="0" w:space="0" w:color="auto"/>
                    <w:bottom w:val="none" w:sz="0" w:space="0" w:color="auto"/>
                    <w:right w:val="none" w:sz="0" w:space="0" w:color="auto"/>
                  </w:divBdr>
                </w:div>
                <w:div w:id="1135874509">
                  <w:marLeft w:val="0"/>
                  <w:marRight w:val="0"/>
                  <w:marTop w:val="0"/>
                  <w:marBottom w:val="0"/>
                  <w:divBdr>
                    <w:top w:val="none" w:sz="0" w:space="0" w:color="auto"/>
                    <w:left w:val="none" w:sz="0" w:space="0" w:color="auto"/>
                    <w:bottom w:val="none" w:sz="0" w:space="0" w:color="auto"/>
                    <w:right w:val="none" w:sz="0" w:space="0" w:color="auto"/>
                  </w:divBdr>
                </w:div>
                <w:div w:id="2077894476">
                  <w:marLeft w:val="0"/>
                  <w:marRight w:val="0"/>
                  <w:marTop w:val="0"/>
                  <w:marBottom w:val="0"/>
                  <w:divBdr>
                    <w:top w:val="none" w:sz="0" w:space="0" w:color="auto"/>
                    <w:left w:val="none" w:sz="0" w:space="0" w:color="auto"/>
                    <w:bottom w:val="none" w:sz="0" w:space="0" w:color="auto"/>
                    <w:right w:val="none" w:sz="0" w:space="0" w:color="auto"/>
                  </w:divBdr>
                </w:div>
                <w:div w:id="1355690249">
                  <w:marLeft w:val="0"/>
                  <w:marRight w:val="0"/>
                  <w:marTop w:val="0"/>
                  <w:marBottom w:val="0"/>
                  <w:divBdr>
                    <w:top w:val="none" w:sz="0" w:space="0" w:color="auto"/>
                    <w:left w:val="none" w:sz="0" w:space="0" w:color="auto"/>
                    <w:bottom w:val="none" w:sz="0" w:space="0" w:color="auto"/>
                    <w:right w:val="none" w:sz="0" w:space="0" w:color="auto"/>
                  </w:divBdr>
                </w:div>
                <w:div w:id="1398742016">
                  <w:marLeft w:val="0"/>
                  <w:marRight w:val="0"/>
                  <w:marTop w:val="0"/>
                  <w:marBottom w:val="0"/>
                  <w:divBdr>
                    <w:top w:val="none" w:sz="0" w:space="0" w:color="auto"/>
                    <w:left w:val="none" w:sz="0" w:space="0" w:color="auto"/>
                    <w:bottom w:val="none" w:sz="0" w:space="0" w:color="auto"/>
                    <w:right w:val="none" w:sz="0" w:space="0" w:color="auto"/>
                  </w:divBdr>
                </w:div>
                <w:div w:id="1751807963">
                  <w:marLeft w:val="0"/>
                  <w:marRight w:val="0"/>
                  <w:marTop w:val="0"/>
                  <w:marBottom w:val="0"/>
                  <w:divBdr>
                    <w:top w:val="none" w:sz="0" w:space="0" w:color="auto"/>
                    <w:left w:val="none" w:sz="0" w:space="0" w:color="auto"/>
                    <w:bottom w:val="none" w:sz="0" w:space="0" w:color="auto"/>
                    <w:right w:val="none" w:sz="0" w:space="0" w:color="auto"/>
                  </w:divBdr>
                </w:div>
                <w:div w:id="789737783">
                  <w:marLeft w:val="0"/>
                  <w:marRight w:val="0"/>
                  <w:marTop w:val="0"/>
                  <w:marBottom w:val="0"/>
                  <w:divBdr>
                    <w:top w:val="none" w:sz="0" w:space="0" w:color="auto"/>
                    <w:left w:val="none" w:sz="0" w:space="0" w:color="auto"/>
                    <w:bottom w:val="none" w:sz="0" w:space="0" w:color="auto"/>
                    <w:right w:val="none" w:sz="0" w:space="0" w:color="auto"/>
                  </w:divBdr>
                </w:div>
                <w:div w:id="1804885043">
                  <w:marLeft w:val="0"/>
                  <w:marRight w:val="0"/>
                  <w:marTop w:val="0"/>
                  <w:marBottom w:val="0"/>
                  <w:divBdr>
                    <w:top w:val="none" w:sz="0" w:space="0" w:color="auto"/>
                    <w:left w:val="none" w:sz="0" w:space="0" w:color="auto"/>
                    <w:bottom w:val="none" w:sz="0" w:space="0" w:color="auto"/>
                    <w:right w:val="none" w:sz="0" w:space="0" w:color="auto"/>
                  </w:divBdr>
                </w:div>
                <w:div w:id="650211387">
                  <w:marLeft w:val="0"/>
                  <w:marRight w:val="0"/>
                  <w:marTop w:val="0"/>
                  <w:marBottom w:val="0"/>
                  <w:divBdr>
                    <w:top w:val="none" w:sz="0" w:space="0" w:color="auto"/>
                    <w:left w:val="none" w:sz="0" w:space="0" w:color="auto"/>
                    <w:bottom w:val="none" w:sz="0" w:space="0" w:color="auto"/>
                    <w:right w:val="none" w:sz="0" w:space="0" w:color="auto"/>
                  </w:divBdr>
                </w:div>
                <w:div w:id="736124934">
                  <w:marLeft w:val="0"/>
                  <w:marRight w:val="0"/>
                  <w:marTop w:val="0"/>
                  <w:marBottom w:val="0"/>
                  <w:divBdr>
                    <w:top w:val="none" w:sz="0" w:space="0" w:color="auto"/>
                    <w:left w:val="none" w:sz="0" w:space="0" w:color="auto"/>
                    <w:bottom w:val="none" w:sz="0" w:space="0" w:color="auto"/>
                    <w:right w:val="none" w:sz="0" w:space="0" w:color="auto"/>
                  </w:divBdr>
                </w:div>
                <w:div w:id="1596939583">
                  <w:marLeft w:val="0"/>
                  <w:marRight w:val="0"/>
                  <w:marTop w:val="0"/>
                  <w:marBottom w:val="0"/>
                  <w:divBdr>
                    <w:top w:val="none" w:sz="0" w:space="0" w:color="auto"/>
                    <w:left w:val="none" w:sz="0" w:space="0" w:color="auto"/>
                    <w:bottom w:val="none" w:sz="0" w:space="0" w:color="auto"/>
                    <w:right w:val="none" w:sz="0" w:space="0" w:color="auto"/>
                  </w:divBdr>
                </w:div>
                <w:div w:id="1271162793">
                  <w:marLeft w:val="0"/>
                  <w:marRight w:val="0"/>
                  <w:marTop w:val="0"/>
                  <w:marBottom w:val="0"/>
                  <w:divBdr>
                    <w:top w:val="none" w:sz="0" w:space="0" w:color="auto"/>
                    <w:left w:val="none" w:sz="0" w:space="0" w:color="auto"/>
                    <w:bottom w:val="none" w:sz="0" w:space="0" w:color="auto"/>
                    <w:right w:val="none" w:sz="0" w:space="0" w:color="auto"/>
                  </w:divBdr>
                </w:div>
                <w:div w:id="1817526472">
                  <w:marLeft w:val="0"/>
                  <w:marRight w:val="0"/>
                  <w:marTop w:val="0"/>
                  <w:marBottom w:val="0"/>
                  <w:divBdr>
                    <w:top w:val="none" w:sz="0" w:space="0" w:color="auto"/>
                    <w:left w:val="none" w:sz="0" w:space="0" w:color="auto"/>
                    <w:bottom w:val="none" w:sz="0" w:space="0" w:color="auto"/>
                    <w:right w:val="none" w:sz="0" w:space="0" w:color="auto"/>
                  </w:divBdr>
                </w:div>
                <w:div w:id="975528681">
                  <w:marLeft w:val="0"/>
                  <w:marRight w:val="0"/>
                  <w:marTop w:val="0"/>
                  <w:marBottom w:val="0"/>
                  <w:divBdr>
                    <w:top w:val="none" w:sz="0" w:space="0" w:color="auto"/>
                    <w:left w:val="none" w:sz="0" w:space="0" w:color="auto"/>
                    <w:bottom w:val="none" w:sz="0" w:space="0" w:color="auto"/>
                    <w:right w:val="none" w:sz="0" w:space="0" w:color="auto"/>
                  </w:divBdr>
                </w:div>
                <w:div w:id="1901624548">
                  <w:marLeft w:val="0"/>
                  <w:marRight w:val="0"/>
                  <w:marTop w:val="0"/>
                  <w:marBottom w:val="0"/>
                  <w:divBdr>
                    <w:top w:val="none" w:sz="0" w:space="0" w:color="auto"/>
                    <w:left w:val="none" w:sz="0" w:space="0" w:color="auto"/>
                    <w:bottom w:val="none" w:sz="0" w:space="0" w:color="auto"/>
                    <w:right w:val="none" w:sz="0" w:space="0" w:color="auto"/>
                  </w:divBdr>
                </w:div>
                <w:div w:id="1238831801">
                  <w:marLeft w:val="0"/>
                  <w:marRight w:val="0"/>
                  <w:marTop w:val="0"/>
                  <w:marBottom w:val="0"/>
                  <w:divBdr>
                    <w:top w:val="none" w:sz="0" w:space="0" w:color="auto"/>
                    <w:left w:val="none" w:sz="0" w:space="0" w:color="auto"/>
                    <w:bottom w:val="none" w:sz="0" w:space="0" w:color="auto"/>
                    <w:right w:val="none" w:sz="0" w:space="0" w:color="auto"/>
                  </w:divBdr>
                </w:div>
                <w:div w:id="1306659723">
                  <w:marLeft w:val="0"/>
                  <w:marRight w:val="0"/>
                  <w:marTop w:val="0"/>
                  <w:marBottom w:val="0"/>
                  <w:divBdr>
                    <w:top w:val="none" w:sz="0" w:space="0" w:color="auto"/>
                    <w:left w:val="none" w:sz="0" w:space="0" w:color="auto"/>
                    <w:bottom w:val="none" w:sz="0" w:space="0" w:color="auto"/>
                    <w:right w:val="none" w:sz="0" w:space="0" w:color="auto"/>
                  </w:divBdr>
                </w:div>
                <w:div w:id="1648238177">
                  <w:marLeft w:val="0"/>
                  <w:marRight w:val="0"/>
                  <w:marTop w:val="0"/>
                  <w:marBottom w:val="0"/>
                  <w:divBdr>
                    <w:top w:val="none" w:sz="0" w:space="0" w:color="auto"/>
                    <w:left w:val="none" w:sz="0" w:space="0" w:color="auto"/>
                    <w:bottom w:val="none" w:sz="0" w:space="0" w:color="auto"/>
                    <w:right w:val="none" w:sz="0" w:space="0" w:color="auto"/>
                  </w:divBdr>
                </w:div>
                <w:div w:id="1944654927">
                  <w:marLeft w:val="0"/>
                  <w:marRight w:val="0"/>
                  <w:marTop w:val="0"/>
                  <w:marBottom w:val="0"/>
                  <w:divBdr>
                    <w:top w:val="none" w:sz="0" w:space="0" w:color="auto"/>
                    <w:left w:val="none" w:sz="0" w:space="0" w:color="auto"/>
                    <w:bottom w:val="none" w:sz="0" w:space="0" w:color="auto"/>
                    <w:right w:val="none" w:sz="0" w:space="0" w:color="auto"/>
                  </w:divBdr>
                </w:div>
                <w:div w:id="79059752">
                  <w:marLeft w:val="0"/>
                  <w:marRight w:val="0"/>
                  <w:marTop w:val="0"/>
                  <w:marBottom w:val="0"/>
                  <w:divBdr>
                    <w:top w:val="none" w:sz="0" w:space="0" w:color="auto"/>
                    <w:left w:val="none" w:sz="0" w:space="0" w:color="auto"/>
                    <w:bottom w:val="none" w:sz="0" w:space="0" w:color="auto"/>
                    <w:right w:val="none" w:sz="0" w:space="0" w:color="auto"/>
                  </w:divBdr>
                </w:div>
                <w:div w:id="243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710">
          <w:marLeft w:val="0"/>
          <w:marRight w:val="0"/>
          <w:marTop w:val="0"/>
          <w:marBottom w:val="0"/>
          <w:divBdr>
            <w:top w:val="none" w:sz="0" w:space="0" w:color="auto"/>
            <w:left w:val="none" w:sz="0" w:space="0" w:color="auto"/>
            <w:bottom w:val="none" w:sz="0" w:space="0" w:color="auto"/>
            <w:right w:val="none" w:sz="0" w:space="0" w:color="auto"/>
          </w:divBdr>
          <w:divsChild>
            <w:div w:id="650796456">
              <w:marLeft w:val="0"/>
              <w:marRight w:val="0"/>
              <w:marTop w:val="0"/>
              <w:marBottom w:val="0"/>
              <w:divBdr>
                <w:top w:val="none" w:sz="0" w:space="0" w:color="auto"/>
                <w:left w:val="none" w:sz="0" w:space="0" w:color="auto"/>
                <w:bottom w:val="none" w:sz="0" w:space="0" w:color="auto"/>
                <w:right w:val="none" w:sz="0" w:space="0" w:color="auto"/>
              </w:divBdr>
              <w:divsChild>
                <w:div w:id="102847219">
                  <w:marLeft w:val="0"/>
                  <w:marRight w:val="0"/>
                  <w:marTop w:val="0"/>
                  <w:marBottom w:val="0"/>
                  <w:divBdr>
                    <w:top w:val="none" w:sz="0" w:space="0" w:color="auto"/>
                    <w:left w:val="none" w:sz="0" w:space="0" w:color="auto"/>
                    <w:bottom w:val="none" w:sz="0" w:space="0" w:color="auto"/>
                    <w:right w:val="none" w:sz="0" w:space="0" w:color="auto"/>
                  </w:divBdr>
                </w:div>
                <w:div w:id="2122338691">
                  <w:marLeft w:val="0"/>
                  <w:marRight w:val="0"/>
                  <w:marTop w:val="0"/>
                  <w:marBottom w:val="0"/>
                  <w:divBdr>
                    <w:top w:val="none" w:sz="0" w:space="0" w:color="auto"/>
                    <w:left w:val="none" w:sz="0" w:space="0" w:color="auto"/>
                    <w:bottom w:val="none" w:sz="0" w:space="0" w:color="auto"/>
                    <w:right w:val="none" w:sz="0" w:space="0" w:color="auto"/>
                  </w:divBdr>
                </w:div>
                <w:div w:id="1953631001">
                  <w:marLeft w:val="0"/>
                  <w:marRight w:val="0"/>
                  <w:marTop w:val="0"/>
                  <w:marBottom w:val="0"/>
                  <w:divBdr>
                    <w:top w:val="none" w:sz="0" w:space="0" w:color="auto"/>
                    <w:left w:val="none" w:sz="0" w:space="0" w:color="auto"/>
                    <w:bottom w:val="none" w:sz="0" w:space="0" w:color="auto"/>
                    <w:right w:val="none" w:sz="0" w:space="0" w:color="auto"/>
                  </w:divBdr>
                </w:div>
                <w:div w:id="913397215">
                  <w:marLeft w:val="0"/>
                  <w:marRight w:val="0"/>
                  <w:marTop w:val="0"/>
                  <w:marBottom w:val="0"/>
                  <w:divBdr>
                    <w:top w:val="none" w:sz="0" w:space="0" w:color="auto"/>
                    <w:left w:val="none" w:sz="0" w:space="0" w:color="auto"/>
                    <w:bottom w:val="none" w:sz="0" w:space="0" w:color="auto"/>
                    <w:right w:val="none" w:sz="0" w:space="0" w:color="auto"/>
                  </w:divBdr>
                </w:div>
                <w:div w:id="1015771657">
                  <w:marLeft w:val="0"/>
                  <w:marRight w:val="0"/>
                  <w:marTop w:val="0"/>
                  <w:marBottom w:val="0"/>
                  <w:divBdr>
                    <w:top w:val="none" w:sz="0" w:space="0" w:color="auto"/>
                    <w:left w:val="none" w:sz="0" w:space="0" w:color="auto"/>
                    <w:bottom w:val="none" w:sz="0" w:space="0" w:color="auto"/>
                    <w:right w:val="none" w:sz="0" w:space="0" w:color="auto"/>
                  </w:divBdr>
                </w:div>
                <w:div w:id="1153907012">
                  <w:marLeft w:val="0"/>
                  <w:marRight w:val="0"/>
                  <w:marTop w:val="0"/>
                  <w:marBottom w:val="0"/>
                  <w:divBdr>
                    <w:top w:val="none" w:sz="0" w:space="0" w:color="auto"/>
                    <w:left w:val="none" w:sz="0" w:space="0" w:color="auto"/>
                    <w:bottom w:val="none" w:sz="0" w:space="0" w:color="auto"/>
                    <w:right w:val="none" w:sz="0" w:space="0" w:color="auto"/>
                  </w:divBdr>
                </w:div>
                <w:div w:id="1246918968">
                  <w:marLeft w:val="0"/>
                  <w:marRight w:val="0"/>
                  <w:marTop w:val="0"/>
                  <w:marBottom w:val="0"/>
                  <w:divBdr>
                    <w:top w:val="none" w:sz="0" w:space="0" w:color="auto"/>
                    <w:left w:val="none" w:sz="0" w:space="0" w:color="auto"/>
                    <w:bottom w:val="none" w:sz="0" w:space="0" w:color="auto"/>
                    <w:right w:val="none" w:sz="0" w:space="0" w:color="auto"/>
                  </w:divBdr>
                </w:div>
                <w:div w:id="1476407345">
                  <w:marLeft w:val="0"/>
                  <w:marRight w:val="0"/>
                  <w:marTop w:val="0"/>
                  <w:marBottom w:val="0"/>
                  <w:divBdr>
                    <w:top w:val="none" w:sz="0" w:space="0" w:color="auto"/>
                    <w:left w:val="none" w:sz="0" w:space="0" w:color="auto"/>
                    <w:bottom w:val="none" w:sz="0" w:space="0" w:color="auto"/>
                    <w:right w:val="none" w:sz="0" w:space="0" w:color="auto"/>
                  </w:divBdr>
                </w:div>
                <w:div w:id="1064530077">
                  <w:marLeft w:val="0"/>
                  <w:marRight w:val="0"/>
                  <w:marTop w:val="0"/>
                  <w:marBottom w:val="0"/>
                  <w:divBdr>
                    <w:top w:val="none" w:sz="0" w:space="0" w:color="auto"/>
                    <w:left w:val="none" w:sz="0" w:space="0" w:color="auto"/>
                    <w:bottom w:val="none" w:sz="0" w:space="0" w:color="auto"/>
                    <w:right w:val="none" w:sz="0" w:space="0" w:color="auto"/>
                  </w:divBdr>
                </w:div>
                <w:div w:id="1790465667">
                  <w:marLeft w:val="0"/>
                  <w:marRight w:val="0"/>
                  <w:marTop w:val="0"/>
                  <w:marBottom w:val="0"/>
                  <w:divBdr>
                    <w:top w:val="none" w:sz="0" w:space="0" w:color="auto"/>
                    <w:left w:val="none" w:sz="0" w:space="0" w:color="auto"/>
                    <w:bottom w:val="none" w:sz="0" w:space="0" w:color="auto"/>
                    <w:right w:val="none" w:sz="0" w:space="0" w:color="auto"/>
                  </w:divBdr>
                </w:div>
                <w:div w:id="1973897579">
                  <w:marLeft w:val="0"/>
                  <w:marRight w:val="0"/>
                  <w:marTop w:val="0"/>
                  <w:marBottom w:val="0"/>
                  <w:divBdr>
                    <w:top w:val="none" w:sz="0" w:space="0" w:color="auto"/>
                    <w:left w:val="none" w:sz="0" w:space="0" w:color="auto"/>
                    <w:bottom w:val="none" w:sz="0" w:space="0" w:color="auto"/>
                    <w:right w:val="none" w:sz="0" w:space="0" w:color="auto"/>
                  </w:divBdr>
                </w:div>
                <w:div w:id="616987415">
                  <w:marLeft w:val="0"/>
                  <w:marRight w:val="0"/>
                  <w:marTop w:val="0"/>
                  <w:marBottom w:val="0"/>
                  <w:divBdr>
                    <w:top w:val="none" w:sz="0" w:space="0" w:color="auto"/>
                    <w:left w:val="none" w:sz="0" w:space="0" w:color="auto"/>
                    <w:bottom w:val="none" w:sz="0" w:space="0" w:color="auto"/>
                    <w:right w:val="none" w:sz="0" w:space="0" w:color="auto"/>
                  </w:divBdr>
                </w:div>
                <w:div w:id="437943613">
                  <w:marLeft w:val="0"/>
                  <w:marRight w:val="0"/>
                  <w:marTop w:val="0"/>
                  <w:marBottom w:val="0"/>
                  <w:divBdr>
                    <w:top w:val="none" w:sz="0" w:space="0" w:color="auto"/>
                    <w:left w:val="none" w:sz="0" w:space="0" w:color="auto"/>
                    <w:bottom w:val="none" w:sz="0" w:space="0" w:color="auto"/>
                    <w:right w:val="none" w:sz="0" w:space="0" w:color="auto"/>
                  </w:divBdr>
                </w:div>
                <w:div w:id="591813874">
                  <w:marLeft w:val="0"/>
                  <w:marRight w:val="0"/>
                  <w:marTop w:val="0"/>
                  <w:marBottom w:val="0"/>
                  <w:divBdr>
                    <w:top w:val="none" w:sz="0" w:space="0" w:color="auto"/>
                    <w:left w:val="none" w:sz="0" w:space="0" w:color="auto"/>
                    <w:bottom w:val="none" w:sz="0" w:space="0" w:color="auto"/>
                    <w:right w:val="none" w:sz="0" w:space="0" w:color="auto"/>
                  </w:divBdr>
                </w:div>
                <w:div w:id="1954285625">
                  <w:marLeft w:val="0"/>
                  <w:marRight w:val="0"/>
                  <w:marTop w:val="0"/>
                  <w:marBottom w:val="0"/>
                  <w:divBdr>
                    <w:top w:val="none" w:sz="0" w:space="0" w:color="auto"/>
                    <w:left w:val="none" w:sz="0" w:space="0" w:color="auto"/>
                    <w:bottom w:val="none" w:sz="0" w:space="0" w:color="auto"/>
                    <w:right w:val="none" w:sz="0" w:space="0" w:color="auto"/>
                  </w:divBdr>
                </w:div>
                <w:div w:id="343244750">
                  <w:marLeft w:val="0"/>
                  <w:marRight w:val="0"/>
                  <w:marTop w:val="0"/>
                  <w:marBottom w:val="0"/>
                  <w:divBdr>
                    <w:top w:val="none" w:sz="0" w:space="0" w:color="auto"/>
                    <w:left w:val="none" w:sz="0" w:space="0" w:color="auto"/>
                    <w:bottom w:val="none" w:sz="0" w:space="0" w:color="auto"/>
                    <w:right w:val="none" w:sz="0" w:space="0" w:color="auto"/>
                  </w:divBdr>
                </w:div>
                <w:div w:id="1147042520">
                  <w:marLeft w:val="0"/>
                  <w:marRight w:val="0"/>
                  <w:marTop w:val="0"/>
                  <w:marBottom w:val="0"/>
                  <w:divBdr>
                    <w:top w:val="none" w:sz="0" w:space="0" w:color="auto"/>
                    <w:left w:val="none" w:sz="0" w:space="0" w:color="auto"/>
                    <w:bottom w:val="none" w:sz="0" w:space="0" w:color="auto"/>
                    <w:right w:val="none" w:sz="0" w:space="0" w:color="auto"/>
                  </w:divBdr>
                </w:div>
                <w:div w:id="86969663">
                  <w:marLeft w:val="0"/>
                  <w:marRight w:val="0"/>
                  <w:marTop w:val="0"/>
                  <w:marBottom w:val="0"/>
                  <w:divBdr>
                    <w:top w:val="none" w:sz="0" w:space="0" w:color="auto"/>
                    <w:left w:val="none" w:sz="0" w:space="0" w:color="auto"/>
                    <w:bottom w:val="none" w:sz="0" w:space="0" w:color="auto"/>
                    <w:right w:val="none" w:sz="0" w:space="0" w:color="auto"/>
                  </w:divBdr>
                </w:div>
                <w:div w:id="148330391">
                  <w:marLeft w:val="0"/>
                  <w:marRight w:val="0"/>
                  <w:marTop w:val="0"/>
                  <w:marBottom w:val="0"/>
                  <w:divBdr>
                    <w:top w:val="none" w:sz="0" w:space="0" w:color="auto"/>
                    <w:left w:val="none" w:sz="0" w:space="0" w:color="auto"/>
                    <w:bottom w:val="none" w:sz="0" w:space="0" w:color="auto"/>
                    <w:right w:val="none" w:sz="0" w:space="0" w:color="auto"/>
                  </w:divBdr>
                </w:div>
                <w:div w:id="887909910">
                  <w:marLeft w:val="0"/>
                  <w:marRight w:val="0"/>
                  <w:marTop w:val="0"/>
                  <w:marBottom w:val="0"/>
                  <w:divBdr>
                    <w:top w:val="none" w:sz="0" w:space="0" w:color="auto"/>
                    <w:left w:val="none" w:sz="0" w:space="0" w:color="auto"/>
                    <w:bottom w:val="none" w:sz="0" w:space="0" w:color="auto"/>
                    <w:right w:val="none" w:sz="0" w:space="0" w:color="auto"/>
                  </w:divBdr>
                </w:div>
                <w:div w:id="583497110">
                  <w:marLeft w:val="0"/>
                  <w:marRight w:val="0"/>
                  <w:marTop w:val="0"/>
                  <w:marBottom w:val="0"/>
                  <w:divBdr>
                    <w:top w:val="none" w:sz="0" w:space="0" w:color="auto"/>
                    <w:left w:val="none" w:sz="0" w:space="0" w:color="auto"/>
                    <w:bottom w:val="none" w:sz="0" w:space="0" w:color="auto"/>
                    <w:right w:val="none" w:sz="0" w:space="0" w:color="auto"/>
                  </w:divBdr>
                </w:div>
                <w:div w:id="734665925">
                  <w:marLeft w:val="0"/>
                  <w:marRight w:val="0"/>
                  <w:marTop w:val="0"/>
                  <w:marBottom w:val="0"/>
                  <w:divBdr>
                    <w:top w:val="none" w:sz="0" w:space="0" w:color="auto"/>
                    <w:left w:val="none" w:sz="0" w:space="0" w:color="auto"/>
                    <w:bottom w:val="none" w:sz="0" w:space="0" w:color="auto"/>
                    <w:right w:val="none" w:sz="0" w:space="0" w:color="auto"/>
                  </w:divBdr>
                </w:div>
                <w:div w:id="844632589">
                  <w:marLeft w:val="0"/>
                  <w:marRight w:val="0"/>
                  <w:marTop w:val="0"/>
                  <w:marBottom w:val="0"/>
                  <w:divBdr>
                    <w:top w:val="none" w:sz="0" w:space="0" w:color="auto"/>
                    <w:left w:val="none" w:sz="0" w:space="0" w:color="auto"/>
                    <w:bottom w:val="none" w:sz="0" w:space="0" w:color="auto"/>
                    <w:right w:val="none" w:sz="0" w:space="0" w:color="auto"/>
                  </w:divBdr>
                </w:div>
                <w:div w:id="478154669">
                  <w:marLeft w:val="0"/>
                  <w:marRight w:val="0"/>
                  <w:marTop w:val="0"/>
                  <w:marBottom w:val="0"/>
                  <w:divBdr>
                    <w:top w:val="none" w:sz="0" w:space="0" w:color="auto"/>
                    <w:left w:val="none" w:sz="0" w:space="0" w:color="auto"/>
                    <w:bottom w:val="none" w:sz="0" w:space="0" w:color="auto"/>
                    <w:right w:val="none" w:sz="0" w:space="0" w:color="auto"/>
                  </w:divBdr>
                </w:div>
                <w:div w:id="1097991374">
                  <w:marLeft w:val="0"/>
                  <w:marRight w:val="0"/>
                  <w:marTop w:val="0"/>
                  <w:marBottom w:val="0"/>
                  <w:divBdr>
                    <w:top w:val="none" w:sz="0" w:space="0" w:color="auto"/>
                    <w:left w:val="none" w:sz="0" w:space="0" w:color="auto"/>
                    <w:bottom w:val="none" w:sz="0" w:space="0" w:color="auto"/>
                    <w:right w:val="none" w:sz="0" w:space="0" w:color="auto"/>
                  </w:divBdr>
                </w:div>
                <w:div w:id="765464825">
                  <w:marLeft w:val="0"/>
                  <w:marRight w:val="0"/>
                  <w:marTop w:val="0"/>
                  <w:marBottom w:val="0"/>
                  <w:divBdr>
                    <w:top w:val="none" w:sz="0" w:space="0" w:color="auto"/>
                    <w:left w:val="none" w:sz="0" w:space="0" w:color="auto"/>
                    <w:bottom w:val="none" w:sz="0" w:space="0" w:color="auto"/>
                    <w:right w:val="none" w:sz="0" w:space="0" w:color="auto"/>
                  </w:divBdr>
                </w:div>
                <w:div w:id="3253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2222">
          <w:marLeft w:val="0"/>
          <w:marRight w:val="0"/>
          <w:marTop w:val="0"/>
          <w:marBottom w:val="0"/>
          <w:divBdr>
            <w:top w:val="none" w:sz="0" w:space="0" w:color="auto"/>
            <w:left w:val="none" w:sz="0" w:space="0" w:color="auto"/>
            <w:bottom w:val="none" w:sz="0" w:space="0" w:color="auto"/>
            <w:right w:val="none" w:sz="0" w:space="0" w:color="auto"/>
          </w:divBdr>
          <w:divsChild>
            <w:div w:id="655571117">
              <w:marLeft w:val="0"/>
              <w:marRight w:val="0"/>
              <w:marTop w:val="0"/>
              <w:marBottom w:val="0"/>
              <w:divBdr>
                <w:top w:val="none" w:sz="0" w:space="0" w:color="auto"/>
                <w:left w:val="none" w:sz="0" w:space="0" w:color="auto"/>
                <w:bottom w:val="none" w:sz="0" w:space="0" w:color="auto"/>
                <w:right w:val="none" w:sz="0" w:space="0" w:color="auto"/>
              </w:divBdr>
              <w:divsChild>
                <w:div w:id="1497264058">
                  <w:marLeft w:val="0"/>
                  <w:marRight w:val="0"/>
                  <w:marTop w:val="0"/>
                  <w:marBottom w:val="0"/>
                  <w:divBdr>
                    <w:top w:val="none" w:sz="0" w:space="0" w:color="auto"/>
                    <w:left w:val="none" w:sz="0" w:space="0" w:color="auto"/>
                    <w:bottom w:val="none" w:sz="0" w:space="0" w:color="auto"/>
                    <w:right w:val="none" w:sz="0" w:space="0" w:color="auto"/>
                  </w:divBdr>
                </w:div>
                <w:div w:id="410127610">
                  <w:marLeft w:val="0"/>
                  <w:marRight w:val="0"/>
                  <w:marTop w:val="0"/>
                  <w:marBottom w:val="0"/>
                  <w:divBdr>
                    <w:top w:val="none" w:sz="0" w:space="0" w:color="auto"/>
                    <w:left w:val="none" w:sz="0" w:space="0" w:color="auto"/>
                    <w:bottom w:val="none" w:sz="0" w:space="0" w:color="auto"/>
                    <w:right w:val="none" w:sz="0" w:space="0" w:color="auto"/>
                  </w:divBdr>
                </w:div>
                <w:div w:id="1228221854">
                  <w:marLeft w:val="0"/>
                  <w:marRight w:val="0"/>
                  <w:marTop w:val="0"/>
                  <w:marBottom w:val="0"/>
                  <w:divBdr>
                    <w:top w:val="none" w:sz="0" w:space="0" w:color="auto"/>
                    <w:left w:val="none" w:sz="0" w:space="0" w:color="auto"/>
                    <w:bottom w:val="none" w:sz="0" w:space="0" w:color="auto"/>
                    <w:right w:val="none" w:sz="0" w:space="0" w:color="auto"/>
                  </w:divBdr>
                </w:div>
                <w:div w:id="605235909">
                  <w:marLeft w:val="0"/>
                  <w:marRight w:val="0"/>
                  <w:marTop w:val="0"/>
                  <w:marBottom w:val="0"/>
                  <w:divBdr>
                    <w:top w:val="none" w:sz="0" w:space="0" w:color="auto"/>
                    <w:left w:val="none" w:sz="0" w:space="0" w:color="auto"/>
                    <w:bottom w:val="none" w:sz="0" w:space="0" w:color="auto"/>
                    <w:right w:val="none" w:sz="0" w:space="0" w:color="auto"/>
                  </w:divBdr>
                </w:div>
                <w:div w:id="712077517">
                  <w:marLeft w:val="0"/>
                  <w:marRight w:val="0"/>
                  <w:marTop w:val="0"/>
                  <w:marBottom w:val="0"/>
                  <w:divBdr>
                    <w:top w:val="none" w:sz="0" w:space="0" w:color="auto"/>
                    <w:left w:val="none" w:sz="0" w:space="0" w:color="auto"/>
                    <w:bottom w:val="none" w:sz="0" w:space="0" w:color="auto"/>
                    <w:right w:val="none" w:sz="0" w:space="0" w:color="auto"/>
                  </w:divBdr>
                </w:div>
                <w:div w:id="1335647576">
                  <w:marLeft w:val="0"/>
                  <w:marRight w:val="0"/>
                  <w:marTop w:val="0"/>
                  <w:marBottom w:val="0"/>
                  <w:divBdr>
                    <w:top w:val="none" w:sz="0" w:space="0" w:color="auto"/>
                    <w:left w:val="none" w:sz="0" w:space="0" w:color="auto"/>
                    <w:bottom w:val="none" w:sz="0" w:space="0" w:color="auto"/>
                    <w:right w:val="none" w:sz="0" w:space="0" w:color="auto"/>
                  </w:divBdr>
                </w:div>
                <w:div w:id="1996687072">
                  <w:marLeft w:val="0"/>
                  <w:marRight w:val="0"/>
                  <w:marTop w:val="0"/>
                  <w:marBottom w:val="0"/>
                  <w:divBdr>
                    <w:top w:val="none" w:sz="0" w:space="0" w:color="auto"/>
                    <w:left w:val="none" w:sz="0" w:space="0" w:color="auto"/>
                    <w:bottom w:val="none" w:sz="0" w:space="0" w:color="auto"/>
                    <w:right w:val="none" w:sz="0" w:space="0" w:color="auto"/>
                  </w:divBdr>
                </w:div>
                <w:div w:id="969550626">
                  <w:marLeft w:val="0"/>
                  <w:marRight w:val="0"/>
                  <w:marTop w:val="0"/>
                  <w:marBottom w:val="0"/>
                  <w:divBdr>
                    <w:top w:val="none" w:sz="0" w:space="0" w:color="auto"/>
                    <w:left w:val="none" w:sz="0" w:space="0" w:color="auto"/>
                    <w:bottom w:val="none" w:sz="0" w:space="0" w:color="auto"/>
                    <w:right w:val="none" w:sz="0" w:space="0" w:color="auto"/>
                  </w:divBdr>
                </w:div>
                <w:div w:id="366224464">
                  <w:marLeft w:val="0"/>
                  <w:marRight w:val="0"/>
                  <w:marTop w:val="0"/>
                  <w:marBottom w:val="0"/>
                  <w:divBdr>
                    <w:top w:val="none" w:sz="0" w:space="0" w:color="auto"/>
                    <w:left w:val="none" w:sz="0" w:space="0" w:color="auto"/>
                    <w:bottom w:val="none" w:sz="0" w:space="0" w:color="auto"/>
                    <w:right w:val="none" w:sz="0" w:space="0" w:color="auto"/>
                  </w:divBdr>
                </w:div>
                <w:div w:id="1576356964">
                  <w:marLeft w:val="0"/>
                  <w:marRight w:val="0"/>
                  <w:marTop w:val="0"/>
                  <w:marBottom w:val="0"/>
                  <w:divBdr>
                    <w:top w:val="none" w:sz="0" w:space="0" w:color="auto"/>
                    <w:left w:val="none" w:sz="0" w:space="0" w:color="auto"/>
                    <w:bottom w:val="none" w:sz="0" w:space="0" w:color="auto"/>
                    <w:right w:val="none" w:sz="0" w:space="0" w:color="auto"/>
                  </w:divBdr>
                </w:div>
                <w:div w:id="443159709">
                  <w:marLeft w:val="0"/>
                  <w:marRight w:val="0"/>
                  <w:marTop w:val="0"/>
                  <w:marBottom w:val="0"/>
                  <w:divBdr>
                    <w:top w:val="none" w:sz="0" w:space="0" w:color="auto"/>
                    <w:left w:val="none" w:sz="0" w:space="0" w:color="auto"/>
                    <w:bottom w:val="none" w:sz="0" w:space="0" w:color="auto"/>
                    <w:right w:val="none" w:sz="0" w:space="0" w:color="auto"/>
                  </w:divBdr>
                </w:div>
                <w:div w:id="1664160536">
                  <w:marLeft w:val="0"/>
                  <w:marRight w:val="0"/>
                  <w:marTop w:val="0"/>
                  <w:marBottom w:val="0"/>
                  <w:divBdr>
                    <w:top w:val="none" w:sz="0" w:space="0" w:color="auto"/>
                    <w:left w:val="none" w:sz="0" w:space="0" w:color="auto"/>
                    <w:bottom w:val="none" w:sz="0" w:space="0" w:color="auto"/>
                    <w:right w:val="none" w:sz="0" w:space="0" w:color="auto"/>
                  </w:divBdr>
                </w:div>
                <w:div w:id="762142196">
                  <w:marLeft w:val="0"/>
                  <w:marRight w:val="0"/>
                  <w:marTop w:val="0"/>
                  <w:marBottom w:val="0"/>
                  <w:divBdr>
                    <w:top w:val="none" w:sz="0" w:space="0" w:color="auto"/>
                    <w:left w:val="none" w:sz="0" w:space="0" w:color="auto"/>
                    <w:bottom w:val="none" w:sz="0" w:space="0" w:color="auto"/>
                    <w:right w:val="none" w:sz="0" w:space="0" w:color="auto"/>
                  </w:divBdr>
                </w:div>
                <w:div w:id="566494594">
                  <w:marLeft w:val="0"/>
                  <w:marRight w:val="0"/>
                  <w:marTop w:val="0"/>
                  <w:marBottom w:val="0"/>
                  <w:divBdr>
                    <w:top w:val="none" w:sz="0" w:space="0" w:color="auto"/>
                    <w:left w:val="none" w:sz="0" w:space="0" w:color="auto"/>
                    <w:bottom w:val="none" w:sz="0" w:space="0" w:color="auto"/>
                    <w:right w:val="none" w:sz="0" w:space="0" w:color="auto"/>
                  </w:divBdr>
                </w:div>
                <w:div w:id="1023551103">
                  <w:marLeft w:val="0"/>
                  <w:marRight w:val="0"/>
                  <w:marTop w:val="0"/>
                  <w:marBottom w:val="0"/>
                  <w:divBdr>
                    <w:top w:val="none" w:sz="0" w:space="0" w:color="auto"/>
                    <w:left w:val="none" w:sz="0" w:space="0" w:color="auto"/>
                    <w:bottom w:val="none" w:sz="0" w:space="0" w:color="auto"/>
                    <w:right w:val="none" w:sz="0" w:space="0" w:color="auto"/>
                  </w:divBdr>
                </w:div>
                <w:div w:id="1793669246">
                  <w:marLeft w:val="0"/>
                  <w:marRight w:val="0"/>
                  <w:marTop w:val="0"/>
                  <w:marBottom w:val="0"/>
                  <w:divBdr>
                    <w:top w:val="none" w:sz="0" w:space="0" w:color="auto"/>
                    <w:left w:val="none" w:sz="0" w:space="0" w:color="auto"/>
                    <w:bottom w:val="none" w:sz="0" w:space="0" w:color="auto"/>
                    <w:right w:val="none" w:sz="0" w:space="0" w:color="auto"/>
                  </w:divBdr>
                </w:div>
                <w:div w:id="738014168">
                  <w:marLeft w:val="0"/>
                  <w:marRight w:val="0"/>
                  <w:marTop w:val="0"/>
                  <w:marBottom w:val="0"/>
                  <w:divBdr>
                    <w:top w:val="none" w:sz="0" w:space="0" w:color="auto"/>
                    <w:left w:val="none" w:sz="0" w:space="0" w:color="auto"/>
                    <w:bottom w:val="none" w:sz="0" w:space="0" w:color="auto"/>
                    <w:right w:val="none" w:sz="0" w:space="0" w:color="auto"/>
                  </w:divBdr>
                </w:div>
                <w:div w:id="1191458444">
                  <w:marLeft w:val="0"/>
                  <w:marRight w:val="0"/>
                  <w:marTop w:val="0"/>
                  <w:marBottom w:val="0"/>
                  <w:divBdr>
                    <w:top w:val="none" w:sz="0" w:space="0" w:color="auto"/>
                    <w:left w:val="none" w:sz="0" w:space="0" w:color="auto"/>
                    <w:bottom w:val="none" w:sz="0" w:space="0" w:color="auto"/>
                    <w:right w:val="none" w:sz="0" w:space="0" w:color="auto"/>
                  </w:divBdr>
                </w:div>
                <w:div w:id="681248033">
                  <w:marLeft w:val="0"/>
                  <w:marRight w:val="0"/>
                  <w:marTop w:val="0"/>
                  <w:marBottom w:val="0"/>
                  <w:divBdr>
                    <w:top w:val="none" w:sz="0" w:space="0" w:color="auto"/>
                    <w:left w:val="none" w:sz="0" w:space="0" w:color="auto"/>
                    <w:bottom w:val="none" w:sz="0" w:space="0" w:color="auto"/>
                    <w:right w:val="none" w:sz="0" w:space="0" w:color="auto"/>
                  </w:divBdr>
                </w:div>
                <w:div w:id="1032726744">
                  <w:marLeft w:val="0"/>
                  <w:marRight w:val="0"/>
                  <w:marTop w:val="0"/>
                  <w:marBottom w:val="0"/>
                  <w:divBdr>
                    <w:top w:val="none" w:sz="0" w:space="0" w:color="auto"/>
                    <w:left w:val="none" w:sz="0" w:space="0" w:color="auto"/>
                    <w:bottom w:val="none" w:sz="0" w:space="0" w:color="auto"/>
                    <w:right w:val="none" w:sz="0" w:space="0" w:color="auto"/>
                  </w:divBdr>
                </w:div>
                <w:div w:id="8901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6135">
          <w:marLeft w:val="0"/>
          <w:marRight w:val="0"/>
          <w:marTop w:val="0"/>
          <w:marBottom w:val="0"/>
          <w:divBdr>
            <w:top w:val="none" w:sz="0" w:space="0" w:color="auto"/>
            <w:left w:val="none" w:sz="0" w:space="0" w:color="auto"/>
            <w:bottom w:val="none" w:sz="0" w:space="0" w:color="auto"/>
            <w:right w:val="none" w:sz="0" w:space="0" w:color="auto"/>
          </w:divBdr>
          <w:divsChild>
            <w:div w:id="149638452">
              <w:marLeft w:val="0"/>
              <w:marRight w:val="0"/>
              <w:marTop w:val="0"/>
              <w:marBottom w:val="0"/>
              <w:divBdr>
                <w:top w:val="none" w:sz="0" w:space="0" w:color="auto"/>
                <w:left w:val="none" w:sz="0" w:space="0" w:color="auto"/>
                <w:bottom w:val="none" w:sz="0" w:space="0" w:color="auto"/>
                <w:right w:val="none" w:sz="0" w:space="0" w:color="auto"/>
              </w:divBdr>
              <w:divsChild>
                <w:div w:id="1082987831">
                  <w:marLeft w:val="0"/>
                  <w:marRight w:val="0"/>
                  <w:marTop w:val="0"/>
                  <w:marBottom w:val="0"/>
                  <w:divBdr>
                    <w:top w:val="none" w:sz="0" w:space="0" w:color="auto"/>
                    <w:left w:val="none" w:sz="0" w:space="0" w:color="auto"/>
                    <w:bottom w:val="none" w:sz="0" w:space="0" w:color="auto"/>
                    <w:right w:val="none" w:sz="0" w:space="0" w:color="auto"/>
                  </w:divBdr>
                </w:div>
                <w:div w:id="1583181873">
                  <w:marLeft w:val="0"/>
                  <w:marRight w:val="0"/>
                  <w:marTop w:val="0"/>
                  <w:marBottom w:val="0"/>
                  <w:divBdr>
                    <w:top w:val="none" w:sz="0" w:space="0" w:color="auto"/>
                    <w:left w:val="none" w:sz="0" w:space="0" w:color="auto"/>
                    <w:bottom w:val="none" w:sz="0" w:space="0" w:color="auto"/>
                    <w:right w:val="none" w:sz="0" w:space="0" w:color="auto"/>
                  </w:divBdr>
                </w:div>
                <w:div w:id="965042781">
                  <w:marLeft w:val="0"/>
                  <w:marRight w:val="0"/>
                  <w:marTop w:val="0"/>
                  <w:marBottom w:val="0"/>
                  <w:divBdr>
                    <w:top w:val="none" w:sz="0" w:space="0" w:color="auto"/>
                    <w:left w:val="none" w:sz="0" w:space="0" w:color="auto"/>
                    <w:bottom w:val="none" w:sz="0" w:space="0" w:color="auto"/>
                    <w:right w:val="none" w:sz="0" w:space="0" w:color="auto"/>
                  </w:divBdr>
                </w:div>
                <w:div w:id="843055216">
                  <w:marLeft w:val="0"/>
                  <w:marRight w:val="0"/>
                  <w:marTop w:val="0"/>
                  <w:marBottom w:val="0"/>
                  <w:divBdr>
                    <w:top w:val="none" w:sz="0" w:space="0" w:color="auto"/>
                    <w:left w:val="none" w:sz="0" w:space="0" w:color="auto"/>
                    <w:bottom w:val="none" w:sz="0" w:space="0" w:color="auto"/>
                    <w:right w:val="none" w:sz="0" w:space="0" w:color="auto"/>
                  </w:divBdr>
                </w:div>
                <w:div w:id="99571399">
                  <w:marLeft w:val="0"/>
                  <w:marRight w:val="0"/>
                  <w:marTop w:val="0"/>
                  <w:marBottom w:val="0"/>
                  <w:divBdr>
                    <w:top w:val="none" w:sz="0" w:space="0" w:color="auto"/>
                    <w:left w:val="none" w:sz="0" w:space="0" w:color="auto"/>
                    <w:bottom w:val="none" w:sz="0" w:space="0" w:color="auto"/>
                    <w:right w:val="none" w:sz="0" w:space="0" w:color="auto"/>
                  </w:divBdr>
                </w:div>
                <w:div w:id="951743938">
                  <w:marLeft w:val="0"/>
                  <w:marRight w:val="0"/>
                  <w:marTop w:val="0"/>
                  <w:marBottom w:val="0"/>
                  <w:divBdr>
                    <w:top w:val="none" w:sz="0" w:space="0" w:color="auto"/>
                    <w:left w:val="none" w:sz="0" w:space="0" w:color="auto"/>
                    <w:bottom w:val="none" w:sz="0" w:space="0" w:color="auto"/>
                    <w:right w:val="none" w:sz="0" w:space="0" w:color="auto"/>
                  </w:divBdr>
                </w:div>
                <w:div w:id="1563715149">
                  <w:marLeft w:val="0"/>
                  <w:marRight w:val="0"/>
                  <w:marTop w:val="0"/>
                  <w:marBottom w:val="0"/>
                  <w:divBdr>
                    <w:top w:val="none" w:sz="0" w:space="0" w:color="auto"/>
                    <w:left w:val="none" w:sz="0" w:space="0" w:color="auto"/>
                    <w:bottom w:val="none" w:sz="0" w:space="0" w:color="auto"/>
                    <w:right w:val="none" w:sz="0" w:space="0" w:color="auto"/>
                  </w:divBdr>
                </w:div>
                <w:div w:id="1625455518">
                  <w:marLeft w:val="0"/>
                  <w:marRight w:val="0"/>
                  <w:marTop w:val="0"/>
                  <w:marBottom w:val="0"/>
                  <w:divBdr>
                    <w:top w:val="none" w:sz="0" w:space="0" w:color="auto"/>
                    <w:left w:val="none" w:sz="0" w:space="0" w:color="auto"/>
                    <w:bottom w:val="none" w:sz="0" w:space="0" w:color="auto"/>
                    <w:right w:val="none" w:sz="0" w:space="0" w:color="auto"/>
                  </w:divBdr>
                </w:div>
                <w:div w:id="1380057964">
                  <w:marLeft w:val="0"/>
                  <w:marRight w:val="0"/>
                  <w:marTop w:val="0"/>
                  <w:marBottom w:val="0"/>
                  <w:divBdr>
                    <w:top w:val="none" w:sz="0" w:space="0" w:color="auto"/>
                    <w:left w:val="none" w:sz="0" w:space="0" w:color="auto"/>
                    <w:bottom w:val="none" w:sz="0" w:space="0" w:color="auto"/>
                    <w:right w:val="none" w:sz="0" w:space="0" w:color="auto"/>
                  </w:divBdr>
                </w:div>
                <w:div w:id="1597132523">
                  <w:marLeft w:val="0"/>
                  <w:marRight w:val="0"/>
                  <w:marTop w:val="0"/>
                  <w:marBottom w:val="0"/>
                  <w:divBdr>
                    <w:top w:val="none" w:sz="0" w:space="0" w:color="auto"/>
                    <w:left w:val="none" w:sz="0" w:space="0" w:color="auto"/>
                    <w:bottom w:val="none" w:sz="0" w:space="0" w:color="auto"/>
                    <w:right w:val="none" w:sz="0" w:space="0" w:color="auto"/>
                  </w:divBdr>
                </w:div>
                <w:div w:id="524952594">
                  <w:marLeft w:val="0"/>
                  <w:marRight w:val="0"/>
                  <w:marTop w:val="0"/>
                  <w:marBottom w:val="0"/>
                  <w:divBdr>
                    <w:top w:val="none" w:sz="0" w:space="0" w:color="auto"/>
                    <w:left w:val="none" w:sz="0" w:space="0" w:color="auto"/>
                    <w:bottom w:val="none" w:sz="0" w:space="0" w:color="auto"/>
                    <w:right w:val="none" w:sz="0" w:space="0" w:color="auto"/>
                  </w:divBdr>
                </w:div>
                <w:div w:id="1504474780">
                  <w:marLeft w:val="0"/>
                  <w:marRight w:val="0"/>
                  <w:marTop w:val="0"/>
                  <w:marBottom w:val="0"/>
                  <w:divBdr>
                    <w:top w:val="none" w:sz="0" w:space="0" w:color="auto"/>
                    <w:left w:val="none" w:sz="0" w:space="0" w:color="auto"/>
                    <w:bottom w:val="none" w:sz="0" w:space="0" w:color="auto"/>
                    <w:right w:val="none" w:sz="0" w:space="0" w:color="auto"/>
                  </w:divBdr>
                </w:div>
                <w:div w:id="299189130">
                  <w:marLeft w:val="0"/>
                  <w:marRight w:val="0"/>
                  <w:marTop w:val="0"/>
                  <w:marBottom w:val="0"/>
                  <w:divBdr>
                    <w:top w:val="none" w:sz="0" w:space="0" w:color="auto"/>
                    <w:left w:val="none" w:sz="0" w:space="0" w:color="auto"/>
                    <w:bottom w:val="none" w:sz="0" w:space="0" w:color="auto"/>
                    <w:right w:val="none" w:sz="0" w:space="0" w:color="auto"/>
                  </w:divBdr>
                </w:div>
                <w:div w:id="357435168">
                  <w:marLeft w:val="0"/>
                  <w:marRight w:val="0"/>
                  <w:marTop w:val="0"/>
                  <w:marBottom w:val="0"/>
                  <w:divBdr>
                    <w:top w:val="none" w:sz="0" w:space="0" w:color="auto"/>
                    <w:left w:val="none" w:sz="0" w:space="0" w:color="auto"/>
                    <w:bottom w:val="none" w:sz="0" w:space="0" w:color="auto"/>
                    <w:right w:val="none" w:sz="0" w:space="0" w:color="auto"/>
                  </w:divBdr>
                </w:div>
                <w:div w:id="386030324">
                  <w:marLeft w:val="0"/>
                  <w:marRight w:val="0"/>
                  <w:marTop w:val="0"/>
                  <w:marBottom w:val="0"/>
                  <w:divBdr>
                    <w:top w:val="none" w:sz="0" w:space="0" w:color="auto"/>
                    <w:left w:val="none" w:sz="0" w:space="0" w:color="auto"/>
                    <w:bottom w:val="none" w:sz="0" w:space="0" w:color="auto"/>
                    <w:right w:val="none" w:sz="0" w:space="0" w:color="auto"/>
                  </w:divBdr>
                </w:div>
                <w:div w:id="429740900">
                  <w:marLeft w:val="0"/>
                  <w:marRight w:val="0"/>
                  <w:marTop w:val="0"/>
                  <w:marBottom w:val="0"/>
                  <w:divBdr>
                    <w:top w:val="none" w:sz="0" w:space="0" w:color="auto"/>
                    <w:left w:val="none" w:sz="0" w:space="0" w:color="auto"/>
                    <w:bottom w:val="none" w:sz="0" w:space="0" w:color="auto"/>
                    <w:right w:val="none" w:sz="0" w:space="0" w:color="auto"/>
                  </w:divBdr>
                </w:div>
                <w:div w:id="1670282156">
                  <w:marLeft w:val="0"/>
                  <w:marRight w:val="0"/>
                  <w:marTop w:val="0"/>
                  <w:marBottom w:val="0"/>
                  <w:divBdr>
                    <w:top w:val="none" w:sz="0" w:space="0" w:color="auto"/>
                    <w:left w:val="none" w:sz="0" w:space="0" w:color="auto"/>
                    <w:bottom w:val="none" w:sz="0" w:space="0" w:color="auto"/>
                    <w:right w:val="none" w:sz="0" w:space="0" w:color="auto"/>
                  </w:divBdr>
                </w:div>
                <w:div w:id="1429737324">
                  <w:marLeft w:val="0"/>
                  <w:marRight w:val="0"/>
                  <w:marTop w:val="0"/>
                  <w:marBottom w:val="0"/>
                  <w:divBdr>
                    <w:top w:val="none" w:sz="0" w:space="0" w:color="auto"/>
                    <w:left w:val="none" w:sz="0" w:space="0" w:color="auto"/>
                    <w:bottom w:val="none" w:sz="0" w:space="0" w:color="auto"/>
                    <w:right w:val="none" w:sz="0" w:space="0" w:color="auto"/>
                  </w:divBdr>
                </w:div>
                <w:div w:id="706182713">
                  <w:marLeft w:val="0"/>
                  <w:marRight w:val="0"/>
                  <w:marTop w:val="0"/>
                  <w:marBottom w:val="0"/>
                  <w:divBdr>
                    <w:top w:val="none" w:sz="0" w:space="0" w:color="auto"/>
                    <w:left w:val="none" w:sz="0" w:space="0" w:color="auto"/>
                    <w:bottom w:val="none" w:sz="0" w:space="0" w:color="auto"/>
                    <w:right w:val="none" w:sz="0" w:space="0" w:color="auto"/>
                  </w:divBdr>
                </w:div>
                <w:div w:id="625622827">
                  <w:marLeft w:val="0"/>
                  <w:marRight w:val="0"/>
                  <w:marTop w:val="0"/>
                  <w:marBottom w:val="0"/>
                  <w:divBdr>
                    <w:top w:val="none" w:sz="0" w:space="0" w:color="auto"/>
                    <w:left w:val="none" w:sz="0" w:space="0" w:color="auto"/>
                    <w:bottom w:val="none" w:sz="0" w:space="0" w:color="auto"/>
                    <w:right w:val="none" w:sz="0" w:space="0" w:color="auto"/>
                  </w:divBdr>
                </w:div>
                <w:div w:id="737628789">
                  <w:marLeft w:val="0"/>
                  <w:marRight w:val="0"/>
                  <w:marTop w:val="0"/>
                  <w:marBottom w:val="0"/>
                  <w:divBdr>
                    <w:top w:val="none" w:sz="0" w:space="0" w:color="auto"/>
                    <w:left w:val="none" w:sz="0" w:space="0" w:color="auto"/>
                    <w:bottom w:val="none" w:sz="0" w:space="0" w:color="auto"/>
                    <w:right w:val="none" w:sz="0" w:space="0" w:color="auto"/>
                  </w:divBdr>
                </w:div>
                <w:div w:id="1806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541">
      <w:bodyDiv w:val="1"/>
      <w:marLeft w:val="0"/>
      <w:marRight w:val="0"/>
      <w:marTop w:val="0"/>
      <w:marBottom w:val="0"/>
      <w:divBdr>
        <w:top w:val="none" w:sz="0" w:space="0" w:color="auto"/>
        <w:left w:val="none" w:sz="0" w:space="0" w:color="auto"/>
        <w:bottom w:val="none" w:sz="0" w:space="0" w:color="auto"/>
        <w:right w:val="none" w:sz="0" w:space="0" w:color="auto"/>
      </w:divBdr>
    </w:div>
    <w:div w:id="1438215975">
      <w:bodyDiv w:val="1"/>
      <w:marLeft w:val="0"/>
      <w:marRight w:val="0"/>
      <w:marTop w:val="0"/>
      <w:marBottom w:val="0"/>
      <w:divBdr>
        <w:top w:val="none" w:sz="0" w:space="0" w:color="auto"/>
        <w:left w:val="none" w:sz="0" w:space="0" w:color="auto"/>
        <w:bottom w:val="none" w:sz="0" w:space="0" w:color="auto"/>
        <w:right w:val="none" w:sz="0" w:space="0" w:color="auto"/>
      </w:divBdr>
    </w:div>
    <w:div w:id="1497040931">
      <w:bodyDiv w:val="1"/>
      <w:marLeft w:val="0"/>
      <w:marRight w:val="0"/>
      <w:marTop w:val="0"/>
      <w:marBottom w:val="0"/>
      <w:divBdr>
        <w:top w:val="none" w:sz="0" w:space="0" w:color="auto"/>
        <w:left w:val="none" w:sz="0" w:space="0" w:color="auto"/>
        <w:bottom w:val="none" w:sz="0" w:space="0" w:color="auto"/>
        <w:right w:val="none" w:sz="0" w:space="0" w:color="auto"/>
      </w:divBdr>
    </w:div>
    <w:div w:id="1545680292">
      <w:bodyDiv w:val="1"/>
      <w:marLeft w:val="0"/>
      <w:marRight w:val="0"/>
      <w:marTop w:val="0"/>
      <w:marBottom w:val="0"/>
      <w:divBdr>
        <w:top w:val="none" w:sz="0" w:space="0" w:color="auto"/>
        <w:left w:val="none" w:sz="0" w:space="0" w:color="auto"/>
        <w:bottom w:val="none" w:sz="0" w:space="0" w:color="auto"/>
        <w:right w:val="none" w:sz="0" w:space="0" w:color="auto"/>
      </w:divBdr>
      <w:divsChild>
        <w:div w:id="163470603">
          <w:marLeft w:val="0"/>
          <w:marRight w:val="0"/>
          <w:marTop w:val="163"/>
          <w:marBottom w:val="0"/>
          <w:divBdr>
            <w:top w:val="none" w:sz="0" w:space="0" w:color="auto"/>
            <w:left w:val="none" w:sz="0" w:space="0" w:color="auto"/>
            <w:bottom w:val="none" w:sz="0" w:space="0" w:color="auto"/>
            <w:right w:val="none" w:sz="0" w:space="0" w:color="auto"/>
          </w:divBdr>
        </w:div>
        <w:div w:id="1205162">
          <w:marLeft w:val="0"/>
          <w:marRight w:val="0"/>
          <w:marTop w:val="0"/>
          <w:marBottom w:val="0"/>
          <w:divBdr>
            <w:top w:val="none" w:sz="0" w:space="0" w:color="auto"/>
            <w:left w:val="single" w:sz="6" w:space="0" w:color="C8C8C9"/>
            <w:bottom w:val="none" w:sz="0" w:space="0" w:color="auto"/>
            <w:right w:val="single" w:sz="6" w:space="0" w:color="C8C8C9"/>
          </w:divBdr>
        </w:div>
        <w:div w:id="237833572">
          <w:marLeft w:val="0"/>
          <w:marRight w:val="0"/>
          <w:marTop w:val="0"/>
          <w:marBottom w:val="0"/>
          <w:divBdr>
            <w:top w:val="none" w:sz="0" w:space="0" w:color="auto"/>
            <w:left w:val="none" w:sz="0" w:space="0" w:color="auto"/>
            <w:bottom w:val="none" w:sz="0" w:space="0" w:color="auto"/>
            <w:right w:val="none" w:sz="0" w:space="0" w:color="auto"/>
          </w:divBdr>
        </w:div>
        <w:div w:id="938954563">
          <w:marLeft w:val="0"/>
          <w:marRight w:val="0"/>
          <w:marTop w:val="0"/>
          <w:marBottom w:val="0"/>
          <w:divBdr>
            <w:top w:val="none" w:sz="0" w:space="0" w:color="auto"/>
            <w:left w:val="none" w:sz="0" w:space="0" w:color="auto"/>
            <w:bottom w:val="none" w:sz="0" w:space="0" w:color="auto"/>
            <w:right w:val="none" w:sz="0" w:space="0" w:color="auto"/>
          </w:divBdr>
        </w:div>
        <w:div w:id="1275362881">
          <w:marLeft w:val="0"/>
          <w:marRight w:val="0"/>
          <w:marTop w:val="0"/>
          <w:marBottom w:val="0"/>
          <w:divBdr>
            <w:top w:val="none" w:sz="0" w:space="0" w:color="auto"/>
            <w:left w:val="none" w:sz="0" w:space="0" w:color="auto"/>
            <w:bottom w:val="none" w:sz="0" w:space="0" w:color="auto"/>
            <w:right w:val="none" w:sz="0" w:space="0" w:color="auto"/>
          </w:divBdr>
        </w:div>
        <w:div w:id="680278074">
          <w:marLeft w:val="0"/>
          <w:marRight w:val="0"/>
          <w:marTop w:val="0"/>
          <w:marBottom w:val="0"/>
          <w:divBdr>
            <w:top w:val="none" w:sz="0" w:space="0" w:color="auto"/>
            <w:left w:val="none" w:sz="0" w:space="0" w:color="auto"/>
            <w:bottom w:val="none" w:sz="0" w:space="0" w:color="auto"/>
            <w:right w:val="none" w:sz="0" w:space="0" w:color="auto"/>
          </w:divBdr>
        </w:div>
        <w:div w:id="709577816">
          <w:marLeft w:val="0"/>
          <w:marRight w:val="0"/>
          <w:marTop w:val="0"/>
          <w:marBottom w:val="0"/>
          <w:divBdr>
            <w:top w:val="none" w:sz="0" w:space="0" w:color="auto"/>
            <w:left w:val="none" w:sz="0" w:space="0" w:color="auto"/>
            <w:bottom w:val="none" w:sz="0" w:space="0" w:color="auto"/>
            <w:right w:val="none" w:sz="0" w:space="0" w:color="auto"/>
          </w:divBdr>
        </w:div>
        <w:div w:id="1672754203">
          <w:marLeft w:val="0"/>
          <w:marRight w:val="0"/>
          <w:marTop w:val="408"/>
          <w:marBottom w:val="408"/>
          <w:divBdr>
            <w:top w:val="none" w:sz="0" w:space="0" w:color="auto"/>
            <w:left w:val="none" w:sz="0" w:space="0" w:color="auto"/>
            <w:bottom w:val="none" w:sz="0" w:space="0" w:color="auto"/>
            <w:right w:val="none" w:sz="0" w:space="0" w:color="auto"/>
          </w:divBdr>
        </w:div>
        <w:div w:id="1850874931">
          <w:marLeft w:val="0"/>
          <w:marRight w:val="0"/>
          <w:marTop w:val="0"/>
          <w:marBottom w:val="0"/>
          <w:divBdr>
            <w:top w:val="none" w:sz="0" w:space="0" w:color="auto"/>
            <w:left w:val="none" w:sz="0" w:space="0" w:color="auto"/>
            <w:bottom w:val="none" w:sz="0" w:space="0" w:color="auto"/>
            <w:right w:val="none" w:sz="0" w:space="0" w:color="auto"/>
          </w:divBdr>
          <w:divsChild>
            <w:div w:id="20036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7206">
      <w:bodyDiv w:val="1"/>
      <w:marLeft w:val="0"/>
      <w:marRight w:val="0"/>
      <w:marTop w:val="0"/>
      <w:marBottom w:val="0"/>
      <w:divBdr>
        <w:top w:val="none" w:sz="0" w:space="0" w:color="auto"/>
        <w:left w:val="none" w:sz="0" w:space="0" w:color="auto"/>
        <w:bottom w:val="none" w:sz="0" w:space="0" w:color="auto"/>
        <w:right w:val="none" w:sz="0" w:space="0" w:color="auto"/>
      </w:divBdr>
    </w:div>
    <w:div w:id="1587765826">
      <w:bodyDiv w:val="1"/>
      <w:marLeft w:val="0"/>
      <w:marRight w:val="0"/>
      <w:marTop w:val="0"/>
      <w:marBottom w:val="0"/>
      <w:divBdr>
        <w:top w:val="none" w:sz="0" w:space="0" w:color="auto"/>
        <w:left w:val="none" w:sz="0" w:space="0" w:color="auto"/>
        <w:bottom w:val="none" w:sz="0" w:space="0" w:color="auto"/>
        <w:right w:val="none" w:sz="0" w:space="0" w:color="auto"/>
      </w:divBdr>
    </w:div>
    <w:div w:id="1662270662">
      <w:bodyDiv w:val="1"/>
      <w:marLeft w:val="0"/>
      <w:marRight w:val="0"/>
      <w:marTop w:val="0"/>
      <w:marBottom w:val="0"/>
      <w:divBdr>
        <w:top w:val="none" w:sz="0" w:space="0" w:color="auto"/>
        <w:left w:val="none" w:sz="0" w:space="0" w:color="auto"/>
        <w:bottom w:val="none" w:sz="0" w:space="0" w:color="auto"/>
        <w:right w:val="none" w:sz="0" w:space="0" w:color="auto"/>
      </w:divBdr>
    </w:div>
    <w:div w:id="1765106291">
      <w:bodyDiv w:val="1"/>
      <w:marLeft w:val="0"/>
      <w:marRight w:val="0"/>
      <w:marTop w:val="0"/>
      <w:marBottom w:val="0"/>
      <w:divBdr>
        <w:top w:val="none" w:sz="0" w:space="0" w:color="auto"/>
        <w:left w:val="none" w:sz="0" w:space="0" w:color="auto"/>
        <w:bottom w:val="none" w:sz="0" w:space="0" w:color="auto"/>
        <w:right w:val="none" w:sz="0" w:space="0" w:color="auto"/>
      </w:divBdr>
    </w:div>
    <w:div w:id="1777485126">
      <w:bodyDiv w:val="1"/>
      <w:marLeft w:val="0"/>
      <w:marRight w:val="0"/>
      <w:marTop w:val="0"/>
      <w:marBottom w:val="0"/>
      <w:divBdr>
        <w:top w:val="none" w:sz="0" w:space="0" w:color="auto"/>
        <w:left w:val="none" w:sz="0" w:space="0" w:color="auto"/>
        <w:bottom w:val="none" w:sz="0" w:space="0" w:color="auto"/>
        <w:right w:val="none" w:sz="0" w:space="0" w:color="auto"/>
      </w:divBdr>
    </w:div>
    <w:div w:id="1824661417">
      <w:bodyDiv w:val="1"/>
      <w:marLeft w:val="0"/>
      <w:marRight w:val="0"/>
      <w:marTop w:val="0"/>
      <w:marBottom w:val="0"/>
      <w:divBdr>
        <w:top w:val="none" w:sz="0" w:space="0" w:color="auto"/>
        <w:left w:val="none" w:sz="0" w:space="0" w:color="auto"/>
        <w:bottom w:val="none" w:sz="0" w:space="0" w:color="auto"/>
        <w:right w:val="none" w:sz="0" w:space="0" w:color="auto"/>
      </w:divBdr>
    </w:div>
    <w:div w:id="1867715319">
      <w:bodyDiv w:val="1"/>
      <w:marLeft w:val="0"/>
      <w:marRight w:val="0"/>
      <w:marTop w:val="0"/>
      <w:marBottom w:val="0"/>
      <w:divBdr>
        <w:top w:val="none" w:sz="0" w:space="0" w:color="auto"/>
        <w:left w:val="none" w:sz="0" w:space="0" w:color="auto"/>
        <w:bottom w:val="none" w:sz="0" w:space="0" w:color="auto"/>
        <w:right w:val="none" w:sz="0" w:space="0" w:color="auto"/>
      </w:divBdr>
    </w:div>
    <w:div w:id="1999650695">
      <w:bodyDiv w:val="1"/>
      <w:marLeft w:val="0"/>
      <w:marRight w:val="0"/>
      <w:marTop w:val="0"/>
      <w:marBottom w:val="0"/>
      <w:divBdr>
        <w:top w:val="none" w:sz="0" w:space="0" w:color="auto"/>
        <w:left w:val="none" w:sz="0" w:space="0" w:color="auto"/>
        <w:bottom w:val="none" w:sz="0" w:space="0" w:color="auto"/>
        <w:right w:val="none" w:sz="0" w:space="0" w:color="auto"/>
      </w:divBdr>
    </w:div>
    <w:div w:id="2000502508">
      <w:bodyDiv w:val="1"/>
      <w:marLeft w:val="0"/>
      <w:marRight w:val="0"/>
      <w:marTop w:val="0"/>
      <w:marBottom w:val="0"/>
      <w:divBdr>
        <w:top w:val="none" w:sz="0" w:space="0" w:color="auto"/>
        <w:left w:val="none" w:sz="0" w:space="0" w:color="auto"/>
        <w:bottom w:val="none" w:sz="0" w:space="0" w:color="auto"/>
        <w:right w:val="none" w:sz="0" w:space="0" w:color="auto"/>
      </w:divBdr>
    </w:div>
    <w:div w:id="2071927649">
      <w:bodyDiv w:val="1"/>
      <w:marLeft w:val="0"/>
      <w:marRight w:val="0"/>
      <w:marTop w:val="0"/>
      <w:marBottom w:val="0"/>
      <w:divBdr>
        <w:top w:val="none" w:sz="0" w:space="0" w:color="auto"/>
        <w:left w:val="none" w:sz="0" w:space="0" w:color="auto"/>
        <w:bottom w:val="none" w:sz="0" w:space="0" w:color="auto"/>
        <w:right w:val="none" w:sz="0" w:space="0" w:color="auto"/>
      </w:divBdr>
      <w:divsChild>
        <w:div w:id="310866355">
          <w:marLeft w:val="0"/>
          <w:marRight w:val="0"/>
          <w:marTop w:val="0"/>
          <w:marBottom w:val="0"/>
          <w:divBdr>
            <w:top w:val="single" w:sz="2" w:space="0" w:color="000000"/>
            <w:left w:val="single" w:sz="2" w:space="0" w:color="000000"/>
            <w:bottom w:val="single" w:sz="2" w:space="0" w:color="000000"/>
            <w:right w:val="single" w:sz="2" w:space="0" w:color="000000"/>
          </w:divBdr>
          <w:divsChild>
            <w:div w:id="1635792136">
              <w:marLeft w:val="0"/>
              <w:marRight w:val="0"/>
              <w:marTop w:val="0"/>
              <w:marBottom w:val="0"/>
              <w:divBdr>
                <w:top w:val="single" w:sz="2" w:space="0" w:color="000000"/>
                <w:left w:val="single" w:sz="2" w:space="0" w:color="000000"/>
                <w:bottom w:val="single" w:sz="2" w:space="0" w:color="000000"/>
                <w:right w:val="single" w:sz="2" w:space="0" w:color="000000"/>
              </w:divBdr>
              <w:divsChild>
                <w:div w:id="1539392959">
                  <w:marLeft w:val="0"/>
                  <w:marRight w:val="0"/>
                  <w:marTop w:val="0"/>
                  <w:marBottom w:val="0"/>
                  <w:divBdr>
                    <w:top w:val="single" w:sz="2" w:space="0" w:color="000000"/>
                    <w:left w:val="single" w:sz="2" w:space="0" w:color="000000"/>
                    <w:bottom w:val="single" w:sz="2" w:space="0" w:color="000000"/>
                    <w:right w:val="single" w:sz="2" w:space="0" w:color="000000"/>
                  </w:divBdr>
                  <w:divsChild>
                    <w:div w:id="968122757">
                      <w:marLeft w:val="0"/>
                      <w:marRight w:val="0"/>
                      <w:marTop w:val="0"/>
                      <w:marBottom w:val="0"/>
                      <w:divBdr>
                        <w:top w:val="single" w:sz="2" w:space="0" w:color="000000"/>
                        <w:left w:val="single" w:sz="2" w:space="0" w:color="000000"/>
                        <w:bottom w:val="single" w:sz="2" w:space="0" w:color="000000"/>
                        <w:right w:val="single" w:sz="2" w:space="0" w:color="000000"/>
                      </w:divBdr>
                      <w:divsChild>
                        <w:div w:id="428040867">
                          <w:marLeft w:val="0"/>
                          <w:marRight w:val="0"/>
                          <w:marTop w:val="0"/>
                          <w:marBottom w:val="0"/>
                          <w:divBdr>
                            <w:top w:val="single" w:sz="2" w:space="0" w:color="000000"/>
                            <w:left w:val="single" w:sz="2" w:space="0" w:color="000000"/>
                            <w:bottom w:val="single" w:sz="2" w:space="0" w:color="000000"/>
                            <w:right w:val="single" w:sz="2" w:space="0" w:color="000000"/>
                          </w:divBdr>
                          <w:divsChild>
                            <w:div w:id="521894642">
                              <w:marLeft w:val="0"/>
                              <w:marRight w:val="225"/>
                              <w:marTop w:val="0"/>
                              <w:marBottom w:val="0"/>
                              <w:divBdr>
                                <w:top w:val="single" w:sz="2" w:space="0" w:color="000000"/>
                                <w:left w:val="single" w:sz="2" w:space="0" w:color="000000"/>
                                <w:bottom w:val="single" w:sz="2" w:space="0" w:color="000000"/>
                                <w:right w:val="single" w:sz="2" w:space="0" w:color="000000"/>
                              </w:divBdr>
                            </w:div>
                            <w:div w:id="1478111980">
                              <w:marLeft w:val="0"/>
                              <w:marRight w:val="0"/>
                              <w:marTop w:val="0"/>
                              <w:marBottom w:val="0"/>
                              <w:divBdr>
                                <w:top w:val="single" w:sz="2" w:space="0" w:color="000000"/>
                                <w:left w:val="single" w:sz="2" w:space="0" w:color="000000"/>
                                <w:bottom w:val="single" w:sz="2" w:space="0" w:color="000000"/>
                                <w:right w:val="single" w:sz="2" w:space="0" w:color="000000"/>
                              </w:divBdr>
                              <w:divsChild>
                                <w:div w:id="1928072005">
                                  <w:marLeft w:val="0"/>
                                  <w:marRight w:val="0"/>
                                  <w:marTop w:val="200"/>
                                  <w:marBottom w:val="50"/>
                                  <w:divBdr>
                                    <w:top w:val="single" w:sz="2" w:space="0" w:color="000000"/>
                                    <w:left w:val="single" w:sz="2" w:space="0" w:color="000000"/>
                                    <w:bottom w:val="single" w:sz="2" w:space="0" w:color="000000"/>
                                    <w:right w:val="single" w:sz="2" w:space="0" w:color="000000"/>
                                  </w:divBdr>
                                  <w:divsChild>
                                    <w:div w:id="10389732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99316909">
                  <w:marLeft w:val="0"/>
                  <w:marRight w:val="0"/>
                  <w:marTop w:val="0"/>
                  <w:marBottom w:val="0"/>
                  <w:divBdr>
                    <w:top w:val="single" w:sz="2" w:space="0" w:color="000000"/>
                    <w:left w:val="single" w:sz="2" w:space="0" w:color="000000"/>
                    <w:bottom w:val="single" w:sz="2" w:space="0" w:color="000000"/>
                    <w:right w:val="single" w:sz="2" w:space="0" w:color="000000"/>
                  </w:divBdr>
                  <w:divsChild>
                    <w:div w:id="156965886">
                      <w:marLeft w:val="0"/>
                      <w:marRight w:val="0"/>
                      <w:marTop w:val="0"/>
                      <w:marBottom w:val="0"/>
                      <w:divBdr>
                        <w:top w:val="single" w:sz="2" w:space="0" w:color="000000"/>
                        <w:left w:val="single" w:sz="2" w:space="0" w:color="000000"/>
                        <w:bottom w:val="single" w:sz="2" w:space="0" w:color="000000"/>
                        <w:right w:val="single" w:sz="2" w:space="0" w:color="000000"/>
                      </w:divBdr>
                      <w:divsChild>
                        <w:div w:id="511337726">
                          <w:marLeft w:val="0"/>
                          <w:marRight w:val="0"/>
                          <w:marTop w:val="0"/>
                          <w:marBottom w:val="0"/>
                          <w:divBdr>
                            <w:top w:val="single" w:sz="2" w:space="0" w:color="000000"/>
                            <w:left w:val="single" w:sz="2" w:space="0" w:color="000000"/>
                            <w:bottom w:val="single" w:sz="2" w:space="0" w:color="000000"/>
                            <w:right w:val="single" w:sz="2" w:space="0" w:color="000000"/>
                          </w:divBdr>
                          <w:divsChild>
                            <w:div w:id="1521580004">
                              <w:marLeft w:val="0"/>
                              <w:marRight w:val="225"/>
                              <w:marTop w:val="0"/>
                              <w:marBottom w:val="0"/>
                              <w:divBdr>
                                <w:top w:val="single" w:sz="2" w:space="0" w:color="000000"/>
                                <w:left w:val="single" w:sz="2" w:space="0" w:color="000000"/>
                                <w:bottom w:val="single" w:sz="2" w:space="0" w:color="000000"/>
                                <w:right w:val="single" w:sz="2" w:space="0" w:color="000000"/>
                              </w:divBdr>
                            </w:div>
                            <w:div w:id="78137637">
                              <w:marLeft w:val="0"/>
                              <w:marRight w:val="0"/>
                              <w:marTop w:val="0"/>
                              <w:marBottom w:val="0"/>
                              <w:divBdr>
                                <w:top w:val="single" w:sz="2" w:space="0" w:color="000000"/>
                                <w:left w:val="single" w:sz="2" w:space="0" w:color="000000"/>
                                <w:bottom w:val="single" w:sz="2" w:space="0" w:color="000000"/>
                                <w:right w:val="single" w:sz="2" w:space="0" w:color="000000"/>
                              </w:divBdr>
                              <w:divsChild>
                                <w:div w:id="258100396">
                                  <w:marLeft w:val="0"/>
                                  <w:marRight w:val="0"/>
                                  <w:marTop w:val="200"/>
                                  <w:marBottom w:val="50"/>
                                  <w:divBdr>
                                    <w:top w:val="single" w:sz="2" w:space="0" w:color="000000"/>
                                    <w:left w:val="single" w:sz="2" w:space="0" w:color="000000"/>
                                    <w:bottom w:val="single" w:sz="2" w:space="0" w:color="000000"/>
                                    <w:right w:val="single" w:sz="2" w:space="0" w:color="000000"/>
                                  </w:divBdr>
                                  <w:divsChild>
                                    <w:div w:id="308948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0540646">
                  <w:marLeft w:val="0"/>
                  <w:marRight w:val="0"/>
                  <w:marTop w:val="0"/>
                  <w:marBottom w:val="0"/>
                  <w:divBdr>
                    <w:top w:val="single" w:sz="2" w:space="0" w:color="000000"/>
                    <w:left w:val="single" w:sz="2" w:space="0" w:color="000000"/>
                    <w:bottom w:val="single" w:sz="2" w:space="0" w:color="000000"/>
                    <w:right w:val="single" w:sz="2" w:space="0" w:color="000000"/>
                  </w:divBdr>
                </w:div>
                <w:div w:id="992416072">
                  <w:marLeft w:val="0"/>
                  <w:marRight w:val="0"/>
                  <w:marTop w:val="0"/>
                  <w:marBottom w:val="0"/>
                  <w:divBdr>
                    <w:top w:val="single" w:sz="2" w:space="0" w:color="000000"/>
                    <w:left w:val="single" w:sz="2" w:space="0" w:color="000000"/>
                    <w:bottom w:val="single" w:sz="2" w:space="0" w:color="000000"/>
                    <w:right w:val="single" w:sz="2" w:space="0" w:color="000000"/>
                  </w:divBdr>
                  <w:divsChild>
                    <w:div w:id="174929185">
                      <w:marLeft w:val="0"/>
                      <w:marRight w:val="0"/>
                      <w:marTop w:val="0"/>
                      <w:marBottom w:val="0"/>
                      <w:divBdr>
                        <w:top w:val="single" w:sz="2" w:space="0" w:color="000000"/>
                        <w:left w:val="single" w:sz="2" w:space="0" w:color="000000"/>
                        <w:bottom w:val="single" w:sz="2" w:space="0" w:color="000000"/>
                        <w:right w:val="single" w:sz="2" w:space="0" w:color="000000"/>
                      </w:divBdr>
                      <w:divsChild>
                        <w:div w:id="769667259">
                          <w:marLeft w:val="0"/>
                          <w:marRight w:val="0"/>
                          <w:marTop w:val="0"/>
                          <w:marBottom w:val="0"/>
                          <w:divBdr>
                            <w:top w:val="single" w:sz="2" w:space="0" w:color="000000"/>
                            <w:left w:val="single" w:sz="2" w:space="0" w:color="000000"/>
                            <w:bottom w:val="single" w:sz="2" w:space="0" w:color="000000"/>
                            <w:right w:val="single" w:sz="2" w:space="0" w:color="000000"/>
                          </w:divBdr>
                          <w:divsChild>
                            <w:div w:id="763188434">
                              <w:marLeft w:val="0"/>
                              <w:marRight w:val="225"/>
                              <w:marTop w:val="0"/>
                              <w:marBottom w:val="0"/>
                              <w:divBdr>
                                <w:top w:val="single" w:sz="2" w:space="0" w:color="000000"/>
                                <w:left w:val="single" w:sz="2" w:space="0" w:color="000000"/>
                                <w:bottom w:val="single" w:sz="2" w:space="0" w:color="000000"/>
                                <w:right w:val="single" w:sz="2" w:space="0" w:color="000000"/>
                              </w:divBdr>
                            </w:div>
                            <w:div w:id="2094468889">
                              <w:marLeft w:val="0"/>
                              <w:marRight w:val="0"/>
                              <w:marTop w:val="0"/>
                              <w:marBottom w:val="0"/>
                              <w:divBdr>
                                <w:top w:val="single" w:sz="2" w:space="0" w:color="000000"/>
                                <w:left w:val="single" w:sz="2" w:space="0" w:color="000000"/>
                                <w:bottom w:val="single" w:sz="2" w:space="0" w:color="000000"/>
                                <w:right w:val="single" w:sz="2" w:space="0" w:color="000000"/>
                              </w:divBdr>
                              <w:divsChild>
                                <w:div w:id="18776003">
                                  <w:marLeft w:val="0"/>
                                  <w:marRight w:val="0"/>
                                  <w:marTop w:val="200"/>
                                  <w:marBottom w:val="50"/>
                                  <w:divBdr>
                                    <w:top w:val="single" w:sz="2" w:space="0" w:color="000000"/>
                                    <w:left w:val="single" w:sz="2" w:space="0" w:color="000000"/>
                                    <w:bottom w:val="single" w:sz="2" w:space="0" w:color="000000"/>
                                    <w:right w:val="single" w:sz="2" w:space="0" w:color="000000"/>
                                  </w:divBdr>
                                  <w:divsChild>
                                    <w:div w:id="2216050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62229426">
                  <w:marLeft w:val="0"/>
                  <w:marRight w:val="0"/>
                  <w:marTop w:val="0"/>
                  <w:marBottom w:val="0"/>
                  <w:divBdr>
                    <w:top w:val="single" w:sz="2" w:space="0" w:color="000000"/>
                    <w:left w:val="single" w:sz="2" w:space="0" w:color="000000"/>
                    <w:bottom w:val="single" w:sz="2" w:space="0" w:color="000000"/>
                    <w:right w:val="single" w:sz="2" w:space="0" w:color="000000"/>
                  </w:divBdr>
                </w:div>
                <w:div w:id="1607346289">
                  <w:marLeft w:val="0"/>
                  <w:marRight w:val="0"/>
                  <w:marTop w:val="0"/>
                  <w:marBottom w:val="0"/>
                  <w:divBdr>
                    <w:top w:val="single" w:sz="2" w:space="0" w:color="000000"/>
                    <w:left w:val="single" w:sz="2" w:space="0" w:color="000000"/>
                    <w:bottom w:val="single" w:sz="2" w:space="0" w:color="000000"/>
                    <w:right w:val="single" w:sz="2" w:space="0" w:color="000000"/>
                  </w:divBdr>
                  <w:divsChild>
                    <w:div w:id="1911651079">
                      <w:marLeft w:val="0"/>
                      <w:marRight w:val="0"/>
                      <w:marTop w:val="0"/>
                      <w:marBottom w:val="0"/>
                      <w:divBdr>
                        <w:top w:val="single" w:sz="2" w:space="0" w:color="000000"/>
                        <w:left w:val="single" w:sz="2" w:space="0" w:color="000000"/>
                        <w:bottom w:val="single" w:sz="2" w:space="0" w:color="000000"/>
                        <w:right w:val="single" w:sz="2" w:space="0" w:color="000000"/>
                      </w:divBdr>
                      <w:divsChild>
                        <w:div w:id="536623127">
                          <w:marLeft w:val="0"/>
                          <w:marRight w:val="0"/>
                          <w:marTop w:val="0"/>
                          <w:marBottom w:val="0"/>
                          <w:divBdr>
                            <w:top w:val="single" w:sz="2" w:space="0" w:color="000000"/>
                            <w:left w:val="single" w:sz="2" w:space="0" w:color="000000"/>
                            <w:bottom w:val="single" w:sz="2" w:space="0" w:color="000000"/>
                            <w:right w:val="single" w:sz="2" w:space="0" w:color="000000"/>
                          </w:divBdr>
                          <w:divsChild>
                            <w:div w:id="1322540771">
                              <w:marLeft w:val="0"/>
                              <w:marRight w:val="225"/>
                              <w:marTop w:val="0"/>
                              <w:marBottom w:val="0"/>
                              <w:divBdr>
                                <w:top w:val="single" w:sz="2" w:space="0" w:color="000000"/>
                                <w:left w:val="single" w:sz="2" w:space="0" w:color="000000"/>
                                <w:bottom w:val="single" w:sz="2" w:space="0" w:color="000000"/>
                                <w:right w:val="single" w:sz="2" w:space="0" w:color="000000"/>
                              </w:divBdr>
                            </w:div>
                            <w:div w:id="1004431792">
                              <w:marLeft w:val="0"/>
                              <w:marRight w:val="0"/>
                              <w:marTop w:val="0"/>
                              <w:marBottom w:val="0"/>
                              <w:divBdr>
                                <w:top w:val="single" w:sz="2" w:space="0" w:color="000000"/>
                                <w:left w:val="single" w:sz="2" w:space="0" w:color="000000"/>
                                <w:bottom w:val="single" w:sz="2" w:space="0" w:color="000000"/>
                                <w:right w:val="single" w:sz="2" w:space="0" w:color="000000"/>
                              </w:divBdr>
                              <w:divsChild>
                                <w:div w:id="1791780566">
                                  <w:marLeft w:val="0"/>
                                  <w:marRight w:val="0"/>
                                  <w:marTop w:val="200"/>
                                  <w:marBottom w:val="50"/>
                                  <w:divBdr>
                                    <w:top w:val="single" w:sz="2" w:space="0" w:color="000000"/>
                                    <w:left w:val="single" w:sz="2" w:space="0" w:color="000000"/>
                                    <w:bottom w:val="single" w:sz="2" w:space="0" w:color="000000"/>
                                    <w:right w:val="single" w:sz="2" w:space="0" w:color="000000"/>
                                  </w:divBdr>
                                  <w:divsChild>
                                    <w:div w:id="1491367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67915692">
                  <w:marLeft w:val="0"/>
                  <w:marRight w:val="0"/>
                  <w:marTop w:val="0"/>
                  <w:marBottom w:val="0"/>
                  <w:divBdr>
                    <w:top w:val="single" w:sz="2" w:space="0" w:color="000000"/>
                    <w:left w:val="single" w:sz="2" w:space="0" w:color="000000"/>
                    <w:bottom w:val="single" w:sz="2" w:space="0" w:color="000000"/>
                    <w:right w:val="single" w:sz="2" w:space="0" w:color="000000"/>
                  </w:divBdr>
                  <w:divsChild>
                    <w:div w:id="164519534">
                      <w:marLeft w:val="0"/>
                      <w:marRight w:val="0"/>
                      <w:marTop w:val="0"/>
                      <w:marBottom w:val="0"/>
                      <w:divBdr>
                        <w:top w:val="single" w:sz="2" w:space="0" w:color="000000"/>
                        <w:left w:val="single" w:sz="2" w:space="0" w:color="000000"/>
                        <w:bottom w:val="single" w:sz="2" w:space="0" w:color="000000"/>
                        <w:right w:val="single" w:sz="2" w:space="0" w:color="000000"/>
                      </w:divBdr>
                      <w:divsChild>
                        <w:div w:id="2017417553">
                          <w:marLeft w:val="0"/>
                          <w:marRight w:val="0"/>
                          <w:marTop w:val="0"/>
                          <w:marBottom w:val="0"/>
                          <w:divBdr>
                            <w:top w:val="single" w:sz="2" w:space="0" w:color="000000"/>
                            <w:left w:val="single" w:sz="2" w:space="0" w:color="000000"/>
                            <w:bottom w:val="single" w:sz="2" w:space="0" w:color="000000"/>
                            <w:right w:val="single" w:sz="2" w:space="0" w:color="000000"/>
                          </w:divBdr>
                          <w:divsChild>
                            <w:div w:id="468859475">
                              <w:marLeft w:val="0"/>
                              <w:marRight w:val="225"/>
                              <w:marTop w:val="0"/>
                              <w:marBottom w:val="0"/>
                              <w:divBdr>
                                <w:top w:val="single" w:sz="2" w:space="0" w:color="000000"/>
                                <w:left w:val="single" w:sz="2" w:space="0" w:color="000000"/>
                                <w:bottom w:val="single" w:sz="2" w:space="0" w:color="000000"/>
                                <w:right w:val="single" w:sz="2" w:space="0" w:color="000000"/>
                              </w:divBdr>
                            </w:div>
                            <w:div w:id="1429109555">
                              <w:marLeft w:val="0"/>
                              <w:marRight w:val="0"/>
                              <w:marTop w:val="0"/>
                              <w:marBottom w:val="0"/>
                              <w:divBdr>
                                <w:top w:val="single" w:sz="2" w:space="0" w:color="000000"/>
                                <w:left w:val="single" w:sz="2" w:space="0" w:color="000000"/>
                                <w:bottom w:val="single" w:sz="2" w:space="0" w:color="000000"/>
                                <w:right w:val="single" w:sz="2" w:space="0" w:color="000000"/>
                              </w:divBdr>
                              <w:divsChild>
                                <w:div w:id="1641694141">
                                  <w:marLeft w:val="0"/>
                                  <w:marRight w:val="0"/>
                                  <w:marTop w:val="200"/>
                                  <w:marBottom w:val="50"/>
                                  <w:divBdr>
                                    <w:top w:val="single" w:sz="2" w:space="0" w:color="000000"/>
                                    <w:left w:val="single" w:sz="2" w:space="0" w:color="000000"/>
                                    <w:bottom w:val="single" w:sz="2" w:space="0" w:color="000000"/>
                                    <w:right w:val="single" w:sz="2" w:space="0" w:color="000000"/>
                                  </w:divBdr>
                                  <w:divsChild>
                                    <w:div w:id="6016493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69487921">
                  <w:marLeft w:val="0"/>
                  <w:marRight w:val="0"/>
                  <w:marTop w:val="0"/>
                  <w:marBottom w:val="0"/>
                  <w:divBdr>
                    <w:top w:val="single" w:sz="2" w:space="0" w:color="000000"/>
                    <w:left w:val="single" w:sz="2" w:space="0" w:color="000000"/>
                    <w:bottom w:val="single" w:sz="2" w:space="0" w:color="000000"/>
                    <w:right w:val="single" w:sz="2" w:space="0" w:color="000000"/>
                  </w:divBdr>
                  <w:divsChild>
                    <w:div w:id="1260873271">
                      <w:marLeft w:val="0"/>
                      <w:marRight w:val="0"/>
                      <w:marTop w:val="0"/>
                      <w:marBottom w:val="0"/>
                      <w:divBdr>
                        <w:top w:val="single" w:sz="2" w:space="0" w:color="000000"/>
                        <w:left w:val="single" w:sz="2" w:space="0" w:color="000000"/>
                        <w:bottom w:val="single" w:sz="2" w:space="0" w:color="000000"/>
                        <w:right w:val="single" w:sz="2" w:space="0" w:color="000000"/>
                      </w:divBdr>
                      <w:divsChild>
                        <w:div w:id="214633021">
                          <w:marLeft w:val="0"/>
                          <w:marRight w:val="0"/>
                          <w:marTop w:val="0"/>
                          <w:marBottom w:val="0"/>
                          <w:divBdr>
                            <w:top w:val="single" w:sz="2" w:space="0" w:color="000000"/>
                            <w:left w:val="single" w:sz="2" w:space="0" w:color="000000"/>
                            <w:bottom w:val="single" w:sz="2" w:space="0" w:color="000000"/>
                            <w:right w:val="single" w:sz="2" w:space="0" w:color="000000"/>
                          </w:divBdr>
                          <w:divsChild>
                            <w:div w:id="59138675">
                              <w:marLeft w:val="0"/>
                              <w:marRight w:val="225"/>
                              <w:marTop w:val="0"/>
                              <w:marBottom w:val="0"/>
                              <w:divBdr>
                                <w:top w:val="single" w:sz="2" w:space="0" w:color="000000"/>
                                <w:left w:val="single" w:sz="2" w:space="0" w:color="000000"/>
                                <w:bottom w:val="single" w:sz="2" w:space="0" w:color="000000"/>
                                <w:right w:val="single" w:sz="2" w:space="0" w:color="000000"/>
                              </w:divBdr>
                            </w:div>
                            <w:div w:id="1360207768">
                              <w:marLeft w:val="0"/>
                              <w:marRight w:val="0"/>
                              <w:marTop w:val="0"/>
                              <w:marBottom w:val="0"/>
                              <w:divBdr>
                                <w:top w:val="single" w:sz="2" w:space="0" w:color="000000"/>
                                <w:left w:val="single" w:sz="2" w:space="0" w:color="000000"/>
                                <w:bottom w:val="single" w:sz="2" w:space="0" w:color="000000"/>
                                <w:right w:val="single" w:sz="2" w:space="0" w:color="000000"/>
                              </w:divBdr>
                              <w:divsChild>
                                <w:div w:id="1376083353">
                                  <w:marLeft w:val="0"/>
                                  <w:marRight w:val="0"/>
                                  <w:marTop w:val="200"/>
                                  <w:marBottom w:val="50"/>
                                  <w:divBdr>
                                    <w:top w:val="single" w:sz="2" w:space="0" w:color="000000"/>
                                    <w:left w:val="single" w:sz="2" w:space="0" w:color="000000"/>
                                    <w:bottom w:val="single" w:sz="2" w:space="0" w:color="000000"/>
                                    <w:right w:val="single" w:sz="2" w:space="0" w:color="000000"/>
                                  </w:divBdr>
                                  <w:divsChild>
                                    <w:div w:id="19316161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3243483">
                  <w:marLeft w:val="0"/>
                  <w:marRight w:val="0"/>
                  <w:marTop w:val="0"/>
                  <w:marBottom w:val="0"/>
                  <w:divBdr>
                    <w:top w:val="single" w:sz="2" w:space="0" w:color="000000"/>
                    <w:left w:val="single" w:sz="2" w:space="0" w:color="000000"/>
                    <w:bottom w:val="single" w:sz="2" w:space="0" w:color="000000"/>
                    <w:right w:val="single" w:sz="2" w:space="0" w:color="000000"/>
                  </w:divBdr>
                  <w:divsChild>
                    <w:div w:id="1821727936">
                      <w:marLeft w:val="0"/>
                      <w:marRight w:val="0"/>
                      <w:marTop w:val="0"/>
                      <w:marBottom w:val="0"/>
                      <w:divBdr>
                        <w:top w:val="single" w:sz="2" w:space="0" w:color="000000"/>
                        <w:left w:val="single" w:sz="2" w:space="0" w:color="000000"/>
                        <w:bottom w:val="single" w:sz="2" w:space="0" w:color="000000"/>
                        <w:right w:val="single" w:sz="2" w:space="0" w:color="000000"/>
                      </w:divBdr>
                      <w:divsChild>
                        <w:div w:id="1875731349">
                          <w:marLeft w:val="0"/>
                          <w:marRight w:val="0"/>
                          <w:marTop w:val="0"/>
                          <w:marBottom w:val="0"/>
                          <w:divBdr>
                            <w:top w:val="single" w:sz="2" w:space="0" w:color="000000"/>
                            <w:left w:val="single" w:sz="2" w:space="0" w:color="000000"/>
                            <w:bottom w:val="single" w:sz="2" w:space="0" w:color="000000"/>
                            <w:right w:val="single" w:sz="2" w:space="0" w:color="000000"/>
                          </w:divBdr>
                          <w:divsChild>
                            <w:div w:id="472526061">
                              <w:marLeft w:val="0"/>
                              <w:marRight w:val="225"/>
                              <w:marTop w:val="0"/>
                              <w:marBottom w:val="0"/>
                              <w:divBdr>
                                <w:top w:val="single" w:sz="2" w:space="0" w:color="000000"/>
                                <w:left w:val="single" w:sz="2" w:space="0" w:color="000000"/>
                                <w:bottom w:val="single" w:sz="2" w:space="0" w:color="000000"/>
                                <w:right w:val="single" w:sz="2" w:space="0" w:color="000000"/>
                              </w:divBdr>
                            </w:div>
                            <w:div w:id="1390880820">
                              <w:marLeft w:val="0"/>
                              <w:marRight w:val="0"/>
                              <w:marTop w:val="0"/>
                              <w:marBottom w:val="0"/>
                              <w:divBdr>
                                <w:top w:val="single" w:sz="2" w:space="0" w:color="000000"/>
                                <w:left w:val="single" w:sz="2" w:space="0" w:color="000000"/>
                                <w:bottom w:val="single" w:sz="2" w:space="0" w:color="000000"/>
                                <w:right w:val="single" w:sz="2" w:space="0" w:color="000000"/>
                              </w:divBdr>
                              <w:divsChild>
                                <w:div w:id="934244395">
                                  <w:marLeft w:val="0"/>
                                  <w:marRight w:val="0"/>
                                  <w:marTop w:val="200"/>
                                  <w:marBottom w:val="50"/>
                                  <w:divBdr>
                                    <w:top w:val="single" w:sz="2" w:space="0" w:color="000000"/>
                                    <w:left w:val="single" w:sz="2" w:space="0" w:color="000000"/>
                                    <w:bottom w:val="single" w:sz="2" w:space="0" w:color="000000"/>
                                    <w:right w:val="single" w:sz="2" w:space="0" w:color="000000"/>
                                  </w:divBdr>
                                  <w:divsChild>
                                    <w:div w:id="494418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78079384">
                  <w:marLeft w:val="0"/>
                  <w:marRight w:val="0"/>
                  <w:marTop w:val="0"/>
                  <w:marBottom w:val="0"/>
                  <w:divBdr>
                    <w:top w:val="single" w:sz="2" w:space="0" w:color="000000"/>
                    <w:left w:val="single" w:sz="2" w:space="0" w:color="000000"/>
                    <w:bottom w:val="single" w:sz="2" w:space="0" w:color="000000"/>
                    <w:right w:val="single" w:sz="2" w:space="0" w:color="000000"/>
                  </w:divBdr>
                  <w:divsChild>
                    <w:div w:id="194119402">
                      <w:marLeft w:val="0"/>
                      <w:marRight w:val="0"/>
                      <w:marTop w:val="0"/>
                      <w:marBottom w:val="0"/>
                      <w:divBdr>
                        <w:top w:val="single" w:sz="2" w:space="0" w:color="000000"/>
                        <w:left w:val="single" w:sz="2" w:space="0" w:color="000000"/>
                        <w:bottom w:val="single" w:sz="2" w:space="0" w:color="000000"/>
                        <w:right w:val="single" w:sz="2" w:space="0" w:color="000000"/>
                      </w:divBdr>
                      <w:divsChild>
                        <w:div w:id="1431660068">
                          <w:marLeft w:val="0"/>
                          <w:marRight w:val="0"/>
                          <w:marTop w:val="0"/>
                          <w:marBottom w:val="0"/>
                          <w:divBdr>
                            <w:top w:val="single" w:sz="2" w:space="0" w:color="000000"/>
                            <w:left w:val="single" w:sz="2" w:space="0" w:color="000000"/>
                            <w:bottom w:val="single" w:sz="2" w:space="0" w:color="000000"/>
                            <w:right w:val="single" w:sz="2" w:space="0" w:color="000000"/>
                          </w:divBdr>
                          <w:divsChild>
                            <w:div w:id="1904097498">
                              <w:marLeft w:val="0"/>
                              <w:marRight w:val="225"/>
                              <w:marTop w:val="0"/>
                              <w:marBottom w:val="0"/>
                              <w:divBdr>
                                <w:top w:val="single" w:sz="2" w:space="0" w:color="000000"/>
                                <w:left w:val="single" w:sz="2" w:space="0" w:color="000000"/>
                                <w:bottom w:val="single" w:sz="2" w:space="0" w:color="000000"/>
                                <w:right w:val="single" w:sz="2" w:space="0" w:color="000000"/>
                              </w:divBdr>
                            </w:div>
                            <w:div w:id="1010568872">
                              <w:marLeft w:val="0"/>
                              <w:marRight w:val="0"/>
                              <w:marTop w:val="0"/>
                              <w:marBottom w:val="0"/>
                              <w:divBdr>
                                <w:top w:val="single" w:sz="2" w:space="0" w:color="000000"/>
                                <w:left w:val="single" w:sz="2" w:space="0" w:color="000000"/>
                                <w:bottom w:val="single" w:sz="2" w:space="0" w:color="000000"/>
                                <w:right w:val="single" w:sz="2" w:space="0" w:color="000000"/>
                              </w:divBdr>
                              <w:divsChild>
                                <w:div w:id="2026402449">
                                  <w:marLeft w:val="0"/>
                                  <w:marRight w:val="0"/>
                                  <w:marTop w:val="200"/>
                                  <w:marBottom w:val="50"/>
                                  <w:divBdr>
                                    <w:top w:val="single" w:sz="2" w:space="0" w:color="000000"/>
                                    <w:left w:val="single" w:sz="2" w:space="0" w:color="000000"/>
                                    <w:bottom w:val="single" w:sz="2" w:space="0" w:color="000000"/>
                                    <w:right w:val="single" w:sz="2" w:space="0" w:color="000000"/>
                                  </w:divBdr>
                                  <w:divsChild>
                                    <w:div w:id="6754283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42845543">
                  <w:marLeft w:val="0"/>
                  <w:marRight w:val="0"/>
                  <w:marTop w:val="0"/>
                  <w:marBottom w:val="0"/>
                  <w:divBdr>
                    <w:top w:val="single" w:sz="2" w:space="0" w:color="000000"/>
                    <w:left w:val="single" w:sz="2" w:space="0" w:color="000000"/>
                    <w:bottom w:val="single" w:sz="2" w:space="0" w:color="000000"/>
                    <w:right w:val="single" w:sz="2" w:space="0" w:color="000000"/>
                  </w:divBdr>
                  <w:divsChild>
                    <w:div w:id="1871065162">
                      <w:marLeft w:val="0"/>
                      <w:marRight w:val="0"/>
                      <w:marTop w:val="0"/>
                      <w:marBottom w:val="0"/>
                      <w:divBdr>
                        <w:top w:val="single" w:sz="2" w:space="0" w:color="000000"/>
                        <w:left w:val="single" w:sz="2" w:space="0" w:color="000000"/>
                        <w:bottom w:val="single" w:sz="2" w:space="0" w:color="000000"/>
                        <w:right w:val="single" w:sz="2" w:space="0" w:color="000000"/>
                      </w:divBdr>
                      <w:divsChild>
                        <w:div w:id="83651935">
                          <w:marLeft w:val="0"/>
                          <w:marRight w:val="0"/>
                          <w:marTop w:val="0"/>
                          <w:marBottom w:val="0"/>
                          <w:divBdr>
                            <w:top w:val="single" w:sz="2" w:space="0" w:color="000000"/>
                            <w:left w:val="single" w:sz="2" w:space="0" w:color="000000"/>
                            <w:bottom w:val="single" w:sz="2" w:space="0" w:color="000000"/>
                            <w:right w:val="single" w:sz="2" w:space="0" w:color="000000"/>
                          </w:divBdr>
                          <w:divsChild>
                            <w:div w:id="833372068">
                              <w:marLeft w:val="0"/>
                              <w:marRight w:val="225"/>
                              <w:marTop w:val="0"/>
                              <w:marBottom w:val="0"/>
                              <w:divBdr>
                                <w:top w:val="single" w:sz="2" w:space="0" w:color="000000"/>
                                <w:left w:val="single" w:sz="2" w:space="0" w:color="000000"/>
                                <w:bottom w:val="single" w:sz="2" w:space="0" w:color="000000"/>
                                <w:right w:val="single" w:sz="2" w:space="0" w:color="000000"/>
                              </w:divBdr>
                            </w:div>
                            <w:div w:id="910501427">
                              <w:marLeft w:val="0"/>
                              <w:marRight w:val="0"/>
                              <w:marTop w:val="0"/>
                              <w:marBottom w:val="0"/>
                              <w:divBdr>
                                <w:top w:val="single" w:sz="2" w:space="0" w:color="000000"/>
                                <w:left w:val="single" w:sz="2" w:space="0" w:color="000000"/>
                                <w:bottom w:val="single" w:sz="2" w:space="0" w:color="000000"/>
                                <w:right w:val="single" w:sz="2" w:space="0" w:color="000000"/>
                              </w:divBdr>
                              <w:divsChild>
                                <w:div w:id="696272235">
                                  <w:marLeft w:val="0"/>
                                  <w:marRight w:val="0"/>
                                  <w:marTop w:val="200"/>
                                  <w:marBottom w:val="50"/>
                                  <w:divBdr>
                                    <w:top w:val="single" w:sz="2" w:space="0" w:color="000000"/>
                                    <w:left w:val="single" w:sz="2" w:space="0" w:color="000000"/>
                                    <w:bottom w:val="single" w:sz="2" w:space="0" w:color="000000"/>
                                    <w:right w:val="single" w:sz="2" w:space="0" w:color="000000"/>
                                  </w:divBdr>
                                  <w:divsChild>
                                    <w:div w:id="4859731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1774479">
                  <w:marLeft w:val="0"/>
                  <w:marRight w:val="0"/>
                  <w:marTop w:val="0"/>
                  <w:marBottom w:val="0"/>
                  <w:divBdr>
                    <w:top w:val="single" w:sz="2" w:space="0" w:color="000000"/>
                    <w:left w:val="single" w:sz="2" w:space="0" w:color="000000"/>
                    <w:bottom w:val="single" w:sz="2" w:space="0" w:color="000000"/>
                    <w:right w:val="single" w:sz="2" w:space="0" w:color="000000"/>
                  </w:divBdr>
                  <w:divsChild>
                    <w:div w:id="880434179">
                      <w:marLeft w:val="0"/>
                      <w:marRight w:val="0"/>
                      <w:marTop w:val="0"/>
                      <w:marBottom w:val="0"/>
                      <w:divBdr>
                        <w:top w:val="single" w:sz="2" w:space="0" w:color="000000"/>
                        <w:left w:val="single" w:sz="2" w:space="0" w:color="000000"/>
                        <w:bottom w:val="single" w:sz="2" w:space="0" w:color="000000"/>
                        <w:right w:val="single" w:sz="2" w:space="0" w:color="000000"/>
                      </w:divBdr>
                      <w:divsChild>
                        <w:div w:id="1089421304">
                          <w:marLeft w:val="0"/>
                          <w:marRight w:val="0"/>
                          <w:marTop w:val="0"/>
                          <w:marBottom w:val="0"/>
                          <w:divBdr>
                            <w:top w:val="single" w:sz="2" w:space="0" w:color="000000"/>
                            <w:left w:val="single" w:sz="2" w:space="0" w:color="000000"/>
                            <w:bottom w:val="single" w:sz="2" w:space="0" w:color="000000"/>
                            <w:right w:val="single" w:sz="2" w:space="0" w:color="000000"/>
                          </w:divBdr>
                          <w:divsChild>
                            <w:div w:id="342781012">
                              <w:marLeft w:val="0"/>
                              <w:marRight w:val="225"/>
                              <w:marTop w:val="0"/>
                              <w:marBottom w:val="0"/>
                              <w:divBdr>
                                <w:top w:val="single" w:sz="2" w:space="0" w:color="000000"/>
                                <w:left w:val="single" w:sz="2" w:space="0" w:color="000000"/>
                                <w:bottom w:val="single" w:sz="2" w:space="0" w:color="000000"/>
                                <w:right w:val="single" w:sz="2" w:space="0" w:color="000000"/>
                              </w:divBdr>
                            </w:div>
                            <w:div w:id="1128821566">
                              <w:marLeft w:val="0"/>
                              <w:marRight w:val="0"/>
                              <w:marTop w:val="0"/>
                              <w:marBottom w:val="0"/>
                              <w:divBdr>
                                <w:top w:val="single" w:sz="2" w:space="0" w:color="000000"/>
                                <w:left w:val="single" w:sz="2" w:space="0" w:color="000000"/>
                                <w:bottom w:val="single" w:sz="2" w:space="0" w:color="000000"/>
                                <w:right w:val="single" w:sz="2" w:space="0" w:color="000000"/>
                              </w:divBdr>
                              <w:divsChild>
                                <w:div w:id="1326976820">
                                  <w:marLeft w:val="0"/>
                                  <w:marRight w:val="0"/>
                                  <w:marTop w:val="200"/>
                                  <w:marBottom w:val="50"/>
                                  <w:divBdr>
                                    <w:top w:val="single" w:sz="2" w:space="0" w:color="000000"/>
                                    <w:left w:val="single" w:sz="2" w:space="0" w:color="000000"/>
                                    <w:bottom w:val="single" w:sz="2" w:space="0" w:color="000000"/>
                                    <w:right w:val="single" w:sz="2" w:space="0" w:color="000000"/>
                                  </w:divBdr>
                                  <w:divsChild>
                                    <w:div w:id="18830517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69040915">
                  <w:marLeft w:val="0"/>
                  <w:marRight w:val="0"/>
                  <w:marTop w:val="0"/>
                  <w:marBottom w:val="0"/>
                  <w:divBdr>
                    <w:top w:val="single" w:sz="2" w:space="0" w:color="000000"/>
                    <w:left w:val="single" w:sz="2" w:space="0" w:color="000000"/>
                    <w:bottom w:val="single" w:sz="2" w:space="0" w:color="000000"/>
                    <w:right w:val="single" w:sz="2" w:space="0" w:color="000000"/>
                  </w:divBdr>
                  <w:divsChild>
                    <w:div w:id="1095131181">
                      <w:marLeft w:val="0"/>
                      <w:marRight w:val="0"/>
                      <w:marTop w:val="0"/>
                      <w:marBottom w:val="0"/>
                      <w:divBdr>
                        <w:top w:val="single" w:sz="2" w:space="0" w:color="000000"/>
                        <w:left w:val="single" w:sz="2" w:space="0" w:color="000000"/>
                        <w:bottom w:val="single" w:sz="2" w:space="0" w:color="000000"/>
                        <w:right w:val="single" w:sz="2" w:space="0" w:color="000000"/>
                      </w:divBdr>
                      <w:divsChild>
                        <w:div w:id="1384793978">
                          <w:marLeft w:val="0"/>
                          <w:marRight w:val="0"/>
                          <w:marTop w:val="0"/>
                          <w:marBottom w:val="0"/>
                          <w:divBdr>
                            <w:top w:val="single" w:sz="2" w:space="0" w:color="000000"/>
                            <w:left w:val="single" w:sz="2" w:space="0" w:color="000000"/>
                            <w:bottom w:val="single" w:sz="2" w:space="0" w:color="000000"/>
                            <w:right w:val="single" w:sz="2" w:space="0" w:color="000000"/>
                          </w:divBdr>
                          <w:divsChild>
                            <w:div w:id="124395936">
                              <w:marLeft w:val="0"/>
                              <w:marRight w:val="225"/>
                              <w:marTop w:val="0"/>
                              <w:marBottom w:val="0"/>
                              <w:divBdr>
                                <w:top w:val="single" w:sz="2" w:space="0" w:color="000000"/>
                                <w:left w:val="single" w:sz="2" w:space="0" w:color="000000"/>
                                <w:bottom w:val="single" w:sz="2" w:space="0" w:color="000000"/>
                                <w:right w:val="single" w:sz="2" w:space="0" w:color="000000"/>
                              </w:divBdr>
                            </w:div>
                            <w:div w:id="584538180">
                              <w:marLeft w:val="0"/>
                              <w:marRight w:val="0"/>
                              <w:marTop w:val="0"/>
                              <w:marBottom w:val="0"/>
                              <w:divBdr>
                                <w:top w:val="single" w:sz="2" w:space="0" w:color="000000"/>
                                <w:left w:val="single" w:sz="2" w:space="0" w:color="000000"/>
                                <w:bottom w:val="single" w:sz="2" w:space="0" w:color="000000"/>
                                <w:right w:val="single" w:sz="2" w:space="0" w:color="000000"/>
                              </w:divBdr>
                              <w:divsChild>
                                <w:div w:id="1746492263">
                                  <w:marLeft w:val="0"/>
                                  <w:marRight w:val="0"/>
                                  <w:marTop w:val="200"/>
                                  <w:marBottom w:val="50"/>
                                  <w:divBdr>
                                    <w:top w:val="single" w:sz="2" w:space="0" w:color="000000"/>
                                    <w:left w:val="single" w:sz="2" w:space="0" w:color="000000"/>
                                    <w:bottom w:val="single" w:sz="2" w:space="0" w:color="000000"/>
                                    <w:right w:val="single" w:sz="2" w:space="0" w:color="000000"/>
                                  </w:divBdr>
                                  <w:divsChild>
                                    <w:div w:id="1761178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212275">
                  <w:marLeft w:val="0"/>
                  <w:marRight w:val="0"/>
                  <w:marTop w:val="0"/>
                  <w:marBottom w:val="0"/>
                  <w:divBdr>
                    <w:top w:val="single" w:sz="2" w:space="0" w:color="000000"/>
                    <w:left w:val="single" w:sz="2" w:space="0" w:color="000000"/>
                    <w:bottom w:val="single" w:sz="2" w:space="0" w:color="000000"/>
                    <w:right w:val="single" w:sz="2" w:space="0" w:color="000000"/>
                  </w:divBdr>
                  <w:divsChild>
                    <w:div w:id="953175859">
                      <w:marLeft w:val="0"/>
                      <w:marRight w:val="0"/>
                      <w:marTop w:val="0"/>
                      <w:marBottom w:val="0"/>
                      <w:divBdr>
                        <w:top w:val="single" w:sz="2" w:space="0" w:color="000000"/>
                        <w:left w:val="single" w:sz="2" w:space="0" w:color="000000"/>
                        <w:bottom w:val="single" w:sz="2" w:space="0" w:color="000000"/>
                        <w:right w:val="single" w:sz="2" w:space="0" w:color="000000"/>
                      </w:divBdr>
                      <w:divsChild>
                        <w:div w:id="619797452">
                          <w:marLeft w:val="0"/>
                          <w:marRight w:val="0"/>
                          <w:marTop w:val="0"/>
                          <w:marBottom w:val="0"/>
                          <w:divBdr>
                            <w:top w:val="single" w:sz="2" w:space="0" w:color="000000"/>
                            <w:left w:val="single" w:sz="2" w:space="0" w:color="000000"/>
                            <w:bottom w:val="single" w:sz="2" w:space="0" w:color="000000"/>
                            <w:right w:val="single" w:sz="2" w:space="0" w:color="000000"/>
                          </w:divBdr>
                          <w:divsChild>
                            <w:div w:id="1933514316">
                              <w:marLeft w:val="0"/>
                              <w:marRight w:val="225"/>
                              <w:marTop w:val="0"/>
                              <w:marBottom w:val="0"/>
                              <w:divBdr>
                                <w:top w:val="single" w:sz="2" w:space="0" w:color="000000"/>
                                <w:left w:val="single" w:sz="2" w:space="0" w:color="000000"/>
                                <w:bottom w:val="single" w:sz="2" w:space="0" w:color="000000"/>
                                <w:right w:val="single" w:sz="2" w:space="0" w:color="000000"/>
                              </w:divBdr>
                            </w:div>
                            <w:div w:id="558513004">
                              <w:marLeft w:val="0"/>
                              <w:marRight w:val="0"/>
                              <w:marTop w:val="0"/>
                              <w:marBottom w:val="0"/>
                              <w:divBdr>
                                <w:top w:val="single" w:sz="2" w:space="0" w:color="000000"/>
                                <w:left w:val="single" w:sz="2" w:space="0" w:color="000000"/>
                                <w:bottom w:val="single" w:sz="2" w:space="0" w:color="000000"/>
                                <w:right w:val="single" w:sz="2" w:space="0" w:color="000000"/>
                              </w:divBdr>
                              <w:divsChild>
                                <w:div w:id="1279873137">
                                  <w:marLeft w:val="0"/>
                                  <w:marRight w:val="0"/>
                                  <w:marTop w:val="200"/>
                                  <w:marBottom w:val="50"/>
                                  <w:divBdr>
                                    <w:top w:val="single" w:sz="2" w:space="0" w:color="000000"/>
                                    <w:left w:val="single" w:sz="2" w:space="0" w:color="000000"/>
                                    <w:bottom w:val="single" w:sz="2" w:space="0" w:color="000000"/>
                                    <w:right w:val="single" w:sz="2" w:space="0" w:color="000000"/>
                                  </w:divBdr>
                                  <w:divsChild>
                                    <w:div w:id="19403326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30661225">
                  <w:marLeft w:val="0"/>
                  <w:marRight w:val="0"/>
                  <w:marTop w:val="0"/>
                  <w:marBottom w:val="0"/>
                  <w:divBdr>
                    <w:top w:val="single" w:sz="2" w:space="0" w:color="000000"/>
                    <w:left w:val="single" w:sz="2" w:space="0" w:color="000000"/>
                    <w:bottom w:val="single" w:sz="2" w:space="0" w:color="000000"/>
                    <w:right w:val="single" w:sz="2" w:space="0" w:color="000000"/>
                  </w:divBdr>
                  <w:divsChild>
                    <w:div w:id="424038930">
                      <w:marLeft w:val="0"/>
                      <w:marRight w:val="0"/>
                      <w:marTop w:val="0"/>
                      <w:marBottom w:val="0"/>
                      <w:divBdr>
                        <w:top w:val="single" w:sz="2" w:space="0" w:color="000000"/>
                        <w:left w:val="single" w:sz="2" w:space="0" w:color="000000"/>
                        <w:bottom w:val="single" w:sz="2" w:space="0" w:color="000000"/>
                        <w:right w:val="single" w:sz="2" w:space="0" w:color="000000"/>
                      </w:divBdr>
                      <w:divsChild>
                        <w:div w:id="353506186">
                          <w:marLeft w:val="0"/>
                          <w:marRight w:val="0"/>
                          <w:marTop w:val="0"/>
                          <w:marBottom w:val="0"/>
                          <w:divBdr>
                            <w:top w:val="single" w:sz="2" w:space="0" w:color="000000"/>
                            <w:left w:val="single" w:sz="2" w:space="0" w:color="000000"/>
                            <w:bottom w:val="single" w:sz="2" w:space="0" w:color="000000"/>
                            <w:right w:val="single" w:sz="2" w:space="0" w:color="000000"/>
                          </w:divBdr>
                          <w:divsChild>
                            <w:div w:id="2140027252">
                              <w:marLeft w:val="0"/>
                              <w:marRight w:val="225"/>
                              <w:marTop w:val="0"/>
                              <w:marBottom w:val="0"/>
                              <w:divBdr>
                                <w:top w:val="single" w:sz="2" w:space="0" w:color="000000"/>
                                <w:left w:val="single" w:sz="2" w:space="0" w:color="000000"/>
                                <w:bottom w:val="single" w:sz="2" w:space="0" w:color="000000"/>
                                <w:right w:val="single" w:sz="2" w:space="0" w:color="000000"/>
                              </w:divBdr>
                            </w:div>
                            <w:div w:id="1931965719">
                              <w:marLeft w:val="0"/>
                              <w:marRight w:val="0"/>
                              <w:marTop w:val="0"/>
                              <w:marBottom w:val="0"/>
                              <w:divBdr>
                                <w:top w:val="single" w:sz="2" w:space="0" w:color="000000"/>
                                <w:left w:val="single" w:sz="2" w:space="0" w:color="000000"/>
                                <w:bottom w:val="single" w:sz="2" w:space="0" w:color="000000"/>
                                <w:right w:val="single" w:sz="2" w:space="0" w:color="000000"/>
                              </w:divBdr>
                              <w:divsChild>
                                <w:div w:id="738677719">
                                  <w:marLeft w:val="0"/>
                                  <w:marRight w:val="0"/>
                                  <w:marTop w:val="200"/>
                                  <w:marBottom w:val="50"/>
                                  <w:divBdr>
                                    <w:top w:val="single" w:sz="2" w:space="0" w:color="000000"/>
                                    <w:left w:val="single" w:sz="2" w:space="0" w:color="000000"/>
                                    <w:bottom w:val="single" w:sz="2" w:space="0" w:color="000000"/>
                                    <w:right w:val="single" w:sz="2" w:space="0" w:color="000000"/>
                                  </w:divBdr>
                                  <w:divsChild>
                                    <w:div w:id="10153071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07755212">
                  <w:marLeft w:val="0"/>
                  <w:marRight w:val="0"/>
                  <w:marTop w:val="0"/>
                  <w:marBottom w:val="0"/>
                  <w:divBdr>
                    <w:top w:val="single" w:sz="2" w:space="0" w:color="000000"/>
                    <w:left w:val="single" w:sz="2" w:space="0" w:color="000000"/>
                    <w:bottom w:val="single" w:sz="2" w:space="0" w:color="000000"/>
                    <w:right w:val="single" w:sz="2" w:space="0" w:color="000000"/>
                  </w:divBdr>
                  <w:divsChild>
                    <w:div w:id="44911399">
                      <w:marLeft w:val="0"/>
                      <w:marRight w:val="0"/>
                      <w:marTop w:val="0"/>
                      <w:marBottom w:val="0"/>
                      <w:divBdr>
                        <w:top w:val="single" w:sz="2" w:space="0" w:color="000000"/>
                        <w:left w:val="single" w:sz="2" w:space="0" w:color="000000"/>
                        <w:bottom w:val="single" w:sz="2" w:space="0" w:color="000000"/>
                        <w:right w:val="single" w:sz="2" w:space="0" w:color="000000"/>
                      </w:divBdr>
                      <w:divsChild>
                        <w:div w:id="1565528656">
                          <w:marLeft w:val="0"/>
                          <w:marRight w:val="0"/>
                          <w:marTop w:val="0"/>
                          <w:marBottom w:val="0"/>
                          <w:divBdr>
                            <w:top w:val="single" w:sz="2" w:space="0" w:color="000000"/>
                            <w:left w:val="single" w:sz="2" w:space="0" w:color="000000"/>
                            <w:bottom w:val="single" w:sz="2" w:space="0" w:color="000000"/>
                            <w:right w:val="single" w:sz="2" w:space="0" w:color="000000"/>
                          </w:divBdr>
                          <w:divsChild>
                            <w:div w:id="350491943">
                              <w:marLeft w:val="0"/>
                              <w:marRight w:val="225"/>
                              <w:marTop w:val="0"/>
                              <w:marBottom w:val="0"/>
                              <w:divBdr>
                                <w:top w:val="single" w:sz="2" w:space="0" w:color="000000"/>
                                <w:left w:val="single" w:sz="2" w:space="0" w:color="000000"/>
                                <w:bottom w:val="single" w:sz="2" w:space="0" w:color="000000"/>
                                <w:right w:val="single" w:sz="2" w:space="0" w:color="000000"/>
                              </w:divBdr>
                            </w:div>
                            <w:div w:id="1848983499">
                              <w:marLeft w:val="0"/>
                              <w:marRight w:val="0"/>
                              <w:marTop w:val="0"/>
                              <w:marBottom w:val="0"/>
                              <w:divBdr>
                                <w:top w:val="single" w:sz="2" w:space="0" w:color="000000"/>
                                <w:left w:val="single" w:sz="2" w:space="0" w:color="000000"/>
                                <w:bottom w:val="single" w:sz="2" w:space="0" w:color="000000"/>
                                <w:right w:val="single" w:sz="2" w:space="0" w:color="000000"/>
                              </w:divBdr>
                              <w:divsChild>
                                <w:div w:id="1244224184">
                                  <w:marLeft w:val="0"/>
                                  <w:marRight w:val="0"/>
                                  <w:marTop w:val="200"/>
                                  <w:marBottom w:val="50"/>
                                  <w:divBdr>
                                    <w:top w:val="single" w:sz="2" w:space="0" w:color="000000"/>
                                    <w:left w:val="single" w:sz="2" w:space="0" w:color="000000"/>
                                    <w:bottom w:val="single" w:sz="2" w:space="0" w:color="000000"/>
                                    <w:right w:val="single" w:sz="2" w:space="0" w:color="000000"/>
                                  </w:divBdr>
                                  <w:divsChild>
                                    <w:div w:id="2382493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36289175">
                  <w:marLeft w:val="0"/>
                  <w:marRight w:val="0"/>
                  <w:marTop w:val="0"/>
                  <w:marBottom w:val="0"/>
                  <w:divBdr>
                    <w:top w:val="single" w:sz="2" w:space="0" w:color="000000"/>
                    <w:left w:val="single" w:sz="2" w:space="0" w:color="000000"/>
                    <w:bottom w:val="single" w:sz="2" w:space="0" w:color="000000"/>
                    <w:right w:val="single" w:sz="2" w:space="0" w:color="000000"/>
                  </w:divBdr>
                  <w:divsChild>
                    <w:div w:id="1643193810">
                      <w:marLeft w:val="0"/>
                      <w:marRight w:val="0"/>
                      <w:marTop w:val="0"/>
                      <w:marBottom w:val="0"/>
                      <w:divBdr>
                        <w:top w:val="single" w:sz="2" w:space="0" w:color="000000"/>
                        <w:left w:val="single" w:sz="2" w:space="0" w:color="000000"/>
                        <w:bottom w:val="single" w:sz="2" w:space="0" w:color="000000"/>
                        <w:right w:val="single" w:sz="2" w:space="0" w:color="000000"/>
                      </w:divBdr>
                      <w:divsChild>
                        <w:div w:id="126628193">
                          <w:marLeft w:val="0"/>
                          <w:marRight w:val="0"/>
                          <w:marTop w:val="0"/>
                          <w:marBottom w:val="0"/>
                          <w:divBdr>
                            <w:top w:val="single" w:sz="2" w:space="0" w:color="000000"/>
                            <w:left w:val="single" w:sz="2" w:space="0" w:color="000000"/>
                            <w:bottom w:val="single" w:sz="2" w:space="0" w:color="000000"/>
                            <w:right w:val="single" w:sz="2" w:space="0" w:color="000000"/>
                          </w:divBdr>
                          <w:divsChild>
                            <w:div w:id="1536309364">
                              <w:marLeft w:val="0"/>
                              <w:marRight w:val="225"/>
                              <w:marTop w:val="0"/>
                              <w:marBottom w:val="0"/>
                              <w:divBdr>
                                <w:top w:val="single" w:sz="2" w:space="0" w:color="000000"/>
                                <w:left w:val="single" w:sz="2" w:space="0" w:color="000000"/>
                                <w:bottom w:val="single" w:sz="2" w:space="0" w:color="000000"/>
                                <w:right w:val="single" w:sz="2" w:space="0" w:color="000000"/>
                              </w:divBdr>
                            </w:div>
                            <w:div w:id="419913047">
                              <w:marLeft w:val="0"/>
                              <w:marRight w:val="0"/>
                              <w:marTop w:val="0"/>
                              <w:marBottom w:val="0"/>
                              <w:divBdr>
                                <w:top w:val="single" w:sz="2" w:space="0" w:color="000000"/>
                                <w:left w:val="single" w:sz="2" w:space="0" w:color="000000"/>
                                <w:bottom w:val="single" w:sz="2" w:space="0" w:color="000000"/>
                                <w:right w:val="single" w:sz="2" w:space="0" w:color="000000"/>
                              </w:divBdr>
                              <w:divsChild>
                                <w:div w:id="1730768087">
                                  <w:marLeft w:val="0"/>
                                  <w:marRight w:val="0"/>
                                  <w:marTop w:val="200"/>
                                  <w:marBottom w:val="50"/>
                                  <w:divBdr>
                                    <w:top w:val="single" w:sz="2" w:space="0" w:color="000000"/>
                                    <w:left w:val="single" w:sz="2" w:space="0" w:color="000000"/>
                                    <w:bottom w:val="single" w:sz="2" w:space="0" w:color="000000"/>
                                    <w:right w:val="single" w:sz="2" w:space="0" w:color="000000"/>
                                  </w:divBdr>
                                  <w:divsChild>
                                    <w:div w:id="15375034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7350058">
                  <w:marLeft w:val="0"/>
                  <w:marRight w:val="0"/>
                  <w:marTop w:val="0"/>
                  <w:marBottom w:val="0"/>
                  <w:divBdr>
                    <w:top w:val="single" w:sz="2" w:space="0" w:color="000000"/>
                    <w:left w:val="single" w:sz="2" w:space="0" w:color="000000"/>
                    <w:bottom w:val="single" w:sz="2" w:space="0" w:color="000000"/>
                    <w:right w:val="single" w:sz="2" w:space="0" w:color="000000"/>
                  </w:divBdr>
                  <w:divsChild>
                    <w:div w:id="913314507">
                      <w:marLeft w:val="0"/>
                      <w:marRight w:val="0"/>
                      <w:marTop w:val="0"/>
                      <w:marBottom w:val="0"/>
                      <w:divBdr>
                        <w:top w:val="single" w:sz="2" w:space="0" w:color="000000"/>
                        <w:left w:val="single" w:sz="2" w:space="0" w:color="000000"/>
                        <w:bottom w:val="single" w:sz="2" w:space="0" w:color="000000"/>
                        <w:right w:val="single" w:sz="2" w:space="0" w:color="000000"/>
                      </w:divBdr>
                      <w:divsChild>
                        <w:div w:id="635793404">
                          <w:marLeft w:val="0"/>
                          <w:marRight w:val="0"/>
                          <w:marTop w:val="0"/>
                          <w:marBottom w:val="0"/>
                          <w:divBdr>
                            <w:top w:val="single" w:sz="2" w:space="0" w:color="000000"/>
                            <w:left w:val="single" w:sz="2" w:space="0" w:color="000000"/>
                            <w:bottom w:val="single" w:sz="2" w:space="0" w:color="000000"/>
                            <w:right w:val="single" w:sz="2" w:space="0" w:color="000000"/>
                          </w:divBdr>
                          <w:divsChild>
                            <w:div w:id="1463694804">
                              <w:marLeft w:val="0"/>
                              <w:marRight w:val="225"/>
                              <w:marTop w:val="0"/>
                              <w:marBottom w:val="0"/>
                              <w:divBdr>
                                <w:top w:val="single" w:sz="2" w:space="0" w:color="000000"/>
                                <w:left w:val="single" w:sz="2" w:space="0" w:color="000000"/>
                                <w:bottom w:val="single" w:sz="2" w:space="0" w:color="000000"/>
                                <w:right w:val="single" w:sz="2" w:space="0" w:color="000000"/>
                              </w:divBdr>
                            </w:div>
                            <w:div w:id="1886596053">
                              <w:marLeft w:val="0"/>
                              <w:marRight w:val="0"/>
                              <w:marTop w:val="0"/>
                              <w:marBottom w:val="0"/>
                              <w:divBdr>
                                <w:top w:val="single" w:sz="2" w:space="0" w:color="000000"/>
                                <w:left w:val="single" w:sz="2" w:space="0" w:color="000000"/>
                                <w:bottom w:val="single" w:sz="2" w:space="0" w:color="000000"/>
                                <w:right w:val="single" w:sz="2" w:space="0" w:color="000000"/>
                              </w:divBdr>
                              <w:divsChild>
                                <w:div w:id="824469664">
                                  <w:marLeft w:val="0"/>
                                  <w:marRight w:val="0"/>
                                  <w:marTop w:val="200"/>
                                  <w:marBottom w:val="50"/>
                                  <w:divBdr>
                                    <w:top w:val="single" w:sz="2" w:space="0" w:color="000000"/>
                                    <w:left w:val="single" w:sz="2" w:space="0" w:color="000000"/>
                                    <w:bottom w:val="single" w:sz="2" w:space="0" w:color="000000"/>
                                    <w:right w:val="single" w:sz="2" w:space="0" w:color="000000"/>
                                  </w:divBdr>
                                  <w:divsChild>
                                    <w:div w:id="4481604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76392018">
                  <w:marLeft w:val="0"/>
                  <w:marRight w:val="0"/>
                  <w:marTop w:val="0"/>
                  <w:marBottom w:val="0"/>
                  <w:divBdr>
                    <w:top w:val="single" w:sz="2" w:space="0" w:color="000000"/>
                    <w:left w:val="single" w:sz="2" w:space="0" w:color="000000"/>
                    <w:bottom w:val="single" w:sz="2" w:space="0" w:color="000000"/>
                    <w:right w:val="single" w:sz="2" w:space="0" w:color="000000"/>
                  </w:divBdr>
                  <w:divsChild>
                    <w:div w:id="1050615303">
                      <w:marLeft w:val="0"/>
                      <w:marRight w:val="0"/>
                      <w:marTop w:val="0"/>
                      <w:marBottom w:val="0"/>
                      <w:divBdr>
                        <w:top w:val="single" w:sz="2" w:space="0" w:color="000000"/>
                        <w:left w:val="single" w:sz="2" w:space="0" w:color="000000"/>
                        <w:bottom w:val="single" w:sz="2" w:space="0" w:color="000000"/>
                        <w:right w:val="single" w:sz="2" w:space="0" w:color="000000"/>
                      </w:divBdr>
                      <w:divsChild>
                        <w:div w:id="2008245503">
                          <w:marLeft w:val="0"/>
                          <w:marRight w:val="0"/>
                          <w:marTop w:val="0"/>
                          <w:marBottom w:val="0"/>
                          <w:divBdr>
                            <w:top w:val="single" w:sz="2" w:space="0" w:color="000000"/>
                            <w:left w:val="single" w:sz="2" w:space="0" w:color="000000"/>
                            <w:bottom w:val="single" w:sz="2" w:space="0" w:color="000000"/>
                            <w:right w:val="single" w:sz="2" w:space="0" w:color="000000"/>
                          </w:divBdr>
                          <w:divsChild>
                            <w:div w:id="183443013">
                              <w:marLeft w:val="0"/>
                              <w:marRight w:val="225"/>
                              <w:marTop w:val="0"/>
                              <w:marBottom w:val="0"/>
                              <w:divBdr>
                                <w:top w:val="single" w:sz="2" w:space="0" w:color="000000"/>
                                <w:left w:val="single" w:sz="2" w:space="0" w:color="000000"/>
                                <w:bottom w:val="single" w:sz="2" w:space="0" w:color="000000"/>
                                <w:right w:val="single" w:sz="2" w:space="0" w:color="000000"/>
                              </w:divBdr>
                            </w:div>
                            <w:div w:id="1711302026">
                              <w:marLeft w:val="0"/>
                              <w:marRight w:val="0"/>
                              <w:marTop w:val="0"/>
                              <w:marBottom w:val="0"/>
                              <w:divBdr>
                                <w:top w:val="single" w:sz="2" w:space="0" w:color="000000"/>
                                <w:left w:val="single" w:sz="2" w:space="0" w:color="000000"/>
                                <w:bottom w:val="single" w:sz="2" w:space="0" w:color="000000"/>
                                <w:right w:val="single" w:sz="2" w:space="0" w:color="000000"/>
                              </w:divBdr>
                              <w:divsChild>
                                <w:div w:id="818500553">
                                  <w:marLeft w:val="0"/>
                                  <w:marRight w:val="0"/>
                                  <w:marTop w:val="200"/>
                                  <w:marBottom w:val="50"/>
                                  <w:divBdr>
                                    <w:top w:val="single" w:sz="2" w:space="0" w:color="000000"/>
                                    <w:left w:val="single" w:sz="2" w:space="0" w:color="000000"/>
                                    <w:bottom w:val="single" w:sz="2" w:space="0" w:color="000000"/>
                                    <w:right w:val="single" w:sz="2" w:space="0" w:color="000000"/>
                                  </w:divBdr>
                                  <w:divsChild>
                                    <w:div w:id="13138010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7778066">
                  <w:marLeft w:val="0"/>
                  <w:marRight w:val="0"/>
                  <w:marTop w:val="0"/>
                  <w:marBottom w:val="0"/>
                  <w:divBdr>
                    <w:top w:val="single" w:sz="2" w:space="0" w:color="000000"/>
                    <w:left w:val="single" w:sz="2" w:space="0" w:color="000000"/>
                    <w:bottom w:val="single" w:sz="2" w:space="0" w:color="000000"/>
                    <w:right w:val="single" w:sz="2" w:space="0" w:color="000000"/>
                  </w:divBdr>
                  <w:divsChild>
                    <w:div w:id="876622241">
                      <w:marLeft w:val="0"/>
                      <w:marRight w:val="0"/>
                      <w:marTop w:val="0"/>
                      <w:marBottom w:val="0"/>
                      <w:divBdr>
                        <w:top w:val="single" w:sz="2" w:space="0" w:color="000000"/>
                        <w:left w:val="single" w:sz="2" w:space="0" w:color="000000"/>
                        <w:bottom w:val="single" w:sz="2" w:space="0" w:color="000000"/>
                        <w:right w:val="single" w:sz="2" w:space="0" w:color="000000"/>
                      </w:divBdr>
                      <w:divsChild>
                        <w:div w:id="1902404279">
                          <w:marLeft w:val="0"/>
                          <w:marRight w:val="0"/>
                          <w:marTop w:val="0"/>
                          <w:marBottom w:val="0"/>
                          <w:divBdr>
                            <w:top w:val="single" w:sz="2" w:space="0" w:color="000000"/>
                            <w:left w:val="single" w:sz="2" w:space="0" w:color="000000"/>
                            <w:bottom w:val="single" w:sz="2" w:space="0" w:color="000000"/>
                            <w:right w:val="single" w:sz="2" w:space="0" w:color="000000"/>
                          </w:divBdr>
                          <w:divsChild>
                            <w:div w:id="1973898995">
                              <w:marLeft w:val="0"/>
                              <w:marRight w:val="225"/>
                              <w:marTop w:val="0"/>
                              <w:marBottom w:val="0"/>
                              <w:divBdr>
                                <w:top w:val="single" w:sz="2" w:space="0" w:color="000000"/>
                                <w:left w:val="single" w:sz="2" w:space="0" w:color="000000"/>
                                <w:bottom w:val="single" w:sz="2" w:space="0" w:color="000000"/>
                                <w:right w:val="single" w:sz="2" w:space="0" w:color="000000"/>
                              </w:divBdr>
                            </w:div>
                            <w:div w:id="175585744">
                              <w:marLeft w:val="0"/>
                              <w:marRight w:val="0"/>
                              <w:marTop w:val="0"/>
                              <w:marBottom w:val="0"/>
                              <w:divBdr>
                                <w:top w:val="single" w:sz="2" w:space="0" w:color="000000"/>
                                <w:left w:val="single" w:sz="2" w:space="0" w:color="000000"/>
                                <w:bottom w:val="single" w:sz="2" w:space="0" w:color="000000"/>
                                <w:right w:val="single" w:sz="2" w:space="0" w:color="000000"/>
                              </w:divBdr>
                              <w:divsChild>
                                <w:div w:id="537007149">
                                  <w:marLeft w:val="0"/>
                                  <w:marRight w:val="0"/>
                                  <w:marTop w:val="200"/>
                                  <w:marBottom w:val="50"/>
                                  <w:divBdr>
                                    <w:top w:val="single" w:sz="2" w:space="0" w:color="000000"/>
                                    <w:left w:val="single" w:sz="2" w:space="0" w:color="000000"/>
                                    <w:bottom w:val="single" w:sz="2" w:space="0" w:color="000000"/>
                                    <w:right w:val="single" w:sz="2" w:space="0" w:color="000000"/>
                                  </w:divBdr>
                                  <w:divsChild>
                                    <w:div w:id="1669288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0118907">
                  <w:marLeft w:val="0"/>
                  <w:marRight w:val="0"/>
                  <w:marTop w:val="0"/>
                  <w:marBottom w:val="0"/>
                  <w:divBdr>
                    <w:top w:val="single" w:sz="2" w:space="0" w:color="000000"/>
                    <w:left w:val="single" w:sz="2" w:space="0" w:color="000000"/>
                    <w:bottom w:val="single" w:sz="2" w:space="0" w:color="000000"/>
                    <w:right w:val="single" w:sz="2" w:space="0" w:color="000000"/>
                  </w:divBdr>
                  <w:divsChild>
                    <w:div w:id="932860379">
                      <w:marLeft w:val="0"/>
                      <w:marRight w:val="0"/>
                      <w:marTop w:val="0"/>
                      <w:marBottom w:val="0"/>
                      <w:divBdr>
                        <w:top w:val="single" w:sz="2" w:space="0" w:color="000000"/>
                        <w:left w:val="single" w:sz="2" w:space="0" w:color="000000"/>
                        <w:bottom w:val="single" w:sz="2" w:space="0" w:color="000000"/>
                        <w:right w:val="single" w:sz="2" w:space="0" w:color="000000"/>
                      </w:divBdr>
                      <w:divsChild>
                        <w:div w:id="1659724004">
                          <w:marLeft w:val="0"/>
                          <w:marRight w:val="0"/>
                          <w:marTop w:val="0"/>
                          <w:marBottom w:val="0"/>
                          <w:divBdr>
                            <w:top w:val="single" w:sz="2" w:space="0" w:color="000000"/>
                            <w:left w:val="single" w:sz="2" w:space="0" w:color="000000"/>
                            <w:bottom w:val="single" w:sz="2" w:space="0" w:color="000000"/>
                            <w:right w:val="single" w:sz="2" w:space="0" w:color="000000"/>
                          </w:divBdr>
                          <w:divsChild>
                            <w:div w:id="1382249308">
                              <w:marLeft w:val="0"/>
                              <w:marRight w:val="225"/>
                              <w:marTop w:val="0"/>
                              <w:marBottom w:val="0"/>
                              <w:divBdr>
                                <w:top w:val="single" w:sz="2" w:space="0" w:color="000000"/>
                                <w:left w:val="single" w:sz="2" w:space="0" w:color="000000"/>
                                <w:bottom w:val="single" w:sz="2" w:space="0" w:color="000000"/>
                                <w:right w:val="single" w:sz="2" w:space="0" w:color="000000"/>
                              </w:divBdr>
                            </w:div>
                            <w:div w:id="436215896">
                              <w:marLeft w:val="0"/>
                              <w:marRight w:val="0"/>
                              <w:marTop w:val="0"/>
                              <w:marBottom w:val="0"/>
                              <w:divBdr>
                                <w:top w:val="single" w:sz="2" w:space="0" w:color="000000"/>
                                <w:left w:val="single" w:sz="2" w:space="0" w:color="000000"/>
                                <w:bottom w:val="single" w:sz="2" w:space="0" w:color="000000"/>
                                <w:right w:val="single" w:sz="2" w:space="0" w:color="000000"/>
                              </w:divBdr>
                              <w:divsChild>
                                <w:div w:id="445001682">
                                  <w:marLeft w:val="0"/>
                                  <w:marRight w:val="0"/>
                                  <w:marTop w:val="200"/>
                                  <w:marBottom w:val="50"/>
                                  <w:divBdr>
                                    <w:top w:val="single" w:sz="2" w:space="0" w:color="000000"/>
                                    <w:left w:val="single" w:sz="2" w:space="0" w:color="000000"/>
                                    <w:bottom w:val="single" w:sz="2" w:space="0" w:color="000000"/>
                                    <w:right w:val="single" w:sz="2" w:space="0" w:color="000000"/>
                                  </w:divBdr>
                                  <w:divsChild>
                                    <w:div w:id="1284341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05263573">
                  <w:marLeft w:val="0"/>
                  <w:marRight w:val="0"/>
                  <w:marTop w:val="0"/>
                  <w:marBottom w:val="0"/>
                  <w:divBdr>
                    <w:top w:val="single" w:sz="2" w:space="0" w:color="000000"/>
                    <w:left w:val="single" w:sz="2" w:space="0" w:color="000000"/>
                    <w:bottom w:val="single" w:sz="2" w:space="0" w:color="000000"/>
                    <w:right w:val="single" w:sz="2" w:space="0" w:color="000000"/>
                  </w:divBdr>
                  <w:divsChild>
                    <w:div w:id="287705934">
                      <w:marLeft w:val="0"/>
                      <w:marRight w:val="0"/>
                      <w:marTop w:val="0"/>
                      <w:marBottom w:val="0"/>
                      <w:divBdr>
                        <w:top w:val="single" w:sz="2" w:space="0" w:color="000000"/>
                        <w:left w:val="single" w:sz="2" w:space="0" w:color="000000"/>
                        <w:bottom w:val="single" w:sz="2" w:space="0" w:color="000000"/>
                        <w:right w:val="single" w:sz="2" w:space="0" w:color="000000"/>
                      </w:divBdr>
                      <w:divsChild>
                        <w:div w:id="184292594">
                          <w:marLeft w:val="0"/>
                          <w:marRight w:val="0"/>
                          <w:marTop w:val="0"/>
                          <w:marBottom w:val="0"/>
                          <w:divBdr>
                            <w:top w:val="single" w:sz="2" w:space="0" w:color="000000"/>
                            <w:left w:val="single" w:sz="2" w:space="0" w:color="000000"/>
                            <w:bottom w:val="single" w:sz="2" w:space="0" w:color="000000"/>
                            <w:right w:val="single" w:sz="2" w:space="0" w:color="000000"/>
                          </w:divBdr>
                          <w:divsChild>
                            <w:div w:id="1434203700">
                              <w:marLeft w:val="0"/>
                              <w:marRight w:val="225"/>
                              <w:marTop w:val="0"/>
                              <w:marBottom w:val="0"/>
                              <w:divBdr>
                                <w:top w:val="single" w:sz="2" w:space="0" w:color="000000"/>
                                <w:left w:val="single" w:sz="2" w:space="0" w:color="000000"/>
                                <w:bottom w:val="single" w:sz="2" w:space="0" w:color="000000"/>
                                <w:right w:val="single" w:sz="2" w:space="0" w:color="000000"/>
                              </w:divBdr>
                            </w:div>
                            <w:div w:id="999578557">
                              <w:marLeft w:val="0"/>
                              <w:marRight w:val="0"/>
                              <w:marTop w:val="0"/>
                              <w:marBottom w:val="0"/>
                              <w:divBdr>
                                <w:top w:val="single" w:sz="2" w:space="0" w:color="000000"/>
                                <w:left w:val="single" w:sz="2" w:space="0" w:color="000000"/>
                                <w:bottom w:val="single" w:sz="2" w:space="0" w:color="000000"/>
                                <w:right w:val="single" w:sz="2" w:space="0" w:color="000000"/>
                              </w:divBdr>
                              <w:divsChild>
                                <w:div w:id="288172363">
                                  <w:marLeft w:val="0"/>
                                  <w:marRight w:val="0"/>
                                  <w:marTop w:val="200"/>
                                  <w:marBottom w:val="50"/>
                                  <w:divBdr>
                                    <w:top w:val="single" w:sz="2" w:space="0" w:color="000000"/>
                                    <w:left w:val="single" w:sz="2" w:space="0" w:color="000000"/>
                                    <w:bottom w:val="single" w:sz="2" w:space="0" w:color="000000"/>
                                    <w:right w:val="single" w:sz="2" w:space="0" w:color="000000"/>
                                  </w:divBdr>
                                  <w:divsChild>
                                    <w:div w:id="190121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1007105">
                  <w:marLeft w:val="0"/>
                  <w:marRight w:val="0"/>
                  <w:marTop w:val="0"/>
                  <w:marBottom w:val="0"/>
                  <w:divBdr>
                    <w:top w:val="single" w:sz="2" w:space="0" w:color="000000"/>
                    <w:left w:val="single" w:sz="2" w:space="0" w:color="000000"/>
                    <w:bottom w:val="single" w:sz="2" w:space="0" w:color="000000"/>
                    <w:right w:val="single" w:sz="2" w:space="0" w:color="000000"/>
                  </w:divBdr>
                  <w:divsChild>
                    <w:div w:id="58211743">
                      <w:marLeft w:val="0"/>
                      <w:marRight w:val="0"/>
                      <w:marTop w:val="0"/>
                      <w:marBottom w:val="0"/>
                      <w:divBdr>
                        <w:top w:val="single" w:sz="2" w:space="0" w:color="000000"/>
                        <w:left w:val="single" w:sz="2" w:space="0" w:color="000000"/>
                        <w:bottom w:val="single" w:sz="2" w:space="0" w:color="000000"/>
                        <w:right w:val="single" w:sz="2" w:space="0" w:color="000000"/>
                      </w:divBdr>
                      <w:divsChild>
                        <w:div w:id="1080562896">
                          <w:marLeft w:val="0"/>
                          <w:marRight w:val="0"/>
                          <w:marTop w:val="0"/>
                          <w:marBottom w:val="0"/>
                          <w:divBdr>
                            <w:top w:val="single" w:sz="2" w:space="0" w:color="000000"/>
                            <w:left w:val="single" w:sz="2" w:space="0" w:color="000000"/>
                            <w:bottom w:val="single" w:sz="2" w:space="0" w:color="000000"/>
                            <w:right w:val="single" w:sz="2" w:space="0" w:color="000000"/>
                          </w:divBdr>
                          <w:divsChild>
                            <w:div w:id="964044063">
                              <w:marLeft w:val="0"/>
                              <w:marRight w:val="225"/>
                              <w:marTop w:val="0"/>
                              <w:marBottom w:val="0"/>
                              <w:divBdr>
                                <w:top w:val="single" w:sz="2" w:space="0" w:color="000000"/>
                                <w:left w:val="single" w:sz="2" w:space="0" w:color="000000"/>
                                <w:bottom w:val="single" w:sz="2" w:space="0" w:color="000000"/>
                                <w:right w:val="single" w:sz="2" w:space="0" w:color="000000"/>
                              </w:divBdr>
                            </w:div>
                            <w:div w:id="29957410">
                              <w:marLeft w:val="0"/>
                              <w:marRight w:val="0"/>
                              <w:marTop w:val="0"/>
                              <w:marBottom w:val="0"/>
                              <w:divBdr>
                                <w:top w:val="single" w:sz="2" w:space="0" w:color="000000"/>
                                <w:left w:val="single" w:sz="2" w:space="0" w:color="000000"/>
                                <w:bottom w:val="single" w:sz="2" w:space="0" w:color="000000"/>
                                <w:right w:val="single" w:sz="2" w:space="0" w:color="000000"/>
                              </w:divBdr>
                              <w:divsChild>
                                <w:div w:id="900360613">
                                  <w:marLeft w:val="0"/>
                                  <w:marRight w:val="0"/>
                                  <w:marTop w:val="200"/>
                                  <w:marBottom w:val="50"/>
                                  <w:divBdr>
                                    <w:top w:val="single" w:sz="2" w:space="0" w:color="000000"/>
                                    <w:left w:val="single" w:sz="2" w:space="0" w:color="000000"/>
                                    <w:bottom w:val="single" w:sz="2" w:space="0" w:color="000000"/>
                                    <w:right w:val="single" w:sz="2" w:space="0" w:color="000000"/>
                                  </w:divBdr>
                                  <w:divsChild>
                                    <w:div w:id="6154093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2848275">
                  <w:marLeft w:val="0"/>
                  <w:marRight w:val="0"/>
                  <w:marTop w:val="0"/>
                  <w:marBottom w:val="0"/>
                  <w:divBdr>
                    <w:top w:val="single" w:sz="2" w:space="0" w:color="000000"/>
                    <w:left w:val="single" w:sz="2" w:space="0" w:color="000000"/>
                    <w:bottom w:val="single" w:sz="2" w:space="0" w:color="000000"/>
                    <w:right w:val="single" w:sz="2" w:space="0" w:color="000000"/>
                  </w:divBdr>
                  <w:divsChild>
                    <w:div w:id="1487623783">
                      <w:marLeft w:val="0"/>
                      <w:marRight w:val="0"/>
                      <w:marTop w:val="0"/>
                      <w:marBottom w:val="0"/>
                      <w:divBdr>
                        <w:top w:val="single" w:sz="2" w:space="0" w:color="000000"/>
                        <w:left w:val="single" w:sz="2" w:space="0" w:color="000000"/>
                        <w:bottom w:val="single" w:sz="2" w:space="0" w:color="000000"/>
                        <w:right w:val="single" w:sz="2" w:space="0" w:color="000000"/>
                      </w:divBdr>
                      <w:divsChild>
                        <w:div w:id="1767266809">
                          <w:marLeft w:val="0"/>
                          <w:marRight w:val="0"/>
                          <w:marTop w:val="0"/>
                          <w:marBottom w:val="0"/>
                          <w:divBdr>
                            <w:top w:val="single" w:sz="2" w:space="0" w:color="000000"/>
                            <w:left w:val="single" w:sz="2" w:space="0" w:color="000000"/>
                            <w:bottom w:val="single" w:sz="2" w:space="0" w:color="000000"/>
                            <w:right w:val="single" w:sz="2" w:space="0" w:color="000000"/>
                          </w:divBdr>
                          <w:divsChild>
                            <w:div w:id="892932864">
                              <w:marLeft w:val="0"/>
                              <w:marRight w:val="225"/>
                              <w:marTop w:val="0"/>
                              <w:marBottom w:val="0"/>
                              <w:divBdr>
                                <w:top w:val="single" w:sz="2" w:space="0" w:color="000000"/>
                                <w:left w:val="single" w:sz="2" w:space="0" w:color="000000"/>
                                <w:bottom w:val="single" w:sz="2" w:space="0" w:color="000000"/>
                                <w:right w:val="single" w:sz="2" w:space="0" w:color="000000"/>
                              </w:divBdr>
                            </w:div>
                            <w:div w:id="1297107656">
                              <w:marLeft w:val="0"/>
                              <w:marRight w:val="0"/>
                              <w:marTop w:val="0"/>
                              <w:marBottom w:val="0"/>
                              <w:divBdr>
                                <w:top w:val="single" w:sz="2" w:space="0" w:color="000000"/>
                                <w:left w:val="single" w:sz="2" w:space="0" w:color="000000"/>
                                <w:bottom w:val="single" w:sz="2" w:space="0" w:color="000000"/>
                                <w:right w:val="single" w:sz="2" w:space="0" w:color="000000"/>
                              </w:divBdr>
                              <w:divsChild>
                                <w:div w:id="2001686836">
                                  <w:marLeft w:val="0"/>
                                  <w:marRight w:val="0"/>
                                  <w:marTop w:val="200"/>
                                  <w:marBottom w:val="50"/>
                                  <w:divBdr>
                                    <w:top w:val="single" w:sz="2" w:space="0" w:color="000000"/>
                                    <w:left w:val="single" w:sz="2" w:space="0" w:color="000000"/>
                                    <w:bottom w:val="single" w:sz="2" w:space="0" w:color="000000"/>
                                    <w:right w:val="single" w:sz="2" w:space="0" w:color="000000"/>
                                  </w:divBdr>
                                  <w:divsChild>
                                    <w:div w:id="19974140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31126536">
                  <w:marLeft w:val="0"/>
                  <w:marRight w:val="0"/>
                  <w:marTop w:val="0"/>
                  <w:marBottom w:val="0"/>
                  <w:divBdr>
                    <w:top w:val="single" w:sz="2" w:space="0" w:color="000000"/>
                    <w:left w:val="single" w:sz="2" w:space="0" w:color="000000"/>
                    <w:bottom w:val="single" w:sz="2" w:space="0" w:color="000000"/>
                    <w:right w:val="single" w:sz="2" w:space="0" w:color="000000"/>
                  </w:divBdr>
                  <w:divsChild>
                    <w:div w:id="1807819816">
                      <w:marLeft w:val="0"/>
                      <w:marRight w:val="0"/>
                      <w:marTop w:val="0"/>
                      <w:marBottom w:val="0"/>
                      <w:divBdr>
                        <w:top w:val="single" w:sz="2" w:space="0" w:color="000000"/>
                        <w:left w:val="single" w:sz="2" w:space="0" w:color="000000"/>
                        <w:bottom w:val="single" w:sz="2" w:space="0" w:color="000000"/>
                        <w:right w:val="single" w:sz="2" w:space="0" w:color="000000"/>
                      </w:divBdr>
                      <w:divsChild>
                        <w:div w:id="2979037">
                          <w:marLeft w:val="0"/>
                          <w:marRight w:val="0"/>
                          <w:marTop w:val="0"/>
                          <w:marBottom w:val="0"/>
                          <w:divBdr>
                            <w:top w:val="single" w:sz="2" w:space="0" w:color="000000"/>
                            <w:left w:val="single" w:sz="2" w:space="0" w:color="000000"/>
                            <w:bottom w:val="single" w:sz="2" w:space="0" w:color="000000"/>
                            <w:right w:val="single" w:sz="2" w:space="0" w:color="000000"/>
                          </w:divBdr>
                          <w:divsChild>
                            <w:div w:id="515576328">
                              <w:marLeft w:val="0"/>
                              <w:marRight w:val="225"/>
                              <w:marTop w:val="0"/>
                              <w:marBottom w:val="0"/>
                              <w:divBdr>
                                <w:top w:val="single" w:sz="2" w:space="0" w:color="000000"/>
                                <w:left w:val="single" w:sz="2" w:space="0" w:color="000000"/>
                                <w:bottom w:val="single" w:sz="2" w:space="0" w:color="000000"/>
                                <w:right w:val="single" w:sz="2" w:space="0" w:color="000000"/>
                              </w:divBdr>
                            </w:div>
                            <w:div w:id="482936702">
                              <w:marLeft w:val="0"/>
                              <w:marRight w:val="0"/>
                              <w:marTop w:val="0"/>
                              <w:marBottom w:val="0"/>
                              <w:divBdr>
                                <w:top w:val="single" w:sz="2" w:space="0" w:color="000000"/>
                                <w:left w:val="single" w:sz="2" w:space="0" w:color="000000"/>
                                <w:bottom w:val="single" w:sz="2" w:space="0" w:color="000000"/>
                                <w:right w:val="single" w:sz="2" w:space="0" w:color="000000"/>
                              </w:divBdr>
                              <w:divsChild>
                                <w:div w:id="59334740">
                                  <w:marLeft w:val="0"/>
                                  <w:marRight w:val="0"/>
                                  <w:marTop w:val="200"/>
                                  <w:marBottom w:val="50"/>
                                  <w:divBdr>
                                    <w:top w:val="single" w:sz="2" w:space="0" w:color="000000"/>
                                    <w:left w:val="single" w:sz="2" w:space="0" w:color="000000"/>
                                    <w:bottom w:val="single" w:sz="2" w:space="0" w:color="000000"/>
                                    <w:right w:val="single" w:sz="2" w:space="0" w:color="000000"/>
                                  </w:divBdr>
                                  <w:divsChild>
                                    <w:div w:id="13550342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08507981">
                  <w:marLeft w:val="0"/>
                  <w:marRight w:val="0"/>
                  <w:marTop w:val="0"/>
                  <w:marBottom w:val="0"/>
                  <w:divBdr>
                    <w:top w:val="single" w:sz="2" w:space="0" w:color="000000"/>
                    <w:left w:val="single" w:sz="2" w:space="0" w:color="000000"/>
                    <w:bottom w:val="single" w:sz="2" w:space="0" w:color="000000"/>
                    <w:right w:val="single" w:sz="2" w:space="0" w:color="000000"/>
                  </w:divBdr>
                  <w:divsChild>
                    <w:div w:id="219248216">
                      <w:marLeft w:val="0"/>
                      <w:marRight w:val="0"/>
                      <w:marTop w:val="0"/>
                      <w:marBottom w:val="0"/>
                      <w:divBdr>
                        <w:top w:val="single" w:sz="2" w:space="0" w:color="000000"/>
                        <w:left w:val="single" w:sz="2" w:space="0" w:color="000000"/>
                        <w:bottom w:val="single" w:sz="2" w:space="0" w:color="000000"/>
                        <w:right w:val="single" w:sz="2" w:space="0" w:color="000000"/>
                      </w:divBdr>
                      <w:divsChild>
                        <w:div w:id="855195993">
                          <w:marLeft w:val="0"/>
                          <w:marRight w:val="0"/>
                          <w:marTop w:val="0"/>
                          <w:marBottom w:val="0"/>
                          <w:divBdr>
                            <w:top w:val="single" w:sz="2" w:space="0" w:color="000000"/>
                            <w:left w:val="single" w:sz="2" w:space="0" w:color="000000"/>
                            <w:bottom w:val="single" w:sz="2" w:space="0" w:color="000000"/>
                            <w:right w:val="single" w:sz="2" w:space="0" w:color="000000"/>
                          </w:divBdr>
                          <w:divsChild>
                            <w:div w:id="2145538878">
                              <w:marLeft w:val="0"/>
                              <w:marRight w:val="225"/>
                              <w:marTop w:val="0"/>
                              <w:marBottom w:val="0"/>
                              <w:divBdr>
                                <w:top w:val="single" w:sz="2" w:space="0" w:color="000000"/>
                                <w:left w:val="single" w:sz="2" w:space="0" w:color="000000"/>
                                <w:bottom w:val="single" w:sz="2" w:space="0" w:color="000000"/>
                                <w:right w:val="single" w:sz="2" w:space="0" w:color="000000"/>
                              </w:divBdr>
                            </w:div>
                            <w:div w:id="164050512">
                              <w:marLeft w:val="0"/>
                              <w:marRight w:val="0"/>
                              <w:marTop w:val="0"/>
                              <w:marBottom w:val="0"/>
                              <w:divBdr>
                                <w:top w:val="single" w:sz="2" w:space="0" w:color="000000"/>
                                <w:left w:val="single" w:sz="2" w:space="0" w:color="000000"/>
                                <w:bottom w:val="single" w:sz="2" w:space="0" w:color="000000"/>
                                <w:right w:val="single" w:sz="2" w:space="0" w:color="000000"/>
                              </w:divBdr>
                              <w:divsChild>
                                <w:div w:id="1744794339">
                                  <w:marLeft w:val="0"/>
                                  <w:marRight w:val="0"/>
                                  <w:marTop w:val="200"/>
                                  <w:marBottom w:val="50"/>
                                  <w:divBdr>
                                    <w:top w:val="single" w:sz="2" w:space="0" w:color="000000"/>
                                    <w:left w:val="single" w:sz="2" w:space="0" w:color="000000"/>
                                    <w:bottom w:val="single" w:sz="2" w:space="0" w:color="000000"/>
                                    <w:right w:val="single" w:sz="2" w:space="0" w:color="000000"/>
                                  </w:divBdr>
                                  <w:divsChild>
                                    <w:div w:id="20253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7531377">
                  <w:marLeft w:val="0"/>
                  <w:marRight w:val="0"/>
                  <w:marTop w:val="0"/>
                  <w:marBottom w:val="0"/>
                  <w:divBdr>
                    <w:top w:val="single" w:sz="2" w:space="0" w:color="000000"/>
                    <w:left w:val="single" w:sz="2" w:space="0" w:color="000000"/>
                    <w:bottom w:val="single" w:sz="2" w:space="0" w:color="000000"/>
                    <w:right w:val="single" w:sz="2" w:space="0" w:color="000000"/>
                  </w:divBdr>
                  <w:divsChild>
                    <w:div w:id="1408990750">
                      <w:marLeft w:val="0"/>
                      <w:marRight w:val="0"/>
                      <w:marTop w:val="0"/>
                      <w:marBottom w:val="0"/>
                      <w:divBdr>
                        <w:top w:val="single" w:sz="2" w:space="0" w:color="000000"/>
                        <w:left w:val="single" w:sz="2" w:space="0" w:color="000000"/>
                        <w:bottom w:val="single" w:sz="2" w:space="0" w:color="000000"/>
                        <w:right w:val="single" w:sz="2" w:space="0" w:color="000000"/>
                      </w:divBdr>
                      <w:divsChild>
                        <w:div w:id="709305605">
                          <w:marLeft w:val="0"/>
                          <w:marRight w:val="0"/>
                          <w:marTop w:val="0"/>
                          <w:marBottom w:val="0"/>
                          <w:divBdr>
                            <w:top w:val="single" w:sz="2" w:space="0" w:color="000000"/>
                            <w:left w:val="single" w:sz="2" w:space="0" w:color="000000"/>
                            <w:bottom w:val="single" w:sz="2" w:space="0" w:color="000000"/>
                            <w:right w:val="single" w:sz="2" w:space="0" w:color="000000"/>
                          </w:divBdr>
                          <w:divsChild>
                            <w:div w:id="566064600">
                              <w:marLeft w:val="0"/>
                              <w:marRight w:val="225"/>
                              <w:marTop w:val="0"/>
                              <w:marBottom w:val="0"/>
                              <w:divBdr>
                                <w:top w:val="single" w:sz="2" w:space="0" w:color="000000"/>
                                <w:left w:val="single" w:sz="2" w:space="0" w:color="000000"/>
                                <w:bottom w:val="single" w:sz="2" w:space="0" w:color="000000"/>
                                <w:right w:val="single" w:sz="2" w:space="0" w:color="000000"/>
                              </w:divBdr>
                            </w:div>
                            <w:div w:id="670451461">
                              <w:marLeft w:val="0"/>
                              <w:marRight w:val="0"/>
                              <w:marTop w:val="0"/>
                              <w:marBottom w:val="0"/>
                              <w:divBdr>
                                <w:top w:val="single" w:sz="2" w:space="0" w:color="000000"/>
                                <w:left w:val="single" w:sz="2" w:space="0" w:color="000000"/>
                                <w:bottom w:val="single" w:sz="2" w:space="0" w:color="000000"/>
                                <w:right w:val="single" w:sz="2" w:space="0" w:color="000000"/>
                              </w:divBdr>
                              <w:divsChild>
                                <w:div w:id="94323494">
                                  <w:marLeft w:val="0"/>
                                  <w:marRight w:val="0"/>
                                  <w:marTop w:val="200"/>
                                  <w:marBottom w:val="50"/>
                                  <w:divBdr>
                                    <w:top w:val="single" w:sz="2" w:space="0" w:color="000000"/>
                                    <w:left w:val="single" w:sz="2" w:space="0" w:color="000000"/>
                                    <w:bottom w:val="single" w:sz="2" w:space="0" w:color="000000"/>
                                    <w:right w:val="single" w:sz="2" w:space="0" w:color="000000"/>
                                  </w:divBdr>
                                  <w:divsChild>
                                    <w:div w:id="3193893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82577472">
                  <w:marLeft w:val="0"/>
                  <w:marRight w:val="0"/>
                  <w:marTop w:val="0"/>
                  <w:marBottom w:val="0"/>
                  <w:divBdr>
                    <w:top w:val="single" w:sz="2" w:space="0" w:color="000000"/>
                    <w:left w:val="single" w:sz="2" w:space="0" w:color="000000"/>
                    <w:bottom w:val="single" w:sz="2" w:space="0" w:color="000000"/>
                    <w:right w:val="single" w:sz="2" w:space="0" w:color="000000"/>
                  </w:divBdr>
                  <w:divsChild>
                    <w:div w:id="1261530751">
                      <w:marLeft w:val="0"/>
                      <w:marRight w:val="0"/>
                      <w:marTop w:val="0"/>
                      <w:marBottom w:val="0"/>
                      <w:divBdr>
                        <w:top w:val="single" w:sz="2" w:space="0" w:color="000000"/>
                        <w:left w:val="single" w:sz="2" w:space="0" w:color="000000"/>
                        <w:bottom w:val="single" w:sz="2" w:space="0" w:color="000000"/>
                        <w:right w:val="single" w:sz="2" w:space="0" w:color="000000"/>
                      </w:divBdr>
                      <w:divsChild>
                        <w:div w:id="520970642">
                          <w:marLeft w:val="0"/>
                          <w:marRight w:val="0"/>
                          <w:marTop w:val="0"/>
                          <w:marBottom w:val="0"/>
                          <w:divBdr>
                            <w:top w:val="single" w:sz="2" w:space="0" w:color="000000"/>
                            <w:left w:val="single" w:sz="2" w:space="0" w:color="000000"/>
                            <w:bottom w:val="single" w:sz="2" w:space="0" w:color="000000"/>
                            <w:right w:val="single" w:sz="2" w:space="0" w:color="000000"/>
                          </w:divBdr>
                          <w:divsChild>
                            <w:div w:id="307824493">
                              <w:marLeft w:val="0"/>
                              <w:marRight w:val="225"/>
                              <w:marTop w:val="0"/>
                              <w:marBottom w:val="0"/>
                              <w:divBdr>
                                <w:top w:val="single" w:sz="2" w:space="0" w:color="000000"/>
                                <w:left w:val="single" w:sz="2" w:space="0" w:color="000000"/>
                                <w:bottom w:val="single" w:sz="2" w:space="0" w:color="000000"/>
                                <w:right w:val="single" w:sz="2" w:space="0" w:color="000000"/>
                              </w:divBdr>
                            </w:div>
                            <w:div w:id="23791300">
                              <w:marLeft w:val="0"/>
                              <w:marRight w:val="0"/>
                              <w:marTop w:val="0"/>
                              <w:marBottom w:val="0"/>
                              <w:divBdr>
                                <w:top w:val="single" w:sz="2" w:space="0" w:color="000000"/>
                                <w:left w:val="single" w:sz="2" w:space="0" w:color="000000"/>
                                <w:bottom w:val="single" w:sz="2" w:space="0" w:color="000000"/>
                                <w:right w:val="single" w:sz="2" w:space="0" w:color="000000"/>
                              </w:divBdr>
                              <w:divsChild>
                                <w:div w:id="67504365">
                                  <w:marLeft w:val="0"/>
                                  <w:marRight w:val="0"/>
                                  <w:marTop w:val="200"/>
                                  <w:marBottom w:val="50"/>
                                  <w:divBdr>
                                    <w:top w:val="single" w:sz="2" w:space="0" w:color="000000"/>
                                    <w:left w:val="single" w:sz="2" w:space="0" w:color="000000"/>
                                    <w:bottom w:val="single" w:sz="2" w:space="0" w:color="000000"/>
                                    <w:right w:val="single" w:sz="2" w:space="0" w:color="000000"/>
                                  </w:divBdr>
                                  <w:divsChild>
                                    <w:div w:id="16580009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21571075">
                  <w:marLeft w:val="0"/>
                  <w:marRight w:val="0"/>
                  <w:marTop w:val="0"/>
                  <w:marBottom w:val="0"/>
                  <w:divBdr>
                    <w:top w:val="single" w:sz="2" w:space="0" w:color="000000"/>
                    <w:left w:val="single" w:sz="2" w:space="0" w:color="000000"/>
                    <w:bottom w:val="single" w:sz="2" w:space="0" w:color="000000"/>
                    <w:right w:val="single" w:sz="2" w:space="0" w:color="000000"/>
                  </w:divBdr>
                  <w:divsChild>
                    <w:div w:id="1852260365">
                      <w:marLeft w:val="0"/>
                      <w:marRight w:val="0"/>
                      <w:marTop w:val="0"/>
                      <w:marBottom w:val="0"/>
                      <w:divBdr>
                        <w:top w:val="single" w:sz="2" w:space="0" w:color="000000"/>
                        <w:left w:val="single" w:sz="2" w:space="0" w:color="000000"/>
                        <w:bottom w:val="single" w:sz="2" w:space="0" w:color="000000"/>
                        <w:right w:val="single" w:sz="2" w:space="0" w:color="000000"/>
                      </w:divBdr>
                      <w:divsChild>
                        <w:div w:id="1928731002">
                          <w:marLeft w:val="0"/>
                          <w:marRight w:val="0"/>
                          <w:marTop w:val="0"/>
                          <w:marBottom w:val="0"/>
                          <w:divBdr>
                            <w:top w:val="single" w:sz="2" w:space="0" w:color="000000"/>
                            <w:left w:val="single" w:sz="2" w:space="0" w:color="000000"/>
                            <w:bottom w:val="single" w:sz="2" w:space="0" w:color="000000"/>
                            <w:right w:val="single" w:sz="2" w:space="0" w:color="000000"/>
                          </w:divBdr>
                          <w:divsChild>
                            <w:div w:id="898589252">
                              <w:marLeft w:val="0"/>
                              <w:marRight w:val="225"/>
                              <w:marTop w:val="0"/>
                              <w:marBottom w:val="0"/>
                              <w:divBdr>
                                <w:top w:val="single" w:sz="2" w:space="0" w:color="000000"/>
                                <w:left w:val="single" w:sz="2" w:space="0" w:color="000000"/>
                                <w:bottom w:val="single" w:sz="2" w:space="0" w:color="000000"/>
                                <w:right w:val="single" w:sz="2" w:space="0" w:color="000000"/>
                              </w:divBdr>
                            </w:div>
                            <w:div w:id="1093630324">
                              <w:marLeft w:val="0"/>
                              <w:marRight w:val="0"/>
                              <w:marTop w:val="0"/>
                              <w:marBottom w:val="0"/>
                              <w:divBdr>
                                <w:top w:val="single" w:sz="2" w:space="0" w:color="000000"/>
                                <w:left w:val="single" w:sz="2" w:space="0" w:color="000000"/>
                                <w:bottom w:val="single" w:sz="2" w:space="0" w:color="000000"/>
                                <w:right w:val="single" w:sz="2" w:space="0" w:color="000000"/>
                              </w:divBdr>
                              <w:divsChild>
                                <w:div w:id="1131092135">
                                  <w:marLeft w:val="0"/>
                                  <w:marRight w:val="0"/>
                                  <w:marTop w:val="200"/>
                                  <w:marBottom w:val="50"/>
                                  <w:divBdr>
                                    <w:top w:val="single" w:sz="2" w:space="0" w:color="000000"/>
                                    <w:left w:val="single" w:sz="2" w:space="0" w:color="000000"/>
                                    <w:bottom w:val="single" w:sz="2" w:space="0" w:color="000000"/>
                                    <w:right w:val="single" w:sz="2" w:space="0" w:color="000000"/>
                                  </w:divBdr>
                                  <w:divsChild>
                                    <w:div w:id="16473978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16674858">
                  <w:marLeft w:val="0"/>
                  <w:marRight w:val="0"/>
                  <w:marTop w:val="0"/>
                  <w:marBottom w:val="0"/>
                  <w:divBdr>
                    <w:top w:val="single" w:sz="2" w:space="0" w:color="000000"/>
                    <w:left w:val="single" w:sz="2" w:space="0" w:color="000000"/>
                    <w:bottom w:val="single" w:sz="2" w:space="0" w:color="000000"/>
                    <w:right w:val="single" w:sz="2" w:space="0" w:color="000000"/>
                  </w:divBdr>
                  <w:divsChild>
                    <w:div w:id="2108232338">
                      <w:marLeft w:val="0"/>
                      <w:marRight w:val="0"/>
                      <w:marTop w:val="0"/>
                      <w:marBottom w:val="0"/>
                      <w:divBdr>
                        <w:top w:val="single" w:sz="2" w:space="0" w:color="000000"/>
                        <w:left w:val="single" w:sz="2" w:space="0" w:color="000000"/>
                        <w:bottom w:val="single" w:sz="2" w:space="0" w:color="000000"/>
                        <w:right w:val="single" w:sz="2" w:space="0" w:color="000000"/>
                      </w:divBdr>
                      <w:divsChild>
                        <w:div w:id="944921403">
                          <w:marLeft w:val="0"/>
                          <w:marRight w:val="0"/>
                          <w:marTop w:val="0"/>
                          <w:marBottom w:val="0"/>
                          <w:divBdr>
                            <w:top w:val="single" w:sz="2" w:space="0" w:color="000000"/>
                            <w:left w:val="single" w:sz="2" w:space="0" w:color="000000"/>
                            <w:bottom w:val="single" w:sz="2" w:space="0" w:color="000000"/>
                            <w:right w:val="single" w:sz="2" w:space="0" w:color="000000"/>
                          </w:divBdr>
                          <w:divsChild>
                            <w:div w:id="756483312">
                              <w:marLeft w:val="0"/>
                              <w:marRight w:val="225"/>
                              <w:marTop w:val="0"/>
                              <w:marBottom w:val="0"/>
                              <w:divBdr>
                                <w:top w:val="single" w:sz="2" w:space="0" w:color="000000"/>
                                <w:left w:val="single" w:sz="2" w:space="0" w:color="000000"/>
                                <w:bottom w:val="single" w:sz="2" w:space="0" w:color="000000"/>
                                <w:right w:val="single" w:sz="2" w:space="0" w:color="000000"/>
                              </w:divBdr>
                            </w:div>
                            <w:div w:id="1962835638">
                              <w:marLeft w:val="0"/>
                              <w:marRight w:val="0"/>
                              <w:marTop w:val="0"/>
                              <w:marBottom w:val="0"/>
                              <w:divBdr>
                                <w:top w:val="single" w:sz="2" w:space="0" w:color="000000"/>
                                <w:left w:val="single" w:sz="2" w:space="0" w:color="000000"/>
                                <w:bottom w:val="single" w:sz="2" w:space="0" w:color="000000"/>
                                <w:right w:val="single" w:sz="2" w:space="0" w:color="000000"/>
                              </w:divBdr>
                              <w:divsChild>
                                <w:div w:id="760834832">
                                  <w:marLeft w:val="0"/>
                                  <w:marRight w:val="0"/>
                                  <w:marTop w:val="200"/>
                                  <w:marBottom w:val="50"/>
                                  <w:divBdr>
                                    <w:top w:val="single" w:sz="2" w:space="0" w:color="000000"/>
                                    <w:left w:val="single" w:sz="2" w:space="0" w:color="000000"/>
                                    <w:bottom w:val="single" w:sz="2" w:space="0" w:color="000000"/>
                                    <w:right w:val="single" w:sz="2" w:space="0" w:color="000000"/>
                                  </w:divBdr>
                                  <w:divsChild>
                                    <w:div w:id="1655143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086814/" TargetMode="External"/><Relationship Id="rId13" Type="http://schemas.openxmlformats.org/officeDocument/2006/relationships/hyperlink" Target="https://www.garant.ru/products/ipo/prime/doc/73086814/" TargetMode="External"/><Relationship Id="rId18" Type="http://schemas.openxmlformats.org/officeDocument/2006/relationships/hyperlink" Target="https://www.garant.ru/products/ipo/prime/doc/73086814/" TargetMode="External"/><Relationship Id="rId26" Type="http://schemas.openxmlformats.org/officeDocument/2006/relationships/hyperlink" Target="https://www.garant.ru/products/ipo/prime/doc/73086814/" TargetMode="External"/><Relationship Id="rId39" Type="http://schemas.openxmlformats.org/officeDocument/2006/relationships/hyperlink" Target="https://www.garant.ru/products/ipo/prime/doc/73086814/" TargetMode="External"/><Relationship Id="rId3" Type="http://schemas.openxmlformats.org/officeDocument/2006/relationships/styles" Target="styles.xml"/><Relationship Id="rId21" Type="http://schemas.openxmlformats.org/officeDocument/2006/relationships/hyperlink" Target="https://www.garant.ru/products/ipo/prime/doc/73086814/" TargetMode="External"/><Relationship Id="rId34" Type="http://schemas.openxmlformats.org/officeDocument/2006/relationships/hyperlink" Target="https://www.garant.ru/products/ipo/prime/doc/7308681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arant.ru/products/ipo/prime/doc/73086814/" TargetMode="External"/><Relationship Id="rId17" Type="http://schemas.openxmlformats.org/officeDocument/2006/relationships/hyperlink" Target="https://www.garant.ru/products/ipo/prime/doc/73086814/" TargetMode="External"/><Relationship Id="rId25" Type="http://schemas.openxmlformats.org/officeDocument/2006/relationships/hyperlink" Target="https://www.garant.ru/products/ipo/prime/doc/73086814/" TargetMode="External"/><Relationship Id="rId33" Type="http://schemas.openxmlformats.org/officeDocument/2006/relationships/hyperlink" Target="https://www.garant.ru/products/ipo/prime/doc/73086814/" TargetMode="External"/><Relationship Id="rId38" Type="http://schemas.openxmlformats.org/officeDocument/2006/relationships/hyperlink" Target="https://www.garant.ru/products/ipo/prime/doc/73086814/" TargetMode="External"/><Relationship Id="rId2" Type="http://schemas.openxmlformats.org/officeDocument/2006/relationships/numbering" Target="numbering.xml"/><Relationship Id="rId16" Type="http://schemas.openxmlformats.org/officeDocument/2006/relationships/hyperlink" Target="https://www.garant.ru/products/ipo/prime/doc/73086814/" TargetMode="External"/><Relationship Id="rId20" Type="http://schemas.openxmlformats.org/officeDocument/2006/relationships/hyperlink" Target="https://www.garant.ru/products/ipo/prime/doc/73086814/" TargetMode="External"/><Relationship Id="rId29" Type="http://schemas.openxmlformats.org/officeDocument/2006/relationships/hyperlink" Target="https://www.garant.ru/products/ipo/prime/doc/73086814/" TargetMode="External"/><Relationship Id="rId41" Type="http://schemas.openxmlformats.org/officeDocument/2006/relationships/hyperlink" Target="https://www.garant.ru/products/ipo/prime/doc/730868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3086814/" TargetMode="External"/><Relationship Id="rId24" Type="http://schemas.openxmlformats.org/officeDocument/2006/relationships/hyperlink" Target="https://www.garant.ru/products/ipo/prime/doc/73086814/" TargetMode="External"/><Relationship Id="rId32" Type="http://schemas.openxmlformats.org/officeDocument/2006/relationships/hyperlink" Target="https://www.garant.ru/products/ipo/prime/doc/73086814/" TargetMode="External"/><Relationship Id="rId37" Type="http://schemas.openxmlformats.org/officeDocument/2006/relationships/hyperlink" Target="https://www.garant.ru/products/ipo/prime/doc/73086814/" TargetMode="External"/><Relationship Id="rId40" Type="http://schemas.openxmlformats.org/officeDocument/2006/relationships/hyperlink" Target="https://www.garant.ru/products/ipo/prime/doc/73086814/" TargetMode="External"/><Relationship Id="rId5" Type="http://schemas.openxmlformats.org/officeDocument/2006/relationships/webSettings" Target="webSettings.xml"/><Relationship Id="rId15" Type="http://schemas.openxmlformats.org/officeDocument/2006/relationships/hyperlink" Target="https://www.garant.ru/products/ipo/prime/doc/73086814/" TargetMode="External"/><Relationship Id="rId23" Type="http://schemas.openxmlformats.org/officeDocument/2006/relationships/hyperlink" Target="https://www.garant.ru/products/ipo/prime/doc/73086814/" TargetMode="External"/><Relationship Id="rId28" Type="http://schemas.openxmlformats.org/officeDocument/2006/relationships/hyperlink" Target="https://www.garant.ru/products/ipo/prime/doc/73086814/" TargetMode="External"/><Relationship Id="rId36" Type="http://schemas.openxmlformats.org/officeDocument/2006/relationships/hyperlink" Target="https://www.garant.ru/products/ipo/prime/doc/73086814/" TargetMode="External"/><Relationship Id="rId10" Type="http://schemas.openxmlformats.org/officeDocument/2006/relationships/hyperlink" Target="https://www.garant.ru/products/ipo/prime/doc/73086814/" TargetMode="External"/><Relationship Id="rId19" Type="http://schemas.openxmlformats.org/officeDocument/2006/relationships/hyperlink" Target="https://www.garant.ru/products/ipo/prime/doc/73086814/" TargetMode="External"/><Relationship Id="rId31" Type="http://schemas.openxmlformats.org/officeDocument/2006/relationships/hyperlink" Target="https://www.garant.ru/products/ipo/prime/doc/73086814/" TargetMode="External"/><Relationship Id="rId4" Type="http://schemas.openxmlformats.org/officeDocument/2006/relationships/settings" Target="settings.xml"/><Relationship Id="rId9" Type="http://schemas.openxmlformats.org/officeDocument/2006/relationships/hyperlink" Target="https://www.garant.ru/products/ipo/prime/doc/73086814/" TargetMode="External"/><Relationship Id="rId14" Type="http://schemas.openxmlformats.org/officeDocument/2006/relationships/hyperlink" Target="https://www.garant.ru/products/ipo/prime/doc/73086814/" TargetMode="External"/><Relationship Id="rId22" Type="http://schemas.openxmlformats.org/officeDocument/2006/relationships/hyperlink" Target="https://www.garant.ru/products/ipo/prime/doc/73086814/" TargetMode="External"/><Relationship Id="rId27" Type="http://schemas.openxmlformats.org/officeDocument/2006/relationships/hyperlink" Target="https://www.garant.ru/products/ipo/prime/doc/73086814/" TargetMode="External"/><Relationship Id="rId30" Type="http://schemas.openxmlformats.org/officeDocument/2006/relationships/hyperlink" Target="https://www.garant.ru/products/ipo/prime/doc/73086814/" TargetMode="External"/><Relationship Id="rId35" Type="http://schemas.openxmlformats.org/officeDocument/2006/relationships/hyperlink" Target="https://www.garant.ru/products/ipo/prime/doc/7308681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346E7-E1AE-4370-990E-6A0CC9FA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3796</Words>
  <Characters>21641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cp:lastPrinted>2019-04-09T05:26:00Z</cp:lastPrinted>
  <dcterms:created xsi:type="dcterms:W3CDTF">2020-02-04T02:40:00Z</dcterms:created>
  <dcterms:modified xsi:type="dcterms:W3CDTF">2020-02-04T02:40:00Z</dcterms:modified>
</cp:coreProperties>
</file>