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4B" w:rsidRPr="00186D1F" w:rsidRDefault="0047474B" w:rsidP="0047474B">
      <w:pPr>
        <w:spacing w:line="360" w:lineRule="auto"/>
        <w:jc w:val="center"/>
        <w:rPr>
          <w:b/>
          <w:sz w:val="24"/>
          <w:szCs w:val="24"/>
        </w:rPr>
      </w:pPr>
      <w:r w:rsidRPr="00186D1F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4B" w:rsidRPr="00186D1F" w:rsidRDefault="0047474B" w:rsidP="0047474B">
      <w:pPr>
        <w:spacing w:line="360" w:lineRule="auto"/>
        <w:jc w:val="center"/>
        <w:rPr>
          <w:b/>
          <w:sz w:val="24"/>
          <w:szCs w:val="24"/>
        </w:rPr>
      </w:pPr>
      <w:r w:rsidRPr="00186D1F">
        <w:rPr>
          <w:b/>
          <w:sz w:val="24"/>
          <w:szCs w:val="24"/>
        </w:rPr>
        <w:t>Российская Федерация (Россия)</w:t>
      </w:r>
    </w:p>
    <w:p w:rsidR="0047474B" w:rsidRPr="00186D1F" w:rsidRDefault="0047474B" w:rsidP="0047474B">
      <w:pPr>
        <w:spacing w:line="360" w:lineRule="auto"/>
        <w:jc w:val="center"/>
        <w:rPr>
          <w:b/>
          <w:sz w:val="24"/>
          <w:szCs w:val="24"/>
        </w:rPr>
      </w:pPr>
      <w:r w:rsidRPr="00186D1F">
        <w:rPr>
          <w:b/>
          <w:sz w:val="24"/>
          <w:szCs w:val="24"/>
        </w:rPr>
        <w:t>Республика Саха (Якутия)</w:t>
      </w:r>
    </w:p>
    <w:p w:rsidR="0047474B" w:rsidRPr="00186D1F" w:rsidRDefault="0047474B" w:rsidP="0047474B">
      <w:pPr>
        <w:spacing w:line="360" w:lineRule="auto"/>
        <w:jc w:val="center"/>
        <w:rPr>
          <w:b/>
          <w:sz w:val="24"/>
          <w:szCs w:val="24"/>
        </w:rPr>
      </w:pPr>
      <w:r w:rsidRPr="00186D1F">
        <w:rPr>
          <w:b/>
          <w:sz w:val="24"/>
          <w:szCs w:val="24"/>
        </w:rPr>
        <w:t>Муниципальное образование «Город Удачный»</w:t>
      </w:r>
    </w:p>
    <w:p w:rsidR="0047474B" w:rsidRPr="00186D1F" w:rsidRDefault="0047474B" w:rsidP="0047474B">
      <w:pPr>
        <w:spacing w:line="360" w:lineRule="auto"/>
        <w:jc w:val="center"/>
        <w:rPr>
          <w:b/>
          <w:sz w:val="24"/>
          <w:szCs w:val="24"/>
        </w:rPr>
      </w:pPr>
      <w:r w:rsidRPr="00186D1F">
        <w:rPr>
          <w:b/>
          <w:sz w:val="24"/>
          <w:szCs w:val="24"/>
        </w:rPr>
        <w:t>Городской Совет депутатов</w:t>
      </w:r>
    </w:p>
    <w:p w:rsidR="0047474B" w:rsidRPr="00186D1F" w:rsidRDefault="0047474B" w:rsidP="0047474B">
      <w:pPr>
        <w:spacing w:line="360" w:lineRule="auto"/>
        <w:jc w:val="center"/>
        <w:rPr>
          <w:b/>
          <w:sz w:val="24"/>
          <w:szCs w:val="24"/>
        </w:rPr>
      </w:pPr>
      <w:r w:rsidRPr="00186D1F">
        <w:rPr>
          <w:b/>
          <w:sz w:val="24"/>
          <w:szCs w:val="24"/>
          <w:lang w:val="en-US"/>
        </w:rPr>
        <w:t>IV</w:t>
      </w:r>
      <w:r w:rsidRPr="00186D1F">
        <w:rPr>
          <w:b/>
          <w:sz w:val="24"/>
          <w:szCs w:val="24"/>
        </w:rPr>
        <w:t xml:space="preserve"> созыв</w:t>
      </w:r>
    </w:p>
    <w:p w:rsidR="0047474B" w:rsidRPr="00186D1F" w:rsidRDefault="0047474B" w:rsidP="0047474B">
      <w:pPr>
        <w:tabs>
          <w:tab w:val="left" w:pos="1418"/>
        </w:tabs>
        <w:spacing w:line="360" w:lineRule="auto"/>
        <w:jc w:val="center"/>
        <w:rPr>
          <w:b/>
          <w:sz w:val="24"/>
          <w:szCs w:val="24"/>
        </w:rPr>
      </w:pPr>
      <w:r w:rsidRPr="00186D1F">
        <w:rPr>
          <w:b/>
          <w:sz w:val="24"/>
          <w:szCs w:val="24"/>
        </w:rPr>
        <w:t xml:space="preserve"> </w:t>
      </w:r>
      <w:r w:rsidRPr="00186D1F">
        <w:rPr>
          <w:b/>
          <w:sz w:val="24"/>
          <w:szCs w:val="24"/>
          <w:lang w:val="en-US"/>
        </w:rPr>
        <w:t>XXV</w:t>
      </w:r>
      <w:r w:rsidRPr="00186D1F">
        <w:rPr>
          <w:b/>
          <w:sz w:val="24"/>
          <w:szCs w:val="24"/>
        </w:rPr>
        <w:t xml:space="preserve"> СЕССИЯ</w:t>
      </w:r>
    </w:p>
    <w:p w:rsidR="0047474B" w:rsidRPr="00186D1F" w:rsidRDefault="0047474B" w:rsidP="0047474B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4"/>
          <w:szCs w:val="24"/>
        </w:rPr>
      </w:pPr>
      <w:r w:rsidRPr="00186D1F">
        <w:rPr>
          <w:b/>
          <w:sz w:val="24"/>
          <w:szCs w:val="24"/>
        </w:rPr>
        <w:t>РЕШЕНИЕ</w:t>
      </w:r>
    </w:p>
    <w:p w:rsidR="0047474B" w:rsidRPr="00186D1F" w:rsidRDefault="0047474B" w:rsidP="0047474B">
      <w:pPr>
        <w:spacing w:line="360" w:lineRule="auto"/>
        <w:rPr>
          <w:b/>
          <w:sz w:val="24"/>
          <w:szCs w:val="24"/>
        </w:rPr>
      </w:pPr>
      <w:r w:rsidRPr="00186D1F">
        <w:rPr>
          <w:b/>
          <w:sz w:val="24"/>
          <w:szCs w:val="24"/>
        </w:rPr>
        <w:t xml:space="preserve">  17 июня 2020</w:t>
      </w:r>
      <w:bookmarkStart w:id="0" w:name="_GoBack"/>
      <w:bookmarkEnd w:id="0"/>
      <w:r w:rsidRPr="00186D1F">
        <w:rPr>
          <w:b/>
          <w:sz w:val="24"/>
          <w:szCs w:val="24"/>
        </w:rPr>
        <w:t xml:space="preserve"> года                                                                                          </w:t>
      </w:r>
      <w:r w:rsidRPr="00186D1F">
        <w:rPr>
          <w:b/>
          <w:sz w:val="24"/>
          <w:szCs w:val="24"/>
        </w:rPr>
        <w:tab/>
        <w:t xml:space="preserve">             №2</w:t>
      </w:r>
      <w:r w:rsidR="001D3EDA">
        <w:rPr>
          <w:b/>
          <w:sz w:val="24"/>
          <w:szCs w:val="24"/>
        </w:rPr>
        <w:t>5-3</w:t>
      </w:r>
    </w:p>
    <w:p w:rsidR="0093378D" w:rsidRPr="007E64CE" w:rsidRDefault="0093378D" w:rsidP="0093378D">
      <w:pPr>
        <w:spacing w:line="360" w:lineRule="auto"/>
        <w:jc w:val="center"/>
        <w:rPr>
          <w:b/>
          <w:sz w:val="24"/>
          <w:szCs w:val="24"/>
        </w:rPr>
      </w:pPr>
    </w:p>
    <w:p w:rsidR="00EA5F1A" w:rsidRPr="00DF6F47" w:rsidRDefault="00EA5F1A" w:rsidP="00EA5F1A">
      <w:pPr>
        <w:tabs>
          <w:tab w:val="left" w:pos="1134"/>
        </w:tabs>
        <w:ind w:left="709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О предоставлении муниципальной преференции ООО «ПТВС»</w:t>
      </w:r>
    </w:p>
    <w:p w:rsidR="00EA5F1A" w:rsidRDefault="00EA5F1A" w:rsidP="00EA5F1A">
      <w:pPr>
        <w:suppressAutoHyphens/>
        <w:ind w:firstLine="567"/>
        <w:jc w:val="both"/>
        <w:rPr>
          <w:sz w:val="24"/>
          <w:szCs w:val="24"/>
        </w:rPr>
      </w:pPr>
    </w:p>
    <w:p w:rsidR="00EA5F1A" w:rsidRPr="00EA5F1A" w:rsidRDefault="00EA5F1A" w:rsidP="00EA5F1A">
      <w:pPr>
        <w:tabs>
          <w:tab w:val="left" w:pos="851"/>
        </w:tabs>
        <w:spacing w:line="360" w:lineRule="auto"/>
        <w:ind w:firstLine="567"/>
        <w:jc w:val="both"/>
        <w:rPr>
          <w:b/>
          <w:sz w:val="24"/>
          <w:szCs w:val="24"/>
        </w:rPr>
      </w:pPr>
      <w:r w:rsidRPr="0057221B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 xml:space="preserve">Федеральным законом от </w:t>
      </w:r>
      <w:r w:rsidRPr="001F333D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Федеральным законом от </w:t>
      </w:r>
      <w:r>
        <w:rPr>
          <w:sz w:val="24"/>
          <w:szCs w:val="24"/>
        </w:rPr>
        <w:t xml:space="preserve">26 июля </w:t>
      </w:r>
      <w:r w:rsidRPr="001F333D">
        <w:rPr>
          <w:sz w:val="24"/>
          <w:szCs w:val="24"/>
        </w:rPr>
        <w:t>2006</w:t>
      </w:r>
      <w:r>
        <w:rPr>
          <w:sz w:val="24"/>
          <w:szCs w:val="24"/>
        </w:rPr>
        <w:t xml:space="preserve"> года</w:t>
      </w:r>
      <w:r w:rsidRPr="001F333D">
        <w:rPr>
          <w:sz w:val="24"/>
          <w:szCs w:val="24"/>
        </w:rPr>
        <w:t xml:space="preserve"> № 135-ФЗ «О защите конкуренции», </w:t>
      </w:r>
      <w:r w:rsidRPr="0057221B">
        <w:rPr>
          <w:sz w:val="24"/>
          <w:szCs w:val="24"/>
        </w:rPr>
        <w:t xml:space="preserve">Федеральным </w:t>
      </w:r>
      <w:r>
        <w:rPr>
          <w:sz w:val="24"/>
          <w:szCs w:val="24"/>
        </w:rPr>
        <w:t xml:space="preserve">законом от 27 июля </w:t>
      </w:r>
      <w:r w:rsidRPr="001F333D">
        <w:rPr>
          <w:sz w:val="24"/>
          <w:szCs w:val="24"/>
        </w:rPr>
        <w:t>2010</w:t>
      </w:r>
      <w:r>
        <w:rPr>
          <w:sz w:val="24"/>
          <w:szCs w:val="24"/>
        </w:rPr>
        <w:t xml:space="preserve"> года </w:t>
      </w:r>
      <w:r w:rsidRPr="001F333D">
        <w:rPr>
          <w:sz w:val="24"/>
          <w:szCs w:val="24"/>
        </w:rPr>
        <w:t>№ 190-ФЗ «О теплоснабжении</w:t>
      </w:r>
      <w:r>
        <w:rPr>
          <w:sz w:val="24"/>
          <w:szCs w:val="24"/>
        </w:rPr>
        <w:t xml:space="preserve">», Федеральным законом от 7 декабря </w:t>
      </w:r>
      <w:r w:rsidRPr="001F333D">
        <w:rPr>
          <w:sz w:val="24"/>
          <w:szCs w:val="24"/>
        </w:rPr>
        <w:t>2011</w:t>
      </w:r>
      <w:r>
        <w:rPr>
          <w:sz w:val="24"/>
          <w:szCs w:val="24"/>
        </w:rPr>
        <w:t xml:space="preserve"> года</w:t>
      </w:r>
      <w:r w:rsidRPr="001F333D">
        <w:rPr>
          <w:sz w:val="24"/>
          <w:szCs w:val="24"/>
        </w:rPr>
        <w:t xml:space="preserve"> № 416-ФЗ «О водоснабжении и водоотведении», Уставом МО «Город Удачный», решением сессии городского Совета деп</w:t>
      </w:r>
      <w:r>
        <w:rPr>
          <w:sz w:val="24"/>
          <w:szCs w:val="24"/>
        </w:rPr>
        <w:t xml:space="preserve">утатов от 17 декабря </w:t>
      </w:r>
      <w:r w:rsidRPr="001F333D">
        <w:rPr>
          <w:sz w:val="24"/>
          <w:szCs w:val="24"/>
        </w:rPr>
        <w:t>2014</w:t>
      </w:r>
      <w:r>
        <w:rPr>
          <w:sz w:val="24"/>
          <w:szCs w:val="24"/>
        </w:rPr>
        <w:t xml:space="preserve"> года</w:t>
      </w:r>
      <w:r w:rsidRPr="001F333D">
        <w:rPr>
          <w:sz w:val="24"/>
          <w:szCs w:val="24"/>
        </w:rPr>
        <w:t xml:space="preserve"> № 24-3 «Об утверждении Положения о порядке предоставления в аренду имущества, находящегося в муниципальной собственности муниципального образования «Город Удачный» Мирнинского района Республики Саха (Якутия)</w:t>
      </w:r>
      <w:r>
        <w:rPr>
          <w:sz w:val="24"/>
          <w:szCs w:val="24"/>
        </w:rPr>
        <w:t xml:space="preserve">» </w:t>
      </w:r>
      <w:r w:rsidRPr="00EA5F1A">
        <w:rPr>
          <w:b/>
          <w:sz w:val="24"/>
          <w:szCs w:val="24"/>
        </w:rPr>
        <w:t>городской Совет депутатов  МО «Город Удачный» решил:</w:t>
      </w:r>
    </w:p>
    <w:p w:rsidR="00EA5F1A" w:rsidRPr="006C0AFA" w:rsidRDefault="00EA5F1A" w:rsidP="00EA5F1A">
      <w:pPr>
        <w:numPr>
          <w:ilvl w:val="3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6C0AFA">
        <w:rPr>
          <w:sz w:val="24"/>
          <w:szCs w:val="24"/>
        </w:rPr>
        <w:t xml:space="preserve">Предоставить преференцию ООО «ПТВС» в размере 95% от оценочной стоимости объектов согласно отчета об оценки годовой рыночной стоимости арендной платы сетей ТВС и К от </w:t>
      </w:r>
      <w:r>
        <w:rPr>
          <w:sz w:val="24"/>
          <w:szCs w:val="24"/>
        </w:rPr>
        <w:t>15.05.2020</w:t>
      </w:r>
      <w:r w:rsidRPr="006C0AFA">
        <w:rPr>
          <w:sz w:val="24"/>
          <w:szCs w:val="24"/>
        </w:rPr>
        <w:t xml:space="preserve"> года.</w:t>
      </w:r>
    </w:p>
    <w:p w:rsidR="00EA5F1A" w:rsidRDefault="00EA5F1A" w:rsidP="00EA5F1A">
      <w:pPr>
        <w:numPr>
          <w:ilvl w:val="3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57221B">
        <w:rPr>
          <w:sz w:val="24"/>
          <w:szCs w:val="24"/>
        </w:rPr>
        <w:t>Администрации МО «Город Удачный»</w:t>
      </w:r>
      <w:r>
        <w:rPr>
          <w:sz w:val="24"/>
          <w:szCs w:val="24"/>
        </w:rPr>
        <w:t xml:space="preserve"> внести изменения в решение городского Совета депутатов МО «Город </w:t>
      </w:r>
      <w:r w:rsidRPr="00D57DFF">
        <w:rPr>
          <w:sz w:val="24"/>
          <w:szCs w:val="24"/>
        </w:rPr>
        <w:t>Удачный»</w:t>
      </w:r>
      <w:r>
        <w:rPr>
          <w:sz w:val="24"/>
          <w:szCs w:val="24"/>
        </w:rPr>
        <w:t xml:space="preserve"> от 27 ноября</w:t>
      </w:r>
      <w:r w:rsidRPr="00B64914">
        <w:rPr>
          <w:sz w:val="24"/>
          <w:szCs w:val="24"/>
        </w:rPr>
        <w:t>.2019</w:t>
      </w:r>
      <w:r>
        <w:rPr>
          <w:sz w:val="24"/>
          <w:szCs w:val="24"/>
        </w:rPr>
        <w:t xml:space="preserve"> года</w:t>
      </w:r>
      <w:r w:rsidRPr="00B64914">
        <w:rPr>
          <w:sz w:val="24"/>
          <w:szCs w:val="24"/>
        </w:rPr>
        <w:t xml:space="preserve"> № 20-6 «Об утверждении бюджета муниципального образования «Город Удачный» Мирнинского района Республики Саха (Якутия) на 2020 год и на плановый период 2021 и 2022 годы»</w:t>
      </w:r>
      <w:r>
        <w:rPr>
          <w:sz w:val="24"/>
          <w:szCs w:val="24"/>
        </w:rPr>
        <w:t xml:space="preserve"> в связи с предоставлением преференции ООО «ПТВС».</w:t>
      </w:r>
    </w:p>
    <w:p w:rsidR="00EA5F1A" w:rsidRPr="00BD3CCD" w:rsidRDefault="00EA5F1A" w:rsidP="00EA5F1A">
      <w:pPr>
        <w:numPr>
          <w:ilvl w:val="3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57221B">
        <w:rPr>
          <w:sz w:val="24"/>
          <w:szCs w:val="24"/>
        </w:rPr>
        <w:t xml:space="preserve">Администрации МО «Город Удачный» согласовать заключение договоров аренды с </w:t>
      </w:r>
      <w:r>
        <w:rPr>
          <w:sz w:val="24"/>
          <w:szCs w:val="24"/>
        </w:rPr>
        <w:t>ООО «ПТВС»</w:t>
      </w:r>
      <w:r w:rsidRPr="0057221B">
        <w:rPr>
          <w:sz w:val="24"/>
          <w:szCs w:val="24"/>
        </w:rPr>
        <w:t xml:space="preserve"> на объекты инженерно</w:t>
      </w:r>
      <w:r>
        <w:rPr>
          <w:sz w:val="24"/>
          <w:szCs w:val="24"/>
        </w:rPr>
        <w:t xml:space="preserve"> </w:t>
      </w:r>
      <w:r w:rsidRPr="0057221B">
        <w:rPr>
          <w:sz w:val="24"/>
          <w:szCs w:val="24"/>
        </w:rPr>
        <w:t xml:space="preserve">- технического обеспечения (сети ТВС), указанные в приложении к настоящему решению, </w:t>
      </w:r>
      <w:r w:rsidRPr="00F20E84">
        <w:rPr>
          <w:sz w:val="24"/>
          <w:szCs w:val="24"/>
        </w:rPr>
        <w:t xml:space="preserve">на сумму арендных платежей в размере </w:t>
      </w:r>
      <w:r>
        <w:rPr>
          <w:sz w:val="24"/>
          <w:szCs w:val="24"/>
        </w:rPr>
        <w:t>36 018,13</w:t>
      </w:r>
      <w:r w:rsidRPr="00F20E84">
        <w:rPr>
          <w:sz w:val="24"/>
          <w:szCs w:val="24"/>
        </w:rPr>
        <w:t xml:space="preserve"> рублей.</w:t>
      </w:r>
    </w:p>
    <w:p w:rsidR="00EA5F1A" w:rsidRDefault="00EA5F1A" w:rsidP="00EA5F1A">
      <w:pPr>
        <w:numPr>
          <w:ilvl w:val="3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57221B">
        <w:rPr>
          <w:sz w:val="24"/>
          <w:szCs w:val="24"/>
        </w:rPr>
        <w:t>Рекомендовать ад</w:t>
      </w:r>
      <w:r>
        <w:rPr>
          <w:sz w:val="24"/>
          <w:szCs w:val="24"/>
        </w:rPr>
        <w:t xml:space="preserve">министрации МО «Город Удачный» </w:t>
      </w:r>
      <w:r w:rsidRPr="0057221B">
        <w:rPr>
          <w:sz w:val="24"/>
          <w:szCs w:val="24"/>
        </w:rPr>
        <w:t xml:space="preserve">установить срок аренды </w:t>
      </w:r>
      <w:r>
        <w:rPr>
          <w:sz w:val="24"/>
          <w:szCs w:val="24"/>
        </w:rPr>
        <w:t xml:space="preserve">на 11 месяцев (с 01.06.2020 г. по 30.04.2021г.). </w:t>
      </w:r>
    </w:p>
    <w:p w:rsidR="00EA5F1A" w:rsidRDefault="00EA5F1A" w:rsidP="00EA5F1A">
      <w:pPr>
        <w:numPr>
          <w:ilvl w:val="3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57221B">
        <w:rPr>
          <w:sz w:val="24"/>
          <w:szCs w:val="24"/>
        </w:rPr>
        <w:t>Рекомендовать администрации МО «Город Удачный»</w:t>
      </w:r>
      <w:r>
        <w:rPr>
          <w:sz w:val="24"/>
          <w:szCs w:val="24"/>
        </w:rPr>
        <w:t xml:space="preserve"> совместно с ООО «ПТВС» продолжить работу по заключению концессионного соглашения на муниципальное имущество, предназначенное для обеспечения деятельности структуры ТВС и К г.Удачного.</w:t>
      </w:r>
    </w:p>
    <w:p w:rsidR="00EA5F1A" w:rsidRPr="00822423" w:rsidRDefault="00EA5F1A" w:rsidP="00EA5F1A">
      <w:pPr>
        <w:numPr>
          <w:ilvl w:val="3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22423">
        <w:rPr>
          <w:sz w:val="24"/>
          <w:szCs w:val="24"/>
        </w:rP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1D3EDA" w:rsidRDefault="00EA5F1A" w:rsidP="001D3EDA">
      <w:pPr>
        <w:numPr>
          <w:ilvl w:val="3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57221B">
        <w:rPr>
          <w:sz w:val="24"/>
          <w:szCs w:val="24"/>
        </w:rPr>
        <w:t xml:space="preserve"> Настоящее решение вступает в силу </w:t>
      </w:r>
      <w:r>
        <w:rPr>
          <w:sz w:val="24"/>
          <w:szCs w:val="24"/>
        </w:rPr>
        <w:t xml:space="preserve">после его </w:t>
      </w:r>
      <w:r w:rsidRPr="0057221B">
        <w:rPr>
          <w:sz w:val="24"/>
          <w:szCs w:val="24"/>
        </w:rPr>
        <w:t>официального опубликования (обнародования)</w:t>
      </w:r>
      <w:r w:rsidR="001D3EDA">
        <w:rPr>
          <w:sz w:val="24"/>
          <w:szCs w:val="24"/>
        </w:rPr>
        <w:t xml:space="preserve"> и распространяется на правоотношения, возникшие с 1 июня 2020 года.</w:t>
      </w:r>
    </w:p>
    <w:p w:rsidR="001D3EDA" w:rsidRPr="001D3EDA" w:rsidRDefault="00EA5F1A" w:rsidP="001D3EDA">
      <w:pPr>
        <w:numPr>
          <w:ilvl w:val="3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D3EDA"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</w:t>
      </w:r>
      <w:r w:rsidR="001D3EDA" w:rsidRPr="001D3EDA">
        <w:rPr>
          <w:sz w:val="24"/>
          <w:szCs w:val="24"/>
        </w:rPr>
        <w:t>Пахомова И.В.</w:t>
      </w:r>
      <w:r w:rsidRPr="001D3EDA">
        <w:rPr>
          <w:sz w:val="24"/>
          <w:szCs w:val="24"/>
        </w:rPr>
        <w:t xml:space="preserve">). </w:t>
      </w:r>
    </w:p>
    <w:p w:rsidR="001D3EDA" w:rsidRDefault="001D3EDA" w:rsidP="001D3ED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F34A38" w:rsidRDefault="00F34A38" w:rsidP="001D3ED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1D3EDA" w:rsidRPr="00186D1F" w:rsidRDefault="001D3EDA" w:rsidP="001D3ED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186D1F">
        <w:rPr>
          <w:b/>
          <w:sz w:val="24"/>
          <w:szCs w:val="24"/>
        </w:rPr>
        <w:t>Председатель</w:t>
      </w:r>
    </w:p>
    <w:p w:rsidR="001D3EDA" w:rsidRDefault="001D3EDA" w:rsidP="001D3ED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186D1F">
        <w:rPr>
          <w:b/>
          <w:sz w:val="24"/>
          <w:szCs w:val="24"/>
        </w:rPr>
        <w:t>городского Совета депутатов</w:t>
      </w:r>
      <w:r w:rsidRPr="001D3E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86D1F">
        <w:rPr>
          <w:b/>
          <w:sz w:val="24"/>
          <w:szCs w:val="24"/>
        </w:rPr>
        <w:t>В.В. Файзулин</w:t>
      </w:r>
    </w:p>
    <w:p w:rsidR="00F34A38" w:rsidRDefault="00F34A38" w:rsidP="001D3ED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F34A38" w:rsidRDefault="00F34A38" w:rsidP="001D3ED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F34A38" w:rsidRDefault="00F34A38" w:rsidP="001D3ED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F34A38" w:rsidRDefault="00F34A38" w:rsidP="001D3ED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F34A38" w:rsidRDefault="00F34A38" w:rsidP="001D3ED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F34A38" w:rsidRDefault="00F34A38" w:rsidP="001D3ED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F34A38" w:rsidRDefault="00F34A38" w:rsidP="001D3ED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F34A38" w:rsidRDefault="00F34A38" w:rsidP="001D3ED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F34A38" w:rsidRDefault="00F34A38" w:rsidP="001D3ED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F34A38" w:rsidRDefault="00F34A38" w:rsidP="001D3ED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F34A38" w:rsidRDefault="00F34A38" w:rsidP="001D3ED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F34A38" w:rsidRDefault="00F34A38" w:rsidP="001D3ED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F34A38" w:rsidRDefault="00F34A38" w:rsidP="001D3ED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F34A38" w:rsidRDefault="00F34A38" w:rsidP="001D3ED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F34A38" w:rsidRDefault="00F34A38" w:rsidP="001D3ED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F34A38" w:rsidRDefault="00F34A38" w:rsidP="001D3ED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F34A38" w:rsidRDefault="00F34A38" w:rsidP="001D3ED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F34A38" w:rsidRDefault="00F34A38" w:rsidP="001D3ED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F34A38" w:rsidRDefault="00F34A38" w:rsidP="001D3ED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F34A38" w:rsidRDefault="00F34A38" w:rsidP="001D3ED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  <w:sectPr w:rsidR="00F34A38" w:rsidSect="002C43F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A38" w:rsidRPr="00F34A38" w:rsidRDefault="00F34A38" w:rsidP="00F34A38">
      <w:pPr>
        <w:pStyle w:val="20"/>
        <w:tabs>
          <w:tab w:val="left" w:pos="4820"/>
        </w:tabs>
        <w:spacing w:after="0" w:line="360" w:lineRule="auto"/>
        <w:ind w:left="10773" w:firstLine="0"/>
        <w:jc w:val="left"/>
      </w:pPr>
      <w:r w:rsidRPr="00F34A38">
        <w:t xml:space="preserve">ПРИЛОЖЕНИЕ </w:t>
      </w:r>
    </w:p>
    <w:p w:rsidR="00F34A38" w:rsidRPr="00F34A38" w:rsidRDefault="00F34A38" w:rsidP="00F34A38">
      <w:pPr>
        <w:pStyle w:val="20"/>
        <w:tabs>
          <w:tab w:val="left" w:pos="4820"/>
        </w:tabs>
        <w:spacing w:after="0" w:line="360" w:lineRule="auto"/>
        <w:ind w:left="10773" w:firstLine="0"/>
        <w:jc w:val="left"/>
      </w:pPr>
      <w:r w:rsidRPr="00F34A38">
        <w:t>к решению городского Совета</w:t>
      </w:r>
    </w:p>
    <w:p w:rsidR="00F34A38" w:rsidRPr="00F34A38" w:rsidRDefault="00F34A38" w:rsidP="00F34A38">
      <w:pPr>
        <w:pStyle w:val="20"/>
        <w:tabs>
          <w:tab w:val="left" w:pos="4820"/>
        </w:tabs>
        <w:spacing w:after="0" w:line="360" w:lineRule="auto"/>
        <w:ind w:left="10773" w:firstLine="0"/>
        <w:jc w:val="left"/>
        <w:rPr>
          <w:bCs/>
        </w:rPr>
      </w:pPr>
      <w:r w:rsidRPr="00F34A38">
        <w:t>депутатов МО «Город Удачный»</w:t>
      </w:r>
    </w:p>
    <w:p w:rsidR="00F34A38" w:rsidRPr="00F34A38" w:rsidRDefault="00F34A38" w:rsidP="00F34A38">
      <w:pPr>
        <w:pStyle w:val="aa"/>
        <w:spacing w:line="360" w:lineRule="auto"/>
        <w:ind w:left="10773"/>
        <w:jc w:val="left"/>
        <w:rPr>
          <w:bCs/>
          <w:sz w:val="20"/>
          <w:szCs w:val="20"/>
        </w:rPr>
      </w:pPr>
      <w:r w:rsidRPr="00F34A38">
        <w:rPr>
          <w:bCs/>
          <w:sz w:val="20"/>
          <w:szCs w:val="20"/>
        </w:rPr>
        <w:t>от 17 июня 2020   №25-3</w:t>
      </w:r>
    </w:p>
    <w:p w:rsidR="00F34A38" w:rsidRDefault="00F34A38" w:rsidP="00F34A38">
      <w:pPr>
        <w:pStyle w:val="aa"/>
        <w:spacing w:line="360" w:lineRule="auto"/>
        <w:rPr>
          <w:bCs/>
          <w:sz w:val="20"/>
          <w:szCs w:val="20"/>
        </w:rPr>
      </w:pPr>
    </w:p>
    <w:p w:rsidR="00340F6F" w:rsidRPr="0034602A" w:rsidRDefault="00340F6F" w:rsidP="00F34A38">
      <w:pPr>
        <w:pStyle w:val="aa"/>
        <w:spacing w:line="360" w:lineRule="auto"/>
        <w:rPr>
          <w:bCs/>
          <w:sz w:val="20"/>
          <w:szCs w:val="20"/>
        </w:rPr>
      </w:pPr>
    </w:p>
    <w:p w:rsidR="00F34A38" w:rsidRDefault="00F34A38" w:rsidP="00F34A38">
      <w:pPr>
        <w:spacing w:line="360" w:lineRule="auto"/>
        <w:jc w:val="center"/>
        <w:rPr>
          <w:b/>
          <w:bCs/>
          <w:sz w:val="22"/>
          <w:szCs w:val="22"/>
        </w:rPr>
      </w:pPr>
      <w:r w:rsidRPr="00A92D3A">
        <w:rPr>
          <w:b/>
          <w:bCs/>
          <w:sz w:val="22"/>
          <w:szCs w:val="22"/>
        </w:rPr>
        <w:t>Перечень муниципально</w:t>
      </w:r>
      <w:r>
        <w:rPr>
          <w:b/>
          <w:bCs/>
          <w:sz w:val="22"/>
          <w:szCs w:val="22"/>
        </w:rPr>
        <w:t>го имущества МО «Город Удачный»</w:t>
      </w:r>
    </w:p>
    <w:p w:rsidR="00F34A38" w:rsidRDefault="00F34A38" w:rsidP="00F34A38">
      <w:pPr>
        <w:jc w:val="center"/>
        <w:rPr>
          <w:b/>
          <w:bCs/>
          <w:sz w:val="22"/>
          <w:szCs w:val="22"/>
        </w:rPr>
      </w:pPr>
    </w:p>
    <w:tbl>
      <w:tblPr>
        <w:tblW w:w="5000" w:type="pct"/>
        <w:tblLayout w:type="fixed"/>
        <w:tblLook w:val="04A0"/>
      </w:tblPr>
      <w:tblGrid>
        <w:gridCol w:w="1101"/>
        <w:gridCol w:w="569"/>
        <w:gridCol w:w="4536"/>
        <w:gridCol w:w="1842"/>
        <w:gridCol w:w="2552"/>
        <w:gridCol w:w="1561"/>
        <w:gridCol w:w="1416"/>
        <w:gridCol w:w="1209"/>
      </w:tblGrid>
      <w:tr w:rsidR="00F34A38" w:rsidRPr="00340F6F" w:rsidTr="00340F6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40F6F">
              <w:rPr>
                <w:b/>
                <w:color w:val="000000"/>
                <w:sz w:val="16"/>
                <w:szCs w:val="16"/>
              </w:rPr>
              <w:t>Название сети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40F6F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F34A3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40F6F">
              <w:rPr>
                <w:b/>
                <w:color w:val="000000"/>
                <w:sz w:val="16"/>
                <w:szCs w:val="16"/>
              </w:rPr>
              <w:t>Местонахождение объекта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40F6F">
              <w:rPr>
                <w:b/>
                <w:color w:val="000000"/>
                <w:sz w:val="16"/>
                <w:szCs w:val="16"/>
              </w:rPr>
              <w:t>Кадастровый номер объекта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40F6F">
              <w:rPr>
                <w:b/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40F6F">
              <w:rPr>
                <w:b/>
                <w:color w:val="000000"/>
                <w:sz w:val="16"/>
                <w:szCs w:val="16"/>
              </w:rPr>
              <w:t>Протяженность, 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40F6F">
              <w:rPr>
                <w:b/>
                <w:color w:val="000000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40F6F">
              <w:rPr>
                <w:b/>
                <w:color w:val="000000"/>
                <w:sz w:val="16"/>
                <w:szCs w:val="16"/>
              </w:rPr>
              <w:t>Балансовая стоимость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Подземный коллектор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к-51а, до базы ПТЭС и УО ЖКХ, мкрн.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7:000039518:Г5/1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24540000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Подземный коллектор ОТК-117 до к-114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7:000039518:Г5/3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21630000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Подземный коллектор  от к-117 до к-119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14:16:010407:4902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7:000039518:Г5/4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18940000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Подземный коллектор от к-114 до к-113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14:16:000000:4342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7:000039518:Г4/5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7730000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Подземный коллектор от 113 до к-112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14:16:000000:3090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7:000039518:Г5/6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14680000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Подземный коллектор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14:16:000000:5054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7:000039518:Г4/7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21290000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Подземный коллектор от к-109 до к-103а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14:16:010407:4884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7:000039518:Г5/8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43140000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Подземный коллектор от к-103 до к-61а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14:16:000000:3202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7:000039518:Г5/9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17710000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Подземный коллектор от к-59, к-60а,до к-65а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14:16:000000:3195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7:000039518:Г5/10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79680000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Подземный коллектор от к-28 до к-123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14:16:000000:3198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7:000039518:Г2/11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33510000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Подземный коллектор ОТК-59,к-71,до к-68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14:16:000000:4345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7:000039518:Г5/12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70490000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Подземный коллектор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14:16:000000:3186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7:000039518:Г5/13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697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78110000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Подземный коллектор и наземная прокладка к-103а Н.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14:16:000000:3194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7:000039518:Г2/14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1 915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214 600 000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Подземный коллектор от к-127а до жилого дома №33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14:16:000000:5052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7:000039518:Г5/15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6 160 000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Подземный коллектор от к-35 до к-29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14:16:000000:3180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7:000039518:Г5/16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28130000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Подземный коллектор от к-35,к-24 до к-21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14:16:010407:4895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7:000039518:Г5/17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523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58610000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Подземный коллектор к-21 до к-87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14:16:000000:3191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7:000039518:Г2/18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31710000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Подземный коллектор  от к-87 в районе Удачнинской гор.  больницы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14:16:000000:3196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7:000039518:Г5/19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55580000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Подземный коллектор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14:16:000000:3185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7:000039518:Г5/21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36530000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Сети водоснабжения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от к-51а, до базы ПТЭС и УО ЖКХ, мкр. Новый город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14:16:000000:3094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7:00039518:Г3/1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2950000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от к-117 до КНС мкр. Новый город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14:16:010407:4904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7:000039518:Г3/2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1860000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от к-117 до к-114 мкр. Новый город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14:16:000000:3093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7:000039518:Г3/3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1050000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от к-117 до к-119 мкр. Новый город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14:16:000000:3096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7:000039518:Г3/4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1280000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к-114 до к-113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14:16:000000:3106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7:000039518:Г2/5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540000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от к-113 до к-112 мкр. Новый город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14:16:010407:4897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7:000039518:Г3/6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930000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от к-112 до к-109 мкр. Новый город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14:16:000000:5064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7:000039518:Г2/7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740000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к-109 до к-103а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14:16:010407:4888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7?000039518:Г3/8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2280000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к-103а до к-61а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14:16:010407:4890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7:000039518:Г3/9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1230000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к-59, к-60а до к-65а,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14:16:010407:4876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7:000039518:Г3/10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4980000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к-68 до к-123,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14:16:000000:3199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7:000039518:Г1/11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2320000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к-59, к-71, до к-68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14:16:000000:3200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7:000039518:Г3/12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4200000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к-44, к-75, до к-59,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14:16:010407:4879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7:000039518:Г3/13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13710000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к-127а до жилого дома № 33,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14:16:010407:4882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7:000039518:Г3/15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300000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к-35 до к-29,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14:16:000000:3188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7:000039518:Г3/16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1760000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к-35, к-24, до к-21,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14:16:010407:4878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7:000039518:Г3/17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3560000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к-21 до к-87,мкр.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14:16:000000:5051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7:000039518:Г1/18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2200000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в районе Удачнинской городской больницы от к-87,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14:16:000000:3207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7:000039518:Г3/19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2890000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хозпостроек в районе электрокотельной Авангардная от к-51,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14:16:000000:3193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7:000039518:Г3/20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1350000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к-119, к-123 до индивидуального теплового пункта СШ №19,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14:16:000000:3184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7:000039518:Г3/21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2260000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промплощадки п. Надежный в р-не УППМХ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14:16:000000:3137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7:000039519:Г3/24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887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6630000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промплощадки п. Надежный в р-не автоколонны №5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14:16:000000:5080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7:39519:Г2/25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4330000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промплощадки п. Надежный в р-не УГОМ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14:16:000000:3133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7:000039519:Г2/26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576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3240000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340F6F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промплощадки п. Надежный </w:t>
            </w:r>
          </w:p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в р-не эл. котельной БСИ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14:16:000000:3142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98 231 509 7:000039519:Г2/27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5820000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340F6F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промплощадки п. Надежный </w:t>
            </w:r>
          </w:p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в р-не ВГСЧ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14:16:000000:3129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 000039519:Г2/28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2450000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промплощадки п. Надежный в р-не ОМТС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14:16:000000:3131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98 231 509/ 7:000039519:Г2/30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1 747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12870000</w:t>
            </w:r>
          </w:p>
        </w:tc>
      </w:tr>
      <w:tr w:rsidR="00340F6F" w:rsidRPr="00340F6F" w:rsidTr="00340F6F">
        <w:trPr>
          <w:trHeight w:val="20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Сети горячего водоснабжения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от к-51а, до базы ПТЭС и УО ЖКХ, мкр. Новый город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7:000039518:Г2/1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4630000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от к-117 до КНС мкр. Новый город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14:16:000000:3092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7:000039518:Г2/2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4210000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от к-117 до к-114 мкр. Новый город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14:16:000000:3087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7:000039518:Г2/3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2100000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от к-117 до к-119 мкр. Новый город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14:16:000000:3086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7:000039518:Г2/4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1840000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от к-113 до к-112 мкр. Новый город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14:16:000000:3088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7:000039518:Г2/6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1430000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от к-112 до к-109 мкр. Новый город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14:16:000000:4341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7:000039518:Г1/7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1040000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к-109 до к-103а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14:16:000000:5058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7:000039518:Г2/8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4200000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к-103а до к-61а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14:16:010407:4896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7:000039518:Г2/9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2460000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к-59, к-60а до к-65а,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14:16:010407:4885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7:000039518:Г2/10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9960000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к-59, к-71, до к-68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14:16:000000:3210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7:000039518:Г2/12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5380000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к-44, к-75, до к-59,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14:16:000000:3204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7:000039518:Г2/13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7850000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к-127а до жилого дома № 33,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14:16:010407:4891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7:000039518:Г2/15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600000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к-35 до к-29,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14:16:000000:3179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7:000039518:Г2/16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3520000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к-35, к-24, до к-21,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14:16:010407:4883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7:000039518:Г2/17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6410000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в районе Удачнинской городской больницы от к-87,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14:16:000000:3208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7:000039518:Г2/19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5410000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хозпостроек в районе электрокотельной Авангардная от к-51,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14:16:000000:3201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7:000039518:Г2/20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2700000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к-119, к-123 до индивидуального теплового пункта СШ №19,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14:16:000000:3190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7:000039518:Г2/21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3550000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п. Надежный, промплощадки п. Надежный в р-не УППМХ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14:16:000000:3140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7:000039519:Г2/24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887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9670000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Сети канализации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от к-51а, до базы ПТЭС и УО ЖКХ, мкр. Новый город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14:16:000000:3098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7:000039518:Г4/1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508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5300000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от к-117 до КНС мкр. Новый город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14:16:010407:4903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7:000039518:Г4/2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12380000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от к-117 до к-114 мкр. Новый город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14:16:010407:4875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7:000039518:Г4/3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5410000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от к-117 до к-119 мкр. Новый город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7:000039518:Г4/4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2950000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к-114 до к-113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14:16:000000:3089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7:000039518:Г3/5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2500000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от к-113 до к-112 мкр. Новый город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14:16:000000:3095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7:000039518:Г4/6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2850000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от к-112 до к-109 мкр. Новый город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14:16:000000:3085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7:00039518:Г3/7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2710000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к-109 до к-103а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14:16:010407:4886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7:000039518:Г4/8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9140000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к-103а до к-61а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14:16:000000:3181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7:000039518:Г4/9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1650000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к-59, к-60а до к-65а,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14:16:010407:4893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7:000039518:Г4/10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8450000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к-59, к-71, до к-68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14:16:010407:4892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7:000039518:Г4/12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6560000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к-44, к-75, до к-59,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14:16:000000:3189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7:000039518:Г4/13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9430000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к-103а Н. города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14:16:010407:4894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7:000039518:Г1/14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1 915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34760000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к-127а до жилого дома № 33,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14:16:000000:3206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7:000039518:Г4/15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570000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к-35 до к-29,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14:16:010407:4877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7:000039518:Г4/16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3920000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к-35, к-24, до к-21,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14:16:010407:4889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7:000039518:Г4/17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523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7810000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в районе Удачнинской городской больницы от к-87,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14:16:000000:3203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7:000039518:Г4/19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4940000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хозпостроек в районе электрокотельной Авангардная от к-51,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14:16:000000:3209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7:000039518:Г4/20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4090000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к-119, к-123 до индивидуального теплового пункта СШ №19,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14:16:000000:3183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7:000039518:Г4/21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326(318)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3320000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промплощадки п. Надежный в р-не УППМХ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14:16:000000:3136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7:000039519:Г4/24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1 383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13800000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пром.площадки п. Надежный в р-не автоколонны №5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14:16:000000:3070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7:00039519:Г3/25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7070000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промплощадки п. Надежный в р-не УГОМ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14:16:000000:3134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7:000039519:Г3/26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576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4360000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промплощадки п. Надежный в р-не эл. котельной БСИ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14:16:000000:3138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7:000039519:Г3/27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895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12880000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промплощадки п. Надежный в р-не ВГСЧ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14:16:000000:3128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7:000039519:Г3/28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6260000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промплощадки п. Надежный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14:16:000000:3126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7:000039519:Г1/29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2 425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39990000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Сети теплоснабжения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от к-51а, до базы ПТЭС и УО ЖКХ, мкр. Новый город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14:16:000000:3091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7:000039518:Г1/1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21170000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от к-117 до КНС мкр. Новый город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14:16:000000:3097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7:000039518:Г1/2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11960000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от к-117 до к-114 мкр. Новый город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14:16:000000:3107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7:000039518:Г1/3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7280000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от к-117 до к-119 мкр. Новый город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14:16:000000:4966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7:000039518:Г1/4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7830000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к-114 до к-113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14:16:000000:3099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7:000039518:Г1/5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3270000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от к-113 до к-112 мкр. Новый город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14:16:000000:3102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7:000039518:Г1/6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4590000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к-109 до к-103а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14:16:000000:5057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7:000039518:Г1/8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13500000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к-103а до к-61а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14:16:010407:4887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7:000039518:Г1/9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7490000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к-59, к-60а до к-65а,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14:16:000000:3197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7:000039518:Г1/10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30800000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к-59, к-71, до к-68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14:16:000000:5125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7:000039518:Г1/12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27480000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к-44, к-75, до к-59,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14:16:000000:3192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7:000039518:Г1/13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34480000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к-127а до жилого дома № 33,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14:16:000000:3178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7:000039518::Г1/15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2610000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к-35 до к-29,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14:16:010407:4881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7:000039518:Г1/16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14650000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к-35, к-24, до к-21,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14:16:000000:3211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7:000039518:Г1/17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28390000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в районе Удачнинской городской больницы от к-87,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14:16:000000:3205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7:000039518:Г1/19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21560000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хозпостроек в районе электрокотельной Авангардная от к-51,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14:16:010407:4880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7:000039518:Г1/20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15470000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от к-119, к-123 до индивидуального теплового пункта СШ №19, мкр.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14:16:000000:3187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7:000039518:Г1/21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15050000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промплощадки п. Надежный в р-не УППМХ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14:16:000000:3135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7:000039519:Г1/24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1 194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44540000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промплощадки п. Надежный в р-не автоколонны №5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14:16:000000:5077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7:000039519:Г1/25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28160000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промплощадки п. Надежный в р-не УГОМ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14:16:000000:3132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7:000039519:Г1/26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576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22520000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промплощадки п. Надежный в р-не эл. котельной БСИ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14:16:000000:3139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7:000039519:Г1/27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36150000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 промплощадки п. Надежный в р-не ВГСЧ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14:16:000000:3127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7:000039519:Г1/28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16740000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промплощадки п. Надежный в р-не ОМТС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14:16:000000:3130</w:t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 7:000039519:Г1/30</w:t>
            </w:r>
          </w:p>
        </w:tc>
        <w:tc>
          <w:tcPr>
            <w:tcW w:w="5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2 257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150850000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Трасса на сваях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Трасса на сваях и подземный коллектор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14:16:000000:3104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98 231 509 7:00039518:Г5/2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18 720 000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Трасса на сваях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982315097:000039518:Г4/20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19 590 000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Трасса на сваях и подземная прокладка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98231509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7:000039519:Г4/24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1 412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52 930 000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Трасса на сваях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98231509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7:000039519:Г3/25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25 770 000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Трасса на сваях и подземная прокладка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982315097:000039519:Г3/27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576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20 390 000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Трасса на сваях и подземная прокладка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98231509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7:000039519:Г3/27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34 850 000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Трасса на сваях и подземная прокладка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98231509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7:000039519:Г3/28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15 830 000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Трасса на сваях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98231509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7:000039519:Г1/29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2 473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130 740 000</w:t>
            </w:r>
          </w:p>
        </w:tc>
      </w:tr>
      <w:tr w:rsidR="00F34A38" w:rsidRPr="00340F6F" w:rsidTr="00340F6F">
        <w:trPr>
          <w:trHeight w:val="20"/>
        </w:trPr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A38" w:rsidRPr="00340F6F" w:rsidRDefault="00F34A38" w:rsidP="00351CC5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Трасса на сваях и подземная прокладка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98231509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7:000039519:Г2/30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2 614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101 540 000</w:t>
            </w: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Сети водоснабжения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Удачный, мкр. Надежный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14:16:010504:2746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98 231 509/УД1/002495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643,00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6 228 977,00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Удачный, мкр. Надежный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14:16:000000:5079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98 231 509/УД1/002492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682,00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1 187 837,00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Удачный, мкр. Надежный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14:16:000000:5078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98 231 509/УД1/002498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317,00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2 489 545,00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14:16:000000:3068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2270/5А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267,00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332 401,00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14:16:000000:3356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br/>
              <w:t>2269/2А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301,00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569 893,00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14:16:000000:3355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br/>
              <w:t>2281/11А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365,00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8 024 388,00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14:16:000000:3357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2290/17А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292 755,00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Удачный,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14:16:000000:3050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2305/24А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1 457 536,00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Сети водопроводные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Удачный, мкр. Надежный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14:16:010504:2745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98 231 509/УД1/002501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858,00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3 181 613,00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Удачный,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14:16:000000:3053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2311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492,00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20 139 379,00</w:t>
            </w: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Удачный,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14:16:000000:3055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2292/15А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286,00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2 457 656,00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14:16:000000:3354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2288/21А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902 106,00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Удачный,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14:16:000000:3054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2031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2 581 814,00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Сети тепловые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Республика Саха (Якутия), Мирнинский район, г. Удачный, мкр. Надежный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14:16:010504:2738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98 231 509/УД1/002491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682,00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5 260 737,00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Удачный, мкр. Надежный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14:16:010504:2747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98 231 509/УД1/002497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317,00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1990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2 958 701,00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Удачный, мкр. Надежный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14:16:010504:2740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98 231 509/УД1/002500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858,00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3 781 921,00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40F6F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Удачный, мкр. Надежный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14:16:000000:5050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98 231 509/УД1/002494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643,00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1990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7 398 023,00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14:16:000000:5294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2281/10А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365,00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14:16:000000:3369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2288/20А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9 657 428,00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Удачный,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14:16:000000:3058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2292/14А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286,00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1 718 731,00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14:16:000000:3064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2290/16А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1 366 498,00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14:16:000000:3368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2269/1А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301,00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535 598,00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14:16:000000:3364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2270/4А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267,00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10" w:type="pct"/>
          </w:tcPr>
          <w:p w:rsidR="00F34A38" w:rsidRPr="00340F6F" w:rsidRDefault="00351CC5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12 461</w:t>
            </w:r>
            <w:r w:rsidR="00F34A38" w:rsidRPr="00340F6F">
              <w:rPr>
                <w:color w:val="000000"/>
                <w:sz w:val="16"/>
                <w:szCs w:val="16"/>
              </w:rPr>
              <w:t>551,00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14:16:000000:3366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813,00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5 552 478,00</w:t>
            </w: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14:16:000000:3370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98 231 509/УД1/002489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2700,00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4 779 849,00</w:t>
            </w: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Удачный,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14:16:000000:3051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2311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492,00х2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351CC5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20 271</w:t>
            </w:r>
            <w:r w:rsidR="00F34A38" w:rsidRPr="00340F6F">
              <w:rPr>
                <w:color w:val="000000"/>
                <w:sz w:val="16"/>
                <w:szCs w:val="16"/>
              </w:rPr>
              <w:t>104,00</w:t>
            </w: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Сети  канализации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Удачный, мкр. Надежный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14:16:010504:2744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98 231 509/УД1/002502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752,00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945 595,00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Удачный, мкр. Надежный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14:16:000000:4332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98 231 509/УД1/002499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642,00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1 651 303,00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Удачный, мкр. Надежный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14:16:000000:5121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98 231 509/УД1/002496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643,00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Удачный, мкр. Надежный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14:16:000000:5120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98 231 509/УД1/002493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682,00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Удачный,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14:16:000000:3052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2311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3030,00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10" w:type="pct"/>
          </w:tcPr>
          <w:p w:rsidR="00F34A38" w:rsidRPr="00340F6F" w:rsidRDefault="00351CC5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19 229</w:t>
            </w:r>
            <w:r w:rsidR="00F34A38" w:rsidRPr="00340F6F">
              <w:rPr>
                <w:color w:val="000000"/>
                <w:sz w:val="16"/>
                <w:szCs w:val="16"/>
              </w:rPr>
              <w:t>885,00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14:16:000000:3358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2270/6А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267,00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166 243,00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14:16:000000:3360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2290/18А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185 033,00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Удачный,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14:16:000000:3056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2292/23А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286,00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2 457 656,00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14:16:000000:3069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2281/12А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552 222,00</w:t>
            </w: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14:16:000000:3359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2269/3А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301,00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231 293,00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14:16:000000:3047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2281/25А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185,00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352 722,00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Удачный, мкр. Надежный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14:16:010504:2739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98 231 509/УД1/002490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2 494 905,00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Удачный,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14:16:000000:2662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2032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10" w:type="pct"/>
          </w:tcPr>
          <w:p w:rsidR="00F34A38" w:rsidRPr="00340F6F" w:rsidRDefault="00351CC5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13 943</w:t>
            </w:r>
            <w:r w:rsidR="00F34A38" w:rsidRPr="00340F6F">
              <w:rPr>
                <w:color w:val="000000"/>
                <w:sz w:val="16"/>
                <w:szCs w:val="16"/>
              </w:rPr>
              <w:t>060,00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2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14:16:000000:3362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2288/22А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4 915 308,00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372" w:type="pct"/>
            <w:tcBorders>
              <w:right w:val="single" w:sz="2" w:space="0" w:color="auto"/>
            </w:tcBorders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Сети ТВК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4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Удачный, Новый город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14:16:000000:3057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2289/13А</w:t>
            </w:r>
          </w:p>
        </w:tc>
        <w:tc>
          <w:tcPr>
            <w:tcW w:w="528" w:type="pct"/>
            <w:tcBorders>
              <w:lef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174,00</w:t>
            </w:r>
          </w:p>
        </w:tc>
        <w:tc>
          <w:tcPr>
            <w:tcW w:w="479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10" w:type="pct"/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731 383,00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Сети ТВК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Республика Саха (Якутия), Мирнинский район, г. Удачный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14:16:000000:3363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2288/19А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4 553 784,00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34A38" w:rsidRPr="00340F6F" w:rsidRDefault="00F34A38" w:rsidP="00351CC5">
            <w:pPr>
              <w:tabs>
                <w:tab w:val="left" w:pos="635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Эстакада на сваях (сети канализации СБО)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Республика Саха (Якутия), Мирнинский район, г. Удачный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0F6F">
              <w:rPr>
                <w:sz w:val="16"/>
                <w:szCs w:val="16"/>
              </w:rPr>
              <w:t>14:16:000000:5265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0F6F">
              <w:rPr>
                <w:sz w:val="16"/>
                <w:szCs w:val="16"/>
              </w:rPr>
              <w:t>-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0F6F">
              <w:rPr>
                <w:sz w:val="16"/>
                <w:szCs w:val="16"/>
              </w:rPr>
              <w:t>501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0F6F">
              <w:rPr>
                <w:sz w:val="16"/>
                <w:szCs w:val="16"/>
              </w:rPr>
              <w:t>1177307,98</w:t>
            </w:r>
          </w:p>
        </w:tc>
      </w:tr>
      <w:tr w:rsidR="00F34A38" w:rsidRPr="00340F6F" w:rsidTr="00340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34A38" w:rsidRPr="00340F6F" w:rsidRDefault="00F34A38" w:rsidP="00351CC5">
            <w:pPr>
              <w:suppressAutoHyphens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Сеть канализации на скатах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F34A38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 xml:space="preserve">Республика Саха (Якутия), Мирнинский район, г. Удачный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0F6F">
              <w:rPr>
                <w:sz w:val="16"/>
                <w:szCs w:val="16"/>
              </w:rPr>
              <w:t>14:16:000000:5266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0F6F">
              <w:rPr>
                <w:sz w:val="16"/>
                <w:szCs w:val="16"/>
              </w:rPr>
              <w:t>-</w:t>
            </w:r>
          </w:p>
          <w:p w:rsidR="00F34A38" w:rsidRPr="00340F6F" w:rsidRDefault="00F34A38" w:rsidP="00340F6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0F6F">
              <w:rPr>
                <w:sz w:val="16"/>
                <w:szCs w:val="16"/>
              </w:rPr>
              <w:t>3310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40F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8" w:rsidRPr="00340F6F" w:rsidRDefault="00F34A38" w:rsidP="00340F6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0F6F">
              <w:rPr>
                <w:sz w:val="16"/>
                <w:szCs w:val="16"/>
              </w:rPr>
              <w:t>23128620,86</w:t>
            </w:r>
          </w:p>
        </w:tc>
      </w:tr>
    </w:tbl>
    <w:p w:rsidR="00F34A38" w:rsidRPr="005B74B1" w:rsidRDefault="00F34A38" w:rsidP="00F34A38">
      <w:pPr>
        <w:rPr>
          <w:color w:val="000000"/>
        </w:rPr>
      </w:pPr>
    </w:p>
    <w:p w:rsidR="00F34A38" w:rsidRPr="00186D1F" w:rsidRDefault="00F34A38" w:rsidP="001D3ED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165A70" w:rsidRDefault="00165A70"/>
    <w:sectPr w:rsidR="00165A70" w:rsidSect="00F34A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8BF" w:rsidRDefault="008558BF">
      <w:r>
        <w:separator/>
      </w:r>
    </w:p>
  </w:endnote>
  <w:endnote w:type="continuationSeparator" w:id="1">
    <w:p w:rsidR="008558BF" w:rsidRDefault="00855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38" w:rsidRDefault="00F34A38">
    <w:pPr>
      <w:pStyle w:val="a6"/>
      <w:jc w:val="center"/>
    </w:pPr>
  </w:p>
  <w:p w:rsidR="00F34A38" w:rsidRDefault="00F34A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8BF" w:rsidRDefault="008558BF">
      <w:r>
        <w:separator/>
      </w:r>
    </w:p>
  </w:footnote>
  <w:footnote w:type="continuationSeparator" w:id="1">
    <w:p w:rsidR="008558BF" w:rsidRDefault="00855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4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A550D"/>
    <w:multiLevelType w:val="hybridMultilevel"/>
    <w:tmpl w:val="A2B6A5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2"/>
  </w:num>
  <w:num w:numId="8">
    <w:abstractNumId w:val="17"/>
  </w:num>
  <w:num w:numId="9">
    <w:abstractNumId w:val="15"/>
  </w:num>
  <w:num w:numId="10">
    <w:abstractNumId w:val="10"/>
  </w:num>
  <w:num w:numId="11">
    <w:abstractNumId w:val="3"/>
  </w:num>
  <w:num w:numId="12">
    <w:abstractNumId w:val="9"/>
  </w:num>
  <w:num w:numId="13">
    <w:abstractNumId w:val="1"/>
  </w:num>
  <w:num w:numId="14">
    <w:abstractNumId w:val="16"/>
  </w:num>
  <w:num w:numId="15">
    <w:abstractNumId w:val="13"/>
  </w:num>
  <w:num w:numId="16">
    <w:abstractNumId w:val="6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242A5"/>
    <w:rsid w:val="00024A7B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46C66"/>
    <w:rsid w:val="00051252"/>
    <w:rsid w:val="00055CB3"/>
    <w:rsid w:val="00061565"/>
    <w:rsid w:val="00062C5A"/>
    <w:rsid w:val="00066E65"/>
    <w:rsid w:val="00073B4A"/>
    <w:rsid w:val="0009183D"/>
    <w:rsid w:val="00094155"/>
    <w:rsid w:val="0009679B"/>
    <w:rsid w:val="000A5A02"/>
    <w:rsid w:val="000B13B0"/>
    <w:rsid w:val="000B34DA"/>
    <w:rsid w:val="000C236E"/>
    <w:rsid w:val="000D2C95"/>
    <w:rsid w:val="000D47F1"/>
    <w:rsid w:val="000E0A98"/>
    <w:rsid w:val="000E275F"/>
    <w:rsid w:val="000E412E"/>
    <w:rsid w:val="000E5C7D"/>
    <w:rsid w:val="000E6C69"/>
    <w:rsid w:val="000F5F6E"/>
    <w:rsid w:val="00101064"/>
    <w:rsid w:val="001012AD"/>
    <w:rsid w:val="001053B8"/>
    <w:rsid w:val="00111143"/>
    <w:rsid w:val="00114301"/>
    <w:rsid w:val="001212F4"/>
    <w:rsid w:val="0012261B"/>
    <w:rsid w:val="0012434F"/>
    <w:rsid w:val="001308B9"/>
    <w:rsid w:val="00131DF5"/>
    <w:rsid w:val="00136EA6"/>
    <w:rsid w:val="00137561"/>
    <w:rsid w:val="001375AC"/>
    <w:rsid w:val="00140C32"/>
    <w:rsid w:val="001440FA"/>
    <w:rsid w:val="001526BE"/>
    <w:rsid w:val="00155405"/>
    <w:rsid w:val="001612C3"/>
    <w:rsid w:val="00165A70"/>
    <w:rsid w:val="0017563E"/>
    <w:rsid w:val="00176D7A"/>
    <w:rsid w:val="001814A7"/>
    <w:rsid w:val="00182008"/>
    <w:rsid w:val="00182D2B"/>
    <w:rsid w:val="00185868"/>
    <w:rsid w:val="00190B1E"/>
    <w:rsid w:val="00191440"/>
    <w:rsid w:val="00193CD1"/>
    <w:rsid w:val="00196EC9"/>
    <w:rsid w:val="001A0ACE"/>
    <w:rsid w:val="001A0C90"/>
    <w:rsid w:val="001A1524"/>
    <w:rsid w:val="001A15AF"/>
    <w:rsid w:val="001A5BA7"/>
    <w:rsid w:val="001B316A"/>
    <w:rsid w:val="001B4A7C"/>
    <w:rsid w:val="001C0903"/>
    <w:rsid w:val="001C56D1"/>
    <w:rsid w:val="001D044B"/>
    <w:rsid w:val="001D0A5E"/>
    <w:rsid w:val="001D3EDA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E4B"/>
    <w:rsid w:val="00235F34"/>
    <w:rsid w:val="00250820"/>
    <w:rsid w:val="00256E13"/>
    <w:rsid w:val="002648AD"/>
    <w:rsid w:val="0026579C"/>
    <w:rsid w:val="00266F99"/>
    <w:rsid w:val="00271374"/>
    <w:rsid w:val="00272FDE"/>
    <w:rsid w:val="002736E7"/>
    <w:rsid w:val="00277287"/>
    <w:rsid w:val="00280019"/>
    <w:rsid w:val="002834A5"/>
    <w:rsid w:val="00295AE5"/>
    <w:rsid w:val="002A1A95"/>
    <w:rsid w:val="002A39F3"/>
    <w:rsid w:val="002B2D82"/>
    <w:rsid w:val="002B65F9"/>
    <w:rsid w:val="002C43FB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6EFC"/>
    <w:rsid w:val="0030792F"/>
    <w:rsid w:val="003119A8"/>
    <w:rsid w:val="00323B79"/>
    <w:rsid w:val="003329B7"/>
    <w:rsid w:val="00340F6F"/>
    <w:rsid w:val="00342931"/>
    <w:rsid w:val="00343340"/>
    <w:rsid w:val="003448FC"/>
    <w:rsid w:val="0034515A"/>
    <w:rsid w:val="00345466"/>
    <w:rsid w:val="00347B21"/>
    <w:rsid w:val="00351CC5"/>
    <w:rsid w:val="00352B40"/>
    <w:rsid w:val="0036321E"/>
    <w:rsid w:val="00363F04"/>
    <w:rsid w:val="00365A85"/>
    <w:rsid w:val="00390BE9"/>
    <w:rsid w:val="00395A30"/>
    <w:rsid w:val="003A16E7"/>
    <w:rsid w:val="003A3CA6"/>
    <w:rsid w:val="003A6BAA"/>
    <w:rsid w:val="003C2C69"/>
    <w:rsid w:val="003C2DB3"/>
    <w:rsid w:val="003C36ED"/>
    <w:rsid w:val="003C3F09"/>
    <w:rsid w:val="003D09F3"/>
    <w:rsid w:val="003D20CE"/>
    <w:rsid w:val="003E52EF"/>
    <w:rsid w:val="003E7934"/>
    <w:rsid w:val="003F31B5"/>
    <w:rsid w:val="00400185"/>
    <w:rsid w:val="00413EFF"/>
    <w:rsid w:val="004157CA"/>
    <w:rsid w:val="00415E31"/>
    <w:rsid w:val="00420F27"/>
    <w:rsid w:val="00422911"/>
    <w:rsid w:val="00426DB6"/>
    <w:rsid w:val="00437438"/>
    <w:rsid w:val="00441932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7474B"/>
    <w:rsid w:val="0048123F"/>
    <w:rsid w:val="00481302"/>
    <w:rsid w:val="00495D6C"/>
    <w:rsid w:val="004A513F"/>
    <w:rsid w:val="004B1DE0"/>
    <w:rsid w:val="004C500D"/>
    <w:rsid w:val="004C574B"/>
    <w:rsid w:val="004D4556"/>
    <w:rsid w:val="004D7839"/>
    <w:rsid w:val="004E267D"/>
    <w:rsid w:val="004F096B"/>
    <w:rsid w:val="004F25F0"/>
    <w:rsid w:val="004F2CD1"/>
    <w:rsid w:val="004F4322"/>
    <w:rsid w:val="00506B3E"/>
    <w:rsid w:val="00517C21"/>
    <w:rsid w:val="00520F9A"/>
    <w:rsid w:val="005220B6"/>
    <w:rsid w:val="0052582A"/>
    <w:rsid w:val="00532D33"/>
    <w:rsid w:val="00536067"/>
    <w:rsid w:val="00543175"/>
    <w:rsid w:val="0054515E"/>
    <w:rsid w:val="0055249E"/>
    <w:rsid w:val="0055287E"/>
    <w:rsid w:val="00561BEE"/>
    <w:rsid w:val="00564EEE"/>
    <w:rsid w:val="00565066"/>
    <w:rsid w:val="00565BEC"/>
    <w:rsid w:val="00571431"/>
    <w:rsid w:val="00574074"/>
    <w:rsid w:val="0057429A"/>
    <w:rsid w:val="005754F1"/>
    <w:rsid w:val="00581652"/>
    <w:rsid w:val="00583BB2"/>
    <w:rsid w:val="00583DBD"/>
    <w:rsid w:val="005866C8"/>
    <w:rsid w:val="0058758B"/>
    <w:rsid w:val="00595C77"/>
    <w:rsid w:val="005975BA"/>
    <w:rsid w:val="005A1951"/>
    <w:rsid w:val="005A2941"/>
    <w:rsid w:val="005C1704"/>
    <w:rsid w:val="005C7423"/>
    <w:rsid w:val="005D0F0A"/>
    <w:rsid w:val="005D2329"/>
    <w:rsid w:val="005D7406"/>
    <w:rsid w:val="005E5974"/>
    <w:rsid w:val="005E5990"/>
    <w:rsid w:val="005F3A7E"/>
    <w:rsid w:val="005F5E74"/>
    <w:rsid w:val="0061447D"/>
    <w:rsid w:val="00615A5F"/>
    <w:rsid w:val="0062171B"/>
    <w:rsid w:val="006303E2"/>
    <w:rsid w:val="006427FA"/>
    <w:rsid w:val="00651C82"/>
    <w:rsid w:val="0065458C"/>
    <w:rsid w:val="00655DC7"/>
    <w:rsid w:val="00660D5C"/>
    <w:rsid w:val="00664011"/>
    <w:rsid w:val="0066697B"/>
    <w:rsid w:val="006720E3"/>
    <w:rsid w:val="00674BFD"/>
    <w:rsid w:val="00676706"/>
    <w:rsid w:val="00681CB6"/>
    <w:rsid w:val="00683B43"/>
    <w:rsid w:val="00685F1D"/>
    <w:rsid w:val="006871C0"/>
    <w:rsid w:val="006958A8"/>
    <w:rsid w:val="006A5659"/>
    <w:rsid w:val="006B0C2B"/>
    <w:rsid w:val="006B0CCD"/>
    <w:rsid w:val="006B1D45"/>
    <w:rsid w:val="006B3306"/>
    <w:rsid w:val="006B509E"/>
    <w:rsid w:val="006B5C56"/>
    <w:rsid w:val="006C0A5F"/>
    <w:rsid w:val="006C2BE7"/>
    <w:rsid w:val="006D7493"/>
    <w:rsid w:val="006E61AC"/>
    <w:rsid w:val="007014D1"/>
    <w:rsid w:val="0070583C"/>
    <w:rsid w:val="00707FCE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61991"/>
    <w:rsid w:val="00770694"/>
    <w:rsid w:val="00777022"/>
    <w:rsid w:val="00780699"/>
    <w:rsid w:val="00794136"/>
    <w:rsid w:val="007A05F9"/>
    <w:rsid w:val="007A0E24"/>
    <w:rsid w:val="007A223A"/>
    <w:rsid w:val="007A32CA"/>
    <w:rsid w:val="007A5A75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4CE"/>
    <w:rsid w:val="007E6BC5"/>
    <w:rsid w:val="007E7234"/>
    <w:rsid w:val="007F5777"/>
    <w:rsid w:val="007F68DD"/>
    <w:rsid w:val="007F6F42"/>
    <w:rsid w:val="00801EA2"/>
    <w:rsid w:val="008077A4"/>
    <w:rsid w:val="008130F9"/>
    <w:rsid w:val="0082512D"/>
    <w:rsid w:val="00826259"/>
    <w:rsid w:val="008333B1"/>
    <w:rsid w:val="00834C9E"/>
    <w:rsid w:val="00836FBD"/>
    <w:rsid w:val="00842BB3"/>
    <w:rsid w:val="008432EC"/>
    <w:rsid w:val="00844985"/>
    <w:rsid w:val="00846BC2"/>
    <w:rsid w:val="00852008"/>
    <w:rsid w:val="008558BF"/>
    <w:rsid w:val="008619B1"/>
    <w:rsid w:val="00861C8A"/>
    <w:rsid w:val="008629A2"/>
    <w:rsid w:val="00867F7A"/>
    <w:rsid w:val="0087288E"/>
    <w:rsid w:val="008837D0"/>
    <w:rsid w:val="00886442"/>
    <w:rsid w:val="0089059B"/>
    <w:rsid w:val="00894E98"/>
    <w:rsid w:val="008A03B0"/>
    <w:rsid w:val="008A2438"/>
    <w:rsid w:val="008B6826"/>
    <w:rsid w:val="008C44DF"/>
    <w:rsid w:val="008D1765"/>
    <w:rsid w:val="008E455F"/>
    <w:rsid w:val="008E4AC9"/>
    <w:rsid w:val="008E508F"/>
    <w:rsid w:val="008E56F2"/>
    <w:rsid w:val="00912D94"/>
    <w:rsid w:val="00913254"/>
    <w:rsid w:val="00916C33"/>
    <w:rsid w:val="0091734A"/>
    <w:rsid w:val="009302C5"/>
    <w:rsid w:val="0093378D"/>
    <w:rsid w:val="00941988"/>
    <w:rsid w:val="00942276"/>
    <w:rsid w:val="00947022"/>
    <w:rsid w:val="00950F00"/>
    <w:rsid w:val="00960DC8"/>
    <w:rsid w:val="0096165E"/>
    <w:rsid w:val="00963170"/>
    <w:rsid w:val="00972956"/>
    <w:rsid w:val="00974CFF"/>
    <w:rsid w:val="00980934"/>
    <w:rsid w:val="009938D1"/>
    <w:rsid w:val="00994208"/>
    <w:rsid w:val="009A0549"/>
    <w:rsid w:val="009A331A"/>
    <w:rsid w:val="009A3FD6"/>
    <w:rsid w:val="009A401C"/>
    <w:rsid w:val="009A6FCA"/>
    <w:rsid w:val="009B0AA8"/>
    <w:rsid w:val="009B20D7"/>
    <w:rsid w:val="009B7FBD"/>
    <w:rsid w:val="009C2D2B"/>
    <w:rsid w:val="009D4966"/>
    <w:rsid w:val="009E1C6D"/>
    <w:rsid w:val="009E2171"/>
    <w:rsid w:val="009E3960"/>
    <w:rsid w:val="00A0404C"/>
    <w:rsid w:val="00A07794"/>
    <w:rsid w:val="00A11AE7"/>
    <w:rsid w:val="00A2166E"/>
    <w:rsid w:val="00A22AEF"/>
    <w:rsid w:val="00A23CA0"/>
    <w:rsid w:val="00A32E78"/>
    <w:rsid w:val="00A33F0D"/>
    <w:rsid w:val="00A3418A"/>
    <w:rsid w:val="00A35CB6"/>
    <w:rsid w:val="00A45901"/>
    <w:rsid w:val="00A51C81"/>
    <w:rsid w:val="00A534E7"/>
    <w:rsid w:val="00A55931"/>
    <w:rsid w:val="00A56CB3"/>
    <w:rsid w:val="00A62471"/>
    <w:rsid w:val="00A706A5"/>
    <w:rsid w:val="00A70A16"/>
    <w:rsid w:val="00A72C13"/>
    <w:rsid w:val="00A74B6E"/>
    <w:rsid w:val="00A77617"/>
    <w:rsid w:val="00A810A5"/>
    <w:rsid w:val="00A83C1E"/>
    <w:rsid w:val="00A9566B"/>
    <w:rsid w:val="00A96226"/>
    <w:rsid w:val="00A974DB"/>
    <w:rsid w:val="00AA5A3E"/>
    <w:rsid w:val="00AA6FB1"/>
    <w:rsid w:val="00AC04CD"/>
    <w:rsid w:val="00AC3C56"/>
    <w:rsid w:val="00AC40BF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4CDA"/>
    <w:rsid w:val="00B27F35"/>
    <w:rsid w:val="00B44138"/>
    <w:rsid w:val="00B44AA4"/>
    <w:rsid w:val="00B46B45"/>
    <w:rsid w:val="00B479D5"/>
    <w:rsid w:val="00B501BF"/>
    <w:rsid w:val="00B53377"/>
    <w:rsid w:val="00B620A0"/>
    <w:rsid w:val="00B63174"/>
    <w:rsid w:val="00B73A00"/>
    <w:rsid w:val="00B73A11"/>
    <w:rsid w:val="00B73FC6"/>
    <w:rsid w:val="00B74315"/>
    <w:rsid w:val="00B76DBD"/>
    <w:rsid w:val="00B8793E"/>
    <w:rsid w:val="00B90279"/>
    <w:rsid w:val="00B94510"/>
    <w:rsid w:val="00BA15C9"/>
    <w:rsid w:val="00BB3480"/>
    <w:rsid w:val="00BC5329"/>
    <w:rsid w:val="00BC6C67"/>
    <w:rsid w:val="00BD0AA3"/>
    <w:rsid w:val="00BD15D6"/>
    <w:rsid w:val="00BD430C"/>
    <w:rsid w:val="00BD48A7"/>
    <w:rsid w:val="00BD4B24"/>
    <w:rsid w:val="00BE49AF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5EF6"/>
    <w:rsid w:val="00C76B30"/>
    <w:rsid w:val="00C83F59"/>
    <w:rsid w:val="00C83F88"/>
    <w:rsid w:val="00C857A5"/>
    <w:rsid w:val="00C871A4"/>
    <w:rsid w:val="00C90A84"/>
    <w:rsid w:val="00C936AE"/>
    <w:rsid w:val="00C95256"/>
    <w:rsid w:val="00C96D56"/>
    <w:rsid w:val="00CA056A"/>
    <w:rsid w:val="00CA3B48"/>
    <w:rsid w:val="00CA4355"/>
    <w:rsid w:val="00CA79FC"/>
    <w:rsid w:val="00CC243C"/>
    <w:rsid w:val="00CC2F73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C06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5639"/>
    <w:rsid w:val="00DB450D"/>
    <w:rsid w:val="00DB5087"/>
    <w:rsid w:val="00DC1C64"/>
    <w:rsid w:val="00DC4595"/>
    <w:rsid w:val="00DD107D"/>
    <w:rsid w:val="00DD1102"/>
    <w:rsid w:val="00DD4BE7"/>
    <w:rsid w:val="00DD6107"/>
    <w:rsid w:val="00DE4E96"/>
    <w:rsid w:val="00E04A92"/>
    <w:rsid w:val="00E07A64"/>
    <w:rsid w:val="00E21CB9"/>
    <w:rsid w:val="00E22BEF"/>
    <w:rsid w:val="00E24713"/>
    <w:rsid w:val="00E3545D"/>
    <w:rsid w:val="00E4435E"/>
    <w:rsid w:val="00E447FA"/>
    <w:rsid w:val="00E47077"/>
    <w:rsid w:val="00E536FE"/>
    <w:rsid w:val="00E57707"/>
    <w:rsid w:val="00E702C3"/>
    <w:rsid w:val="00E717E0"/>
    <w:rsid w:val="00E72D38"/>
    <w:rsid w:val="00E73A30"/>
    <w:rsid w:val="00E73C99"/>
    <w:rsid w:val="00E80283"/>
    <w:rsid w:val="00E82EAE"/>
    <w:rsid w:val="00E90A60"/>
    <w:rsid w:val="00EA2002"/>
    <w:rsid w:val="00EA226F"/>
    <w:rsid w:val="00EA5461"/>
    <w:rsid w:val="00EA5F1A"/>
    <w:rsid w:val="00EB4D79"/>
    <w:rsid w:val="00EB50C1"/>
    <w:rsid w:val="00EB5C28"/>
    <w:rsid w:val="00EC07AE"/>
    <w:rsid w:val="00EC7205"/>
    <w:rsid w:val="00EE2D60"/>
    <w:rsid w:val="00EE31F8"/>
    <w:rsid w:val="00EE5088"/>
    <w:rsid w:val="00EE5A12"/>
    <w:rsid w:val="00EF3D14"/>
    <w:rsid w:val="00F027B9"/>
    <w:rsid w:val="00F1709F"/>
    <w:rsid w:val="00F17935"/>
    <w:rsid w:val="00F21551"/>
    <w:rsid w:val="00F260E9"/>
    <w:rsid w:val="00F26BCD"/>
    <w:rsid w:val="00F3064C"/>
    <w:rsid w:val="00F32143"/>
    <w:rsid w:val="00F323B5"/>
    <w:rsid w:val="00F32907"/>
    <w:rsid w:val="00F34A38"/>
    <w:rsid w:val="00F40072"/>
    <w:rsid w:val="00F4267C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C6F25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872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7C5FE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073B4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73B4A"/>
    <w:rPr>
      <w:sz w:val="24"/>
      <w:szCs w:val="24"/>
    </w:rPr>
  </w:style>
  <w:style w:type="paragraph" w:styleId="ac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qFormat/>
    <w:rsid w:val="00FB3887"/>
    <w:rPr>
      <w:b/>
      <w:bCs/>
    </w:rPr>
  </w:style>
  <w:style w:type="table" w:styleId="ae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CA3B48"/>
  </w:style>
  <w:style w:type="paragraph" w:styleId="af">
    <w:name w:val="Balloon Text"/>
    <w:basedOn w:val="a"/>
    <w:link w:val="af0"/>
    <w:rsid w:val="006B0C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B0C2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C43FB"/>
    <w:pPr>
      <w:autoSpaceDE w:val="0"/>
      <w:autoSpaceDN w:val="0"/>
      <w:adjustRightInd w:val="0"/>
    </w:pPr>
    <w:rPr>
      <w:rFonts w:eastAsia="Calibri"/>
    </w:rPr>
  </w:style>
  <w:style w:type="paragraph" w:customStyle="1" w:styleId="formattext">
    <w:name w:val="formattext"/>
    <w:basedOn w:val="a"/>
    <w:rsid w:val="00BB34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3480"/>
  </w:style>
  <w:style w:type="character" w:customStyle="1" w:styleId="change">
    <w:name w:val="change"/>
    <w:basedOn w:val="a0"/>
    <w:rsid w:val="00BB3480"/>
  </w:style>
  <w:style w:type="character" w:customStyle="1" w:styleId="add">
    <w:name w:val="add"/>
    <w:basedOn w:val="a0"/>
    <w:rsid w:val="00BB3480"/>
  </w:style>
  <w:style w:type="paragraph" w:customStyle="1" w:styleId="headertext">
    <w:name w:val="headertext"/>
    <w:basedOn w:val="a"/>
    <w:rsid w:val="00BB348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72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2"/>
    <w:basedOn w:val="a"/>
    <w:link w:val="21"/>
    <w:uiPriority w:val="99"/>
    <w:unhideWhenUsed/>
    <w:rsid w:val="00F34A38"/>
    <w:pPr>
      <w:spacing w:after="120" w:line="480" w:lineRule="auto"/>
      <w:ind w:firstLine="709"/>
      <w:jc w:val="both"/>
    </w:pPr>
  </w:style>
  <w:style w:type="character" w:customStyle="1" w:styleId="21">
    <w:name w:val="Основной текст 2 Знак"/>
    <w:basedOn w:val="a0"/>
    <w:link w:val="20"/>
    <w:uiPriority w:val="99"/>
    <w:rsid w:val="00F34A38"/>
  </w:style>
  <w:style w:type="character" w:customStyle="1" w:styleId="a5">
    <w:name w:val="Верхний колонтитул Знак"/>
    <w:basedOn w:val="a0"/>
    <w:link w:val="a4"/>
    <w:uiPriority w:val="99"/>
    <w:rsid w:val="00F34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4AA5-F444-4311-966E-A32A068B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2020-06-10T00:29:00Z</cp:lastPrinted>
  <dcterms:created xsi:type="dcterms:W3CDTF">2020-06-23T01:49:00Z</dcterms:created>
  <dcterms:modified xsi:type="dcterms:W3CDTF">2020-06-23T01:49:00Z</dcterms:modified>
</cp:coreProperties>
</file>