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900BF6" w:rsidP="009E1C6D">
      <w:pPr>
        <w:rPr>
          <w:b/>
          <w:sz w:val="6"/>
          <w:szCs w:val="6"/>
        </w:rPr>
      </w:pPr>
      <w:r w:rsidRPr="00900BF6">
        <w:rPr>
          <w:rFonts w:ascii="Bookman Old Style" w:hAnsi="Bookman Old Style"/>
          <w:b/>
          <w:noProof/>
        </w:rPr>
        <w:pict>
          <v:rect id="Rectangle 47" o:spid="_x0000_s1026" alt="Описание: Описание: Водяные капли" style="position:absolute;margin-left:-54.1pt;margin-top:2.6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" stroked="f" strokecolor="#3cc" strokeweight="4.5pt">
            <v:fill r:id="rId8" o:title=" Водяные капли" opacity="11796f" recolor="t" rotate="t" type="tile"/>
            <v:stroke linestyle="thinThick"/>
            <w10:wrap type="square"/>
          </v:rect>
        </w:pic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BF6">
        <w:rPr>
          <w:noProof/>
          <w:sz w:val="24"/>
          <w:szCs w:val="24"/>
        </w:rPr>
        <w:pict>
          <v:rect id="Rectangle 52" o:spid="_x0000_s1030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Pr="00900BF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29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D813D0" w:rsidRPr="00571431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D813D0" w:rsidRDefault="00D813D0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D813D0" w:rsidRDefault="00D813D0" w:rsidP="005975BA">
                  <w:pPr>
                    <w:jc w:val="center"/>
                  </w:pPr>
                </w:p>
              </w:txbxContent>
            </v:textbox>
          </v:shape>
        </w:pict>
      </w:r>
      <w:r w:rsidRPr="00900BF6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D813D0" w:rsidRDefault="00D813D0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D813D0" w:rsidRDefault="00D813D0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D813D0" w:rsidRDefault="00D813D0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D813D0" w:rsidRPr="005D7406" w:rsidRDefault="00D813D0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D813D0" w:rsidRDefault="00D813D0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D813D0" w:rsidRDefault="00D813D0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proofErr w:type="spellStart"/>
      <w:r w:rsidR="004E613D" w:rsidRPr="00C20F6B">
        <w:rPr>
          <w:rFonts w:ascii="Bookman Old Style" w:hAnsi="Bookman Old Style"/>
          <w:b/>
          <w:sz w:val="18"/>
          <w:szCs w:val="18"/>
        </w:rPr>
        <w:t>район</w:t>
      </w:r>
      <w:proofErr w:type="gramStart"/>
      <w:r w:rsidR="004E613D" w:rsidRPr="00C20F6B">
        <w:rPr>
          <w:rFonts w:ascii="Bookman Old Style" w:hAnsi="Bookman Old Style"/>
          <w:b/>
          <w:sz w:val="18"/>
          <w:szCs w:val="18"/>
        </w:rPr>
        <w:t>,Р</w:t>
      </w:r>
      <w:proofErr w:type="gramEnd"/>
      <w:r w:rsidR="004E613D" w:rsidRPr="00C20F6B">
        <w:rPr>
          <w:rFonts w:ascii="Bookman Old Style" w:hAnsi="Bookman Old Style"/>
          <w:b/>
          <w:sz w:val="18"/>
          <w:szCs w:val="18"/>
        </w:rPr>
        <w:t>еспублика</w:t>
      </w:r>
      <w:proofErr w:type="spellEnd"/>
      <w:r w:rsidR="004E613D" w:rsidRPr="00C20F6B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:rsidR="005975BA" w:rsidRDefault="00900BF6" w:rsidP="005975BA">
      <w:pPr>
        <w:jc w:val="center"/>
        <w:rPr>
          <w:rFonts w:ascii="Bookman Old Style" w:hAnsi="Bookman Old Style"/>
          <w:sz w:val="15"/>
        </w:rPr>
      </w:pPr>
      <w:r w:rsidRPr="00900BF6">
        <w:rPr>
          <w:b/>
          <w:noProof/>
        </w:rPr>
        <w:pict>
          <v:line id="Line 50" o:spid="_x0000_s1028" style="position:absolute;left:0;text-align:left;z-index:251658240;visibility:visible;mso-wrap-distance-top:-3e-5mm;mso-wrap-distance-bottom:-3e-5mm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" strokecolor="#396" strokeweight="4.5pt">
            <v:stroke linestyle="thinThick"/>
          </v:line>
        </w:pict>
      </w:r>
    </w:p>
    <w:p w:rsidR="005975BA" w:rsidRPr="00FA72F0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FA72F0">
        <w:t xml:space="preserve">(41136) 5-25-70;  </w:t>
      </w:r>
      <w:r>
        <w:rPr>
          <w:lang w:val="en-US"/>
        </w:rPr>
        <w:t>E</w:t>
      </w:r>
      <w:r w:rsidRPr="00FA72F0">
        <w:t>-</w:t>
      </w:r>
      <w:r>
        <w:rPr>
          <w:lang w:val="en-US"/>
        </w:rPr>
        <w:t>mail</w:t>
      </w:r>
      <w:r w:rsidRPr="00FA72F0">
        <w:t xml:space="preserve">: </w:t>
      </w:r>
      <w:hyperlink r:id="rId10" w:history="1">
        <w:proofErr w:type="spellStart"/>
        <w:r w:rsidRPr="00C2542D">
          <w:rPr>
            <w:rStyle w:val="a8"/>
            <w:lang w:val="en-US"/>
          </w:rPr>
          <w:t>adm</w:t>
        </w:r>
        <w:proofErr w:type="spellEnd"/>
        <w:r w:rsidRPr="00FA72F0">
          <w:rPr>
            <w:rStyle w:val="a8"/>
          </w:rPr>
          <w:t>.</w:t>
        </w:r>
        <w:proofErr w:type="spellStart"/>
        <w:r w:rsidRPr="00C2542D">
          <w:rPr>
            <w:rStyle w:val="a8"/>
            <w:lang w:val="en-US"/>
          </w:rPr>
          <w:t>udach</w:t>
        </w:r>
        <w:proofErr w:type="spellEnd"/>
        <w:r w:rsidR="00B0182A" w:rsidRPr="00FA72F0">
          <w:rPr>
            <w:rStyle w:val="a8"/>
          </w:rPr>
          <w:t>№</w:t>
        </w:r>
        <w:r w:rsidRPr="00C2542D">
          <w:rPr>
            <w:rStyle w:val="a8"/>
            <w:lang w:val="en-US"/>
          </w:rPr>
          <w:t>y</w:t>
        </w:r>
        <w:r w:rsidRPr="00FA72F0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FA72F0">
          <w:rPr>
            <w:rStyle w:val="a8"/>
          </w:rPr>
          <w:t>.</w:t>
        </w:r>
        <w:proofErr w:type="spellStart"/>
        <w:r w:rsidRPr="00C2542D">
          <w:rPr>
            <w:rStyle w:val="a8"/>
            <w:lang w:val="en-US"/>
          </w:rPr>
          <w:t>ru</w:t>
        </w:r>
        <w:proofErr w:type="spellEnd"/>
      </w:hyperlink>
    </w:p>
    <w:p w:rsidR="005975BA" w:rsidRDefault="005975BA" w:rsidP="005975BA">
      <w:pPr>
        <w:ind w:left="2160"/>
        <w:jc w:val="both"/>
      </w:pPr>
      <w:r w:rsidRPr="00FA72F0">
        <w:tab/>
      </w:r>
      <w:r w:rsidRPr="00FA72F0">
        <w:tab/>
      </w:r>
    </w:p>
    <w:p w:rsidR="009112C5" w:rsidRPr="00FA72F0" w:rsidRDefault="009112C5" w:rsidP="005975BA">
      <w:pPr>
        <w:ind w:left="2160"/>
        <w:jc w:val="both"/>
      </w:pPr>
    </w:p>
    <w:p w:rsidR="009112C5" w:rsidRPr="000F594B" w:rsidRDefault="006D11D0" w:rsidP="009112C5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FA72F0">
        <w:rPr>
          <w:sz w:val="36"/>
          <w:szCs w:val="36"/>
        </w:rPr>
        <w:tab/>
      </w:r>
      <w:r w:rsidR="009112C5" w:rsidRPr="000F594B">
        <w:rPr>
          <w:sz w:val="28"/>
          <w:szCs w:val="28"/>
        </w:rPr>
        <w:t>ПОСТАНОВЛЕНИЕ</w:t>
      </w:r>
    </w:p>
    <w:p w:rsidR="009112C5" w:rsidRPr="00276864" w:rsidRDefault="009112C5" w:rsidP="009112C5">
      <w:pPr>
        <w:jc w:val="center"/>
        <w:rPr>
          <w:b/>
          <w:sz w:val="28"/>
          <w:szCs w:val="28"/>
        </w:rPr>
      </w:pPr>
    </w:p>
    <w:p w:rsidR="009112C5" w:rsidRPr="00FD537C" w:rsidRDefault="009112C5" w:rsidP="009112C5">
      <w:pPr>
        <w:pStyle w:val="4"/>
        <w:rPr>
          <w:sz w:val="24"/>
          <w:szCs w:val="24"/>
          <w:u w:val="single"/>
        </w:rPr>
      </w:pPr>
      <w:r w:rsidRPr="00715007">
        <w:rPr>
          <w:sz w:val="24"/>
          <w:szCs w:val="24"/>
        </w:rPr>
        <w:t>от «</w:t>
      </w:r>
      <w:r w:rsidR="00FD537C">
        <w:rPr>
          <w:sz w:val="24"/>
          <w:szCs w:val="24"/>
        </w:rPr>
        <w:t>02</w:t>
      </w:r>
      <w:r w:rsidRPr="00715007">
        <w:rPr>
          <w:sz w:val="24"/>
          <w:szCs w:val="24"/>
        </w:rPr>
        <w:t xml:space="preserve">» </w:t>
      </w:r>
      <w:r w:rsidR="00FD537C">
        <w:rPr>
          <w:sz w:val="24"/>
          <w:szCs w:val="24"/>
        </w:rPr>
        <w:t>ноября</w:t>
      </w:r>
      <w:r w:rsidRPr="00715007">
        <w:rPr>
          <w:sz w:val="24"/>
          <w:szCs w:val="24"/>
        </w:rPr>
        <w:t xml:space="preserve"> 2020г.                                                         </w:t>
      </w:r>
      <w:r w:rsidR="00FD537C">
        <w:rPr>
          <w:sz w:val="24"/>
          <w:szCs w:val="24"/>
        </w:rPr>
        <w:t xml:space="preserve">                                      </w:t>
      </w:r>
      <w:r w:rsidRPr="00715007">
        <w:rPr>
          <w:sz w:val="24"/>
          <w:szCs w:val="24"/>
        </w:rPr>
        <w:t xml:space="preserve">  </w:t>
      </w:r>
      <w:r w:rsidRPr="00FD537C">
        <w:rPr>
          <w:sz w:val="24"/>
          <w:szCs w:val="24"/>
          <w:u w:val="single"/>
        </w:rPr>
        <w:t xml:space="preserve">№ </w:t>
      </w:r>
      <w:r w:rsidR="00FD537C" w:rsidRPr="00FD537C">
        <w:rPr>
          <w:sz w:val="24"/>
          <w:szCs w:val="24"/>
          <w:u w:val="single"/>
        </w:rPr>
        <w:t>509</w:t>
      </w:r>
    </w:p>
    <w:p w:rsidR="009112C5" w:rsidRPr="00715007" w:rsidRDefault="009112C5" w:rsidP="009112C5">
      <w:pPr>
        <w:rPr>
          <w:sz w:val="24"/>
          <w:szCs w:val="24"/>
        </w:rPr>
      </w:pPr>
    </w:p>
    <w:p w:rsidR="0041224B" w:rsidRDefault="009112C5" w:rsidP="009112C5">
      <w:pPr>
        <w:rPr>
          <w:b/>
          <w:sz w:val="24"/>
          <w:szCs w:val="24"/>
        </w:rPr>
      </w:pPr>
      <w:r w:rsidRPr="00715007">
        <w:rPr>
          <w:b/>
          <w:sz w:val="24"/>
          <w:szCs w:val="24"/>
        </w:rPr>
        <w:t xml:space="preserve">Об </w:t>
      </w:r>
      <w:r w:rsidR="00CD717D">
        <w:rPr>
          <w:b/>
          <w:sz w:val="24"/>
          <w:szCs w:val="24"/>
        </w:rPr>
        <w:t xml:space="preserve">утверждении Регламента взаимодействия </w:t>
      </w:r>
      <w:r w:rsidR="0041224B">
        <w:rPr>
          <w:b/>
          <w:sz w:val="24"/>
          <w:szCs w:val="24"/>
        </w:rPr>
        <w:t>специалистов</w:t>
      </w:r>
    </w:p>
    <w:p w:rsidR="000E74D4" w:rsidRDefault="0041224B" w:rsidP="00911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контрактной службы администрации </w:t>
      </w:r>
      <w:r w:rsidR="00CD717D">
        <w:rPr>
          <w:b/>
          <w:sz w:val="24"/>
          <w:szCs w:val="24"/>
        </w:rPr>
        <w:t>муниципального образования</w:t>
      </w:r>
    </w:p>
    <w:p w:rsidR="000E74D4" w:rsidRDefault="0041224B" w:rsidP="00911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Удачный»</w:t>
      </w:r>
      <w:r w:rsidR="00CD717D">
        <w:rPr>
          <w:b/>
          <w:sz w:val="24"/>
          <w:szCs w:val="24"/>
        </w:rPr>
        <w:t xml:space="preserve"> Мирнинского района Республики Саха (Якутия)</w:t>
      </w:r>
    </w:p>
    <w:p w:rsidR="0014310F" w:rsidRDefault="005E3E30" w:rsidP="00911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 специалистами</w:t>
      </w:r>
      <w:r w:rsidR="0041224B">
        <w:rPr>
          <w:b/>
          <w:sz w:val="24"/>
          <w:szCs w:val="24"/>
        </w:rPr>
        <w:t xml:space="preserve"> администрации </w:t>
      </w:r>
      <w:r w:rsidR="000E74D4">
        <w:rPr>
          <w:b/>
          <w:sz w:val="24"/>
          <w:szCs w:val="24"/>
        </w:rPr>
        <w:t>муниципального образования</w:t>
      </w:r>
    </w:p>
    <w:p w:rsidR="0014310F" w:rsidRDefault="000E74D4" w:rsidP="00911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Удачный» Мирнинского района</w:t>
      </w:r>
      <w:r w:rsidR="00D813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Республики Саха (Якутия)</w:t>
      </w:r>
    </w:p>
    <w:p w:rsidR="0014310F" w:rsidRDefault="0041224B" w:rsidP="000E7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осуществлению закупок</w:t>
      </w:r>
      <w:r w:rsidR="00D813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администрацией муниципального образования</w:t>
      </w:r>
    </w:p>
    <w:p w:rsidR="000E74D4" w:rsidRDefault="0041224B" w:rsidP="000E74D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«Город Удачный</w:t>
      </w:r>
      <w:proofErr w:type="gramStart"/>
      <w:r>
        <w:rPr>
          <w:b/>
          <w:sz w:val="24"/>
          <w:szCs w:val="24"/>
        </w:rPr>
        <w:t>»</w:t>
      </w:r>
      <w:r w:rsidR="000E74D4">
        <w:rPr>
          <w:b/>
          <w:sz w:val="24"/>
          <w:szCs w:val="24"/>
        </w:rPr>
        <w:t>М</w:t>
      </w:r>
      <w:proofErr w:type="gramEnd"/>
      <w:r w:rsidR="000E74D4">
        <w:rPr>
          <w:b/>
          <w:sz w:val="24"/>
          <w:szCs w:val="24"/>
        </w:rPr>
        <w:t xml:space="preserve">ирнинского района Республики Саха (Якутия) </w:t>
      </w:r>
    </w:p>
    <w:p w:rsidR="0041224B" w:rsidRDefault="0041224B" w:rsidP="009112C5">
      <w:pPr>
        <w:rPr>
          <w:b/>
          <w:sz w:val="24"/>
          <w:szCs w:val="24"/>
        </w:rPr>
      </w:pPr>
    </w:p>
    <w:p w:rsidR="009112C5" w:rsidRPr="00715007" w:rsidRDefault="009112C5" w:rsidP="009112C5">
      <w:pPr>
        <w:ind w:firstLine="709"/>
        <w:jc w:val="both"/>
        <w:rPr>
          <w:sz w:val="24"/>
          <w:szCs w:val="24"/>
        </w:rPr>
      </w:pPr>
      <w:r w:rsidRPr="00715007">
        <w:rPr>
          <w:sz w:val="24"/>
          <w:szCs w:val="24"/>
        </w:rPr>
        <w:t>В соответствии с</w:t>
      </w:r>
      <w:r w:rsidR="000D0642" w:rsidRPr="00715007">
        <w:rPr>
          <w:sz w:val="24"/>
          <w:szCs w:val="24"/>
        </w:rPr>
        <w:t>о</w:t>
      </w:r>
      <w:r w:rsidR="00D813D0">
        <w:rPr>
          <w:sz w:val="24"/>
          <w:szCs w:val="24"/>
        </w:rPr>
        <w:t xml:space="preserve"> </w:t>
      </w:r>
      <w:r w:rsidR="000D0642" w:rsidRPr="00715007">
        <w:rPr>
          <w:sz w:val="24"/>
          <w:szCs w:val="24"/>
        </w:rPr>
        <w:t xml:space="preserve">статьей 17 </w:t>
      </w:r>
      <w:hyperlink r:id="rId11" w:history="1">
        <w:r w:rsidR="000D0642" w:rsidRPr="00715007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 от 06.10.2003 </w:t>
        </w:r>
        <w:r w:rsidR="00795B1D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0D0642" w:rsidRPr="00715007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 xml:space="preserve"> 131-ФЗ </w:t>
        </w:r>
        <w:r w:rsidR="00795B1D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0D0642" w:rsidRPr="00715007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Об общих принципах организации местного самоуп</w:t>
        </w:r>
        <w:r w:rsidR="001112A5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равления в Российской Федерации»</w:t>
        </w:r>
        <w:r w:rsidR="000D0642" w:rsidRPr="00715007">
          <w:rPr>
            <w:rStyle w:val="a8"/>
            <w:bCs/>
            <w:color w:val="auto"/>
            <w:sz w:val="24"/>
            <w:szCs w:val="24"/>
            <w:u w:val="none"/>
            <w:shd w:val="clear" w:color="auto" w:fill="FFFFFF"/>
          </w:rPr>
          <w:t>,</w:t>
        </w:r>
      </w:hyperlink>
      <w:hyperlink r:id="rId12" w:history="1">
        <w:r w:rsidRPr="00715007">
          <w:rPr>
            <w:rStyle w:val="a8"/>
            <w:color w:val="auto"/>
            <w:sz w:val="24"/>
            <w:szCs w:val="24"/>
            <w:u w:val="none"/>
          </w:rPr>
          <w:t xml:space="preserve">частью </w:t>
        </w:r>
        <w:r w:rsidR="000D0642" w:rsidRPr="00715007">
          <w:rPr>
            <w:rStyle w:val="a8"/>
            <w:color w:val="auto"/>
            <w:sz w:val="24"/>
            <w:szCs w:val="24"/>
            <w:u w:val="none"/>
          </w:rPr>
          <w:t>4</w:t>
        </w:r>
        <w:r w:rsidRPr="00715007">
          <w:rPr>
            <w:rStyle w:val="a8"/>
            <w:color w:val="auto"/>
            <w:sz w:val="24"/>
            <w:szCs w:val="24"/>
            <w:u w:val="none"/>
          </w:rPr>
          <w:t xml:space="preserve"> статьи 38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715007">
        <w:rPr>
          <w:sz w:val="24"/>
          <w:szCs w:val="24"/>
        </w:rPr>
        <w:t>, -</w:t>
      </w:r>
    </w:p>
    <w:p w:rsidR="009112C5" w:rsidRPr="00715007" w:rsidRDefault="009112C5" w:rsidP="009112C5">
      <w:pPr>
        <w:ind w:firstLine="709"/>
        <w:jc w:val="both"/>
        <w:rPr>
          <w:sz w:val="24"/>
          <w:szCs w:val="24"/>
        </w:rPr>
      </w:pPr>
    </w:p>
    <w:p w:rsidR="009112C5" w:rsidRPr="00715007" w:rsidRDefault="009112C5" w:rsidP="009112C5">
      <w:pPr>
        <w:ind w:firstLine="709"/>
        <w:jc w:val="both"/>
        <w:rPr>
          <w:sz w:val="24"/>
          <w:szCs w:val="24"/>
        </w:rPr>
      </w:pPr>
      <w:r w:rsidRPr="00715007">
        <w:rPr>
          <w:sz w:val="24"/>
          <w:szCs w:val="24"/>
        </w:rPr>
        <w:t>ПОСТАНОВЛЯЮ:</w:t>
      </w:r>
    </w:p>
    <w:p w:rsidR="000D0642" w:rsidRPr="00715007" w:rsidRDefault="000D0642" w:rsidP="000D0642">
      <w:pPr>
        <w:jc w:val="both"/>
        <w:rPr>
          <w:sz w:val="24"/>
          <w:szCs w:val="24"/>
        </w:rPr>
      </w:pPr>
    </w:p>
    <w:p w:rsidR="009112C5" w:rsidRPr="00200701" w:rsidRDefault="000D0642" w:rsidP="00200701">
      <w:pPr>
        <w:ind w:firstLine="708"/>
        <w:jc w:val="both"/>
        <w:rPr>
          <w:sz w:val="24"/>
          <w:szCs w:val="24"/>
        </w:rPr>
      </w:pPr>
      <w:r w:rsidRPr="00200701">
        <w:rPr>
          <w:sz w:val="24"/>
          <w:szCs w:val="24"/>
        </w:rPr>
        <w:t>1.</w:t>
      </w:r>
      <w:r w:rsidR="009112C5" w:rsidRPr="00200701">
        <w:rPr>
          <w:color w:val="000000"/>
          <w:sz w:val="24"/>
          <w:szCs w:val="24"/>
        </w:rPr>
        <w:t xml:space="preserve">Утвердить </w:t>
      </w:r>
      <w:r w:rsidR="00200701" w:rsidRPr="00200701">
        <w:rPr>
          <w:sz w:val="24"/>
          <w:szCs w:val="24"/>
        </w:rPr>
        <w:t>Регламент взаимодействия специалистов</w:t>
      </w:r>
      <w:r w:rsidR="00D813D0">
        <w:rPr>
          <w:sz w:val="24"/>
          <w:szCs w:val="24"/>
        </w:rPr>
        <w:t xml:space="preserve"> </w:t>
      </w:r>
      <w:r w:rsidR="00200701" w:rsidRPr="00200701">
        <w:rPr>
          <w:sz w:val="24"/>
          <w:szCs w:val="24"/>
        </w:rPr>
        <w:t>контрактной службы администрации муниципального образования</w:t>
      </w:r>
      <w:proofErr w:type="gramStart"/>
      <w:r w:rsidR="00200701" w:rsidRPr="00200701">
        <w:rPr>
          <w:sz w:val="24"/>
          <w:szCs w:val="24"/>
        </w:rPr>
        <w:t>«Г</w:t>
      </w:r>
      <w:proofErr w:type="gramEnd"/>
      <w:r w:rsidR="00200701" w:rsidRPr="00200701">
        <w:rPr>
          <w:sz w:val="24"/>
          <w:szCs w:val="24"/>
        </w:rPr>
        <w:t xml:space="preserve">ород Удачный» Мирнинского района Республики Саха (Якутия)со специалистами администрации муниципального образования«Город Удачный» Мирнинского района Республики Саха (Якутия)по осуществлению закупок администрацией муниципального образования«Город Удачный» Мирнинского района Республики Саха (Якутия) </w:t>
      </w:r>
      <w:r w:rsidR="009112C5" w:rsidRPr="00200701">
        <w:rPr>
          <w:color w:val="000000"/>
          <w:sz w:val="24"/>
          <w:szCs w:val="24"/>
        </w:rPr>
        <w:t xml:space="preserve">согласно Приложению </w:t>
      </w:r>
      <w:r w:rsidRPr="00200701">
        <w:rPr>
          <w:color w:val="000000"/>
          <w:sz w:val="24"/>
          <w:szCs w:val="24"/>
        </w:rPr>
        <w:t xml:space="preserve">1 </w:t>
      </w:r>
      <w:r w:rsidR="009112C5" w:rsidRPr="00200701">
        <w:rPr>
          <w:color w:val="000000"/>
          <w:sz w:val="24"/>
          <w:szCs w:val="24"/>
        </w:rPr>
        <w:t>к настоящему постановлению.</w:t>
      </w:r>
    </w:p>
    <w:p w:rsidR="00715007" w:rsidRPr="00715007" w:rsidRDefault="000D0642" w:rsidP="009112C5">
      <w:pPr>
        <w:ind w:firstLine="709"/>
        <w:jc w:val="both"/>
        <w:rPr>
          <w:color w:val="000000"/>
          <w:sz w:val="24"/>
          <w:szCs w:val="24"/>
        </w:rPr>
      </w:pPr>
      <w:r w:rsidRPr="00715007">
        <w:rPr>
          <w:color w:val="000000"/>
          <w:sz w:val="24"/>
          <w:szCs w:val="24"/>
        </w:rPr>
        <w:t>2</w:t>
      </w:r>
      <w:r w:rsidR="009112C5" w:rsidRPr="00715007">
        <w:rPr>
          <w:color w:val="000000"/>
          <w:sz w:val="24"/>
          <w:szCs w:val="24"/>
        </w:rPr>
        <w:t>. Главному специалисту по кадрам и муниципальной сл</w:t>
      </w:r>
      <w:r w:rsidR="004F04BB">
        <w:rPr>
          <w:color w:val="000000"/>
          <w:sz w:val="24"/>
          <w:szCs w:val="24"/>
        </w:rPr>
        <w:t>ужбе (</w:t>
      </w:r>
      <w:proofErr w:type="spellStart"/>
      <w:r w:rsidR="004F04BB">
        <w:rPr>
          <w:color w:val="000000"/>
          <w:sz w:val="24"/>
          <w:szCs w:val="24"/>
        </w:rPr>
        <w:t>Барбарук</w:t>
      </w:r>
      <w:proofErr w:type="spellEnd"/>
      <w:r w:rsidR="004F04BB">
        <w:rPr>
          <w:color w:val="000000"/>
          <w:sz w:val="24"/>
          <w:szCs w:val="24"/>
        </w:rPr>
        <w:t xml:space="preserve"> А.И.) ознакомить</w:t>
      </w:r>
      <w:r w:rsidR="00D813D0">
        <w:rPr>
          <w:color w:val="000000"/>
          <w:sz w:val="24"/>
          <w:szCs w:val="24"/>
        </w:rPr>
        <w:t xml:space="preserve"> </w:t>
      </w:r>
      <w:r w:rsidR="009112C5" w:rsidRPr="00715007">
        <w:rPr>
          <w:color w:val="000000"/>
          <w:sz w:val="24"/>
          <w:szCs w:val="24"/>
        </w:rPr>
        <w:t>специалистов</w:t>
      </w:r>
      <w:r w:rsidR="00D813D0">
        <w:rPr>
          <w:color w:val="000000"/>
          <w:sz w:val="24"/>
          <w:szCs w:val="24"/>
        </w:rPr>
        <w:t xml:space="preserve"> </w:t>
      </w:r>
      <w:r w:rsidR="001112A5">
        <w:rPr>
          <w:color w:val="000000"/>
          <w:sz w:val="24"/>
          <w:szCs w:val="24"/>
        </w:rPr>
        <w:t xml:space="preserve">с настоящим постановлением </w:t>
      </w:r>
      <w:r w:rsidR="00795B1D">
        <w:rPr>
          <w:color w:val="000000"/>
          <w:sz w:val="24"/>
          <w:szCs w:val="24"/>
        </w:rPr>
        <w:t xml:space="preserve">посредством </w:t>
      </w:r>
      <w:r w:rsidR="00A343C6">
        <w:rPr>
          <w:color w:val="000000"/>
          <w:sz w:val="24"/>
          <w:szCs w:val="24"/>
        </w:rPr>
        <w:t xml:space="preserve">программы </w:t>
      </w:r>
      <w:r w:rsidR="001112A5">
        <w:rPr>
          <w:color w:val="000000"/>
          <w:sz w:val="24"/>
          <w:szCs w:val="24"/>
        </w:rPr>
        <w:t>«</w:t>
      </w:r>
      <w:r w:rsidR="00795B1D">
        <w:rPr>
          <w:color w:val="000000"/>
          <w:sz w:val="24"/>
          <w:szCs w:val="24"/>
        </w:rPr>
        <w:t>ЕСЭДДЕЛО</w:t>
      </w:r>
      <w:r w:rsidR="001112A5">
        <w:rPr>
          <w:color w:val="000000"/>
          <w:sz w:val="24"/>
          <w:szCs w:val="24"/>
        </w:rPr>
        <w:t>»</w:t>
      </w:r>
      <w:r w:rsidR="00715007" w:rsidRPr="00715007">
        <w:rPr>
          <w:color w:val="000000"/>
          <w:sz w:val="24"/>
          <w:szCs w:val="24"/>
        </w:rPr>
        <w:t>.</w:t>
      </w:r>
    </w:p>
    <w:p w:rsidR="009112C5" w:rsidRPr="00715007" w:rsidRDefault="00715007" w:rsidP="009112C5">
      <w:pPr>
        <w:ind w:firstLine="709"/>
        <w:jc w:val="both"/>
        <w:rPr>
          <w:sz w:val="24"/>
          <w:szCs w:val="24"/>
        </w:rPr>
      </w:pPr>
      <w:r w:rsidRPr="00715007">
        <w:rPr>
          <w:sz w:val="24"/>
          <w:szCs w:val="24"/>
        </w:rPr>
        <w:t>3</w:t>
      </w:r>
      <w:r w:rsidR="009112C5" w:rsidRPr="00715007">
        <w:rPr>
          <w:sz w:val="24"/>
          <w:szCs w:val="24"/>
        </w:rPr>
        <w:t xml:space="preserve">. Настоящее постановление опубликовать в порядке, предусмотренном Уставом МО «Город Удачный» Мирнинского района Республики Саха (Якутия). Ответственный за направление настоящего постановления для опубликования и размещения на официальном сайте МО «Город Удачный» Мирнинского района Республики Саха (Якутия) главный специалист </w:t>
      </w:r>
      <w:r w:rsidR="00795B1D">
        <w:rPr>
          <w:sz w:val="24"/>
          <w:szCs w:val="24"/>
        </w:rPr>
        <w:t>юрист</w:t>
      </w:r>
      <w:r w:rsidR="00D813D0">
        <w:rPr>
          <w:sz w:val="24"/>
          <w:szCs w:val="24"/>
        </w:rPr>
        <w:t xml:space="preserve"> </w:t>
      </w:r>
      <w:r w:rsidR="00795B1D">
        <w:rPr>
          <w:sz w:val="24"/>
          <w:szCs w:val="24"/>
        </w:rPr>
        <w:t>Шестакова Ю.В.</w:t>
      </w:r>
      <w:r w:rsidR="009112C5" w:rsidRPr="00715007">
        <w:rPr>
          <w:sz w:val="24"/>
          <w:szCs w:val="24"/>
        </w:rPr>
        <w:t>, ответственный за опубликование настоящего постановления и размещение на официальном сайте МО «Город Удачный» инженер-программист (Мартынов А.С.)</w:t>
      </w:r>
    </w:p>
    <w:p w:rsidR="009112C5" w:rsidRPr="00715007" w:rsidRDefault="00FE681D" w:rsidP="00911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12C5" w:rsidRPr="00715007">
        <w:rPr>
          <w:sz w:val="24"/>
          <w:szCs w:val="24"/>
        </w:rPr>
        <w:t>. Настоящее постановление вступает в силу со дня его официального опубликования (обнародования).</w:t>
      </w:r>
    </w:p>
    <w:p w:rsidR="009112C5" w:rsidRPr="00715007" w:rsidRDefault="00FE681D" w:rsidP="00911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112C5" w:rsidRPr="00715007">
        <w:rPr>
          <w:sz w:val="24"/>
          <w:szCs w:val="24"/>
        </w:rPr>
        <w:t>. Контроль исполнения настоящего постанов</w:t>
      </w:r>
      <w:r w:rsidR="004F04BB">
        <w:rPr>
          <w:sz w:val="24"/>
          <w:szCs w:val="24"/>
        </w:rPr>
        <w:t xml:space="preserve">ления возложить на заместителя </w:t>
      </w:r>
      <w:r w:rsidR="0041224B">
        <w:rPr>
          <w:sz w:val="24"/>
          <w:szCs w:val="24"/>
        </w:rPr>
        <w:t>г</w:t>
      </w:r>
      <w:r w:rsidR="009112C5" w:rsidRPr="00715007">
        <w:rPr>
          <w:sz w:val="24"/>
          <w:szCs w:val="24"/>
        </w:rPr>
        <w:t>лавы администрации по экономике и финансам Дьяконову Т.В.</w:t>
      </w:r>
    </w:p>
    <w:p w:rsidR="009112C5" w:rsidRPr="00715007" w:rsidRDefault="009112C5" w:rsidP="009112C5">
      <w:pPr>
        <w:jc w:val="both"/>
        <w:rPr>
          <w:b/>
          <w:sz w:val="24"/>
          <w:szCs w:val="24"/>
        </w:rPr>
      </w:pPr>
    </w:p>
    <w:p w:rsidR="00715007" w:rsidRPr="00715007" w:rsidRDefault="00715007" w:rsidP="009112C5">
      <w:pPr>
        <w:jc w:val="both"/>
        <w:rPr>
          <w:b/>
          <w:sz w:val="24"/>
          <w:szCs w:val="24"/>
        </w:rPr>
      </w:pPr>
    </w:p>
    <w:p w:rsidR="00D72919" w:rsidRDefault="009112C5" w:rsidP="00D72919">
      <w:pPr>
        <w:jc w:val="both"/>
        <w:rPr>
          <w:b/>
          <w:sz w:val="24"/>
          <w:szCs w:val="24"/>
        </w:rPr>
      </w:pPr>
      <w:r w:rsidRPr="00715007">
        <w:rPr>
          <w:b/>
          <w:sz w:val="24"/>
          <w:szCs w:val="24"/>
        </w:rPr>
        <w:t xml:space="preserve">Глава города                                                      </w:t>
      </w:r>
      <w:r w:rsidRPr="00715007">
        <w:rPr>
          <w:b/>
          <w:sz w:val="24"/>
          <w:szCs w:val="24"/>
        </w:rPr>
        <w:tab/>
      </w:r>
      <w:r w:rsidRPr="00715007">
        <w:rPr>
          <w:b/>
          <w:sz w:val="24"/>
          <w:szCs w:val="24"/>
        </w:rPr>
        <w:tab/>
        <w:t>А.В. Приходько</w:t>
      </w:r>
    </w:p>
    <w:p w:rsidR="00B30AB1" w:rsidRDefault="00B30AB1" w:rsidP="00D72919">
      <w:pPr>
        <w:jc w:val="right"/>
        <w:rPr>
          <w:b/>
        </w:rPr>
      </w:pPr>
      <w:r w:rsidRPr="00B30AB1">
        <w:rPr>
          <w:b/>
        </w:rPr>
        <w:lastRenderedPageBreak/>
        <w:t xml:space="preserve">Приложение </w:t>
      </w:r>
      <w:r w:rsidR="00C74DE6">
        <w:rPr>
          <w:b/>
        </w:rPr>
        <w:t>1</w:t>
      </w:r>
    </w:p>
    <w:p w:rsidR="00D72919" w:rsidRPr="00D72919" w:rsidRDefault="00D72919" w:rsidP="00D72919">
      <w:pPr>
        <w:jc w:val="right"/>
        <w:rPr>
          <w:b/>
          <w:sz w:val="24"/>
          <w:szCs w:val="24"/>
        </w:rPr>
      </w:pPr>
    </w:p>
    <w:p w:rsidR="00B30AB1" w:rsidRPr="00015E23" w:rsidRDefault="00B30AB1" w:rsidP="00015E23">
      <w:pPr>
        <w:pStyle w:val="ConsPlusNormal"/>
        <w:ind w:firstLine="709"/>
        <w:jc w:val="right"/>
        <w:rPr>
          <w:rFonts w:ascii="Times New Roman" w:hAnsi="Times New Roman" w:cs="Times New Roman"/>
          <w:b/>
        </w:rPr>
      </w:pPr>
      <w:r w:rsidRPr="00B30AB1">
        <w:rPr>
          <w:rFonts w:ascii="Times New Roman" w:hAnsi="Times New Roman" w:cs="Times New Roman"/>
          <w:b/>
        </w:rPr>
        <w:t>к постановлению</w:t>
      </w:r>
      <w:r w:rsidR="00D72919">
        <w:rPr>
          <w:rFonts w:ascii="Times New Roman" w:hAnsi="Times New Roman" w:cs="Times New Roman"/>
          <w:b/>
        </w:rPr>
        <w:t xml:space="preserve"> </w:t>
      </w:r>
      <w:r w:rsidR="00CD1E9D">
        <w:rPr>
          <w:rFonts w:ascii="Times New Roman" w:hAnsi="Times New Roman" w:cs="Times New Roman"/>
          <w:b/>
        </w:rPr>
        <w:t>от «</w:t>
      </w:r>
      <w:r w:rsidR="00D72919">
        <w:rPr>
          <w:rFonts w:ascii="Times New Roman" w:hAnsi="Times New Roman" w:cs="Times New Roman"/>
          <w:b/>
        </w:rPr>
        <w:t>02</w:t>
      </w:r>
      <w:r w:rsidRPr="00B30AB1">
        <w:rPr>
          <w:rFonts w:ascii="Times New Roman" w:hAnsi="Times New Roman" w:cs="Times New Roman"/>
          <w:b/>
        </w:rPr>
        <w:t xml:space="preserve">» </w:t>
      </w:r>
      <w:r w:rsidR="00D72919">
        <w:rPr>
          <w:rFonts w:ascii="Times New Roman" w:hAnsi="Times New Roman" w:cs="Times New Roman"/>
          <w:b/>
        </w:rPr>
        <w:t xml:space="preserve">ноября </w:t>
      </w:r>
      <w:r w:rsidRPr="00B30AB1">
        <w:rPr>
          <w:rFonts w:ascii="Times New Roman" w:hAnsi="Times New Roman" w:cs="Times New Roman"/>
          <w:b/>
        </w:rPr>
        <w:t>20</w:t>
      </w:r>
      <w:r w:rsidR="00C74DE6">
        <w:rPr>
          <w:rFonts w:ascii="Times New Roman" w:hAnsi="Times New Roman" w:cs="Times New Roman"/>
          <w:b/>
        </w:rPr>
        <w:t>20</w:t>
      </w:r>
      <w:r w:rsidRPr="00B30AB1">
        <w:rPr>
          <w:rFonts w:ascii="Times New Roman" w:hAnsi="Times New Roman" w:cs="Times New Roman"/>
          <w:b/>
        </w:rPr>
        <w:t>г.</w:t>
      </w:r>
      <w:r w:rsidR="00C74DE6">
        <w:rPr>
          <w:rFonts w:ascii="Times New Roman" w:hAnsi="Times New Roman" w:cs="Times New Roman"/>
          <w:b/>
        </w:rPr>
        <w:t xml:space="preserve">    № </w:t>
      </w:r>
      <w:r w:rsidR="00D72919">
        <w:rPr>
          <w:rFonts w:ascii="Times New Roman" w:hAnsi="Times New Roman" w:cs="Times New Roman"/>
          <w:b/>
        </w:rPr>
        <w:t>509</w:t>
      </w:r>
    </w:p>
    <w:p w:rsidR="00B30AB1" w:rsidRPr="00015E23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30AB1" w:rsidRPr="00015E23" w:rsidRDefault="00B30AB1" w:rsidP="00015E23">
      <w:pPr>
        <w:pStyle w:val="ConsPlusTitle"/>
        <w:ind w:firstLine="709"/>
        <w:jc w:val="center"/>
      </w:pPr>
      <w:bookmarkStart w:id="0" w:name="P41"/>
      <w:bookmarkEnd w:id="0"/>
      <w:r w:rsidRPr="00015E23">
        <w:t>Регламент взаимодействия</w:t>
      </w:r>
    </w:p>
    <w:p w:rsidR="00B30AB1" w:rsidRPr="00015E23" w:rsidRDefault="00256184" w:rsidP="00015E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B30AB1" w:rsidRPr="00015E23">
        <w:rPr>
          <w:rFonts w:ascii="Times New Roman" w:hAnsi="Times New Roman" w:cs="Times New Roman"/>
          <w:b/>
          <w:sz w:val="24"/>
          <w:szCs w:val="24"/>
        </w:rPr>
        <w:t>контрактной службы</w:t>
      </w:r>
      <w:r w:rsidR="004F04BB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</w:t>
      </w:r>
      <w:r w:rsidR="00606028">
        <w:rPr>
          <w:rFonts w:ascii="Times New Roman" w:hAnsi="Times New Roman" w:cs="Times New Roman"/>
          <w:b/>
          <w:sz w:val="24"/>
          <w:szCs w:val="24"/>
        </w:rPr>
        <w:t xml:space="preserve"> «Город Удачный»</w:t>
      </w:r>
      <w:r w:rsidR="004F04BB">
        <w:rPr>
          <w:rFonts w:ascii="Times New Roman" w:hAnsi="Times New Roman" w:cs="Times New Roman"/>
          <w:b/>
          <w:sz w:val="24"/>
          <w:szCs w:val="24"/>
        </w:rPr>
        <w:t xml:space="preserve"> Мирнинского района Республики Саха (Якутия</w:t>
      </w:r>
      <w:proofErr w:type="gramStart"/>
      <w:r w:rsidR="004F04BB">
        <w:rPr>
          <w:rFonts w:ascii="Times New Roman" w:hAnsi="Times New Roman" w:cs="Times New Roman"/>
          <w:b/>
          <w:sz w:val="24"/>
          <w:szCs w:val="24"/>
        </w:rPr>
        <w:t>)</w:t>
      </w:r>
      <w:r w:rsidR="00A4102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41029">
        <w:rPr>
          <w:rFonts w:ascii="Times New Roman" w:hAnsi="Times New Roman" w:cs="Times New Roman"/>
          <w:b/>
          <w:sz w:val="24"/>
          <w:szCs w:val="24"/>
        </w:rPr>
        <w:t>о</w:t>
      </w:r>
      <w:r w:rsidR="00D8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029">
        <w:rPr>
          <w:rFonts w:ascii="Times New Roman" w:hAnsi="Times New Roman" w:cs="Times New Roman"/>
          <w:b/>
          <w:sz w:val="24"/>
          <w:szCs w:val="24"/>
        </w:rPr>
        <w:t>специалистами</w:t>
      </w:r>
      <w:r w:rsidR="00701710" w:rsidRPr="00701710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«Город Удачный» Мирнинского р</w:t>
      </w:r>
      <w:r w:rsidR="00701710">
        <w:rPr>
          <w:rFonts w:ascii="Times New Roman" w:hAnsi="Times New Roman" w:cs="Times New Roman"/>
          <w:b/>
          <w:sz w:val="24"/>
          <w:szCs w:val="24"/>
        </w:rPr>
        <w:t>айона Республики Саха (Якутия)</w:t>
      </w:r>
      <w:r w:rsidR="00332FCD">
        <w:rPr>
          <w:rFonts w:ascii="Times New Roman" w:hAnsi="Times New Roman" w:cs="Times New Roman"/>
          <w:b/>
          <w:sz w:val="24"/>
          <w:szCs w:val="24"/>
        </w:rPr>
        <w:t>по осуществ</w:t>
      </w:r>
      <w:r w:rsidR="00701710">
        <w:rPr>
          <w:rFonts w:ascii="Times New Roman" w:hAnsi="Times New Roman" w:cs="Times New Roman"/>
          <w:b/>
          <w:sz w:val="24"/>
          <w:szCs w:val="24"/>
        </w:rPr>
        <w:t xml:space="preserve">лению закупок администрацией муниципального образования </w:t>
      </w:r>
      <w:r w:rsidR="00332FCD">
        <w:rPr>
          <w:rFonts w:ascii="Times New Roman" w:hAnsi="Times New Roman" w:cs="Times New Roman"/>
          <w:b/>
          <w:sz w:val="24"/>
          <w:szCs w:val="24"/>
        </w:rPr>
        <w:t>«Город Удачный»</w:t>
      </w:r>
      <w:r w:rsidR="004F04BB">
        <w:rPr>
          <w:rFonts w:ascii="Times New Roman" w:hAnsi="Times New Roman" w:cs="Times New Roman"/>
          <w:b/>
          <w:sz w:val="24"/>
          <w:szCs w:val="24"/>
        </w:rPr>
        <w:t xml:space="preserve"> Мирнинского района Республики Саха (Якутия)</w:t>
      </w:r>
    </w:p>
    <w:p w:rsidR="00B30AB1" w:rsidRPr="00015E23" w:rsidRDefault="00B30AB1" w:rsidP="00015E2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AB1" w:rsidRPr="00015E23" w:rsidRDefault="00B30AB1" w:rsidP="00015E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E2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30AB1" w:rsidRPr="00015E23" w:rsidRDefault="00B30AB1" w:rsidP="00015E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AB1" w:rsidRDefault="006228AD" w:rsidP="00622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28AD">
        <w:rPr>
          <w:rFonts w:ascii="Times New Roman" w:hAnsi="Times New Roman" w:cs="Times New Roman"/>
          <w:sz w:val="24"/>
          <w:szCs w:val="24"/>
        </w:rPr>
        <w:t>1.</w:t>
      </w:r>
      <w:r w:rsidR="00015E23" w:rsidRPr="00015E23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="00833E43">
        <w:rPr>
          <w:rFonts w:ascii="Times New Roman" w:hAnsi="Times New Roman" w:cs="Times New Roman"/>
          <w:sz w:val="24"/>
          <w:szCs w:val="24"/>
        </w:rPr>
        <w:t xml:space="preserve"> определяет порядок</w:t>
      </w:r>
      <w:r w:rsidR="00015E23" w:rsidRPr="00015E23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833E43" w:rsidRPr="00833E43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015E23" w:rsidRPr="00015E23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70171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15E23" w:rsidRPr="00015E23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833E43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743501">
        <w:rPr>
          <w:rFonts w:ascii="Times New Roman" w:hAnsi="Times New Roman" w:cs="Times New Roman"/>
          <w:sz w:val="24"/>
          <w:szCs w:val="24"/>
        </w:rPr>
        <w:t xml:space="preserve"> (далее – специалистов контрактной службы</w:t>
      </w:r>
      <w:r w:rsidR="00B6165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43501">
        <w:rPr>
          <w:rFonts w:ascii="Times New Roman" w:hAnsi="Times New Roman" w:cs="Times New Roman"/>
          <w:sz w:val="24"/>
          <w:szCs w:val="24"/>
        </w:rPr>
        <w:t>)</w:t>
      </w:r>
      <w:r w:rsidR="007F7346">
        <w:rPr>
          <w:rFonts w:ascii="Times New Roman" w:hAnsi="Times New Roman" w:cs="Times New Roman"/>
          <w:sz w:val="24"/>
          <w:szCs w:val="24"/>
        </w:rPr>
        <w:t xml:space="preserve"> со специалистами </w:t>
      </w:r>
      <w:bookmarkStart w:id="1" w:name="_GoBack"/>
      <w:bookmarkEnd w:id="1"/>
      <w:r w:rsidR="00015E23" w:rsidRPr="00015E23">
        <w:rPr>
          <w:rFonts w:ascii="Times New Roman" w:hAnsi="Times New Roman" w:cs="Times New Roman"/>
          <w:sz w:val="24"/>
          <w:szCs w:val="24"/>
        </w:rPr>
        <w:t>адми</w:t>
      </w:r>
      <w:r w:rsidR="00701710">
        <w:rPr>
          <w:rFonts w:ascii="Times New Roman" w:hAnsi="Times New Roman" w:cs="Times New Roman"/>
          <w:sz w:val="24"/>
          <w:szCs w:val="24"/>
        </w:rPr>
        <w:t>нистрации муниципального образования</w:t>
      </w:r>
      <w:r w:rsidR="00015E23" w:rsidRPr="00015E23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833E43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015E23" w:rsidRPr="00015E23">
        <w:rPr>
          <w:rFonts w:ascii="Times New Roman" w:hAnsi="Times New Roman" w:cs="Times New Roman"/>
          <w:sz w:val="24"/>
          <w:szCs w:val="24"/>
        </w:rPr>
        <w:t xml:space="preserve"> (</w:t>
      </w:r>
      <w:r w:rsidR="009F2B5C" w:rsidRPr="00DA44F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9F2B5C">
        <w:rPr>
          <w:rFonts w:ascii="Times New Roman" w:hAnsi="Times New Roman" w:cs="Times New Roman"/>
          <w:sz w:val="24"/>
          <w:szCs w:val="24"/>
        </w:rPr>
        <w:t>специалистов отделов администрации</w:t>
      </w:r>
      <w:r w:rsidR="00015E23" w:rsidRPr="00015E23">
        <w:rPr>
          <w:rFonts w:ascii="Times New Roman" w:hAnsi="Times New Roman" w:cs="Times New Roman"/>
          <w:sz w:val="24"/>
          <w:szCs w:val="24"/>
        </w:rPr>
        <w:t>)</w:t>
      </w:r>
      <w:r w:rsidR="00A41029">
        <w:rPr>
          <w:rFonts w:ascii="Times New Roman" w:hAnsi="Times New Roman" w:cs="Times New Roman"/>
          <w:sz w:val="24"/>
          <w:szCs w:val="24"/>
        </w:rPr>
        <w:t xml:space="preserve"> и кураторами направлений отделов  </w:t>
      </w:r>
      <w:r w:rsidR="00A41029" w:rsidRPr="00A4102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Удачный» Мирнинского района Рес</w:t>
      </w:r>
      <w:r w:rsidR="00A41029">
        <w:rPr>
          <w:rFonts w:ascii="Times New Roman" w:hAnsi="Times New Roman" w:cs="Times New Roman"/>
          <w:sz w:val="24"/>
          <w:szCs w:val="24"/>
        </w:rPr>
        <w:t>публики Саха (Якутия) (далее – кураторы направлений отделов</w:t>
      </w:r>
      <w:r w:rsidR="00A41029" w:rsidRPr="00A41029">
        <w:rPr>
          <w:rFonts w:ascii="Times New Roman" w:hAnsi="Times New Roman" w:cs="Times New Roman"/>
          <w:sz w:val="24"/>
          <w:szCs w:val="24"/>
        </w:rPr>
        <w:t xml:space="preserve"> администрации)</w:t>
      </w:r>
      <w:r w:rsidR="0070171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01710">
        <w:rPr>
          <w:rFonts w:ascii="Times New Roman" w:hAnsi="Times New Roman" w:cs="Times New Roman"/>
          <w:sz w:val="24"/>
          <w:szCs w:val="24"/>
        </w:rPr>
        <w:t xml:space="preserve"> осуществлению закупок администрацией муниципального </w:t>
      </w:r>
      <w:r w:rsidR="00701710" w:rsidRPr="00C12520">
        <w:rPr>
          <w:rFonts w:ascii="Times New Roman" w:hAnsi="Times New Roman" w:cs="Times New Roman"/>
          <w:sz w:val="24"/>
          <w:szCs w:val="24"/>
        </w:rPr>
        <w:t>образования</w:t>
      </w:r>
      <w:r w:rsidR="00015E23" w:rsidRPr="00C12520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701710" w:rsidRPr="00C12520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015E23" w:rsidRPr="00C12520">
        <w:rPr>
          <w:rFonts w:ascii="Times New Roman" w:hAnsi="Times New Roman" w:cs="Times New Roman"/>
          <w:sz w:val="24"/>
          <w:szCs w:val="24"/>
        </w:rPr>
        <w:t xml:space="preserve"> (дал</w:t>
      </w:r>
      <w:r w:rsidR="00701710" w:rsidRPr="00C12520">
        <w:rPr>
          <w:rFonts w:ascii="Times New Roman" w:hAnsi="Times New Roman" w:cs="Times New Roman"/>
          <w:sz w:val="24"/>
          <w:szCs w:val="24"/>
        </w:rPr>
        <w:t>ее – администрация МО «Город Удачный»</w:t>
      </w:r>
      <w:r w:rsidR="007F7346" w:rsidRPr="00C1252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F7346" w:rsidRPr="00C12520">
        <w:rPr>
          <w:rFonts w:ascii="Times New Roman" w:hAnsi="Times New Roman" w:cs="Times New Roman"/>
          <w:sz w:val="24"/>
          <w:szCs w:val="24"/>
        </w:rPr>
        <w:t>.</w:t>
      </w:r>
      <w:r w:rsidR="007F73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F7346">
        <w:rPr>
          <w:rFonts w:ascii="Times New Roman" w:hAnsi="Times New Roman" w:cs="Times New Roman"/>
          <w:sz w:val="24"/>
          <w:szCs w:val="24"/>
        </w:rPr>
        <w:t>егламент</w:t>
      </w:r>
      <w:r w:rsidR="00015E23" w:rsidRPr="00015E2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13" w:history="1">
        <w:r w:rsidR="00015E23" w:rsidRPr="00015E23">
          <w:rPr>
            <w:rFonts w:ascii="Times New Roman" w:hAnsi="Times New Roman" w:cs="Times New Roman"/>
            <w:sz w:val="24"/>
            <w:szCs w:val="24"/>
          </w:rPr>
          <w:t xml:space="preserve">Федеральным законом от 5 апреля 2013 г. N 44-ФЗ </w:t>
        </w:r>
        <w:r w:rsidR="00A343C6">
          <w:rPr>
            <w:rFonts w:ascii="Times New Roman" w:hAnsi="Times New Roman" w:cs="Times New Roman"/>
            <w:sz w:val="24"/>
            <w:szCs w:val="24"/>
          </w:rPr>
          <w:t>«</w:t>
        </w:r>
        <w:r w:rsidR="00015E23" w:rsidRPr="00015E23">
          <w:rPr>
            <w:rFonts w:ascii="Times New Roman" w:hAnsi="Times New Roman" w:cs="Times New Roman"/>
            <w:sz w:val="24"/>
            <w:szCs w:val="24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A343C6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015E23" w:rsidRPr="00015E23">
        <w:rPr>
          <w:rFonts w:ascii="Times New Roman" w:hAnsi="Times New Roman" w:cs="Times New Roman"/>
          <w:sz w:val="24"/>
          <w:szCs w:val="24"/>
        </w:rPr>
        <w:t xml:space="preserve"> (</w:t>
      </w:r>
      <w:r w:rsidR="00015E23" w:rsidRPr="009965B7">
        <w:rPr>
          <w:rFonts w:ascii="Times New Roman" w:hAnsi="Times New Roman" w:cs="Times New Roman"/>
          <w:sz w:val="24"/>
          <w:szCs w:val="24"/>
        </w:rPr>
        <w:t>далее -</w:t>
      </w:r>
      <w:r w:rsidR="009965B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65B7" w:rsidRPr="009965B7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015E23" w:rsidRPr="00015E23">
        <w:rPr>
          <w:rFonts w:ascii="Times New Roman" w:hAnsi="Times New Roman" w:cs="Times New Roman"/>
          <w:sz w:val="24"/>
          <w:szCs w:val="24"/>
        </w:rPr>
        <w:t xml:space="preserve">), </w:t>
      </w:r>
      <w:hyperlink r:id="rId14" w:history="1">
        <w:r w:rsidR="00A343C6">
          <w:rPr>
            <w:rFonts w:ascii="Times New Roman" w:hAnsi="Times New Roman" w:cs="Times New Roman"/>
            <w:sz w:val="24"/>
            <w:szCs w:val="24"/>
          </w:rPr>
          <w:t>п</w:t>
        </w:r>
        <w:r w:rsidR="00015E23" w:rsidRPr="00015E23">
          <w:rPr>
            <w:rFonts w:ascii="Times New Roman" w:hAnsi="Times New Roman" w:cs="Times New Roman"/>
            <w:sz w:val="24"/>
            <w:szCs w:val="24"/>
          </w:rPr>
          <w:t xml:space="preserve">риказом Министерства экономического развития Российской Федерации от 29 октября 2013 г. N 631 </w:t>
        </w:r>
        <w:r w:rsidR="00A343C6">
          <w:rPr>
            <w:rFonts w:ascii="Times New Roman" w:hAnsi="Times New Roman" w:cs="Times New Roman"/>
            <w:sz w:val="24"/>
            <w:szCs w:val="24"/>
          </w:rPr>
          <w:t>«</w:t>
        </w:r>
        <w:r w:rsidR="00015E23" w:rsidRPr="00015E23">
          <w:rPr>
            <w:rFonts w:ascii="Times New Roman" w:hAnsi="Times New Roman" w:cs="Times New Roman"/>
            <w:sz w:val="24"/>
            <w:szCs w:val="24"/>
          </w:rPr>
          <w:t>Об утверждении Типового положения (регламента) о контрактной службе</w:t>
        </w:r>
        <w:r w:rsidR="00A343C6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="00015E23" w:rsidRPr="00015E2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30AB1" w:rsidRPr="00015E23">
          <w:rPr>
            <w:rFonts w:ascii="Times New Roman" w:hAnsi="Times New Roman" w:cs="Times New Roman"/>
            <w:sz w:val="24"/>
            <w:szCs w:val="24"/>
          </w:rPr>
          <w:t>стать</w:t>
        </w:r>
        <w:r w:rsidR="00015E23" w:rsidRPr="00015E23">
          <w:rPr>
            <w:rFonts w:ascii="Times New Roman" w:hAnsi="Times New Roman" w:cs="Times New Roman"/>
            <w:sz w:val="24"/>
            <w:szCs w:val="24"/>
          </w:rPr>
          <w:t>ей</w:t>
        </w:r>
        <w:r w:rsidR="00B30AB1" w:rsidRPr="00015E23">
          <w:rPr>
            <w:rFonts w:ascii="Times New Roman" w:hAnsi="Times New Roman" w:cs="Times New Roman"/>
            <w:sz w:val="24"/>
            <w:szCs w:val="24"/>
          </w:rPr>
          <w:t xml:space="preserve"> 161</w:t>
        </w:r>
      </w:hyperlink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015E23" w:rsidRPr="00015E23">
        <w:rPr>
          <w:rFonts w:ascii="Times New Roman" w:hAnsi="Times New Roman" w:cs="Times New Roman"/>
          <w:sz w:val="24"/>
          <w:szCs w:val="24"/>
        </w:rPr>
        <w:t>.</w:t>
      </w:r>
    </w:p>
    <w:p w:rsidR="006228AD" w:rsidRDefault="006228AD" w:rsidP="00622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средств, подлежащих распределению для решения вопро</w:t>
      </w:r>
      <w:r w:rsidR="00701710">
        <w:rPr>
          <w:rFonts w:ascii="Times New Roman" w:hAnsi="Times New Roman" w:cs="Times New Roman"/>
          <w:sz w:val="24"/>
          <w:szCs w:val="24"/>
        </w:rPr>
        <w:t>сов местного значения зависит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228AD" w:rsidRDefault="006228AD" w:rsidP="00622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017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степени обеспеченности финансовыми ресурсами полномочий администрации МО «Город Удачный», которые подлежат финансированию в первостепенном порядке;</w:t>
      </w:r>
    </w:p>
    <w:p w:rsidR="006228AD" w:rsidRDefault="006228AD" w:rsidP="00622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0171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степени готовности и проработанности документации, </w:t>
      </w:r>
      <w:r w:rsidR="00BD77AA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BD77AA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BD77AA">
        <w:rPr>
          <w:rFonts w:ascii="Times New Roman" w:hAnsi="Times New Roman" w:cs="Times New Roman"/>
          <w:sz w:val="24"/>
          <w:szCs w:val="24"/>
        </w:rPr>
        <w:t>явленных закупок;</w:t>
      </w:r>
    </w:p>
    <w:p w:rsidR="00BD77AA" w:rsidRDefault="00BD77AA" w:rsidP="00622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017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значимости и влияния заявленных закупок для жизнеобеспечения поселения;</w:t>
      </w:r>
    </w:p>
    <w:p w:rsidR="00BD77AA" w:rsidRPr="00015E23" w:rsidRDefault="00BD77AA" w:rsidP="006228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0171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зак</w:t>
      </w:r>
      <w:r w:rsidR="00E404FE">
        <w:rPr>
          <w:rFonts w:ascii="Times New Roman" w:hAnsi="Times New Roman" w:cs="Times New Roman"/>
          <w:sz w:val="24"/>
          <w:szCs w:val="24"/>
        </w:rPr>
        <w:t xml:space="preserve">люченных, достигнутых </w:t>
      </w:r>
      <w:proofErr w:type="spellStart"/>
      <w:r w:rsidR="00E404FE">
        <w:rPr>
          <w:rFonts w:ascii="Times New Roman" w:hAnsi="Times New Roman" w:cs="Times New Roman"/>
          <w:sz w:val="24"/>
          <w:szCs w:val="24"/>
        </w:rPr>
        <w:t>соглашенийпо</w:t>
      </w:r>
      <w:proofErr w:type="spellEnd"/>
      <w:r w:rsidR="00E404FE">
        <w:rPr>
          <w:rFonts w:ascii="Times New Roman" w:hAnsi="Times New Roman" w:cs="Times New Roman"/>
          <w:sz w:val="24"/>
          <w:szCs w:val="24"/>
        </w:rPr>
        <w:t xml:space="preserve"> </w:t>
      </w:r>
      <w:r w:rsidR="009014F1">
        <w:rPr>
          <w:rFonts w:ascii="Times New Roman" w:hAnsi="Times New Roman" w:cs="Times New Roman"/>
          <w:sz w:val="24"/>
          <w:szCs w:val="24"/>
        </w:rPr>
        <w:t>финансированию</w:t>
      </w:r>
      <w:r w:rsidR="00E404FE">
        <w:rPr>
          <w:rFonts w:ascii="Times New Roman" w:hAnsi="Times New Roman" w:cs="Times New Roman"/>
          <w:sz w:val="24"/>
          <w:szCs w:val="24"/>
        </w:rPr>
        <w:t xml:space="preserve"> объектов закупок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B1" w:rsidRPr="00015E23" w:rsidRDefault="00B30AB1" w:rsidP="00015E2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AB1" w:rsidRPr="00015E23" w:rsidRDefault="00B30AB1" w:rsidP="00015E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5E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15E2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015E23">
        <w:rPr>
          <w:rFonts w:ascii="Times New Roman" w:hAnsi="Times New Roman" w:cs="Times New Roman"/>
          <w:b/>
          <w:sz w:val="24"/>
          <w:szCs w:val="24"/>
        </w:rPr>
        <w:t>взаимодействия при формировании плана-графика закупок</w:t>
      </w:r>
    </w:p>
    <w:p w:rsidR="00B30AB1" w:rsidRPr="00015E23" w:rsidRDefault="00B30AB1" w:rsidP="00015E2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15E23" w:rsidRPr="00F77B06" w:rsidRDefault="00B77B3C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Формирование плана-графика</w:t>
      </w:r>
      <w:r w:rsidR="00015E23" w:rsidRPr="00F77B06">
        <w:rPr>
          <w:rFonts w:ascii="Times New Roman" w:hAnsi="Times New Roman" w:cs="Times New Roman"/>
          <w:sz w:val="24"/>
          <w:szCs w:val="24"/>
        </w:rPr>
        <w:t xml:space="preserve"> закупок администрации МО «Город Удачный» начинается одновременно с началом работы над составлением проекта бюджета на очередной финансовый год и плановый период.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015E23" w:rsidRPr="00F77B06">
        <w:rPr>
          <w:rFonts w:ascii="Times New Roman" w:hAnsi="Times New Roman" w:cs="Times New Roman"/>
          <w:sz w:val="24"/>
          <w:szCs w:val="24"/>
        </w:rPr>
        <w:t>2</w:t>
      </w:r>
      <w:r w:rsidRPr="00F77B06">
        <w:rPr>
          <w:rFonts w:ascii="Times New Roman" w:hAnsi="Times New Roman" w:cs="Times New Roman"/>
          <w:sz w:val="24"/>
          <w:szCs w:val="24"/>
        </w:rPr>
        <w:t>. Финансово-экономический отдел (главный специалист) доводит служебной запиской сведения о лимитах бюджетных обязательств</w:t>
      </w:r>
      <w:r w:rsidR="00FE681D">
        <w:rPr>
          <w:rFonts w:ascii="Times New Roman" w:hAnsi="Times New Roman" w:cs="Times New Roman"/>
          <w:sz w:val="24"/>
          <w:szCs w:val="24"/>
        </w:rPr>
        <w:t xml:space="preserve">, </w:t>
      </w:r>
      <w:r w:rsidR="00FE681D" w:rsidRPr="0064095F">
        <w:rPr>
          <w:rFonts w:ascii="Times New Roman" w:hAnsi="Times New Roman" w:cs="Times New Roman"/>
          <w:sz w:val="24"/>
          <w:szCs w:val="24"/>
        </w:rPr>
        <w:t xml:space="preserve">принятых в составе утвержденного </w:t>
      </w:r>
      <w:proofErr w:type="spellStart"/>
      <w:r w:rsidR="00FE681D" w:rsidRPr="0064095F">
        <w:rPr>
          <w:rFonts w:ascii="Times New Roman" w:hAnsi="Times New Roman" w:cs="Times New Roman"/>
          <w:sz w:val="24"/>
          <w:szCs w:val="24"/>
        </w:rPr>
        <w:t>бюджета</w:t>
      </w:r>
      <w:r w:rsidR="004C5F91" w:rsidRPr="006409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C5F91" w:rsidRPr="0064095F">
        <w:rPr>
          <w:rFonts w:ascii="Times New Roman" w:hAnsi="Times New Roman" w:cs="Times New Roman"/>
          <w:sz w:val="24"/>
          <w:szCs w:val="24"/>
        </w:rPr>
        <w:t xml:space="preserve"> </w:t>
      </w:r>
      <w:r w:rsidR="00FE681D" w:rsidRPr="0064095F">
        <w:rPr>
          <w:rFonts w:ascii="Times New Roman" w:hAnsi="Times New Roman" w:cs="Times New Roman"/>
          <w:sz w:val="24"/>
          <w:szCs w:val="24"/>
        </w:rPr>
        <w:t>плановый (</w:t>
      </w:r>
      <w:r w:rsidR="004C5F91" w:rsidRPr="0064095F">
        <w:rPr>
          <w:rFonts w:ascii="Times New Roman" w:hAnsi="Times New Roman" w:cs="Times New Roman"/>
          <w:sz w:val="24"/>
          <w:szCs w:val="24"/>
        </w:rPr>
        <w:t>очередной</w:t>
      </w:r>
      <w:r w:rsidR="00FE681D" w:rsidRPr="0064095F">
        <w:rPr>
          <w:rFonts w:ascii="Times New Roman" w:hAnsi="Times New Roman" w:cs="Times New Roman"/>
          <w:sz w:val="24"/>
          <w:szCs w:val="24"/>
        </w:rPr>
        <w:t>)</w:t>
      </w:r>
      <w:r w:rsidR="004C5F91" w:rsidRPr="0064095F">
        <w:rPr>
          <w:rFonts w:ascii="Times New Roman" w:hAnsi="Times New Roman" w:cs="Times New Roman"/>
          <w:sz w:val="24"/>
          <w:szCs w:val="24"/>
        </w:rPr>
        <w:t xml:space="preserve"> финансовый год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Pr="00F77B06">
        <w:rPr>
          <w:rFonts w:ascii="Times New Roman" w:hAnsi="Times New Roman" w:cs="Times New Roman"/>
          <w:sz w:val="24"/>
          <w:szCs w:val="24"/>
        </w:rPr>
        <w:t>до специалистов</w:t>
      </w:r>
      <w:r w:rsidR="00B77B3C">
        <w:rPr>
          <w:rFonts w:ascii="Times New Roman" w:hAnsi="Times New Roman" w:cs="Times New Roman"/>
          <w:sz w:val="24"/>
          <w:szCs w:val="24"/>
        </w:rPr>
        <w:t xml:space="preserve"> отделов администрации </w:t>
      </w:r>
      <w:r w:rsidR="004C5F91" w:rsidRPr="00F77B06">
        <w:rPr>
          <w:rFonts w:ascii="Times New Roman" w:hAnsi="Times New Roman" w:cs="Times New Roman"/>
          <w:sz w:val="24"/>
          <w:szCs w:val="24"/>
        </w:rPr>
        <w:t>в срок до 15 июля текущего финансового года</w:t>
      </w:r>
      <w:r w:rsidRPr="00F77B06">
        <w:rPr>
          <w:rFonts w:ascii="Times New Roman" w:hAnsi="Times New Roman" w:cs="Times New Roman"/>
          <w:sz w:val="24"/>
          <w:szCs w:val="24"/>
        </w:rPr>
        <w:t>.</w:t>
      </w:r>
    </w:p>
    <w:p w:rsidR="00CE1AAF" w:rsidRDefault="00CE1AAF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4C335C" w:rsidRPr="00F77B06">
        <w:rPr>
          <w:rFonts w:ascii="Times New Roman" w:hAnsi="Times New Roman" w:cs="Times New Roman"/>
          <w:sz w:val="24"/>
          <w:szCs w:val="24"/>
        </w:rPr>
        <w:t>3</w:t>
      </w:r>
      <w:r w:rsidRPr="00F77B06">
        <w:rPr>
          <w:rFonts w:ascii="Times New Roman" w:hAnsi="Times New Roman" w:cs="Times New Roman"/>
          <w:sz w:val="24"/>
          <w:szCs w:val="24"/>
        </w:rPr>
        <w:t xml:space="preserve">. </w:t>
      </w:r>
      <w:r w:rsidR="004C5F91" w:rsidRPr="00F77B06">
        <w:rPr>
          <w:rFonts w:ascii="Times New Roman" w:hAnsi="Times New Roman" w:cs="Times New Roman"/>
          <w:sz w:val="24"/>
          <w:szCs w:val="24"/>
        </w:rPr>
        <w:t xml:space="preserve">Специалисты отделов </w:t>
      </w:r>
      <w:r w:rsidR="00743501">
        <w:rPr>
          <w:rFonts w:ascii="Times New Roman" w:hAnsi="Times New Roman" w:cs="Times New Roman"/>
          <w:sz w:val="24"/>
          <w:szCs w:val="24"/>
        </w:rPr>
        <w:t>администрации</w:t>
      </w:r>
      <w:r w:rsidR="004C5F91" w:rsidRPr="00F77B06">
        <w:rPr>
          <w:rFonts w:ascii="Times New Roman" w:hAnsi="Times New Roman" w:cs="Times New Roman"/>
          <w:sz w:val="24"/>
          <w:szCs w:val="24"/>
        </w:rPr>
        <w:t xml:space="preserve"> формируют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FE681D" w:rsidRPr="0064095F">
        <w:rPr>
          <w:rFonts w:ascii="Times New Roman" w:hAnsi="Times New Roman" w:cs="Times New Roman"/>
          <w:sz w:val="24"/>
          <w:szCs w:val="24"/>
        </w:rPr>
        <w:t>муниципальные</w:t>
      </w:r>
      <w:r w:rsidR="004C5F91" w:rsidRPr="0064095F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C5F91" w:rsidRPr="00F77B06">
        <w:rPr>
          <w:rFonts w:ascii="Times New Roman" w:hAnsi="Times New Roman" w:cs="Times New Roman"/>
          <w:sz w:val="24"/>
          <w:szCs w:val="24"/>
        </w:rPr>
        <w:t xml:space="preserve"> по своим направлениям</w:t>
      </w:r>
      <w:r w:rsidR="00A343C6">
        <w:rPr>
          <w:rFonts w:ascii="Times New Roman" w:hAnsi="Times New Roman" w:cs="Times New Roman"/>
          <w:sz w:val="24"/>
          <w:szCs w:val="24"/>
        </w:rPr>
        <w:t xml:space="preserve"> и потребности</w:t>
      </w:r>
      <w:r w:rsidRPr="00F77B06">
        <w:rPr>
          <w:rFonts w:ascii="Times New Roman" w:hAnsi="Times New Roman" w:cs="Times New Roman"/>
          <w:sz w:val="24"/>
          <w:szCs w:val="24"/>
        </w:rPr>
        <w:t xml:space="preserve">. Обсуждают с </w:t>
      </w:r>
      <w:r w:rsidR="00AC59C4" w:rsidRPr="00AC59C4">
        <w:rPr>
          <w:rFonts w:ascii="Times New Roman" w:hAnsi="Times New Roman" w:cs="Times New Roman"/>
          <w:sz w:val="24"/>
          <w:szCs w:val="24"/>
        </w:rPr>
        <w:t>кураторами направлений</w:t>
      </w:r>
      <w:r w:rsidR="00A343C6">
        <w:rPr>
          <w:rFonts w:ascii="Times New Roman" w:hAnsi="Times New Roman" w:cs="Times New Roman"/>
          <w:sz w:val="24"/>
          <w:szCs w:val="24"/>
        </w:rPr>
        <w:t xml:space="preserve"> отделов администрации</w:t>
      </w:r>
      <w:r w:rsidRPr="00F77B06">
        <w:rPr>
          <w:rFonts w:ascii="Times New Roman" w:hAnsi="Times New Roman" w:cs="Times New Roman"/>
          <w:sz w:val="24"/>
          <w:szCs w:val="24"/>
        </w:rPr>
        <w:t xml:space="preserve"> приоритетные закупки (мероприятия), готовят сметы, потребности по каждому мероприятию.</w:t>
      </w:r>
    </w:p>
    <w:p w:rsidR="00806D3D" w:rsidRPr="00F77B06" w:rsidRDefault="00806D3D" w:rsidP="00806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2.3.1. Обоснование закупок:</w:t>
      </w:r>
    </w:p>
    <w:p w:rsidR="00A2589F" w:rsidRPr="00A2589F" w:rsidRDefault="00806D3D" w:rsidP="00A25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2.3.1.1</w:t>
      </w:r>
      <w:r w:rsidR="00A2589F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r w:rsidR="00A2589F" w:rsidRPr="00F77B06">
        <w:rPr>
          <w:rFonts w:ascii="Times New Roman" w:hAnsi="Times New Roman" w:cs="Times New Roman"/>
          <w:sz w:val="24"/>
          <w:szCs w:val="24"/>
        </w:rPr>
        <w:t xml:space="preserve">отделов </w:t>
      </w:r>
      <w:r w:rsidR="00743501">
        <w:rPr>
          <w:rFonts w:ascii="Times New Roman" w:hAnsi="Times New Roman" w:cs="Times New Roman"/>
          <w:sz w:val="24"/>
          <w:szCs w:val="24"/>
        </w:rPr>
        <w:t>администрации</w:t>
      </w:r>
      <w:r w:rsidR="00A2589F" w:rsidRPr="00A2589F">
        <w:rPr>
          <w:rFonts w:ascii="Times New Roman" w:hAnsi="Times New Roman" w:cs="Times New Roman"/>
          <w:sz w:val="24"/>
          <w:szCs w:val="24"/>
        </w:rPr>
        <w:t xml:space="preserve"> для рассмотрения возможности получения финансирования из бюджета МО «</w:t>
      </w:r>
      <w:r w:rsidR="00A2589F">
        <w:rPr>
          <w:rFonts w:ascii="Times New Roman" w:hAnsi="Times New Roman" w:cs="Times New Roman"/>
          <w:sz w:val="24"/>
          <w:szCs w:val="24"/>
        </w:rPr>
        <w:t>Город Удачный</w:t>
      </w:r>
      <w:r w:rsidR="00A2589F" w:rsidRPr="00A2589F">
        <w:rPr>
          <w:rFonts w:ascii="Times New Roman" w:hAnsi="Times New Roman" w:cs="Times New Roman"/>
          <w:sz w:val="24"/>
          <w:szCs w:val="24"/>
        </w:rPr>
        <w:t xml:space="preserve">» </w:t>
      </w:r>
      <w:r w:rsidR="00A2589F" w:rsidRPr="00F8602E">
        <w:rPr>
          <w:rFonts w:ascii="Times New Roman" w:hAnsi="Times New Roman" w:cs="Times New Roman"/>
          <w:sz w:val="24"/>
          <w:szCs w:val="24"/>
        </w:rPr>
        <w:t>направляют</w:t>
      </w:r>
      <w:r w:rsidR="005C1AD7" w:rsidRPr="00F8602E">
        <w:rPr>
          <w:rFonts w:ascii="Times New Roman" w:hAnsi="Times New Roman" w:cs="Times New Roman"/>
          <w:sz w:val="24"/>
          <w:szCs w:val="24"/>
        </w:rPr>
        <w:t xml:space="preserve"> в</w:t>
      </w:r>
      <w:r w:rsidR="00A2589F" w:rsidRPr="00F8602E">
        <w:rPr>
          <w:rFonts w:ascii="Times New Roman" w:hAnsi="Times New Roman" w:cs="Times New Roman"/>
          <w:sz w:val="24"/>
          <w:szCs w:val="24"/>
        </w:rPr>
        <w:t xml:space="preserve"> финансово-экономический отдел</w:t>
      </w:r>
      <w:r w:rsidR="008367A7">
        <w:rPr>
          <w:rFonts w:ascii="Times New Roman" w:hAnsi="Times New Roman" w:cs="Times New Roman"/>
          <w:sz w:val="24"/>
          <w:szCs w:val="24"/>
        </w:rPr>
        <w:t xml:space="preserve"> и далее в контра</w:t>
      </w:r>
      <w:r w:rsidR="005C1AD7">
        <w:rPr>
          <w:rFonts w:ascii="Times New Roman" w:hAnsi="Times New Roman" w:cs="Times New Roman"/>
          <w:sz w:val="24"/>
          <w:szCs w:val="24"/>
        </w:rPr>
        <w:t xml:space="preserve">ктную </w:t>
      </w:r>
      <w:r w:rsidR="00743501">
        <w:rPr>
          <w:rFonts w:ascii="Times New Roman" w:hAnsi="Times New Roman" w:cs="Times New Roman"/>
          <w:sz w:val="24"/>
          <w:szCs w:val="24"/>
        </w:rPr>
        <w:t>службу администрации</w:t>
      </w:r>
      <w:r w:rsidR="00A2589F" w:rsidRPr="00A2589F">
        <w:rPr>
          <w:rFonts w:ascii="Times New Roman" w:hAnsi="Times New Roman" w:cs="Times New Roman"/>
          <w:sz w:val="24"/>
          <w:szCs w:val="24"/>
        </w:rPr>
        <w:t>:</w:t>
      </w:r>
    </w:p>
    <w:p w:rsidR="00A2589F" w:rsidRPr="00A2589F" w:rsidRDefault="00A2589F" w:rsidP="00A25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A2589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A2589F">
        <w:rPr>
          <w:rFonts w:ascii="Times New Roman" w:hAnsi="Times New Roman" w:cs="Times New Roman"/>
          <w:sz w:val="24"/>
          <w:szCs w:val="24"/>
        </w:rPr>
        <w:t xml:space="preserve">аявку по установленной форме (приложение </w:t>
      </w:r>
      <w:r w:rsidR="00EC486E">
        <w:rPr>
          <w:rFonts w:ascii="Times New Roman" w:hAnsi="Times New Roman" w:cs="Times New Roman"/>
          <w:sz w:val="24"/>
          <w:szCs w:val="24"/>
        </w:rPr>
        <w:t xml:space="preserve">№ 2 </w:t>
      </w:r>
      <w:r w:rsidRPr="00A2589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  <w:r w:rsidRPr="00A2589F">
        <w:rPr>
          <w:rFonts w:ascii="Times New Roman" w:hAnsi="Times New Roman" w:cs="Times New Roman"/>
          <w:sz w:val="24"/>
          <w:szCs w:val="24"/>
        </w:rPr>
        <w:t>). Заявка должна содержать ссылку на законодательные акты, подтверждающие соответствие цели использования запрашиваемых средств полномочиям муниципального образования поселения;</w:t>
      </w:r>
    </w:p>
    <w:p w:rsidR="00A2589F" w:rsidRDefault="00A2589F" w:rsidP="00A25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A2589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2589F">
        <w:rPr>
          <w:rFonts w:ascii="Times New Roman" w:hAnsi="Times New Roman" w:cs="Times New Roman"/>
          <w:sz w:val="24"/>
          <w:szCs w:val="24"/>
        </w:rPr>
        <w:t>ояснительную записку, содержащую в обязательном порядке обоснов</w:t>
      </w:r>
      <w:r w:rsidR="005C1AD7">
        <w:rPr>
          <w:rFonts w:ascii="Times New Roman" w:hAnsi="Times New Roman" w:cs="Times New Roman"/>
          <w:sz w:val="24"/>
          <w:szCs w:val="24"/>
        </w:rPr>
        <w:t>ание потребности в выделении денеж</w:t>
      </w:r>
      <w:r w:rsidRPr="00A2589F">
        <w:rPr>
          <w:rFonts w:ascii="Times New Roman" w:hAnsi="Times New Roman" w:cs="Times New Roman"/>
          <w:sz w:val="24"/>
          <w:szCs w:val="24"/>
        </w:rPr>
        <w:t>ных средств (цели) и обоснование размера (суммы)</w:t>
      </w:r>
      <w:r w:rsidR="005C1AD7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A2589F">
        <w:rPr>
          <w:rFonts w:ascii="Times New Roman" w:hAnsi="Times New Roman" w:cs="Times New Roman"/>
          <w:sz w:val="24"/>
          <w:szCs w:val="24"/>
        </w:rPr>
        <w:t xml:space="preserve">. При подаче заявки </w:t>
      </w:r>
      <w:r w:rsidR="000279B4">
        <w:rPr>
          <w:rFonts w:ascii="Times New Roman" w:hAnsi="Times New Roman" w:cs="Times New Roman"/>
          <w:sz w:val="24"/>
          <w:szCs w:val="24"/>
        </w:rPr>
        <w:t xml:space="preserve">на финансирование сроком более </w:t>
      </w:r>
      <w:r w:rsidRPr="00A2589F">
        <w:rPr>
          <w:rFonts w:ascii="Times New Roman" w:hAnsi="Times New Roman" w:cs="Times New Roman"/>
          <w:sz w:val="24"/>
          <w:szCs w:val="24"/>
        </w:rPr>
        <w:t xml:space="preserve">чем на один год, обязательным условием является обоснование размера финансирования с разбивкой по годам с описанием </w:t>
      </w:r>
      <w:r w:rsidR="004D6D10">
        <w:rPr>
          <w:rFonts w:ascii="Times New Roman" w:hAnsi="Times New Roman" w:cs="Times New Roman"/>
          <w:sz w:val="24"/>
          <w:szCs w:val="24"/>
        </w:rPr>
        <w:t>объекта</w:t>
      </w:r>
      <w:r w:rsidR="005C1AD7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4D6D10">
        <w:rPr>
          <w:rFonts w:ascii="Times New Roman" w:hAnsi="Times New Roman" w:cs="Times New Roman"/>
          <w:sz w:val="24"/>
          <w:szCs w:val="24"/>
        </w:rPr>
        <w:t xml:space="preserve"> на </w:t>
      </w:r>
      <w:r w:rsidRPr="00A2589F">
        <w:rPr>
          <w:rFonts w:ascii="Times New Roman" w:hAnsi="Times New Roman" w:cs="Times New Roman"/>
          <w:sz w:val="24"/>
          <w:szCs w:val="24"/>
        </w:rPr>
        <w:t>кажд</w:t>
      </w:r>
      <w:r w:rsidR="004D6D10">
        <w:rPr>
          <w:rFonts w:ascii="Times New Roman" w:hAnsi="Times New Roman" w:cs="Times New Roman"/>
          <w:sz w:val="24"/>
          <w:szCs w:val="24"/>
        </w:rPr>
        <w:t>ый</w:t>
      </w:r>
      <w:r w:rsidRPr="00A2589F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D3D" w:rsidRPr="00F77B06" w:rsidRDefault="00806D3D" w:rsidP="00806D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2.3.1.2. </w:t>
      </w:r>
      <w:proofErr w:type="gramStart"/>
      <w:r w:rsidRPr="00F77B06">
        <w:rPr>
          <w:rFonts w:ascii="Times New Roman" w:hAnsi="Times New Roman" w:cs="Times New Roman"/>
          <w:sz w:val="24"/>
          <w:szCs w:val="24"/>
        </w:rPr>
        <w:t xml:space="preserve">При предоставлении информации для формирования плана графика закупок </w:t>
      </w:r>
      <w:r w:rsidR="00E404FE">
        <w:rPr>
          <w:rFonts w:ascii="Times New Roman" w:hAnsi="Times New Roman" w:cs="Times New Roman"/>
          <w:sz w:val="24"/>
          <w:szCs w:val="24"/>
        </w:rPr>
        <w:t>специалисты отделов</w:t>
      </w:r>
      <w:r w:rsidRPr="00F77B06">
        <w:rPr>
          <w:rFonts w:ascii="Times New Roman" w:hAnsi="Times New Roman" w:cs="Times New Roman"/>
          <w:sz w:val="24"/>
          <w:szCs w:val="24"/>
        </w:rPr>
        <w:t xml:space="preserve"> администрации МО «Город Удач</w:t>
      </w:r>
      <w:r w:rsidR="00E404FE">
        <w:rPr>
          <w:rFonts w:ascii="Times New Roman" w:hAnsi="Times New Roman" w:cs="Times New Roman"/>
          <w:sz w:val="24"/>
          <w:szCs w:val="24"/>
        </w:rPr>
        <w:t>ный»</w:t>
      </w:r>
      <w:r w:rsidRPr="00F77B06">
        <w:rPr>
          <w:rFonts w:ascii="Times New Roman" w:hAnsi="Times New Roman" w:cs="Times New Roman"/>
          <w:sz w:val="24"/>
          <w:szCs w:val="24"/>
        </w:rPr>
        <w:t xml:space="preserve"> должны обосновать объект и (или) объекты закупки, исходя из необходимости реализации конкретной цели осуществления закупки, определенной с учетом положений </w:t>
      </w:r>
      <w:hyperlink r:id="rId16" w:history="1">
        <w:r w:rsidRPr="00F77B06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44-ФЗ, и установленных в соответствии со </w:t>
      </w:r>
      <w:hyperlink r:id="rId17" w:history="1">
        <w:r w:rsidRPr="00F77B06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 требований к закупаемым заказчиком товару, работе, услуге (в том числе предельной цены товара, работы</w:t>
      </w:r>
      <w:proofErr w:type="gramEnd"/>
      <w:r w:rsidRPr="00F77B06">
        <w:rPr>
          <w:rFonts w:ascii="Times New Roman" w:hAnsi="Times New Roman" w:cs="Times New Roman"/>
          <w:sz w:val="24"/>
          <w:szCs w:val="24"/>
        </w:rPr>
        <w:t xml:space="preserve">, услуги) и (или) нормативных затрат на обеспечение функций администрации МО «Город Удачный», утвержденные </w:t>
      </w:r>
      <w:hyperlink r:id="rId18" w:history="1">
        <w:r w:rsidRPr="00F77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от 17.03.2017 г. № 140 «Об утверждении нормативных затрат на обеспечение функций администрации МО «Город Удачный».</w:t>
      </w:r>
    </w:p>
    <w:p w:rsidR="00A2589F" w:rsidRPr="00A2589F" w:rsidRDefault="00A2589F" w:rsidP="00A25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589F">
        <w:rPr>
          <w:rFonts w:ascii="Times New Roman" w:hAnsi="Times New Roman" w:cs="Times New Roman"/>
          <w:sz w:val="24"/>
          <w:szCs w:val="24"/>
        </w:rPr>
        <w:t>.</w:t>
      </w:r>
      <w:r w:rsidR="00806D3D">
        <w:rPr>
          <w:rFonts w:ascii="Times New Roman" w:hAnsi="Times New Roman" w:cs="Times New Roman"/>
          <w:sz w:val="24"/>
          <w:szCs w:val="24"/>
        </w:rPr>
        <w:t>4</w:t>
      </w:r>
      <w:r w:rsidR="002C05F2">
        <w:rPr>
          <w:rFonts w:ascii="Times New Roman" w:hAnsi="Times New Roman" w:cs="Times New Roman"/>
          <w:sz w:val="24"/>
          <w:szCs w:val="24"/>
        </w:rPr>
        <w:t>. С</w:t>
      </w:r>
      <w:r w:rsidRPr="00A2589F">
        <w:rPr>
          <w:rFonts w:ascii="Times New Roman" w:hAnsi="Times New Roman" w:cs="Times New Roman"/>
          <w:sz w:val="24"/>
          <w:szCs w:val="24"/>
        </w:rPr>
        <w:t>роки для представления документов, указанных в п.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3</w:t>
      </w:r>
      <w:r w:rsidRPr="00A2589F">
        <w:rPr>
          <w:rFonts w:ascii="Times New Roman" w:hAnsi="Times New Roman" w:cs="Times New Roman"/>
          <w:sz w:val="24"/>
          <w:szCs w:val="24"/>
        </w:rPr>
        <w:t>:</w:t>
      </w:r>
    </w:p>
    <w:p w:rsidR="00A2589F" w:rsidRPr="00A2589F" w:rsidRDefault="00A2589F" w:rsidP="00A25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b/>
          <w:bCs/>
          <w:sz w:val="24"/>
          <w:szCs w:val="24"/>
        </w:rPr>
        <w:t xml:space="preserve">до 1 </w:t>
      </w:r>
      <w:r w:rsidR="00972827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Pr="00A2589F">
        <w:rPr>
          <w:rFonts w:ascii="Times New Roman" w:hAnsi="Times New Roman" w:cs="Times New Roman"/>
          <w:b/>
          <w:bCs/>
          <w:sz w:val="24"/>
          <w:szCs w:val="24"/>
        </w:rPr>
        <w:t xml:space="preserve"> года, </w:t>
      </w:r>
      <w:r w:rsidRPr="00A2589F">
        <w:rPr>
          <w:rFonts w:ascii="Times New Roman" w:hAnsi="Times New Roman" w:cs="Times New Roman"/>
          <w:sz w:val="24"/>
          <w:szCs w:val="24"/>
        </w:rPr>
        <w:t>предшествующего формированию бюджета МО «</w:t>
      </w:r>
      <w:r>
        <w:rPr>
          <w:rFonts w:ascii="Times New Roman" w:hAnsi="Times New Roman" w:cs="Times New Roman"/>
          <w:sz w:val="24"/>
          <w:szCs w:val="24"/>
        </w:rPr>
        <w:t>Город Удачный</w:t>
      </w:r>
      <w:r w:rsidRPr="00A2589F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период;</w:t>
      </w:r>
    </w:p>
    <w:p w:rsidR="00A2589F" w:rsidRPr="00A2589F" w:rsidRDefault="00A2589F" w:rsidP="00A258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9F">
        <w:rPr>
          <w:rFonts w:ascii="Times New Roman" w:hAnsi="Times New Roman" w:cs="Times New Roman"/>
          <w:b/>
          <w:bCs/>
          <w:sz w:val="24"/>
          <w:szCs w:val="24"/>
        </w:rPr>
        <w:t xml:space="preserve">до 01 февраля, 01 июня, 01 октября </w:t>
      </w:r>
      <w:r w:rsidRPr="00A2589F">
        <w:rPr>
          <w:rFonts w:ascii="Times New Roman" w:hAnsi="Times New Roman" w:cs="Times New Roman"/>
          <w:sz w:val="24"/>
          <w:szCs w:val="24"/>
        </w:rPr>
        <w:t>текущего года, для рассмотрения при корректировке бюджета МО «</w:t>
      </w:r>
      <w:r>
        <w:rPr>
          <w:rFonts w:ascii="Times New Roman" w:hAnsi="Times New Roman" w:cs="Times New Roman"/>
          <w:sz w:val="24"/>
          <w:szCs w:val="24"/>
        </w:rPr>
        <w:t>Город Удачный</w:t>
      </w:r>
      <w:r w:rsidRPr="00A2589F">
        <w:rPr>
          <w:rFonts w:ascii="Times New Roman" w:hAnsi="Times New Roman" w:cs="Times New Roman"/>
          <w:sz w:val="24"/>
          <w:szCs w:val="24"/>
        </w:rPr>
        <w:t>» в текущем году.</w:t>
      </w:r>
    </w:p>
    <w:p w:rsidR="00CE1AAF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5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F17615">
        <w:rPr>
          <w:rFonts w:ascii="Times New Roman" w:hAnsi="Times New Roman" w:cs="Times New Roman"/>
          <w:sz w:val="24"/>
          <w:szCs w:val="24"/>
        </w:rPr>
        <w:t>заместителями</w:t>
      </w:r>
      <w:r w:rsidR="00E02ADD">
        <w:rPr>
          <w:rFonts w:ascii="Times New Roman" w:hAnsi="Times New Roman" w:cs="Times New Roman"/>
          <w:sz w:val="24"/>
          <w:szCs w:val="24"/>
        </w:rPr>
        <w:t xml:space="preserve"> г</w:t>
      </w:r>
      <w:r w:rsidR="004A7783">
        <w:rPr>
          <w:rFonts w:ascii="Times New Roman" w:hAnsi="Times New Roman" w:cs="Times New Roman"/>
          <w:sz w:val="24"/>
          <w:szCs w:val="24"/>
        </w:rPr>
        <w:t>лавы админ</w:t>
      </w:r>
      <w:r w:rsidR="00F17615">
        <w:rPr>
          <w:rFonts w:ascii="Times New Roman" w:hAnsi="Times New Roman" w:cs="Times New Roman"/>
          <w:sz w:val="24"/>
          <w:szCs w:val="24"/>
        </w:rPr>
        <w:t>истрации</w:t>
      </w:r>
      <w:r w:rsidR="000279B4">
        <w:rPr>
          <w:rFonts w:ascii="Times New Roman" w:hAnsi="Times New Roman" w:cs="Times New Roman"/>
          <w:sz w:val="24"/>
          <w:szCs w:val="24"/>
        </w:rPr>
        <w:t>,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0279B4">
        <w:rPr>
          <w:rFonts w:ascii="Times New Roman" w:hAnsi="Times New Roman" w:cs="Times New Roman"/>
          <w:sz w:val="24"/>
          <w:szCs w:val="24"/>
        </w:rPr>
        <w:t>главным бухгалтером, главным специалистом</w:t>
      </w:r>
      <w:r w:rsidR="004A7783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отдела,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 подписанные </w:t>
      </w:r>
      <w:r w:rsidR="00CE1AAF" w:rsidRPr="00B82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кураторами направлений</w:t>
      </w:r>
      <w:r w:rsidR="00212738" w:rsidRPr="00B82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отделов администрации</w:t>
      </w:r>
      <w:r w:rsidR="004A7783">
        <w:rPr>
          <w:rFonts w:ascii="Times New Roman" w:hAnsi="Times New Roman" w:cs="Times New Roman"/>
          <w:sz w:val="24"/>
          <w:szCs w:val="24"/>
        </w:rPr>
        <w:t>,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 потребности</w:t>
      </w:r>
      <w:r w:rsidR="009F2B5C">
        <w:rPr>
          <w:rFonts w:ascii="Times New Roman" w:hAnsi="Times New Roman" w:cs="Times New Roman"/>
          <w:sz w:val="24"/>
          <w:szCs w:val="24"/>
        </w:rPr>
        <w:t>, оформленные в соответствии с пунктом</w:t>
      </w:r>
      <w:r w:rsidR="004A7783">
        <w:rPr>
          <w:rFonts w:ascii="Times New Roman" w:hAnsi="Times New Roman" w:cs="Times New Roman"/>
          <w:sz w:val="24"/>
          <w:szCs w:val="24"/>
        </w:rPr>
        <w:t xml:space="preserve"> 2.3. Регламента</w:t>
      </w:r>
      <w:r w:rsidR="009F2B5C">
        <w:rPr>
          <w:rFonts w:ascii="Times New Roman" w:hAnsi="Times New Roman" w:cs="Times New Roman"/>
          <w:sz w:val="24"/>
          <w:szCs w:val="24"/>
        </w:rPr>
        <w:t>,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4C335C" w:rsidRPr="00F77B06">
        <w:rPr>
          <w:rFonts w:ascii="Times New Roman" w:hAnsi="Times New Roman" w:cs="Times New Roman"/>
          <w:sz w:val="24"/>
          <w:szCs w:val="24"/>
        </w:rPr>
        <w:t xml:space="preserve">1 </w:t>
      </w:r>
      <w:r w:rsidR="00CE1AAF" w:rsidRPr="00F77B06">
        <w:rPr>
          <w:rFonts w:ascii="Times New Roman" w:hAnsi="Times New Roman" w:cs="Times New Roman"/>
          <w:sz w:val="24"/>
          <w:szCs w:val="24"/>
        </w:rPr>
        <w:t>ав</w:t>
      </w:r>
      <w:r w:rsidR="004A7783">
        <w:rPr>
          <w:rFonts w:ascii="Times New Roman" w:hAnsi="Times New Roman" w:cs="Times New Roman"/>
          <w:sz w:val="24"/>
          <w:szCs w:val="24"/>
        </w:rPr>
        <w:t>густа текущего года передаются специалистам контрактной службы</w:t>
      </w:r>
      <w:r w:rsidR="009004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для формирования плана графика </w:t>
      </w:r>
      <w:r w:rsidR="004C335C" w:rsidRPr="00F77B06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на </w:t>
      </w:r>
      <w:r w:rsidR="00CE1AAF" w:rsidRPr="00F8602E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="00CE1AAF" w:rsidRPr="00F77B0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F338E" w:rsidRPr="00F77B06" w:rsidRDefault="004C335C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 xml:space="preserve">. </w:t>
      </w:r>
      <w:r w:rsidR="00266A08" w:rsidRPr="00F77B06">
        <w:rPr>
          <w:rFonts w:ascii="Times New Roman" w:hAnsi="Times New Roman" w:cs="Times New Roman"/>
          <w:sz w:val="24"/>
          <w:szCs w:val="24"/>
        </w:rPr>
        <w:t xml:space="preserve">На основании потребности </w:t>
      </w:r>
      <w:r w:rsidR="009F2B5C">
        <w:rPr>
          <w:rFonts w:ascii="Times New Roman" w:hAnsi="Times New Roman" w:cs="Times New Roman"/>
          <w:sz w:val="24"/>
          <w:szCs w:val="24"/>
        </w:rPr>
        <w:t>и описания объекта закупок специалистами отделов администрации</w:t>
      </w:r>
      <w:r w:rsidR="00B61650">
        <w:rPr>
          <w:rFonts w:ascii="Times New Roman" w:hAnsi="Times New Roman" w:cs="Times New Roman"/>
          <w:sz w:val="24"/>
          <w:szCs w:val="24"/>
        </w:rPr>
        <w:t>,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266A08" w:rsidRPr="00F77B06">
        <w:rPr>
          <w:rFonts w:ascii="Times New Roman" w:hAnsi="Times New Roman" w:cs="Times New Roman"/>
          <w:sz w:val="24"/>
          <w:szCs w:val="24"/>
        </w:rPr>
        <w:t>с</w:t>
      </w:r>
      <w:r w:rsidR="00EF338E" w:rsidRPr="00F77B06">
        <w:rPr>
          <w:rFonts w:ascii="Times New Roman" w:hAnsi="Times New Roman" w:cs="Times New Roman"/>
          <w:sz w:val="24"/>
          <w:szCs w:val="24"/>
        </w:rPr>
        <w:t>пециалист</w:t>
      </w:r>
      <w:r w:rsidR="005403DD">
        <w:rPr>
          <w:rFonts w:ascii="Times New Roman" w:hAnsi="Times New Roman" w:cs="Times New Roman"/>
          <w:sz w:val="24"/>
          <w:szCs w:val="24"/>
        </w:rPr>
        <w:t>ы</w:t>
      </w:r>
      <w:r w:rsidR="00EF338E" w:rsidRPr="00F77B06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9F2B5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403DD">
        <w:rPr>
          <w:rFonts w:ascii="Times New Roman" w:hAnsi="Times New Roman" w:cs="Times New Roman"/>
          <w:sz w:val="24"/>
          <w:szCs w:val="24"/>
        </w:rPr>
        <w:t xml:space="preserve"> формируют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554BC2">
        <w:rPr>
          <w:rFonts w:ascii="Times New Roman" w:hAnsi="Times New Roman" w:cs="Times New Roman"/>
          <w:sz w:val="24"/>
          <w:szCs w:val="24"/>
        </w:rPr>
        <w:t>т</w:t>
      </w:r>
      <w:r w:rsidR="00EC486E">
        <w:rPr>
          <w:rFonts w:ascii="Times New Roman" w:hAnsi="Times New Roman" w:cs="Times New Roman"/>
          <w:sz w:val="24"/>
          <w:szCs w:val="24"/>
        </w:rPr>
        <w:t>ехническое задание</w:t>
      </w:r>
      <w:r w:rsidR="00EF338E" w:rsidRPr="00F77B06">
        <w:rPr>
          <w:rFonts w:ascii="Times New Roman" w:hAnsi="Times New Roman" w:cs="Times New Roman"/>
          <w:sz w:val="24"/>
          <w:szCs w:val="24"/>
        </w:rPr>
        <w:t xml:space="preserve"> с обоснованием нач</w:t>
      </w:r>
      <w:r w:rsidR="005403DD">
        <w:rPr>
          <w:rFonts w:ascii="Times New Roman" w:hAnsi="Times New Roman" w:cs="Times New Roman"/>
          <w:sz w:val="24"/>
          <w:szCs w:val="24"/>
        </w:rPr>
        <w:t>ально-максималь</w:t>
      </w:r>
      <w:r w:rsidR="00900464">
        <w:rPr>
          <w:rFonts w:ascii="Times New Roman" w:hAnsi="Times New Roman" w:cs="Times New Roman"/>
          <w:sz w:val="24"/>
          <w:szCs w:val="24"/>
        </w:rPr>
        <w:t>ной цены и готовят планы графики</w:t>
      </w:r>
      <w:r w:rsidR="00EF338E" w:rsidRPr="00F77B06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EF338E" w:rsidRPr="00F8602E">
        <w:rPr>
          <w:rFonts w:ascii="Times New Roman" w:hAnsi="Times New Roman" w:cs="Times New Roman"/>
          <w:sz w:val="24"/>
          <w:szCs w:val="24"/>
        </w:rPr>
        <w:t>по каждому направлению отдельно</w:t>
      </w:r>
      <w:r w:rsidR="00EF338E" w:rsidRPr="00F77B06">
        <w:rPr>
          <w:rFonts w:ascii="Times New Roman" w:hAnsi="Times New Roman" w:cs="Times New Roman"/>
          <w:sz w:val="24"/>
          <w:szCs w:val="24"/>
        </w:rPr>
        <w:t>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.1. Предоставляемые сведения должны содержать следующую информацию: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.1.1. Наименование объекта закупки вместе с предоставлением описания объекта закупки, составленным в соответствии со статьей 33 Закона № 44-ФЗ;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="00554BC2">
        <w:rPr>
          <w:rFonts w:ascii="Times New Roman" w:hAnsi="Times New Roman" w:cs="Times New Roman"/>
          <w:sz w:val="24"/>
          <w:szCs w:val="24"/>
        </w:rPr>
        <w:t>.1.2.</w:t>
      </w:r>
      <w:r w:rsidRPr="00F77B06">
        <w:rPr>
          <w:rFonts w:ascii="Times New Roman" w:hAnsi="Times New Roman" w:cs="Times New Roman"/>
          <w:sz w:val="24"/>
          <w:szCs w:val="24"/>
        </w:rPr>
        <w:t>Планируемый срок (месяц, год) размещения извещения в единой информационной системе или заклю</w:t>
      </w:r>
      <w:r w:rsidR="00554BC2">
        <w:rPr>
          <w:rFonts w:ascii="Times New Roman" w:hAnsi="Times New Roman" w:cs="Times New Roman"/>
          <w:sz w:val="24"/>
          <w:szCs w:val="24"/>
        </w:rPr>
        <w:t>чение</w:t>
      </w:r>
      <w:r w:rsidRPr="00F77B06">
        <w:rPr>
          <w:rFonts w:ascii="Times New Roman" w:hAnsi="Times New Roman" w:cs="Times New Roman"/>
          <w:sz w:val="24"/>
          <w:szCs w:val="24"/>
        </w:rPr>
        <w:t xml:space="preserve"> контракта с единственным поставщиком (подрядчиком, исполнителем);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.1.3. Планируемый срок (месяц, год) начала и окончания исполнения контракта;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="00554BC2">
        <w:rPr>
          <w:rFonts w:ascii="Times New Roman" w:hAnsi="Times New Roman" w:cs="Times New Roman"/>
          <w:sz w:val="24"/>
          <w:szCs w:val="24"/>
        </w:rPr>
        <w:t xml:space="preserve">.1.4. </w:t>
      </w:r>
      <w:r w:rsidRPr="00F77B06">
        <w:rPr>
          <w:rFonts w:ascii="Times New Roman" w:hAnsi="Times New Roman" w:cs="Times New Roman"/>
          <w:sz w:val="24"/>
          <w:szCs w:val="24"/>
        </w:rPr>
        <w:t>Объем финансового обеспечения (тыс. рублей), в том числе планируемые платежи на очередной финансовый год и на плановый пери</w:t>
      </w:r>
      <w:r w:rsidR="00554BC2">
        <w:rPr>
          <w:rFonts w:ascii="Times New Roman" w:hAnsi="Times New Roman" w:cs="Times New Roman"/>
          <w:sz w:val="24"/>
          <w:szCs w:val="24"/>
        </w:rPr>
        <w:t>од (на первый год и</w:t>
      </w:r>
      <w:r w:rsidRPr="00F77B06">
        <w:rPr>
          <w:rFonts w:ascii="Times New Roman" w:hAnsi="Times New Roman" w:cs="Times New Roman"/>
          <w:sz w:val="24"/>
          <w:szCs w:val="24"/>
        </w:rPr>
        <w:t xml:space="preserve"> на последующие годы);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.1.5. Сроки (периодичность) осуществления планируемых закупок;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 xml:space="preserve">.1.6. Информацию о коде объекта закупки по каталогу товаров, работ, услуг для обеспечения муниципальных нужд, формируемому на основе Общероссийского </w:t>
      </w:r>
      <w:hyperlink r:id="rId19" w:history="1">
        <w:r w:rsidRPr="00F77B06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с детализацией до группы товаров (работ, услуг), утвержденного </w:t>
      </w:r>
      <w:hyperlink r:id="rId20" w:history="1">
        <w:r w:rsidRPr="00F77B0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813D0">
        <w:t xml:space="preserve">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от 31.01.2014 № 14-ст;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.1.7. Код вида расходов по бюджетной классификации Российской Федерации, определенный в соответствии с бюджетным законод</w:t>
      </w:r>
      <w:r w:rsidR="00554BC2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806D3D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.1.8. Способ определения поставщика (подрядчика, исполнителя).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2827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.2. Для формирования плана-графика закупок: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2827">
        <w:rPr>
          <w:rFonts w:ascii="Times New Roman" w:hAnsi="Times New Roman" w:cs="Times New Roman"/>
          <w:sz w:val="24"/>
          <w:szCs w:val="24"/>
        </w:rPr>
        <w:t>6</w:t>
      </w:r>
      <w:r w:rsidR="005403DD">
        <w:rPr>
          <w:rFonts w:ascii="Times New Roman" w:hAnsi="Times New Roman" w:cs="Times New Roman"/>
          <w:sz w:val="24"/>
          <w:szCs w:val="24"/>
        </w:rPr>
        <w:t xml:space="preserve">.2.1. </w:t>
      </w:r>
      <w:r w:rsidRPr="00F77B06">
        <w:rPr>
          <w:rFonts w:ascii="Times New Roman" w:hAnsi="Times New Roman" w:cs="Times New Roman"/>
          <w:sz w:val="24"/>
          <w:szCs w:val="24"/>
        </w:rPr>
        <w:t>Специалист</w:t>
      </w:r>
      <w:r w:rsidR="00566B13">
        <w:rPr>
          <w:rFonts w:ascii="Times New Roman" w:hAnsi="Times New Roman" w:cs="Times New Roman"/>
          <w:sz w:val="24"/>
          <w:szCs w:val="24"/>
        </w:rPr>
        <w:t>ы контрактной службы</w:t>
      </w:r>
      <w:r w:rsidR="009004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66B13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F77B06">
        <w:rPr>
          <w:rFonts w:ascii="Times New Roman" w:hAnsi="Times New Roman" w:cs="Times New Roman"/>
          <w:sz w:val="24"/>
          <w:szCs w:val="24"/>
        </w:rPr>
        <w:t xml:space="preserve"> обосновать начальную (максимальную) цену контракта, цену контракта, заключаемого с единственным </w:t>
      </w:r>
      <w:r w:rsidRPr="00F77B06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поставщиком (подрядчиком, исполнителем), в порядке, установленном </w:t>
      </w:r>
      <w:hyperlink r:id="rId21" w:history="1">
        <w:r w:rsidRPr="00F77B0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 и </w:t>
      </w:r>
      <w:hyperlink r:id="rId22" w:history="1">
        <w:r w:rsidRPr="00F77B0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02.10.2013 № 567, или в случае, если невозможно определить объем подлежащих выполнению работ, обоснованию подлежит цена единицы</w:t>
      </w:r>
      <w:r w:rsidR="00887C72" w:rsidRPr="00F77B06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Pr="00F77B06">
        <w:rPr>
          <w:rFonts w:ascii="Times New Roman" w:hAnsi="Times New Roman" w:cs="Times New Roman"/>
          <w:sz w:val="24"/>
          <w:szCs w:val="24"/>
        </w:rPr>
        <w:t>работы или услуги;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2827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 xml:space="preserve">.2.2. </w:t>
      </w:r>
      <w:r w:rsidR="00566B13">
        <w:rPr>
          <w:rFonts w:ascii="Times New Roman" w:hAnsi="Times New Roman" w:cs="Times New Roman"/>
          <w:sz w:val="24"/>
          <w:szCs w:val="24"/>
        </w:rPr>
        <w:t>Специалисты контрактной службы</w:t>
      </w:r>
      <w:r w:rsidR="009004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66B13">
        <w:rPr>
          <w:rFonts w:ascii="Times New Roman" w:hAnsi="Times New Roman" w:cs="Times New Roman"/>
          <w:sz w:val="24"/>
          <w:szCs w:val="24"/>
        </w:rPr>
        <w:t xml:space="preserve"> обосновываю</w:t>
      </w:r>
      <w:r w:rsidRPr="00F77B06">
        <w:rPr>
          <w:rFonts w:ascii="Times New Roman" w:hAnsi="Times New Roman" w:cs="Times New Roman"/>
          <w:sz w:val="24"/>
          <w:szCs w:val="24"/>
        </w:rPr>
        <w:t xml:space="preserve">т способ определения поставщика (подрядчика, исполнителя) в соответствии с </w:t>
      </w:r>
      <w:hyperlink r:id="rId23" w:history="1">
        <w:r w:rsidRPr="00F77B06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44-ФЗ, в том числе дополнительные требования к участникам закупки;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2827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 xml:space="preserve">.2.3. </w:t>
      </w:r>
      <w:proofErr w:type="gramStart"/>
      <w:r w:rsidR="00566B13">
        <w:rPr>
          <w:rFonts w:ascii="Times New Roman" w:hAnsi="Times New Roman" w:cs="Times New Roman"/>
          <w:sz w:val="24"/>
          <w:szCs w:val="24"/>
        </w:rPr>
        <w:t>Специалисты контрактной службы</w:t>
      </w:r>
      <w:r w:rsidR="009004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66B13">
        <w:rPr>
          <w:rFonts w:ascii="Times New Roman" w:hAnsi="Times New Roman" w:cs="Times New Roman"/>
          <w:sz w:val="24"/>
          <w:szCs w:val="24"/>
        </w:rPr>
        <w:t xml:space="preserve"> обосновываю</w:t>
      </w:r>
      <w:r w:rsidRPr="00F77B06">
        <w:rPr>
          <w:rFonts w:ascii="Times New Roman" w:hAnsi="Times New Roman" w:cs="Times New Roman"/>
          <w:sz w:val="24"/>
          <w:szCs w:val="24"/>
        </w:rPr>
        <w:t xml:space="preserve">т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за исключением осуществления закупки у единственного поставщика (подрядчика, исполнителя), предусмотренные </w:t>
      </w:r>
      <w:hyperlink r:id="rId24" w:history="1">
        <w:r w:rsidRPr="00F77B06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F77B0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F77B0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F77B06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F77B06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F77B06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F77B06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F77B0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F77B06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-21, </w:t>
      </w:r>
      <w:hyperlink r:id="rId33" w:history="1">
        <w:r w:rsidRPr="00F77B06">
          <w:rPr>
            <w:rFonts w:ascii="Times New Roman" w:hAnsi="Times New Roman" w:cs="Times New Roman"/>
            <w:sz w:val="24"/>
            <w:szCs w:val="24"/>
          </w:rPr>
          <w:t>24</w:t>
        </w:r>
      </w:hyperlink>
      <w:r w:rsidRPr="00F77B06">
        <w:rPr>
          <w:rFonts w:ascii="Times New Roman" w:hAnsi="Times New Roman" w:cs="Times New Roman"/>
          <w:sz w:val="24"/>
          <w:szCs w:val="24"/>
        </w:rPr>
        <w:t>-26,</w:t>
      </w:r>
      <w:proofErr w:type="gramEnd"/>
      <w:r w:rsidR="00900BF6">
        <w:fldChar w:fldCharType="begin"/>
      </w:r>
      <w:r w:rsidR="00900BF6">
        <w:instrText>HYPERLINK "consultantplus://offline/ref=432C4151059014743B9653F4CA3D34D7E34C7413B4E2F25A9526759C6738542BC7B893CCD2BED863e0N3J"</w:instrText>
      </w:r>
      <w:r w:rsidR="00900BF6">
        <w:fldChar w:fldCharType="separate"/>
      </w:r>
      <w:r w:rsidRPr="00F77B06">
        <w:rPr>
          <w:rFonts w:ascii="Times New Roman" w:hAnsi="Times New Roman" w:cs="Times New Roman"/>
          <w:sz w:val="24"/>
          <w:szCs w:val="24"/>
        </w:rPr>
        <w:t>28</w:t>
      </w:r>
      <w:r w:rsidR="00900BF6">
        <w:fldChar w:fldCharType="end"/>
      </w:r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F77B06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F77B06">
          <w:rPr>
            <w:rFonts w:ascii="Times New Roman" w:hAnsi="Times New Roman" w:cs="Times New Roman"/>
            <w:sz w:val="24"/>
            <w:szCs w:val="24"/>
          </w:rPr>
          <w:t>33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F77B06">
          <w:rPr>
            <w:rFonts w:ascii="Times New Roman" w:hAnsi="Times New Roman" w:cs="Times New Roman"/>
            <w:sz w:val="24"/>
            <w:szCs w:val="24"/>
          </w:rPr>
          <w:t>36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F77B06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F77B06">
          <w:rPr>
            <w:rFonts w:ascii="Times New Roman" w:hAnsi="Times New Roman" w:cs="Times New Roman"/>
            <w:sz w:val="24"/>
            <w:szCs w:val="24"/>
          </w:rPr>
          <w:t>44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F77B06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F77B06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F77B06">
        <w:rPr>
          <w:rFonts w:ascii="Times New Roman" w:hAnsi="Times New Roman" w:cs="Times New Roman"/>
          <w:sz w:val="24"/>
          <w:szCs w:val="24"/>
        </w:rPr>
        <w:t>-48 части 1 статьи 93 Закона № 44-ФЗ.</w:t>
      </w:r>
    </w:p>
    <w:p w:rsidR="00EF7C01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1046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>.3. Специалист</w:t>
      </w:r>
      <w:r w:rsidR="006B7B62">
        <w:rPr>
          <w:rFonts w:ascii="Times New Roman" w:hAnsi="Times New Roman" w:cs="Times New Roman"/>
          <w:sz w:val="24"/>
          <w:szCs w:val="24"/>
        </w:rPr>
        <w:t>ы</w:t>
      </w:r>
      <w:r w:rsidRPr="00F77B06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9004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B7B62">
        <w:rPr>
          <w:rFonts w:ascii="Times New Roman" w:hAnsi="Times New Roman" w:cs="Times New Roman"/>
          <w:sz w:val="24"/>
          <w:szCs w:val="24"/>
        </w:rPr>
        <w:t xml:space="preserve"> обосновываю</w:t>
      </w:r>
      <w:r w:rsidR="00887C72" w:rsidRPr="00F77B06">
        <w:rPr>
          <w:rFonts w:ascii="Times New Roman" w:hAnsi="Times New Roman" w:cs="Times New Roman"/>
          <w:sz w:val="24"/>
          <w:szCs w:val="24"/>
        </w:rPr>
        <w:t>т</w:t>
      </w:r>
      <w:r w:rsidRPr="00F77B06">
        <w:rPr>
          <w:rFonts w:ascii="Times New Roman" w:hAnsi="Times New Roman" w:cs="Times New Roman"/>
          <w:sz w:val="24"/>
          <w:szCs w:val="24"/>
        </w:rPr>
        <w:t xml:space="preserve"> начальную (максимальную) цену контракта, цену контракта, заключаемого с единственным поставщиком (подрядчиком, исполнителем), посредством применения методов в соответствии со </w:t>
      </w:r>
      <w:hyperlink r:id="rId41" w:history="1">
        <w:r w:rsidRPr="00F77B06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 и Методическими </w:t>
      </w:r>
      <w:hyperlink r:id="rId42" w:history="1">
        <w:r w:rsidRPr="00F77B06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F77B06">
        <w:rPr>
          <w:rFonts w:ascii="Times New Roman" w:hAnsi="Times New Roman" w:cs="Times New Roman"/>
          <w:sz w:val="24"/>
          <w:szCs w:val="24"/>
        </w:rPr>
        <w:t>, утвержденными приказом Минэкономразв</w:t>
      </w:r>
      <w:r w:rsidR="0008052E">
        <w:rPr>
          <w:rFonts w:ascii="Times New Roman" w:hAnsi="Times New Roman" w:cs="Times New Roman"/>
          <w:sz w:val="24"/>
          <w:szCs w:val="24"/>
        </w:rPr>
        <w:t>ития России от 02.10.2013 № 567;</w:t>
      </w:r>
    </w:p>
    <w:p w:rsidR="00A174BB" w:rsidRPr="00F77B06" w:rsidRDefault="0008052E" w:rsidP="00A17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При </w:t>
      </w:r>
      <w:r w:rsidR="00C0458C">
        <w:rPr>
          <w:rFonts w:ascii="Times New Roman" w:hAnsi="Times New Roman" w:cs="Times New Roman"/>
          <w:sz w:val="24"/>
          <w:szCs w:val="24"/>
        </w:rPr>
        <w:t>подаче заявки для включения в план закупок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C0458C">
        <w:rPr>
          <w:rFonts w:ascii="Times New Roman" w:hAnsi="Times New Roman" w:cs="Times New Roman"/>
          <w:sz w:val="24"/>
          <w:szCs w:val="24"/>
        </w:rPr>
        <w:t>других специалистов (общий отдел, отдел по вопросам городского хозяйства и благоустройству и т.д.</w:t>
      </w:r>
      <w:proofErr w:type="gramStart"/>
      <w:r w:rsidR="00C0458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C0458C">
        <w:rPr>
          <w:rFonts w:ascii="Times New Roman" w:hAnsi="Times New Roman" w:cs="Times New Roman"/>
          <w:sz w:val="24"/>
          <w:szCs w:val="24"/>
        </w:rPr>
        <w:t>нициатор закупки предоставляет информацию ответственному специалисту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C0458C">
        <w:rPr>
          <w:rFonts w:ascii="Times New Roman" w:hAnsi="Times New Roman" w:cs="Times New Roman"/>
          <w:sz w:val="24"/>
          <w:szCs w:val="24"/>
        </w:rPr>
        <w:t>в соответстви</w:t>
      </w:r>
      <w:r w:rsidR="00A174BB">
        <w:rPr>
          <w:rFonts w:ascii="Times New Roman" w:hAnsi="Times New Roman" w:cs="Times New Roman"/>
          <w:sz w:val="24"/>
          <w:szCs w:val="24"/>
        </w:rPr>
        <w:t>и</w:t>
      </w:r>
      <w:r w:rsidR="00C0458C">
        <w:rPr>
          <w:rFonts w:ascii="Times New Roman" w:hAnsi="Times New Roman" w:cs="Times New Roman"/>
          <w:sz w:val="24"/>
          <w:szCs w:val="24"/>
        </w:rPr>
        <w:t xml:space="preserve"> с </w:t>
      </w:r>
      <w:r w:rsidR="00A174B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0458C">
        <w:rPr>
          <w:rFonts w:ascii="Times New Roman" w:hAnsi="Times New Roman" w:cs="Times New Roman"/>
          <w:sz w:val="24"/>
          <w:szCs w:val="24"/>
        </w:rPr>
        <w:t>2.6.1.1.</w:t>
      </w:r>
      <w:r w:rsidR="00A174BB">
        <w:rPr>
          <w:rFonts w:ascii="Times New Roman" w:hAnsi="Times New Roman" w:cs="Times New Roman"/>
          <w:sz w:val="24"/>
          <w:szCs w:val="24"/>
        </w:rPr>
        <w:t>Данное правило распространяется также для корректировки бюджета МО «Город Удачный».</w:t>
      </w:r>
    </w:p>
    <w:p w:rsidR="00EF7C01" w:rsidRPr="00BD27BD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BD">
        <w:rPr>
          <w:rFonts w:ascii="Times New Roman" w:hAnsi="Times New Roman" w:cs="Times New Roman"/>
          <w:b/>
          <w:sz w:val="24"/>
          <w:szCs w:val="24"/>
        </w:rPr>
        <w:t>2.</w:t>
      </w:r>
      <w:r w:rsidR="00971046" w:rsidRPr="00BD27BD">
        <w:rPr>
          <w:rFonts w:ascii="Times New Roman" w:hAnsi="Times New Roman" w:cs="Times New Roman"/>
          <w:b/>
          <w:sz w:val="24"/>
          <w:szCs w:val="24"/>
        </w:rPr>
        <w:t>6</w:t>
      </w:r>
      <w:r w:rsidRPr="00BD27BD">
        <w:rPr>
          <w:rFonts w:ascii="Times New Roman" w:hAnsi="Times New Roman" w:cs="Times New Roman"/>
          <w:b/>
          <w:sz w:val="24"/>
          <w:szCs w:val="24"/>
        </w:rPr>
        <w:t>.3.1. Метод сопоставимых рыночных цен (анализа рынка).</w:t>
      </w:r>
    </w:p>
    <w:p w:rsidR="00EF7C01" w:rsidRPr="00F77B06" w:rsidRDefault="005403DD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представляется информация</w:t>
      </w:r>
      <w:r w:rsidR="00EF7C01" w:rsidRPr="00F77B06">
        <w:rPr>
          <w:rFonts w:ascii="Times New Roman" w:hAnsi="Times New Roman" w:cs="Times New Roman"/>
          <w:sz w:val="24"/>
          <w:szCs w:val="24"/>
        </w:rPr>
        <w:t xml:space="preserve"> о ценах т</w:t>
      </w:r>
      <w:r w:rsidR="00900464">
        <w:rPr>
          <w:rFonts w:ascii="Times New Roman" w:hAnsi="Times New Roman" w:cs="Times New Roman"/>
          <w:sz w:val="24"/>
          <w:szCs w:val="24"/>
        </w:rPr>
        <w:t>оваров, работ, услуг, содержащая</w:t>
      </w:r>
      <w:r w:rsidR="00EF7C01" w:rsidRPr="00F77B06">
        <w:rPr>
          <w:rFonts w:ascii="Times New Roman" w:hAnsi="Times New Roman" w:cs="Times New Roman"/>
          <w:sz w:val="24"/>
          <w:szCs w:val="24"/>
        </w:rPr>
        <w:t>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 (информация берется с сайта http://zakupki.gov.ru) с приложением копий указанных контрактов.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2) </w:t>
      </w:r>
      <w:r w:rsidR="005403DD">
        <w:rPr>
          <w:rFonts w:ascii="Times New Roman" w:hAnsi="Times New Roman" w:cs="Times New Roman"/>
          <w:sz w:val="24"/>
          <w:szCs w:val="24"/>
        </w:rPr>
        <w:t xml:space="preserve"> представляется информация</w:t>
      </w:r>
      <w:r w:rsidRPr="00F77B06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скриншотов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страниц: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-для поставляемого товара (в случае наличия товарного знака) в количестве не менее 6 штук, при этом половина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скриншотов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страниц должна содержать сведения об эквиваленте товару;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- в случае отсутствия у товара товарного знака и/или при осуществлении закупки услуги (работы) </w:t>
      </w:r>
      <w:r w:rsidR="006B7B62">
        <w:rPr>
          <w:rFonts w:ascii="Times New Roman" w:hAnsi="Times New Roman" w:cs="Times New Roman"/>
          <w:sz w:val="24"/>
          <w:szCs w:val="24"/>
        </w:rPr>
        <w:t>специалисты отделов администрации</w:t>
      </w:r>
      <w:r w:rsidRPr="00F77B06">
        <w:rPr>
          <w:rFonts w:ascii="Times New Roman" w:hAnsi="Times New Roman" w:cs="Times New Roman"/>
          <w:sz w:val="24"/>
          <w:szCs w:val="24"/>
        </w:rPr>
        <w:t xml:space="preserve"> должны предоставить не менее 3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скриншотов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страниц.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страниц должны: 1) отображать информацию о товаре, который планируется приобрести с ценой, адресом страницы, датой и временем и данный товар должен быть в наличии; 2) отображать информацию о не менее 1 (одном) эквиваленте данному товару. Эквивалент - это товар, отвечающий требованиям, значениям и характеристикам, но произведенный другим производителем. А также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страниц должны быть с предложениями товара, размещенными на разных интернет-сайтах.</w:t>
      </w:r>
    </w:p>
    <w:p w:rsidR="00EF7C01" w:rsidRPr="00F77B06" w:rsidRDefault="00BB38B8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направляются</w:t>
      </w:r>
      <w:r w:rsidR="00EF7C01" w:rsidRPr="00F77B06">
        <w:rPr>
          <w:rFonts w:ascii="Times New Roman" w:hAnsi="Times New Roman" w:cs="Times New Roman"/>
          <w:sz w:val="24"/>
          <w:szCs w:val="24"/>
        </w:rPr>
        <w:t xml:space="preserve">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доступе. Полученные коммерческие предложения в количестве не менее двух штук должны содержать информацию о стоимости каждого вида товара, работы, услуги, а также информацию о стоимости всего объема товара, работы, услуги (в коммерческом предложении должна быть полностью отражена вся запрашиваемая в запросе коммерческого предложения информация). Прилагаемое в составе запроса ценовой информации подробное описание объекта закупки (техническое задание), включая указание единицы измерения, количества товара, объема работы или услуги, </w:t>
      </w:r>
      <w:r w:rsidR="00EF7C01" w:rsidRPr="00955D70">
        <w:rPr>
          <w:rFonts w:ascii="Times New Roman" w:hAnsi="Times New Roman" w:cs="Times New Roman"/>
          <w:sz w:val="24"/>
          <w:szCs w:val="24"/>
        </w:rPr>
        <w:t>должно</w:t>
      </w:r>
      <w:r w:rsidR="005403DD" w:rsidRPr="00955D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3DD" w:rsidRPr="00955D70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5403DD" w:rsidRPr="00955D70">
        <w:rPr>
          <w:rFonts w:ascii="Times New Roman" w:hAnsi="Times New Roman" w:cs="Times New Roman"/>
          <w:sz w:val="24"/>
          <w:szCs w:val="24"/>
        </w:rPr>
        <w:t xml:space="preserve"> </w:t>
      </w:r>
      <w:r w:rsidR="00955D70" w:rsidRPr="00955D70">
        <w:rPr>
          <w:rFonts w:ascii="Times New Roman" w:hAnsi="Times New Roman" w:cs="Times New Roman"/>
          <w:sz w:val="24"/>
          <w:szCs w:val="24"/>
        </w:rPr>
        <w:t xml:space="preserve"> согласовано</w:t>
      </w:r>
      <w:r w:rsidR="00404409" w:rsidRPr="00955D70">
        <w:rPr>
          <w:rFonts w:ascii="Times New Roman" w:hAnsi="Times New Roman" w:cs="Times New Roman"/>
          <w:sz w:val="24"/>
          <w:szCs w:val="24"/>
        </w:rPr>
        <w:t xml:space="preserve"> с</w:t>
      </w:r>
      <w:r w:rsidR="00EF7C01" w:rsidRPr="00955D70">
        <w:rPr>
          <w:rFonts w:ascii="Times New Roman" w:hAnsi="Times New Roman" w:cs="Times New Roman"/>
          <w:sz w:val="24"/>
          <w:szCs w:val="24"/>
        </w:rPr>
        <w:t xml:space="preserve"> кураторами направлений</w:t>
      </w:r>
      <w:r w:rsidR="00212738">
        <w:rPr>
          <w:rFonts w:ascii="Times New Roman" w:hAnsi="Times New Roman" w:cs="Times New Roman"/>
          <w:sz w:val="24"/>
          <w:szCs w:val="24"/>
        </w:rPr>
        <w:t xml:space="preserve"> отделов администрации</w:t>
      </w:r>
      <w:r w:rsidR="00955D70">
        <w:rPr>
          <w:rFonts w:ascii="Times New Roman" w:hAnsi="Times New Roman" w:cs="Times New Roman"/>
          <w:sz w:val="24"/>
          <w:szCs w:val="24"/>
        </w:rPr>
        <w:t xml:space="preserve"> и</w:t>
      </w:r>
      <w:r w:rsidR="00955D70" w:rsidRPr="00955D70">
        <w:rPr>
          <w:rFonts w:ascii="Times New Roman" w:hAnsi="Times New Roman" w:cs="Times New Roman"/>
          <w:sz w:val="24"/>
          <w:szCs w:val="24"/>
        </w:rPr>
        <w:t xml:space="preserve"> специалистом финансово-экономического отдела</w:t>
      </w:r>
      <w:r w:rsidR="00EF7C01" w:rsidRPr="00F77B06">
        <w:rPr>
          <w:rFonts w:ascii="Times New Roman" w:hAnsi="Times New Roman" w:cs="Times New Roman"/>
          <w:sz w:val="24"/>
          <w:szCs w:val="24"/>
        </w:rPr>
        <w:t xml:space="preserve">. Срок согласования описания объекта закупки (технического задания) </w:t>
      </w:r>
      <w:r w:rsidR="00EF7C01" w:rsidRPr="00955D70">
        <w:rPr>
          <w:rFonts w:ascii="Times New Roman" w:hAnsi="Times New Roman" w:cs="Times New Roman"/>
          <w:sz w:val="24"/>
          <w:szCs w:val="24"/>
        </w:rPr>
        <w:t>составляет 3</w:t>
      </w:r>
      <w:r w:rsidR="00EF7C01" w:rsidRPr="00F77B06">
        <w:rPr>
          <w:rFonts w:ascii="Times New Roman" w:hAnsi="Times New Roman" w:cs="Times New Roman"/>
          <w:sz w:val="24"/>
          <w:szCs w:val="24"/>
        </w:rPr>
        <w:t xml:space="preserve"> рабочих дня с момента поступления соответствующего документа в отделы администрации.</w:t>
      </w:r>
    </w:p>
    <w:p w:rsidR="00EF7C01" w:rsidRPr="00BD27BD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B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71046" w:rsidRPr="00BD27BD">
        <w:rPr>
          <w:rFonts w:ascii="Times New Roman" w:hAnsi="Times New Roman" w:cs="Times New Roman"/>
          <w:b/>
          <w:sz w:val="24"/>
          <w:szCs w:val="24"/>
        </w:rPr>
        <w:t>6</w:t>
      </w:r>
      <w:r w:rsidRPr="00BD27BD">
        <w:rPr>
          <w:rFonts w:ascii="Times New Roman" w:hAnsi="Times New Roman" w:cs="Times New Roman"/>
          <w:b/>
          <w:sz w:val="24"/>
          <w:szCs w:val="24"/>
        </w:rPr>
        <w:t>.3.2. Нормативный метод.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B06">
        <w:rPr>
          <w:rFonts w:ascii="Times New Roman" w:hAnsi="Times New Roman" w:cs="Times New Roman"/>
          <w:sz w:val="24"/>
          <w:szCs w:val="24"/>
        </w:rPr>
        <w:t xml:space="preserve">Нормативный метод заключается в расчете начальной (максимальной) цены контракта, цены контракта, заключаемого с единственным поставщиком (подрядчиком, исполнителем), на основе требований к закупаемым товарам, работам, услугам, установленных в соответствии со </w:t>
      </w:r>
      <w:hyperlink r:id="rId43" w:history="1">
        <w:r w:rsidRPr="00F77B06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44-ФЗ, а также </w:t>
      </w:r>
      <w:hyperlink r:id="rId44" w:history="1">
        <w:r w:rsidRPr="00F77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813D0">
        <w:t xml:space="preserve"> </w:t>
      </w:r>
      <w:r w:rsidR="00A343C6">
        <w:rPr>
          <w:rFonts w:ascii="Times New Roman" w:hAnsi="Times New Roman" w:cs="Times New Roman"/>
          <w:sz w:val="24"/>
          <w:szCs w:val="24"/>
        </w:rPr>
        <w:t>от 17.03.2017</w:t>
      </w:r>
      <w:r w:rsidRPr="00F77B06">
        <w:rPr>
          <w:rFonts w:ascii="Times New Roman" w:hAnsi="Times New Roman" w:cs="Times New Roman"/>
          <w:sz w:val="24"/>
          <w:szCs w:val="24"/>
        </w:rPr>
        <w:t xml:space="preserve">  № 140 «Об утверждении нормативных затрат на обеспечение функций администрации МО «Город Удачный», если такие требования предусматривают установление предельных цен товаров, работ, услуг.</w:t>
      </w:r>
      <w:proofErr w:type="gramEnd"/>
    </w:p>
    <w:p w:rsidR="00EF7C01" w:rsidRPr="00BD27BD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BD">
        <w:rPr>
          <w:rFonts w:ascii="Times New Roman" w:hAnsi="Times New Roman" w:cs="Times New Roman"/>
          <w:b/>
          <w:sz w:val="24"/>
          <w:szCs w:val="24"/>
        </w:rPr>
        <w:t>2.</w:t>
      </w:r>
      <w:r w:rsidR="00971046" w:rsidRPr="00BD27BD">
        <w:rPr>
          <w:rFonts w:ascii="Times New Roman" w:hAnsi="Times New Roman" w:cs="Times New Roman"/>
          <w:b/>
          <w:sz w:val="24"/>
          <w:szCs w:val="24"/>
        </w:rPr>
        <w:t>6</w:t>
      </w:r>
      <w:r w:rsidRPr="00BD27BD">
        <w:rPr>
          <w:rFonts w:ascii="Times New Roman" w:hAnsi="Times New Roman" w:cs="Times New Roman"/>
          <w:b/>
          <w:sz w:val="24"/>
          <w:szCs w:val="24"/>
        </w:rPr>
        <w:t>.3.3. Тарифный метод.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Применяется,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</w:r>
      <w:proofErr w:type="gramStart"/>
      <w:r w:rsidRPr="00F77B06">
        <w:rPr>
          <w:rFonts w:ascii="Times New Roman" w:hAnsi="Times New Roman" w:cs="Times New Roman"/>
          <w:sz w:val="24"/>
          <w:szCs w:val="24"/>
        </w:rPr>
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</w:r>
      <w:proofErr w:type="gramEnd"/>
    </w:p>
    <w:p w:rsidR="00EF7C01" w:rsidRPr="00BD27BD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BD">
        <w:rPr>
          <w:rFonts w:ascii="Times New Roman" w:hAnsi="Times New Roman" w:cs="Times New Roman"/>
          <w:b/>
          <w:sz w:val="24"/>
          <w:szCs w:val="24"/>
        </w:rPr>
        <w:t>2.</w:t>
      </w:r>
      <w:r w:rsidR="00971046" w:rsidRPr="00BD27BD">
        <w:rPr>
          <w:rFonts w:ascii="Times New Roman" w:hAnsi="Times New Roman" w:cs="Times New Roman"/>
          <w:b/>
          <w:sz w:val="24"/>
          <w:szCs w:val="24"/>
        </w:rPr>
        <w:t>6</w:t>
      </w:r>
      <w:r w:rsidRPr="00BD27BD">
        <w:rPr>
          <w:rFonts w:ascii="Times New Roman" w:hAnsi="Times New Roman" w:cs="Times New Roman"/>
          <w:b/>
          <w:sz w:val="24"/>
          <w:szCs w:val="24"/>
        </w:rPr>
        <w:t>.3.4. Проектно-сметный метод.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Проектно-сметный метод заключается в определении начальной (максимальной) цены контракта, цены контракта, заключаемого с единственным поставщиком</w:t>
      </w:r>
      <w:r w:rsidR="0035292B">
        <w:rPr>
          <w:rFonts w:ascii="Times New Roman" w:hAnsi="Times New Roman" w:cs="Times New Roman"/>
          <w:sz w:val="24"/>
          <w:szCs w:val="24"/>
        </w:rPr>
        <w:t xml:space="preserve"> (подрядчиком, исполнителем)</w:t>
      </w:r>
      <w:r w:rsidRPr="00F77B06">
        <w:rPr>
          <w:rFonts w:ascii="Times New Roman" w:hAnsi="Times New Roman" w:cs="Times New Roman"/>
          <w:sz w:val="24"/>
          <w:szCs w:val="24"/>
        </w:rPr>
        <w:t>: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B06">
        <w:rPr>
          <w:rFonts w:ascii="Times New Roman" w:hAnsi="Times New Roman" w:cs="Times New Roman"/>
          <w:sz w:val="24"/>
          <w:szCs w:val="24"/>
        </w:rPr>
        <w:t xml:space="preserve">1) </w:t>
      </w:r>
      <w:r w:rsidR="0035292B">
        <w:rPr>
          <w:rFonts w:ascii="Times New Roman" w:hAnsi="Times New Roman" w:cs="Times New Roman"/>
          <w:sz w:val="24"/>
          <w:szCs w:val="24"/>
        </w:rPr>
        <w:t xml:space="preserve">на </w:t>
      </w:r>
      <w:r w:rsidRPr="00F77B06">
        <w:rPr>
          <w:rFonts w:ascii="Times New Roman" w:hAnsi="Times New Roman" w:cs="Times New Roman"/>
          <w:sz w:val="24"/>
          <w:szCs w:val="24"/>
        </w:rPr>
        <w:t>строительство, реконструкцию, капитальный ремонт объекта капитального строительства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соответствии с компетенцией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или органом исполнительной власти субъекта Российской Федерации;</w:t>
      </w:r>
      <w:proofErr w:type="gramEnd"/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2) на текущий ремонт зданий, строений, сооружений, помещений.</w:t>
      </w:r>
    </w:p>
    <w:p w:rsidR="00EF7C01" w:rsidRPr="00BD27BD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7BD">
        <w:rPr>
          <w:rFonts w:ascii="Times New Roman" w:hAnsi="Times New Roman" w:cs="Times New Roman"/>
          <w:b/>
          <w:sz w:val="24"/>
          <w:szCs w:val="24"/>
        </w:rPr>
        <w:t>2.</w:t>
      </w:r>
      <w:r w:rsidR="00971046" w:rsidRPr="00BD27BD">
        <w:rPr>
          <w:rFonts w:ascii="Times New Roman" w:hAnsi="Times New Roman" w:cs="Times New Roman"/>
          <w:b/>
          <w:sz w:val="24"/>
          <w:szCs w:val="24"/>
        </w:rPr>
        <w:t>6</w:t>
      </w:r>
      <w:r w:rsidRPr="00BD27BD">
        <w:rPr>
          <w:rFonts w:ascii="Times New Roman" w:hAnsi="Times New Roman" w:cs="Times New Roman"/>
          <w:b/>
          <w:sz w:val="24"/>
          <w:szCs w:val="24"/>
        </w:rPr>
        <w:t>.3.5. Затратный метод.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Данный метод заключается в определении начальной (максимальной) цены контракта, цены контракта, заключаемого с единственным поставщиком (подрядчиком, исполнителем), как суммы произведенных затрат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1046">
        <w:rPr>
          <w:rFonts w:ascii="Times New Roman" w:hAnsi="Times New Roman" w:cs="Times New Roman"/>
          <w:sz w:val="24"/>
          <w:szCs w:val="24"/>
        </w:rPr>
        <w:t>6</w:t>
      </w:r>
      <w:r w:rsidRPr="00F77B0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F77B06">
        <w:rPr>
          <w:rFonts w:ascii="Times New Roman" w:hAnsi="Times New Roman" w:cs="Times New Roman"/>
          <w:sz w:val="24"/>
          <w:szCs w:val="24"/>
        </w:rPr>
        <w:t xml:space="preserve">Обоснованию подлежит объем закладываемых денежных средств на каждую закупку исходя из нормативных затрат на обеспечение функций администрации МО «Город Удачный», утвержденных </w:t>
      </w:r>
      <w:hyperlink r:id="rId45" w:history="1">
        <w:r w:rsidRPr="00F77B0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от 17.03.2017г. № 140 «Об утверждении нормативных затрат на обеспечение функций администрации МО «Город Удачный», и финансового обеспечения потребностей в каждом виде товара (работы, услуги), в случае если невозможно определить объем </w:t>
      </w:r>
      <w:r w:rsidR="00887C72" w:rsidRPr="00F77B06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Pr="00F77B06">
        <w:rPr>
          <w:rFonts w:ascii="Times New Roman" w:hAnsi="Times New Roman" w:cs="Times New Roman"/>
          <w:sz w:val="24"/>
          <w:szCs w:val="24"/>
        </w:rPr>
        <w:t xml:space="preserve">, </w:t>
      </w:r>
      <w:r w:rsidR="00887C72" w:rsidRPr="00F77B06">
        <w:rPr>
          <w:rFonts w:ascii="Times New Roman" w:hAnsi="Times New Roman" w:cs="Times New Roman"/>
          <w:sz w:val="24"/>
          <w:szCs w:val="24"/>
        </w:rPr>
        <w:t>обоснованию подлежит цена единицы</w:t>
      </w:r>
      <w:proofErr w:type="gramEnd"/>
      <w:r w:rsidR="00887C72" w:rsidRPr="00F77B06">
        <w:rPr>
          <w:rFonts w:ascii="Times New Roman" w:hAnsi="Times New Roman" w:cs="Times New Roman"/>
          <w:sz w:val="24"/>
          <w:szCs w:val="24"/>
        </w:rPr>
        <w:t xml:space="preserve"> товара, работы или услуги</w:t>
      </w:r>
      <w:r w:rsidRPr="00F77B06">
        <w:rPr>
          <w:rFonts w:ascii="Times New Roman" w:hAnsi="Times New Roman" w:cs="Times New Roman"/>
          <w:sz w:val="24"/>
          <w:szCs w:val="24"/>
        </w:rPr>
        <w:t>.</w:t>
      </w:r>
    </w:p>
    <w:p w:rsidR="00EF7C01" w:rsidRPr="00F77B06" w:rsidRDefault="00EF7C01" w:rsidP="00EF7C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1046">
        <w:rPr>
          <w:rFonts w:ascii="Times New Roman" w:hAnsi="Times New Roman" w:cs="Times New Roman"/>
          <w:sz w:val="24"/>
          <w:szCs w:val="24"/>
        </w:rPr>
        <w:t>7</w:t>
      </w:r>
      <w:r w:rsidRPr="00F77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7B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6" w:history="1">
        <w:r w:rsidRPr="00F77B06">
          <w:rPr>
            <w:rFonts w:ascii="Times New Roman" w:hAnsi="Times New Roman" w:cs="Times New Roman"/>
            <w:sz w:val="24"/>
            <w:szCs w:val="24"/>
          </w:rPr>
          <w:t>частью 1 статьи 30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 контрактная служба администрации МО «Город Удачный» на стадии планирования должна запланировать и осуществить (заключить контракты) закупки у субъектов малого предпринимательства, социально ориентированных некоммерческих организаций в объеме не менее чем </w:t>
      </w:r>
      <w:r w:rsidR="00887C72" w:rsidRPr="00F77B06">
        <w:rPr>
          <w:rFonts w:ascii="Times New Roman" w:hAnsi="Times New Roman" w:cs="Times New Roman"/>
          <w:sz w:val="24"/>
          <w:szCs w:val="24"/>
        </w:rPr>
        <w:t>15 (</w:t>
      </w:r>
      <w:r w:rsidRPr="00F77B06">
        <w:rPr>
          <w:rFonts w:ascii="Times New Roman" w:hAnsi="Times New Roman" w:cs="Times New Roman"/>
          <w:sz w:val="24"/>
          <w:szCs w:val="24"/>
        </w:rPr>
        <w:t>пятнадцать</w:t>
      </w:r>
      <w:r w:rsidR="00887C72" w:rsidRPr="00F77B06">
        <w:rPr>
          <w:rFonts w:ascii="Times New Roman" w:hAnsi="Times New Roman" w:cs="Times New Roman"/>
          <w:sz w:val="24"/>
          <w:szCs w:val="24"/>
        </w:rPr>
        <w:t>)</w:t>
      </w:r>
      <w:r w:rsidRPr="00F77B06">
        <w:rPr>
          <w:rFonts w:ascii="Times New Roman" w:hAnsi="Times New Roman" w:cs="Times New Roman"/>
          <w:sz w:val="24"/>
          <w:szCs w:val="24"/>
        </w:rPr>
        <w:t xml:space="preserve"> процентов совокупного годового объема закупок, при этом начальная (максимальная) цена контракта такой закупки не должна превышать </w:t>
      </w:r>
      <w:r w:rsidR="00887C72" w:rsidRPr="00F77B06">
        <w:rPr>
          <w:rFonts w:ascii="Times New Roman" w:hAnsi="Times New Roman" w:cs="Times New Roman"/>
          <w:sz w:val="24"/>
          <w:szCs w:val="24"/>
        </w:rPr>
        <w:t>25 000 000 (</w:t>
      </w:r>
      <w:r w:rsidRPr="00F77B06">
        <w:rPr>
          <w:rFonts w:ascii="Times New Roman" w:hAnsi="Times New Roman" w:cs="Times New Roman"/>
          <w:sz w:val="24"/>
          <w:szCs w:val="24"/>
        </w:rPr>
        <w:t>двадцать</w:t>
      </w:r>
      <w:proofErr w:type="gramEnd"/>
      <w:r w:rsidR="00A54D20">
        <w:rPr>
          <w:rFonts w:ascii="Times New Roman" w:hAnsi="Times New Roman" w:cs="Times New Roman"/>
          <w:sz w:val="24"/>
          <w:szCs w:val="24"/>
        </w:rPr>
        <w:t xml:space="preserve"> пять</w:t>
      </w:r>
      <w:r w:rsidRPr="00F77B06">
        <w:rPr>
          <w:rFonts w:ascii="Times New Roman" w:hAnsi="Times New Roman" w:cs="Times New Roman"/>
          <w:sz w:val="24"/>
          <w:szCs w:val="24"/>
        </w:rPr>
        <w:t xml:space="preserve"> миллионов</w:t>
      </w:r>
      <w:r w:rsidR="00887C72" w:rsidRPr="00F77B06">
        <w:rPr>
          <w:rFonts w:ascii="Times New Roman" w:hAnsi="Times New Roman" w:cs="Times New Roman"/>
          <w:sz w:val="24"/>
          <w:szCs w:val="24"/>
        </w:rPr>
        <w:t>)</w:t>
      </w:r>
      <w:r w:rsidRPr="00F7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B06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F77B0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77B06">
        <w:rPr>
          <w:rFonts w:ascii="Times New Roman" w:hAnsi="Times New Roman" w:cs="Times New Roman"/>
          <w:sz w:val="24"/>
          <w:szCs w:val="24"/>
        </w:rPr>
        <w:t xml:space="preserve"> расчет совокупного годового объема закупок не включаются закупки для обеспечения обороны ст</w:t>
      </w:r>
      <w:r w:rsidR="00657DBC" w:rsidRPr="00F77B06">
        <w:rPr>
          <w:rFonts w:ascii="Times New Roman" w:hAnsi="Times New Roman" w:cs="Times New Roman"/>
          <w:sz w:val="24"/>
          <w:szCs w:val="24"/>
        </w:rPr>
        <w:t>раны и безопасности государства,</w:t>
      </w:r>
      <w:r w:rsidRPr="00F77B06">
        <w:rPr>
          <w:rFonts w:ascii="Times New Roman" w:hAnsi="Times New Roman" w:cs="Times New Roman"/>
          <w:sz w:val="24"/>
          <w:szCs w:val="24"/>
        </w:rPr>
        <w:t xml:space="preserve"> услуг по пр</w:t>
      </w:r>
      <w:r w:rsidR="00657DBC" w:rsidRPr="00F77B06">
        <w:rPr>
          <w:rFonts w:ascii="Times New Roman" w:hAnsi="Times New Roman" w:cs="Times New Roman"/>
          <w:sz w:val="24"/>
          <w:szCs w:val="24"/>
        </w:rPr>
        <w:t>едоставлению кредитов,</w:t>
      </w:r>
      <w:r w:rsidRPr="00F77B06">
        <w:rPr>
          <w:rFonts w:ascii="Times New Roman" w:hAnsi="Times New Roman" w:cs="Times New Roman"/>
          <w:sz w:val="24"/>
          <w:szCs w:val="24"/>
        </w:rPr>
        <w:t xml:space="preserve"> единственного поставщика (подрядчика, исполнителя) в соответствии с </w:t>
      </w:r>
      <w:hyperlink r:id="rId47" w:history="1">
        <w:r w:rsidRPr="00F77B06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="00657DBC" w:rsidRPr="00F77B06">
        <w:rPr>
          <w:rFonts w:ascii="Times New Roman" w:hAnsi="Times New Roman" w:cs="Times New Roman"/>
          <w:sz w:val="24"/>
          <w:szCs w:val="24"/>
        </w:rPr>
        <w:t xml:space="preserve"> (за исключением закупок, которые осуществлены в соответствии с </w:t>
      </w:r>
      <w:hyperlink r:id="rId48" w:anchor="dst1683" w:history="1">
        <w:r w:rsidR="00657DBC" w:rsidRPr="00F77B06">
          <w:rPr>
            <w:rFonts w:ascii="Times New Roman" w:hAnsi="Times New Roman" w:cs="Times New Roman"/>
            <w:sz w:val="24"/>
            <w:szCs w:val="24"/>
          </w:rPr>
          <w:t>пунктом 25 части 1 статьи 93</w:t>
        </w:r>
      </w:hyperlink>
      <w:r w:rsidR="00657DBC" w:rsidRPr="00F77B06">
        <w:rPr>
          <w:rFonts w:ascii="Times New Roman" w:hAnsi="Times New Roman" w:cs="Times New Roman"/>
          <w:sz w:val="24"/>
          <w:szCs w:val="24"/>
        </w:rPr>
        <w:t>),</w:t>
      </w:r>
      <w:r w:rsidRPr="00F77B06">
        <w:rPr>
          <w:rFonts w:ascii="Times New Roman" w:hAnsi="Times New Roman" w:cs="Times New Roman"/>
          <w:sz w:val="24"/>
          <w:szCs w:val="24"/>
        </w:rPr>
        <w:t xml:space="preserve"> работ в област</w:t>
      </w:r>
      <w:r w:rsidR="00657DBC" w:rsidRPr="00F77B06">
        <w:rPr>
          <w:rFonts w:ascii="Times New Roman" w:hAnsi="Times New Roman" w:cs="Times New Roman"/>
          <w:sz w:val="24"/>
          <w:szCs w:val="24"/>
        </w:rPr>
        <w:t xml:space="preserve">и использования атомной </w:t>
      </w:r>
      <w:proofErr w:type="spellStart"/>
      <w:r w:rsidR="00657DBC" w:rsidRPr="00F77B06">
        <w:rPr>
          <w:rFonts w:ascii="Times New Roman" w:hAnsi="Times New Roman" w:cs="Times New Roman"/>
          <w:sz w:val="24"/>
          <w:szCs w:val="24"/>
        </w:rPr>
        <w:t>энергии,закупки</w:t>
      </w:r>
      <w:r w:rsidRPr="00F77B06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77B06">
        <w:rPr>
          <w:rFonts w:ascii="Times New Roman" w:hAnsi="Times New Roman" w:cs="Times New Roman"/>
          <w:sz w:val="24"/>
          <w:szCs w:val="24"/>
        </w:rPr>
        <w:t xml:space="preserve"> осуществлении которых применяются закрытые способы определения поставщиков (подрядчиков, исполнителей).</w:t>
      </w:r>
    </w:p>
    <w:p w:rsidR="00CE1AAF" w:rsidRPr="00F77B06" w:rsidRDefault="00266A08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1046">
        <w:rPr>
          <w:rFonts w:ascii="Times New Roman" w:hAnsi="Times New Roman" w:cs="Times New Roman"/>
          <w:sz w:val="24"/>
          <w:szCs w:val="24"/>
        </w:rPr>
        <w:t>8</w:t>
      </w:r>
      <w:r w:rsidR="00BB38B8" w:rsidRPr="00F8602E">
        <w:rPr>
          <w:rFonts w:ascii="Times New Roman" w:hAnsi="Times New Roman" w:cs="Times New Roman"/>
          <w:sz w:val="24"/>
          <w:szCs w:val="24"/>
        </w:rPr>
        <w:t>. Сформированный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BB38B8" w:rsidRPr="00F8602E">
        <w:rPr>
          <w:rFonts w:ascii="Times New Roman" w:hAnsi="Times New Roman" w:cs="Times New Roman"/>
          <w:sz w:val="24"/>
          <w:szCs w:val="24"/>
        </w:rPr>
        <w:t>план график закупок передае</w:t>
      </w:r>
      <w:r w:rsidR="00A419CE" w:rsidRPr="00F8602E">
        <w:rPr>
          <w:rFonts w:ascii="Times New Roman" w:hAnsi="Times New Roman" w:cs="Times New Roman"/>
          <w:sz w:val="24"/>
          <w:szCs w:val="24"/>
        </w:rPr>
        <w:t>тся</w:t>
      </w:r>
      <w:r w:rsidR="006B7B62" w:rsidRPr="00F8602E">
        <w:rPr>
          <w:rFonts w:ascii="Times New Roman" w:hAnsi="Times New Roman" w:cs="Times New Roman"/>
          <w:sz w:val="24"/>
          <w:szCs w:val="24"/>
        </w:rPr>
        <w:t xml:space="preserve"> специалистами</w:t>
      </w:r>
      <w:r w:rsidR="00BB38B8" w:rsidRPr="00F8602E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4914AD" w:rsidRPr="00F860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38B8" w:rsidRPr="00F8602E">
        <w:rPr>
          <w:rFonts w:ascii="Times New Roman" w:hAnsi="Times New Roman" w:cs="Times New Roman"/>
          <w:sz w:val="24"/>
          <w:szCs w:val="24"/>
        </w:rPr>
        <w:t xml:space="preserve"> в финансово-экономический</w:t>
      </w:r>
      <w:r w:rsidR="00CE1AAF" w:rsidRPr="00F8602E">
        <w:rPr>
          <w:rFonts w:ascii="Times New Roman" w:hAnsi="Times New Roman" w:cs="Times New Roman"/>
          <w:sz w:val="24"/>
          <w:szCs w:val="24"/>
        </w:rPr>
        <w:t xml:space="preserve"> отдел с обязательным согласованием </w:t>
      </w:r>
      <w:r w:rsidR="00BB38B8" w:rsidRPr="00F8602E">
        <w:rPr>
          <w:rFonts w:ascii="Times New Roman" w:hAnsi="Times New Roman" w:cs="Times New Roman"/>
          <w:sz w:val="24"/>
          <w:szCs w:val="24"/>
        </w:rPr>
        <w:t>плана графика</w:t>
      </w:r>
      <w:r w:rsidR="002D4C90" w:rsidRPr="00F8602E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="004914AD" w:rsidRPr="00F8602E">
        <w:rPr>
          <w:rFonts w:ascii="Times New Roman" w:hAnsi="Times New Roman" w:cs="Times New Roman"/>
          <w:sz w:val="24"/>
          <w:szCs w:val="24"/>
        </w:rPr>
        <w:t xml:space="preserve">с </w:t>
      </w:r>
      <w:r w:rsidR="006B7B62" w:rsidRPr="00F8602E">
        <w:rPr>
          <w:rFonts w:ascii="Times New Roman" w:hAnsi="Times New Roman" w:cs="Times New Roman"/>
          <w:sz w:val="24"/>
          <w:szCs w:val="24"/>
        </w:rPr>
        <w:t>заместителем</w:t>
      </w:r>
      <w:r w:rsidR="00B71766">
        <w:rPr>
          <w:rFonts w:ascii="Times New Roman" w:hAnsi="Times New Roman" w:cs="Times New Roman"/>
          <w:sz w:val="24"/>
          <w:szCs w:val="24"/>
        </w:rPr>
        <w:t xml:space="preserve"> г</w:t>
      </w:r>
      <w:r w:rsidR="00A54D20" w:rsidRPr="00F8602E">
        <w:rPr>
          <w:rFonts w:ascii="Times New Roman" w:hAnsi="Times New Roman" w:cs="Times New Roman"/>
          <w:sz w:val="24"/>
          <w:szCs w:val="24"/>
        </w:rPr>
        <w:t xml:space="preserve">лавы администрации по экономике и финансам </w:t>
      </w:r>
      <w:r w:rsidR="006B7B62" w:rsidRPr="00F8602E">
        <w:rPr>
          <w:rFonts w:ascii="Times New Roman" w:hAnsi="Times New Roman" w:cs="Times New Roman"/>
          <w:sz w:val="24"/>
          <w:szCs w:val="24"/>
        </w:rPr>
        <w:t>и главным специалистом финансово-экономического отдела</w:t>
      </w:r>
      <w:r w:rsidR="00CE1AAF" w:rsidRPr="00F8602E">
        <w:rPr>
          <w:rFonts w:ascii="Times New Roman" w:hAnsi="Times New Roman" w:cs="Times New Roman"/>
          <w:sz w:val="24"/>
          <w:szCs w:val="24"/>
        </w:rPr>
        <w:t xml:space="preserve"> до 1 октября текущего года.</w:t>
      </w:r>
    </w:p>
    <w:p w:rsidR="00A419CE" w:rsidRPr="00F77B06" w:rsidRDefault="00266A08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4F1">
        <w:rPr>
          <w:rFonts w:ascii="Times New Roman" w:hAnsi="Times New Roman" w:cs="Times New Roman"/>
          <w:sz w:val="24"/>
          <w:szCs w:val="24"/>
        </w:rPr>
        <w:t>2.</w:t>
      </w:r>
      <w:r w:rsidR="00971046" w:rsidRPr="009014F1">
        <w:rPr>
          <w:rFonts w:ascii="Times New Roman" w:hAnsi="Times New Roman" w:cs="Times New Roman"/>
          <w:sz w:val="24"/>
          <w:szCs w:val="24"/>
        </w:rPr>
        <w:t>9</w:t>
      </w:r>
      <w:r w:rsidRPr="009014F1">
        <w:rPr>
          <w:rFonts w:ascii="Times New Roman" w:hAnsi="Times New Roman" w:cs="Times New Roman"/>
          <w:sz w:val="24"/>
          <w:szCs w:val="24"/>
        </w:rPr>
        <w:t xml:space="preserve">. </w:t>
      </w:r>
      <w:r w:rsidR="006B7B62">
        <w:rPr>
          <w:rFonts w:ascii="Times New Roman" w:hAnsi="Times New Roman" w:cs="Times New Roman"/>
          <w:sz w:val="24"/>
          <w:szCs w:val="24"/>
        </w:rPr>
        <w:t>Специалисты ф</w:t>
      </w:r>
      <w:r w:rsidR="00A419CE" w:rsidRPr="009014F1">
        <w:rPr>
          <w:rFonts w:ascii="Times New Roman" w:hAnsi="Times New Roman" w:cs="Times New Roman"/>
          <w:sz w:val="24"/>
          <w:szCs w:val="24"/>
        </w:rPr>
        <w:t>инансово-</w:t>
      </w:r>
      <w:r w:rsidR="006B7B62">
        <w:rPr>
          <w:rFonts w:ascii="Times New Roman" w:hAnsi="Times New Roman" w:cs="Times New Roman"/>
          <w:sz w:val="24"/>
          <w:szCs w:val="24"/>
        </w:rPr>
        <w:t>экономического</w:t>
      </w:r>
      <w:r w:rsidR="004C19C6" w:rsidRPr="009014F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6B7B62">
        <w:rPr>
          <w:rFonts w:ascii="Times New Roman" w:hAnsi="Times New Roman" w:cs="Times New Roman"/>
          <w:sz w:val="24"/>
          <w:szCs w:val="24"/>
        </w:rPr>
        <w:t>а</w:t>
      </w:r>
      <w:r w:rsidR="004C19C6" w:rsidRPr="009014F1">
        <w:rPr>
          <w:rFonts w:ascii="Times New Roman" w:hAnsi="Times New Roman" w:cs="Times New Roman"/>
          <w:sz w:val="24"/>
          <w:szCs w:val="24"/>
        </w:rPr>
        <w:t xml:space="preserve"> после предоставления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B71766">
        <w:rPr>
          <w:rFonts w:ascii="Times New Roman" w:hAnsi="Times New Roman" w:cs="Times New Roman"/>
          <w:sz w:val="24"/>
          <w:szCs w:val="24"/>
        </w:rPr>
        <w:t>утвержденного г</w:t>
      </w:r>
      <w:r w:rsidR="00E21B32">
        <w:rPr>
          <w:rFonts w:ascii="Times New Roman" w:hAnsi="Times New Roman" w:cs="Times New Roman"/>
          <w:sz w:val="24"/>
          <w:szCs w:val="24"/>
        </w:rPr>
        <w:t>лавой города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6B7B62" w:rsidRPr="00F8602E">
        <w:rPr>
          <w:rFonts w:ascii="Times New Roman" w:hAnsi="Times New Roman" w:cs="Times New Roman"/>
          <w:sz w:val="24"/>
          <w:szCs w:val="24"/>
        </w:rPr>
        <w:t xml:space="preserve">плана графика </w:t>
      </w:r>
      <w:r w:rsidR="00BF3590" w:rsidRPr="00F8602E">
        <w:rPr>
          <w:rFonts w:ascii="Times New Roman" w:hAnsi="Times New Roman" w:cs="Times New Roman"/>
          <w:sz w:val="24"/>
          <w:szCs w:val="24"/>
        </w:rPr>
        <w:t>закупок</w:t>
      </w:r>
      <w:r w:rsidR="006B7B62">
        <w:rPr>
          <w:rFonts w:ascii="Times New Roman" w:hAnsi="Times New Roman" w:cs="Times New Roman"/>
          <w:sz w:val="24"/>
          <w:szCs w:val="24"/>
        </w:rPr>
        <w:t xml:space="preserve"> внося</w:t>
      </w:r>
      <w:r w:rsidR="00BF3590" w:rsidRPr="009014F1">
        <w:rPr>
          <w:rFonts w:ascii="Times New Roman" w:hAnsi="Times New Roman" w:cs="Times New Roman"/>
          <w:sz w:val="24"/>
          <w:szCs w:val="24"/>
        </w:rPr>
        <w:t>т окончательные корректировки в</w:t>
      </w:r>
      <w:r w:rsidR="00A419CE" w:rsidRPr="009014F1">
        <w:rPr>
          <w:rFonts w:ascii="Times New Roman" w:hAnsi="Times New Roman" w:cs="Times New Roman"/>
          <w:sz w:val="24"/>
          <w:szCs w:val="24"/>
        </w:rPr>
        <w:t xml:space="preserve"> бюджетную смету и </w:t>
      </w:r>
      <w:r w:rsidR="006B7B62" w:rsidRPr="00F8602E">
        <w:rPr>
          <w:rFonts w:ascii="Times New Roman" w:hAnsi="Times New Roman" w:cs="Times New Roman"/>
          <w:sz w:val="24"/>
          <w:szCs w:val="24"/>
        </w:rPr>
        <w:t xml:space="preserve">в </w:t>
      </w:r>
      <w:r w:rsidR="00A419CE" w:rsidRPr="00F8602E">
        <w:rPr>
          <w:rFonts w:ascii="Times New Roman" w:hAnsi="Times New Roman" w:cs="Times New Roman"/>
          <w:sz w:val="24"/>
          <w:szCs w:val="24"/>
        </w:rPr>
        <w:t>бюджет</w:t>
      </w:r>
      <w:r w:rsidR="00A419CE" w:rsidRPr="009014F1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BF3590" w:rsidRPr="009014F1">
        <w:rPr>
          <w:rFonts w:ascii="Times New Roman" w:hAnsi="Times New Roman" w:cs="Times New Roman"/>
          <w:sz w:val="24"/>
          <w:szCs w:val="24"/>
        </w:rPr>
        <w:t xml:space="preserve"> финансовый год в срок до 1 но</w:t>
      </w:r>
      <w:r w:rsidR="00A419CE" w:rsidRPr="009014F1">
        <w:rPr>
          <w:rFonts w:ascii="Times New Roman" w:hAnsi="Times New Roman" w:cs="Times New Roman"/>
          <w:sz w:val="24"/>
          <w:szCs w:val="24"/>
        </w:rPr>
        <w:t>ября текущего года.</w:t>
      </w:r>
    </w:p>
    <w:p w:rsidR="00A419CE" w:rsidRPr="00F77B06" w:rsidRDefault="00266A08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971046">
        <w:rPr>
          <w:rFonts w:ascii="Times New Roman" w:hAnsi="Times New Roman" w:cs="Times New Roman"/>
          <w:sz w:val="24"/>
          <w:szCs w:val="24"/>
        </w:rPr>
        <w:t>10</w:t>
      </w:r>
      <w:r w:rsidR="00657DBC" w:rsidRPr="00F77B06">
        <w:rPr>
          <w:rFonts w:ascii="Times New Roman" w:hAnsi="Times New Roman" w:cs="Times New Roman"/>
          <w:sz w:val="24"/>
          <w:szCs w:val="24"/>
        </w:rPr>
        <w:t>.</w:t>
      </w:r>
      <w:r w:rsidR="00A419CE" w:rsidRPr="00F77B06">
        <w:rPr>
          <w:rFonts w:ascii="Times New Roman" w:hAnsi="Times New Roman" w:cs="Times New Roman"/>
          <w:sz w:val="24"/>
          <w:szCs w:val="24"/>
        </w:rPr>
        <w:t xml:space="preserve">До 1 ноября текущего года </w:t>
      </w:r>
      <w:r w:rsidR="002D4C90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A419CE" w:rsidRPr="00F77B06">
        <w:rPr>
          <w:rFonts w:ascii="Times New Roman" w:hAnsi="Times New Roman" w:cs="Times New Roman"/>
          <w:sz w:val="24"/>
          <w:szCs w:val="24"/>
        </w:rPr>
        <w:t>кон</w:t>
      </w:r>
      <w:r w:rsidR="002D4C90">
        <w:rPr>
          <w:rFonts w:ascii="Times New Roman" w:hAnsi="Times New Roman" w:cs="Times New Roman"/>
          <w:sz w:val="24"/>
          <w:szCs w:val="24"/>
        </w:rPr>
        <w:t>трактной службы</w:t>
      </w:r>
      <w:r w:rsidR="004914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419CE" w:rsidRPr="00F77B06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2D4C90">
        <w:rPr>
          <w:rFonts w:ascii="Times New Roman" w:hAnsi="Times New Roman" w:cs="Times New Roman"/>
          <w:sz w:val="24"/>
          <w:szCs w:val="24"/>
        </w:rPr>
        <w:t>о специалистами финансово-экономического отдела организую</w:t>
      </w:r>
      <w:r w:rsidR="00A419CE" w:rsidRPr="00F77B06">
        <w:rPr>
          <w:rFonts w:ascii="Times New Roman" w:hAnsi="Times New Roman" w:cs="Times New Roman"/>
          <w:sz w:val="24"/>
          <w:szCs w:val="24"/>
        </w:rPr>
        <w:t>т проведение публичного</w:t>
      </w:r>
      <w:r w:rsidR="00B71766">
        <w:rPr>
          <w:rFonts w:ascii="Times New Roman" w:hAnsi="Times New Roman" w:cs="Times New Roman"/>
          <w:sz w:val="24"/>
          <w:szCs w:val="24"/>
        </w:rPr>
        <w:t xml:space="preserve"> обсуждения закупок с участием г</w:t>
      </w:r>
      <w:r w:rsidR="00A419CE" w:rsidRPr="00F77B06">
        <w:rPr>
          <w:rFonts w:ascii="Times New Roman" w:hAnsi="Times New Roman" w:cs="Times New Roman"/>
          <w:sz w:val="24"/>
          <w:szCs w:val="24"/>
        </w:rPr>
        <w:t>лавы города и всех заинтересованных лиц (</w:t>
      </w:r>
      <w:r w:rsidR="00B71766">
        <w:rPr>
          <w:rFonts w:ascii="Times New Roman" w:hAnsi="Times New Roman" w:cs="Times New Roman"/>
          <w:sz w:val="24"/>
          <w:szCs w:val="24"/>
        </w:rPr>
        <w:t>заместители г</w:t>
      </w:r>
      <w:r w:rsidR="002D4C90">
        <w:rPr>
          <w:rFonts w:ascii="Times New Roman" w:hAnsi="Times New Roman" w:cs="Times New Roman"/>
          <w:sz w:val="24"/>
          <w:szCs w:val="24"/>
        </w:rPr>
        <w:t xml:space="preserve">лавы администрации, </w:t>
      </w:r>
      <w:r w:rsidR="0089559A" w:rsidRPr="00955D70">
        <w:rPr>
          <w:rFonts w:ascii="Times New Roman" w:hAnsi="Times New Roman" w:cs="Times New Roman"/>
          <w:sz w:val="24"/>
          <w:szCs w:val="24"/>
        </w:rPr>
        <w:t>кураторы направлений</w:t>
      </w:r>
      <w:r w:rsidR="002D4C90" w:rsidRPr="00955D70">
        <w:rPr>
          <w:rFonts w:ascii="Times New Roman" w:hAnsi="Times New Roman" w:cs="Times New Roman"/>
          <w:sz w:val="24"/>
          <w:szCs w:val="24"/>
        </w:rPr>
        <w:t xml:space="preserve"> отделов администрации</w:t>
      </w:r>
      <w:r w:rsidR="00A419CE" w:rsidRPr="00F77B06">
        <w:rPr>
          <w:rFonts w:ascii="Times New Roman" w:hAnsi="Times New Roman" w:cs="Times New Roman"/>
          <w:sz w:val="24"/>
          <w:szCs w:val="24"/>
        </w:rPr>
        <w:t xml:space="preserve">, специалисты </w:t>
      </w:r>
      <w:r w:rsidR="008A6EAA" w:rsidRPr="00F77B06">
        <w:rPr>
          <w:rFonts w:ascii="Times New Roman" w:hAnsi="Times New Roman" w:cs="Times New Roman"/>
          <w:sz w:val="24"/>
          <w:szCs w:val="24"/>
        </w:rPr>
        <w:t>администрации</w:t>
      </w:r>
      <w:r w:rsidR="00A419CE" w:rsidRPr="00F77B06">
        <w:rPr>
          <w:rFonts w:ascii="Times New Roman" w:hAnsi="Times New Roman" w:cs="Times New Roman"/>
          <w:sz w:val="24"/>
          <w:szCs w:val="24"/>
        </w:rPr>
        <w:t>)</w:t>
      </w:r>
      <w:r w:rsidR="008A6EAA" w:rsidRPr="00F77B06">
        <w:rPr>
          <w:rFonts w:ascii="Times New Roman" w:hAnsi="Times New Roman" w:cs="Times New Roman"/>
          <w:sz w:val="24"/>
          <w:szCs w:val="24"/>
        </w:rPr>
        <w:t>.</w:t>
      </w:r>
    </w:p>
    <w:p w:rsidR="00A419CE" w:rsidRPr="00F77B06" w:rsidRDefault="0089559A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После проведения публичных обсуждений проект бюджета</w:t>
      </w:r>
      <w:r w:rsidR="002F616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Pr="00F77B06">
        <w:rPr>
          <w:rFonts w:ascii="Times New Roman" w:hAnsi="Times New Roman" w:cs="Times New Roman"/>
          <w:sz w:val="24"/>
          <w:szCs w:val="24"/>
        </w:rPr>
        <w:t xml:space="preserve"> согласовывают </w:t>
      </w:r>
      <w:r w:rsidR="00B71766">
        <w:rPr>
          <w:rFonts w:ascii="Times New Roman" w:hAnsi="Times New Roman" w:cs="Times New Roman"/>
          <w:sz w:val="24"/>
          <w:szCs w:val="24"/>
        </w:rPr>
        <w:t>заместители г</w:t>
      </w:r>
      <w:r w:rsidR="002D4C90">
        <w:rPr>
          <w:rFonts w:ascii="Times New Roman" w:hAnsi="Times New Roman" w:cs="Times New Roman"/>
          <w:sz w:val="24"/>
          <w:szCs w:val="24"/>
        </w:rPr>
        <w:t xml:space="preserve">лавы администрации, </w:t>
      </w:r>
      <w:r w:rsidRPr="00F77B06">
        <w:rPr>
          <w:rFonts w:ascii="Times New Roman" w:hAnsi="Times New Roman" w:cs="Times New Roman"/>
          <w:sz w:val="24"/>
          <w:szCs w:val="24"/>
        </w:rPr>
        <w:t>кураторы направлений</w:t>
      </w:r>
      <w:r w:rsidR="002D4C90">
        <w:rPr>
          <w:rFonts w:ascii="Times New Roman" w:hAnsi="Times New Roman" w:cs="Times New Roman"/>
          <w:sz w:val="24"/>
          <w:szCs w:val="24"/>
        </w:rPr>
        <w:t xml:space="preserve"> отделов администрации</w:t>
      </w:r>
      <w:r w:rsidRPr="00F77B06">
        <w:rPr>
          <w:rFonts w:ascii="Times New Roman" w:hAnsi="Times New Roman" w:cs="Times New Roman"/>
          <w:sz w:val="24"/>
          <w:szCs w:val="24"/>
        </w:rPr>
        <w:t>, главный бухгалтер, главный специали</w:t>
      </w:r>
      <w:r w:rsidR="002D4C90">
        <w:rPr>
          <w:rFonts w:ascii="Times New Roman" w:hAnsi="Times New Roman" w:cs="Times New Roman"/>
          <w:sz w:val="24"/>
          <w:szCs w:val="24"/>
        </w:rPr>
        <w:t>ст ф</w:t>
      </w:r>
      <w:r w:rsidR="002F616B">
        <w:rPr>
          <w:rFonts w:ascii="Times New Roman" w:hAnsi="Times New Roman" w:cs="Times New Roman"/>
          <w:sz w:val="24"/>
          <w:szCs w:val="24"/>
        </w:rPr>
        <w:t>инансово-экономического отдела,</w:t>
      </w:r>
      <w:r w:rsidR="002D4C90"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="00CE2720">
        <w:rPr>
          <w:rFonts w:ascii="Times New Roman" w:hAnsi="Times New Roman" w:cs="Times New Roman"/>
          <w:sz w:val="24"/>
          <w:szCs w:val="24"/>
        </w:rPr>
        <w:t xml:space="preserve"> контрактно</w:t>
      </w:r>
      <w:r w:rsidR="002F616B">
        <w:rPr>
          <w:rFonts w:ascii="Times New Roman" w:hAnsi="Times New Roman" w:cs="Times New Roman"/>
          <w:sz w:val="24"/>
          <w:szCs w:val="24"/>
        </w:rPr>
        <w:t>й службы. После чего проект бю</w:t>
      </w:r>
      <w:r w:rsidR="00B71766">
        <w:rPr>
          <w:rFonts w:ascii="Times New Roman" w:hAnsi="Times New Roman" w:cs="Times New Roman"/>
          <w:sz w:val="24"/>
          <w:szCs w:val="24"/>
        </w:rPr>
        <w:t>джета утверждается г</w:t>
      </w:r>
      <w:r w:rsidR="002F616B">
        <w:rPr>
          <w:rFonts w:ascii="Times New Roman" w:hAnsi="Times New Roman" w:cs="Times New Roman"/>
          <w:sz w:val="24"/>
          <w:szCs w:val="24"/>
        </w:rPr>
        <w:t>лавой города.</w:t>
      </w:r>
    </w:p>
    <w:p w:rsidR="00B30AB1" w:rsidRPr="00F77B06" w:rsidRDefault="00266A08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</w:t>
      </w:r>
      <w:r w:rsidR="00657DBC" w:rsidRPr="00F77B06">
        <w:rPr>
          <w:rFonts w:ascii="Times New Roman" w:hAnsi="Times New Roman" w:cs="Times New Roman"/>
          <w:sz w:val="24"/>
          <w:szCs w:val="24"/>
        </w:rPr>
        <w:t>1</w:t>
      </w:r>
      <w:r w:rsidR="00971046">
        <w:rPr>
          <w:rFonts w:ascii="Times New Roman" w:hAnsi="Times New Roman" w:cs="Times New Roman"/>
          <w:sz w:val="24"/>
          <w:szCs w:val="24"/>
        </w:rPr>
        <w:t>1</w:t>
      </w:r>
      <w:r w:rsidRPr="00F77B06">
        <w:rPr>
          <w:rFonts w:ascii="Times New Roman" w:hAnsi="Times New Roman" w:cs="Times New Roman"/>
          <w:sz w:val="24"/>
          <w:szCs w:val="24"/>
        </w:rPr>
        <w:t xml:space="preserve">. 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После утверждения бюджета </w:t>
      </w:r>
      <w:r w:rsidRPr="00F77B06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сформированный, утвержденный и согласованный план-график </w:t>
      </w:r>
      <w:r w:rsidRPr="00F77B06">
        <w:rPr>
          <w:rFonts w:ascii="Times New Roman" w:hAnsi="Times New Roman" w:cs="Times New Roman"/>
          <w:sz w:val="24"/>
          <w:szCs w:val="24"/>
        </w:rPr>
        <w:t>з</w:t>
      </w:r>
      <w:r w:rsidR="002D4C90">
        <w:rPr>
          <w:rFonts w:ascii="Times New Roman" w:hAnsi="Times New Roman" w:cs="Times New Roman"/>
          <w:sz w:val="24"/>
          <w:szCs w:val="24"/>
        </w:rPr>
        <w:t xml:space="preserve">акупок размещается специалистами </w:t>
      </w:r>
      <w:r w:rsidRPr="00F77B06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4914A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через внешнюю </w:t>
      </w:r>
      <w:r w:rsidRPr="00F77B06">
        <w:rPr>
          <w:rFonts w:ascii="Times New Roman" w:hAnsi="Times New Roman" w:cs="Times New Roman"/>
          <w:sz w:val="24"/>
          <w:szCs w:val="24"/>
        </w:rPr>
        <w:t>систему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КС «Web-торги» в единой информационной системе, в сроки</w:t>
      </w:r>
      <w:r w:rsidRPr="00F77B06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49" w:history="1">
        <w:r w:rsidRPr="00F77B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7B06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B30AB1" w:rsidRPr="00F77B06">
        <w:rPr>
          <w:rFonts w:ascii="Times New Roman" w:hAnsi="Times New Roman" w:cs="Times New Roman"/>
          <w:sz w:val="24"/>
          <w:szCs w:val="24"/>
        </w:rPr>
        <w:t>.</w:t>
      </w:r>
    </w:p>
    <w:p w:rsidR="00657DBC" w:rsidRPr="00F77B06" w:rsidRDefault="00657DBC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2.1</w:t>
      </w:r>
      <w:r w:rsidR="00FE681D">
        <w:rPr>
          <w:rFonts w:ascii="Times New Roman" w:hAnsi="Times New Roman" w:cs="Times New Roman"/>
          <w:sz w:val="24"/>
          <w:szCs w:val="24"/>
        </w:rPr>
        <w:t>2</w:t>
      </w:r>
      <w:r w:rsidRPr="00F77B06">
        <w:rPr>
          <w:rFonts w:ascii="Times New Roman" w:hAnsi="Times New Roman" w:cs="Times New Roman"/>
          <w:sz w:val="24"/>
          <w:szCs w:val="24"/>
        </w:rPr>
        <w:t xml:space="preserve">. В целях уточнения </w:t>
      </w:r>
      <w:r w:rsidR="00CE2720">
        <w:rPr>
          <w:rFonts w:ascii="Times New Roman" w:hAnsi="Times New Roman" w:cs="Times New Roman"/>
          <w:sz w:val="24"/>
          <w:szCs w:val="24"/>
        </w:rPr>
        <w:t xml:space="preserve">и обоснования </w:t>
      </w:r>
      <w:r w:rsidRPr="00F77B06">
        <w:rPr>
          <w:rFonts w:ascii="Times New Roman" w:hAnsi="Times New Roman" w:cs="Times New Roman"/>
          <w:sz w:val="24"/>
          <w:szCs w:val="24"/>
        </w:rPr>
        <w:t>п</w:t>
      </w:r>
      <w:r w:rsidR="002D4C90">
        <w:rPr>
          <w:rFonts w:ascii="Times New Roman" w:hAnsi="Times New Roman" w:cs="Times New Roman"/>
          <w:sz w:val="24"/>
          <w:szCs w:val="24"/>
        </w:rPr>
        <w:t>лана графика закупок специалисты отделов</w:t>
      </w:r>
      <w:r w:rsidR="00CE27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7B06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дов</w:t>
      </w:r>
      <w:r w:rsidR="002F616B">
        <w:rPr>
          <w:rFonts w:ascii="Times New Roman" w:hAnsi="Times New Roman" w:cs="Times New Roman"/>
          <w:sz w:val="24"/>
          <w:szCs w:val="24"/>
        </w:rPr>
        <w:t>едения дополнительных</w:t>
      </w:r>
      <w:r w:rsidRPr="00F77B06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 направляют в контрактную службу предложения о внесении изменений</w:t>
      </w:r>
      <w:r w:rsidR="0024523B">
        <w:rPr>
          <w:rFonts w:ascii="Times New Roman" w:hAnsi="Times New Roman" w:cs="Times New Roman"/>
          <w:sz w:val="24"/>
          <w:szCs w:val="24"/>
        </w:rPr>
        <w:t xml:space="preserve"> и обоснований</w:t>
      </w:r>
      <w:r w:rsidRPr="00F77B06">
        <w:rPr>
          <w:rFonts w:ascii="Times New Roman" w:hAnsi="Times New Roman" w:cs="Times New Roman"/>
          <w:sz w:val="24"/>
          <w:szCs w:val="24"/>
        </w:rPr>
        <w:t xml:space="preserve"> в план график закупок;</w:t>
      </w:r>
    </w:p>
    <w:p w:rsidR="00200FF8" w:rsidRDefault="00200FF8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2.1</w:t>
      </w:r>
      <w:r w:rsidR="00FE681D">
        <w:rPr>
          <w:rFonts w:ascii="Times New Roman" w:hAnsi="Times New Roman" w:cs="Times New Roman"/>
          <w:sz w:val="24"/>
          <w:szCs w:val="24"/>
        </w:rPr>
        <w:t>3</w:t>
      </w:r>
      <w:r w:rsidRPr="00F77B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602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F77B06">
        <w:rPr>
          <w:rFonts w:ascii="Times New Roman" w:hAnsi="Times New Roman" w:cs="Times New Roman"/>
          <w:sz w:val="24"/>
          <w:szCs w:val="24"/>
        </w:rPr>
        <w:t>необходимости внесения изменений в план график заку</w:t>
      </w:r>
      <w:r w:rsidR="002D4C90">
        <w:rPr>
          <w:rFonts w:ascii="Times New Roman" w:hAnsi="Times New Roman" w:cs="Times New Roman"/>
          <w:sz w:val="24"/>
          <w:szCs w:val="24"/>
        </w:rPr>
        <w:t>пок специалисты отделов</w:t>
      </w:r>
      <w:r w:rsidR="0024523B">
        <w:rPr>
          <w:rFonts w:ascii="Times New Roman" w:hAnsi="Times New Roman" w:cs="Times New Roman"/>
          <w:sz w:val="24"/>
          <w:szCs w:val="24"/>
        </w:rPr>
        <w:t xml:space="preserve"> администрации направляю</w:t>
      </w:r>
      <w:r w:rsidRPr="00F77B06">
        <w:rPr>
          <w:rFonts w:ascii="Times New Roman" w:hAnsi="Times New Roman" w:cs="Times New Roman"/>
          <w:sz w:val="24"/>
          <w:szCs w:val="24"/>
        </w:rPr>
        <w:t>т в контрактную службу заявку на внесение изменений в план график закупок, которая содержит информацию</w:t>
      </w:r>
      <w:r w:rsidR="00DD6C54">
        <w:rPr>
          <w:rFonts w:ascii="Times New Roman" w:hAnsi="Times New Roman" w:cs="Times New Roman"/>
          <w:sz w:val="24"/>
          <w:szCs w:val="24"/>
        </w:rPr>
        <w:t xml:space="preserve"> о </w:t>
      </w:r>
      <w:r w:rsidR="00DD6C54" w:rsidRPr="00F8602E">
        <w:rPr>
          <w:rFonts w:ascii="Times New Roman" w:hAnsi="Times New Roman" w:cs="Times New Roman"/>
          <w:sz w:val="24"/>
          <w:szCs w:val="24"/>
        </w:rPr>
        <w:t>ст</w:t>
      </w:r>
      <w:r w:rsidRPr="00F8602E">
        <w:rPr>
          <w:rFonts w:ascii="Times New Roman" w:hAnsi="Times New Roman" w:cs="Times New Roman"/>
          <w:sz w:val="24"/>
          <w:szCs w:val="24"/>
        </w:rPr>
        <w:t>роке</w:t>
      </w:r>
      <w:r w:rsidRPr="00F77B06">
        <w:rPr>
          <w:rFonts w:ascii="Times New Roman" w:hAnsi="Times New Roman" w:cs="Times New Roman"/>
          <w:sz w:val="24"/>
          <w:szCs w:val="24"/>
        </w:rPr>
        <w:t xml:space="preserve"> плана графика закупок, подлежащих изменению, и информацию о вносимых изменениях с обоснованием причин изменения в соответствии с </w:t>
      </w:r>
      <w:hyperlink r:id="rId50" w:history="1">
        <w:r w:rsidR="00A343C6">
          <w:rPr>
            <w:rFonts w:ascii="Times New Roman" w:hAnsi="Times New Roman" w:cs="Times New Roman"/>
            <w:sz w:val="24"/>
            <w:szCs w:val="24"/>
          </w:rPr>
          <w:t>п</w:t>
        </w:r>
        <w:r w:rsidRPr="00F77B06">
          <w:rPr>
            <w:rFonts w:ascii="Times New Roman" w:hAnsi="Times New Roman" w:cs="Times New Roman"/>
            <w:sz w:val="24"/>
            <w:szCs w:val="24"/>
          </w:rPr>
          <w:t xml:space="preserve">остановлением Правительства Российской Федерации от 21 ноября 2013 г. </w:t>
        </w:r>
        <w:r w:rsidR="00B97CB7">
          <w:rPr>
            <w:rFonts w:ascii="Times New Roman" w:hAnsi="Times New Roman" w:cs="Times New Roman"/>
            <w:sz w:val="24"/>
            <w:szCs w:val="24"/>
          </w:rPr>
          <w:t>№</w:t>
        </w:r>
        <w:r w:rsidRPr="00F77B06">
          <w:rPr>
            <w:rFonts w:ascii="Times New Roman" w:hAnsi="Times New Roman" w:cs="Times New Roman"/>
            <w:sz w:val="24"/>
            <w:szCs w:val="24"/>
          </w:rPr>
          <w:t xml:space="preserve"> 1043 </w:t>
        </w:r>
        <w:r w:rsidR="00B97CB7">
          <w:rPr>
            <w:rFonts w:ascii="Times New Roman" w:hAnsi="Times New Roman" w:cs="Times New Roman"/>
            <w:sz w:val="24"/>
            <w:szCs w:val="24"/>
          </w:rPr>
          <w:t>«</w:t>
        </w:r>
        <w:r w:rsidRPr="00F77B06">
          <w:rPr>
            <w:rFonts w:ascii="Times New Roman" w:hAnsi="Times New Roman" w:cs="Times New Roman"/>
            <w:sz w:val="24"/>
            <w:szCs w:val="24"/>
          </w:rPr>
          <w:t>О требованиях к формированию</w:t>
        </w:r>
        <w:proofErr w:type="gramEnd"/>
        <w:r w:rsidRPr="00F77B06">
          <w:rPr>
            <w:rFonts w:ascii="Times New Roman" w:hAnsi="Times New Roman" w:cs="Times New Roman"/>
            <w:sz w:val="24"/>
            <w:szCs w:val="24"/>
          </w:rPr>
          <w:t>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  </w:r>
        <w:r w:rsidR="00B97CB7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200FF8">
        <w:rPr>
          <w:rFonts w:ascii="Times New Roman" w:hAnsi="Times New Roman" w:cs="Times New Roman"/>
          <w:sz w:val="24"/>
          <w:szCs w:val="24"/>
        </w:rPr>
        <w:t xml:space="preserve">, </w:t>
      </w:r>
      <w:r w:rsidR="00B97CB7">
        <w:rPr>
          <w:rFonts w:ascii="Times New Roman" w:hAnsi="Times New Roman" w:cs="Times New Roman"/>
          <w:sz w:val="24"/>
          <w:szCs w:val="24"/>
        </w:rPr>
        <w:t>п</w:t>
      </w:r>
      <w:r w:rsidRPr="00200FF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B97CB7">
        <w:rPr>
          <w:rFonts w:ascii="Times New Roman" w:hAnsi="Times New Roman" w:cs="Times New Roman"/>
          <w:sz w:val="24"/>
          <w:szCs w:val="24"/>
        </w:rPr>
        <w:t>№</w:t>
      </w:r>
      <w:r w:rsidRPr="00200FF8">
        <w:rPr>
          <w:rFonts w:ascii="Times New Roman" w:hAnsi="Times New Roman" w:cs="Times New Roman"/>
          <w:sz w:val="24"/>
          <w:szCs w:val="24"/>
        </w:rPr>
        <w:t xml:space="preserve"> 554, а также предложения по изменению обоснования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200FF8"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B30AB1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>2.</w:t>
      </w:r>
      <w:r w:rsidR="00EF7C01">
        <w:rPr>
          <w:rFonts w:ascii="Times New Roman" w:hAnsi="Times New Roman" w:cs="Times New Roman"/>
          <w:sz w:val="24"/>
          <w:szCs w:val="24"/>
        </w:rPr>
        <w:t>1</w:t>
      </w:r>
      <w:r w:rsidR="00FE681D">
        <w:rPr>
          <w:rFonts w:ascii="Times New Roman" w:hAnsi="Times New Roman" w:cs="Times New Roman"/>
          <w:sz w:val="24"/>
          <w:szCs w:val="24"/>
        </w:rPr>
        <w:t>4</w:t>
      </w:r>
      <w:r w:rsidRPr="00015E23">
        <w:rPr>
          <w:rFonts w:ascii="Times New Roman" w:hAnsi="Times New Roman" w:cs="Times New Roman"/>
          <w:sz w:val="24"/>
          <w:szCs w:val="24"/>
        </w:rPr>
        <w:t xml:space="preserve">. </w:t>
      </w:r>
      <w:r w:rsidR="00FE681D">
        <w:rPr>
          <w:rFonts w:ascii="Times New Roman" w:hAnsi="Times New Roman" w:cs="Times New Roman"/>
          <w:sz w:val="24"/>
          <w:szCs w:val="24"/>
        </w:rPr>
        <w:t>Специалистам</w:t>
      </w:r>
      <w:r w:rsidRPr="00015E23">
        <w:rPr>
          <w:rFonts w:ascii="Times New Roman" w:hAnsi="Times New Roman" w:cs="Times New Roman"/>
          <w:sz w:val="24"/>
          <w:szCs w:val="24"/>
        </w:rPr>
        <w:t xml:space="preserve"> администрации МО «Город Удачный» запрещается осуществлять закупки, не предусмотренные планом-графиком</w:t>
      </w:r>
      <w:r w:rsidR="00AE7BB8" w:rsidRPr="00015E23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015E23">
        <w:rPr>
          <w:rFonts w:ascii="Times New Roman" w:hAnsi="Times New Roman" w:cs="Times New Roman"/>
          <w:sz w:val="24"/>
          <w:szCs w:val="24"/>
        </w:rPr>
        <w:t>.</w:t>
      </w:r>
    </w:p>
    <w:p w:rsidR="00EF7C01" w:rsidRDefault="00EF7C01" w:rsidP="00015E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67A7" w:rsidRPr="001C3F9D" w:rsidRDefault="008367A7" w:rsidP="008367A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3F9D">
        <w:rPr>
          <w:rFonts w:ascii="Times New Roman" w:hAnsi="Times New Roman" w:cs="Times New Roman"/>
          <w:b/>
          <w:sz w:val="24"/>
          <w:szCs w:val="24"/>
        </w:rPr>
        <w:t>. Формирование комплекта документов к заявкам</w:t>
      </w:r>
    </w:p>
    <w:p w:rsidR="008367A7" w:rsidRPr="008367A7" w:rsidRDefault="008367A7" w:rsidP="002609BD">
      <w:pPr>
        <w:pStyle w:val="31"/>
        <w:numPr>
          <w:ilvl w:val="1"/>
          <w:numId w:val="1"/>
        </w:numPr>
        <w:shd w:val="clear" w:color="auto" w:fill="auto"/>
        <w:tabs>
          <w:tab w:val="left" w:pos="1457"/>
        </w:tabs>
        <w:spacing w:before="0" w:after="0" w:line="240" w:lineRule="auto"/>
        <w:ind w:left="0"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 xml:space="preserve">Для возможности получения средств из бюджета </w:t>
      </w:r>
      <w:r>
        <w:rPr>
          <w:color w:val="000000"/>
          <w:sz w:val="24"/>
          <w:szCs w:val="24"/>
        </w:rPr>
        <w:t>города</w:t>
      </w:r>
      <w:r w:rsidRPr="008367A7">
        <w:rPr>
          <w:color w:val="000000"/>
          <w:sz w:val="24"/>
          <w:szCs w:val="24"/>
        </w:rPr>
        <w:t xml:space="preserve">, к заявкам, включаемым в проект (уточнение) бюджета, </w:t>
      </w:r>
      <w:r>
        <w:rPr>
          <w:color w:val="000000"/>
          <w:sz w:val="24"/>
          <w:szCs w:val="24"/>
        </w:rPr>
        <w:t>с</w:t>
      </w:r>
      <w:r w:rsidR="005E2269">
        <w:rPr>
          <w:sz w:val="24"/>
          <w:szCs w:val="24"/>
        </w:rPr>
        <w:t>пециалисты</w:t>
      </w:r>
      <w:r w:rsidRPr="00F77B06">
        <w:rPr>
          <w:sz w:val="24"/>
          <w:szCs w:val="24"/>
        </w:rPr>
        <w:t xml:space="preserve"> отделов </w:t>
      </w:r>
      <w:r w:rsidR="004B2070">
        <w:rPr>
          <w:sz w:val="24"/>
          <w:szCs w:val="24"/>
        </w:rPr>
        <w:t>администрации</w:t>
      </w:r>
      <w:r w:rsidR="00D813D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готовят </w:t>
      </w:r>
      <w:r w:rsidRPr="008367A7">
        <w:rPr>
          <w:color w:val="000000"/>
          <w:sz w:val="24"/>
          <w:szCs w:val="24"/>
        </w:rPr>
        <w:t xml:space="preserve"> комплект документов, который в обязательном порядке включает в себя: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F927E6">
        <w:rPr>
          <w:b/>
          <w:color w:val="000000"/>
          <w:sz w:val="24"/>
          <w:szCs w:val="24"/>
        </w:rPr>
        <w:t>3.1.1.</w:t>
      </w:r>
      <w:r w:rsidRPr="008367A7">
        <w:rPr>
          <w:b/>
          <w:color w:val="000000"/>
          <w:sz w:val="24"/>
          <w:szCs w:val="24"/>
        </w:rPr>
        <w:t>Для получения финансирования на разработку проектно-сметной документации, проектно-изыскательские работы: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равоустанавливающие документы на земельный участок (объект), на котором предполагается строительство, реконструкция или модернизация объекта или документы, подтверждающие разрешение использования земель или земельного участка;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б</w:t>
      </w:r>
      <w:proofErr w:type="gramStart"/>
      <w:r w:rsidRPr="008367A7">
        <w:rPr>
          <w:color w:val="000000"/>
          <w:sz w:val="24"/>
          <w:szCs w:val="24"/>
        </w:rPr>
        <w:t>)</w:t>
      </w:r>
      <w:r w:rsidR="00830F5A">
        <w:rPr>
          <w:color w:val="000000"/>
          <w:sz w:val="24"/>
          <w:szCs w:val="24"/>
        </w:rPr>
        <w:t>п</w:t>
      </w:r>
      <w:proofErr w:type="gramEnd"/>
      <w:r w:rsidR="00830F5A">
        <w:rPr>
          <w:color w:val="000000"/>
          <w:sz w:val="24"/>
          <w:szCs w:val="24"/>
        </w:rPr>
        <w:t>ояснительную записку, содержащую</w:t>
      </w:r>
      <w:r w:rsidRPr="008367A7">
        <w:rPr>
          <w:color w:val="000000"/>
          <w:sz w:val="24"/>
          <w:szCs w:val="24"/>
        </w:rPr>
        <w:t xml:space="preserve"> обоснование правомочности (со ссылкой на законодательные акты), потребности и целесообразности проведения работ;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в</w:t>
      </w:r>
      <w:proofErr w:type="gramStart"/>
      <w:r w:rsidRPr="008367A7">
        <w:rPr>
          <w:color w:val="000000"/>
          <w:sz w:val="24"/>
          <w:szCs w:val="24"/>
        </w:rPr>
        <w:t>)о</w:t>
      </w:r>
      <w:proofErr w:type="gramEnd"/>
      <w:r w:rsidRPr="008367A7">
        <w:rPr>
          <w:color w:val="000000"/>
          <w:sz w:val="24"/>
          <w:szCs w:val="24"/>
        </w:rPr>
        <w:t>боснование стоимости работ, оказания услуг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05.04.2013г. №44-ФЗ.</w:t>
      </w:r>
    </w:p>
    <w:p w:rsidR="008367A7" w:rsidRPr="008367A7" w:rsidRDefault="008367A7" w:rsidP="002609BD">
      <w:pPr>
        <w:pStyle w:val="31"/>
        <w:numPr>
          <w:ilvl w:val="2"/>
          <w:numId w:val="2"/>
        </w:numPr>
        <w:shd w:val="clear" w:color="auto" w:fill="auto"/>
        <w:tabs>
          <w:tab w:val="left" w:pos="1457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8367A7">
        <w:rPr>
          <w:b/>
          <w:color w:val="000000"/>
          <w:sz w:val="24"/>
          <w:szCs w:val="24"/>
        </w:rPr>
        <w:t xml:space="preserve">Для получения финансирования на строительство, реконструкцию или </w:t>
      </w:r>
      <w:r w:rsidRPr="008367A7">
        <w:rPr>
          <w:b/>
          <w:color w:val="000000"/>
          <w:sz w:val="24"/>
          <w:szCs w:val="24"/>
        </w:rPr>
        <w:lastRenderedPageBreak/>
        <w:t>модернизацию: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равоустанавливающие документы на земельный участок, на котором предполагается строительство, реконструкция или модернизация объекта или документы, подтверждающие разрешение использования земель или земельного участка;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б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равоустанавливающие документы на объект, заявленный к реконструкции или модернизации;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в</w:t>
      </w:r>
      <w:proofErr w:type="gramStart"/>
      <w:r w:rsidRPr="008367A7">
        <w:rPr>
          <w:color w:val="000000"/>
          <w:sz w:val="24"/>
          <w:szCs w:val="24"/>
        </w:rPr>
        <w:t>)</w:t>
      </w:r>
      <w:r w:rsidR="00830F5A">
        <w:rPr>
          <w:color w:val="000000"/>
          <w:sz w:val="24"/>
          <w:szCs w:val="24"/>
        </w:rPr>
        <w:t>п</w:t>
      </w:r>
      <w:proofErr w:type="gramEnd"/>
      <w:r w:rsidR="00830F5A">
        <w:rPr>
          <w:color w:val="000000"/>
          <w:sz w:val="24"/>
          <w:szCs w:val="24"/>
        </w:rPr>
        <w:t>ояснительную записку, содержащую</w:t>
      </w:r>
      <w:r w:rsidRPr="008367A7">
        <w:rPr>
          <w:color w:val="000000"/>
          <w:sz w:val="24"/>
          <w:szCs w:val="24"/>
        </w:rPr>
        <w:t xml:space="preserve"> обоснование правомочности (со ссылкой на законодательные акты), потребности и целесообразности проведения работ;</w:t>
      </w:r>
    </w:p>
    <w:p w:rsidR="008367A7" w:rsidRPr="008367A7" w:rsidRDefault="008367A7" w:rsidP="008367A7">
      <w:pPr>
        <w:pStyle w:val="31"/>
        <w:shd w:val="clear" w:color="auto" w:fill="auto"/>
        <w:tabs>
          <w:tab w:val="left" w:pos="1457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г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лан-график проведения работ по строительству, реконструкции или модернизации объекта;</w:t>
      </w:r>
    </w:p>
    <w:p w:rsidR="00792E9B" w:rsidRPr="00792E9B" w:rsidRDefault="008367A7" w:rsidP="002609BD">
      <w:pPr>
        <w:pStyle w:val="31"/>
        <w:numPr>
          <w:ilvl w:val="2"/>
          <w:numId w:val="3"/>
        </w:numPr>
        <w:shd w:val="clear" w:color="auto" w:fill="auto"/>
        <w:tabs>
          <w:tab w:val="left" w:pos="1460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792E9B">
        <w:rPr>
          <w:b/>
          <w:color w:val="000000"/>
          <w:sz w:val="24"/>
          <w:szCs w:val="24"/>
        </w:rPr>
        <w:t>Для получения финансирования на проведение ремонтных работ объектов, расположенных на территории муниципального образования поселения:</w:t>
      </w:r>
    </w:p>
    <w:p w:rsidR="008367A7" w:rsidRPr="00792E9B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792E9B">
        <w:rPr>
          <w:color w:val="000000"/>
          <w:sz w:val="24"/>
          <w:szCs w:val="24"/>
        </w:rPr>
        <w:t>а</w:t>
      </w:r>
      <w:proofErr w:type="gramStart"/>
      <w:r w:rsidRPr="00792E9B">
        <w:rPr>
          <w:color w:val="000000"/>
          <w:sz w:val="24"/>
          <w:szCs w:val="24"/>
        </w:rPr>
        <w:t>)а</w:t>
      </w:r>
      <w:proofErr w:type="gramEnd"/>
      <w:r w:rsidRPr="00792E9B">
        <w:rPr>
          <w:color w:val="000000"/>
          <w:sz w:val="24"/>
          <w:szCs w:val="24"/>
        </w:rPr>
        <w:t>нализ текущего состояния заявленного к ремонту объекта (</w:t>
      </w:r>
      <w:proofErr w:type="spellStart"/>
      <w:r w:rsidRPr="00792E9B">
        <w:rPr>
          <w:color w:val="000000"/>
          <w:sz w:val="24"/>
          <w:szCs w:val="24"/>
        </w:rPr>
        <w:t>актыобследования</w:t>
      </w:r>
      <w:proofErr w:type="spellEnd"/>
      <w:r w:rsidRPr="00792E9B">
        <w:rPr>
          <w:color w:val="000000"/>
          <w:sz w:val="24"/>
          <w:szCs w:val="24"/>
        </w:rPr>
        <w:t xml:space="preserve">, проведенного комиссией с участием представителя правообладателя и (или) представителя пользователя объекта, </w:t>
      </w:r>
      <w:proofErr w:type="spellStart"/>
      <w:r w:rsidRPr="00792E9B">
        <w:rPr>
          <w:color w:val="000000"/>
          <w:sz w:val="24"/>
          <w:szCs w:val="24"/>
        </w:rPr>
        <w:t>ресурсоснабжающих</w:t>
      </w:r>
      <w:proofErr w:type="spellEnd"/>
      <w:r w:rsidRPr="00792E9B">
        <w:rPr>
          <w:color w:val="000000"/>
          <w:sz w:val="24"/>
          <w:szCs w:val="24"/>
        </w:rPr>
        <w:t xml:space="preserve"> (по мере необходимости) и эксплуатирующих организаций;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б</w:t>
      </w:r>
      <w:proofErr w:type="gramStart"/>
      <w:r w:rsidRPr="008367A7">
        <w:rPr>
          <w:color w:val="000000"/>
          <w:sz w:val="24"/>
          <w:szCs w:val="24"/>
        </w:rPr>
        <w:t>)</w:t>
      </w:r>
      <w:r w:rsidR="00830F5A">
        <w:rPr>
          <w:color w:val="000000"/>
          <w:sz w:val="24"/>
          <w:szCs w:val="24"/>
        </w:rPr>
        <w:t>п</w:t>
      </w:r>
      <w:proofErr w:type="gramEnd"/>
      <w:r w:rsidR="00830F5A">
        <w:rPr>
          <w:color w:val="000000"/>
          <w:sz w:val="24"/>
          <w:szCs w:val="24"/>
        </w:rPr>
        <w:t>ояснительную записку</w:t>
      </w:r>
      <w:r w:rsidRPr="008367A7">
        <w:rPr>
          <w:color w:val="000000"/>
          <w:sz w:val="24"/>
          <w:szCs w:val="24"/>
        </w:rPr>
        <w:t>,</w:t>
      </w:r>
      <w:r w:rsidR="00830F5A">
        <w:rPr>
          <w:color w:val="000000"/>
          <w:sz w:val="24"/>
          <w:szCs w:val="24"/>
        </w:rPr>
        <w:t xml:space="preserve"> содержащую</w:t>
      </w:r>
      <w:r w:rsidRPr="008367A7">
        <w:rPr>
          <w:color w:val="000000"/>
          <w:sz w:val="24"/>
          <w:szCs w:val="24"/>
        </w:rPr>
        <w:t xml:space="preserve"> обоснование потребности и целесообразности проведения работ;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в</w:t>
      </w:r>
      <w:proofErr w:type="gramStart"/>
      <w:r w:rsidRPr="008367A7">
        <w:rPr>
          <w:color w:val="000000"/>
          <w:sz w:val="24"/>
          <w:szCs w:val="24"/>
        </w:rPr>
        <w:t>)о</w:t>
      </w:r>
      <w:proofErr w:type="gramEnd"/>
      <w:r w:rsidRPr="008367A7">
        <w:rPr>
          <w:color w:val="000000"/>
          <w:sz w:val="24"/>
          <w:szCs w:val="24"/>
        </w:rPr>
        <w:t xml:space="preserve">боснование стоимости работ, оказания услуг в соответствии с Федеральным законом </w:t>
      </w:r>
      <w:r w:rsidR="00B97CB7" w:rsidRPr="008367A7">
        <w:rPr>
          <w:color w:val="000000"/>
          <w:sz w:val="24"/>
          <w:szCs w:val="24"/>
        </w:rPr>
        <w:t xml:space="preserve">от 05.04.2013г. №44-ФЗ </w:t>
      </w:r>
      <w:r w:rsidRPr="008367A7">
        <w:rPr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г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лан-график производства работ;</w:t>
      </w:r>
    </w:p>
    <w:p w:rsidR="008367A7" w:rsidRPr="00792E9B" w:rsidRDefault="00792E9B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792E9B">
        <w:rPr>
          <w:b/>
          <w:color w:val="000000"/>
          <w:sz w:val="24"/>
          <w:szCs w:val="24"/>
        </w:rPr>
        <w:t>3.1.4.</w:t>
      </w:r>
      <w:r w:rsidR="008367A7" w:rsidRPr="00792E9B">
        <w:rPr>
          <w:b/>
          <w:color w:val="000000"/>
          <w:sz w:val="24"/>
          <w:szCs w:val="24"/>
        </w:rPr>
        <w:t>Для получения финансирования на проведение ремонтных работ, реконструкции или модернизации бесхозяйных объектов, расположенных на территории муниципальн</w:t>
      </w:r>
      <w:r>
        <w:rPr>
          <w:b/>
          <w:color w:val="000000"/>
          <w:sz w:val="24"/>
          <w:szCs w:val="24"/>
        </w:rPr>
        <w:t>ого</w:t>
      </w:r>
      <w:r w:rsidR="008367A7" w:rsidRPr="00792E9B">
        <w:rPr>
          <w:b/>
          <w:color w:val="000000"/>
          <w:sz w:val="24"/>
          <w:szCs w:val="24"/>
        </w:rPr>
        <w:t xml:space="preserve"> образовани</w:t>
      </w:r>
      <w:r>
        <w:rPr>
          <w:b/>
          <w:color w:val="000000"/>
          <w:sz w:val="24"/>
          <w:szCs w:val="24"/>
        </w:rPr>
        <w:t>я</w:t>
      </w:r>
      <w:r w:rsidR="008367A7" w:rsidRPr="00792E9B">
        <w:rPr>
          <w:b/>
          <w:color w:val="000000"/>
          <w:sz w:val="24"/>
          <w:szCs w:val="24"/>
        </w:rPr>
        <w:t xml:space="preserve"> поселени</w:t>
      </w:r>
      <w:r>
        <w:rPr>
          <w:b/>
          <w:color w:val="000000"/>
          <w:sz w:val="24"/>
          <w:szCs w:val="24"/>
        </w:rPr>
        <w:t>я</w:t>
      </w:r>
      <w:r w:rsidR="008367A7" w:rsidRPr="00792E9B">
        <w:rPr>
          <w:b/>
          <w:color w:val="000000"/>
          <w:sz w:val="24"/>
          <w:szCs w:val="24"/>
        </w:rPr>
        <w:t>: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)а</w:t>
      </w:r>
      <w:proofErr w:type="gramEnd"/>
      <w:r w:rsidRPr="008367A7">
        <w:rPr>
          <w:color w:val="000000"/>
          <w:sz w:val="24"/>
          <w:szCs w:val="24"/>
        </w:rPr>
        <w:t xml:space="preserve">кт текущего состояния заявленного к ремонту объекта (акты обследования, проведенного комиссией с участием </w:t>
      </w:r>
      <w:r w:rsidR="00830F5A">
        <w:rPr>
          <w:color w:val="000000"/>
          <w:sz w:val="24"/>
          <w:szCs w:val="24"/>
        </w:rPr>
        <w:t xml:space="preserve">специалистов </w:t>
      </w:r>
      <w:r w:rsidRPr="008367A7">
        <w:rPr>
          <w:color w:val="000000"/>
          <w:sz w:val="24"/>
          <w:szCs w:val="24"/>
        </w:rPr>
        <w:t xml:space="preserve">администрации муниципального образования поселения, </w:t>
      </w:r>
      <w:proofErr w:type="spellStart"/>
      <w:r w:rsidRPr="008367A7">
        <w:rPr>
          <w:color w:val="000000"/>
          <w:sz w:val="24"/>
          <w:szCs w:val="24"/>
        </w:rPr>
        <w:t>ресурсоснабжающих</w:t>
      </w:r>
      <w:proofErr w:type="spellEnd"/>
      <w:r w:rsidRPr="008367A7">
        <w:rPr>
          <w:color w:val="000000"/>
          <w:sz w:val="24"/>
          <w:szCs w:val="24"/>
        </w:rPr>
        <w:t xml:space="preserve"> (при необходимости) и эксплуатирующих организаций;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б</w:t>
      </w:r>
      <w:proofErr w:type="gramStart"/>
      <w:r w:rsidRPr="008367A7">
        <w:rPr>
          <w:color w:val="000000"/>
          <w:sz w:val="24"/>
          <w:szCs w:val="24"/>
        </w:rPr>
        <w:t>)т</w:t>
      </w:r>
      <w:proofErr w:type="gramEnd"/>
      <w:r w:rsidRPr="008367A7">
        <w:rPr>
          <w:color w:val="000000"/>
          <w:sz w:val="24"/>
          <w:szCs w:val="24"/>
        </w:rPr>
        <w:t>ехнико-экономическое обоснование ремонтных работ заявленного объекта (включая сметные расчеты);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0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в</w:t>
      </w:r>
      <w:proofErr w:type="gramStart"/>
      <w:r w:rsidRPr="008367A7">
        <w:rPr>
          <w:color w:val="000000"/>
          <w:sz w:val="24"/>
          <w:szCs w:val="24"/>
        </w:rPr>
        <w:t>)д</w:t>
      </w:r>
      <w:proofErr w:type="gramEnd"/>
      <w:r w:rsidRPr="008367A7">
        <w:rPr>
          <w:color w:val="000000"/>
          <w:sz w:val="24"/>
          <w:szCs w:val="24"/>
        </w:rPr>
        <w:t xml:space="preserve">окументы, подтверждающие отсутствие собственника на данный объект </w:t>
      </w:r>
      <w:r w:rsidRPr="008367A7">
        <w:rPr>
          <w:rStyle w:val="afa"/>
          <w:sz w:val="24"/>
          <w:szCs w:val="24"/>
        </w:rPr>
        <w:t>(&lt;недвижимое имущество -</w:t>
      </w:r>
      <w:r w:rsidRPr="008367A7">
        <w:rPr>
          <w:color w:val="000000"/>
          <w:sz w:val="24"/>
          <w:szCs w:val="24"/>
        </w:rPr>
        <w:t xml:space="preserve"> подтверждение отсутствия в реестрах федерального, государственного и муниципального имущества, выписка </w:t>
      </w:r>
      <w:proofErr w:type="spellStart"/>
      <w:r w:rsidRPr="008367A7">
        <w:rPr>
          <w:color w:val="000000"/>
          <w:sz w:val="24"/>
          <w:szCs w:val="24"/>
        </w:rPr>
        <w:t>Росреестра</w:t>
      </w:r>
      <w:proofErr w:type="spellEnd"/>
      <w:r w:rsidRPr="008367A7">
        <w:rPr>
          <w:color w:val="000000"/>
          <w:sz w:val="24"/>
          <w:szCs w:val="24"/>
        </w:rPr>
        <w:t xml:space="preserve"> об отсутствии права собственности на данный объект; </w:t>
      </w:r>
      <w:r w:rsidRPr="008367A7">
        <w:rPr>
          <w:rStyle w:val="afa"/>
          <w:sz w:val="24"/>
          <w:szCs w:val="24"/>
        </w:rPr>
        <w:t>инженерные сети -</w:t>
      </w:r>
      <w:r w:rsidRPr="008367A7">
        <w:rPr>
          <w:color w:val="000000"/>
          <w:sz w:val="24"/>
          <w:szCs w:val="24"/>
        </w:rPr>
        <w:t xml:space="preserve"> подтверждение от </w:t>
      </w:r>
      <w:proofErr w:type="spellStart"/>
      <w:r w:rsidRPr="008367A7">
        <w:rPr>
          <w:color w:val="000000"/>
          <w:sz w:val="24"/>
          <w:szCs w:val="24"/>
        </w:rPr>
        <w:t>ресурсоснабжающих</w:t>
      </w:r>
      <w:proofErr w:type="spellEnd"/>
      <w:r w:rsidRPr="008367A7">
        <w:rPr>
          <w:color w:val="000000"/>
          <w:sz w:val="24"/>
          <w:szCs w:val="24"/>
        </w:rPr>
        <w:t xml:space="preserve"> организаций, находящихся на территории поселения, что данные сети не находятся на их балансе и ими не обслуживаются);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г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лан-график проведения работ по объекту;</w:t>
      </w:r>
    </w:p>
    <w:p w:rsidR="008367A7" w:rsidRPr="00792E9B" w:rsidRDefault="008367A7" w:rsidP="002609BD">
      <w:pPr>
        <w:pStyle w:val="31"/>
        <w:numPr>
          <w:ilvl w:val="2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792E9B">
        <w:rPr>
          <w:b/>
          <w:color w:val="000000"/>
          <w:sz w:val="24"/>
          <w:szCs w:val="24"/>
        </w:rPr>
        <w:t>Для получения финансирования на проведение работ по благоустройству: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)а</w:t>
      </w:r>
      <w:proofErr w:type="gramEnd"/>
      <w:r w:rsidRPr="008367A7">
        <w:rPr>
          <w:color w:val="000000"/>
          <w:sz w:val="24"/>
          <w:szCs w:val="24"/>
        </w:rPr>
        <w:t xml:space="preserve">нализ текущего состояния территории, </w:t>
      </w:r>
      <w:proofErr w:type="spellStart"/>
      <w:r w:rsidRPr="008367A7">
        <w:rPr>
          <w:color w:val="000000"/>
          <w:sz w:val="24"/>
          <w:szCs w:val="24"/>
        </w:rPr>
        <w:t>подлежащейблагоустройству</w:t>
      </w:r>
      <w:proofErr w:type="spellEnd"/>
      <w:r w:rsidRPr="008367A7">
        <w:rPr>
          <w:color w:val="000000"/>
          <w:sz w:val="24"/>
          <w:szCs w:val="24"/>
        </w:rPr>
        <w:t xml:space="preserve"> (акты обследования, проведенного комиссией с участием представителя правообладателя и (или) представителя пользователя объекта, администрациимуниципальногообразованияпоселения,ресурсоснабжающих (по мере необходимости) и эксплуатирующих организаций;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б</w:t>
      </w:r>
      <w:proofErr w:type="gramStart"/>
      <w:r w:rsidRPr="008367A7">
        <w:rPr>
          <w:color w:val="000000"/>
          <w:sz w:val="24"/>
          <w:szCs w:val="24"/>
        </w:rPr>
        <w:t>)</w:t>
      </w:r>
      <w:r w:rsidR="00830F5A">
        <w:rPr>
          <w:color w:val="000000"/>
          <w:sz w:val="24"/>
          <w:szCs w:val="24"/>
        </w:rPr>
        <w:t>п</w:t>
      </w:r>
      <w:proofErr w:type="gramEnd"/>
      <w:r w:rsidR="00830F5A">
        <w:rPr>
          <w:color w:val="000000"/>
          <w:sz w:val="24"/>
          <w:szCs w:val="24"/>
        </w:rPr>
        <w:t>ояснительную записку, содержащую</w:t>
      </w:r>
      <w:r w:rsidRPr="008367A7">
        <w:rPr>
          <w:color w:val="000000"/>
          <w:sz w:val="24"/>
          <w:szCs w:val="24"/>
        </w:rPr>
        <w:t xml:space="preserve"> обоснование потребности и целесообразности проведения работ;</w:t>
      </w:r>
    </w:p>
    <w:p w:rsidR="0010726F" w:rsidRDefault="008367A7" w:rsidP="00792E9B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 w:rsidRPr="008367A7">
        <w:rPr>
          <w:color w:val="000000"/>
          <w:sz w:val="24"/>
          <w:szCs w:val="24"/>
        </w:rPr>
        <w:t>в</w:t>
      </w:r>
      <w:proofErr w:type="gramStart"/>
      <w:r w:rsidRPr="008367A7">
        <w:rPr>
          <w:color w:val="000000"/>
          <w:sz w:val="24"/>
          <w:szCs w:val="24"/>
        </w:rPr>
        <w:t>)о</w:t>
      </w:r>
      <w:proofErr w:type="gramEnd"/>
      <w:r w:rsidRPr="008367A7">
        <w:rPr>
          <w:color w:val="000000"/>
          <w:sz w:val="24"/>
          <w:szCs w:val="24"/>
        </w:rPr>
        <w:t xml:space="preserve">боснование стоимости работ, оказания услуг, приобретения в соответствии с </w:t>
      </w:r>
      <w:r w:rsidRPr="0010726F">
        <w:rPr>
          <w:color w:val="000000"/>
          <w:sz w:val="24"/>
          <w:szCs w:val="24"/>
        </w:rPr>
        <w:t xml:space="preserve">Федеральным законом </w:t>
      </w:r>
      <w:r w:rsidR="00A14C15" w:rsidRPr="0010726F">
        <w:rPr>
          <w:color w:val="000000"/>
          <w:sz w:val="24"/>
          <w:szCs w:val="24"/>
        </w:rPr>
        <w:t xml:space="preserve">от 05.04.2013г. № 44-ФЗ </w:t>
      </w:r>
      <w:r w:rsidRPr="0010726F">
        <w:rPr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8367A7" w:rsidRPr="008367A7" w:rsidRDefault="008367A7" w:rsidP="00792E9B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г</w:t>
      </w:r>
      <w:proofErr w:type="gramStart"/>
      <w:r w:rsidRPr="008367A7">
        <w:rPr>
          <w:color w:val="000000"/>
          <w:sz w:val="24"/>
          <w:szCs w:val="24"/>
        </w:rPr>
        <w:t>)п</w:t>
      </w:r>
      <w:proofErr w:type="gramEnd"/>
      <w:r w:rsidRPr="008367A7">
        <w:rPr>
          <w:color w:val="000000"/>
          <w:sz w:val="24"/>
          <w:szCs w:val="24"/>
        </w:rPr>
        <w:t>лан-график проведения работ по благоустройству;</w:t>
      </w:r>
    </w:p>
    <w:p w:rsidR="008367A7" w:rsidRPr="005B6084" w:rsidRDefault="008367A7" w:rsidP="002609BD">
      <w:pPr>
        <w:pStyle w:val="31"/>
        <w:numPr>
          <w:ilvl w:val="2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5B6084">
        <w:rPr>
          <w:b/>
          <w:color w:val="000000"/>
          <w:sz w:val="24"/>
          <w:szCs w:val="24"/>
        </w:rPr>
        <w:t>Для получения финансирования на проведение мероприятий, приобретение работ, услуг:</w:t>
      </w:r>
    </w:p>
    <w:p w:rsidR="008367A7" w:rsidRPr="008367A7" w:rsidRDefault="008367A7" w:rsidP="005B6084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</w:t>
      </w:r>
      <w:r w:rsidR="004E7297">
        <w:rPr>
          <w:color w:val="000000"/>
          <w:sz w:val="24"/>
          <w:szCs w:val="24"/>
        </w:rPr>
        <w:t>п</w:t>
      </w:r>
      <w:proofErr w:type="gramEnd"/>
      <w:r w:rsidR="004E7297">
        <w:rPr>
          <w:color w:val="000000"/>
          <w:sz w:val="24"/>
          <w:szCs w:val="24"/>
        </w:rPr>
        <w:t>ояснительную записку, содержащую</w:t>
      </w:r>
      <w:r w:rsidRPr="008367A7">
        <w:rPr>
          <w:color w:val="000000"/>
          <w:sz w:val="24"/>
          <w:szCs w:val="24"/>
        </w:rPr>
        <w:t xml:space="preserve"> обоснование потребности и целесообразности проведения заявленного к финансированию мероприятия, приобретения работ, услуг;</w:t>
      </w:r>
    </w:p>
    <w:p w:rsidR="008367A7" w:rsidRDefault="008367A7" w:rsidP="005B6084">
      <w:pPr>
        <w:pStyle w:val="31"/>
        <w:shd w:val="clear" w:color="auto" w:fill="auto"/>
        <w:tabs>
          <w:tab w:val="left" w:pos="1463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 w:rsidRPr="008367A7">
        <w:rPr>
          <w:color w:val="000000"/>
          <w:sz w:val="24"/>
          <w:szCs w:val="24"/>
        </w:rPr>
        <w:lastRenderedPageBreak/>
        <w:t>б</w:t>
      </w:r>
      <w:proofErr w:type="gramStart"/>
      <w:r w:rsidRPr="008367A7">
        <w:rPr>
          <w:color w:val="000000"/>
          <w:sz w:val="24"/>
          <w:szCs w:val="24"/>
        </w:rPr>
        <w:t>)о</w:t>
      </w:r>
      <w:proofErr w:type="gramEnd"/>
      <w:r w:rsidRPr="008367A7">
        <w:rPr>
          <w:color w:val="000000"/>
          <w:sz w:val="24"/>
          <w:szCs w:val="24"/>
        </w:rPr>
        <w:t>боснование начальной цены мероприятия</w:t>
      </w:r>
      <w:r w:rsidR="0010726F">
        <w:rPr>
          <w:color w:val="000000"/>
          <w:sz w:val="24"/>
          <w:szCs w:val="24"/>
        </w:rPr>
        <w:t xml:space="preserve"> (совместно со специалистами контрактной службы администрации)</w:t>
      </w:r>
      <w:r w:rsidRPr="008367A7">
        <w:rPr>
          <w:color w:val="000000"/>
          <w:sz w:val="24"/>
          <w:szCs w:val="24"/>
        </w:rPr>
        <w:t>, приобретения работ,</w:t>
      </w:r>
      <w:r w:rsidR="00D813D0">
        <w:rPr>
          <w:color w:val="000000"/>
          <w:sz w:val="24"/>
          <w:szCs w:val="24"/>
        </w:rPr>
        <w:t xml:space="preserve"> </w:t>
      </w:r>
      <w:r w:rsidRPr="008367A7">
        <w:rPr>
          <w:color w:val="000000"/>
          <w:sz w:val="24"/>
          <w:szCs w:val="24"/>
        </w:rPr>
        <w:t>услуг.</w:t>
      </w:r>
    </w:p>
    <w:p w:rsidR="008367A7" w:rsidRPr="005B6084" w:rsidRDefault="008367A7" w:rsidP="002609BD">
      <w:pPr>
        <w:pStyle w:val="31"/>
        <w:numPr>
          <w:ilvl w:val="2"/>
          <w:numId w:val="4"/>
        </w:numPr>
        <w:shd w:val="clear" w:color="auto" w:fill="auto"/>
        <w:tabs>
          <w:tab w:val="left" w:pos="1463"/>
        </w:tabs>
        <w:spacing w:before="0" w:after="0" w:line="240" w:lineRule="auto"/>
        <w:ind w:left="0" w:firstLine="709"/>
        <w:rPr>
          <w:b/>
          <w:sz w:val="24"/>
          <w:szCs w:val="24"/>
        </w:rPr>
      </w:pPr>
      <w:r w:rsidRPr="005B6084">
        <w:rPr>
          <w:b/>
          <w:color w:val="000000"/>
          <w:sz w:val="24"/>
          <w:szCs w:val="24"/>
        </w:rPr>
        <w:t>Для получения финансирования на проектирование и строительство, реконструкцию, капитальный ремонт, ремонт, содержание автомобильных дорог общего пользования местного значения поселений и</w:t>
      </w:r>
      <w:r w:rsidR="00D813D0">
        <w:rPr>
          <w:b/>
          <w:color w:val="000000"/>
          <w:sz w:val="24"/>
          <w:szCs w:val="24"/>
        </w:rPr>
        <w:t xml:space="preserve"> </w:t>
      </w:r>
      <w:r w:rsidRPr="005B6084">
        <w:rPr>
          <w:b/>
          <w:color w:val="000000"/>
          <w:sz w:val="24"/>
          <w:szCs w:val="24"/>
        </w:rPr>
        <w:t>сооружений на них:</w:t>
      </w:r>
    </w:p>
    <w:p w:rsidR="008367A7" w:rsidRPr="008367A7" w:rsidRDefault="008367A7" w:rsidP="002609BD">
      <w:pPr>
        <w:pStyle w:val="31"/>
        <w:numPr>
          <w:ilvl w:val="3"/>
          <w:numId w:val="4"/>
        </w:numPr>
        <w:shd w:val="clear" w:color="auto" w:fill="auto"/>
        <w:tabs>
          <w:tab w:val="left" w:pos="2090"/>
        </w:tabs>
        <w:spacing w:before="0" w:after="0" w:line="240" w:lineRule="auto"/>
        <w:ind w:left="0" w:firstLine="709"/>
        <w:jc w:val="left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Проектирование и строительство (реконструкция) автомобильных дорог общего пользования местного значения поселений:</w:t>
      </w:r>
    </w:p>
    <w:p w:rsidR="008367A7" w:rsidRPr="008367A7" w:rsidRDefault="008367A7" w:rsidP="00BE42EC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</w:t>
      </w:r>
      <w:r w:rsidR="00240B09">
        <w:rPr>
          <w:color w:val="000000"/>
          <w:sz w:val="24"/>
          <w:szCs w:val="24"/>
        </w:rPr>
        <w:t>п</w:t>
      </w:r>
      <w:proofErr w:type="gramEnd"/>
      <w:r w:rsidR="00240B09">
        <w:rPr>
          <w:color w:val="000000"/>
          <w:sz w:val="24"/>
          <w:szCs w:val="24"/>
        </w:rPr>
        <w:t>ояснительную записку</w:t>
      </w:r>
      <w:r w:rsidRPr="008367A7">
        <w:rPr>
          <w:color w:val="000000"/>
          <w:sz w:val="24"/>
          <w:szCs w:val="24"/>
        </w:rPr>
        <w:t xml:space="preserve"> с обоснованием необходимости строительства (реконструкции) конкретных объектов;</w:t>
      </w:r>
    </w:p>
    <w:p w:rsidR="008367A7" w:rsidRPr="008367A7" w:rsidRDefault="008367A7" w:rsidP="00BE42EC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б</w:t>
      </w:r>
      <w:proofErr w:type="gramStart"/>
      <w:r w:rsidRPr="008367A7">
        <w:rPr>
          <w:color w:val="000000"/>
          <w:sz w:val="24"/>
          <w:szCs w:val="24"/>
        </w:rPr>
        <w:t>)к</w:t>
      </w:r>
      <w:proofErr w:type="gramEnd"/>
      <w:r w:rsidRPr="008367A7">
        <w:rPr>
          <w:color w:val="000000"/>
          <w:sz w:val="24"/>
          <w:szCs w:val="24"/>
        </w:rPr>
        <w:t>арты-схемы строящихся автомобильных дорог и искусственных сооружений на них с указанием пусковых комплексов;</w:t>
      </w:r>
    </w:p>
    <w:p w:rsidR="008367A7" w:rsidRPr="008367A7" w:rsidRDefault="008367A7" w:rsidP="002609BD">
      <w:pPr>
        <w:pStyle w:val="31"/>
        <w:numPr>
          <w:ilvl w:val="3"/>
          <w:numId w:val="4"/>
        </w:numPr>
        <w:shd w:val="clear" w:color="auto" w:fill="auto"/>
        <w:tabs>
          <w:tab w:val="left" w:pos="1573"/>
        </w:tabs>
        <w:spacing w:before="0" w:after="0" w:line="240" w:lineRule="auto"/>
        <w:ind w:left="0"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Капитальный ремонт и ремонт автомобильных дорог общего пользования местного значения поселений:</w:t>
      </w:r>
    </w:p>
    <w:p w:rsidR="008367A7" w:rsidRPr="008367A7" w:rsidRDefault="008367A7" w:rsidP="00BE42EC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</w:t>
      </w:r>
      <w:r w:rsidR="00240B09">
        <w:rPr>
          <w:color w:val="000000"/>
          <w:sz w:val="24"/>
          <w:szCs w:val="24"/>
        </w:rPr>
        <w:t>п</w:t>
      </w:r>
      <w:proofErr w:type="gramEnd"/>
      <w:r w:rsidR="00240B09">
        <w:rPr>
          <w:color w:val="000000"/>
          <w:sz w:val="24"/>
          <w:szCs w:val="24"/>
        </w:rPr>
        <w:t>ояснительную записку</w:t>
      </w:r>
      <w:r w:rsidRPr="008367A7">
        <w:rPr>
          <w:color w:val="000000"/>
          <w:sz w:val="24"/>
          <w:szCs w:val="24"/>
        </w:rPr>
        <w:t xml:space="preserve"> с обоснованием необходимости включения конкретных объектов;</w:t>
      </w:r>
    </w:p>
    <w:p w:rsidR="008367A7" w:rsidRPr="008367A7" w:rsidRDefault="00BE42EC" w:rsidP="00BE42EC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 w:rsidR="008367A7" w:rsidRPr="008367A7">
        <w:rPr>
          <w:color w:val="000000"/>
          <w:sz w:val="24"/>
          <w:szCs w:val="24"/>
        </w:rPr>
        <w:t>)к</w:t>
      </w:r>
      <w:proofErr w:type="gramEnd"/>
      <w:r w:rsidR="008367A7" w:rsidRPr="008367A7">
        <w:rPr>
          <w:color w:val="000000"/>
          <w:sz w:val="24"/>
          <w:szCs w:val="24"/>
        </w:rPr>
        <w:t>арты-схемы ремонтируемых автомобильных дорог и искусственных сооружений на них;</w:t>
      </w:r>
    </w:p>
    <w:p w:rsidR="008367A7" w:rsidRPr="008367A7" w:rsidRDefault="00BE42EC" w:rsidP="00BE42EC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proofErr w:type="gramStart"/>
      <w:r w:rsidR="008367A7" w:rsidRPr="008367A7">
        <w:rPr>
          <w:color w:val="000000"/>
          <w:sz w:val="24"/>
          <w:szCs w:val="24"/>
        </w:rPr>
        <w:t>)д</w:t>
      </w:r>
      <w:proofErr w:type="gramEnd"/>
      <w:r w:rsidR="008367A7" w:rsidRPr="008367A7">
        <w:rPr>
          <w:color w:val="000000"/>
          <w:sz w:val="24"/>
          <w:szCs w:val="24"/>
        </w:rPr>
        <w:t>ефектные ведомости на объекты текущего ремонта;</w:t>
      </w:r>
    </w:p>
    <w:p w:rsidR="008367A7" w:rsidRPr="008367A7" w:rsidRDefault="00BE42EC" w:rsidP="00BE42EC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proofErr w:type="gramStart"/>
      <w:r w:rsidR="008367A7" w:rsidRPr="008367A7">
        <w:rPr>
          <w:color w:val="000000"/>
          <w:sz w:val="24"/>
          <w:szCs w:val="24"/>
        </w:rPr>
        <w:t>)с</w:t>
      </w:r>
      <w:proofErr w:type="gramEnd"/>
      <w:r w:rsidR="008367A7" w:rsidRPr="008367A7">
        <w:rPr>
          <w:color w:val="000000"/>
          <w:sz w:val="24"/>
          <w:szCs w:val="24"/>
        </w:rPr>
        <w:t>меты выполняемых работ на объекты текущего ремонта;</w:t>
      </w:r>
    </w:p>
    <w:p w:rsidR="008367A7" w:rsidRPr="00BE42EC" w:rsidRDefault="008367A7" w:rsidP="002609BD">
      <w:pPr>
        <w:pStyle w:val="31"/>
        <w:numPr>
          <w:ilvl w:val="3"/>
          <w:numId w:val="5"/>
        </w:numPr>
        <w:shd w:val="clear" w:color="auto" w:fill="auto"/>
        <w:tabs>
          <w:tab w:val="left" w:pos="1883"/>
        </w:tabs>
        <w:spacing w:before="0" w:after="0" w:line="240" w:lineRule="auto"/>
        <w:ind w:left="0" w:firstLine="709"/>
        <w:rPr>
          <w:sz w:val="24"/>
          <w:szCs w:val="24"/>
        </w:rPr>
      </w:pPr>
      <w:r w:rsidRPr="00BE42EC">
        <w:rPr>
          <w:color w:val="000000"/>
          <w:sz w:val="24"/>
          <w:szCs w:val="24"/>
        </w:rPr>
        <w:t>Содержание автомобильных дорог общего пользования местного значения поселений:</w:t>
      </w:r>
    </w:p>
    <w:p w:rsidR="008367A7" w:rsidRPr="008367A7" w:rsidRDefault="008367A7" w:rsidP="00F927E6">
      <w:pPr>
        <w:pStyle w:val="31"/>
        <w:shd w:val="clear" w:color="auto" w:fill="auto"/>
        <w:tabs>
          <w:tab w:val="left" w:pos="1573"/>
        </w:tabs>
        <w:spacing w:before="0" w:after="0" w:line="240" w:lineRule="auto"/>
        <w:ind w:firstLine="709"/>
        <w:rPr>
          <w:sz w:val="24"/>
          <w:szCs w:val="24"/>
        </w:rPr>
      </w:pPr>
      <w:r w:rsidRPr="008367A7">
        <w:rPr>
          <w:color w:val="000000"/>
          <w:sz w:val="24"/>
          <w:szCs w:val="24"/>
        </w:rPr>
        <w:t>а</w:t>
      </w:r>
      <w:proofErr w:type="gramStart"/>
      <w:r w:rsidRPr="008367A7">
        <w:rPr>
          <w:color w:val="000000"/>
          <w:sz w:val="24"/>
          <w:szCs w:val="24"/>
        </w:rPr>
        <w:t>)</w:t>
      </w:r>
      <w:r w:rsidR="00240B09">
        <w:rPr>
          <w:color w:val="000000"/>
          <w:sz w:val="24"/>
          <w:szCs w:val="24"/>
        </w:rPr>
        <w:t>п</w:t>
      </w:r>
      <w:proofErr w:type="gramEnd"/>
      <w:r w:rsidR="00240B09">
        <w:rPr>
          <w:color w:val="000000"/>
          <w:sz w:val="24"/>
          <w:szCs w:val="24"/>
        </w:rPr>
        <w:t>ояснительную записку</w:t>
      </w:r>
      <w:r w:rsidRPr="008367A7">
        <w:rPr>
          <w:color w:val="000000"/>
          <w:sz w:val="24"/>
          <w:szCs w:val="24"/>
        </w:rPr>
        <w:t xml:space="preserve"> с обоснованием необходимости включения заявленных объектов;</w:t>
      </w:r>
    </w:p>
    <w:p w:rsidR="008367A7" w:rsidRDefault="00F927E6" w:rsidP="005B6084">
      <w:pPr>
        <w:pStyle w:val="31"/>
        <w:shd w:val="clear" w:color="auto" w:fill="auto"/>
        <w:tabs>
          <w:tab w:val="left" w:pos="1459"/>
        </w:tabs>
        <w:spacing w:before="0" w:after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proofErr w:type="gramStart"/>
      <w:r w:rsidR="008367A7" w:rsidRPr="008367A7">
        <w:rPr>
          <w:color w:val="000000"/>
          <w:sz w:val="24"/>
          <w:szCs w:val="24"/>
        </w:rPr>
        <w:t>)</w:t>
      </w:r>
      <w:r w:rsidR="00240B09">
        <w:rPr>
          <w:color w:val="000000"/>
          <w:sz w:val="24"/>
          <w:szCs w:val="24"/>
        </w:rPr>
        <w:t>с</w:t>
      </w:r>
      <w:proofErr w:type="gramEnd"/>
      <w:r w:rsidR="00240B09">
        <w:rPr>
          <w:color w:val="000000"/>
          <w:sz w:val="24"/>
          <w:szCs w:val="24"/>
        </w:rPr>
        <w:t>мету</w:t>
      </w:r>
      <w:r w:rsidR="008367A7" w:rsidRPr="008367A7">
        <w:rPr>
          <w:color w:val="000000"/>
          <w:sz w:val="24"/>
          <w:szCs w:val="24"/>
        </w:rPr>
        <w:t xml:space="preserve"> на содержание автомобильных дорог по видам дорожных работ по их содержанию на заявленные объекты.</w:t>
      </w:r>
    </w:p>
    <w:p w:rsidR="008367A7" w:rsidRDefault="00B62E9A" w:rsidP="00B62E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9A">
        <w:rPr>
          <w:rFonts w:ascii="Times New Roman" w:hAnsi="Times New Roman" w:cs="Times New Roman"/>
          <w:sz w:val="24"/>
          <w:szCs w:val="24"/>
        </w:rPr>
        <w:t>3.2</w:t>
      </w:r>
      <w:r w:rsidR="00E16BB1" w:rsidRPr="00B62E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589F">
        <w:rPr>
          <w:rFonts w:ascii="Times New Roman" w:hAnsi="Times New Roman" w:cs="Times New Roman"/>
          <w:sz w:val="24"/>
          <w:szCs w:val="24"/>
        </w:rPr>
        <w:t>ри корректировке бюджета МО «</w:t>
      </w:r>
      <w:r>
        <w:rPr>
          <w:rFonts w:ascii="Times New Roman" w:hAnsi="Times New Roman" w:cs="Times New Roman"/>
          <w:sz w:val="24"/>
          <w:szCs w:val="24"/>
        </w:rPr>
        <w:t>Город Удачный</w:t>
      </w:r>
      <w:r w:rsidRPr="00A2589F">
        <w:rPr>
          <w:rFonts w:ascii="Times New Roman" w:hAnsi="Times New Roman" w:cs="Times New Roman"/>
          <w:sz w:val="24"/>
          <w:szCs w:val="24"/>
        </w:rPr>
        <w:t>» 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E2269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Pr="00F77B06">
        <w:rPr>
          <w:rFonts w:ascii="Times New Roman" w:hAnsi="Times New Roman" w:cs="Times New Roman"/>
          <w:sz w:val="24"/>
          <w:szCs w:val="24"/>
        </w:rPr>
        <w:t xml:space="preserve"> отделов администрации МО «Город Удачный» формируют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пакет докуме</w:t>
      </w:r>
      <w:r w:rsidR="00AB2C9E">
        <w:rPr>
          <w:rFonts w:ascii="Times New Roman" w:hAnsi="Times New Roman" w:cs="Times New Roman"/>
          <w:sz w:val="24"/>
          <w:szCs w:val="24"/>
        </w:rPr>
        <w:t xml:space="preserve">нтов согласно </w:t>
      </w:r>
      <w:r w:rsidR="00AB2C9E" w:rsidRPr="00877850">
        <w:rPr>
          <w:rFonts w:ascii="Times New Roman" w:hAnsi="Times New Roman" w:cs="Times New Roman"/>
          <w:sz w:val="24"/>
          <w:szCs w:val="24"/>
        </w:rPr>
        <w:t>п.2.3</w:t>
      </w:r>
      <w:r w:rsidR="00AB2C9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>
        <w:rPr>
          <w:rFonts w:ascii="Times New Roman" w:hAnsi="Times New Roman" w:cs="Times New Roman"/>
          <w:sz w:val="24"/>
          <w:szCs w:val="24"/>
        </w:rPr>
        <w:t>егламента</w:t>
      </w:r>
      <w:r w:rsidR="00F10A62">
        <w:rPr>
          <w:rFonts w:ascii="Times New Roman" w:hAnsi="Times New Roman" w:cs="Times New Roman"/>
          <w:sz w:val="24"/>
          <w:szCs w:val="24"/>
        </w:rPr>
        <w:t xml:space="preserve"> с приложением документов</w:t>
      </w:r>
      <w:r w:rsidR="00AB2C9E"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 w:rsidR="00AB2C9E" w:rsidRPr="00877850">
        <w:rPr>
          <w:rFonts w:ascii="Times New Roman" w:hAnsi="Times New Roman" w:cs="Times New Roman"/>
          <w:sz w:val="24"/>
          <w:szCs w:val="24"/>
        </w:rPr>
        <w:t>3</w:t>
      </w:r>
      <w:r w:rsidR="00AB2C9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F10A62">
        <w:rPr>
          <w:rFonts w:ascii="Times New Roman" w:hAnsi="Times New Roman" w:cs="Times New Roman"/>
          <w:sz w:val="24"/>
          <w:szCs w:val="24"/>
        </w:rPr>
        <w:t>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E9A" w:rsidRDefault="00B62E9A" w:rsidP="00B62E9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A5" w:rsidRDefault="00364216" w:rsidP="00200F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0AB1" w:rsidRPr="004C33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0FF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30AB1" w:rsidRPr="004C335C">
        <w:rPr>
          <w:rFonts w:ascii="Times New Roman" w:hAnsi="Times New Roman" w:cs="Times New Roman"/>
          <w:b/>
          <w:sz w:val="24"/>
          <w:szCs w:val="24"/>
        </w:rPr>
        <w:t>взаимодействия на стадии подготовки</w:t>
      </w:r>
    </w:p>
    <w:p w:rsidR="00B30AB1" w:rsidRPr="004C335C" w:rsidRDefault="00B30AB1" w:rsidP="00200FF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C335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D81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35C">
        <w:rPr>
          <w:rFonts w:ascii="Times New Roman" w:hAnsi="Times New Roman" w:cs="Times New Roman"/>
          <w:b/>
          <w:sz w:val="24"/>
          <w:szCs w:val="24"/>
        </w:rPr>
        <w:t>закупочных процедур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5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.1. Специалисты </w:t>
      </w:r>
      <w:r w:rsidR="004B2070">
        <w:rPr>
          <w:rFonts w:ascii="Times New Roman" w:hAnsi="Times New Roman" w:cs="Times New Roman"/>
          <w:sz w:val="24"/>
          <w:szCs w:val="24"/>
        </w:rPr>
        <w:t>отделов администрации</w:t>
      </w:r>
      <w:r w:rsidR="00B30AB1" w:rsidRPr="00F77B06">
        <w:rPr>
          <w:rFonts w:ascii="Times New Roman" w:hAnsi="Times New Roman" w:cs="Times New Roman"/>
          <w:sz w:val="24"/>
          <w:szCs w:val="24"/>
        </w:rPr>
        <w:t>, являющиеся инициаторами закупки, до наступления планируемого срока начала осуществления закупки (за 1 календарн</w:t>
      </w:r>
      <w:r w:rsidR="0010291C">
        <w:rPr>
          <w:rFonts w:ascii="Times New Roman" w:hAnsi="Times New Roman" w:cs="Times New Roman"/>
          <w:sz w:val="24"/>
          <w:szCs w:val="24"/>
        </w:rPr>
        <w:t>ый месяц) направляю</w:t>
      </w:r>
      <w:r w:rsidR="009D60E1">
        <w:rPr>
          <w:rFonts w:ascii="Times New Roman" w:hAnsi="Times New Roman" w:cs="Times New Roman"/>
          <w:sz w:val="24"/>
          <w:szCs w:val="24"/>
        </w:rPr>
        <w:t>т специалистам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200FF8" w:rsidRPr="00F77B06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9D60E1">
        <w:rPr>
          <w:rFonts w:ascii="Times New Roman" w:hAnsi="Times New Roman" w:cs="Times New Roman"/>
          <w:sz w:val="24"/>
          <w:szCs w:val="24"/>
        </w:rPr>
        <w:t xml:space="preserve"> </w:t>
      </w:r>
      <w:r w:rsidR="00D813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0E1">
        <w:rPr>
          <w:rFonts w:ascii="Times New Roman" w:hAnsi="Times New Roman" w:cs="Times New Roman"/>
          <w:sz w:val="24"/>
          <w:szCs w:val="24"/>
        </w:rPr>
        <w:t>и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B30AB1" w:rsidRPr="00F77B06">
        <w:rPr>
          <w:rFonts w:ascii="Times New Roman" w:hAnsi="Times New Roman" w:cs="Times New Roman"/>
          <w:sz w:val="24"/>
          <w:szCs w:val="24"/>
        </w:rPr>
        <w:t>служебную записку с заявкой</w:t>
      </w:r>
      <w:r w:rsidR="009D60E1">
        <w:rPr>
          <w:rFonts w:ascii="Times New Roman" w:hAnsi="Times New Roman" w:cs="Times New Roman"/>
          <w:sz w:val="24"/>
          <w:szCs w:val="24"/>
        </w:rPr>
        <w:t xml:space="preserve"> по предстоящей закупке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и описанием объекта закупки для дальнейшей работы. 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.1.1 Специалист</w:t>
      </w:r>
      <w:r w:rsidR="0010291C">
        <w:rPr>
          <w:rFonts w:ascii="Times New Roman" w:hAnsi="Times New Roman" w:cs="Times New Roman"/>
          <w:sz w:val="24"/>
          <w:szCs w:val="24"/>
        </w:rPr>
        <w:t>ы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200FF8" w:rsidRPr="00F77B06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9D60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291C">
        <w:rPr>
          <w:rFonts w:ascii="Times New Roman" w:hAnsi="Times New Roman" w:cs="Times New Roman"/>
          <w:sz w:val="24"/>
          <w:szCs w:val="24"/>
        </w:rPr>
        <w:t xml:space="preserve"> комплектуют документы </w:t>
      </w:r>
      <w:r w:rsidR="00B30AB1" w:rsidRPr="00F77B06">
        <w:rPr>
          <w:rFonts w:ascii="Times New Roman" w:hAnsi="Times New Roman" w:cs="Times New Roman"/>
          <w:sz w:val="24"/>
          <w:szCs w:val="24"/>
        </w:rPr>
        <w:t>в течение 3-х рабочих дней с момента поступления заявки: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- техническое задание (качественные и количественные характеристики);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контракта;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- код бюджетной классификации (в случае, если закупка осуществляется по нескольким видам расходов по бюджетной классификации, данную информацию необходимо указать);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- идентификационный код закупки (из плана </w:t>
      </w:r>
      <w:r w:rsidR="00200FF8" w:rsidRPr="00F77B06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Pr="00F77B06">
        <w:rPr>
          <w:rFonts w:ascii="Times New Roman" w:hAnsi="Times New Roman" w:cs="Times New Roman"/>
          <w:sz w:val="24"/>
          <w:szCs w:val="24"/>
        </w:rPr>
        <w:t>закупок);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- порядок оплаты (</w:t>
      </w:r>
      <w:r w:rsidRPr="00877850">
        <w:rPr>
          <w:rFonts w:ascii="Times New Roman" w:hAnsi="Times New Roman" w:cs="Times New Roman"/>
          <w:sz w:val="24"/>
          <w:szCs w:val="24"/>
        </w:rPr>
        <w:t>наличие/отсутствие авансового платежа</w:t>
      </w:r>
      <w:r w:rsidRPr="00F77B06">
        <w:rPr>
          <w:rFonts w:ascii="Times New Roman" w:hAnsi="Times New Roman" w:cs="Times New Roman"/>
          <w:sz w:val="24"/>
          <w:szCs w:val="24"/>
        </w:rPr>
        <w:t>, наличие/отсутствие поэтапной оплаты);</w:t>
      </w:r>
    </w:p>
    <w:p w:rsidR="00200FF8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- дополнительные требования к поставщику (подрядчику, исполнителю) с обоснованием таких требований (например, наличие лицензии) (если предусмотрено законом в отношении определенного вида деятельности). 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50">
        <w:rPr>
          <w:rFonts w:ascii="Times New Roman" w:hAnsi="Times New Roman" w:cs="Times New Roman"/>
          <w:sz w:val="24"/>
          <w:szCs w:val="24"/>
        </w:rPr>
        <w:t>Специалист</w:t>
      </w:r>
      <w:r w:rsidR="009D60E1">
        <w:rPr>
          <w:rFonts w:ascii="Times New Roman" w:hAnsi="Times New Roman" w:cs="Times New Roman"/>
          <w:sz w:val="24"/>
          <w:szCs w:val="24"/>
        </w:rPr>
        <w:t>ы</w:t>
      </w:r>
      <w:r w:rsidR="00D813D0">
        <w:rPr>
          <w:rFonts w:ascii="Times New Roman" w:hAnsi="Times New Roman" w:cs="Times New Roman"/>
          <w:sz w:val="24"/>
          <w:szCs w:val="24"/>
        </w:rPr>
        <w:t xml:space="preserve"> </w:t>
      </w:r>
      <w:r w:rsidR="00200FF8" w:rsidRPr="00877850">
        <w:rPr>
          <w:rFonts w:ascii="Times New Roman" w:hAnsi="Times New Roman" w:cs="Times New Roman"/>
          <w:sz w:val="24"/>
          <w:szCs w:val="24"/>
        </w:rPr>
        <w:t>контрактной службы</w:t>
      </w:r>
      <w:r w:rsidR="009D60E1">
        <w:rPr>
          <w:rFonts w:ascii="Times New Roman" w:hAnsi="Times New Roman" w:cs="Times New Roman"/>
          <w:sz w:val="24"/>
          <w:szCs w:val="24"/>
        </w:rPr>
        <w:t xml:space="preserve"> администрации несу</w:t>
      </w:r>
      <w:r w:rsidRPr="00877850">
        <w:rPr>
          <w:rFonts w:ascii="Times New Roman" w:hAnsi="Times New Roman" w:cs="Times New Roman"/>
          <w:sz w:val="24"/>
          <w:szCs w:val="24"/>
        </w:rPr>
        <w:t>т ответственн</w:t>
      </w:r>
      <w:r w:rsidR="00D90351">
        <w:rPr>
          <w:rFonts w:ascii="Times New Roman" w:hAnsi="Times New Roman" w:cs="Times New Roman"/>
          <w:sz w:val="24"/>
          <w:szCs w:val="24"/>
        </w:rPr>
        <w:t>ость за правильность (правомерность)</w:t>
      </w:r>
      <w:r w:rsidR="0010291C">
        <w:rPr>
          <w:rFonts w:ascii="Times New Roman" w:hAnsi="Times New Roman" w:cs="Times New Roman"/>
          <w:sz w:val="24"/>
          <w:szCs w:val="24"/>
        </w:rPr>
        <w:t xml:space="preserve"> подготовленных документов</w:t>
      </w:r>
      <w:r w:rsidRPr="00877850">
        <w:rPr>
          <w:rFonts w:ascii="Times New Roman" w:hAnsi="Times New Roman" w:cs="Times New Roman"/>
          <w:sz w:val="24"/>
          <w:szCs w:val="24"/>
        </w:rPr>
        <w:t>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6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B71766">
        <w:rPr>
          <w:rFonts w:ascii="Times New Roman" w:hAnsi="Times New Roman" w:cs="Times New Roman"/>
          <w:sz w:val="24"/>
          <w:szCs w:val="24"/>
        </w:rPr>
        <w:t>.1.2 Заместители г</w:t>
      </w:r>
      <w:r w:rsidR="00B30AB1" w:rsidRPr="00F77B06">
        <w:rPr>
          <w:rFonts w:ascii="Times New Roman" w:hAnsi="Times New Roman" w:cs="Times New Roman"/>
          <w:sz w:val="24"/>
          <w:szCs w:val="24"/>
        </w:rPr>
        <w:t>лавы администрации, главный бухгалтер, главный</w:t>
      </w:r>
      <w:r w:rsidR="009D60E1">
        <w:rPr>
          <w:rFonts w:ascii="Times New Roman" w:hAnsi="Times New Roman" w:cs="Times New Roman"/>
          <w:sz w:val="24"/>
          <w:szCs w:val="24"/>
        </w:rPr>
        <w:t xml:space="preserve"> специалист финансово-экономического отдела, кураторы </w:t>
      </w:r>
      <w:r w:rsidR="00B30AB1" w:rsidRPr="00F77B06">
        <w:rPr>
          <w:rFonts w:ascii="Times New Roman" w:hAnsi="Times New Roman" w:cs="Times New Roman"/>
          <w:sz w:val="24"/>
          <w:szCs w:val="24"/>
        </w:rPr>
        <w:t>специалист</w:t>
      </w:r>
      <w:r w:rsidR="009D60E1">
        <w:rPr>
          <w:rFonts w:ascii="Times New Roman" w:hAnsi="Times New Roman" w:cs="Times New Roman"/>
          <w:sz w:val="24"/>
          <w:szCs w:val="24"/>
        </w:rPr>
        <w:t>ов отделов администрации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, осуществляют проверку комплектности заявки, а именно наличие в заявке информации указанной в </w:t>
      </w:r>
      <w:r w:rsidR="00AB2C9E">
        <w:rPr>
          <w:rFonts w:ascii="Times New Roman" w:hAnsi="Times New Roman" w:cs="Times New Roman"/>
          <w:sz w:val="24"/>
          <w:szCs w:val="24"/>
        </w:rPr>
        <w:t>разделе 3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D90351">
        <w:rPr>
          <w:rFonts w:ascii="Times New Roman" w:hAnsi="Times New Roman" w:cs="Times New Roman"/>
          <w:sz w:val="24"/>
          <w:szCs w:val="24"/>
        </w:rPr>
        <w:t>, согласовывают поступившие заявки</w:t>
      </w:r>
      <w:r w:rsidR="00B30AB1" w:rsidRPr="00F77B06">
        <w:rPr>
          <w:rFonts w:ascii="Times New Roman" w:hAnsi="Times New Roman" w:cs="Times New Roman"/>
          <w:sz w:val="24"/>
          <w:szCs w:val="24"/>
        </w:rPr>
        <w:t>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.2. </w:t>
      </w:r>
      <w:r w:rsidR="00B8080C">
        <w:rPr>
          <w:rFonts w:ascii="Times New Roman" w:hAnsi="Times New Roman" w:cs="Times New Roman"/>
          <w:sz w:val="24"/>
          <w:szCs w:val="24"/>
        </w:rPr>
        <w:t>Специалист</w:t>
      </w:r>
      <w:r w:rsidR="009D60E1">
        <w:rPr>
          <w:rFonts w:ascii="Times New Roman" w:hAnsi="Times New Roman" w:cs="Times New Roman"/>
          <w:sz w:val="24"/>
          <w:szCs w:val="24"/>
        </w:rPr>
        <w:t>ы</w:t>
      </w:r>
      <w:r w:rsidR="00B558E0" w:rsidRPr="00F77B06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9D6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0E1">
        <w:rPr>
          <w:rFonts w:ascii="Times New Roman" w:hAnsi="Times New Roman" w:cs="Times New Roman"/>
          <w:sz w:val="24"/>
          <w:szCs w:val="24"/>
        </w:rPr>
        <w:t>администрации</w:t>
      </w:r>
      <w:r w:rsidR="00B30AB1" w:rsidRPr="008778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30AB1" w:rsidRPr="00877850">
        <w:rPr>
          <w:rFonts w:ascii="Times New Roman" w:hAnsi="Times New Roman" w:cs="Times New Roman"/>
          <w:sz w:val="24"/>
          <w:szCs w:val="24"/>
        </w:rPr>
        <w:t xml:space="preserve"> основании</w:t>
      </w:r>
      <w:r w:rsidR="00D90351">
        <w:rPr>
          <w:rFonts w:ascii="Times New Roman" w:hAnsi="Times New Roman" w:cs="Times New Roman"/>
          <w:sz w:val="24"/>
          <w:szCs w:val="24"/>
        </w:rPr>
        <w:t xml:space="preserve"> поступивших согласованных комплексных </w:t>
      </w:r>
      <w:proofErr w:type="spellStart"/>
      <w:r w:rsidR="00D90351">
        <w:rPr>
          <w:rFonts w:ascii="Times New Roman" w:hAnsi="Times New Roman" w:cs="Times New Roman"/>
          <w:sz w:val="24"/>
          <w:szCs w:val="24"/>
        </w:rPr>
        <w:t>заявок</w:t>
      </w:r>
      <w:r w:rsidR="00877850">
        <w:rPr>
          <w:rFonts w:ascii="Times New Roman" w:hAnsi="Times New Roman" w:cs="Times New Roman"/>
          <w:sz w:val="24"/>
          <w:szCs w:val="24"/>
        </w:rPr>
        <w:t>лицами</w:t>
      </w:r>
      <w:proofErr w:type="spellEnd"/>
      <w:r w:rsidR="009D60E1">
        <w:rPr>
          <w:rFonts w:ascii="Times New Roman" w:hAnsi="Times New Roman" w:cs="Times New Roman"/>
          <w:sz w:val="24"/>
          <w:szCs w:val="24"/>
        </w:rPr>
        <w:t>,</w:t>
      </w:r>
      <w:r w:rsidR="00877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850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="00877850">
        <w:rPr>
          <w:rFonts w:ascii="Times New Roman" w:hAnsi="Times New Roman" w:cs="Times New Roman"/>
          <w:sz w:val="24"/>
          <w:szCs w:val="24"/>
        </w:rPr>
        <w:t xml:space="preserve"> в п.4.1.2</w:t>
      </w:r>
      <w:r w:rsidR="009D60E1">
        <w:rPr>
          <w:rFonts w:ascii="Times New Roman" w:hAnsi="Times New Roman" w:cs="Times New Roman"/>
          <w:sz w:val="24"/>
          <w:szCs w:val="24"/>
        </w:rPr>
        <w:t>, организую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т подготовку </w:t>
      </w:r>
      <w:r w:rsidR="009D60E1">
        <w:rPr>
          <w:rFonts w:ascii="Times New Roman" w:hAnsi="Times New Roman" w:cs="Times New Roman"/>
          <w:sz w:val="24"/>
          <w:szCs w:val="24"/>
        </w:rPr>
        <w:t>документации о закупке, проверяю</w:t>
      </w:r>
      <w:r w:rsidR="00B30AB1" w:rsidRPr="00F77B06">
        <w:rPr>
          <w:rFonts w:ascii="Times New Roman" w:hAnsi="Times New Roman" w:cs="Times New Roman"/>
          <w:sz w:val="24"/>
          <w:szCs w:val="24"/>
        </w:rPr>
        <w:t>т способ определения поставщика (подря</w:t>
      </w:r>
      <w:r w:rsidR="009D60E1">
        <w:rPr>
          <w:rFonts w:ascii="Times New Roman" w:hAnsi="Times New Roman" w:cs="Times New Roman"/>
          <w:sz w:val="24"/>
          <w:szCs w:val="24"/>
        </w:rPr>
        <w:t>дчика, исполнителя), обеспечиваю</w:t>
      </w:r>
      <w:r w:rsidR="00B30AB1" w:rsidRPr="00F77B06">
        <w:rPr>
          <w:rFonts w:ascii="Times New Roman" w:hAnsi="Times New Roman" w:cs="Times New Roman"/>
          <w:sz w:val="24"/>
          <w:szCs w:val="24"/>
        </w:rPr>
        <w:t>т подготовку проектов контрактов. Для получения бюджетного обязательства контрактная служба направляет предварительную заявку на закупку через внешнюю систему «</w:t>
      </w:r>
      <w:proofErr w:type="spellStart"/>
      <w:r w:rsidR="00B30AB1" w:rsidRPr="00F77B06">
        <w:rPr>
          <w:rFonts w:ascii="Times New Roman" w:hAnsi="Times New Roman" w:cs="Times New Roman"/>
          <w:sz w:val="24"/>
          <w:szCs w:val="24"/>
        </w:rPr>
        <w:t>Смарт-Бюджет</w:t>
      </w:r>
      <w:proofErr w:type="spellEnd"/>
      <w:r w:rsidR="00B30AB1" w:rsidRPr="00F77B06">
        <w:rPr>
          <w:rFonts w:ascii="Times New Roman" w:hAnsi="Times New Roman" w:cs="Times New Roman"/>
          <w:sz w:val="24"/>
          <w:szCs w:val="24"/>
        </w:rPr>
        <w:t xml:space="preserve">» для </w:t>
      </w:r>
      <w:r w:rsidR="00D90351">
        <w:rPr>
          <w:rFonts w:ascii="Times New Roman" w:hAnsi="Times New Roman" w:cs="Times New Roman"/>
          <w:sz w:val="24"/>
          <w:szCs w:val="24"/>
        </w:rPr>
        <w:t>финансового контроля специалиста</w:t>
      </w:r>
      <w:r w:rsidR="00B30AB1" w:rsidRPr="00F77B06">
        <w:rPr>
          <w:rFonts w:ascii="Times New Roman" w:hAnsi="Times New Roman" w:cs="Times New Roman"/>
          <w:sz w:val="24"/>
          <w:szCs w:val="24"/>
        </w:rPr>
        <w:t>м Финансового управления Администрации МО «Мирнинский район»</w:t>
      </w:r>
      <w:r w:rsidR="0010291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D90351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B30AB1" w:rsidRPr="00F77B06">
        <w:rPr>
          <w:rFonts w:ascii="Times New Roman" w:hAnsi="Times New Roman" w:cs="Times New Roman"/>
          <w:sz w:val="24"/>
          <w:szCs w:val="24"/>
        </w:rPr>
        <w:t>предмета закупки, начальной (максимальной) цены контракта, код</w:t>
      </w:r>
      <w:r w:rsidR="001B1FF2">
        <w:rPr>
          <w:rFonts w:ascii="Times New Roman" w:hAnsi="Times New Roman" w:cs="Times New Roman"/>
          <w:sz w:val="24"/>
          <w:szCs w:val="24"/>
        </w:rPr>
        <w:t xml:space="preserve">а </w:t>
      </w:r>
      <w:r w:rsidR="00B30AB1" w:rsidRPr="00F77B06">
        <w:rPr>
          <w:rFonts w:ascii="Times New Roman" w:hAnsi="Times New Roman" w:cs="Times New Roman"/>
          <w:sz w:val="24"/>
          <w:szCs w:val="24"/>
        </w:rPr>
        <w:t>бюджетной классификации. Финансовое управление</w:t>
      </w:r>
      <w:r w:rsidR="00D90351">
        <w:rPr>
          <w:rFonts w:ascii="Times New Roman" w:hAnsi="Times New Roman" w:cs="Times New Roman"/>
          <w:sz w:val="24"/>
          <w:szCs w:val="24"/>
        </w:rPr>
        <w:t xml:space="preserve"> Администрации МО «Мирнинский район» Республики Саха (Якутия)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получения указанной </w:t>
      </w:r>
      <w:r w:rsidR="00B30AB1" w:rsidRPr="00877850">
        <w:rPr>
          <w:rFonts w:ascii="Times New Roman" w:hAnsi="Times New Roman" w:cs="Times New Roman"/>
          <w:sz w:val="24"/>
          <w:szCs w:val="24"/>
        </w:rPr>
        <w:t>предвари</w:t>
      </w:r>
      <w:r w:rsidR="001B1FF2" w:rsidRPr="00877850">
        <w:rPr>
          <w:rFonts w:ascii="Times New Roman" w:hAnsi="Times New Roman" w:cs="Times New Roman"/>
          <w:sz w:val="24"/>
          <w:szCs w:val="24"/>
        </w:rPr>
        <w:t>тельной</w:t>
      </w:r>
      <w:r w:rsidR="001B1FF2">
        <w:rPr>
          <w:rFonts w:ascii="Times New Roman" w:hAnsi="Times New Roman" w:cs="Times New Roman"/>
          <w:sz w:val="24"/>
          <w:szCs w:val="24"/>
        </w:rPr>
        <w:t xml:space="preserve"> заявки на закупку ставит свое </w:t>
      </w:r>
      <w:r w:rsidR="00B30AB1" w:rsidRPr="00F77B06">
        <w:rPr>
          <w:rFonts w:ascii="Times New Roman" w:hAnsi="Times New Roman" w:cs="Times New Roman"/>
          <w:sz w:val="24"/>
          <w:szCs w:val="24"/>
        </w:rPr>
        <w:t>согласо</w:t>
      </w:r>
      <w:r w:rsidR="001B1FF2">
        <w:rPr>
          <w:rFonts w:ascii="Times New Roman" w:hAnsi="Times New Roman" w:cs="Times New Roman"/>
          <w:sz w:val="24"/>
          <w:szCs w:val="24"/>
        </w:rPr>
        <w:t>вание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бюджетных обязательств (внесения изменений в поставленные на учет бюджетные обязательства (в случае необходимости)). 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351">
        <w:rPr>
          <w:rFonts w:ascii="Times New Roman" w:hAnsi="Times New Roman" w:cs="Times New Roman"/>
          <w:sz w:val="24"/>
          <w:szCs w:val="24"/>
        </w:rPr>
        <w:t>.2.1. Срок подготовки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документации о закупке составляет 3 дня с момента пост</w:t>
      </w:r>
      <w:r w:rsidR="00D90351">
        <w:rPr>
          <w:rFonts w:ascii="Times New Roman" w:hAnsi="Times New Roman" w:cs="Times New Roman"/>
          <w:sz w:val="24"/>
          <w:szCs w:val="24"/>
        </w:rPr>
        <w:t>упления технического задания в к</w:t>
      </w:r>
      <w:r w:rsidR="00B30AB1" w:rsidRPr="00F77B06">
        <w:rPr>
          <w:rFonts w:ascii="Times New Roman" w:hAnsi="Times New Roman" w:cs="Times New Roman"/>
          <w:sz w:val="24"/>
          <w:szCs w:val="24"/>
        </w:rPr>
        <w:t>онтрактную службу</w:t>
      </w:r>
      <w:r w:rsidR="00D903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30AB1" w:rsidRPr="00F77B06">
        <w:rPr>
          <w:rFonts w:ascii="Times New Roman" w:hAnsi="Times New Roman" w:cs="Times New Roman"/>
          <w:sz w:val="24"/>
          <w:szCs w:val="24"/>
        </w:rPr>
        <w:t>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.3. </w:t>
      </w:r>
      <w:r w:rsidR="003853A4">
        <w:rPr>
          <w:rFonts w:ascii="Times New Roman" w:hAnsi="Times New Roman" w:cs="Times New Roman"/>
          <w:sz w:val="24"/>
          <w:szCs w:val="24"/>
        </w:rPr>
        <w:t xml:space="preserve">Специалисты контрактной службы </w:t>
      </w:r>
      <w:proofErr w:type="spellStart"/>
      <w:r w:rsidR="003853A4">
        <w:rPr>
          <w:rFonts w:ascii="Times New Roman" w:hAnsi="Times New Roman" w:cs="Times New Roman"/>
          <w:sz w:val="24"/>
          <w:szCs w:val="24"/>
        </w:rPr>
        <w:t>администрации</w:t>
      </w:r>
      <w:r w:rsidR="00B558E0" w:rsidRPr="00F77B06">
        <w:rPr>
          <w:rFonts w:ascii="Times New Roman" w:hAnsi="Times New Roman" w:cs="Times New Roman"/>
          <w:sz w:val="24"/>
          <w:szCs w:val="24"/>
        </w:rPr>
        <w:t>несет</w:t>
      </w:r>
      <w:proofErr w:type="spellEnd"/>
      <w:r w:rsidR="00B558E0" w:rsidRPr="00F77B06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B30AB1" w:rsidRPr="00F77B06">
        <w:rPr>
          <w:rFonts w:ascii="Times New Roman" w:hAnsi="Times New Roman" w:cs="Times New Roman"/>
          <w:sz w:val="24"/>
          <w:szCs w:val="24"/>
        </w:rPr>
        <w:t>за отслеживание типовых контрактов, типовых условий контрактов в единой информационной системе.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.4. Определение поставщиков конкурентными способами закупки: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.4.1. Перед размещением в информационной системе извещения об осуществлении закупки, проект документации (аукционная, конкурсная, запрос предложений), проект извещения об осуществлении закупок подлежит параллельному согласованию через внешнюю систему «</w:t>
      </w:r>
      <w:r w:rsidR="00B30AB1" w:rsidRPr="00F77B0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B1FF2">
        <w:rPr>
          <w:rFonts w:ascii="Times New Roman" w:hAnsi="Times New Roman" w:cs="Times New Roman"/>
          <w:sz w:val="24"/>
          <w:szCs w:val="24"/>
        </w:rPr>
        <w:t>-торги» Ф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инансовым </w:t>
      </w:r>
      <w:proofErr w:type="spellStart"/>
      <w:r w:rsidR="00B30AB1" w:rsidRPr="00F77B06">
        <w:rPr>
          <w:rFonts w:ascii="Times New Roman" w:hAnsi="Times New Roman" w:cs="Times New Roman"/>
          <w:sz w:val="24"/>
          <w:szCs w:val="24"/>
        </w:rPr>
        <w:t>управлением</w:t>
      </w:r>
      <w:r w:rsidR="001B1FF2" w:rsidRPr="001B1FF2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1B1FF2" w:rsidRPr="001B1FF2">
        <w:rPr>
          <w:rFonts w:ascii="Times New Roman" w:hAnsi="Times New Roman" w:cs="Times New Roman"/>
          <w:sz w:val="24"/>
          <w:szCs w:val="24"/>
        </w:rPr>
        <w:t xml:space="preserve"> МО «Мирнинский район»</w:t>
      </w:r>
      <w:r w:rsidR="004F4321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получения указанных документов через внешнюю систему «</w:t>
      </w:r>
      <w:r w:rsidR="00B30AB1" w:rsidRPr="00F77B0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B1FF2">
        <w:rPr>
          <w:rFonts w:ascii="Times New Roman" w:hAnsi="Times New Roman" w:cs="Times New Roman"/>
          <w:sz w:val="24"/>
          <w:szCs w:val="24"/>
        </w:rPr>
        <w:t>-торги». Также Ф</w:t>
      </w:r>
      <w:r w:rsidR="00B30AB1" w:rsidRPr="00F77B06">
        <w:rPr>
          <w:rFonts w:ascii="Times New Roman" w:hAnsi="Times New Roman" w:cs="Times New Roman"/>
          <w:sz w:val="24"/>
          <w:szCs w:val="24"/>
        </w:rPr>
        <w:t>инансовое управление</w:t>
      </w:r>
      <w:r w:rsidR="004F4321">
        <w:rPr>
          <w:rFonts w:ascii="Times New Roman" w:hAnsi="Times New Roman" w:cs="Times New Roman"/>
          <w:sz w:val="24"/>
          <w:szCs w:val="24"/>
        </w:rPr>
        <w:t xml:space="preserve"> Администрации МО «Мирнинский район» Республики Саха Якутия </w:t>
      </w:r>
      <w:r w:rsidR="00B30AB1" w:rsidRPr="00F77B06">
        <w:rPr>
          <w:rFonts w:ascii="Times New Roman" w:hAnsi="Times New Roman" w:cs="Times New Roman"/>
          <w:sz w:val="24"/>
          <w:szCs w:val="24"/>
        </w:rPr>
        <w:t>согласовывает наличие бюджетного финансирования в указанных объемах, возможность принятия расходных бюджетных обязательств в рамках лимитов бюджетных обязательств.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.4.2. </w:t>
      </w:r>
      <w:r w:rsidR="002627F0" w:rsidRPr="004C19C6">
        <w:rPr>
          <w:rFonts w:ascii="Times New Roman" w:hAnsi="Times New Roman" w:cs="Times New Roman"/>
          <w:sz w:val="24"/>
          <w:szCs w:val="24"/>
        </w:rPr>
        <w:t>Д</w:t>
      </w:r>
      <w:r w:rsidR="00B30AB1" w:rsidRPr="004C19C6">
        <w:rPr>
          <w:rFonts w:ascii="Times New Roman" w:hAnsi="Times New Roman" w:cs="Times New Roman"/>
          <w:sz w:val="24"/>
          <w:szCs w:val="24"/>
        </w:rPr>
        <w:t xml:space="preserve">окументация </w:t>
      </w:r>
      <w:r w:rsidR="003F4A5F" w:rsidRPr="004C19C6">
        <w:rPr>
          <w:rFonts w:ascii="Times New Roman" w:hAnsi="Times New Roman" w:cs="Times New Roman"/>
          <w:sz w:val="24"/>
          <w:szCs w:val="24"/>
        </w:rPr>
        <w:t>по проведению</w:t>
      </w:r>
      <w:r w:rsidR="002627F0" w:rsidRPr="004C19C6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B30AB1" w:rsidRPr="004C19C6">
        <w:rPr>
          <w:rFonts w:ascii="Times New Roman" w:hAnsi="Times New Roman" w:cs="Times New Roman"/>
          <w:sz w:val="24"/>
          <w:szCs w:val="24"/>
        </w:rPr>
        <w:t>(аукционная, конкурсная, документация о проведении з</w:t>
      </w:r>
      <w:r w:rsidR="003F4A5F" w:rsidRPr="004C19C6">
        <w:rPr>
          <w:rFonts w:ascii="Times New Roman" w:hAnsi="Times New Roman" w:cs="Times New Roman"/>
          <w:sz w:val="24"/>
          <w:szCs w:val="24"/>
        </w:rPr>
        <w:t>апроса предложений) согласовывается</w:t>
      </w:r>
      <w:r w:rsidR="00B30AB1" w:rsidRPr="004C19C6">
        <w:rPr>
          <w:rFonts w:ascii="Times New Roman" w:hAnsi="Times New Roman" w:cs="Times New Roman"/>
          <w:sz w:val="24"/>
          <w:szCs w:val="24"/>
        </w:rPr>
        <w:t xml:space="preserve"> (подписывается) гла</w:t>
      </w:r>
      <w:r w:rsidR="002627F0" w:rsidRPr="004C19C6">
        <w:rPr>
          <w:rFonts w:ascii="Times New Roman" w:hAnsi="Times New Roman" w:cs="Times New Roman"/>
          <w:sz w:val="24"/>
          <w:szCs w:val="24"/>
        </w:rPr>
        <w:t>вным специалистом контрактной службы</w:t>
      </w:r>
      <w:r w:rsidR="004F4321">
        <w:rPr>
          <w:rFonts w:ascii="Times New Roman" w:hAnsi="Times New Roman" w:cs="Times New Roman"/>
          <w:sz w:val="24"/>
          <w:szCs w:val="24"/>
        </w:rPr>
        <w:t xml:space="preserve"> администрации МО «Город Удачный»</w:t>
      </w:r>
      <w:r w:rsidR="00B30AB1" w:rsidRPr="004C19C6">
        <w:rPr>
          <w:rFonts w:ascii="Times New Roman" w:hAnsi="Times New Roman" w:cs="Times New Roman"/>
          <w:sz w:val="24"/>
          <w:szCs w:val="24"/>
        </w:rPr>
        <w:t>.</w:t>
      </w:r>
    </w:p>
    <w:p w:rsidR="002E2B49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.4.3. </w:t>
      </w:r>
      <w:r w:rsidR="00133A12">
        <w:rPr>
          <w:rFonts w:ascii="Times New Roman" w:hAnsi="Times New Roman" w:cs="Times New Roman"/>
          <w:sz w:val="24"/>
          <w:szCs w:val="24"/>
        </w:rPr>
        <w:t>Специалисты контрактной службы</w:t>
      </w:r>
      <w:r w:rsidR="004F4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321">
        <w:rPr>
          <w:rFonts w:ascii="Times New Roman" w:hAnsi="Times New Roman" w:cs="Times New Roman"/>
          <w:sz w:val="24"/>
          <w:szCs w:val="24"/>
        </w:rPr>
        <w:t>администрации</w:t>
      </w:r>
      <w:r w:rsidR="00133A12">
        <w:rPr>
          <w:rFonts w:ascii="Times New Roman" w:hAnsi="Times New Roman" w:cs="Times New Roman"/>
          <w:sz w:val="24"/>
          <w:szCs w:val="24"/>
        </w:rPr>
        <w:t>публикую</w:t>
      </w:r>
      <w:r w:rsidR="00B30AB1" w:rsidRPr="00F77B0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извещение о закупке, закупочную документацию и проект контракта в соответствии с действующим законодательством. После публикации выше</w:t>
      </w:r>
      <w:r w:rsidR="00133A12">
        <w:rPr>
          <w:rFonts w:ascii="Times New Roman" w:hAnsi="Times New Roman" w:cs="Times New Roman"/>
          <w:sz w:val="24"/>
          <w:szCs w:val="24"/>
        </w:rPr>
        <w:t>указанных документов обеспечиваю</w:t>
      </w:r>
      <w:r w:rsidR="00B30AB1" w:rsidRPr="00F77B06">
        <w:rPr>
          <w:rFonts w:ascii="Times New Roman" w:hAnsi="Times New Roman" w:cs="Times New Roman"/>
          <w:sz w:val="24"/>
          <w:szCs w:val="24"/>
        </w:rPr>
        <w:t>т проведение закупочной процедуры, в том числе прием заявок от потенциальных поставщиков (исполнителей, подрядчиков), оценку и ранжирование этих заявок в соответствии с критериями заку</w:t>
      </w:r>
      <w:r w:rsidR="00133A12">
        <w:rPr>
          <w:rFonts w:ascii="Times New Roman" w:hAnsi="Times New Roman" w:cs="Times New Roman"/>
          <w:sz w:val="24"/>
          <w:szCs w:val="24"/>
        </w:rPr>
        <w:t>почной документации, обеспечиваю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B30AB1" w:rsidRPr="00F77B06">
        <w:rPr>
          <w:rFonts w:ascii="Times New Roman" w:hAnsi="Times New Roman" w:cs="Times New Roman"/>
          <w:sz w:val="24"/>
          <w:szCs w:val="24"/>
        </w:rPr>
        <w:t>проведение</w:t>
      </w:r>
      <w:r w:rsidR="009F3346">
        <w:rPr>
          <w:rFonts w:ascii="Times New Roman" w:hAnsi="Times New Roman" w:cs="Times New Roman"/>
          <w:sz w:val="24"/>
          <w:szCs w:val="24"/>
        </w:rPr>
        <w:t>Е</w:t>
      </w:r>
      <w:r w:rsidR="009F3346" w:rsidRPr="009F3346">
        <w:rPr>
          <w:rFonts w:ascii="Times New Roman" w:hAnsi="Times New Roman" w:cs="Times New Roman"/>
          <w:sz w:val="24"/>
          <w:szCs w:val="24"/>
        </w:rPr>
        <w:t>диной</w:t>
      </w:r>
      <w:proofErr w:type="spellEnd"/>
      <w:r w:rsidR="009F3346" w:rsidRPr="009F3346">
        <w:rPr>
          <w:rFonts w:ascii="Times New Roman" w:hAnsi="Times New Roman" w:cs="Times New Roman"/>
          <w:sz w:val="24"/>
          <w:szCs w:val="24"/>
        </w:rPr>
        <w:t xml:space="preserve"> комиссией по осуществлению закупок администрации МО «Город Удачный»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, выбор и объявление </w:t>
      </w:r>
      <w:r w:rsidR="009F3346" w:rsidRPr="009F3346">
        <w:rPr>
          <w:rFonts w:ascii="Times New Roman" w:hAnsi="Times New Roman" w:cs="Times New Roman"/>
          <w:sz w:val="24"/>
          <w:szCs w:val="24"/>
        </w:rPr>
        <w:t>единой комиссией по осуществлению закупок администрации МО «Город Удачный</w:t>
      </w:r>
      <w:proofErr w:type="gramStart"/>
      <w:r w:rsidR="009F3346" w:rsidRPr="009F3346">
        <w:rPr>
          <w:rFonts w:ascii="Times New Roman" w:hAnsi="Times New Roman" w:cs="Times New Roman"/>
          <w:sz w:val="24"/>
          <w:szCs w:val="24"/>
        </w:rPr>
        <w:t>»</w:t>
      </w:r>
      <w:r w:rsidR="00B30AB1" w:rsidRPr="00F77B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0AB1" w:rsidRPr="00F77B06">
        <w:rPr>
          <w:rFonts w:ascii="Times New Roman" w:hAnsi="Times New Roman" w:cs="Times New Roman"/>
          <w:sz w:val="24"/>
          <w:szCs w:val="24"/>
        </w:rPr>
        <w:t>обедителя закупки.</w:t>
      </w:r>
    </w:p>
    <w:p w:rsidR="00B30AB1" w:rsidRPr="00F77B06" w:rsidRDefault="002E2B49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Специалисты контрактной службы</w:t>
      </w:r>
      <w:r w:rsidR="004F43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77B06">
        <w:rPr>
          <w:rFonts w:ascii="Times New Roman" w:hAnsi="Times New Roman" w:cs="Times New Roman"/>
          <w:sz w:val="24"/>
          <w:szCs w:val="24"/>
        </w:rPr>
        <w:t xml:space="preserve"> являются ответственными </w:t>
      </w:r>
      <w:proofErr w:type="gramStart"/>
      <w:r w:rsidRPr="00F77B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7B06">
        <w:rPr>
          <w:rFonts w:ascii="Times New Roman" w:hAnsi="Times New Roman" w:cs="Times New Roman"/>
          <w:sz w:val="24"/>
          <w:szCs w:val="24"/>
        </w:rPr>
        <w:t>:</w:t>
      </w:r>
    </w:p>
    <w:p w:rsidR="00B30AB1" w:rsidRPr="00F77B06" w:rsidRDefault="002E2B49" w:rsidP="00015E2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F77B06">
        <w:rPr>
          <w:sz w:val="24"/>
          <w:szCs w:val="24"/>
        </w:rPr>
        <w:t xml:space="preserve">- </w:t>
      </w:r>
      <w:r w:rsidR="00B30AB1" w:rsidRPr="00F77B06">
        <w:rPr>
          <w:sz w:val="24"/>
          <w:szCs w:val="24"/>
        </w:rPr>
        <w:t xml:space="preserve">проверку нахождения участников в реестре недобросовестных поставщиков </w:t>
      </w:r>
      <w:r w:rsidR="00B30AB1" w:rsidRPr="00F77B06">
        <w:rPr>
          <w:color w:val="000000"/>
          <w:sz w:val="24"/>
          <w:szCs w:val="24"/>
        </w:rPr>
        <w:t xml:space="preserve">наименование,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налогоплательщика, являющегося учредителем юридического лица, указанного в части 2 статьи 104  Федерального закона от 5 апреля 2013 № 44-ФЗ «О контрактной системе в сфере закупок товаров, работ, услуг для обеспечения </w:t>
      </w:r>
      <w:proofErr w:type="spellStart"/>
      <w:r w:rsidR="00B30AB1" w:rsidRPr="00F77B06">
        <w:rPr>
          <w:color w:val="000000"/>
          <w:sz w:val="24"/>
          <w:szCs w:val="24"/>
        </w:rPr>
        <w:t>государственныхи</w:t>
      </w:r>
      <w:proofErr w:type="spellEnd"/>
      <w:r w:rsidR="00B30AB1" w:rsidRPr="00F77B06">
        <w:rPr>
          <w:color w:val="000000"/>
          <w:sz w:val="24"/>
          <w:szCs w:val="24"/>
        </w:rPr>
        <w:t xml:space="preserve"> муниципальных нужд» (далее</w:t>
      </w:r>
      <w:proofErr w:type="gramEnd"/>
      <w:r w:rsidR="00B30AB1" w:rsidRPr="00F77B06">
        <w:rPr>
          <w:color w:val="000000"/>
          <w:sz w:val="24"/>
          <w:szCs w:val="24"/>
        </w:rPr>
        <w:t xml:space="preserve"> – </w:t>
      </w:r>
      <w:proofErr w:type="gramStart"/>
      <w:r w:rsidR="00B30AB1" w:rsidRPr="00F77B06">
        <w:rPr>
          <w:color w:val="000000"/>
          <w:sz w:val="24"/>
          <w:szCs w:val="24"/>
        </w:rPr>
        <w:t>Федеральный закон о контрактной системе), фамилии, имена, отчества (при наличии) учредителей, членов коллегиальных исполнительных органов, лиц, исполняющих функции единоличного исполнительного органа юридических лиц, указанных в части 2 статьи 104  Федерального закона от 5 апреля 2013 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</w:t>
      </w:r>
      <w:r w:rsidRPr="00F77B06">
        <w:rPr>
          <w:color w:val="000000"/>
          <w:sz w:val="24"/>
          <w:szCs w:val="24"/>
        </w:rPr>
        <w:t>;</w:t>
      </w:r>
      <w:proofErr w:type="gramEnd"/>
    </w:p>
    <w:p w:rsidR="00B30AB1" w:rsidRPr="00F77B06" w:rsidRDefault="002E2B49" w:rsidP="00015E23">
      <w:pPr>
        <w:ind w:firstLine="709"/>
        <w:jc w:val="both"/>
        <w:rPr>
          <w:sz w:val="24"/>
          <w:szCs w:val="24"/>
        </w:rPr>
      </w:pPr>
      <w:r w:rsidRPr="00F77B06">
        <w:rPr>
          <w:sz w:val="24"/>
          <w:szCs w:val="24"/>
        </w:rPr>
        <w:lastRenderedPageBreak/>
        <w:t xml:space="preserve">- подготовку и </w:t>
      </w:r>
      <w:proofErr w:type="spellStart"/>
      <w:r w:rsidRPr="00F77B06">
        <w:rPr>
          <w:sz w:val="24"/>
          <w:szCs w:val="24"/>
        </w:rPr>
        <w:t>публикацию</w:t>
      </w:r>
      <w:r w:rsidR="00133A12">
        <w:rPr>
          <w:sz w:val="24"/>
          <w:szCs w:val="24"/>
        </w:rPr>
        <w:t>итогового</w:t>
      </w:r>
      <w:proofErr w:type="spellEnd"/>
      <w:r w:rsidR="00133A12">
        <w:rPr>
          <w:sz w:val="24"/>
          <w:szCs w:val="24"/>
        </w:rPr>
        <w:t xml:space="preserve"> </w:t>
      </w:r>
      <w:r w:rsidR="00B30AB1" w:rsidRPr="00F77B06">
        <w:rPr>
          <w:sz w:val="24"/>
          <w:szCs w:val="24"/>
        </w:rPr>
        <w:t xml:space="preserve">протокола </w:t>
      </w:r>
      <w:r w:rsidR="00133A12">
        <w:rPr>
          <w:sz w:val="24"/>
          <w:szCs w:val="24"/>
        </w:rPr>
        <w:t>рассмотрения заявок</w:t>
      </w:r>
      <w:r w:rsidR="00B30AB1" w:rsidRPr="00F77B06">
        <w:rPr>
          <w:sz w:val="24"/>
          <w:szCs w:val="24"/>
        </w:rPr>
        <w:t xml:space="preserve"> проведения закупки</w:t>
      </w:r>
      <w:r w:rsidRPr="00F77B06">
        <w:rPr>
          <w:sz w:val="24"/>
          <w:szCs w:val="24"/>
        </w:rPr>
        <w:t>;</w:t>
      </w:r>
    </w:p>
    <w:p w:rsidR="00B30AB1" w:rsidRPr="00F77B06" w:rsidRDefault="002E2B49" w:rsidP="00015E23">
      <w:pPr>
        <w:ind w:firstLine="709"/>
        <w:jc w:val="both"/>
        <w:rPr>
          <w:sz w:val="24"/>
          <w:szCs w:val="24"/>
        </w:rPr>
      </w:pPr>
      <w:r w:rsidRPr="00F77B06">
        <w:rPr>
          <w:sz w:val="24"/>
          <w:szCs w:val="24"/>
        </w:rPr>
        <w:t>- рассмотрение</w:t>
      </w:r>
      <w:r w:rsidR="00B30AB1" w:rsidRPr="00F77B06">
        <w:rPr>
          <w:sz w:val="24"/>
          <w:szCs w:val="24"/>
        </w:rPr>
        <w:t xml:space="preserve"> дел об обжаловании результатов определения поставщиков (исполнителей, подрядчиков) при проведении закупок, осуществлении подготовки материалов для выполнения претензионной работы.</w:t>
      </w:r>
    </w:p>
    <w:p w:rsidR="00B30AB1" w:rsidRPr="00F77B06" w:rsidRDefault="00364216" w:rsidP="00015E2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B30AB1" w:rsidRPr="00F77B06">
        <w:rPr>
          <w:sz w:val="24"/>
          <w:szCs w:val="24"/>
        </w:rPr>
        <w:t>.4.4. По результатам проведения закупочной процедуры контракт</w:t>
      </w:r>
      <w:r w:rsidR="00B71766">
        <w:rPr>
          <w:sz w:val="24"/>
          <w:szCs w:val="24"/>
        </w:rPr>
        <w:t xml:space="preserve"> согласовывается заместителями г</w:t>
      </w:r>
      <w:r w:rsidR="00B30AB1" w:rsidRPr="00F77B06">
        <w:rPr>
          <w:sz w:val="24"/>
          <w:szCs w:val="24"/>
        </w:rPr>
        <w:t xml:space="preserve">лавы администрации, главным бухгалтером, </w:t>
      </w:r>
      <w:r w:rsidR="004F4321">
        <w:rPr>
          <w:sz w:val="24"/>
          <w:szCs w:val="24"/>
        </w:rPr>
        <w:t>специалистом финансово-экономического отдела</w:t>
      </w:r>
      <w:r w:rsidR="004F4321" w:rsidRPr="004F4321">
        <w:rPr>
          <w:sz w:val="24"/>
          <w:szCs w:val="24"/>
        </w:rPr>
        <w:t xml:space="preserve">, </w:t>
      </w:r>
      <w:r w:rsidR="004F4321">
        <w:rPr>
          <w:sz w:val="24"/>
          <w:szCs w:val="24"/>
        </w:rPr>
        <w:t>правового отдела</w:t>
      </w:r>
      <w:r w:rsidR="00B30AB1" w:rsidRPr="00F77B06">
        <w:rPr>
          <w:sz w:val="24"/>
          <w:szCs w:val="24"/>
        </w:rPr>
        <w:t>, специалистом</w:t>
      </w:r>
      <w:r w:rsidR="004F4321">
        <w:rPr>
          <w:sz w:val="24"/>
          <w:szCs w:val="24"/>
        </w:rPr>
        <w:t xml:space="preserve"> отдела администрации - инициатором зак</w:t>
      </w:r>
      <w:r w:rsidR="00B71766">
        <w:rPr>
          <w:sz w:val="24"/>
          <w:szCs w:val="24"/>
        </w:rPr>
        <w:t>упки и подписывается г</w:t>
      </w:r>
      <w:r w:rsidR="00B30AB1" w:rsidRPr="00F77B06">
        <w:rPr>
          <w:sz w:val="24"/>
          <w:szCs w:val="24"/>
        </w:rPr>
        <w:t>лавой города, либо лицом его замещающим.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.5. Осуществление закупки у единственного поставщика (подрядчика, исполнителя)</w:t>
      </w:r>
      <w:r w:rsidR="00B211EB" w:rsidRPr="00F77B06">
        <w:rPr>
          <w:rFonts w:ascii="Times New Roman" w:hAnsi="Times New Roman" w:cs="Times New Roman"/>
          <w:sz w:val="24"/>
          <w:szCs w:val="24"/>
        </w:rPr>
        <w:t>.</w:t>
      </w:r>
    </w:p>
    <w:p w:rsidR="00B30AB1" w:rsidRPr="00F77B06" w:rsidRDefault="00364216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.5.1. Проект контракта, заключаемого с единственным поставщико</w:t>
      </w:r>
      <w:r w:rsidR="00BD2A5E">
        <w:rPr>
          <w:rFonts w:ascii="Times New Roman" w:hAnsi="Times New Roman" w:cs="Times New Roman"/>
          <w:sz w:val="24"/>
          <w:szCs w:val="24"/>
        </w:rPr>
        <w:t>м (подрядчиком, исполнителем) под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готавливается правовым отделом </w:t>
      </w:r>
      <w:r w:rsidR="00E65247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со </w:t>
      </w:r>
      <w:r w:rsidR="000925FD">
        <w:rPr>
          <w:rFonts w:ascii="Times New Roman" w:hAnsi="Times New Roman" w:cs="Times New Roman"/>
          <w:sz w:val="24"/>
          <w:szCs w:val="24"/>
        </w:rPr>
        <w:t>специалистами отделов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администрации, являющим</w:t>
      </w:r>
      <w:r w:rsidR="00BD2A5E">
        <w:rPr>
          <w:rFonts w:ascii="Times New Roman" w:hAnsi="Times New Roman" w:cs="Times New Roman"/>
          <w:sz w:val="24"/>
          <w:szCs w:val="24"/>
        </w:rPr>
        <w:t>и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ся инициатором закупки. Подготовленный проект контракта подлежит параллельному согласованию со следующими лицами: </w:t>
      </w:r>
    </w:p>
    <w:p w:rsidR="00BD2A5E" w:rsidRDefault="00B30AB1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- замести</w:t>
      </w:r>
      <w:r w:rsidR="00B71766">
        <w:rPr>
          <w:rFonts w:ascii="Times New Roman" w:hAnsi="Times New Roman" w:cs="Times New Roman"/>
          <w:sz w:val="24"/>
          <w:szCs w:val="24"/>
        </w:rPr>
        <w:t>телями г</w:t>
      </w:r>
      <w:r w:rsidRPr="00F77B06">
        <w:rPr>
          <w:rFonts w:ascii="Times New Roman" w:hAnsi="Times New Roman" w:cs="Times New Roman"/>
          <w:sz w:val="24"/>
          <w:szCs w:val="24"/>
        </w:rPr>
        <w:t>лавы города,</w:t>
      </w:r>
      <w:r w:rsidR="00BD2A5E">
        <w:rPr>
          <w:rFonts w:ascii="Times New Roman" w:hAnsi="Times New Roman" w:cs="Times New Roman"/>
          <w:sz w:val="24"/>
          <w:szCs w:val="24"/>
        </w:rPr>
        <w:t xml:space="preserve"> являющимися кураторами закупки;</w:t>
      </w:r>
    </w:p>
    <w:p w:rsidR="00B30AB1" w:rsidRPr="00F77B06" w:rsidRDefault="00BD2A5E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главным специалистом контрактной службы (виза подтверждае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т, что объект закупки соответствует техническому заданию/описанию объекта закупки) в течение </w:t>
      </w:r>
      <w:r w:rsidR="007D56CE">
        <w:rPr>
          <w:rFonts w:ascii="Times New Roman" w:hAnsi="Times New Roman" w:cs="Times New Roman"/>
          <w:sz w:val="24"/>
          <w:szCs w:val="24"/>
        </w:rPr>
        <w:t>2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указанных документов; </w:t>
      </w:r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B06">
        <w:rPr>
          <w:rFonts w:ascii="Times New Roman" w:hAnsi="Times New Roman" w:cs="Times New Roman"/>
          <w:sz w:val="24"/>
          <w:szCs w:val="24"/>
        </w:rPr>
        <w:t>- главным бухгалтером (заместителем главного бухг</w:t>
      </w:r>
      <w:r w:rsidR="000925FD">
        <w:rPr>
          <w:rFonts w:ascii="Times New Roman" w:hAnsi="Times New Roman" w:cs="Times New Roman"/>
          <w:sz w:val="24"/>
          <w:szCs w:val="24"/>
        </w:rPr>
        <w:t>алтера), специалистом финансово-экономического отдела</w:t>
      </w:r>
      <w:r w:rsidR="00BD2A5E">
        <w:rPr>
          <w:rFonts w:ascii="Times New Roman" w:hAnsi="Times New Roman" w:cs="Times New Roman"/>
          <w:sz w:val="24"/>
          <w:szCs w:val="24"/>
        </w:rPr>
        <w:t xml:space="preserve"> (визы подтверждаю</w:t>
      </w:r>
      <w:r w:rsidRPr="00F77B06">
        <w:rPr>
          <w:rFonts w:ascii="Times New Roman" w:hAnsi="Times New Roman" w:cs="Times New Roman"/>
          <w:sz w:val="24"/>
          <w:szCs w:val="24"/>
        </w:rPr>
        <w:t xml:space="preserve">т возможность принятия расходных обязательств, в соответствии с представленным проектом контракта, в рамках лимитов бюджетных обязательств, что проект контракта соответствует требованиям бюджетного и налогового законодательства Российской Федерации), в течение </w:t>
      </w:r>
      <w:r w:rsidR="007D56CE">
        <w:rPr>
          <w:rFonts w:ascii="Times New Roman" w:hAnsi="Times New Roman" w:cs="Times New Roman"/>
          <w:sz w:val="24"/>
          <w:szCs w:val="24"/>
        </w:rPr>
        <w:t>2</w:t>
      </w:r>
      <w:r w:rsidRPr="00F77B06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документа;</w:t>
      </w:r>
      <w:proofErr w:type="gramEnd"/>
    </w:p>
    <w:p w:rsidR="00B30AB1" w:rsidRPr="00F77B06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>- правовым отделом (виза подтверждает соответствие муниципального контракта действующему законодательству).</w:t>
      </w:r>
    </w:p>
    <w:p w:rsidR="00B30AB1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.5.2. Согласованный проект контракта, а также все его экземпляры направл</w:t>
      </w:r>
      <w:r w:rsidR="00B71766">
        <w:rPr>
          <w:rFonts w:ascii="Times New Roman" w:hAnsi="Times New Roman" w:cs="Times New Roman"/>
          <w:sz w:val="24"/>
          <w:szCs w:val="24"/>
        </w:rPr>
        <w:t>яются на подпись к г</w:t>
      </w:r>
      <w:r w:rsidR="00E65247">
        <w:rPr>
          <w:rFonts w:ascii="Times New Roman" w:hAnsi="Times New Roman" w:cs="Times New Roman"/>
          <w:sz w:val="24"/>
          <w:szCs w:val="24"/>
        </w:rPr>
        <w:t>лаве города.</w:t>
      </w:r>
    </w:p>
    <w:p w:rsidR="00E65247" w:rsidRPr="00F77B06" w:rsidRDefault="00E65247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 Подписанный контракт передается в контрактную службу для размещения в ЕИС.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.6. Осуществление закупок малого объема.</w:t>
      </w:r>
    </w:p>
    <w:p w:rsidR="00B30AB1" w:rsidRPr="00F77B06" w:rsidRDefault="00364216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25FD">
        <w:rPr>
          <w:rFonts w:ascii="Times New Roman" w:hAnsi="Times New Roman" w:cs="Times New Roman"/>
          <w:sz w:val="24"/>
          <w:szCs w:val="24"/>
        </w:rPr>
        <w:t>.6.1. Специалисты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AB1" w:rsidRPr="00F77B06">
        <w:rPr>
          <w:rFonts w:ascii="Times New Roman" w:hAnsi="Times New Roman" w:cs="Times New Roman"/>
          <w:sz w:val="24"/>
          <w:szCs w:val="24"/>
        </w:rPr>
        <w:t>отдел</w:t>
      </w:r>
      <w:r w:rsidR="000925FD">
        <w:rPr>
          <w:rFonts w:ascii="Times New Roman" w:hAnsi="Times New Roman" w:cs="Times New Roman"/>
          <w:sz w:val="24"/>
          <w:szCs w:val="24"/>
        </w:rPr>
        <w:t>овадминистрации</w:t>
      </w:r>
      <w:proofErr w:type="spellEnd"/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могут осуществлять закупки товара, работы или услуги на сумму, не превышающую </w:t>
      </w:r>
      <w:r w:rsidR="005C7351" w:rsidRPr="00F77B06">
        <w:rPr>
          <w:rFonts w:ascii="Times New Roman" w:hAnsi="Times New Roman" w:cs="Times New Roman"/>
          <w:sz w:val="24"/>
          <w:szCs w:val="24"/>
        </w:rPr>
        <w:t>600 000 (шестьсот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C7351" w:rsidRPr="00F77B06">
        <w:rPr>
          <w:rFonts w:ascii="Times New Roman" w:hAnsi="Times New Roman" w:cs="Times New Roman"/>
          <w:sz w:val="24"/>
          <w:szCs w:val="24"/>
        </w:rPr>
        <w:t>)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рублей (закупки малого объема) по </w:t>
      </w:r>
      <w:hyperlink r:id="rId51" w:history="1">
        <w:r w:rsidR="00B30AB1" w:rsidRPr="00F77B06">
          <w:rPr>
            <w:rFonts w:ascii="Times New Roman" w:hAnsi="Times New Roman" w:cs="Times New Roman"/>
            <w:sz w:val="24"/>
            <w:szCs w:val="24"/>
          </w:rPr>
          <w:t>пункту 4 части 1 статьи 93</w:t>
        </w:r>
      </w:hyperlink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0182A" w:rsidRPr="00F77B06">
        <w:rPr>
          <w:rFonts w:ascii="Times New Roman" w:hAnsi="Times New Roman" w:cs="Times New Roman"/>
          <w:sz w:val="24"/>
          <w:szCs w:val="24"/>
        </w:rPr>
        <w:t>№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44-ФЗ, при этом годовой объем таких закупок не должен превышать </w:t>
      </w:r>
      <w:r w:rsidR="005C7351" w:rsidRPr="00F77B06">
        <w:rPr>
          <w:rFonts w:ascii="Times New Roman" w:hAnsi="Times New Roman" w:cs="Times New Roman"/>
          <w:sz w:val="24"/>
          <w:szCs w:val="24"/>
        </w:rPr>
        <w:t>10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(</w:t>
      </w:r>
      <w:r w:rsidR="005C7351" w:rsidRPr="00F77B06">
        <w:rPr>
          <w:rFonts w:ascii="Times New Roman" w:hAnsi="Times New Roman" w:cs="Times New Roman"/>
          <w:sz w:val="24"/>
          <w:szCs w:val="24"/>
        </w:rPr>
        <w:t>десяти</w:t>
      </w:r>
      <w:r w:rsidR="00B30AB1" w:rsidRPr="00F77B06">
        <w:rPr>
          <w:rFonts w:ascii="Times New Roman" w:hAnsi="Times New Roman" w:cs="Times New Roman"/>
          <w:sz w:val="24"/>
          <w:szCs w:val="24"/>
        </w:rPr>
        <w:t>) процентов совокупного годового объема закупок МО «Город Удачный».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.6.2. </w:t>
      </w:r>
      <w:proofErr w:type="gramStart"/>
      <w:r w:rsidR="00B30AB1" w:rsidRPr="00F71614">
        <w:rPr>
          <w:rFonts w:ascii="Times New Roman" w:hAnsi="Times New Roman" w:cs="Times New Roman"/>
          <w:sz w:val="24"/>
          <w:szCs w:val="24"/>
        </w:rPr>
        <w:t>В течение трех рабочих дней после дов</w:t>
      </w:r>
      <w:r w:rsidR="00F71614" w:rsidRPr="00F71614">
        <w:rPr>
          <w:rFonts w:ascii="Times New Roman" w:hAnsi="Times New Roman" w:cs="Times New Roman"/>
          <w:sz w:val="24"/>
          <w:szCs w:val="24"/>
        </w:rPr>
        <w:t>едения лимитов бюджетных обязательств на очередной (финансовый)</w:t>
      </w:r>
      <w:r w:rsidR="001C2D6A" w:rsidRPr="00F71614">
        <w:rPr>
          <w:rFonts w:ascii="Times New Roman" w:hAnsi="Times New Roman" w:cs="Times New Roman"/>
          <w:sz w:val="24"/>
          <w:szCs w:val="24"/>
        </w:rPr>
        <w:t xml:space="preserve"> год</w:t>
      </w:r>
      <w:r w:rsidR="00B30AB1" w:rsidRPr="00F71614">
        <w:rPr>
          <w:rFonts w:ascii="Times New Roman" w:hAnsi="Times New Roman" w:cs="Times New Roman"/>
          <w:sz w:val="24"/>
          <w:szCs w:val="24"/>
        </w:rPr>
        <w:t xml:space="preserve"> и расчета совокупного годового объема закупо</w:t>
      </w:r>
      <w:r w:rsidR="00FA0880" w:rsidRPr="00F71614">
        <w:rPr>
          <w:rFonts w:ascii="Times New Roman" w:hAnsi="Times New Roman" w:cs="Times New Roman"/>
          <w:sz w:val="24"/>
          <w:szCs w:val="24"/>
        </w:rPr>
        <w:t>к, специалисты контрактной службы</w:t>
      </w:r>
      <w:r w:rsidR="00DC4C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A0880" w:rsidRPr="00F71614">
        <w:rPr>
          <w:rFonts w:ascii="Times New Roman" w:hAnsi="Times New Roman" w:cs="Times New Roman"/>
          <w:sz w:val="24"/>
          <w:szCs w:val="24"/>
        </w:rPr>
        <w:t xml:space="preserve"> доводят до</w:t>
      </w:r>
      <w:r w:rsidR="00B71766">
        <w:rPr>
          <w:rFonts w:ascii="Times New Roman" w:hAnsi="Times New Roman" w:cs="Times New Roman"/>
          <w:sz w:val="24"/>
          <w:szCs w:val="24"/>
        </w:rPr>
        <w:t xml:space="preserve"> главы города, заместителей г</w:t>
      </w:r>
      <w:r w:rsidR="001C2D6A" w:rsidRPr="00F71614">
        <w:rPr>
          <w:rFonts w:ascii="Times New Roman" w:hAnsi="Times New Roman" w:cs="Times New Roman"/>
          <w:sz w:val="24"/>
          <w:szCs w:val="24"/>
        </w:rPr>
        <w:t>лавы администрации по направлениям,</w:t>
      </w:r>
      <w:r w:rsidR="00B30AB1" w:rsidRPr="00F71614">
        <w:rPr>
          <w:rFonts w:ascii="Times New Roman" w:hAnsi="Times New Roman" w:cs="Times New Roman"/>
          <w:sz w:val="24"/>
          <w:szCs w:val="24"/>
        </w:rPr>
        <w:t xml:space="preserve"> информацию о сумме совокупного</w:t>
      </w:r>
      <w:r w:rsidR="001C2D6A" w:rsidRPr="00F71614">
        <w:rPr>
          <w:rFonts w:ascii="Times New Roman" w:hAnsi="Times New Roman" w:cs="Times New Roman"/>
          <w:sz w:val="24"/>
          <w:szCs w:val="24"/>
        </w:rPr>
        <w:t xml:space="preserve"> годового объема закупок и сумме</w:t>
      </w:r>
      <w:r w:rsidR="00B30AB1" w:rsidRPr="00F71614">
        <w:rPr>
          <w:rFonts w:ascii="Times New Roman" w:hAnsi="Times New Roman" w:cs="Times New Roman"/>
          <w:sz w:val="24"/>
          <w:szCs w:val="24"/>
        </w:rPr>
        <w:t xml:space="preserve"> закупок,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которые можно осуществить по </w:t>
      </w:r>
      <w:hyperlink r:id="rId52" w:history="1">
        <w:r w:rsidR="00B30AB1" w:rsidRPr="00F77B06">
          <w:rPr>
            <w:rFonts w:ascii="Times New Roman" w:hAnsi="Times New Roman" w:cs="Times New Roman"/>
            <w:sz w:val="24"/>
            <w:szCs w:val="24"/>
          </w:rPr>
          <w:t>пункту 4 части 1 статьи 93</w:t>
        </w:r>
      </w:hyperlink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0182A" w:rsidRPr="00F77B06">
        <w:rPr>
          <w:rFonts w:ascii="Times New Roman" w:hAnsi="Times New Roman" w:cs="Times New Roman"/>
          <w:sz w:val="24"/>
          <w:szCs w:val="24"/>
        </w:rPr>
        <w:t>№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44-ФЗ (</w:t>
      </w:r>
      <w:r w:rsidR="00601879" w:rsidRPr="00F77B06">
        <w:rPr>
          <w:rFonts w:ascii="Times New Roman" w:hAnsi="Times New Roman" w:cs="Times New Roman"/>
          <w:sz w:val="24"/>
          <w:szCs w:val="24"/>
        </w:rPr>
        <w:t>10</w:t>
      </w:r>
      <w:r w:rsidR="00B30AB1" w:rsidRPr="00F77B06">
        <w:rPr>
          <w:rFonts w:ascii="Times New Roman" w:hAnsi="Times New Roman" w:cs="Times New Roman"/>
          <w:sz w:val="24"/>
          <w:szCs w:val="24"/>
        </w:rPr>
        <w:t>% от СГОЗ).</w:t>
      </w:r>
      <w:proofErr w:type="gramEnd"/>
    </w:p>
    <w:p w:rsidR="00B30AB1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.6.3. В случае изменения СГОЗ в течение текущего финансового год</w:t>
      </w:r>
      <w:r w:rsidR="00F71614">
        <w:rPr>
          <w:rFonts w:ascii="Times New Roman" w:hAnsi="Times New Roman" w:cs="Times New Roman"/>
          <w:sz w:val="24"/>
          <w:szCs w:val="24"/>
        </w:rPr>
        <w:t>а, специалисты контрактной службы</w:t>
      </w:r>
      <w:r w:rsidR="00DC4C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614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уточняют сумму закупок, которую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можно осуществить по </w:t>
      </w:r>
      <w:hyperlink r:id="rId53" w:history="1">
        <w:r w:rsidR="00B30AB1" w:rsidRPr="00F77B06">
          <w:rPr>
            <w:rFonts w:ascii="Times New Roman" w:hAnsi="Times New Roman" w:cs="Times New Roman"/>
            <w:sz w:val="24"/>
            <w:szCs w:val="24"/>
          </w:rPr>
          <w:t>пункту 4 части 1 статьи 93</w:t>
        </w:r>
      </w:hyperlink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0182A" w:rsidRPr="00F77B06">
        <w:rPr>
          <w:rFonts w:ascii="Times New Roman" w:hAnsi="Times New Roman" w:cs="Times New Roman"/>
          <w:sz w:val="24"/>
          <w:szCs w:val="24"/>
        </w:rPr>
        <w:t>№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44-ФЗ и </w:t>
      </w:r>
      <w:r w:rsidR="00F71614" w:rsidRPr="00C07296">
        <w:rPr>
          <w:rFonts w:ascii="Times New Roman" w:hAnsi="Times New Roman" w:cs="Times New Roman"/>
          <w:sz w:val="24"/>
          <w:szCs w:val="24"/>
        </w:rPr>
        <w:t xml:space="preserve">доводят ее до сведения </w:t>
      </w:r>
      <w:r w:rsidR="00B71766">
        <w:rPr>
          <w:rFonts w:ascii="Times New Roman" w:hAnsi="Times New Roman" w:cs="Times New Roman"/>
          <w:sz w:val="24"/>
          <w:szCs w:val="24"/>
        </w:rPr>
        <w:t>главы города, заместителей г</w:t>
      </w:r>
      <w:r w:rsidR="00F71614">
        <w:rPr>
          <w:rFonts w:ascii="Times New Roman" w:hAnsi="Times New Roman" w:cs="Times New Roman"/>
          <w:sz w:val="24"/>
          <w:szCs w:val="24"/>
        </w:rPr>
        <w:t xml:space="preserve">лавы администрации по направлениям. </w:t>
      </w:r>
    </w:p>
    <w:p w:rsidR="00305E75" w:rsidRDefault="00305E75" w:rsidP="00305E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CC8">
        <w:rPr>
          <w:rFonts w:ascii="Times New Roman" w:hAnsi="Times New Roman" w:cs="Times New Roman"/>
          <w:sz w:val="24"/>
          <w:szCs w:val="24"/>
        </w:rPr>
        <w:t xml:space="preserve">4.6.4. </w:t>
      </w:r>
      <w:r w:rsidR="00A53109" w:rsidRPr="00B25CC8">
        <w:rPr>
          <w:rFonts w:ascii="Times New Roman" w:hAnsi="Times New Roman" w:cs="Times New Roman"/>
          <w:sz w:val="24"/>
          <w:szCs w:val="24"/>
        </w:rPr>
        <w:t>Специалисты контрактной службы</w:t>
      </w:r>
      <w:r w:rsidR="00DC4C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53109" w:rsidRPr="00B25CC8">
        <w:rPr>
          <w:rFonts w:ascii="Times New Roman" w:hAnsi="Times New Roman" w:cs="Times New Roman"/>
          <w:sz w:val="24"/>
          <w:szCs w:val="24"/>
        </w:rPr>
        <w:t xml:space="preserve"> ежемесячно п</w:t>
      </w:r>
      <w:r w:rsidR="00B71766">
        <w:rPr>
          <w:rFonts w:ascii="Times New Roman" w:hAnsi="Times New Roman" w:cs="Times New Roman"/>
          <w:sz w:val="24"/>
          <w:szCs w:val="24"/>
        </w:rPr>
        <w:t>редоставляют главе города, заместителям г</w:t>
      </w:r>
      <w:r w:rsidR="00A53109" w:rsidRPr="00B25CC8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25CC8" w:rsidRPr="00B25CC8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="00A53109" w:rsidRPr="00B25CC8">
        <w:rPr>
          <w:rFonts w:ascii="Times New Roman" w:hAnsi="Times New Roman" w:cs="Times New Roman"/>
          <w:sz w:val="24"/>
          <w:szCs w:val="24"/>
        </w:rPr>
        <w:t xml:space="preserve">реестр малых закупок, которые были произведены </w:t>
      </w:r>
      <w:r w:rsidRPr="00B25CC8">
        <w:rPr>
          <w:rFonts w:ascii="Times New Roman" w:hAnsi="Times New Roman" w:cs="Times New Roman"/>
          <w:sz w:val="24"/>
          <w:szCs w:val="24"/>
        </w:rPr>
        <w:t xml:space="preserve">по пункту 4 части 1 статьи 93 Закона N 44-ФЗ, </w:t>
      </w:r>
      <w:r w:rsidR="00A53109" w:rsidRPr="00B25CC8">
        <w:rPr>
          <w:rFonts w:ascii="Times New Roman" w:hAnsi="Times New Roman" w:cs="Times New Roman"/>
          <w:sz w:val="24"/>
          <w:szCs w:val="24"/>
        </w:rPr>
        <w:t>с отражением остатка финансовых средств по данному виду закупок</w:t>
      </w:r>
      <w:r w:rsidR="00DC4CDB">
        <w:rPr>
          <w:rFonts w:ascii="Times New Roman" w:hAnsi="Times New Roman" w:cs="Times New Roman"/>
          <w:sz w:val="24"/>
          <w:szCs w:val="24"/>
        </w:rPr>
        <w:t xml:space="preserve"> с учетом произведенных уточнений бюджета</w:t>
      </w:r>
      <w:r w:rsidR="00A53109" w:rsidRPr="00B25C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0AB1" w:rsidRPr="00F77B06">
        <w:rPr>
          <w:rFonts w:ascii="Times New Roman" w:hAnsi="Times New Roman" w:cs="Times New Roman"/>
          <w:sz w:val="24"/>
          <w:szCs w:val="24"/>
        </w:rPr>
        <w:t>.6.</w:t>
      </w:r>
      <w:r w:rsidR="00305E75">
        <w:rPr>
          <w:rFonts w:ascii="Times New Roman" w:hAnsi="Times New Roman" w:cs="Times New Roman"/>
          <w:sz w:val="24"/>
          <w:szCs w:val="24"/>
        </w:rPr>
        <w:t>5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. </w:t>
      </w:r>
      <w:r w:rsidR="00B25CC8">
        <w:rPr>
          <w:rFonts w:ascii="Times New Roman" w:hAnsi="Times New Roman" w:cs="Times New Roman"/>
          <w:sz w:val="24"/>
          <w:szCs w:val="24"/>
        </w:rPr>
        <w:t>Специалистам</w:t>
      </w:r>
      <w:r w:rsidR="00931B62">
        <w:rPr>
          <w:rFonts w:ascii="Times New Roman" w:hAnsi="Times New Roman" w:cs="Times New Roman"/>
          <w:sz w:val="24"/>
          <w:szCs w:val="24"/>
        </w:rPr>
        <w:t xml:space="preserve"> отделов администрации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="00B71766">
        <w:rPr>
          <w:rFonts w:ascii="Times New Roman" w:hAnsi="Times New Roman" w:cs="Times New Roman"/>
          <w:sz w:val="24"/>
          <w:szCs w:val="24"/>
        </w:rPr>
        <w:t>самостоятельно, без разрешения г</w:t>
      </w:r>
      <w:r w:rsidR="001C2D6A">
        <w:rPr>
          <w:rFonts w:ascii="Times New Roman" w:hAnsi="Times New Roman" w:cs="Times New Roman"/>
          <w:sz w:val="24"/>
          <w:szCs w:val="24"/>
        </w:rPr>
        <w:t>лавы города, распоряжаться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1C2D6A">
        <w:rPr>
          <w:rFonts w:ascii="Times New Roman" w:hAnsi="Times New Roman" w:cs="Times New Roman"/>
          <w:sz w:val="24"/>
          <w:szCs w:val="24"/>
        </w:rPr>
        <w:t>ом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закупок малого объема</w:t>
      </w:r>
      <w:r w:rsidR="00D400A6">
        <w:rPr>
          <w:rFonts w:ascii="Times New Roman" w:hAnsi="Times New Roman" w:cs="Times New Roman"/>
          <w:sz w:val="24"/>
          <w:szCs w:val="24"/>
        </w:rPr>
        <w:t>. Контроль соблюдения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указанных требований лежит на </w:t>
      </w:r>
      <w:r w:rsidR="001C2D6A">
        <w:rPr>
          <w:rFonts w:ascii="Times New Roman" w:hAnsi="Times New Roman" w:cs="Times New Roman"/>
          <w:sz w:val="24"/>
          <w:szCs w:val="24"/>
        </w:rPr>
        <w:t>специалистах контрактной службы</w:t>
      </w:r>
      <w:r w:rsidR="00931B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C2D6A">
        <w:rPr>
          <w:rFonts w:ascii="Times New Roman" w:hAnsi="Times New Roman" w:cs="Times New Roman"/>
          <w:sz w:val="24"/>
          <w:szCs w:val="24"/>
        </w:rPr>
        <w:t xml:space="preserve"> и финансово-экономического отдела</w:t>
      </w:r>
      <w:r w:rsidR="00B30AB1" w:rsidRPr="00F77B06">
        <w:rPr>
          <w:rFonts w:ascii="Times New Roman" w:hAnsi="Times New Roman" w:cs="Times New Roman"/>
          <w:sz w:val="24"/>
          <w:szCs w:val="24"/>
        </w:rPr>
        <w:t>.</w:t>
      </w:r>
    </w:p>
    <w:p w:rsidR="00B30AB1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01879" w:rsidRPr="00F77B06">
        <w:rPr>
          <w:rFonts w:ascii="Times New Roman" w:hAnsi="Times New Roman" w:cs="Times New Roman"/>
          <w:sz w:val="24"/>
          <w:szCs w:val="24"/>
        </w:rPr>
        <w:t>.6.</w:t>
      </w:r>
      <w:r w:rsidR="00305E75">
        <w:rPr>
          <w:rFonts w:ascii="Times New Roman" w:hAnsi="Times New Roman" w:cs="Times New Roman"/>
          <w:sz w:val="24"/>
          <w:szCs w:val="24"/>
        </w:rPr>
        <w:t>6</w:t>
      </w:r>
      <w:r w:rsidR="00601879" w:rsidRPr="00F77B06">
        <w:rPr>
          <w:rFonts w:ascii="Times New Roman" w:hAnsi="Times New Roman" w:cs="Times New Roman"/>
          <w:sz w:val="24"/>
          <w:szCs w:val="24"/>
        </w:rPr>
        <w:t>. Специалистам</w:t>
      </w:r>
      <w:r w:rsidR="00931B62">
        <w:rPr>
          <w:rFonts w:ascii="Times New Roman" w:hAnsi="Times New Roman" w:cs="Times New Roman"/>
          <w:sz w:val="24"/>
          <w:szCs w:val="24"/>
        </w:rPr>
        <w:t xml:space="preserve"> отделов администрации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запрещается осуществлять закупки малого объема с переходом на следую</w:t>
      </w:r>
      <w:r w:rsidR="00D400A6">
        <w:rPr>
          <w:rFonts w:ascii="Times New Roman" w:hAnsi="Times New Roman" w:cs="Times New Roman"/>
          <w:sz w:val="24"/>
          <w:szCs w:val="24"/>
        </w:rPr>
        <w:t>щий календарный год. Контроль соблюдения</w:t>
      </w:r>
      <w:r w:rsidR="00B30AB1" w:rsidRPr="00F77B06">
        <w:rPr>
          <w:rFonts w:ascii="Times New Roman" w:hAnsi="Times New Roman" w:cs="Times New Roman"/>
          <w:sz w:val="24"/>
          <w:szCs w:val="24"/>
        </w:rPr>
        <w:t xml:space="preserve"> указанных требован</w:t>
      </w:r>
      <w:r w:rsidR="00D400A6">
        <w:rPr>
          <w:rFonts w:ascii="Times New Roman" w:hAnsi="Times New Roman" w:cs="Times New Roman"/>
          <w:sz w:val="24"/>
          <w:szCs w:val="24"/>
        </w:rPr>
        <w:t xml:space="preserve">ий лежит на </w:t>
      </w:r>
      <w:r w:rsidR="00B25CC8">
        <w:rPr>
          <w:rFonts w:ascii="Times New Roman" w:hAnsi="Times New Roman" w:cs="Times New Roman"/>
          <w:sz w:val="24"/>
          <w:szCs w:val="24"/>
        </w:rPr>
        <w:t>специалистах контрактной службы</w:t>
      </w:r>
      <w:r w:rsidR="00931B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25CC8">
        <w:rPr>
          <w:rFonts w:ascii="Times New Roman" w:hAnsi="Times New Roman" w:cs="Times New Roman"/>
          <w:sz w:val="24"/>
          <w:szCs w:val="24"/>
        </w:rPr>
        <w:t xml:space="preserve"> и финансово-экономического</w:t>
      </w:r>
      <w:r w:rsidR="00601879" w:rsidRPr="00F77B0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25CC8">
        <w:rPr>
          <w:rFonts w:ascii="Times New Roman" w:hAnsi="Times New Roman" w:cs="Times New Roman"/>
          <w:sz w:val="24"/>
          <w:szCs w:val="24"/>
        </w:rPr>
        <w:t>а.</w:t>
      </w:r>
    </w:p>
    <w:p w:rsidR="00873E06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32BD" w:rsidRPr="00F77B06">
        <w:rPr>
          <w:rFonts w:ascii="Times New Roman" w:hAnsi="Times New Roman" w:cs="Times New Roman"/>
          <w:sz w:val="24"/>
          <w:szCs w:val="24"/>
        </w:rPr>
        <w:t xml:space="preserve">.7. Если по результатам проведения конкурентной закупки образовалась экономия бюджетных средств, </w:t>
      </w:r>
      <w:r w:rsidR="00231C3B">
        <w:rPr>
          <w:rFonts w:ascii="Times New Roman" w:hAnsi="Times New Roman" w:cs="Times New Roman"/>
          <w:sz w:val="24"/>
          <w:szCs w:val="24"/>
        </w:rPr>
        <w:t>специалисты контрактной службы</w:t>
      </w:r>
      <w:r w:rsidR="00931B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31C3B">
        <w:rPr>
          <w:rFonts w:ascii="Times New Roman" w:hAnsi="Times New Roman" w:cs="Times New Roman"/>
          <w:sz w:val="24"/>
          <w:szCs w:val="24"/>
        </w:rPr>
        <w:t xml:space="preserve"> и финансово-экономического</w:t>
      </w:r>
      <w:r w:rsidR="002732BD" w:rsidRPr="00F77B0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31C3B">
        <w:rPr>
          <w:rFonts w:ascii="Times New Roman" w:hAnsi="Times New Roman" w:cs="Times New Roman"/>
          <w:sz w:val="24"/>
          <w:szCs w:val="24"/>
        </w:rPr>
        <w:t>а служебной запиской доводя</w:t>
      </w:r>
      <w:r w:rsidR="002732BD" w:rsidRPr="00F77B06">
        <w:rPr>
          <w:rFonts w:ascii="Times New Roman" w:hAnsi="Times New Roman" w:cs="Times New Roman"/>
          <w:sz w:val="24"/>
          <w:szCs w:val="24"/>
        </w:rPr>
        <w:t xml:space="preserve">т </w:t>
      </w:r>
      <w:r w:rsidR="00B25CC8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2732BD" w:rsidRPr="00F77B06">
        <w:rPr>
          <w:rFonts w:ascii="Times New Roman" w:hAnsi="Times New Roman" w:cs="Times New Roman"/>
          <w:sz w:val="24"/>
          <w:szCs w:val="24"/>
        </w:rPr>
        <w:t xml:space="preserve">сведения до </w:t>
      </w:r>
      <w:r w:rsidR="00B71766">
        <w:rPr>
          <w:rFonts w:ascii="Times New Roman" w:hAnsi="Times New Roman" w:cs="Times New Roman"/>
          <w:sz w:val="24"/>
          <w:szCs w:val="24"/>
        </w:rPr>
        <w:t>заместителя г</w:t>
      </w:r>
      <w:r w:rsidR="00D953FB">
        <w:rPr>
          <w:rFonts w:ascii="Times New Roman" w:hAnsi="Times New Roman" w:cs="Times New Roman"/>
          <w:sz w:val="24"/>
          <w:szCs w:val="24"/>
        </w:rPr>
        <w:t>лавы администрации по финансам и экономике</w:t>
      </w:r>
      <w:r w:rsidR="00B25CC8">
        <w:rPr>
          <w:rFonts w:ascii="Times New Roman" w:hAnsi="Times New Roman" w:cs="Times New Roman"/>
          <w:sz w:val="24"/>
          <w:szCs w:val="24"/>
        </w:rPr>
        <w:t>,</w:t>
      </w:r>
      <w:r w:rsidR="002732BD" w:rsidRPr="00F77B06">
        <w:rPr>
          <w:rFonts w:ascii="Times New Roman" w:hAnsi="Times New Roman" w:cs="Times New Roman"/>
          <w:sz w:val="24"/>
          <w:szCs w:val="24"/>
        </w:rPr>
        <w:t xml:space="preserve"> и кураторов направлений</w:t>
      </w:r>
      <w:r w:rsidR="00931B62">
        <w:rPr>
          <w:rFonts w:ascii="Times New Roman" w:hAnsi="Times New Roman" w:cs="Times New Roman"/>
          <w:sz w:val="24"/>
          <w:szCs w:val="24"/>
        </w:rPr>
        <w:t xml:space="preserve"> специалистов администрации</w:t>
      </w:r>
      <w:r w:rsidR="002732BD" w:rsidRPr="00F77B06">
        <w:rPr>
          <w:rFonts w:ascii="Times New Roman" w:hAnsi="Times New Roman" w:cs="Times New Roman"/>
          <w:sz w:val="24"/>
          <w:szCs w:val="24"/>
        </w:rPr>
        <w:t>.</w:t>
      </w:r>
    </w:p>
    <w:p w:rsidR="003D4E3F" w:rsidRPr="00F77B06" w:rsidRDefault="002732BD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06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F91B32">
        <w:rPr>
          <w:rFonts w:ascii="Times New Roman" w:hAnsi="Times New Roman" w:cs="Times New Roman"/>
          <w:sz w:val="24"/>
          <w:szCs w:val="24"/>
        </w:rPr>
        <w:t>отделов администрации</w:t>
      </w:r>
      <w:r w:rsidRPr="00F77B06">
        <w:rPr>
          <w:rFonts w:ascii="Times New Roman" w:hAnsi="Times New Roman" w:cs="Times New Roman"/>
          <w:sz w:val="24"/>
          <w:szCs w:val="24"/>
        </w:rPr>
        <w:t xml:space="preserve"> по 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согласованию с кураторами направлений готовят обоснование использования образовавшейся экономии, направляют пакет документов с обоснованием </w:t>
      </w:r>
      <w:r w:rsidR="007D56CE">
        <w:rPr>
          <w:rFonts w:ascii="Times New Roman" w:hAnsi="Times New Roman" w:cs="Times New Roman"/>
          <w:sz w:val="24"/>
          <w:szCs w:val="24"/>
        </w:rPr>
        <w:t xml:space="preserve">(п. 2.3, раздел 3 настоящего Регламента) </w:t>
      </w:r>
      <w:r w:rsidR="003D4E3F" w:rsidRPr="00F77B06">
        <w:rPr>
          <w:rFonts w:ascii="Times New Roman" w:hAnsi="Times New Roman" w:cs="Times New Roman"/>
          <w:sz w:val="24"/>
          <w:szCs w:val="24"/>
        </w:rPr>
        <w:t>в контрактную службу, либо дают согласие на передвижку средств, посредством служебной записки.</w:t>
      </w:r>
    </w:p>
    <w:p w:rsidR="003D4E3F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E3F" w:rsidRPr="00F77B06">
        <w:rPr>
          <w:rFonts w:ascii="Times New Roman" w:hAnsi="Times New Roman" w:cs="Times New Roman"/>
          <w:sz w:val="24"/>
          <w:szCs w:val="24"/>
        </w:rPr>
        <w:t>.8. Куратор</w:t>
      </w:r>
      <w:r w:rsidR="00F91B32">
        <w:rPr>
          <w:rFonts w:ascii="Times New Roman" w:hAnsi="Times New Roman" w:cs="Times New Roman"/>
          <w:sz w:val="24"/>
          <w:szCs w:val="24"/>
        </w:rPr>
        <w:t>ы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F91B32">
        <w:rPr>
          <w:rFonts w:ascii="Times New Roman" w:hAnsi="Times New Roman" w:cs="Times New Roman"/>
          <w:sz w:val="24"/>
          <w:szCs w:val="24"/>
        </w:rPr>
        <w:t xml:space="preserve"> специалистов администрации имею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т право </w:t>
      </w:r>
      <w:r w:rsidR="00231C3B">
        <w:rPr>
          <w:rFonts w:ascii="Times New Roman" w:hAnsi="Times New Roman" w:cs="Times New Roman"/>
          <w:sz w:val="24"/>
          <w:szCs w:val="24"/>
        </w:rPr>
        <w:t>подготовить служебную записку о передвижке сре</w:t>
      </w:r>
      <w:proofErr w:type="gramStart"/>
      <w:r w:rsidR="00231C3B">
        <w:rPr>
          <w:rFonts w:ascii="Times New Roman" w:hAnsi="Times New Roman" w:cs="Times New Roman"/>
          <w:sz w:val="24"/>
          <w:szCs w:val="24"/>
        </w:rPr>
        <w:t>дств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End"/>
      <w:r w:rsidR="003D4E3F" w:rsidRPr="00F77B06">
        <w:rPr>
          <w:rFonts w:ascii="Times New Roman" w:hAnsi="Times New Roman" w:cs="Times New Roman"/>
          <w:sz w:val="24"/>
          <w:szCs w:val="24"/>
        </w:rPr>
        <w:t>амках своей программы. Без согласия куратора направления</w:t>
      </w:r>
      <w:r w:rsidR="00F91B32">
        <w:rPr>
          <w:rFonts w:ascii="Times New Roman" w:hAnsi="Times New Roman" w:cs="Times New Roman"/>
          <w:sz w:val="24"/>
          <w:szCs w:val="24"/>
        </w:rPr>
        <w:t xml:space="preserve"> специалистов администрации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 передвижка сре</w:t>
      </w:r>
      <w:proofErr w:type="gramStart"/>
      <w:r w:rsidR="003D4E3F" w:rsidRPr="00F77B06">
        <w:rPr>
          <w:rFonts w:ascii="Times New Roman" w:hAnsi="Times New Roman" w:cs="Times New Roman"/>
          <w:sz w:val="24"/>
          <w:szCs w:val="24"/>
        </w:rPr>
        <w:t xml:space="preserve">дств </w:t>
      </w:r>
      <w:r w:rsidR="00231C3B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="00231C3B">
        <w:rPr>
          <w:rFonts w:ascii="Times New Roman" w:hAnsi="Times New Roman" w:cs="Times New Roman"/>
          <w:sz w:val="24"/>
          <w:szCs w:val="24"/>
        </w:rPr>
        <w:t xml:space="preserve">ециалистами финансово-экономического отдела </w:t>
      </w:r>
      <w:r w:rsidR="003D4E3F" w:rsidRPr="00F77B06">
        <w:rPr>
          <w:rFonts w:ascii="Times New Roman" w:hAnsi="Times New Roman" w:cs="Times New Roman"/>
          <w:sz w:val="24"/>
          <w:szCs w:val="24"/>
        </w:rPr>
        <w:t>не может быть осуществлена.</w:t>
      </w:r>
    </w:p>
    <w:p w:rsidR="002732BD" w:rsidRPr="00F77B06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3D4E3F" w:rsidRPr="00366EFB">
        <w:rPr>
          <w:rFonts w:ascii="Times New Roman" w:hAnsi="Times New Roman" w:cs="Times New Roman"/>
          <w:sz w:val="24"/>
          <w:szCs w:val="24"/>
        </w:rPr>
        <w:t>При возникновении нед</w:t>
      </w:r>
      <w:r w:rsidR="00D400A6" w:rsidRPr="00366EFB">
        <w:rPr>
          <w:rFonts w:ascii="Times New Roman" w:hAnsi="Times New Roman" w:cs="Times New Roman"/>
          <w:sz w:val="24"/>
          <w:szCs w:val="24"/>
        </w:rPr>
        <w:t xml:space="preserve">остатка средств на </w:t>
      </w:r>
      <w:proofErr w:type="spellStart"/>
      <w:r w:rsidR="00D400A6" w:rsidRPr="00366EFB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3D4E3F" w:rsidRPr="00366EFB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D400A6" w:rsidRPr="00366EFB">
        <w:rPr>
          <w:rFonts w:ascii="Times New Roman" w:hAnsi="Times New Roman" w:cs="Times New Roman"/>
          <w:sz w:val="24"/>
          <w:szCs w:val="24"/>
        </w:rPr>
        <w:t>х</w:t>
      </w:r>
      <w:r w:rsidR="002627F0" w:rsidRPr="00366EFB">
        <w:rPr>
          <w:rFonts w:ascii="Times New Roman" w:hAnsi="Times New Roman" w:cs="Times New Roman"/>
          <w:sz w:val="24"/>
          <w:szCs w:val="24"/>
        </w:rPr>
        <w:t>, специалисты отделов</w:t>
      </w:r>
      <w:r w:rsidR="00231C3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00A6" w:rsidRPr="00366EFB">
        <w:rPr>
          <w:rFonts w:ascii="Times New Roman" w:hAnsi="Times New Roman" w:cs="Times New Roman"/>
          <w:sz w:val="24"/>
          <w:szCs w:val="24"/>
        </w:rPr>
        <w:t xml:space="preserve"> совместно </w:t>
      </w:r>
      <w:proofErr w:type="spellStart"/>
      <w:r w:rsidR="00D400A6" w:rsidRPr="00366EFB">
        <w:rPr>
          <w:rFonts w:ascii="Times New Roman" w:hAnsi="Times New Roman" w:cs="Times New Roman"/>
          <w:sz w:val="24"/>
          <w:szCs w:val="24"/>
        </w:rPr>
        <w:t>сфинансово-экономическим</w:t>
      </w:r>
      <w:proofErr w:type="spellEnd"/>
      <w:r w:rsidR="003D4E3F" w:rsidRPr="00366EF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400A6" w:rsidRPr="00366EFB">
        <w:rPr>
          <w:rFonts w:ascii="Times New Roman" w:hAnsi="Times New Roman" w:cs="Times New Roman"/>
          <w:sz w:val="24"/>
          <w:szCs w:val="24"/>
        </w:rPr>
        <w:t xml:space="preserve">ом </w:t>
      </w:r>
      <w:r w:rsidR="003D4E3F" w:rsidRPr="00366EFB">
        <w:rPr>
          <w:rFonts w:ascii="Times New Roman" w:hAnsi="Times New Roman" w:cs="Times New Roman"/>
          <w:sz w:val="24"/>
          <w:szCs w:val="24"/>
        </w:rPr>
        <w:t>готов</w:t>
      </w:r>
      <w:r w:rsidR="002627F0" w:rsidRPr="00366EFB">
        <w:rPr>
          <w:rFonts w:ascii="Times New Roman" w:hAnsi="Times New Roman" w:cs="Times New Roman"/>
          <w:sz w:val="24"/>
          <w:szCs w:val="24"/>
        </w:rPr>
        <w:t>я</w:t>
      </w:r>
      <w:r w:rsidR="00B71766">
        <w:rPr>
          <w:rFonts w:ascii="Times New Roman" w:hAnsi="Times New Roman" w:cs="Times New Roman"/>
          <w:sz w:val="24"/>
          <w:szCs w:val="24"/>
        </w:rPr>
        <w:t>т служебную записку на имя г</w:t>
      </w:r>
      <w:r w:rsidR="003D4E3F" w:rsidRPr="00366EFB">
        <w:rPr>
          <w:rFonts w:ascii="Times New Roman" w:hAnsi="Times New Roman" w:cs="Times New Roman"/>
          <w:sz w:val="24"/>
          <w:szCs w:val="24"/>
        </w:rPr>
        <w:t>лавы города</w:t>
      </w:r>
      <w:r w:rsidR="00B71766">
        <w:rPr>
          <w:rFonts w:ascii="Times New Roman" w:hAnsi="Times New Roman" w:cs="Times New Roman"/>
          <w:sz w:val="24"/>
          <w:szCs w:val="24"/>
        </w:rPr>
        <w:t xml:space="preserve"> и заместителя г</w:t>
      </w:r>
      <w:r w:rsidR="00231C3B">
        <w:rPr>
          <w:rFonts w:ascii="Times New Roman" w:hAnsi="Times New Roman" w:cs="Times New Roman"/>
          <w:sz w:val="24"/>
          <w:szCs w:val="24"/>
        </w:rPr>
        <w:t>лавы администрации по финансам и экономике,</w:t>
      </w:r>
      <w:r w:rsidR="003D4E3F" w:rsidRPr="00366EFB">
        <w:rPr>
          <w:rFonts w:ascii="Times New Roman" w:hAnsi="Times New Roman" w:cs="Times New Roman"/>
          <w:sz w:val="24"/>
          <w:szCs w:val="24"/>
        </w:rPr>
        <w:t xml:space="preserve"> с обоснованием </w:t>
      </w:r>
      <w:r w:rsidR="002627F0" w:rsidRPr="00366EFB">
        <w:rPr>
          <w:rFonts w:ascii="Times New Roman" w:hAnsi="Times New Roman" w:cs="Times New Roman"/>
          <w:sz w:val="24"/>
          <w:szCs w:val="24"/>
        </w:rPr>
        <w:t>потребн</w:t>
      </w:r>
      <w:r w:rsidR="00231C3B">
        <w:rPr>
          <w:rFonts w:ascii="Times New Roman" w:hAnsi="Times New Roman" w:cs="Times New Roman"/>
          <w:sz w:val="24"/>
          <w:szCs w:val="24"/>
        </w:rPr>
        <w:t xml:space="preserve">ости в дополнительных средствах: по какой причине </w:t>
      </w:r>
      <w:proofErr w:type="spellStart"/>
      <w:r w:rsidR="00231C3B">
        <w:rPr>
          <w:rFonts w:ascii="Times New Roman" w:hAnsi="Times New Roman" w:cs="Times New Roman"/>
          <w:sz w:val="24"/>
          <w:szCs w:val="24"/>
        </w:rPr>
        <w:t>осуществляетсяпередвижка</w:t>
      </w:r>
      <w:proofErr w:type="spellEnd"/>
      <w:r w:rsidR="003D4E3F" w:rsidRPr="00366EFB">
        <w:rPr>
          <w:rFonts w:ascii="Times New Roman" w:hAnsi="Times New Roman" w:cs="Times New Roman"/>
          <w:sz w:val="24"/>
          <w:szCs w:val="24"/>
        </w:rPr>
        <w:t xml:space="preserve"> средств, </w:t>
      </w:r>
      <w:r w:rsidR="00231C3B">
        <w:rPr>
          <w:rFonts w:ascii="Times New Roman" w:hAnsi="Times New Roman" w:cs="Times New Roman"/>
          <w:sz w:val="24"/>
          <w:szCs w:val="24"/>
        </w:rPr>
        <w:t>указывается статья</w:t>
      </w:r>
      <w:r w:rsidR="003D4E3F" w:rsidRPr="00366EF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3749BE" w:rsidRPr="00366EFB">
        <w:rPr>
          <w:rFonts w:ascii="Times New Roman" w:hAnsi="Times New Roman" w:cs="Times New Roman"/>
          <w:sz w:val="24"/>
          <w:szCs w:val="24"/>
        </w:rPr>
        <w:t xml:space="preserve">и </w:t>
      </w:r>
      <w:r w:rsidR="00231C3B">
        <w:rPr>
          <w:rFonts w:ascii="Times New Roman" w:hAnsi="Times New Roman" w:cs="Times New Roman"/>
          <w:sz w:val="24"/>
          <w:szCs w:val="24"/>
        </w:rPr>
        <w:t>предложения статей бюджета, с которых будет предложена</w:t>
      </w:r>
      <w:r w:rsidR="00E16E1A">
        <w:rPr>
          <w:rFonts w:ascii="Times New Roman" w:hAnsi="Times New Roman" w:cs="Times New Roman"/>
          <w:sz w:val="24"/>
          <w:szCs w:val="24"/>
        </w:rPr>
        <w:t xml:space="preserve"> корректировка бюджетных</w:t>
      </w:r>
      <w:r w:rsidR="003D4E3F" w:rsidRPr="00366EFB">
        <w:rPr>
          <w:rFonts w:ascii="Times New Roman" w:hAnsi="Times New Roman" w:cs="Times New Roman"/>
          <w:sz w:val="24"/>
          <w:szCs w:val="24"/>
        </w:rPr>
        <w:t xml:space="preserve"> средств.</w:t>
      </w:r>
      <w:proofErr w:type="gramEnd"/>
    </w:p>
    <w:p w:rsidR="00A33610" w:rsidRPr="00F77B06" w:rsidRDefault="00364216" w:rsidP="00A336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.10. Передвижка средств </w:t>
      </w:r>
      <w:r w:rsidR="002825FB">
        <w:rPr>
          <w:rFonts w:ascii="Times New Roman" w:hAnsi="Times New Roman" w:cs="Times New Roman"/>
          <w:sz w:val="24"/>
          <w:szCs w:val="24"/>
        </w:rPr>
        <w:t xml:space="preserve">готовится специалистами финансово-экономического отдела администрации и </w:t>
      </w:r>
      <w:r w:rsidR="00B71766">
        <w:rPr>
          <w:rFonts w:ascii="Times New Roman" w:hAnsi="Times New Roman" w:cs="Times New Roman"/>
          <w:sz w:val="24"/>
          <w:szCs w:val="24"/>
        </w:rPr>
        <w:t>согласовывается с заместителем г</w:t>
      </w:r>
      <w:r w:rsidR="003D4E3F" w:rsidRPr="00F77B06">
        <w:rPr>
          <w:rFonts w:ascii="Times New Roman" w:hAnsi="Times New Roman" w:cs="Times New Roman"/>
          <w:sz w:val="24"/>
          <w:szCs w:val="24"/>
        </w:rPr>
        <w:t>лавы администрации по экономике и финансам, гла</w:t>
      </w:r>
      <w:r w:rsidR="0010726F">
        <w:rPr>
          <w:rFonts w:ascii="Times New Roman" w:hAnsi="Times New Roman" w:cs="Times New Roman"/>
          <w:sz w:val="24"/>
          <w:szCs w:val="24"/>
        </w:rPr>
        <w:t xml:space="preserve">вным бухгалтером, </w:t>
      </w:r>
      <w:r w:rsidR="00D400A6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3D4E3F" w:rsidRPr="00F77B06">
        <w:rPr>
          <w:rFonts w:ascii="Times New Roman" w:hAnsi="Times New Roman" w:cs="Times New Roman"/>
          <w:sz w:val="24"/>
          <w:szCs w:val="24"/>
        </w:rPr>
        <w:t xml:space="preserve"> контрактной службы</w:t>
      </w:r>
      <w:r w:rsidR="0010726F">
        <w:rPr>
          <w:rFonts w:ascii="Times New Roman" w:hAnsi="Times New Roman" w:cs="Times New Roman"/>
          <w:sz w:val="24"/>
          <w:szCs w:val="24"/>
        </w:rPr>
        <w:t>.</w:t>
      </w:r>
    </w:p>
    <w:p w:rsidR="00B30AB1" w:rsidRDefault="00B30AB1" w:rsidP="00015E2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AB1" w:rsidRPr="00601879" w:rsidRDefault="00364216" w:rsidP="00015E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30AB1" w:rsidRPr="00601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87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30AB1" w:rsidRPr="00601879">
        <w:rPr>
          <w:rFonts w:ascii="Times New Roman" w:hAnsi="Times New Roman" w:cs="Times New Roman"/>
          <w:b/>
          <w:sz w:val="24"/>
          <w:szCs w:val="24"/>
        </w:rPr>
        <w:t xml:space="preserve">взаимодействия </w:t>
      </w:r>
      <w:r w:rsidR="005804A5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="00B30AB1" w:rsidRPr="00601879">
        <w:rPr>
          <w:rFonts w:ascii="Times New Roman" w:hAnsi="Times New Roman" w:cs="Times New Roman"/>
          <w:b/>
          <w:sz w:val="24"/>
          <w:szCs w:val="24"/>
        </w:rPr>
        <w:t xml:space="preserve"> закупок на оказание строительно-монтажных и электротехнических работ (услуг).</w:t>
      </w:r>
    </w:p>
    <w:p w:rsidR="00B30AB1" w:rsidRPr="00015E23" w:rsidRDefault="00364216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B30AB1" w:rsidRPr="00015E23">
        <w:rPr>
          <w:rFonts w:ascii="Times New Roman" w:hAnsi="Times New Roman" w:cs="Times New Roman"/>
          <w:sz w:val="24"/>
          <w:szCs w:val="24"/>
        </w:rPr>
        <w:t>Специалист</w:t>
      </w:r>
      <w:r w:rsidR="00C74C46">
        <w:rPr>
          <w:rFonts w:ascii="Times New Roman" w:hAnsi="Times New Roman" w:cs="Times New Roman"/>
          <w:sz w:val="24"/>
          <w:szCs w:val="24"/>
        </w:rPr>
        <w:t>ы</w:t>
      </w:r>
      <w:r w:rsidR="005804A5">
        <w:rPr>
          <w:rFonts w:ascii="Times New Roman" w:hAnsi="Times New Roman" w:cs="Times New Roman"/>
          <w:sz w:val="24"/>
          <w:szCs w:val="24"/>
        </w:rPr>
        <w:t>контрактной</w:t>
      </w:r>
      <w:proofErr w:type="spellEnd"/>
      <w:r w:rsidR="005804A5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C74C4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не позднее 1 июля текущего года запрашива</w:t>
      </w:r>
      <w:r w:rsidR="00A33610">
        <w:rPr>
          <w:rFonts w:ascii="Times New Roman" w:hAnsi="Times New Roman" w:cs="Times New Roman"/>
          <w:sz w:val="24"/>
          <w:szCs w:val="24"/>
        </w:rPr>
        <w:t>ю</w:t>
      </w:r>
      <w:r w:rsidR="00B30AB1" w:rsidRPr="00015E23">
        <w:rPr>
          <w:rFonts w:ascii="Times New Roman" w:hAnsi="Times New Roman" w:cs="Times New Roman"/>
          <w:sz w:val="24"/>
          <w:szCs w:val="24"/>
        </w:rPr>
        <w:t>т служебной запис</w:t>
      </w:r>
      <w:r w:rsidR="00C74C46">
        <w:rPr>
          <w:rFonts w:ascii="Times New Roman" w:hAnsi="Times New Roman" w:cs="Times New Roman"/>
          <w:sz w:val="24"/>
          <w:szCs w:val="24"/>
        </w:rPr>
        <w:t xml:space="preserve">кой заинтересованных специалистов администрации </w:t>
      </w:r>
      <w:r w:rsidR="00B30AB1" w:rsidRPr="00015E23">
        <w:rPr>
          <w:rFonts w:ascii="Times New Roman" w:hAnsi="Times New Roman" w:cs="Times New Roman"/>
          <w:sz w:val="24"/>
          <w:szCs w:val="24"/>
        </w:rPr>
        <w:t>о потребно</w:t>
      </w:r>
      <w:r w:rsidR="004214FD">
        <w:rPr>
          <w:rFonts w:ascii="Times New Roman" w:hAnsi="Times New Roman" w:cs="Times New Roman"/>
          <w:sz w:val="24"/>
          <w:szCs w:val="24"/>
        </w:rPr>
        <w:t>стях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в осуществлении закупок на оказание строительно-монтажных и электротехнических работ (услуг) на очередной финансовый год и плановый период.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.2. Заинтересован</w:t>
      </w:r>
      <w:r w:rsidR="00C74C46">
        <w:rPr>
          <w:rFonts w:ascii="Times New Roman" w:hAnsi="Times New Roman" w:cs="Times New Roman"/>
          <w:sz w:val="24"/>
          <w:szCs w:val="24"/>
        </w:rPr>
        <w:t>ные специалисты отделов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администрации в срок не позднее 1 августа текущего года служебной запиской представляют информацию о потребностях </w:t>
      </w:r>
      <w:r w:rsidR="005804A5">
        <w:rPr>
          <w:rFonts w:ascii="Times New Roman" w:hAnsi="Times New Roman" w:cs="Times New Roman"/>
          <w:sz w:val="24"/>
          <w:szCs w:val="24"/>
        </w:rPr>
        <w:t xml:space="preserve">в контрактную службу, </w:t>
      </w:r>
      <w:r w:rsidR="00B30AB1" w:rsidRPr="00015E23">
        <w:rPr>
          <w:rFonts w:ascii="Times New Roman" w:hAnsi="Times New Roman" w:cs="Times New Roman"/>
          <w:sz w:val="24"/>
          <w:szCs w:val="24"/>
        </w:rPr>
        <w:t>которая содержит: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.2.1. Наименование объекта закупки;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.2.2. Обоснование включения предлагаемых работ (услуг), приоритетных работ на очередной финансовый год и плановый период;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.2.3. Описание объекта закупки (проект технического задания), составленное в соответствии со </w:t>
      </w:r>
      <w:hyperlink r:id="rId54" w:history="1">
        <w:r w:rsidR="00B30AB1" w:rsidRPr="005804A5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0182A" w:rsidRPr="00015E23">
        <w:rPr>
          <w:rFonts w:ascii="Times New Roman" w:hAnsi="Times New Roman" w:cs="Times New Roman"/>
          <w:sz w:val="24"/>
          <w:szCs w:val="24"/>
        </w:rPr>
        <w:t>№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.2.4. Сроки (периодичность) осуществления планируемых закупок (срок исполнения указывается в днях, также указываются наличие/количество этапов и их продолжительность в днях);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.2.5. Информация представляется с разбивкой по годам (на трехлетний период).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.3. Код объекта закупки по каталогу товаров, работ, услуг для обеспечения государственных и муниципальных нужд в соответствии с ОКПД-2, с детализацией до группы товаров (работ, услуг), </w:t>
      </w:r>
      <w:r w:rsidR="00B30AB1" w:rsidRPr="006527F6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hyperlink r:id="rId55" w:history="1">
        <w:proofErr w:type="spellStart"/>
        <w:r w:rsidR="00B30AB1" w:rsidRPr="006527F6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30AB1" w:rsidRPr="006527F6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B30AB1" w:rsidRPr="006527F6">
        <w:rPr>
          <w:rFonts w:ascii="Times New Roman" w:hAnsi="Times New Roman" w:cs="Times New Roman"/>
          <w:sz w:val="24"/>
          <w:szCs w:val="24"/>
        </w:rPr>
        <w:t xml:space="preserve"> от 31.01.2014 </w:t>
      </w:r>
      <w:r w:rsidR="00B0182A" w:rsidRPr="006527F6">
        <w:rPr>
          <w:rFonts w:ascii="Times New Roman" w:hAnsi="Times New Roman" w:cs="Times New Roman"/>
          <w:sz w:val="24"/>
          <w:szCs w:val="24"/>
        </w:rPr>
        <w:t>№</w:t>
      </w:r>
      <w:r w:rsidR="00B30AB1" w:rsidRPr="006527F6">
        <w:rPr>
          <w:rFonts w:ascii="Times New Roman" w:hAnsi="Times New Roman" w:cs="Times New Roman"/>
          <w:sz w:val="24"/>
          <w:szCs w:val="24"/>
        </w:rPr>
        <w:t xml:space="preserve"> 14-с</w:t>
      </w:r>
      <w:r w:rsidR="00A33610">
        <w:rPr>
          <w:rFonts w:ascii="Times New Roman" w:hAnsi="Times New Roman" w:cs="Times New Roman"/>
          <w:sz w:val="24"/>
          <w:szCs w:val="24"/>
        </w:rPr>
        <w:t xml:space="preserve"> (совместно со специалистами контрактной службы администрации)</w:t>
      </w:r>
      <w:r w:rsidR="006527F6">
        <w:rPr>
          <w:rFonts w:ascii="Times New Roman" w:hAnsi="Times New Roman" w:cs="Times New Roman"/>
          <w:sz w:val="24"/>
          <w:szCs w:val="24"/>
        </w:rPr>
        <w:t>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.4. </w:t>
      </w:r>
      <w:r w:rsidR="00A33610" w:rsidRPr="00564BB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564BB0">
        <w:rPr>
          <w:rFonts w:ascii="Times New Roman" w:hAnsi="Times New Roman" w:cs="Times New Roman"/>
          <w:sz w:val="24"/>
          <w:szCs w:val="24"/>
        </w:rPr>
        <w:t xml:space="preserve">по вопросам городского хозяйства и благоустройства </w:t>
      </w:r>
      <w:r w:rsidR="00C74C46">
        <w:rPr>
          <w:rFonts w:ascii="Times New Roman" w:hAnsi="Times New Roman" w:cs="Times New Roman"/>
          <w:sz w:val="24"/>
          <w:szCs w:val="24"/>
        </w:rPr>
        <w:t>администрации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не позднее 01 октября текущего года в целях обоснования начальной (максимальной) цены контракта (далее - НМЦК) готовит техническ</w:t>
      </w:r>
      <w:r w:rsidR="006527F6">
        <w:rPr>
          <w:rFonts w:ascii="Times New Roman" w:hAnsi="Times New Roman" w:cs="Times New Roman"/>
          <w:sz w:val="24"/>
          <w:szCs w:val="24"/>
        </w:rPr>
        <w:t>ие задания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на выполнение работ (</w:t>
      </w:r>
      <w:r w:rsidR="006527F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B30AB1" w:rsidRPr="00015E23">
        <w:rPr>
          <w:rFonts w:ascii="Times New Roman" w:hAnsi="Times New Roman" w:cs="Times New Roman"/>
          <w:sz w:val="24"/>
          <w:szCs w:val="24"/>
        </w:rPr>
        <w:t>услуг), осуществляет подготовку локально-сметных расчет</w:t>
      </w:r>
      <w:r w:rsidR="006527F6">
        <w:rPr>
          <w:rFonts w:ascii="Times New Roman" w:hAnsi="Times New Roman" w:cs="Times New Roman"/>
          <w:sz w:val="24"/>
          <w:szCs w:val="24"/>
        </w:rPr>
        <w:t>ов для заключения контрактов на очередной финансовый год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B1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.4.1. Если планируется выполнение строительно-монтажных и электротехнических работ (услуг) в несколько этапов - </w:t>
      </w:r>
      <w:r w:rsidR="006527F6">
        <w:rPr>
          <w:rFonts w:ascii="Times New Roman" w:hAnsi="Times New Roman" w:cs="Times New Roman"/>
          <w:sz w:val="24"/>
          <w:szCs w:val="24"/>
        </w:rPr>
        <w:t>формируется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оценка сто</w:t>
      </w:r>
      <w:r w:rsidR="00B654DA">
        <w:rPr>
          <w:rFonts w:ascii="Times New Roman" w:hAnsi="Times New Roman" w:cs="Times New Roman"/>
          <w:sz w:val="24"/>
          <w:szCs w:val="24"/>
        </w:rPr>
        <w:t>имости выполнения каждого этапа.</w:t>
      </w:r>
    </w:p>
    <w:p w:rsidR="00B654DA" w:rsidRPr="00015E23" w:rsidRDefault="00364216" w:rsidP="00B654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 xml:space="preserve">.5. Инженер </w:t>
      </w:r>
      <w:r w:rsidR="00B654DA" w:rsidRPr="00015E23">
        <w:rPr>
          <w:rFonts w:ascii="Times New Roman" w:hAnsi="Times New Roman" w:cs="Times New Roman"/>
          <w:sz w:val="24"/>
          <w:szCs w:val="24"/>
        </w:rPr>
        <w:t>по надзору за зданиями и сооружениями</w:t>
      </w:r>
      <w:r w:rsidR="00C7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46">
        <w:rPr>
          <w:rFonts w:ascii="Times New Roman" w:hAnsi="Times New Roman" w:cs="Times New Roman"/>
          <w:sz w:val="24"/>
          <w:szCs w:val="24"/>
        </w:rPr>
        <w:t>администрации</w:t>
      </w:r>
      <w:r w:rsidR="00B654DA">
        <w:rPr>
          <w:rFonts w:ascii="Times New Roman" w:hAnsi="Times New Roman" w:cs="Times New Roman"/>
          <w:sz w:val="24"/>
          <w:szCs w:val="24"/>
        </w:rPr>
        <w:t>г</w:t>
      </w:r>
      <w:r w:rsidR="00B654DA" w:rsidRPr="00015E23">
        <w:rPr>
          <w:rFonts w:ascii="Times New Roman" w:hAnsi="Times New Roman" w:cs="Times New Roman"/>
          <w:sz w:val="24"/>
          <w:szCs w:val="24"/>
        </w:rPr>
        <w:t>отовит</w:t>
      </w:r>
      <w:proofErr w:type="spellEnd"/>
      <w:r w:rsidR="00B654DA" w:rsidRPr="00015E23">
        <w:rPr>
          <w:rFonts w:ascii="Times New Roman" w:hAnsi="Times New Roman" w:cs="Times New Roman"/>
          <w:sz w:val="24"/>
          <w:szCs w:val="24"/>
        </w:rPr>
        <w:t xml:space="preserve"> проект распоряжения «Об утверждении приоритетных закупок на оказание строительно-монтажных и электротехнических работ (услуг) н</w:t>
      </w:r>
      <w:r w:rsidR="00C74C46">
        <w:rPr>
          <w:rFonts w:ascii="Times New Roman" w:hAnsi="Times New Roman" w:cs="Times New Roman"/>
          <w:sz w:val="24"/>
          <w:szCs w:val="24"/>
        </w:rPr>
        <w:t>а очередной год  и на</w:t>
      </w:r>
      <w:r w:rsidR="00B654DA" w:rsidRPr="00015E23">
        <w:rPr>
          <w:rFonts w:ascii="Times New Roman" w:hAnsi="Times New Roman" w:cs="Times New Roman"/>
          <w:sz w:val="24"/>
          <w:szCs w:val="24"/>
        </w:rPr>
        <w:t xml:space="preserve"> плановый перио</w:t>
      </w:r>
      <w:r w:rsidR="00C74C46">
        <w:rPr>
          <w:rFonts w:ascii="Times New Roman" w:hAnsi="Times New Roman" w:cs="Times New Roman"/>
          <w:sz w:val="24"/>
          <w:szCs w:val="24"/>
        </w:rPr>
        <w:t>д». Проект с</w:t>
      </w:r>
      <w:r w:rsidR="007400AE">
        <w:rPr>
          <w:rFonts w:ascii="Times New Roman" w:hAnsi="Times New Roman" w:cs="Times New Roman"/>
          <w:sz w:val="24"/>
          <w:szCs w:val="24"/>
        </w:rPr>
        <w:t>огласовывается с заместителями г</w:t>
      </w:r>
      <w:r w:rsidR="00C74C46">
        <w:rPr>
          <w:rFonts w:ascii="Times New Roman" w:hAnsi="Times New Roman" w:cs="Times New Roman"/>
          <w:sz w:val="24"/>
          <w:szCs w:val="24"/>
        </w:rPr>
        <w:t>лавы администрации</w:t>
      </w:r>
      <w:r w:rsidR="00B654DA" w:rsidRPr="00015E23">
        <w:rPr>
          <w:rFonts w:ascii="Times New Roman" w:hAnsi="Times New Roman" w:cs="Times New Roman"/>
          <w:sz w:val="24"/>
          <w:szCs w:val="24"/>
        </w:rPr>
        <w:t xml:space="preserve">, главным бухгалтером, </w:t>
      </w:r>
      <w:r w:rsidR="00C74C46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gramStart"/>
      <w:r w:rsidR="00C74C46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 w:rsidR="00C74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C46">
        <w:rPr>
          <w:rFonts w:ascii="Times New Roman" w:hAnsi="Times New Roman" w:cs="Times New Roman"/>
          <w:sz w:val="24"/>
          <w:szCs w:val="24"/>
        </w:rPr>
        <w:t>и</w:t>
      </w:r>
      <w:r w:rsidR="00B654DA" w:rsidRPr="00015E23">
        <w:rPr>
          <w:rFonts w:ascii="Times New Roman" w:hAnsi="Times New Roman" w:cs="Times New Roman"/>
          <w:sz w:val="24"/>
          <w:szCs w:val="24"/>
        </w:rPr>
        <w:t>правов</w:t>
      </w:r>
      <w:r w:rsidR="00C74C4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74C46">
        <w:rPr>
          <w:rFonts w:ascii="Times New Roman" w:hAnsi="Times New Roman" w:cs="Times New Roman"/>
          <w:sz w:val="24"/>
          <w:szCs w:val="24"/>
        </w:rPr>
        <w:t xml:space="preserve"> отделов</w:t>
      </w:r>
      <w:r w:rsidR="00B654DA">
        <w:rPr>
          <w:rFonts w:ascii="Times New Roman" w:hAnsi="Times New Roman" w:cs="Times New Roman"/>
          <w:sz w:val="24"/>
          <w:szCs w:val="24"/>
        </w:rPr>
        <w:t>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  <w:r w:rsidR="00B654DA"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B1" w:rsidRPr="00015E23">
        <w:rPr>
          <w:rFonts w:ascii="Times New Roman" w:hAnsi="Times New Roman" w:cs="Times New Roman"/>
          <w:sz w:val="24"/>
          <w:szCs w:val="24"/>
        </w:rPr>
        <w:t>Специалист</w:t>
      </w:r>
      <w:r w:rsidR="0040007E">
        <w:rPr>
          <w:rFonts w:ascii="Times New Roman" w:hAnsi="Times New Roman" w:cs="Times New Roman"/>
          <w:sz w:val="24"/>
          <w:szCs w:val="24"/>
        </w:rPr>
        <w:t>ы</w:t>
      </w:r>
      <w:r w:rsidR="005804A5">
        <w:rPr>
          <w:rFonts w:ascii="Times New Roman" w:hAnsi="Times New Roman" w:cs="Times New Roman"/>
          <w:sz w:val="24"/>
          <w:szCs w:val="24"/>
        </w:rPr>
        <w:t>контрактной</w:t>
      </w:r>
      <w:proofErr w:type="spellEnd"/>
      <w:r w:rsidR="005804A5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FC45FB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40007E">
        <w:rPr>
          <w:rFonts w:ascii="Times New Roman" w:hAnsi="Times New Roman" w:cs="Times New Roman"/>
          <w:sz w:val="24"/>
          <w:szCs w:val="24"/>
        </w:rPr>
        <w:t>истрации</w:t>
      </w:r>
      <w:r w:rsidR="00B30AB1" w:rsidRPr="00015E23">
        <w:rPr>
          <w:rFonts w:ascii="Times New Roman" w:hAnsi="Times New Roman" w:cs="Times New Roman"/>
          <w:sz w:val="24"/>
          <w:szCs w:val="24"/>
        </w:rPr>
        <w:t>: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  <w:r w:rsidR="00B654DA">
        <w:rPr>
          <w:rFonts w:ascii="Times New Roman" w:hAnsi="Times New Roman" w:cs="Times New Roman"/>
          <w:sz w:val="24"/>
          <w:szCs w:val="24"/>
        </w:rPr>
        <w:t>6</w:t>
      </w:r>
      <w:r w:rsidR="00FC45FB">
        <w:rPr>
          <w:rFonts w:ascii="Times New Roman" w:hAnsi="Times New Roman" w:cs="Times New Roman"/>
          <w:sz w:val="24"/>
          <w:szCs w:val="24"/>
        </w:rPr>
        <w:t>.1. Обобщаю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т </w:t>
      </w:r>
      <w:r w:rsidR="00FC45FB">
        <w:rPr>
          <w:rFonts w:ascii="Times New Roman" w:hAnsi="Times New Roman" w:cs="Times New Roman"/>
          <w:sz w:val="24"/>
          <w:szCs w:val="24"/>
        </w:rPr>
        <w:t>полученную информацию, определяю</w:t>
      </w:r>
      <w:r w:rsidR="00B30AB1" w:rsidRPr="00015E23">
        <w:rPr>
          <w:rFonts w:ascii="Times New Roman" w:hAnsi="Times New Roman" w:cs="Times New Roman"/>
          <w:sz w:val="24"/>
          <w:szCs w:val="24"/>
        </w:rPr>
        <w:t>т НМЦК путем запроса коммерческих предложений (при методе сопоставимых рыночных цен);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</w:t>
      </w:r>
      <w:r w:rsidR="00FC45FB">
        <w:rPr>
          <w:rFonts w:ascii="Times New Roman" w:hAnsi="Times New Roman" w:cs="Times New Roman"/>
          <w:sz w:val="24"/>
          <w:szCs w:val="24"/>
        </w:rPr>
        <w:t>.2. Формирую</w:t>
      </w:r>
      <w:r w:rsidR="00B30AB1" w:rsidRPr="00015E23">
        <w:rPr>
          <w:rFonts w:ascii="Times New Roman" w:hAnsi="Times New Roman" w:cs="Times New Roman"/>
          <w:sz w:val="24"/>
          <w:szCs w:val="24"/>
        </w:rPr>
        <w:t>т информацию о потребностях в осуществлении закупок на выполнение строительно-монтажных и электротехнических работ (услуг), основываясь на распоряжении «Об утверждении приоритетных закупок на оказание строительно-монтажных и электротехнических работ (услуг) н</w:t>
      </w:r>
      <w:r w:rsidR="0003246F">
        <w:rPr>
          <w:rFonts w:ascii="Times New Roman" w:hAnsi="Times New Roman" w:cs="Times New Roman"/>
          <w:sz w:val="24"/>
          <w:szCs w:val="24"/>
        </w:rPr>
        <w:t>а очередной год  и на</w:t>
      </w:r>
      <w:r w:rsidR="00564BB0">
        <w:rPr>
          <w:rFonts w:ascii="Times New Roman" w:hAnsi="Times New Roman" w:cs="Times New Roman"/>
          <w:sz w:val="24"/>
          <w:szCs w:val="24"/>
        </w:rPr>
        <w:t xml:space="preserve"> плановый период»</w:t>
      </w:r>
      <w:r w:rsidR="00B30AB1" w:rsidRPr="00015E23">
        <w:rPr>
          <w:rFonts w:ascii="Times New Roman" w:hAnsi="Times New Roman" w:cs="Times New Roman"/>
          <w:sz w:val="24"/>
          <w:szCs w:val="24"/>
        </w:rPr>
        <w:t>, после его п</w:t>
      </w:r>
      <w:r w:rsidR="006527F6">
        <w:rPr>
          <w:rFonts w:ascii="Times New Roman" w:hAnsi="Times New Roman" w:cs="Times New Roman"/>
          <w:sz w:val="24"/>
          <w:szCs w:val="24"/>
        </w:rPr>
        <w:t>ринятия, но не позднее 1 ноября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текущего года. Информация должна содержать: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>1. Наименование объекта закупки (наименование темы строительно-монтажных и электротехнических работ (услуг));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2. Описание объекта закупки (проект технического задания), составленное в соответствии со </w:t>
      </w:r>
      <w:hyperlink r:id="rId56" w:history="1">
        <w:r w:rsidR="00B30AB1" w:rsidRPr="005804A5">
          <w:rPr>
            <w:rFonts w:ascii="Times New Roman" w:hAnsi="Times New Roman" w:cs="Times New Roman"/>
            <w:sz w:val="24"/>
            <w:szCs w:val="24"/>
          </w:rPr>
          <w:t>статьей 33</w:t>
        </w:r>
      </w:hyperlink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0182A" w:rsidRPr="00015E23">
        <w:rPr>
          <w:rFonts w:ascii="Times New Roman" w:hAnsi="Times New Roman" w:cs="Times New Roman"/>
          <w:sz w:val="24"/>
          <w:szCs w:val="24"/>
        </w:rPr>
        <w:t>№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44-ФЗ;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>3. Сроки (периодичность) осуществления планируемых закупок (срок исполнения строительно-монтажных и электротехнических работ (услуг) указывается в днях, также указываются наличие/количество этапов и их продолжительность в днях);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>4. НМЦК с приложением документов, на основании которых производился расчет. В случае использования коммерческих предложений в количестве не менее 3-х штук, копии запросов ценовой информации и оригиналы писем, полученные на бумажном носителе после регистрации такого документа.</w:t>
      </w:r>
    </w:p>
    <w:p w:rsidR="00B30AB1" w:rsidRPr="00015E23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>5. Информацию о порядке оплаты (наличие/отсутствие поэтапной оплаты);</w:t>
      </w:r>
    </w:p>
    <w:p w:rsidR="00B30AB1" w:rsidRPr="00015E23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>6. Дополнительные требования к поставщику (подрядчику, исполнителю) с обоснованием таких требований (например, наличие лицензии) (если предусмотрено законом в отношении определенного вида деятельности),</w:t>
      </w:r>
    </w:p>
    <w:p w:rsidR="00B30AB1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4DA">
        <w:rPr>
          <w:rFonts w:ascii="Times New Roman" w:hAnsi="Times New Roman" w:cs="Times New Roman"/>
          <w:sz w:val="24"/>
          <w:szCs w:val="24"/>
        </w:rPr>
        <w:t>.6.2.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7. Код объекта закупки по каталогу товаров, работ, услуг для обеспечения государственных и муниципальных нужд в соответствии с Общероссийским </w:t>
      </w:r>
      <w:hyperlink r:id="rId57" w:history="1">
        <w:r w:rsidR="00B30AB1" w:rsidRPr="005804A5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с детализацией до группы товаров (работ, услуг), утвержденным </w:t>
      </w:r>
      <w:hyperlink r:id="rId58" w:history="1">
        <w:proofErr w:type="spellStart"/>
        <w:r w:rsidR="00B30AB1" w:rsidRPr="005804A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B30AB1" w:rsidRPr="00015E23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от 31.01.2014 </w:t>
      </w:r>
      <w:r w:rsidR="00B0182A" w:rsidRPr="00015E23">
        <w:rPr>
          <w:rFonts w:ascii="Times New Roman" w:hAnsi="Times New Roman" w:cs="Times New Roman"/>
          <w:sz w:val="24"/>
          <w:szCs w:val="24"/>
        </w:rPr>
        <w:t>№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14-ст.</w:t>
      </w:r>
    </w:p>
    <w:p w:rsidR="00B30AB1" w:rsidRPr="00015E23" w:rsidRDefault="00B30AB1" w:rsidP="00873E0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3E06" w:rsidRPr="00873E06" w:rsidRDefault="00364216" w:rsidP="00873E06">
      <w:pPr>
        <w:pStyle w:val="3"/>
        <w:shd w:val="clear" w:color="auto" w:fill="FFFFFF"/>
        <w:ind w:firstLine="709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30AB1" w:rsidRPr="00873E06">
        <w:rPr>
          <w:rFonts w:ascii="Times New Roman" w:hAnsi="Times New Roman"/>
          <w:sz w:val="24"/>
        </w:rPr>
        <w:t xml:space="preserve">. </w:t>
      </w:r>
      <w:proofErr w:type="spellStart"/>
      <w:r w:rsidR="005804A5" w:rsidRPr="00873E06">
        <w:rPr>
          <w:rFonts w:ascii="Times New Roman" w:hAnsi="Times New Roman"/>
          <w:sz w:val="24"/>
        </w:rPr>
        <w:t>Порядок</w:t>
      </w:r>
      <w:r w:rsidR="00873E06" w:rsidRPr="00873E06">
        <w:rPr>
          <w:rFonts w:ascii="Times New Roman" w:hAnsi="Times New Roman"/>
          <w:sz w:val="24"/>
        </w:rPr>
        <w:t>взаимодействия</w:t>
      </w:r>
      <w:proofErr w:type="spellEnd"/>
      <w:r w:rsidR="00873E06" w:rsidRPr="00873E06">
        <w:rPr>
          <w:rFonts w:ascii="Times New Roman" w:hAnsi="Times New Roman"/>
          <w:sz w:val="24"/>
        </w:rPr>
        <w:t xml:space="preserve"> при исполнении, изменении и расторжении контрактов</w:t>
      </w:r>
    </w:p>
    <w:p w:rsidR="00B30AB1" w:rsidRPr="00015E23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>.1. Основанием для представления сведений о принятом бюджетном обязательстве является заключенный контракт.</w:t>
      </w:r>
    </w:p>
    <w:p w:rsidR="00B30AB1" w:rsidRPr="00015E23" w:rsidRDefault="00B30AB1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 xml:space="preserve">Проект муниципального контракта заполняется согласно заявке победителя закупки. </w:t>
      </w:r>
    </w:p>
    <w:p w:rsidR="00B30AB1" w:rsidRPr="00015E23" w:rsidRDefault="00B30AB1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за направление проекта муниципального контракта победителю закупки является </w:t>
      </w:r>
      <w:r w:rsidR="005804A5">
        <w:rPr>
          <w:rFonts w:ascii="Times New Roman" w:hAnsi="Times New Roman" w:cs="Times New Roman"/>
          <w:sz w:val="24"/>
          <w:szCs w:val="24"/>
        </w:rPr>
        <w:t>контрактная служба</w:t>
      </w:r>
      <w:r w:rsidR="000324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804A5">
        <w:rPr>
          <w:rFonts w:ascii="Times New Roman" w:hAnsi="Times New Roman" w:cs="Times New Roman"/>
          <w:sz w:val="24"/>
          <w:szCs w:val="24"/>
        </w:rPr>
        <w:t>, которая</w:t>
      </w:r>
      <w:r w:rsidRPr="00015E23">
        <w:rPr>
          <w:rFonts w:ascii="Times New Roman" w:hAnsi="Times New Roman" w:cs="Times New Roman"/>
          <w:sz w:val="24"/>
          <w:szCs w:val="24"/>
        </w:rPr>
        <w:t xml:space="preserve"> направляет проект муниципального контракта в сроки предусмотренные законом 44</w:t>
      </w:r>
      <w:r w:rsidR="005804A5">
        <w:rPr>
          <w:rFonts w:ascii="Times New Roman" w:hAnsi="Times New Roman" w:cs="Times New Roman"/>
          <w:sz w:val="24"/>
          <w:szCs w:val="24"/>
        </w:rPr>
        <w:t>-</w:t>
      </w:r>
      <w:r w:rsidRPr="00015E23">
        <w:rPr>
          <w:rFonts w:ascii="Times New Roman" w:hAnsi="Times New Roman" w:cs="Times New Roman"/>
          <w:sz w:val="24"/>
          <w:szCs w:val="24"/>
        </w:rPr>
        <w:t>ФЗ.</w:t>
      </w:r>
    </w:p>
    <w:p w:rsidR="00B30AB1" w:rsidRPr="00015E23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>.2. В случае осуществления закупки, для которой не требуется размещение информации в реес</w:t>
      </w:r>
      <w:r w:rsidR="0003246F">
        <w:rPr>
          <w:rFonts w:ascii="Times New Roman" w:hAnsi="Times New Roman" w:cs="Times New Roman"/>
          <w:sz w:val="24"/>
          <w:szCs w:val="24"/>
        </w:rPr>
        <w:t>тре заключенных контрактов (имеется в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виду контракты, заключенные в соответствии с частью 1 статьи 93 Закона </w:t>
      </w:r>
      <w:r w:rsidR="00B0182A" w:rsidRPr="00015E23">
        <w:rPr>
          <w:rFonts w:ascii="Times New Roman" w:hAnsi="Times New Roman" w:cs="Times New Roman"/>
          <w:sz w:val="24"/>
          <w:szCs w:val="24"/>
        </w:rPr>
        <w:t>№</w:t>
      </w:r>
      <w:r w:rsidR="0003246F">
        <w:rPr>
          <w:rFonts w:ascii="Times New Roman" w:hAnsi="Times New Roman" w:cs="Times New Roman"/>
          <w:sz w:val="24"/>
          <w:szCs w:val="24"/>
        </w:rPr>
        <w:t xml:space="preserve"> 44-ФЗ), специалисты отделов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AB1" w:rsidRPr="00015E2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03246F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="0003246F">
        <w:rPr>
          <w:rFonts w:ascii="Times New Roman" w:hAnsi="Times New Roman" w:cs="Times New Roman"/>
          <w:sz w:val="24"/>
          <w:szCs w:val="24"/>
        </w:rPr>
        <w:t>вляющи</w:t>
      </w:r>
      <w:r w:rsidR="00B30AB1" w:rsidRPr="00015E23">
        <w:rPr>
          <w:rFonts w:ascii="Times New Roman" w:hAnsi="Times New Roman" w:cs="Times New Roman"/>
          <w:sz w:val="24"/>
          <w:szCs w:val="24"/>
        </w:rPr>
        <w:t>еся</w:t>
      </w:r>
      <w:proofErr w:type="spell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инициатором заключения контракта, в срок не позднее 2 рабочих дней с даты принятия решения о заключении контракта пер</w:t>
      </w:r>
      <w:r w:rsidR="007400AE">
        <w:rPr>
          <w:rFonts w:ascii="Times New Roman" w:hAnsi="Times New Roman" w:cs="Times New Roman"/>
          <w:sz w:val="24"/>
          <w:szCs w:val="24"/>
        </w:rPr>
        <w:t>едают служебную записку на имя г</w:t>
      </w:r>
      <w:r w:rsidR="00B30AB1" w:rsidRPr="00015E23">
        <w:rPr>
          <w:rFonts w:ascii="Times New Roman" w:hAnsi="Times New Roman" w:cs="Times New Roman"/>
          <w:sz w:val="24"/>
          <w:szCs w:val="24"/>
        </w:rPr>
        <w:t>лавы</w:t>
      </w:r>
      <w:r w:rsidR="004214F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(с обязательным согласованием с</w:t>
      </w:r>
      <w:r w:rsidR="0003246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3246F">
        <w:rPr>
          <w:rFonts w:ascii="Times New Roman" w:hAnsi="Times New Roman" w:cs="Times New Roman"/>
          <w:sz w:val="24"/>
          <w:szCs w:val="24"/>
        </w:rPr>
        <w:t>специалистамифинансово-экономического</w:t>
      </w:r>
      <w:proofErr w:type="spellEnd"/>
      <w:r w:rsidR="0003246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) для направления в правовой отдел на проверку </w:t>
      </w:r>
      <w:proofErr w:type="spellStart"/>
      <w:r w:rsidR="00B30AB1" w:rsidRPr="00015E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соответствияправовых</w:t>
      </w:r>
      <w:r w:rsidR="00B30AB1" w:rsidRPr="00015E23">
        <w:rPr>
          <w:rFonts w:ascii="Times New Roman" w:hAnsi="Times New Roman" w:cs="Times New Roman"/>
          <w:sz w:val="24"/>
          <w:szCs w:val="24"/>
          <w:shd w:val="clear" w:color="auto" w:fill="FFFFFF"/>
        </w:rPr>
        <w:t>норм</w:t>
      </w:r>
      <w:proofErr w:type="spellEnd"/>
      <w:r w:rsidR="00B30AB1" w:rsidRPr="00015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30AB1" w:rsidRPr="00015E2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30AB1" w:rsidRPr="00015E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законности</w:t>
      </w:r>
      <w:r w:rsidR="00B30AB1" w:rsidRPr="00015E23">
        <w:rPr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proofErr w:type="spellEnd"/>
      <w:r w:rsidR="00B30AB1" w:rsidRPr="00015E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положениям и условиям, которые регулируются действующим контрактным законодательством. Подготовленный лист согласования правовым отделом подлежит согласованию со следующими лицами:</w:t>
      </w:r>
    </w:p>
    <w:p w:rsidR="00B30AB1" w:rsidRPr="00015E23" w:rsidRDefault="00B30AB1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400AE">
        <w:rPr>
          <w:rFonts w:ascii="Times New Roman" w:hAnsi="Times New Roman" w:cs="Times New Roman"/>
          <w:sz w:val="24"/>
          <w:szCs w:val="24"/>
        </w:rPr>
        <w:t xml:space="preserve"> заместителями </w:t>
      </w:r>
      <w:proofErr w:type="spellStart"/>
      <w:r w:rsidR="007400AE">
        <w:rPr>
          <w:rFonts w:ascii="Times New Roman" w:hAnsi="Times New Roman" w:cs="Times New Roman"/>
          <w:sz w:val="24"/>
          <w:szCs w:val="24"/>
        </w:rPr>
        <w:t>г</w:t>
      </w:r>
      <w:r w:rsidR="00870D93">
        <w:rPr>
          <w:rFonts w:ascii="Times New Roman" w:hAnsi="Times New Roman" w:cs="Times New Roman"/>
          <w:sz w:val="24"/>
          <w:szCs w:val="24"/>
        </w:rPr>
        <w:t>лавыадминистрации</w:t>
      </w:r>
      <w:proofErr w:type="spellEnd"/>
      <w:r w:rsidR="00870D93">
        <w:rPr>
          <w:rFonts w:ascii="Times New Roman" w:hAnsi="Times New Roman" w:cs="Times New Roman"/>
          <w:sz w:val="24"/>
          <w:szCs w:val="24"/>
        </w:rPr>
        <w:t xml:space="preserve"> по</w:t>
      </w:r>
      <w:r w:rsidR="0003246F" w:rsidRPr="0003246F">
        <w:rPr>
          <w:rFonts w:ascii="Times New Roman" w:hAnsi="Times New Roman" w:cs="Times New Roman"/>
          <w:sz w:val="24"/>
          <w:szCs w:val="24"/>
        </w:rPr>
        <w:t xml:space="preserve"> финансам</w:t>
      </w:r>
      <w:r w:rsidR="00870D93">
        <w:rPr>
          <w:rFonts w:ascii="Times New Roman" w:hAnsi="Times New Roman" w:cs="Times New Roman"/>
          <w:sz w:val="24"/>
          <w:szCs w:val="24"/>
        </w:rPr>
        <w:t xml:space="preserve"> и экономике</w:t>
      </w:r>
      <w:r w:rsidRPr="00015E23">
        <w:rPr>
          <w:rFonts w:ascii="Times New Roman" w:hAnsi="Times New Roman" w:cs="Times New Roman"/>
          <w:sz w:val="24"/>
          <w:szCs w:val="24"/>
        </w:rPr>
        <w:t>;</w:t>
      </w:r>
    </w:p>
    <w:p w:rsidR="00B30AB1" w:rsidRPr="00015E23" w:rsidRDefault="007400AE" w:rsidP="00015E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заместителем г</w:t>
      </w:r>
      <w:r w:rsidR="00B30AB1" w:rsidRPr="00015E23">
        <w:rPr>
          <w:rFonts w:ascii="Times New Roman" w:hAnsi="Times New Roman" w:cs="Times New Roman"/>
          <w:sz w:val="24"/>
          <w:szCs w:val="24"/>
        </w:rPr>
        <w:t>лавы</w:t>
      </w:r>
      <w:r w:rsidR="00870D93">
        <w:rPr>
          <w:rFonts w:ascii="Times New Roman" w:hAnsi="Times New Roman" w:cs="Times New Roman"/>
          <w:sz w:val="24"/>
          <w:szCs w:val="24"/>
        </w:rPr>
        <w:t xml:space="preserve"> администрации, являющимся куратором</w:t>
      </w:r>
      <w:r w:rsidR="00870D93" w:rsidRPr="00870D9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B30AB1" w:rsidRPr="00015E23">
        <w:rPr>
          <w:rFonts w:ascii="Times New Roman" w:hAnsi="Times New Roman" w:cs="Times New Roman"/>
          <w:sz w:val="24"/>
          <w:szCs w:val="24"/>
        </w:rPr>
        <w:t>;</w:t>
      </w:r>
    </w:p>
    <w:p w:rsidR="00B30AB1" w:rsidRPr="00015E23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>- главным бухгалт</w:t>
      </w:r>
      <w:r w:rsidR="0003246F">
        <w:rPr>
          <w:rFonts w:ascii="Times New Roman" w:hAnsi="Times New Roman" w:cs="Times New Roman"/>
          <w:sz w:val="24"/>
          <w:szCs w:val="24"/>
        </w:rPr>
        <w:t>ером</w:t>
      </w:r>
      <w:r w:rsidRPr="00015E23">
        <w:rPr>
          <w:rFonts w:ascii="Times New Roman" w:hAnsi="Times New Roman" w:cs="Times New Roman"/>
          <w:sz w:val="24"/>
          <w:szCs w:val="24"/>
        </w:rPr>
        <w:t>;</w:t>
      </w:r>
    </w:p>
    <w:p w:rsidR="00B30AB1" w:rsidRPr="00015E23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 xml:space="preserve">- </w:t>
      </w:r>
      <w:r w:rsidR="0003246F">
        <w:rPr>
          <w:rFonts w:ascii="Times New Roman" w:hAnsi="Times New Roman" w:cs="Times New Roman"/>
          <w:sz w:val="24"/>
          <w:szCs w:val="24"/>
        </w:rPr>
        <w:t>специалистом финансово-экономического отдела</w:t>
      </w:r>
      <w:r w:rsidRPr="00015E23">
        <w:rPr>
          <w:rFonts w:ascii="Times New Roman" w:hAnsi="Times New Roman" w:cs="Times New Roman"/>
          <w:sz w:val="24"/>
          <w:szCs w:val="24"/>
        </w:rPr>
        <w:t>;</w:t>
      </w:r>
    </w:p>
    <w:p w:rsidR="00B30AB1" w:rsidRPr="00015E23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 xml:space="preserve">- </w:t>
      </w:r>
      <w:r w:rsidR="0003246F">
        <w:rPr>
          <w:rFonts w:ascii="Times New Roman" w:hAnsi="Times New Roman" w:cs="Times New Roman"/>
          <w:sz w:val="24"/>
          <w:szCs w:val="24"/>
        </w:rPr>
        <w:t>специалистом правового отдела</w:t>
      </w:r>
      <w:r w:rsidRPr="00015E23">
        <w:rPr>
          <w:rFonts w:ascii="Times New Roman" w:hAnsi="Times New Roman" w:cs="Times New Roman"/>
          <w:sz w:val="24"/>
          <w:szCs w:val="24"/>
        </w:rPr>
        <w:t>;</w:t>
      </w:r>
    </w:p>
    <w:p w:rsidR="005804A5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>- ответственным специалистом по контракту</w:t>
      </w:r>
      <w:r w:rsidR="005804A5">
        <w:rPr>
          <w:rFonts w:ascii="Times New Roman" w:hAnsi="Times New Roman" w:cs="Times New Roman"/>
          <w:sz w:val="24"/>
          <w:szCs w:val="24"/>
        </w:rPr>
        <w:t>;</w:t>
      </w:r>
    </w:p>
    <w:p w:rsidR="00B30AB1" w:rsidRPr="00015E23" w:rsidRDefault="004214FD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главным специалистом </w:t>
      </w:r>
      <w:r w:rsidR="005804A5">
        <w:rPr>
          <w:rFonts w:ascii="Times New Roman" w:hAnsi="Times New Roman" w:cs="Times New Roman"/>
          <w:sz w:val="24"/>
          <w:szCs w:val="24"/>
        </w:rPr>
        <w:t>контрактной службы.</w:t>
      </w:r>
    </w:p>
    <w:p w:rsidR="00B30AB1" w:rsidRPr="00015E23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70D93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015E23">
        <w:rPr>
          <w:rFonts w:ascii="Times New Roman" w:hAnsi="Times New Roman" w:cs="Times New Roman"/>
          <w:sz w:val="24"/>
          <w:szCs w:val="24"/>
        </w:rPr>
        <w:t>согласования подписанный главой</w:t>
      </w:r>
      <w:r w:rsidR="00D40B4A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015E23">
        <w:rPr>
          <w:rFonts w:ascii="Times New Roman" w:hAnsi="Times New Roman" w:cs="Times New Roman"/>
          <w:sz w:val="24"/>
          <w:szCs w:val="24"/>
        </w:rPr>
        <w:t xml:space="preserve"> контракт (договор) передается в</w:t>
      </w:r>
      <w:r w:rsidR="00C656C0">
        <w:rPr>
          <w:rFonts w:ascii="Times New Roman" w:hAnsi="Times New Roman" w:cs="Times New Roman"/>
          <w:sz w:val="24"/>
          <w:szCs w:val="24"/>
        </w:rPr>
        <w:t xml:space="preserve"> отдел по бухгалтерскому отчету и контролю</w:t>
      </w:r>
      <w:r w:rsidRPr="00015E23">
        <w:rPr>
          <w:rFonts w:ascii="Times New Roman" w:hAnsi="Times New Roman" w:cs="Times New Roman"/>
          <w:sz w:val="24"/>
          <w:szCs w:val="24"/>
        </w:rPr>
        <w:t xml:space="preserve"> на регистрацию, где</w:t>
      </w:r>
      <w:r w:rsidR="00572CBB">
        <w:rPr>
          <w:rFonts w:ascii="Times New Roman" w:hAnsi="Times New Roman" w:cs="Times New Roman"/>
          <w:sz w:val="24"/>
          <w:szCs w:val="24"/>
        </w:rPr>
        <w:t>,</w:t>
      </w:r>
      <w:r w:rsidRPr="0001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23">
        <w:rPr>
          <w:rFonts w:ascii="Times New Roman" w:hAnsi="Times New Roman" w:cs="Times New Roman"/>
          <w:sz w:val="24"/>
          <w:szCs w:val="24"/>
        </w:rPr>
        <w:t>в</w:t>
      </w:r>
      <w:r w:rsidR="004214FD">
        <w:rPr>
          <w:rFonts w:ascii="Times New Roman" w:hAnsi="Times New Roman" w:cs="Times New Roman"/>
          <w:sz w:val="24"/>
          <w:szCs w:val="24"/>
        </w:rPr>
        <w:t>дальнейшем</w:t>
      </w:r>
      <w:proofErr w:type="spellEnd"/>
      <w:r w:rsidR="004214FD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015E23">
        <w:rPr>
          <w:rFonts w:ascii="Times New Roman" w:hAnsi="Times New Roman" w:cs="Times New Roman"/>
          <w:sz w:val="24"/>
          <w:szCs w:val="24"/>
        </w:rPr>
        <w:t>т</w:t>
      </w:r>
      <w:r w:rsidR="004214FD">
        <w:rPr>
          <w:rFonts w:ascii="Times New Roman" w:hAnsi="Times New Roman" w:cs="Times New Roman"/>
          <w:sz w:val="24"/>
          <w:szCs w:val="24"/>
        </w:rPr>
        <w:t>ся оплата</w:t>
      </w:r>
      <w:r w:rsidRPr="00015E23">
        <w:rPr>
          <w:rFonts w:ascii="Times New Roman" w:hAnsi="Times New Roman" w:cs="Times New Roman"/>
          <w:sz w:val="24"/>
          <w:szCs w:val="24"/>
        </w:rPr>
        <w:t xml:space="preserve"> по соответствующему контракту (договору).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.3. В случае осуществления закупки, для которой требуется размещение информации в реестре заключенных контрактов, в срок не позднее </w:t>
      </w:r>
      <w:r w:rsidR="001C468C">
        <w:rPr>
          <w:rFonts w:ascii="Times New Roman" w:hAnsi="Times New Roman" w:cs="Times New Roman"/>
          <w:sz w:val="24"/>
          <w:szCs w:val="24"/>
        </w:rPr>
        <w:t xml:space="preserve">1 рабочего </w:t>
      </w:r>
      <w:proofErr w:type="spellStart"/>
      <w:r w:rsidR="001C468C">
        <w:rPr>
          <w:rFonts w:ascii="Times New Roman" w:hAnsi="Times New Roman" w:cs="Times New Roman"/>
          <w:sz w:val="24"/>
          <w:szCs w:val="24"/>
        </w:rPr>
        <w:t>дня</w:t>
      </w:r>
      <w:r w:rsidR="00B30AB1" w:rsidRPr="00015E2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даты подписания контракта</w:t>
      </w:r>
      <w:r w:rsidR="004214FD">
        <w:rPr>
          <w:rFonts w:ascii="Times New Roman" w:hAnsi="Times New Roman" w:cs="Times New Roman"/>
          <w:sz w:val="24"/>
          <w:szCs w:val="24"/>
        </w:rPr>
        <w:t>,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оригинал муниципального контракта с листом согласования поступает</w:t>
      </w:r>
      <w:r w:rsidR="001C468C">
        <w:rPr>
          <w:rFonts w:ascii="Times New Roman" w:hAnsi="Times New Roman" w:cs="Times New Roman"/>
          <w:sz w:val="24"/>
          <w:szCs w:val="24"/>
        </w:rPr>
        <w:t xml:space="preserve"> в контрактную службу</w:t>
      </w:r>
      <w:r w:rsidR="00505C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C468C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30AB1" w:rsidRPr="00015E23">
        <w:rPr>
          <w:rFonts w:ascii="Times New Roman" w:hAnsi="Times New Roman" w:cs="Times New Roman"/>
          <w:sz w:val="24"/>
          <w:szCs w:val="24"/>
        </w:rPr>
        <w:t>размещает в ЕИС сведения о заключенном муниципальном контракте.</w:t>
      </w:r>
    </w:p>
    <w:p w:rsidR="00B30AB1" w:rsidRPr="00015E23" w:rsidRDefault="00B30AB1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E23">
        <w:rPr>
          <w:rFonts w:ascii="Times New Roman" w:hAnsi="Times New Roman" w:cs="Times New Roman"/>
          <w:sz w:val="24"/>
          <w:szCs w:val="24"/>
        </w:rPr>
        <w:t>После размещения информации в реестре заключенных контрактов,</w:t>
      </w:r>
      <w:r w:rsidR="001C468C">
        <w:rPr>
          <w:rFonts w:ascii="Times New Roman" w:hAnsi="Times New Roman" w:cs="Times New Roman"/>
          <w:sz w:val="24"/>
          <w:szCs w:val="24"/>
        </w:rPr>
        <w:t xml:space="preserve"> контракт (договор)</w:t>
      </w:r>
      <w:r w:rsidRPr="0001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E23">
        <w:rPr>
          <w:rFonts w:ascii="Times New Roman" w:hAnsi="Times New Roman" w:cs="Times New Roman"/>
          <w:sz w:val="24"/>
          <w:szCs w:val="24"/>
        </w:rPr>
        <w:t>передает</w:t>
      </w:r>
      <w:r w:rsidR="001C468C">
        <w:rPr>
          <w:rFonts w:ascii="Times New Roman" w:hAnsi="Times New Roman" w:cs="Times New Roman"/>
          <w:sz w:val="24"/>
          <w:szCs w:val="24"/>
        </w:rPr>
        <w:t>ся</w:t>
      </w:r>
      <w:r w:rsidR="004A215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A2154">
        <w:rPr>
          <w:rFonts w:ascii="Times New Roman" w:hAnsi="Times New Roman" w:cs="Times New Roman"/>
          <w:sz w:val="24"/>
          <w:szCs w:val="24"/>
        </w:rPr>
        <w:t xml:space="preserve"> отдел по бухгалтерскому учету и отчетности</w:t>
      </w:r>
      <w:r w:rsidR="001C468C">
        <w:rPr>
          <w:rFonts w:ascii="Times New Roman" w:hAnsi="Times New Roman" w:cs="Times New Roman"/>
          <w:sz w:val="24"/>
          <w:szCs w:val="24"/>
        </w:rPr>
        <w:t>.</w:t>
      </w:r>
    </w:p>
    <w:p w:rsidR="00873E06" w:rsidRPr="00873E06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>
        <w:rPr>
          <w:rFonts w:ascii="Times New Roman" w:hAnsi="Times New Roman" w:cs="Times New Roman"/>
          <w:sz w:val="24"/>
          <w:szCs w:val="24"/>
        </w:rPr>
        <w:t>.4</w:t>
      </w:r>
      <w:r w:rsidR="00873E06">
        <w:rPr>
          <w:rFonts w:ascii="Times New Roman" w:hAnsi="Times New Roman" w:cs="Times New Roman"/>
          <w:sz w:val="24"/>
          <w:szCs w:val="24"/>
        </w:rPr>
        <w:t xml:space="preserve">. </w:t>
      </w:r>
      <w:r w:rsidR="00873E06" w:rsidRPr="00873E06">
        <w:rPr>
          <w:rFonts w:ascii="Times New Roman" w:hAnsi="Times New Roman" w:cs="Times New Roman"/>
          <w:sz w:val="24"/>
          <w:szCs w:val="24"/>
        </w:rPr>
        <w:t>Взаимодействие с поставщиком (подрядчиком, исполнителем) при исполнении контракта в части получения товаров, работ и услуг</w:t>
      </w:r>
      <w:r w:rsidR="00A6599A">
        <w:rPr>
          <w:rFonts w:ascii="Times New Roman" w:hAnsi="Times New Roman" w:cs="Times New Roman"/>
          <w:sz w:val="24"/>
          <w:szCs w:val="24"/>
        </w:rPr>
        <w:t xml:space="preserve">, ведения переписки по вопросам поставки товара, оказания </w:t>
      </w:r>
      <w:r w:rsidR="00906A5B">
        <w:rPr>
          <w:rFonts w:ascii="Times New Roman" w:hAnsi="Times New Roman" w:cs="Times New Roman"/>
          <w:sz w:val="24"/>
          <w:szCs w:val="24"/>
        </w:rPr>
        <w:t xml:space="preserve">услуг, выполнения </w:t>
      </w:r>
      <w:proofErr w:type="spellStart"/>
      <w:r w:rsidR="00906A5B">
        <w:rPr>
          <w:rFonts w:ascii="Times New Roman" w:hAnsi="Times New Roman" w:cs="Times New Roman"/>
          <w:sz w:val="24"/>
          <w:szCs w:val="24"/>
        </w:rPr>
        <w:t>работ</w:t>
      </w:r>
      <w:r w:rsidR="00505CD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="00505CDB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873E06">
        <w:rPr>
          <w:rFonts w:ascii="Times New Roman" w:hAnsi="Times New Roman" w:cs="Times New Roman"/>
          <w:sz w:val="24"/>
          <w:szCs w:val="24"/>
        </w:rPr>
        <w:t>отделов</w:t>
      </w:r>
      <w:r w:rsidR="00505C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73E06" w:rsidRPr="00873E06">
        <w:rPr>
          <w:rFonts w:ascii="Times New Roman" w:hAnsi="Times New Roman" w:cs="Times New Roman"/>
          <w:sz w:val="24"/>
          <w:szCs w:val="24"/>
        </w:rPr>
        <w:t>, по н</w:t>
      </w:r>
      <w:r w:rsidR="00873E06">
        <w:rPr>
          <w:rFonts w:ascii="Times New Roman" w:hAnsi="Times New Roman" w:cs="Times New Roman"/>
          <w:sz w:val="24"/>
          <w:szCs w:val="24"/>
        </w:rPr>
        <w:t>аправлению деятельности которых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заключен контракт.</w:t>
      </w:r>
    </w:p>
    <w:p w:rsidR="00873E06" w:rsidRPr="00873E06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3E06">
        <w:rPr>
          <w:rFonts w:ascii="Times New Roman" w:hAnsi="Times New Roman" w:cs="Times New Roman"/>
          <w:sz w:val="24"/>
          <w:szCs w:val="24"/>
        </w:rPr>
        <w:t>.</w:t>
      </w:r>
      <w:r w:rsidR="005F10EE">
        <w:rPr>
          <w:rFonts w:ascii="Times New Roman" w:hAnsi="Times New Roman" w:cs="Times New Roman"/>
          <w:sz w:val="24"/>
          <w:szCs w:val="24"/>
        </w:rPr>
        <w:t>5</w:t>
      </w:r>
      <w:r w:rsidR="00873E06">
        <w:rPr>
          <w:rFonts w:ascii="Times New Roman" w:hAnsi="Times New Roman" w:cs="Times New Roman"/>
          <w:sz w:val="24"/>
          <w:szCs w:val="24"/>
        </w:rPr>
        <w:t>.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Приемку и экспертизу результатов, предусмотренных контрактом, в соответствии с требованиями Федерального закона о контрактной системе осуществляют </w:t>
      </w:r>
      <w:r w:rsidR="00101B8A">
        <w:rPr>
          <w:rFonts w:ascii="Times New Roman" w:hAnsi="Times New Roman" w:cs="Times New Roman"/>
          <w:sz w:val="24"/>
          <w:szCs w:val="24"/>
        </w:rPr>
        <w:t>уполномоченные специалисты администрации</w:t>
      </w:r>
      <w:r w:rsidR="00873E06" w:rsidRPr="00873E06">
        <w:rPr>
          <w:rFonts w:ascii="Times New Roman" w:hAnsi="Times New Roman" w:cs="Times New Roman"/>
          <w:sz w:val="24"/>
          <w:szCs w:val="24"/>
        </w:rPr>
        <w:t>, наделенные правом проведения экспертизы результатов, предусм</w:t>
      </w:r>
      <w:r w:rsidR="004214FD">
        <w:rPr>
          <w:rFonts w:ascii="Times New Roman" w:hAnsi="Times New Roman" w:cs="Times New Roman"/>
          <w:sz w:val="24"/>
          <w:szCs w:val="24"/>
        </w:rPr>
        <w:t>отренных контрактом, заключенных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от имени администрации </w:t>
      </w:r>
      <w:r w:rsidR="005F10EE">
        <w:rPr>
          <w:rFonts w:ascii="Times New Roman" w:hAnsi="Times New Roman" w:cs="Times New Roman"/>
          <w:sz w:val="24"/>
          <w:szCs w:val="24"/>
        </w:rPr>
        <w:t>МО «Город Удачный»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по направлениям деятельно</w:t>
      </w:r>
      <w:r w:rsidR="00101B8A">
        <w:rPr>
          <w:rFonts w:ascii="Times New Roman" w:hAnsi="Times New Roman" w:cs="Times New Roman"/>
          <w:sz w:val="24"/>
          <w:szCs w:val="24"/>
        </w:rPr>
        <w:t>сти</w:t>
      </w:r>
      <w:r w:rsidR="0073149A">
        <w:rPr>
          <w:rFonts w:ascii="Times New Roman" w:hAnsi="Times New Roman" w:cs="Times New Roman"/>
          <w:sz w:val="24"/>
          <w:szCs w:val="24"/>
        </w:rPr>
        <w:t xml:space="preserve"> отделов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873E06" w:rsidRPr="00873E06" w:rsidRDefault="00364216" w:rsidP="00873E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>
        <w:rPr>
          <w:rFonts w:ascii="Times New Roman" w:hAnsi="Times New Roman" w:cs="Times New Roman"/>
          <w:sz w:val="24"/>
          <w:szCs w:val="24"/>
        </w:rPr>
        <w:t>.6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Подготовка и подписание акта экспертизы осуществ</w:t>
      </w:r>
      <w:r w:rsidR="0073149A">
        <w:rPr>
          <w:rFonts w:ascii="Times New Roman" w:hAnsi="Times New Roman" w:cs="Times New Roman"/>
          <w:sz w:val="24"/>
          <w:szCs w:val="24"/>
        </w:rPr>
        <w:t>ляются ответственным специалистом</w:t>
      </w:r>
      <w:r w:rsidR="00873E06" w:rsidRPr="00873E06">
        <w:rPr>
          <w:rFonts w:ascii="Times New Roman" w:hAnsi="Times New Roman" w:cs="Times New Roman"/>
          <w:sz w:val="24"/>
          <w:szCs w:val="24"/>
        </w:rPr>
        <w:t xml:space="preserve"> в течение срока, установленного контрактом.</w:t>
      </w:r>
    </w:p>
    <w:p w:rsidR="005F10EE" w:rsidRPr="005F10EE" w:rsidRDefault="00364216" w:rsidP="005F1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>
        <w:rPr>
          <w:rFonts w:ascii="Times New Roman" w:hAnsi="Times New Roman" w:cs="Times New Roman"/>
          <w:sz w:val="24"/>
          <w:szCs w:val="24"/>
        </w:rPr>
        <w:t xml:space="preserve">.7. </w:t>
      </w:r>
      <w:r w:rsidR="005F10EE" w:rsidRPr="005F10EE">
        <w:rPr>
          <w:rFonts w:ascii="Times New Roman" w:hAnsi="Times New Roman" w:cs="Times New Roman"/>
          <w:sz w:val="24"/>
          <w:szCs w:val="24"/>
        </w:rPr>
        <w:t>В случае возникновения необходимости изменения, расторжения контракта</w:t>
      </w:r>
      <w:r w:rsidR="0011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152">
        <w:rPr>
          <w:rFonts w:ascii="Times New Roman" w:hAnsi="Times New Roman" w:cs="Times New Roman"/>
          <w:sz w:val="24"/>
          <w:szCs w:val="24"/>
        </w:rPr>
        <w:t>ответственные</w:t>
      </w:r>
      <w:r w:rsidR="00892F59">
        <w:rPr>
          <w:rFonts w:ascii="Times New Roman" w:hAnsi="Times New Roman" w:cs="Times New Roman"/>
          <w:sz w:val="24"/>
          <w:szCs w:val="24"/>
        </w:rPr>
        <w:t>специалисты</w:t>
      </w:r>
      <w:proofErr w:type="spellEnd"/>
      <w:r w:rsidR="00112152">
        <w:rPr>
          <w:rFonts w:ascii="Times New Roman" w:hAnsi="Times New Roman" w:cs="Times New Roman"/>
          <w:sz w:val="24"/>
          <w:szCs w:val="24"/>
        </w:rPr>
        <w:t xml:space="preserve"> направляю</w:t>
      </w:r>
      <w:r w:rsidR="005F10EE">
        <w:rPr>
          <w:rFonts w:ascii="Times New Roman" w:hAnsi="Times New Roman" w:cs="Times New Roman"/>
          <w:sz w:val="24"/>
          <w:szCs w:val="24"/>
        </w:rPr>
        <w:t>т в к</w:t>
      </w:r>
      <w:r w:rsidR="005F10EE" w:rsidRPr="005F10EE">
        <w:rPr>
          <w:rFonts w:ascii="Times New Roman" w:hAnsi="Times New Roman" w:cs="Times New Roman"/>
          <w:sz w:val="24"/>
          <w:szCs w:val="24"/>
        </w:rPr>
        <w:t xml:space="preserve">онтрактную службу </w:t>
      </w:r>
      <w:r w:rsidR="001121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10EE" w:rsidRPr="005F10EE">
        <w:rPr>
          <w:rFonts w:ascii="Times New Roman" w:hAnsi="Times New Roman" w:cs="Times New Roman"/>
          <w:sz w:val="24"/>
          <w:szCs w:val="24"/>
        </w:rPr>
        <w:t xml:space="preserve">заявку на подготовку дополнительного соглашения (соглашения о расторжении) (далее - соглашение), к которой прилагаются пояснительная записка с обоснованием необходимости заключения данного </w:t>
      </w:r>
      <w:r w:rsidR="00892F59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5F10EE" w:rsidRPr="005F10EE">
        <w:rPr>
          <w:rFonts w:ascii="Times New Roman" w:hAnsi="Times New Roman" w:cs="Times New Roman"/>
          <w:sz w:val="24"/>
          <w:szCs w:val="24"/>
        </w:rPr>
        <w:t>соглашения, иные подтверждающие документы.</w:t>
      </w:r>
    </w:p>
    <w:p w:rsidR="005F10EE" w:rsidRPr="005F10EE" w:rsidRDefault="00364216" w:rsidP="005F1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>
        <w:rPr>
          <w:rFonts w:ascii="Times New Roman" w:hAnsi="Times New Roman" w:cs="Times New Roman"/>
          <w:sz w:val="24"/>
          <w:szCs w:val="24"/>
        </w:rPr>
        <w:t>.8.</w:t>
      </w:r>
      <w:r w:rsidR="004214FD">
        <w:rPr>
          <w:rFonts w:ascii="Times New Roman" w:hAnsi="Times New Roman" w:cs="Times New Roman"/>
          <w:sz w:val="24"/>
          <w:szCs w:val="24"/>
        </w:rPr>
        <w:t xml:space="preserve"> В течение 3 рабочих дней </w:t>
      </w:r>
      <w:r w:rsidR="00B1392B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214FD">
        <w:rPr>
          <w:rFonts w:ascii="Times New Roman" w:hAnsi="Times New Roman" w:cs="Times New Roman"/>
          <w:sz w:val="24"/>
          <w:szCs w:val="24"/>
        </w:rPr>
        <w:t>к</w:t>
      </w:r>
      <w:r w:rsidR="00B1392B">
        <w:rPr>
          <w:rFonts w:ascii="Times New Roman" w:hAnsi="Times New Roman" w:cs="Times New Roman"/>
          <w:sz w:val="24"/>
          <w:szCs w:val="24"/>
        </w:rPr>
        <w:t>онтрактной службы рассматриваю</w:t>
      </w:r>
      <w:r w:rsidR="005F10EE" w:rsidRPr="005F10EE">
        <w:rPr>
          <w:rFonts w:ascii="Times New Roman" w:hAnsi="Times New Roman" w:cs="Times New Roman"/>
          <w:sz w:val="24"/>
          <w:szCs w:val="24"/>
        </w:rPr>
        <w:t xml:space="preserve">т заявку на подготовку соглашения на соответствие требованиям Федерального закона о контрактной системе и при </w:t>
      </w:r>
      <w:r w:rsidR="00B1392B">
        <w:rPr>
          <w:rFonts w:ascii="Times New Roman" w:hAnsi="Times New Roman" w:cs="Times New Roman"/>
          <w:sz w:val="24"/>
          <w:szCs w:val="24"/>
        </w:rPr>
        <w:t>отсутствии замечаний осуществляю</w:t>
      </w:r>
      <w:r w:rsidR="005F10EE" w:rsidRPr="005F10EE">
        <w:rPr>
          <w:rFonts w:ascii="Times New Roman" w:hAnsi="Times New Roman" w:cs="Times New Roman"/>
          <w:sz w:val="24"/>
          <w:szCs w:val="24"/>
        </w:rPr>
        <w:t>т подготовку со</w:t>
      </w:r>
      <w:r w:rsidR="005F10EE">
        <w:rPr>
          <w:rFonts w:ascii="Times New Roman" w:hAnsi="Times New Roman" w:cs="Times New Roman"/>
          <w:sz w:val="24"/>
          <w:szCs w:val="24"/>
        </w:rPr>
        <w:t xml:space="preserve">глашения, которое направляется </w:t>
      </w:r>
      <w:r w:rsidR="00B1392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5F10EE">
        <w:rPr>
          <w:rFonts w:ascii="Times New Roman" w:hAnsi="Times New Roman" w:cs="Times New Roman"/>
          <w:sz w:val="24"/>
          <w:szCs w:val="24"/>
        </w:rPr>
        <w:t>к</w:t>
      </w:r>
      <w:r w:rsidR="00B1392B">
        <w:rPr>
          <w:rFonts w:ascii="Times New Roman" w:hAnsi="Times New Roman" w:cs="Times New Roman"/>
          <w:sz w:val="24"/>
          <w:szCs w:val="24"/>
        </w:rPr>
        <w:t>онтрактной службы администрации</w:t>
      </w:r>
      <w:r w:rsidR="005F10EE" w:rsidRPr="005F10EE">
        <w:rPr>
          <w:rFonts w:ascii="Times New Roman" w:hAnsi="Times New Roman" w:cs="Times New Roman"/>
          <w:sz w:val="24"/>
          <w:szCs w:val="24"/>
        </w:rPr>
        <w:t xml:space="preserve"> на согласование в установленном порядке.</w:t>
      </w:r>
    </w:p>
    <w:p w:rsidR="005F10EE" w:rsidRPr="005F10EE" w:rsidRDefault="00364216" w:rsidP="005F1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>
        <w:rPr>
          <w:rFonts w:ascii="Times New Roman" w:hAnsi="Times New Roman" w:cs="Times New Roman"/>
          <w:sz w:val="24"/>
          <w:szCs w:val="24"/>
        </w:rPr>
        <w:t>.9.</w:t>
      </w:r>
      <w:r w:rsidR="005F10EE" w:rsidRPr="005F10EE">
        <w:rPr>
          <w:rFonts w:ascii="Times New Roman" w:hAnsi="Times New Roman" w:cs="Times New Roman"/>
          <w:sz w:val="24"/>
          <w:szCs w:val="24"/>
        </w:rPr>
        <w:t xml:space="preserve"> Согласованное в установленном порядке соглашение направляется для подписания поставщику (подрядчику, исполнителю), после чего подписывается </w:t>
      </w:r>
      <w:r w:rsidR="007400AE">
        <w:rPr>
          <w:rFonts w:ascii="Times New Roman" w:hAnsi="Times New Roman" w:cs="Times New Roman"/>
          <w:sz w:val="24"/>
          <w:szCs w:val="24"/>
        </w:rPr>
        <w:t>г</w:t>
      </w:r>
      <w:r w:rsidR="005F10EE">
        <w:rPr>
          <w:rFonts w:ascii="Times New Roman" w:hAnsi="Times New Roman" w:cs="Times New Roman"/>
          <w:sz w:val="24"/>
          <w:szCs w:val="24"/>
        </w:rPr>
        <w:t>лавой города.</w:t>
      </w:r>
    </w:p>
    <w:p w:rsidR="005F10EE" w:rsidRPr="002732BD" w:rsidRDefault="00364216" w:rsidP="005F1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 w:rsidRPr="00015E23">
        <w:rPr>
          <w:rFonts w:ascii="Times New Roman" w:hAnsi="Times New Roman" w:cs="Times New Roman"/>
          <w:sz w:val="24"/>
          <w:szCs w:val="24"/>
        </w:rPr>
        <w:t>.</w:t>
      </w:r>
      <w:r w:rsidR="005F10EE">
        <w:rPr>
          <w:rFonts w:ascii="Times New Roman" w:hAnsi="Times New Roman" w:cs="Times New Roman"/>
          <w:sz w:val="24"/>
          <w:szCs w:val="24"/>
        </w:rPr>
        <w:t>10</w:t>
      </w:r>
      <w:r w:rsidR="005F10EE" w:rsidRPr="00015E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92B">
        <w:rPr>
          <w:rFonts w:ascii="Times New Roman" w:hAnsi="Times New Roman" w:cs="Times New Roman"/>
          <w:sz w:val="24"/>
          <w:szCs w:val="24"/>
        </w:rPr>
        <w:t>Специалисты отделов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1392B">
        <w:rPr>
          <w:rFonts w:ascii="Times New Roman" w:hAnsi="Times New Roman" w:cs="Times New Roman"/>
          <w:sz w:val="24"/>
          <w:szCs w:val="24"/>
        </w:rPr>
        <w:t>), являющиеся инициаторами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заключения контракта, для которого не требуется размещение информации в реес</w:t>
      </w:r>
      <w:r w:rsidR="00B1392B">
        <w:rPr>
          <w:rFonts w:ascii="Times New Roman" w:hAnsi="Times New Roman" w:cs="Times New Roman"/>
          <w:sz w:val="24"/>
          <w:szCs w:val="24"/>
        </w:rPr>
        <w:t>тре заключенных контрактов (имеется в</w:t>
      </w:r>
      <w:r w:rsidR="005F10EE" w:rsidRPr="002732BD">
        <w:rPr>
          <w:rFonts w:ascii="Times New Roman" w:hAnsi="Times New Roman" w:cs="Times New Roman"/>
          <w:sz w:val="24"/>
          <w:szCs w:val="24"/>
        </w:rPr>
        <w:t>виду контракты, заключенные в соответствии с частью 1 статьи 93 Закона № 44-ФЗ), в срок не позднее 1 рабочего дня с даты изменения, исполнения,</w:t>
      </w:r>
      <w:r w:rsidR="004214FD">
        <w:rPr>
          <w:rFonts w:ascii="Times New Roman" w:hAnsi="Times New Roman" w:cs="Times New Roman"/>
          <w:sz w:val="24"/>
          <w:szCs w:val="24"/>
        </w:rPr>
        <w:t xml:space="preserve"> расторжения контракта направляю</w:t>
      </w:r>
      <w:r w:rsidR="00B1392B">
        <w:rPr>
          <w:rFonts w:ascii="Times New Roman" w:hAnsi="Times New Roman" w:cs="Times New Roman"/>
          <w:sz w:val="24"/>
          <w:szCs w:val="24"/>
        </w:rPr>
        <w:t>т специалисту финансово-экономического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B1392B">
        <w:rPr>
          <w:rFonts w:ascii="Times New Roman" w:hAnsi="Times New Roman" w:cs="Times New Roman"/>
          <w:sz w:val="24"/>
          <w:szCs w:val="24"/>
        </w:rPr>
        <w:t>а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 и главному бухгалтеру соответствующую информацию посредством служебной записки с представлением оригиналов указанных документов.</w:t>
      </w:r>
      <w:proofErr w:type="gramEnd"/>
    </w:p>
    <w:p w:rsidR="005F10EE" w:rsidRDefault="00364216" w:rsidP="005F10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10EE" w:rsidRPr="002732BD">
        <w:rPr>
          <w:rFonts w:ascii="Times New Roman" w:hAnsi="Times New Roman" w:cs="Times New Roman"/>
          <w:sz w:val="24"/>
          <w:szCs w:val="24"/>
        </w:rPr>
        <w:t>.</w:t>
      </w:r>
      <w:r w:rsidR="002732BD">
        <w:rPr>
          <w:rFonts w:ascii="Times New Roman" w:hAnsi="Times New Roman" w:cs="Times New Roman"/>
          <w:sz w:val="24"/>
          <w:szCs w:val="24"/>
        </w:rPr>
        <w:t>11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изменений, исполнения, расторжения контракта, когда требуется размещение информации в реестре заключенных контрактов, </w:t>
      </w:r>
      <w:r w:rsidR="007F3422">
        <w:rPr>
          <w:rFonts w:ascii="Times New Roman" w:hAnsi="Times New Roman" w:cs="Times New Roman"/>
          <w:sz w:val="24"/>
          <w:szCs w:val="24"/>
        </w:rPr>
        <w:t>специалисты контрактной службы администрации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в срок не позднее 1 рабочего дня </w:t>
      </w:r>
      <w:proofErr w:type="gramStart"/>
      <w:r w:rsidR="005F10EE" w:rsidRPr="002732BD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="005F10EE" w:rsidRPr="002732BD">
        <w:rPr>
          <w:rFonts w:ascii="Times New Roman" w:hAnsi="Times New Roman" w:cs="Times New Roman"/>
          <w:sz w:val="24"/>
          <w:szCs w:val="24"/>
        </w:rPr>
        <w:t xml:space="preserve">, исполнения, расторжения контракта </w:t>
      </w:r>
      <w:r w:rsidR="007F3422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7F3422" w:rsidRPr="007F3422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="007F3422">
        <w:rPr>
          <w:rFonts w:ascii="Times New Roman" w:hAnsi="Times New Roman" w:cs="Times New Roman"/>
          <w:sz w:val="24"/>
          <w:szCs w:val="24"/>
        </w:rPr>
        <w:t>и специалисту финансово-экономического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F3422">
        <w:rPr>
          <w:rFonts w:ascii="Times New Roman" w:hAnsi="Times New Roman" w:cs="Times New Roman"/>
          <w:sz w:val="24"/>
          <w:szCs w:val="24"/>
        </w:rPr>
        <w:t xml:space="preserve">а </w:t>
      </w:r>
      <w:r w:rsidR="005F10EE" w:rsidRPr="002732BD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посредством служебной записки с представлением оригиналов указанных документов.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  <w:r w:rsidR="002732BD">
        <w:rPr>
          <w:rFonts w:ascii="Times New Roman" w:hAnsi="Times New Roman" w:cs="Times New Roman"/>
          <w:sz w:val="24"/>
          <w:szCs w:val="24"/>
        </w:rPr>
        <w:t>12</w:t>
      </w:r>
      <w:r w:rsidR="007F3422">
        <w:rPr>
          <w:rFonts w:ascii="Times New Roman" w:hAnsi="Times New Roman" w:cs="Times New Roman"/>
          <w:sz w:val="24"/>
          <w:szCs w:val="24"/>
        </w:rPr>
        <w:t>. Специалисты отделов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администрации, являющиеся инициатором заключения контракта, в день подписания документов о результатах исполнения контракта (отдельного </w:t>
      </w:r>
      <w:r w:rsidR="00B30AB1" w:rsidRPr="00015E23">
        <w:rPr>
          <w:rFonts w:ascii="Times New Roman" w:hAnsi="Times New Roman" w:cs="Times New Roman"/>
          <w:sz w:val="24"/>
          <w:szCs w:val="24"/>
        </w:rPr>
        <w:lastRenderedPageBreak/>
        <w:t>этапа контракта)</w:t>
      </w:r>
      <w:r w:rsidR="0008052E">
        <w:rPr>
          <w:rFonts w:ascii="Times New Roman" w:hAnsi="Times New Roman" w:cs="Times New Roman"/>
          <w:sz w:val="24"/>
          <w:szCs w:val="24"/>
        </w:rPr>
        <w:t>, с указанием даты составления документа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н</w:t>
      </w:r>
      <w:r w:rsidR="0008052E">
        <w:rPr>
          <w:rFonts w:ascii="Times New Roman" w:hAnsi="Times New Roman" w:cs="Times New Roman"/>
          <w:sz w:val="24"/>
          <w:szCs w:val="24"/>
        </w:rPr>
        <w:t xml:space="preserve">аправляют </w:t>
      </w:r>
      <w:r w:rsidR="00B30AB1" w:rsidRPr="00015E23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="0008052E">
        <w:rPr>
          <w:rFonts w:ascii="Times New Roman" w:hAnsi="Times New Roman" w:cs="Times New Roman"/>
          <w:sz w:val="24"/>
          <w:szCs w:val="24"/>
        </w:rPr>
        <w:t xml:space="preserve"> и специалисту контрактной службы администраци</w:t>
      </w:r>
      <w:proofErr w:type="gramStart"/>
      <w:r w:rsidR="000805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с обязательным согласованием </w:t>
      </w:r>
      <w:proofErr w:type="spellStart"/>
      <w:r w:rsidR="00B30AB1" w:rsidRPr="00015E23">
        <w:rPr>
          <w:rFonts w:ascii="Times New Roman" w:hAnsi="Times New Roman" w:cs="Times New Roman"/>
          <w:sz w:val="24"/>
          <w:szCs w:val="24"/>
        </w:rPr>
        <w:t>ответственн</w:t>
      </w:r>
      <w:r w:rsidR="0008052E">
        <w:rPr>
          <w:rFonts w:ascii="Times New Roman" w:hAnsi="Times New Roman" w:cs="Times New Roman"/>
          <w:sz w:val="24"/>
          <w:szCs w:val="24"/>
        </w:rPr>
        <w:t>ого</w:t>
      </w:r>
      <w:r w:rsidR="007F3422">
        <w:rPr>
          <w:rFonts w:ascii="Times New Roman" w:hAnsi="Times New Roman" w:cs="Times New Roman"/>
          <w:sz w:val="24"/>
          <w:szCs w:val="24"/>
        </w:rPr>
        <w:t>специалистом</w:t>
      </w:r>
      <w:proofErr w:type="spellEnd"/>
      <w:r w:rsidR="007F3422">
        <w:rPr>
          <w:rFonts w:ascii="Times New Roman" w:hAnsi="Times New Roman" w:cs="Times New Roman"/>
          <w:sz w:val="24"/>
          <w:szCs w:val="24"/>
        </w:rPr>
        <w:t xml:space="preserve"> отдела администрации</w:t>
      </w:r>
      <w:r w:rsidR="0008052E">
        <w:rPr>
          <w:rFonts w:ascii="Times New Roman" w:hAnsi="Times New Roman" w:cs="Times New Roman"/>
          <w:sz w:val="24"/>
          <w:szCs w:val="24"/>
        </w:rPr>
        <w:t>)</w:t>
      </w:r>
      <w:r w:rsidR="00B30AB1" w:rsidRPr="00015E23">
        <w:rPr>
          <w:rFonts w:ascii="Times New Roman" w:hAnsi="Times New Roman" w:cs="Times New Roman"/>
          <w:sz w:val="24"/>
          <w:szCs w:val="24"/>
        </w:rPr>
        <w:t>, вместе с предоставлением оригинала документа о результатах исполнения контракта (отдельного этапа контракта) (экземпляр Заказчика), документ</w:t>
      </w:r>
      <w:r w:rsidR="00906A5B">
        <w:rPr>
          <w:rFonts w:ascii="Times New Roman" w:hAnsi="Times New Roman" w:cs="Times New Roman"/>
          <w:sz w:val="24"/>
          <w:szCs w:val="24"/>
        </w:rPr>
        <w:t>ы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о приемке и экспертн</w:t>
      </w:r>
      <w:r w:rsidR="00906A5B">
        <w:rPr>
          <w:rFonts w:ascii="Times New Roman" w:hAnsi="Times New Roman" w:cs="Times New Roman"/>
          <w:sz w:val="24"/>
          <w:szCs w:val="24"/>
        </w:rPr>
        <w:t>ое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06A5B">
        <w:rPr>
          <w:rFonts w:ascii="Times New Roman" w:hAnsi="Times New Roman" w:cs="Times New Roman"/>
          <w:sz w:val="24"/>
          <w:szCs w:val="24"/>
        </w:rPr>
        <w:t>е</w:t>
      </w:r>
      <w:r w:rsidR="00B30AB1" w:rsidRPr="00015E23">
        <w:rPr>
          <w:rFonts w:ascii="Times New Roman" w:hAnsi="Times New Roman" w:cs="Times New Roman"/>
          <w:sz w:val="24"/>
          <w:szCs w:val="24"/>
        </w:rPr>
        <w:t>. В случае начисления неустоек (штрафов, пеней) в связи с ненадлежащим исполнением обязательств, предусмотренных контрактом, данная информация также должна быть включена в служебную записку.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  <w:r w:rsidR="002732BD">
        <w:rPr>
          <w:rFonts w:ascii="Times New Roman" w:hAnsi="Times New Roman" w:cs="Times New Roman"/>
          <w:sz w:val="24"/>
          <w:szCs w:val="24"/>
        </w:rPr>
        <w:t>13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  <w:r w:rsidR="007F3422">
        <w:rPr>
          <w:rFonts w:ascii="Times New Roman" w:hAnsi="Times New Roman" w:cs="Times New Roman"/>
          <w:sz w:val="24"/>
          <w:szCs w:val="24"/>
        </w:rPr>
        <w:t>Если по результатам заседания п</w:t>
      </w:r>
      <w:r w:rsidR="00B30AB1" w:rsidRPr="00015E23">
        <w:rPr>
          <w:rFonts w:ascii="Times New Roman" w:hAnsi="Times New Roman" w:cs="Times New Roman"/>
          <w:sz w:val="24"/>
          <w:szCs w:val="24"/>
        </w:rPr>
        <w:t>риемочной комиссии, было принято решение о несоответствии поставленного товара, результатов выполненной работы (оказанной услуги) условиям контракта, либо частичном/полном отказе от приемки поставленного товара, выполненной работ</w:t>
      </w:r>
      <w:r w:rsidR="007F3422">
        <w:rPr>
          <w:rFonts w:ascii="Times New Roman" w:hAnsi="Times New Roman" w:cs="Times New Roman"/>
          <w:sz w:val="24"/>
          <w:szCs w:val="24"/>
        </w:rPr>
        <w:t>ы, оказанной услуги, специалисты отделов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F3422">
        <w:rPr>
          <w:rFonts w:ascii="Times New Roman" w:hAnsi="Times New Roman" w:cs="Times New Roman"/>
          <w:sz w:val="24"/>
          <w:szCs w:val="24"/>
        </w:rPr>
        <w:t>, являющи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еся инициатором </w:t>
      </w:r>
      <w:r w:rsidR="007F3422">
        <w:rPr>
          <w:rFonts w:ascii="Times New Roman" w:hAnsi="Times New Roman" w:cs="Times New Roman"/>
          <w:sz w:val="24"/>
          <w:szCs w:val="24"/>
        </w:rPr>
        <w:t>закупки, информирую</w:t>
      </w:r>
      <w:r w:rsidR="004214FD">
        <w:rPr>
          <w:rFonts w:ascii="Times New Roman" w:hAnsi="Times New Roman" w:cs="Times New Roman"/>
          <w:sz w:val="24"/>
          <w:szCs w:val="24"/>
        </w:rPr>
        <w:t>т об этом главного специалиста к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онтрактной службы в течение пяти дней с момента </w:t>
      </w:r>
      <w:proofErr w:type="spellStart"/>
      <w:r w:rsidR="00B30AB1" w:rsidRPr="00015E23">
        <w:rPr>
          <w:rFonts w:ascii="Times New Roman" w:hAnsi="Times New Roman" w:cs="Times New Roman"/>
          <w:sz w:val="24"/>
          <w:szCs w:val="24"/>
        </w:rPr>
        <w:t>получениязакрывающих</w:t>
      </w:r>
      <w:proofErr w:type="spell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документов (акт, т</w:t>
      </w:r>
      <w:r w:rsidR="007F3422">
        <w:rPr>
          <w:rFonts w:ascii="Times New Roman" w:hAnsi="Times New Roman" w:cs="Times New Roman"/>
          <w:sz w:val="24"/>
          <w:szCs w:val="24"/>
        </w:rPr>
        <w:t>оварная накладная), путем подготовки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служебной</w:t>
      </w:r>
      <w:proofErr w:type="gram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записки</w:t>
      </w:r>
      <w:r w:rsidR="007F3422">
        <w:rPr>
          <w:rFonts w:ascii="Times New Roman" w:hAnsi="Times New Roman" w:cs="Times New Roman"/>
          <w:sz w:val="24"/>
          <w:szCs w:val="24"/>
        </w:rPr>
        <w:t xml:space="preserve"> на имя Главы города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</w:p>
    <w:p w:rsidR="006629F5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>.</w:t>
      </w:r>
      <w:r w:rsidR="002732BD">
        <w:rPr>
          <w:rFonts w:ascii="Times New Roman" w:hAnsi="Times New Roman" w:cs="Times New Roman"/>
          <w:sz w:val="24"/>
          <w:szCs w:val="24"/>
        </w:rPr>
        <w:t>14</w:t>
      </w:r>
      <w:r w:rsidR="00B30AB1" w:rsidRPr="00015E23">
        <w:rPr>
          <w:rFonts w:ascii="Times New Roman" w:hAnsi="Times New Roman" w:cs="Times New Roman"/>
          <w:sz w:val="24"/>
          <w:szCs w:val="24"/>
        </w:rPr>
        <w:t>. Главный бухгалтер в течение 30 календарных дней (15 рабочих дней для субъектов малого и среднего предпринимательства и социально ориентированных некоммерческих организаций) после получения документов о приемке товар</w:t>
      </w:r>
      <w:r w:rsidR="00B278D8">
        <w:rPr>
          <w:rFonts w:ascii="Times New Roman" w:hAnsi="Times New Roman" w:cs="Times New Roman"/>
          <w:sz w:val="24"/>
          <w:szCs w:val="24"/>
        </w:rPr>
        <w:t>ов, работ, услуг от специалистов администрации, осуществляю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т оплату по соответствующему контракту (отдельному этапу контракта). 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>.1</w:t>
      </w:r>
      <w:r w:rsidR="002732BD">
        <w:rPr>
          <w:rFonts w:ascii="Times New Roman" w:hAnsi="Times New Roman" w:cs="Times New Roman"/>
          <w:sz w:val="24"/>
          <w:szCs w:val="24"/>
        </w:rPr>
        <w:t>5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Главный бухгалтер в день получения информации об оплате контракта (отдельного этапа контракта) направляет в </w:t>
      </w:r>
      <w:r w:rsidR="001C468C">
        <w:rPr>
          <w:rFonts w:ascii="Times New Roman" w:hAnsi="Times New Roman" w:cs="Times New Roman"/>
          <w:sz w:val="24"/>
          <w:szCs w:val="24"/>
        </w:rPr>
        <w:t>контрактную службу</w:t>
      </w:r>
      <w:r w:rsidR="00B278D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сканированные копии платежных поручений</w:t>
      </w:r>
      <w:r w:rsidR="000A1681" w:rsidRPr="00015E23">
        <w:rPr>
          <w:rFonts w:ascii="Times New Roman" w:hAnsi="Times New Roman" w:cs="Times New Roman"/>
          <w:sz w:val="24"/>
          <w:szCs w:val="24"/>
        </w:rPr>
        <w:t xml:space="preserve"> и всех</w:t>
      </w:r>
      <w:r w:rsidR="005302B4" w:rsidRPr="00015E23">
        <w:rPr>
          <w:rFonts w:ascii="Times New Roman" w:hAnsi="Times New Roman" w:cs="Times New Roman"/>
          <w:sz w:val="24"/>
          <w:szCs w:val="24"/>
        </w:rPr>
        <w:t xml:space="preserve"> без исключения</w:t>
      </w:r>
      <w:r w:rsidR="000A1681" w:rsidRPr="00015E23">
        <w:rPr>
          <w:rFonts w:ascii="Times New Roman" w:hAnsi="Times New Roman" w:cs="Times New Roman"/>
          <w:sz w:val="24"/>
          <w:szCs w:val="24"/>
        </w:rPr>
        <w:t xml:space="preserve"> необходимых финансовых документов для публикации данной информации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об исполнении контракта (отдельного этапа контракта) и отчета об исполнении контракта и (или) о результатах отдельного этапа его исполнения.</w:t>
      </w:r>
      <w:proofErr w:type="gramEnd"/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1681" w:rsidRPr="00015E23">
        <w:rPr>
          <w:rFonts w:ascii="Times New Roman" w:hAnsi="Times New Roman" w:cs="Times New Roman"/>
          <w:sz w:val="24"/>
          <w:szCs w:val="24"/>
        </w:rPr>
        <w:t>.1</w:t>
      </w:r>
      <w:r w:rsidR="002732BD">
        <w:rPr>
          <w:rFonts w:ascii="Times New Roman" w:hAnsi="Times New Roman" w:cs="Times New Roman"/>
          <w:sz w:val="24"/>
          <w:szCs w:val="24"/>
        </w:rPr>
        <w:t>6</w:t>
      </w:r>
      <w:r w:rsidR="00B278D8">
        <w:rPr>
          <w:rFonts w:ascii="Times New Roman" w:hAnsi="Times New Roman" w:cs="Times New Roman"/>
          <w:sz w:val="24"/>
          <w:szCs w:val="24"/>
        </w:rPr>
        <w:t xml:space="preserve">. Специалисты </w:t>
      </w:r>
      <w:proofErr w:type="spellStart"/>
      <w:r w:rsidR="00B278D8">
        <w:rPr>
          <w:rFonts w:ascii="Times New Roman" w:hAnsi="Times New Roman" w:cs="Times New Roman"/>
          <w:sz w:val="24"/>
          <w:szCs w:val="24"/>
        </w:rPr>
        <w:t>отделовадминистрации</w:t>
      </w:r>
      <w:proofErr w:type="spellEnd"/>
      <w:r w:rsidR="00B278D8">
        <w:rPr>
          <w:rFonts w:ascii="Times New Roman" w:hAnsi="Times New Roman" w:cs="Times New Roman"/>
          <w:sz w:val="24"/>
          <w:szCs w:val="24"/>
        </w:rPr>
        <w:t xml:space="preserve"> -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инициаторы закупок обязаны инф</w:t>
      </w:r>
      <w:r w:rsidR="004F7C25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B278D8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F7C25">
        <w:rPr>
          <w:rFonts w:ascii="Times New Roman" w:hAnsi="Times New Roman" w:cs="Times New Roman"/>
          <w:sz w:val="24"/>
          <w:szCs w:val="24"/>
        </w:rPr>
        <w:t>к</w:t>
      </w:r>
      <w:r w:rsidR="00B278D8">
        <w:rPr>
          <w:rFonts w:ascii="Times New Roman" w:hAnsi="Times New Roman" w:cs="Times New Roman"/>
          <w:sz w:val="24"/>
          <w:szCs w:val="24"/>
        </w:rPr>
        <w:t>онтрактной службы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о факте последней оплаты по контракту</w:t>
      </w:r>
      <w:r w:rsidR="00B278D8">
        <w:rPr>
          <w:rFonts w:ascii="Times New Roman" w:hAnsi="Times New Roman" w:cs="Times New Roman"/>
          <w:sz w:val="24"/>
          <w:szCs w:val="24"/>
        </w:rPr>
        <w:t>,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либо о факте его расторжения в срок не позднее одного рабочего дня </w:t>
      </w:r>
      <w:proofErr w:type="gramStart"/>
      <w:r w:rsidR="00B30AB1" w:rsidRPr="00015E23">
        <w:rPr>
          <w:rFonts w:ascii="Times New Roman" w:hAnsi="Times New Roman" w:cs="Times New Roman"/>
          <w:sz w:val="24"/>
          <w:szCs w:val="24"/>
        </w:rPr>
        <w:t>с даты совершения</w:t>
      </w:r>
      <w:proofErr w:type="gramEnd"/>
      <w:r w:rsidR="00B30AB1" w:rsidRPr="00015E23">
        <w:rPr>
          <w:rFonts w:ascii="Times New Roman" w:hAnsi="Times New Roman" w:cs="Times New Roman"/>
          <w:sz w:val="24"/>
          <w:szCs w:val="24"/>
        </w:rPr>
        <w:t xml:space="preserve"> соответствующих действий.</w:t>
      </w: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1681" w:rsidRPr="00015E23">
        <w:rPr>
          <w:rFonts w:ascii="Times New Roman" w:hAnsi="Times New Roman" w:cs="Times New Roman"/>
          <w:sz w:val="24"/>
          <w:szCs w:val="24"/>
        </w:rPr>
        <w:t>.1</w:t>
      </w:r>
      <w:r w:rsidR="002732BD">
        <w:rPr>
          <w:rFonts w:ascii="Times New Roman" w:hAnsi="Times New Roman" w:cs="Times New Roman"/>
          <w:sz w:val="24"/>
          <w:szCs w:val="24"/>
        </w:rPr>
        <w:t>7</w:t>
      </w:r>
      <w:r w:rsidR="00B30AB1" w:rsidRPr="00015E23">
        <w:rPr>
          <w:rFonts w:ascii="Times New Roman" w:hAnsi="Times New Roman" w:cs="Times New Roman"/>
          <w:sz w:val="24"/>
          <w:szCs w:val="24"/>
        </w:rPr>
        <w:t>. Основанием для размещения информации об исполнении контракта (отдельного этапа контракта) является платежное поручение.</w:t>
      </w:r>
    </w:p>
    <w:p w:rsidR="002732BD" w:rsidRPr="00015E23" w:rsidRDefault="002732BD" w:rsidP="00015E2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AB1" w:rsidRPr="00873E06" w:rsidRDefault="00364216" w:rsidP="00015E2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30AB1" w:rsidRPr="00873E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E0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30AB1" w:rsidRPr="00873E06">
        <w:rPr>
          <w:rFonts w:ascii="Times New Roman" w:hAnsi="Times New Roman" w:cs="Times New Roman"/>
          <w:b/>
          <w:sz w:val="24"/>
          <w:szCs w:val="24"/>
        </w:rPr>
        <w:t>ведения реестра закупок малого объема</w:t>
      </w:r>
    </w:p>
    <w:p w:rsidR="00B30AB1" w:rsidRPr="00015E23" w:rsidRDefault="00B30AB1" w:rsidP="00015E2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AB1" w:rsidRPr="00015E23" w:rsidRDefault="00364216" w:rsidP="00015E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.1. </w:t>
      </w:r>
      <w:r w:rsidR="00B278D8">
        <w:rPr>
          <w:rFonts w:ascii="Times New Roman" w:hAnsi="Times New Roman" w:cs="Times New Roman"/>
          <w:sz w:val="24"/>
          <w:szCs w:val="24"/>
        </w:rPr>
        <w:t>Специалисты контрактной службы администрации осуществляю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т ведение реестра закупок малого объема (до </w:t>
      </w:r>
      <w:r w:rsidR="00873E06">
        <w:rPr>
          <w:rFonts w:ascii="Times New Roman" w:hAnsi="Times New Roman" w:cs="Times New Roman"/>
          <w:sz w:val="24"/>
          <w:szCs w:val="24"/>
        </w:rPr>
        <w:t>6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00 тыс. рублей), осуществленных по </w:t>
      </w:r>
      <w:hyperlink r:id="rId59" w:history="1">
        <w:r w:rsidR="00B30AB1" w:rsidRPr="00873E06">
          <w:rPr>
            <w:rFonts w:ascii="Times New Roman" w:hAnsi="Times New Roman" w:cs="Times New Roman"/>
            <w:sz w:val="24"/>
            <w:szCs w:val="24"/>
          </w:rPr>
          <w:t>пункту 4 части 1 статьи 93</w:t>
        </w:r>
      </w:hyperlink>
      <w:r w:rsidR="00B30AB1" w:rsidRPr="00015E23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0182A" w:rsidRPr="00015E23">
        <w:rPr>
          <w:rFonts w:ascii="Times New Roman" w:hAnsi="Times New Roman" w:cs="Times New Roman"/>
          <w:sz w:val="24"/>
          <w:szCs w:val="24"/>
        </w:rPr>
        <w:t>№</w:t>
      </w:r>
      <w:r w:rsidR="00B30AB1" w:rsidRPr="00015E23">
        <w:rPr>
          <w:rFonts w:ascii="Times New Roman" w:hAnsi="Times New Roman" w:cs="Times New Roman"/>
          <w:sz w:val="24"/>
          <w:szCs w:val="24"/>
        </w:rPr>
        <w:t xml:space="preserve"> 44-ФЗ, который должен содержать краткое наименование закупаемых товаров, работ и услуг, наименование и местонахождение поставщика (подрядчика, исполнителя), цену и дату закупки.</w:t>
      </w:r>
    </w:p>
    <w:p w:rsidR="00B30AB1" w:rsidRPr="00050C0D" w:rsidRDefault="00B30AB1" w:rsidP="00015E2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</w:rPr>
      </w:pPr>
      <w:r w:rsidRPr="00015E23">
        <w:rPr>
          <w:rFonts w:ascii="Times New Roman" w:hAnsi="Times New Roman" w:cs="Times New Roman"/>
        </w:rPr>
        <w:br w:type="page"/>
      </w:r>
      <w:r w:rsidRPr="00050C0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B0182A" w:rsidRPr="00050C0D">
        <w:rPr>
          <w:rFonts w:ascii="Times New Roman" w:hAnsi="Times New Roman" w:cs="Times New Roman"/>
          <w:sz w:val="24"/>
        </w:rPr>
        <w:t>№</w:t>
      </w:r>
      <w:r w:rsidRPr="00050C0D">
        <w:rPr>
          <w:rFonts w:ascii="Times New Roman" w:hAnsi="Times New Roman" w:cs="Times New Roman"/>
          <w:sz w:val="24"/>
        </w:rPr>
        <w:t xml:space="preserve"> 1</w:t>
      </w:r>
    </w:p>
    <w:p w:rsidR="00B30AB1" w:rsidRPr="00050C0D" w:rsidRDefault="00B30AB1" w:rsidP="00B30AB1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50C0D">
        <w:rPr>
          <w:rFonts w:ascii="Times New Roman" w:hAnsi="Times New Roman" w:cs="Times New Roman"/>
          <w:sz w:val="24"/>
        </w:rPr>
        <w:t>к Регламенту</w:t>
      </w:r>
    </w:p>
    <w:p w:rsidR="00B30AB1" w:rsidRPr="00C81982" w:rsidRDefault="00B30AB1" w:rsidP="00C74DE6">
      <w:pPr>
        <w:pStyle w:val="ConsPlusNormal"/>
        <w:jc w:val="right"/>
        <w:rPr>
          <w:rFonts w:ascii="Times New Roman" w:hAnsi="Times New Roman" w:cs="Times New Roman"/>
        </w:rPr>
      </w:pPr>
    </w:p>
    <w:p w:rsidR="00367A22" w:rsidRDefault="00367A22" w:rsidP="00367A22">
      <w:pPr>
        <w:pStyle w:val="s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3"/>
          <w:szCs w:val="23"/>
        </w:rPr>
      </w:pPr>
      <w:r w:rsidRPr="00367A22">
        <w:rPr>
          <w:b/>
          <w:color w:val="000000"/>
          <w:sz w:val="23"/>
          <w:szCs w:val="23"/>
        </w:rPr>
        <w:t>Запрос о предоставлении ценовой информации на поставку товаров (выполнение работ, оказание услуг)</w:t>
      </w:r>
    </w:p>
    <w:p w:rsidR="00367A22" w:rsidRPr="00367A22" w:rsidRDefault="00367A22" w:rsidP="00367A22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3"/>
          <w:szCs w:val="23"/>
        </w:rPr>
      </w:pPr>
    </w:p>
    <w:p w:rsidR="00367A22" w:rsidRPr="00367A22" w:rsidRDefault="00367A22" w:rsidP="00367A2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7A22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67A22" w:rsidRPr="00367A22" w:rsidRDefault="00367A22" w:rsidP="00367A22">
      <w:pPr>
        <w:ind w:firstLine="709"/>
        <w:jc w:val="both"/>
        <w:rPr>
          <w:b/>
          <w:sz w:val="22"/>
          <w:szCs w:val="22"/>
        </w:rPr>
      </w:pPr>
    </w:p>
    <w:p w:rsidR="00367A22" w:rsidRPr="00367A22" w:rsidRDefault="00367A22" w:rsidP="00367A22">
      <w:pPr>
        <w:ind w:firstLine="709"/>
        <w:jc w:val="both"/>
        <w:rPr>
          <w:sz w:val="22"/>
          <w:szCs w:val="22"/>
        </w:rPr>
      </w:pPr>
      <w:proofErr w:type="gramStart"/>
      <w:r w:rsidRPr="00367A22">
        <w:rPr>
          <w:sz w:val="24"/>
          <w:szCs w:val="24"/>
        </w:rPr>
        <w:t xml:space="preserve">Администрация муниципального образования «Город Удачный» Мирнинского района Республики Саха (Якутия) </w:t>
      </w:r>
      <w:r w:rsidRPr="00367A22">
        <w:rPr>
          <w:color w:val="000000"/>
          <w:sz w:val="23"/>
          <w:szCs w:val="23"/>
        </w:rPr>
        <w:t xml:space="preserve">в соответствии с </w:t>
      </w:r>
      <w:hyperlink r:id="rId60" w:anchor="/document/70353464/entry/225" w:history="1">
        <w:r w:rsidRPr="00367A22">
          <w:rPr>
            <w:rStyle w:val="a8"/>
            <w:sz w:val="23"/>
            <w:szCs w:val="23"/>
          </w:rPr>
          <w:t>ч. 5 ст. 22</w:t>
        </w:r>
      </w:hyperlink>
      <w:r w:rsidRPr="00367A22">
        <w:rPr>
          <w:color w:val="000000"/>
          <w:sz w:val="23"/>
          <w:szCs w:val="23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приглашает всех заинтересованных лиц предоставить ценовую информацию исходя из нижеуказанных данных.</w:t>
      </w:r>
      <w:proofErr w:type="gramEnd"/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Объект закупки: [</w:t>
      </w:r>
      <w:r w:rsidRPr="00367A22">
        <w:rPr>
          <w:rStyle w:val="s106"/>
          <w:color w:val="000000"/>
          <w:sz w:val="23"/>
          <w:szCs w:val="23"/>
        </w:rPr>
        <w:t>подробное описание объекта закупки, включая указание единицы измерения, количества товара, объема работы или услуги</w:t>
      </w:r>
      <w:r w:rsidRPr="00367A22">
        <w:rPr>
          <w:color w:val="000000"/>
          <w:sz w:val="23"/>
          <w:szCs w:val="23"/>
        </w:rPr>
        <w:t>].</w:t>
      </w:r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Перечень сведений, необходимых для определения идентичности или однородности товара, работы, услуги, предлагаемых поставщиком (подрядчиком, исполнителем): [</w:t>
      </w:r>
      <w:r w:rsidRPr="00367A22">
        <w:rPr>
          <w:rStyle w:val="s106"/>
          <w:color w:val="000000"/>
          <w:sz w:val="23"/>
          <w:szCs w:val="23"/>
        </w:rPr>
        <w:t xml:space="preserve">вписать </w:t>
      </w:r>
      <w:proofErr w:type="gramStart"/>
      <w:r w:rsidRPr="00367A22">
        <w:rPr>
          <w:rStyle w:val="s106"/>
          <w:color w:val="000000"/>
          <w:sz w:val="23"/>
          <w:szCs w:val="23"/>
        </w:rPr>
        <w:t>нужное</w:t>
      </w:r>
      <w:proofErr w:type="gramEnd"/>
      <w:r w:rsidRPr="00367A22">
        <w:rPr>
          <w:color w:val="000000"/>
          <w:sz w:val="23"/>
          <w:szCs w:val="23"/>
        </w:rPr>
        <w:t>].</w:t>
      </w:r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Основные условия исполнения контракта: [</w:t>
      </w:r>
      <w:r w:rsidRPr="00367A22">
        <w:rPr>
          <w:rStyle w:val="s106"/>
          <w:color w:val="000000"/>
          <w:sz w:val="23"/>
          <w:szCs w:val="23"/>
        </w:rPr>
        <w:t>указать основные условия исполнения контракта,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оплаты, размер обеспечения исполнения контракта, требования к гарантийному сроку товара, работы, услуги и (или) объему предоставления гарантий их качества</w:t>
      </w:r>
      <w:r w:rsidRPr="00367A22">
        <w:rPr>
          <w:color w:val="000000"/>
          <w:sz w:val="23"/>
          <w:szCs w:val="23"/>
        </w:rPr>
        <w:t>].</w:t>
      </w:r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Срок предоставления ценовой информации: [</w:t>
      </w:r>
      <w:r w:rsidRPr="00367A22">
        <w:rPr>
          <w:rStyle w:val="s106"/>
          <w:color w:val="000000"/>
          <w:sz w:val="23"/>
          <w:szCs w:val="23"/>
        </w:rPr>
        <w:t>число, месяц, год</w:t>
      </w:r>
      <w:r w:rsidRPr="00367A22">
        <w:rPr>
          <w:color w:val="000000"/>
          <w:sz w:val="23"/>
          <w:szCs w:val="23"/>
        </w:rPr>
        <w:t>].</w:t>
      </w:r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Адрес предоставления ценовой информации: [</w:t>
      </w:r>
      <w:r w:rsidRPr="00367A22">
        <w:rPr>
          <w:rStyle w:val="s106"/>
          <w:color w:val="000000"/>
          <w:sz w:val="23"/>
          <w:szCs w:val="23"/>
        </w:rPr>
        <w:t xml:space="preserve">вписать </w:t>
      </w:r>
      <w:proofErr w:type="gramStart"/>
      <w:r w:rsidRPr="00367A22">
        <w:rPr>
          <w:rStyle w:val="s106"/>
          <w:color w:val="000000"/>
          <w:sz w:val="23"/>
          <w:szCs w:val="23"/>
        </w:rPr>
        <w:t>нужное</w:t>
      </w:r>
      <w:proofErr w:type="gramEnd"/>
      <w:r w:rsidRPr="00367A22">
        <w:rPr>
          <w:color w:val="000000"/>
          <w:sz w:val="23"/>
          <w:szCs w:val="23"/>
        </w:rPr>
        <w:t>].</w:t>
      </w:r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Уведомляем Вас, что проведение данной процедуры сбора информации не влечет за собой возникновение каких-либо обязательств заказчика.</w:t>
      </w:r>
    </w:p>
    <w:p w:rsid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Из предоставляемого ответа на данный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367A22" w:rsidRPr="00367A22" w:rsidRDefault="00367A22" w:rsidP="00367A22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[</w:t>
      </w:r>
      <w:r w:rsidRPr="00367A22">
        <w:t>должность, подпись, инициалы, фамилия</w:t>
      </w:r>
      <w:r w:rsidRPr="00367A22">
        <w:rPr>
          <w:color w:val="000000"/>
          <w:sz w:val="23"/>
          <w:szCs w:val="23"/>
        </w:rPr>
        <w:t>]</w:t>
      </w:r>
    </w:p>
    <w:p w:rsidR="00367A22" w:rsidRPr="00367A22" w:rsidRDefault="00367A22" w:rsidP="00367A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[</w:t>
      </w:r>
      <w:r w:rsidRPr="00367A22">
        <w:t>число, месяц, год</w:t>
      </w:r>
      <w:r w:rsidRPr="00367A22">
        <w:rPr>
          <w:color w:val="000000"/>
          <w:sz w:val="23"/>
          <w:szCs w:val="23"/>
        </w:rPr>
        <w:t>]</w:t>
      </w:r>
    </w:p>
    <w:p w:rsidR="00367A22" w:rsidRPr="00367A22" w:rsidRDefault="00367A22" w:rsidP="00367A22">
      <w:pPr>
        <w:ind w:firstLine="709"/>
        <w:jc w:val="both"/>
        <w:rPr>
          <w:color w:val="000000"/>
          <w:sz w:val="23"/>
          <w:szCs w:val="23"/>
        </w:rPr>
      </w:pPr>
    </w:p>
    <w:p w:rsidR="00367A22" w:rsidRPr="00367A22" w:rsidRDefault="00367A22" w:rsidP="00367A22">
      <w:pPr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Начальника отдела</w:t>
      </w:r>
      <w:r w:rsidRPr="00367A22">
        <w:rPr>
          <w:color w:val="000000"/>
          <w:sz w:val="23"/>
          <w:szCs w:val="23"/>
        </w:rPr>
        <w:tab/>
      </w:r>
    </w:p>
    <w:p w:rsidR="00367A22" w:rsidRPr="00367A22" w:rsidRDefault="00367A22" w:rsidP="00367A22">
      <w:pPr>
        <w:ind w:firstLine="709"/>
        <w:jc w:val="both"/>
        <w:rPr>
          <w:color w:val="000000"/>
          <w:sz w:val="23"/>
          <w:szCs w:val="23"/>
        </w:rPr>
      </w:pPr>
      <w:r w:rsidRPr="00367A22">
        <w:rPr>
          <w:color w:val="000000"/>
          <w:sz w:val="23"/>
          <w:szCs w:val="23"/>
        </w:rPr>
        <w:t>Консультант</w:t>
      </w:r>
    </w:p>
    <w:p w:rsidR="00367A22" w:rsidRPr="00367A22" w:rsidRDefault="00367A22" w:rsidP="00367A22">
      <w:pPr>
        <w:ind w:firstLine="709"/>
        <w:jc w:val="both"/>
        <w:rPr>
          <w:color w:val="000000"/>
          <w:sz w:val="23"/>
          <w:szCs w:val="23"/>
        </w:rPr>
      </w:pPr>
      <w:bookmarkStart w:id="4" w:name="_gjdgxs" w:colFirst="0" w:colLast="0"/>
      <w:bookmarkEnd w:id="4"/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Pr="00367A22" w:rsidRDefault="00C74DE6" w:rsidP="00367A2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</w:rPr>
      </w:pPr>
    </w:p>
    <w:p w:rsidR="00C74DE6" w:rsidRDefault="00C74DE6" w:rsidP="00B30AB1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C74DE6" w:rsidRDefault="00C74DE6" w:rsidP="00B30AB1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367A22" w:rsidRDefault="00367A22">
      <w:pPr>
        <w:rPr>
          <w:sz w:val="24"/>
        </w:rPr>
      </w:pPr>
      <w:r>
        <w:rPr>
          <w:sz w:val="24"/>
        </w:rPr>
        <w:br w:type="page"/>
      </w:r>
    </w:p>
    <w:p w:rsidR="00B30AB1" w:rsidRPr="00050C0D" w:rsidRDefault="00B30AB1" w:rsidP="00B30AB1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050C0D">
        <w:rPr>
          <w:rFonts w:ascii="Times New Roman" w:hAnsi="Times New Roman" w:cs="Times New Roman"/>
          <w:sz w:val="24"/>
        </w:rPr>
        <w:lastRenderedPageBreak/>
        <w:t>Приложение</w:t>
      </w:r>
      <w:r w:rsidR="00050C0D" w:rsidRPr="00050C0D">
        <w:rPr>
          <w:rFonts w:ascii="Times New Roman" w:hAnsi="Times New Roman" w:cs="Times New Roman"/>
          <w:sz w:val="24"/>
        </w:rPr>
        <w:t xml:space="preserve"> № 2</w:t>
      </w:r>
    </w:p>
    <w:p w:rsidR="00050C0D" w:rsidRPr="00050C0D" w:rsidRDefault="00050C0D" w:rsidP="00050C0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50C0D">
        <w:rPr>
          <w:rFonts w:ascii="Times New Roman" w:hAnsi="Times New Roman" w:cs="Times New Roman"/>
          <w:sz w:val="24"/>
        </w:rPr>
        <w:t>к Регламенту</w:t>
      </w:r>
    </w:p>
    <w:p w:rsidR="00050C0D" w:rsidRDefault="00050C0D" w:rsidP="00B30AB1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50C0D" w:rsidRPr="002B52CA" w:rsidRDefault="00050C0D" w:rsidP="00B30A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19D1" w:rsidRPr="002B52CA" w:rsidRDefault="004A19D1" w:rsidP="004A19D1">
      <w:pPr>
        <w:pStyle w:val="31"/>
        <w:shd w:val="clear" w:color="auto" w:fill="auto"/>
        <w:spacing w:before="0" w:after="176" w:line="370" w:lineRule="exact"/>
        <w:ind w:right="20"/>
        <w:jc w:val="center"/>
        <w:rPr>
          <w:sz w:val="24"/>
          <w:szCs w:val="24"/>
        </w:rPr>
      </w:pPr>
      <w:r w:rsidRPr="002B52CA">
        <w:rPr>
          <w:sz w:val="24"/>
          <w:szCs w:val="24"/>
        </w:rPr>
        <w:t>ЗАЯВКА</w:t>
      </w:r>
    </w:p>
    <w:p w:rsidR="004A19D1" w:rsidRPr="002B52CA" w:rsidRDefault="004A19D1" w:rsidP="004A19D1">
      <w:pPr>
        <w:pStyle w:val="31"/>
        <w:shd w:val="clear" w:color="auto" w:fill="auto"/>
        <w:tabs>
          <w:tab w:val="left" w:leader="underscore" w:pos="9299"/>
        </w:tabs>
        <w:spacing w:before="0" w:after="0" w:line="374" w:lineRule="exact"/>
        <w:ind w:left="40" w:right="20" w:firstLine="560"/>
        <w:rPr>
          <w:sz w:val="24"/>
          <w:szCs w:val="24"/>
        </w:rPr>
      </w:pPr>
      <w:r w:rsidRPr="002B52CA">
        <w:rPr>
          <w:sz w:val="24"/>
          <w:szCs w:val="24"/>
        </w:rPr>
        <w:t>Прошу при формировании (корректировке) бюджета МО «</w:t>
      </w:r>
      <w:r w:rsidR="006A59DE">
        <w:rPr>
          <w:sz w:val="24"/>
          <w:szCs w:val="24"/>
        </w:rPr>
        <w:t>Город Удачный</w:t>
      </w:r>
      <w:r w:rsidRPr="002B52CA">
        <w:rPr>
          <w:sz w:val="24"/>
          <w:szCs w:val="24"/>
        </w:rPr>
        <w:t xml:space="preserve">» рассмотреть возможность выделения финансовых средств </w:t>
      </w:r>
      <w:r w:rsidR="006A59DE">
        <w:rPr>
          <w:sz w:val="24"/>
          <w:szCs w:val="24"/>
        </w:rPr>
        <w:t xml:space="preserve"> на муниципальную программу </w:t>
      </w:r>
      <w:r w:rsidRPr="002B52CA">
        <w:rPr>
          <w:sz w:val="24"/>
          <w:szCs w:val="24"/>
        </w:rPr>
        <w:t>«_</w:t>
      </w:r>
      <w:r w:rsidR="006A59DE">
        <w:rPr>
          <w:sz w:val="24"/>
          <w:szCs w:val="24"/>
        </w:rPr>
        <w:t>___________</w:t>
      </w:r>
      <w:r w:rsidRPr="002B52CA">
        <w:rPr>
          <w:sz w:val="24"/>
          <w:szCs w:val="24"/>
        </w:rPr>
        <w:t>»</w:t>
      </w:r>
    </w:p>
    <w:p w:rsidR="004A19D1" w:rsidRPr="002B52CA" w:rsidRDefault="006A59DE" w:rsidP="004A19D1">
      <w:pPr>
        <w:pStyle w:val="31"/>
        <w:shd w:val="clear" w:color="auto" w:fill="auto"/>
        <w:tabs>
          <w:tab w:val="left" w:leader="underscore" w:pos="5673"/>
          <w:tab w:val="left" w:leader="underscore" w:pos="6728"/>
          <w:tab w:val="right" w:leader="underscore" w:pos="9098"/>
        </w:tabs>
        <w:spacing w:before="0" w:after="0" w:line="374" w:lineRule="exact"/>
        <w:ind w:left="40"/>
        <w:rPr>
          <w:sz w:val="24"/>
          <w:szCs w:val="24"/>
        </w:rPr>
      </w:pPr>
      <w:r>
        <w:rPr>
          <w:sz w:val="24"/>
          <w:szCs w:val="24"/>
        </w:rPr>
        <w:t>для ____________________________________________________________________________</w:t>
      </w:r>
    </w:p>
    <w:p w:rsidR="004A19D1" w:rsidRPr="002B52CA" w:rsidRDefault="004A19D1" w:rsidP="004A19D1">
      <w:pPr>
        <w:pStyle w:val="52"/>
        <w:shd w:val="clear" w:color="auto" w:fill="auto"/>
        <w:spacing w:after="47" w:line="200" w:lineRule="exact"/>
        <w:ind w:right="100"/>
        <w:jc w:val="center"/>
        <w:rPr>
          <w:sz w:val="24"/>
          <w:szCs w:val="24"/>
        </w:rPr>
      </w:pPr>
      <w:r w:rsidRPr="002B52CA">
        <w:rPr>
          <w:sz w:val="24"/>
          <w:szCs w:val="24"/>
        </w:rPr>
        <w:t>(полное наименование заявленного вида работ, услуг)</w:t>
      </w:r>
    </w:p>
    <w:p w:rsidR="004A19D1" w:rsidRPr="002B52CA" w:rsidRDefault="004A19D1" w:rsidP="004A19D1">
      <w:pPr>
        <w:pStyle w:val="31"/>
        <w:shd w:val="clear" w:color="auto" w:fill="auto"/>
        <w:tabs>
          <w:tab w:val="left" w:leader="underscore" w:pos="6728"/>
        </w:tabs>
        <w:spacing w:before="0" w:after="184" w:line="374" w:lineRule="exact"/>
        <w:ind w:left="40" w:right="20"/>
        <w:rPr>
          <w:sz w:val="24"/>
          <w:szCs w:val="24"/>
        </w:rPr>
      </w:pPr>
      <w:r w:rsidRPr="002B52CA">
        <w:rPr>
          <w:sz w:val="24"/>
          <w:szCs w:val="24"/>
        </w:rPr>
        <w:t>Потребность в финансировании за счет средств бюджета МО «</w:t>
      </w:r>
      <w:r w:rsidR="006A59DE">
        <w:rPr>
          <w:sz w:val="24"/>
          <w:szCs w:val="24"/>
        </w:rPr>
        <w:t>Город Удачный» составляет____________________________________________________________________</w:t>
      </w:r>
      <w:r w:rsidRPr="002B52CA">
        <w:rPr>
          <w:sz w:val="24"/>
          <w:szCs w:val="24"/>
        </w:rPr>
        <w:t>руб.</w:t>
      </w:r>
    </w:p>
    <w:p w:rsidR="004A19D1" w:rsidRPr="002B52CA" w:rsidRDefault="004A19D1" w:rsidP="004A19D1">
      <w:pPr>
        <w:pStyle w:val="31"/>
        <w:shd w:val="clear" w:color="auto" w:fill="auto"/>
        <w:spacing w:before="0" w:after="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 xml:space="preserve">Сумма </w:t>
      </w:r>
      <w:proofErr w:type="spellStart"/>
      <w:r w:rsidRPr="002B52CA">
        <w:rPr>
          <w:sz w:val="24"/>
          <w:szCs w:val="24"/>
        </w:rPr>
        <w:t>софинансирования</w:t>
      </w:r>
      <w:proofErr w:type="spellEnd"/>
      <w:r w:rsidRPr="002B52CA">
        <w:rPr>
          <w:sz w:val="24"/>
          <w:szCs w:val="24"/>
        </w:rPr>
        <w:t>, предусмотренная:</w:t>
      </w:r>
    </w:p>
    <w:p w:rsidR="004A19D1" w:rsidRPr="002B52CA" w:rsidRDefault="004A19D1" w:rsidP="002609BD">
      <w:pPr>
        <w:pStyle w:val="31"/>
        <w:numPr>
          <w:ilvl w:val="0"/>
          <w:numId w:val="6"/>
        </w:numPr>
        <w:shd w:val="clear" w:color="auto" w:fill="auto"/>
        <w:tabs>
          <w:tab w:val="left" w:pos="330"/>
          <w:tab w:val="left" w:leader="underscore" w:pos="8104"/>
        </w:tabs>
        <w:spacing w:before="0" w:after="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 xml:space="preserve">в бюджете муниципального образования </w:t>
      </w:r>
      <w:r w:rsidR="006A59DE">
        <w:rPr>
          <w:sz w:val="24"/>
          <w:szCs w:val="24"/>
        </w:rPr>
        <w:t>«Город Удачный»</w:t>
      </w:r>
      <w:r w:rsidRPr="002B52CA">
        <w:rPr>
          <w:sz w:val="24"/>
          <w:szCs w:val="24"/>
        </w:rPr>
        <w:t>:</w:t>
      </w:r>
      <w:r w:rsidR="006A59DE">
        <w:rPr>
          <w:sz w:val="24"/>
          <w:szCs w:val="24"/>
        </w:rPr>
        <w:t xml:space="preserve"> ______________________  </w:t>
      </w:r>
      <w:r w:rsidRPr="002B52CA">
        <w:rPr>
          <w:sz w:val="24"/>
          <w:szCs w:val="24"/>
        </w:rPr>
        <w:t>руб.</w:t>
      </w:r>
    </w:p>
    <w:p w:rsidR="004A19D1" w:rsidRPr="002B52CA" w:rsidRDefault="004A19D1" w:rsidP="002609BD">
      <w:pPr>
        <w:pStyle w:val="31"/>
        <w:numPr>
          <w:ilvl w:val="0"/>
          <w:numId w:val="6"/>
        </w:numPr>
        <w:shd w:val="clear" w:color="auto" w:fill="auto"/>
        <w:tabs>
          <w:tab w:val="right" w:leader="underscore" w:pos="9098"/>
        </w:tabs>
        <w:spacing w:before="0" w:after="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 xml:space="preserve"> за счет средств федерального бюджета Российской Федерации</w:t>
      </w:r>
      <w:r w:rsidR="006A59DE">
        <w:rPr>
          <w:sz w:val="24"/>
          <w:szCs w:val="24"/>
        </w:rPr>
        <w:t xml:space="preserve"> ____________________ </w:t>
      </w:r>
      <w:r w:rsidRPr="002B52CA">
        <w:rPr>
          <w:sz w:val="24"/>
          <w:szCs w:val="24"/>
        </w:rPr>
        <w:t>руб.</w:t>
      </w:r>
    </w:p>
    <w:p w:rsidR="004A19D1" w:rsidRPr="002B52CA" w:rsidRDefault="004A19D1" w:rsidP="002609BD">
      <w:pPr>
        <w:pStyle w:val="31"/>
        <w:numPr>
          <w:ilvl w:val="0"/>
          <w:numId w:val="6"/>
        </w:numPr>
        <w:shd w:val="clear" w:color="auto" w:fill="auto"/>
        <w:tabs>
          <w:tab w:val="right" w:leader="underscore" w:pos="9098"/>
        </w:tabs>
        <w:spacing w:before="0" w:after="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 xml:space="preserve"> за счет средств </w:t>
      </w:r>
      <w:proofErr w:type="spellStart"/>
      <w:proofErr w:type="gramStart"/>
      <w:r w:rsidRPr="002B52CA">
        <w:rPr>
          <w:sz w:val="24"/>
          <w:szCs w:val="24"/>
        </w:rPr>
        <w:t>гос</w:t>
      </w:r>
      <w:proofErr w:type="spellEnd"/>
      <w:r w:rsidRPr="002B52CA">
        <w:rPr>
          <w:sz w:val="24"/>
          <w:szCs w:val="24"/>
        </w:rPr>
        <w:t>. бюджета</w:t>
      </w:r>
      <w:proofErr w:type="gramEnd"/>
      <w:r w:rsidRPr="002B52CA">
        <w:rPr>
          <w:sz w:val="24"/>
          <w:szCs w:val="24"/>
        </w:rPr>
        <w:t xml:space="preserve"> Республики Саха (Якутия)</w:t>
      </w:r>
      <w:r w:rsidR="006A59DE">
        <w:rPr>
          <w:sz w:val="24"/>
          <w:szCs w:val="24"/>
        </w:rPr>
        <w:t xml:space="preserve"> _________________________  </w:t>
      </w:r>
      <w:r w:rsidRPr="002B52CA">
        <w:rPr>
          <w:sz w:val="24"/>
          <w:szCs w:val="24"/>
        </w:rPr>
        <w:t>руб.</w:t>
      </w:r>
    </w:p>
    <w:p w:rsidR="004A19D1" w:rsidRPr="002B52CA" w:rsidRDefault="004A19D1" w:rsidP="002609BD">
      <w:pPr>
        <w:pStyle w:val="31"/>
        <w:numPr>
          <w:ilvl w:val="0"/>
          <w:numId w:val="6"/>
        </w:numPr>
        <w:shd w:val="clear" w:color="auto" w:fill="auto"/>
        <w:tabs>
          <w:tab w:val="left" w:pos="330"/>
          <w:tab w:val="left" w:leader="underscore" w:pos="4802"/>
        </w:tabs>
        <w:spacing w:before="0" w:after="30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>за счет иных источников</w:t>
      </w:r>
      <w:r w:rsidR="006A59DE">
        <w:rPr>
          <w:sz w:val="24"/>
          <w:szCs w:val="24"/>
        </w:rPr>
        <w:t xml:space="preserve"> ____________________________________________________  </w:t>
      </w:r>
      <w:r w:rsidRPr="002B52CA">
        <w:rPr>
          <w:sz w:val="24"/>
          <w:szCs w:val="24"/>
        </w:rPr>
        <w:t>руб.</w:t>
      </w:r>
    </w:p>
    <w:p w:rsidR="004A19D1" w:rsidRPr="002B52CA" w:rsidRDefault="004A19D1" w:rsidP="004A19D1">
      <w:pPr>
        <w:pStyle w:val="31"/>
        <w:shd w:val="clear" w:color="auto" w:fill="auto"/>
        <w:tabs>
          <w:tab w:val="left" w:leader="underscore" w:pos="5673"/>
          <w:tab w:val="left" w:leader="underscore" w:pos="7763"/>
        </w:tabs>
        <w:spacing w:before="0" w:after="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 xml:space="preserve">Общий период финансирования: с </w:t>
      </w:r>
      <w:r w:rsidR="006A59DE">
        <w:rPr>
          <w:sz w:val="24"/>
          <w:szCs w:val="24"/>
        </w:rPr>
        <w:t xml:space="preserve"> ______________ </w:t>
      </w:r>
      <w:proofErr w:type="gramStart"/>
      <w:r w:rsidRPr="002B52CA">
        <w:rPr>
          <w:sz w:val="24"/>
          <w:szCs w:val="24"/>
        </w:rPr>
        <w:t>г</w:t>
      </w:r>
      <w:proofErr w:type="gramEnd"/>
      <w:r w:rsidRPr="002B52CA">
        <w:rPr>
          <w:sz w:val="24"/>
          <w:szCs w:val="24"/>
        </w:rPr>
        <w:t>. по</w:t>
      </w:r>
      <w:r w:rsidR="006A59DE">
        <w:rPr>
          <w:sz w:val="24"/>
          <w:szCs w:val="24"/>
        </w:rPr>
        <w:t xml:space="preserve"> ________________ </w:t>
      </w:r>
      <w:r w:rsidRPr="002B52CA">
        <w:rPr>
          <w:sz w:val="24"/>
          <w:szCs w:val="24"/>
        </w:rPr>
        <w:t>г.</w:t>
      </w:r>
    </w:p>
    <w:p w:rsidR="004A19D1" w:rsidRPr="002B52CA" w:rsidRDefault="004A19D1" w:rsidP="004A19D1">
      <w:pPr>
        <w:pStyle w:val="31"/>
        <w:shd w:val="clear" w:color="auto" w:fill="auto"/>
        <w:tabs>
          <w:tab w:val="left" w:leader="underscore" w:pos="8951"/>
        </w:tabs>
        <w:spacing w:before="0" w:after="0" w:line="370" w:lineRule="exact"/>
        <w:ind w:left="40"/>
        <w:rPr>
          <w:sz w:val="24"/>
          <w:szCs w:val="24"/>
        </w:rPr>
      </w:pPr>
      <w:r w:rsidRPr="002B52CA">
        <w:rPr>
          <w:sz w:val="24"/>
          <w:szCs w:val="24"/>
        </w:rPr>
        <w:t>Планируемый период проведения конкурсных процедур</w:t>
      </w:r>
      <w:r w:rsidRPr="002B52CA">
        <w:rPr>
          <w:sz w:val="24"/>
          <w:szCs w:val="24"/>
        </w:rPr>
        <w:tab/>
      </w:r>
    </w:p>
    <w:p w:rsidR="004A19D1" w:rsidRPr="002B52CA" w:rsidRDefault="004A19D1" w:rsidP="006A59DE">
      <w:pPr>
        <w:pStyle w:val="31"/>
        <w:shd w:val="clear" w:color="auto" w:fill="auto"/>
        <w:spacing w:before="0" w:after="0" w:line="370" w:lineRule="exact"/>
        <w:ind w:right="20"/>
        <w:rPr>
          <w:sz w:val="24"/>
          <w:szCs w:val="24"/>
        </w:rPr>
      </w:pPr>
      <w:r w:rsidRPr="002B52CA">
        <w:rPr>
          <w:sz w:val="24"/>
          <w:szCs w:val="24"/>
        </w:rPr>
        <w:t>Планируемый период проведения работ (поставки основных средств,</w:t>
      </w:r>
      <w:r w:rsidR="006A59DE">
        <w:rPr>
          <w:sz w:val="24"/>
          <w:szCs w:val="24"/>
        </w:rPr>
        <w:t xml:space="preserve"> проведения мероприятия): ____________________________________________________________________</w:t>
      </w:r>
    </w:p>
    <w:p w:rsidR="006A59DE" w:rsidRDefault="006A59DE" w:rsidP="006A59DE">
      <w:pPr>
        <w:rPr>
          <w:sz w:val="24"/>
          <w:szCs w:val="24"/>
        </w:rPr>
      </w:pPr>
    </w:p>
    <w:p w:rsidR="004A19D1" w:rsidRPr="006A59DE" w:rsidRDefault="004A19D1" w:rsidP="006A59DE">
      <w:pPr>
        <w:jc w:val="both"/>
        <w:rPr>
          <w:sz w:val="24"/>
          <w:szCs w:val="24"/>
        </w:rPr>
      </w:pPr>
      <w:r w:rsidRPr="006A59DE">
        <w:rPr>
          <w:sz w:val="24"/>
          <w:szCs w:val="24"/>
        </w:rPr>
        <w:t xml:space="preserve">Цель использования запрашиваемых средств соответствует </w:t>
      </w:r>
      <w:proofErr w:type="spellStart"/>
      <w:r w:rsidRPr="006A59DE">
        <w:rPr>
          <w:sz w:val="24"/>
          <w:szCs w:val="24"/>
        </w:rPr>
        <w:t>полномочиямпоселения</w:t>
      </w:r>
      <w:proofErr w:type="spellEnd"/>
      <w:r w:rsidRPr="006A59DE">
        <w:rPr>
          <w:sz w:val="24"/>
          <w:szCs w:val="24"/>
        </w:rPr>
        <w:t xml:space="preserve"> на основании</w:t>
      </w:r>
      <w:r w:rsidR="006A59DE" w:rsidRPr="006A59DE">
        <w:rPr>
          <w:sz w:val="24"/>
          <w:szCs w:val="24"/>
        </w:rPr>
        <w:t xml:space="preserve"> ______________</w:t>
      </w:r>
      <w:r w:rsidR="006A59DE">
        <w:rPr>
          <w:sz w:val="24"/>
          <w:szCs w:val="24"/>
        </w:rPr>
        <w:t>_______________</w:t>
      </w:r>
      <w:r w:rsidR="006A59DE" w:rsidRPr="006A59DE">
        <w:rPr>
          <w:sz w:val="24"/>
          <w:szCs w:val="24"/>
        </w:rPr>
        <w:t>__________________________________________</w:t>
      </w:r>
    </w:p>
    <w:p w:rsidR="004A19D1" w:rsidRPr="006A59DE" w:rsidRDefault="004A19D1" w:rsidP="006A59DE">
      <w:pPr>
        <w:rPr>
          <w:sz w:val="24"/>
          <w:szCs w:val="24"/>
        </w:rPr>
      </w:pPr>
      <w:r w:rsidRPr="006A59DE">
        <w:rPr>
          <w:sz w:val="24"/>
          <w:szCs w:val="24"/>
        </w:rPr>
        <w:t>(пункт, статья, полное наименование НПА)</w:t>
      </w:r>
    </w:p>
    <w:p w:rsidR="006A59DE" w:rsidRDefault="006A59DE" w:rsidP="004A19D1">
      <w:pPr>
        <w:pStyle w:val="31"/>
        <w:shd w:val="clear" w:color="auto" w:fill="auto"/>
        <w:spacing w:before="0" w:after="356" w:line="370" w:lineRule="exact"/>
        <w:ind w:left="40" w:right="20"/>
        <w:rPr>
          <w:sz w:val="24"/>
          <w:szCs w:val="24"/>
        </w:rPr>
      </w:pPr>
    </w:p>
    <w:p w:rsidR="004A19D1" w:rsidRPr="006A59DE" w:rsidRDefault="006A59DE" w:rsidP="00A7134E">
      <w:pPr>
        <w:pStyle w:val="31"/>
        <w:shd w:val="clear" w:color="auto" w:fill="auto"/>
        <w:tabs>
          <w:tab w:val="left" w:leader="underscore" w:pos="8951"/>
        </w:tabs>
        <w:spacing w:before="0" w:after="0" w:line="240" w:lineRule="auto"/>
        <w:rPr>
          <w:sz w:val="24"/>
          <w:szCs w:val="24"/>
        </w:rPr>
      </w:pPr>
      <w:r w:rsidRPr="006A59DE">
        <w:rPr>
          <w:sz w:val="24"/>
          <w:szCs w:val="24"/>
        </w:rPr>
        <w:t>О</w:t>
      </w:r>
      <w:r w:rsidR="004A19D1" w:rsidRPr="006A59DE">
        <w:rPr>
          <w:sz w:val="24"/>
          <w:szCs w:val="24"/>
        </w:rPr>
        <w:t xml:space="preserve">тветственным лицом за предоставление документов, отчетов и организацию заявленных работ </w:t>
      </w:r>
      <w:proofErr w:type="gramStart"/>
      <w:r w:rsidR="004A19D1" w:rsidRPr="006A59DE">
        <w:rPr>
          <w:sz w:val="24"/>
          <w:szCs w:val="24"/>
        </w:rPr>
        <w:t>назначен</w:t>
      </w:r>
      <w:proofErr w:type="gramEnd"/>
      <w:r w:rsidR="004A19D1" w:rsidRPr="006A59DE">
        <w:rPr>
          <w:sz w:val="24"/>
          <w:szCs w:val="24"/>
        </w:rPr>
        <w:t>:</w:t>
      </w:r>
      <w:r w:rsidRPr="006A59DE">
        <w:rPr>
          <w:sz w:val="24"/>
          <w:szCs w:val="24"/>
        </w:rPr>
        <w:t xml:space="preserve"> __________________________________________________________________</w:t>
      </w:r>
    </w:p>
    <w:p w:rsidR="004A19D1" w:rsidRPr="006A59DE" w:rsidRDefault="004A19D1" w:rsidP="00A7134E">
      <w:pPr>
        <w:pStyle w:val="31"/>
        <w:shd w:val="clear" w:color="auto" w:fill="auto"/>
        <w:tabs>
          <w:tab w:val="left" w:leader="underscore" w:pos="8951"/>
        </w:tabs>
        <w:spacing w:before="0" w:after="0" w:line="240" w:lineRule="auto"/>
        <w:rPr>
          <w:sz w:val="24"/>
          <w:szCs w:val="24"/>
        </w:rPr>
      </w:pPr>
      <w:r w:rsidRPr="006A59DE">
        <w:rPr>
          <w:sz w:val="24"/>
          <w:szCs w:val="24"/>
        </w:rPr>
        <w:t>(Ф.И.О., должность)</w:t>
      </w:r>
    </w:p>
    <w:p w:rsidR="006A59DE" w:rsidRDefault="006A59DE" w:rsidP="00A7134E">
      <w:pPr>
        <w:pStyle w:val="31"/>
        <w:shd w:val="clear" w:color="auto" w:fill="auto"/>
        <w:tabs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Pr="006A59DE" w:rsidRDefault="00A7134E" w:rsidP="00A7134E">
      <w:pPr>
        <w:pStyle w:val="31"/>
        <w:shd w:val="clear" w:color="auto" w:fill="auto"/>
        <w:tabs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6A59DE" w:rsidRDefault="006A59D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  <w:r w:rsidRPr="002B52CA">
        <w:rPr>
          <w:sz w:val="24"/>
          <w:szCs w:val="24"/>
        </w:rPr>
        <w:t xml:space="preserve">Контактный телефон: </w:t>
      </w:r>
      <w:r w:rsidRPr="002B52CA">
        <w:rPr>
          <w:rStyle w:val="14pt"/>
          <w:sz w:val="24"/>
          <w:szCs w:val="24"/>
        </w:rPr>
        <w:t xml:space="preserve">8 </w:t>
      </w:r>
      <w:r w:rsidRPr="002B52CA">
        <w:rPr>
          <w:sz w:val="24"/>
          <w:szCs w:val="24"/>
        </w:rPr>
        <w:t>(411-36)</w:t>
      </w:r>
      <w:r w:rsidRPr="002B52CA">
        <w:rPr>
          <w:sz w:val="24"/>
          <w:szCs w:val="24"/>
        </w:rPr>
        <w:tab/>
      </w:r>
      <w:r w:rsidRPr="002B52CA">
        <w:rPr>
          <w:sz w:val="24"/>
          <w:szCs w:val="24"/>
        </w:rPr>
        <w:tab/>
        <w:t>,</w:t>
      </w:r>
      <w:r w:rsidRPr="002B52CA">
        <w:rPr>
          <w:sz w:val="24"/>
          <w:szCs w:val="24"/>
        </w:rPr>
        <w:tab/>
        <w:t>факс:</w:t>
      </w:r>
      <w:r w:rsidRPr="002B52CA">
        <w:rPr>
          <w:sz w:val="24"/>
          <w:szCs w:val="24"/>
        </w:rPr>
        <w:tab/>
        <w:t xml:space="preserve">, </w:t>
      </w:r>
      <w:proofErr w:type="spellStart"/>
      <w:r w:rsidRPr="002B52CA">
        <w:rPr>
          <w:sz w:val="24"/>
          <w:szCs w:val="24"/>
        </w:rPr>
        <w:t>моб</w:t>
      </w:r>
      <w:proofErr w:type="spellEnd"/>
      <w:r w:rsidRPr="002B52CA">
        <w:rPr>
          <w:sz w:val="24"/>
          <w:szCs w:val="24"/>
        </w:rPr>
        <w:t>.</w:t>
      </w:r>
      <w:r w:rsidRPr="002B52CA">
        <w:rPr>
          <w:sz w:val="24"/>
          <w:szCs w:val="24"/>
        </w:rPr>
        <w:tab/>
      </w: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  <w:r w:rsidRPr="002B52CA">
        <w:rPr>
          <w:sz w:val="24"/>
          <w:szCs w:val="24"/>
        </w:rPr>
        <w:t>К заявке прилагается следующая документация по объекту:</w:t>
      </w:r>
    </w:p>
    <w:p w:rsidR="00A7134E" w:rsidRDefault="00A7134E" w:rsidP="002609BD">
      <w:pPr>
        <w:pStyle w:val="31"/>
        <w:numPr>
          <w:ilvl w:val="0"/>
          <w:numId w:val="7"/>
        </w:numPr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на         листах.</w:t>
      </w:r>
    </w:p>
    <w:p w:rsidR="00A7134E" w:rsidRDefault="00A7134E" w:rsidP="002609BD">
      <w:pPr>
        <w:pStyle w:val="31"/>
        <w:numPr>
          <w:ilvl w:val="0"/>
          <w:numId w:val="7"/>
        </w:numPr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на        листах</w:t>
      </w: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Подпись ответственного лица                                                                                     дата</w:t>
      </w: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p w:rsidR="00A7134E" w:rsidRDefault="00A7134E" w:rsidP="00A7134E">
      <w:pPr>
        <w:pStyle w:val="31"/>
        <w:shd w:val="clear" w:color="auto" w:fill="auto"/>
        <w:tabs>
          <w:tab w:val="left" w:leader="underscore" w:pos="4458"/>
          <w:tab w:val="center" w:pos="5027"/>
          <w:tab w:val="right" w:pos="5762"/>
          <w:tab w:val="left" w:leader="underscore" w:pos="6918"/>
          <w:tab w:val="left" w:leader="underscore" w:pos="8951"/>
        </w:tabs>
        <w:spacing w:before="0" w:after="0" w:line="240" w:lineRule="auto"/>
        <w:rPr>
          <w:sz w:val="24"/>
          <w:szCs w:val="24"/>
        </w:rPr>
      </w:pPr>
    </w:p>
    <w:sectPr w:rsidR="00A7134E" w:rsidSect="00C20398">
      <w:footerReference w:type="default" r:id="rId61"/>
      <w:footnotePr>
        <w:numRestart w:val="eachPage"/>
      </w:footnotePr>
      <w:pgSz w:w="11906" w:h="16838"/>
      <w:pgMar w:top="709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D0" w:rsidRDefault="00D813D0">
      <w:r>
        <w:separator/>
      </w:r>
    </w:p>
  </w:endnote>
  <w:endnote w:type="continuationSeparator" w:id="1">
    <w:p w:rsidR="00D813D0" w:rsidRDefault="00D8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D813D0" w:rsidRDefault="00D813D0">
        <w:pPr>
          <w:pStyle w:val="a6"/>
          <w:jc w:val="right"/>
        </w:pPr>
      </w:p>
    </w:sdtContent>
  </w:sdt>
  <w:p w:rsidR="00D813D0" w:rsidRDefault="00D813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D0" w:rsidRDefault="00D813D0">
      <w:r>
        <w:separator/>
      </w:r>
    </w:p>
  </w:footnote>
  <w:footnote w:type="continuationSeparator" w:id="1">
    <w:p w:rsidR="00D813D0" w:rsidRDefault="00D81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15BE4447"/>
    <w:multiLevelType w:val="multilevel"/>
    <w:tmpl w:val="68A4C068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5"/>
      <w:numFmt w:val="decimal"/>
      <w:suff w:val="nothing"/>
      <w:lvlText w:val="%1.%2.%3."/>
      <w:lvlJc w:val="left"/>
      <w:pPr>
        <w:ind w:left="1146" w:hanging="720"/>
      </w:pPr>
      <w:rPr>
        <w:rFonts w:hint="default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12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355072D0"/>
    <w:multiLevelType w:val="hybridMultilevel"/>
    <w:tmpl w:val="BDC478F2"/>
    <w:lvl w:ilvl="0" w:tplc="5A6EBC98">
      <w:start w:val="1"/>
      <w:numFmt w:val="decimal"/>
      <w:suff w:val="space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3AB57FA7"/>
    <w:multiLevelType w:val="multilevel"/>
    <w:tmpl w:val="C24426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3B9337FF"/>
    <w:multiLevelType w:val="multilevel"/>
    <w:tmpl w:val="A4D06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4AD34FCC"/>
    <w:multiLevelType w:val="multilevel"/>
    <w:tmpl w:val="C094723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6" w:hanging="66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1552" w:hanging="720"/>
      </w:pPr>
      <w:rPr>
        <w:rFonts w:hint="default"/>
        <w:color w:val="000000"/>
      </w:rPr>
    </w:lvl>
    <w:lvl w:ilvl="3">
      <w:start w:val="3"/>
      <w:numFmt w:val="decimal"/>
      <w:suff w:val="space"/>
      <w:lvlText w:val="%1.%2.%3.%4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5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28" w:hanging="1800"/>
      </w:pPr>
      <w:rPr>
        <w:rFonts w:hint="default"/>
        <w:color w:val="000000"/>
      </w:rPr>
    </w:lvl>
  </w:abstractNum>
  <w:abstractNum w:abstractNumId="6">
    <w:nsid w:val="4DDE111B"/>
    <w:multiLevelType w:val="multilevel"/>
    <w:tmpl w:val="3DBCA4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000000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7">
    <w:nsid w:val="6B5B5C6A"/>
    <w:multiLevelType w:val="multilevel"/>
    <w:tmpl w:val="73C6F1C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7169">
      <o:colormru v:ext="edit" colors="#cfc,#6cf"/>
    </o:shapedefaults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E73A30"/>
    <w:rsid w:val="00015E23"/>
    <w:rsid w:val="00023067"/>
    <w:rsid w:val="000279B4"/>
    <w:rsid w:val="0003246F"/>
    <w:rsid w:val="00032AAD"/>
    <w:rsid w:val="00040A9A"/>
    <w:rsid w:val="00041D7A"/>
    <w:rsid w:val="0004520B"/>
    <w:rsid w:val="000455A2"/>
    <w:rsid w:val="00045951"/>
    <w:rsid w:val="00050C0D"/>
    <w:rsid w:val="00055F50"/>
    <w:rsid w:val="0006713C"/>
    <w:rsid w:val="00073D8E"/>
    <w:rsid w:val="0008052E"/>
    <w:rsid w:val="00080955"/>
    <w:rsid w:val="00081EA6"/>
    <w:rsid w:val="000925FD"/>
    <w:rsid w:val="000A1681"/>
    <w:rsid w:val="000A2AA6"/>
    <w:rsid w:val="000A3FBF"/>
    <w:rsid w:val="000B2FE3"/>
    <w:rsid w:val="000B575B"/>
    <w:rsid w:val="000C266C"/>
    <w:rsid w:val="000D0642"/>
    <w:rsid w:val="000D34CA"/>
    <w:rsid w:val="000D60FB"/>
    <w:rsid w:val="000E275F"/>
    <w:rsid w:val="000E4349"/>
    <w:rsid w:val="000E74D4"/>
    <w:rsid w:val="000F149B"/>
    <w:rsid w:val="000F3E92"/>
    <w:rsid w:val="000F594B"/>
    <w:rsid w:val="000F735B"/>
    <w:rsid w:val="00101B8A"/>
    <w:rsid w:val="0010291C"/>
    <w:rsid w:val="001053B8"/>
    <w:rsid w:val="0010726F"/>
    <w:rsid w:val="001112A5"/>
    <w:rsid w:val="00112152"/>
    <w:rsid w:val="00113903"/>
    <w:rsid w:val="001149FC"/>
    <w:rsid w:val="00114F70"/>
    <w:rsid w:val="00116B23"/>
    <w:rsid w:val="0012261B"/>
    <w:rsid w:val="0013095F"/>
    <w:rsid w:val="00131DF5"/>
    <w:rsid w:val="00133A12"/>
    <w:rsid w:val="001359EC"/>
    <w:rsid w:val="00135B89"/>
    <w:rsid w:val="0014310F"/>
    <w:rsid w:val="00155E3B"/>
    <w:rsid w:val="00163185"/>
    <w:rsid w:val="00170148"/>
    <w:rsid w:val="00171B39"/>
    <w:rsid w:val="00176AB8"/>
    <w:rsid w:val="00183569"/>
    <w:rsid w:val="001B1FF2"/>
    <w:rsid w:val="001C1D2E"/>
    <w:rsid w:val="001C2D6A"/>
    <w:rsid w:val="001C3F9D"/>
    <w:rsid w:val="001C468C"/>
    <w:rsid w:val="001C6D51"/>
    <w:rsid w:val="001C7EB5"/>
    <w:rsid w:val="001D77E0"/>
    <w:rsid w:val="001F40F3"/>
    <w:rsid w:val="001F5A83"/>
    <w:rsid w:val="00200701"/>
    <w:rsid w:val="00200FF8"/>
    <w:rsid w:val="00207805"/>
    <w:rsid w:val="00212738"/>
    <w:rsid w:val="002175DF"/>
    <w:rsid w:val="00225A04"/>
    <w:rsid w:val="00231C3B"/>
    <w:rsid w:val="00240B09"/>
    <w:rsid w:val="00242A7D"/>
    <w:rsid w:val="00244482"/>
    <w:rsid w:val="0024523B"/>
    <w:rsid w:val="00245F2E"/>
    <w:rsid w:val="00256184"/>
    <w:rsid w:val="002609BD"/>
    <w:rsid w:val="002627F0"/>
    <w:rsid w:val="00262B94"/>
    <w:rsid w:val="00266A08"/>
    <w:rsid w:val="002732BD"/>
    <w:rsid w:val="002752EB"/>
    <w:rsid w:val="00276864"/>
    <w:rsid w:val="002825FB"/>
    <w:rsid w:val="00283D84"/>
    <w:rsid w:val="002877F8"/>
    <w:rsid w:val="00293D12"/>
    <w:rsid w:val="002A34D2"/>
    <w:rsid w:val="002A4B79"/>
    <w:rsid w:val="002B1D0D"/>
    <w:rsid w:val="002B3EED"/>
    <w:rsid w:val="002B52CA"/>
    <w:rsid w:val="002C05F2"/>
    <w:rsid w:val="002D4C90"/>
    <w:rsid w:val="002D6848"/>
    <w:rsid w:val="002E2B49"/>
    <w:rsid w:val="002E46AF"/>
    <w:rsid w:val="002E53D5"/>
    <w:rsid w:val="002F3F43"/>
    <w:rsid w:val="002F616B"/>
    <w:rsid w:val="0030417A"/>
    <w:rsid w:val="00305E75"/>
    <w:rsid w:val="0031180D"/>
    <w:rsid w:val="00317AE3"/>
    <w:rsid w:val="00321574"/>
    <w:rsid w:val="00332FCD"/>
    <w:rsid w:val="00343B2D"/>
    <w:rsid w:val="00347061"/>
    <w:rsid w:val="00347587"/>
    <w:rsid w:val="0035252C"/>
    <w:rsid w:val="0035292B"/>
    <w:rsid w:val="00352B5D"/>
    <w:rsid w:val="00357A45"/>
    <w:rsid w:val="00364216"/>
    <w:rsid w:val="00366EFB"/>
    <w:rsid w:val="00367A22"/>
    <w:rsid w:val="00372605"/>
    <w:rsid w:val="003744EB"/>
    <w:rsid w:val="003749BE"/>
    <w:rsid w:val="003768C6"/>
    <w:rsid w:val="003853A4"/>
    <w:rsid w:val="003870A1"/>
    <w:rsid w:val="00387697"/>
    <w:rsid w:val="003B7B99"/>
    <w:rsid w:val="003C701E"/>
    <w:rsid w:val="003D109E"/>
    <w:rsid w:val="003D4E3F"/>
    <w:rsid w:val="003E77D1"/>
    <w:rsid w:val="003F4A5F"/>
    <w:rsid w:val="0040007E"/>
    <w:rsid w:val="004021F5"/>
    <w:rsid w:val="00404409"/>
    <w:rsid w:val="0040536B"/>
    <w:rsid w:val="00407683"/>
    <w:rsid w:val="0041224B"/>
    <w:rsid w:val="00414A8F"/>
    <w:rsid w:val="00420F27"/>
    <w:rsid w:val="004214FD"/>
    <w:rsid w:val="00424364"/>
    <w:rsid w:val="004313BB"/>
    <w:rsid w:val="00441074"/>
    <w:rsid w:val="00445278"/>
    <w:rsid w:val="004468DB"/>
    <w:rsid w:val="0046779A"/>
    <w:rsid w:val="004709C5"/>
    <w:rsid w:val="00474EB4"/>
    <w:rsid w:val="00477E22"/>
    <w:rsid w:val="0048123F"/>
    <w:rsid w:val="004914AD"/>
    <w:rsid w:val="00494257"/>
    <w:rsid w:val="004A19D1"/>
    <w:rsid w:val="004A2154"/>
    <w:rsid w:val="004A7783"/>
    <w:rsid w:val="004B2070"/>
    <w:rsid w:val="004C1535"/>
    <w:rsid w:val="004C19C6"/>
    <w:rsid w:val="004C335C"/>
    <w:rsid w:val="004C5F91"/>
    <w:rsid w:val="004C6333"/>
    <w:rsid w:val="004D39C5"/>
    <w:rsid w:val="004D441D"/>
    <w:rsid w:val="004D4D02"/>
    <w:rsid w:val="004D4EE2"/>
    <w:rsid w:val="004D6A03"/>
    <w:rsid w:val="004D6D10"/>
    <w:rsid w:val="004D7839"/>
    <w:rsid w:val="004E613D"/>
    <w:rsid w:val="004E7297"/>
    <w:rsid w:val="004E7B50"/>
    <w:rsid w:val="004F04BB"/>
    <w:rsid w:val="004F0A30"/>
    <w:rsid w:val="004F4321"/>
    <w:rsid w:val="004F7C25"/>
    <w:rsid w:val="005014F2"/>
    <w:rsid w:val="00504CAB"/>
    <w:rsid w:val="00505CDB"/>
    <w:rsid w:val="00521FDE"/>
    <w:rsid w:val="00524647"/>
    <w:rsid w:val="0052582A"/>
    <w:rsid w:val="00526AAA"/>
    <w:rsid w:val="005302B4"/>
    <w:rsid w:val="005341B6"/>
    <w:rsid w:val="005403DD"/>
    <w:rsid w:val="005424AF"/>
    <w:rsid w:val="00552E03"/>
    <w:rsid w:val="00553D2B"/>
    <w:rsid w:val="00554BC2"/>
    <w:rsid w:val="00561831"/>
    <w:rsid w:val="00561BEE"/>
    <w:rsid w:val="00564BB0"/>
    <w:rsid w:val="00566B13"/>
    <w:rsid w:val="00571431"/>
    <w:rsid w:val="00572CBB"/>
    <w:rsid w:val="005754A6"/>
    <w:rsid w:val="005804A5"/>
    <w:rsid w:val="0058522B"/>
    <w:rsid w:val="005859E5"/>
    <w:rsid w:val="00586515"/>
    <w:rsid w:val="005965A8"/>
    <w:rsid w:val="005975BA"/>
    <w:rsid w:val="005A1DE8"/>
    <w:rsid w:val="005A3EAE"/>
    <w:rsid w:val="005B6084"/>
    <w:rsid w:val="005B741F"/>
    <w:rsid w:val="005C1AD7"/>
    <w:rsid w:val="005C7351"/>
    <w:rsid w:val="005C7423"/>
    <w:rsid w:val="005D49A1"/>
    <w:rsid w:val="005D5F0F"/>
    <w:rsid w:val="005D699B"/>
    <w:rsid w:val="005D7406"/>
    <w:rsid w:val="005E2269"/>
    <w:rsid w:val="005E282D"/>
    <w:rsid w:val="005E3E30"/>
    <w:rsid w:val="005E447A"/>
    <w:rsid w:val="005F10EE"/>
    <w:rsid w:val="005F163A"/>
    <w:rsid w:val="005F25D3"/>
    <w:rsid w:val="00601879"/>
    <w:rsid w:val="00606028"/>
    <w:rsid w:val="00612C2B"/>
    <w:rsid w:val="00615AD9"/>
    <w:rsid w:val="00617EF8"/>
    <w:rsid w:val="006228AD"/>
    <w:rsid w:val="006273F4"/>
    <w:rsid w:val="00630EEA"/>
    <w:rsid w:val="0063325F"/>
    <w:rsid w:val="0064095F"/>
    <w:rsid w:val="00641292"/>
    <w:rsid w:val="006427FA"/>
    <w:rsid w:val="006527F6"/>
    <w:rsid w:val="00653BDE"/>
    <w:rsid w:val="00657DBC"/>
    <w:rsid w:val="006629F5"/>
    <w:rsid w:val="0066697B"/>
    <w:rsid w:val="00672295"/>
    <w:rsid w:val="00676303"/>
    <w:rsid w:val="00681AAF"/>
    <w:rsid w:val="00692490"/>
    <w:rsid w:val="00696DCD"/>
    <w:rsid w:val="006A025A"/>
    <w:rsid w:val="006A59DE"/>
    <w:rsid w:val="006B7B62"/>
    <w:rsid w:val="006C04B6"/>
    <w:rsid w:val="006C54C4"/>
    <w:rsid w:val="006D11D0"/>
    <w:rsid w:val="006E11F3"/>
    <w:rsid w:val="00701710"/>
    <w:rsid w:val="00703062"/>
    <w:rsid w:val="00715007"/>
    <w:rsid w:val="0073149A"/>
    <w:rsid w:val="00731B75"/>
    <w:rsid w:val="0073633E"/>
    <w:rsid w:val="00736885"/>
    <w:rsid w:val="007400AE"/>
    <w:rsid w:val="007413EA"/>
    <w:rsid w:val="00743501"/>
    <w:rsid w:val="00744A86"/>
    <w:rsid w:val="00754F67"/>
    <w:rsid w:val="0075555A"/>
    <w:rsid w:val="007561A5"/>
    <w:rsid w:val="00774F2F"/>
    <w:rsid w:val="00784EC7"/>
    <w:rsid w:val="00792E9B"/>
    <w:rsid w:val="00795B1D"/>
    <w:rsid w:val="007A2A5E"/>
    <w:rsid w:val="007A34E3"/>
    <w:rsid w:val="007A5879"/>
    <w:rsid w:val="007C4F5A"/>
    <w:rsid w:val="007C5FE7"/>
    <w:rsid w:val="007D56CE"/>
    <w:rsid w:val="007F3422"/>
    <w:rsid w:val="007F6664"/>
    <w:rsid w:val="007F7346"/>
    <w:rsid w:val="00806D3D"/>
    <w:rsid w:val="00826510"/>
    <w:rsid w:val="00830F5A"/>
    <w:rsid w:val="00833E43"/>
    <w:rsid w:val="00834C9E"/>
    <w:rsid w:val="008367A7"/>
    <w:rsid w:val="00842BB3"/>
    <w:rsid w:val="008432EC"/>
    <w:rsid w:val="008453CE"/>
    <w:rsid w:val="0085081A"/>
    <w:rsid w:val="00852008"/>
    <w:rsid w:val="00870D93"/>
    <w:rsid w:val="0087287D"/>
    <w:rsid w:val="00873E06"/>
    <w:rsid w:val="00877850"/>
    <w:rsid w:val="008849E7"/>
    <w:rsid w:val="00887C72"/>
    <w:rsid w:val="00892F59"/>
    <w:rsid w:val="0089529E"/>
    <w:rsid w:val="0089559A"/>
    <w:rsid w:val="008A3A20"/>
    <w:rsid w:val="008A50D9"/>
    <w:rsid w:val="008A6EAA"/>
    <w:rsid w:val="008C3271"/>
    <w:rsid w:val="008D11F8"/>
    <w:rsid w:val="008D3B33"/>
    <w:rsid w:val="008F1F44"/>
    <w:rsid w:val="008F2E95"/>
    <w:rsid w:val="008F3291"/>
    <w:rsid w:val="00900464"/>
    <w:rsid w:val="00900BF6"/>
    <w:rsid w:val="009014F1"/>
    <w:rsid w:val="00906A5B"/>
    <w:rsid w:val="0090799E"/>
    <w:rsid w:val="009112C5"/>
    <w:rsid w:val="00915F44"/>
    <w:rsid w:val="00931B62"/>
    <w:rsid w:val="00950F12"/>
    <w:rsid w:val="00954583"/>
    <w:rsid w:val="00955D70"/>
    <w:rsid w:val="00955DE9"/>
    <w:rsid w:val="0096777B"/>
    <w:rsid w:val="00971046"/>
    <w:rsid w:val="00972827"/>
    <w:rsid w:val="00975C0A"/>
    <w:rsid w:val="00981133"/>
    <w:rsid w:val="00990C7B"/>
    <w:rsid w:val="009965B7"/>
    <w:rsid w:val="009A187F"/>
    <w:rsid w:val="009A3411"/>
    <w:rsid w:val="009A413C"/>
    <w:rsid w:val="009A6957"/>
    <w:rsid w:val="009A6FCA"/>
    <w:rsid w:val="009B28CB"/>
    <w:rsid w:val="009C2CC4"/>
    <w:rsid w:val="009D60E1"/>
    <w:rsid w:val="009E1C6D"/>
    <w:rsid w:val="009F2B5C"/>
    <w:rsid w:val="009F3346"/>
    <w:rsid w:val="009F6D35"/>
    <w:rsid w:val="00A0404C"/>
    <w:rsid w:val="00A10EC5"/>
    <w:rsid w:val="00A14C15"/>
    <w:rsid w:val="00A174BB"/>
    <w:rsid w:val="00A2589F"/>
    <w:rsid w:val="00A25DEA"/>
    <w:rsid w:val="00A33610"/>
    <w:rsid w:val="00A33F0D"/>
    <w:rsid w:val="00A343C6"/>
    <w:rsid w:val="00A37B53"/>
    <w:rsid w:val="00A41029"/>
    <w:rsid w:val="00A419CE"/>
    <w:rsid w:val="00A466DC"/>
    <w:rsid w:val="00A53109"/>
    <w:rsid w:val="00A54D20"/>
    <w:rsid w:val="00A574E3"/>
    <w:rsid w:val="00A638EC"/>
    <w:rsid w:val="00A642D6"/>
    <w:rsid w:val="00A6445E"/>
    <w:rsid w:val="00A64587"/>
    <w:rsid w:val="00A6599A"/>
    <w:rsid w:val="00A7134E"/>
    <w:rsid w:val="00A74B6E"/>
    <w:rsid w:val="00A81D37"/>
    <w:rsid w:val="00A96697"/>
    <w:rsid w:val="00A96F83"/>
    <w:rsid w:val="00AA0307"/>
    <w:rsid w:val="00AB2C9E"/>
    <w:rsid w:val="00AB4FDC"/>
    <w:rsid w:val="00AC42DA"/>
    <w:rsid w:val="00AC59C4"/>
    <w:rsid w:val="00AD20CD"/>
    <w:rsid w:val="00AE7BB8"/>
    <w:rsid w:val="00B00920"/>
    <w:rsid w:val="00B0182A"/>
    <w:rsid w:val="00B06014"/>
    <w:rsid w:val="00B0753A"/>
    <w:rsid w:val="00B1392B"/>
    <w:rsid w:val="00B15979"/>
    <w:rsid w:val="00B211EB"/>
    <w:rsid w:val="00B212B9"/>
    <w:rsid w:val="00B237ED"/>
    <w:rsid w:val="00B23EE3"/>
    <w:rsid w:val="00B25CC8"/>
    <w:rsid w:val="00B278D8"/>
    <w:rsid w:val="00B30AB1"/>
    <w:rsid w:val="00B31140"/>
    <w:rsid w:val="00B501BF"/>
    <w:rsid w:val="00B50D44"/>
    <w:rsid w:val="00B558E0"/>
    <w:rsid w:val="00B61650"/>
    <w:rsid w:val="00B62E9A"/>
    <w:rsid w:val="00B654DA"/>
    <w:rsid w:val="00B71766"/>
    <w:rsid w:val="00B733CF"/>
    <w:rsid w:val="00B750BA"/>
    <w:rsid w:val="00B77753"/>
    <w:rsid w:val="00B77B3C"/>
    <w:rsid w:val="00B8080C"/>
    <w:rsid w:val="00B82964"/>
    <w:rsid w:val="00B85008"/>
    <w:rsid w:val="00B91064"/>
    <w:rsid w:val="00B91B5C"/>
    <w:rsid w:val="00B929F2"/>
    <w:rsid w:val="00B97CB7"/>
    <w:rsid w:val="00BA4A7C"/>
    <w:rsid w:val="00BB322B"/>
    <w:rsid w:val="00BB38B8"/>
    <w:rsid w:val="00BC6078"/>
    <w:rsid w:val="00BD0AA3"/>
    <w:rsid w:val="00BD27BD"/>
    <w:rsid w:val="00BD2A5E"/>
    <w:rsid w:val="00BD5244"/>
    <w:rsid w:val="00BD6706"/>
    <w:rsid w:val="00BD77AA"/>
    <w:rsid w:val="00BE1E15"/>
    <w:rsid w:val="00BE42EC"/>
    <w:rsid w:val="00BF33B8"/>
    <w:rsid w:val="00BF3590"/>
    <w:rsid w:val="00BF656C"/>
    <w:rsid w:val="00C0458C"/>
    <w:rsid w:val="00C07242"/>
    <w:rsid w:val="00C07296"/>
    <w:rsid w:val="00C12520"/>
    <w:rsid w:val="00C20398"/>
    <w:rsid w:val="00C209DA"/>
    <w:rsid w:val="00C20F6B"/>
    <w:rsid w:val="00C25C25"/>
    <w:rsid w:val="00C40204"/>
    <w:rsid w:val="00C5202C"/>
    <w:rsid w:val="00C656C0"/>
    <w:rsid w:val="00C724AD"/>
    <w:rsid w:val="00C74C46"/>
    <w:rsid w:val="00C74DE6"/>
    <w:rsid w:val="00C76197"/>
    <w:rsid w:val="00C857A5"/>
    <w:rsid w:val="00C878E7"/>
    <w:rsid w:val="00CB4AD8"/>
    <w:rsid w:val="00CC243C"/>
    <w:rsid w:val="00CD022C"/>
    <w:rsid w:val="00CD1455"/>
    <w:rsid w:val="00CD1E9D"/>
    <w:rsid w:val="00CD21CD"/>
    <w:rsid w:val="00CD717D"/>
    <w:rsid w:val="00CE1841"/>
    <w:rsid w:val="00CE1AAF"/>
    <w:rsid w:val="00CE2720"/>
    <w:rsid w:val="00CE2AC0"/>
    <w:rsid w:val="00CF33AD"/>
    <w:rsid w:val="00CF55FB"/>
    <w:rsid w:val="00CF5A00"/>
    <w:rsid w:val="00CF7081"/>
    <w:rsid w:val="00D00FC6"/>
    <w:rsid w:val="00D101FE"/>
    <w:rsid w:val="00D166DF"/>
    <w:rsid w:val="00D23C4C"/>
    <w:rsid w:val="00D3479B"/>
    <w:rsid w:val="00D400A6"/>
    <w:rsid w:val="00D40B4A"/>
    <w:rsid w:val="00D419BF"/>
    <w:rsid w:val="00D43ECE"/>
    <w:rsid w:val="00D461FE"/>
    <w:rsid w:val="00D472EF"/>
    <w:rsid w:val="00D54002"/>
    <w:rsid w:val="00D61F59"/>
    <w:rsid w:val="00D62941"/>
    <w:rsid w:val="00D63AEC"/>
    <w:rsid w:val="00D72919"/>
    <w:rsid w:val="00D7542C"/>
    <w:rsid w:val="00D813D0"/>
    <w:rsid w:val="00D81459"/>
    <w:rsid w:val="00D90351"/>
    <w:rsid w:val="00D953FB"/>
    <w:rsid w:val="00DA0631"/>
    <w:rsid w:val="00DA22DA"/>
    <w:rsid w:val="00DA3F9C"/>
    <w:rsid w:val="00DA44F5"/>
    <w:rsid w:val="00DB053E"/>
    <w:rsid w:val="00DB450D"/>
    <w:rsid w:val="00DB5087"/>
    <w:rsid w:val="00DB533D"/>
    <w:rsid w:val="00DC0DA8"/>
    <w:rsid w:val="00DC2118"/>
    <w:rsid w:val="00DC4CDB"/>
    <w:rsid w:val="00DC6B13"/>
    <w:rsid w:val="00DD6107"/>
    <w:rsid w:val="00DD6C54"/>
    <w:rsid w:val="00DE7097"/>
    <w:rsid w:val="00DF58ED"/>
    <w:rsid w:val="00DF6F98"/>
    <w:rsid w:val="00E00435"/>
    <w:rsid w:val="00E02ADD"/>
    <w:rsid w:val="00E03379"/>
    <w:rsid w:val="00E16BB1"/>
    <w:rsid w:val="00E16E1A"/>
    <w:rsid w:val="00E20478"/>
    <w:rsid w:val="00E21B32"/>
    <w:rsid w:val="00E21CB9"/>
    <w:rsid w:val="00E24713"/>
    <w:rsid w:val="00E250EE"/>
    <w:rsid w:val="00E321EF"/>
    <w:rsid w:val="00E3356C"/>
    <w:rsid w:val="00E35290"/>
    <w:rsid w:val="00E3545D"/>
    <w:rsid w:val="00E35F35"/>
    <w:rsid w:val="00E401CB"/>
    <w:rsid w:val="00E404FE"/>
    <w:rsid w:val="00E42134"/>
    <w:rsid w:val="00E45465"/>
    <w:rsid w:val="00E46FA9"/>
    <w:rsid w:val="00E503C5"/>
    <w:rsid w:val="00E53310"/>
    <w:rsid w:val="00E65247"/>
    <w:rsid w:val="00E663B1"/>
    <w:rsid w:val="00E67ABE"/>
    <w:rsid w:val="00E67AD7"/>
    <w:rsid w:val="00E67B4A"/>
    <w:rsid w:val="00E73A30"/>
    <w:rsid w:val="00E92E68"/>
    <w:rsid w:val="00E94E7A"/>
    <w:rsid w:val="00EA0FE6"/>
    <w:rsid w:val="00EA44A2"/>
    <w:rsid w:val="00EC2FB0"/>
    <w:rsid w:val="00EC486E"/>
    <w:rsid w:val="00ED3692"/>
    <w:rsid w:val="00ED496A"/>
    <w:rsid w:val="00EE1993"/>
    <w:rsid w:val="00EF338E"/>
    <w:rsid w:val="00EF7C01"/>
    <w:rsid w:val="00F0790C"/>
    <w:rsid w:val="00F10A62"/>
    <w:rsid w:val="00F1579B"/>
    <w:rsid w:val="00F17615"/>
    <w:rsid w:val="00F24B82"/>
    <w:rsid w:val="00F36165"/>
    <w:rsid w:val="00F41367"/>
    <w:rsid w:val="00F51F2B"/>
    <w:rsid w:val="00F6329A"/>
    <w:rsid w:val="00F6393B"/>
    <w:rsid w:val="00F6665C"/>
    <w:rsid w:val="00F71614"/>
    <w:rsid w:val="00F71FE7"/>
    <w:rsid w:val="00F75947"/>
    <w:rsid w:val="00F76CA2"/>
    <w:rsid w:val="00F771F0"/>
    <w:rsid w:val="00F77B06"/>
    <w:rsid w:val="00F8602E"/>
    <w:rsid w:val="00F91B32"/>
    <w:rsid w:val="00F924DA"/>
    <w:rsid w:val="00F927E6"/>
    <w:rsid w:val="00FA0880"/>
    <w:rsid w:val="00FA4986"/>
    <w:rsid w:val="00FA72F0"/>
    <w:rsid w:val="00FA769C"/>
    <w:rsid w:val="00FB01CD"/>
    <w:rsid w:val="00FB084C"/>
    <w:rsid w:val="00FB3A9E"/>
    <w:rsid w:val="00FC45FB"/>
    <w:rsid w:val="00FD075B"/>
    <w:rsid w:val="00FD2574"/>
    <w:rsid w:val="00FD537C"/>
    <w:rsid w:val="00FE681D"/>
    <w:rsid w:val="00FF3605"/>
    <w:rsid w:val="00FF3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cfc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7">
    <w:name w:val="Основной текст + Полужирный"/>
    <w:basedOn w:val="af6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8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Колонтитул"/>
    <w:basedOn w:val="af8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a">
    <w:name w:val="Основной текст + Курсив"/>
    <w:basedOn w:val="af6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4A1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51">
    <w:name w:val="Основной текст (5)_"/>
    <w:basedOn w:val="a0"/>
    <w:link w:val="52"/>
    <w:rsid w:val="004A19D1"/>
    <w:rPr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A19D1"/>
    <w:rPr>
      <w:b/>
      <w:bCs/>
      <w:sz w:val="15"/>
      <w:szCs w:val="15"/>
      <w:shd w:val="clear" w:color="auto" w:fill="FFFFFF"/>
    </w:rPr>
  </w:style>
  <w:style w:type="character" w:customStyle="1" w:styleId="14pt">
    <w:name w:val="Основной текст + 14 pt"/>
    <w:basedOn w:val="af6"/>
    <w:rsid w:val="004A1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4A19D1"/>
    <w:pPr>
      <w:widowControl w:val="0"/>
      <w:shd w:val="clear" w:color="auto" w:fill="FFFFFF"/>
      <w:spacing w:before="180" w:after="420" w:line="0" w:lineRule="atLeast"/>
    </w:pPr>
    <w:rPr>
      <w:b/>
      <w:bCs/>
      <w:sz w:val="15"/>
      <w:szCs w:val="15"/>
    </w:rPr>
  </w:style>
  <w:style w:type="paragraph" w:customStyle="1" w:styleId="52">
    <w:name w:val="Основной текст (5)"/>
    <w:basedOn w:val="a"/>
    <w:link w:val="51"/>
    <w:rsid w:val="004A19D1"/>
    <w:pPr>
      <w:widowControl w:val="0"/>
      <w:shd w:val="clear" w:color="auto" w:fill="FFFFFF"/>
      <w:spacing w:after="300" w:line="283" w:lineRule="exact"/>
      <w:jc w:val="right"/>
    </w:pPr>
    <w:rPr>
      <w:b/>
      <w:bCs/>
    </w:rPr>
  </w:style>
  <w:style w:type="paragraph" w:customStyle="1" w:styleId="empty">
    <w:name w:val="empty"/>
    <w:basedOn w:val="a"/>
    <w:rsid w:val="00367A22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67A22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67A22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367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5E23"/>
  </w:style>
  <w:style w:type="paragraph" w:customStyle="1" w:styleId="formattext">
    <w:name w:val="formattext"/>
    <w:basedOn w:val="a"/>
    <w:rsid w:val="00873E06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сновной текст_"/>
    <w:basedOn w:val="a0"/>
    <w:link w:val="31"/>
    <w:rsid w:val="00A2589F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rsid w:val="00A2589F"/>
    <w:pPr>
      <w:widowControl w:val="0"/>
      <w:shd w:val="clear" w:color="auto" w:fill="FFFFFF"/>
      <w:spacing w:before="600" w:after="60" w:line="322" w:lineRule="exact"/>
      <w:jc w:val="both"/>
    </w:pPr>
    <w:rPr>
      <w:sz w:val="27"/>
      <w:szCs w:val="27"/>
    </w:rPr>
  </w:style>
  <w:style w:type="character" w:customStyle="1" w:styleId="af7">
    <w:name w:val="Основной текст + Полужирный"/>
    <w:basedOn w:val="af6"/>
    <w:rsid w:val="00A258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8">
    <w:name w:val="Колонтитул_"/>
    <w:basedOn w:val="a0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9">
    <w:name w:val="Колонтитул"/>
    <w:basedOn w:val="af8"/>
    <w:rsid w:val="009710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a">
    <w:name w:val="Основной текст + Курсив"/>
    <w:basedOn w:val="af6"/>
    <w:rsid w:val="009710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a0"/>
    <w:rsid w:val="004A19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51">
    <w:name w:val="Основной текст (5)_"/>
    <w:basedOn w:val="a0"/>
    <w:link w:val="52"/>
    <w:rsid w:val="004A19D1"/>
    <w:rPr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A19D1"/>
    <w:rPr>
      <w:b/>
      <w:bCs/>
      <w:sz w:val="15"/>
      <w:szCs w:val="15"/>
      <w:shd w:val="clear" w:color="auto" w:fill="FFFFFF"/>
    </w:rPr>
  </w:style>
  <w:style w:type="character" w:customStyle="1" w:styleId="14pt">
    <w:name w:val="Основной текст + 14 pt"/>
    <w:basedOn w:val="af6"/>
    <w:rsid w:val="004A19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62">
    <w:name w:val="Основной текст (6)"/>
    <w:basedOn w:val="a"/>
    <w:link w:val="61"/>
    <w:rsid w:val="004A19D1"/>
    <w:pPr>
      <w:widowControl w:val="0"/>
      <w:shd w:val="clear" w:color="auto" w:fill="FFFFFF"/>
      <w:spacing w:before="180" w:after="420" w:line="0" w:lineRule="atLeast"/>
    </w:pPr>
    <w:rPr>
      <w:b/>
      <w:bCs/>
      <w:sz w:val="15"/>
      <w:szCs w:val="15"/>
    </w:rPr>
  </w:style>
  <w:style w:type="paragraph" w:customStyle="1" w:styleId="52">
    <w:name w:val="Основной текст (5)"/>
    <w:basedOn w:val="a"/>
    <w:link w:val="51"/>
    <w:rsid w:val="004A19D1"/>
    <w:pPr>
      <w:widowControl w:val="0"/>
      <w:shd w:val="clear" w:color="auto" w:fill="FFFFFF"/>
      <w:spacing w:after="300" w:line="283" w:lineRule="exact"/>
      <w:jc w:val="right"/>
    </w:pPr>
    <w:rPr>
      <w:b/>
      <w:bCs/>
    </w:rPr>
  </w:style>
  <w:style w:type="paragraph" w:customStyle="1" w:styleId="empty">
    <w:name w:val="empty"/>
    <w:basedOn w:val="a"/>
    <w:rsid w:val="00367A22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367A22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67A22"/>
    <w:pPr>
      <w:spacing w:before="100" w:beforeAutospacing="1" w:after="100" w:afterAutospacing="1"/>
    </w:pPr>
    <w:rPr>
      <w:sz w:val="24"/>
      <w:szCs w:val="24"/>
    </w:rPr>
  </w:style>
  <w:style w:type="character" w:customStyle="1" w:styleId="s106">
    <w:name w:val="s_106"/>
    <w:basedOn w:val="a0"/>
    <w:rsid w:val="00367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1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95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7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consultantplus://offline/ref=432C4151059014743B965AE5DF3D34D7E74D7B1EB0E9F25A9526759C6738542BC7B893CCD2BFDA6Be0N3J" TargetMode="External"/><Relationship Id="rId26" Type="http://schemas.openxmlformats.org/officeDocument/2006/relationships/hyperlink" Target="consultantplus://offline/ref=432C4151059014743B9653F4CA3D34D7E34C7413B4E2F25A9526759C6738542BC7B893CFDBeBN7J" TargetMode="External"/><Relationship Id="rId39" Type="http://schemas.openxmlformats.org/officeDocument/2006/relationships/hyperlink" Target="consultantplus://offline/ref=432C4151059014743B9653F4CA3D34D7E34C7413B4E2F25A9526759C6738542BC7B893CCD3eBN6J" TargetMode="External"/><Relationship Id="rId21" Type="http://schemas.openxmlformats.org/officeDocument/2006/relationships/hyperlink" Target="consultantplus://offline/ref=432C4151059014743B9653F4CA3D34D7E34C7413B4E2F25A9526759C6738542BC7B893CCD2BFD86Ae0NEJ" TargetMode="External"/><Relationship Id="rId34" Type="http://schemas.openxmlformats.org/officeDocument/2006/relationships/hyperlink" Target="consultantplus://offline/ref=432C4151059014743B9653F4CA3D34D7E34C7413B4E2F25A9526759C6738542BC7B893CCD2BEDD63e0N2J" TargetMode="External"/><Relationship Id="rId42" Type="http://schemas.openxmlformats.org/officeDocument/2006/relationships/hyperlink" Target="consultantplus://offline/ref=432C4151059014743B9653F4CA3D34D7E0407115B7EDF25A9526759C6738542BC7B893CCD2BFDA6Be0NFJ" TargetMode="External"/><Relationship Id="rId47" Type="http://schemas.openxmlformats.org/officeDocument/2006/relationships/hyperlink" Target="consultantplus://offline/ref=432C4151059014743B9653F4CA3D34D7E34C7413B4E2F25A9526759C6738542BC7B893CCD2BED86Ee0N1J" TargetMode="External"/><Relationship Id="rId50" Type="http://schemas.openxmlformats.org/officeDocument/2006/relationships/hyperlink" Target="http://docs.cntd.ru/document/499059283" TargetMode="External"/><Relationship Id="rId55" Type="http://schemas.openxmlformats.org/officeDocument/2006/relationships/hyperlink" Target="consultantplus://offline/ref=432C4151059014743B9653F4CA3D34D7E34C7016B9E9F25A9526759C6738542BC7B893CCD2BFDA69e0N4J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C4151059014743B9653F4CA3D34D7E34C7413B4E2F25A9526759C6738542BC7B893CCD2BFDB6Ae0N7J" TargetMode="External"/><Relationship Id="rId20" Type="http://schemas.openxmlformats.org/officeDocument/2006/relationships/hyperlink" Target="consultantplus://offline/ref=432C4151059014743B9653F4CA3D34D7E34C7016B9E9F25A9526759C6738542BC7B893CCD2BFDA69e0N4J" TargetMode="External"/><Relationship Id="rId29" Type="http://schemas.openxmlformats.org/officeDocument/2006/relationships/hyperlink" Target="consultantplus://offline/ref=432C4151059014743B9653F4CA3D34D7E34C7413B4E2F25A9526759C6738542BC7B893CCD2BED86De0N3J" TargetMode="External"/><Relationship Id="rId41" Type="http://schemas.openxmlformats.org/officeDocument/2006/relationships/hyperlink" Target="consultantplus://offline/ref=432C4151059014743B9653F4CA3D34D7E34C7413B4E2F25A9526759C6738542BC7B893CCD2BFD86Ae0NEJ" TargetMode="External"/><Relationship Id="rId54" Type="http://schemas.openxmlformats.org/officeDocument/2006/relationships/hyperlink" Target="consultantplus://offline/ref=432C4151059014743B9653F4CA3D34D7E34C7413B4E2F25A9526759C6738542BC7B893CCD2BFD963e0N0J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4571/" TargetMode="External"/><Relationship Id="rId24" Type="http://schemas.openxmlformats.org/officeDocument/2006/relationships/hyperlink" Target="consultantplus://offline/ref=432C4151059014743B9653F4CA3D34D7E34C7413B4E2F25A9526759C6738542BC7B893CCD2BED36Ee0N0J" TargetMode="External"/><Relationship Id="rId32" Type="http://schemas.openxmlformats.org/officeDocument/2006/relationships/hyperlink" Target="consultantplus://offline/ref=432C4151059014743B9653F4CA3D34D7E34C7413B4E2F25A9526759C6738542BC7B893CCD2BED86Ce0N0J" TargetMode="External"/><Relationship Id="rId37" Type="http://schemas.openxmlformats.org/officeDocument/2006/relationships/hyperlink" Target="consultantplus://offline/ref=432C4151059014743B9653F4CA3D34D7E34C7413B4E2F25A9526759C6738542BC7B893C8eDN1J" TargetMode="External"/><Relationship Id="rId40" Type="http://schemas.openxmlformats.org/officeDocument/2006/relationships/hyperlink" Target="consultantplus://offline/ref=432C4151059014743B9653F4CA3D34D7E34C7413B4E2F25A9526759C6738542BC7B893CCD4eBN9J" TargetMode="External"/><Relationship Id="rId45" Type="http://schemas.openxmlformats.org/officeDocument/2006/relationships/hyperlink" Target="consultantplus://offline/ref=432C4151059014743B965AE5DF3D34D7E74D7B1EB0E9F25A9526759C6738542BC7B893CCD2BFDA6Be0N3J" TargetMode="External"/><Relationship Id="rId53" Type="http://schemas.openxmlformats.org/officeDocument/2006/relationships/hyperlink" Target="consultantplus://offline/ref=432C4151059014743B9653F4CA3D34D7E34C7413B4E2F25A9526759C6738542BC7B893CFDBeBN7J" TargetMode="External"/><Relationship Id="rId58" Type="http://schemas.openxmlformats.org/officeDocument/2006/relationships/hyperlink" Target="consultantplus://offline/ref=432C4151059014743B9653F4CA3D34D7E34C7016B9E9F25A9526759C6738542BC7B893CCD2BFDA69e0N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2C4151059014743B9653F4CA3D34D7E3477215B7E9F25A9526759C6738542BC7B893CED3B8eDNBJ" TargetMode="External"/><Relationship Id="rId23" Type="http://schemas.openxmlformats.org/officeDocument/2006/relationships/hyperlink" Target="consultantplus://offline/ref=432C4151059014743B9653F4CA3D34D7E34C7413B4E2F25A9526759C6738542BC7B893CCD2BFD86De0N5J" TargetMode="External"/><Relationship Id="rId28" Type="http://schemas.openxmlformats.org/officeDocument/2006/relationships/hyperlink" Target="consultantplus://offline/ref=432C4151059014743B9653F4CA3D34D7E34C7413B4E2F25A9526759C6738542BC7B893CCD2BED86De0N2J" TargetMode="External"/><Relationship Id="rId36" Type="http://schemas.openxmlformats.org/officeDocument/2006/relationships/hyperlink" Target="consultantplus://offline/ref=432C4151059014743B9653F4CA3D34D7E34C7413B4E2F25A9526759C6738542BC7B893CFDAeBN7J" TargetMode="External"/><Relationship Id="rId49" Type="http://schemas.openxmlformats.org/officeDocument/2006/relationships/hyperlink" Target="consultantplus://offline/ref=432C4151059014743B9653F4CA3D34D7E34C7413B4E2F25A9526759C67e3N8J" TargetMode="External"/><Relationship Id="rId57" Type="http://schemas.openxmlformats.org/officeDocument/2006/relationships/hyperlink" Target="consultantplus://offline/ref=432C4151059014743B9653F4CA3D34D7E34C7710B4E2F25A9526759C67e3N8J" TargetMode="External"/><Relationship Id="rId61" Type="http://schemas.openxmlformats.org/officeDocument/2006/relationships/footer" Target="footer1.xml"/><Relationship Id="rId10" Type="http://schemas.openxmlformats.org/officeDocument/2006/relationships/hyperlink" Target="mailto:adm.udachny@mail.ru" TargetMode="External"/><Relationship Id="rId19" Type="http://schemas.openxmlformats.org/officeDocument/2006/relationships/hyperlink" Target="consultantplus://offline/ref=432C4151059014743B9653F4CA3D34D7E34C7710B4E2F25A9526759C67e3N8J" TargetMode="External"/><Relationship Id="rId31" Type="http://schemas.openxmlformats.org/officeDocument/2006/relationships/hyperlink" Target="consultantplus://offline/ref=432C4151059014743B9653F4CA3D34D7E34C7413B4E2F25A9526759C6738542BC7B893CCD2BED86Ce0N5J" TargetMode="External"/><Relationship Id="rId44" Type="http://schemas.openxmlformats.org/officeDocument/2006/relationships/hyperlink" Target="consultantplus://offline/ref=432C4151059014743B965AE5DF3D34D7E74D7B1EB0E9F25A9526759C6738542BC7B893CCD2BFDA6Be0N3J" TargetMode="External"/><Relationship Id="rId52" Type="http://schemas.openxmlformats.org/officeDocument/2006/relationships/hyperlink" Target="consultantplus://offline/ref=432C4151059014743B9653F4CA3D34D7E34C7413B4E2F25A9526759C6738542BC7B893CFDBeBN7J" TargetMode="External"/><Relationship Id="rId60" Type="http://schemas.openxmlformats.org/officeDocument/2006/relationships/hyperlink" Target="https://mobileonline.garant.ru/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499056402" TargetMode="External"/><Relationship Id="rId22" Type="http://schemas.openxmlformats.org/officeDocument/2006/relationships/hyperlink" Target="consultantplus://offline/ref=432C4151059014743B9653F4CA3D34D7E0407115B7EDF25A9526759C67e3N8J" TargetMode="External"/><Relationship Id="rId27" Type="http://schemas.openxmlformats.org/officeDocument/2006/relationships/hyperlink" Target="consultantplus://offline/ref=432C4151059014743B9653F4CA3D34D7E34C7413B4E2F25A9526759C6738542BC7B893CCD2BDDA6Ae0N3J" TargetMode="External"/><Relationship Id="rId30" Type="http://schemas.openxmlformats.org/officeDocument/2006/relationships/hyperlink" Target="consultantplus://offline/ref=432C4151059014743B9653F4CA3D34D7E34C7413B4E2F25A9526759C6738542BC7B893CCD2BED86Ce0N4J" TargetMode="External"/><Relationship Id="rId35" Type="http://schemas.openxmlformats.org/officeDocument/2006/relationships/hyperlink" Target="consultantplus://offline/ref=432C4151059014743B9653F4CA3D34D7E34C7413B4E2F25A9526759C6738542BC7B893CCD2BEDD63e0NEJ" TargetMode="External"/><Relationship Id="rId43" Type="http://schemas.openxmlformats.org/officeDocument/2006/relationships/hyperlink" Target="consultantplus://offline/ref=432C4151059014743B9653F4CA3D34D7E34C7413B4E2F25A9526759C6738542BC7B893CCD2BFDB6Ce0N5J" TargetMode="External"/><Relationship Id="rId48" Type="http://schemas.openxmlformats.org/officeDocument/2006/relationships/hyperlink" Target="http://www.consultant.ru/document/cons_doc_LAW_342439/ab3273e757a9e718cbb3741596bc36eb8138e4f6/" TargetMode="External"/><Relationship Id="rId56" Type="http://schemas.openxmlformats.org/officeDocument/2006/relationships/hyperlink" Target="consultantplus://offline/ref=432C4151059014743B9653F4CA3D34D7E34C7413B4E2F25A9526759C6738542BC7B893CCD2BFD963e0N0J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32C4151059014743B9653F4CA3D34D7E34C7413B4E2F25A9526759C6738542BC7B893CFDBeBN7J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consultantplus://offline/ref=432C4151059014743B9653F4CA3D34D7E34C7413B4E2F25A9526759C6738542BC7B893CCD2BFDB6Ce0N5J" TargetMode="External"/><Relationship Id="rId25" Type="http://schemas.openxmlformats.org/officeDocument/2006/relationships/hyperlink" Target="consultantplus://offline/ref=432C4151059014743B9653F4CA3D34D7E34C7413B4E2F25A9526759C6738542BC7B893CCD2BEDD6Ce0NEJ" TargetMode="External"/><Relationship Id="rId33" Type="http://schemas.openxmlformats.org/officeDocument/2006/relationships/hyperlink" Target="consultantplus://offline/ref=432C4151059014743B9653F4CA3D34D7E34C7413B4E2F25A9526759C6738542BC7B893CCD2BED36De0N4J" TargetMode="External"/><Relationship Id="rId38" Type="http://schemas.openxmlformats.org/officeDocument/2006/relationships/hyperlink" Target="consultantplus://offline/ref=432C4151059014743B9653F4CA3D34D7E34C7413B4E2F25A9526759C6738542BC7B893CCD3eBN7J" TargetMode="External"/><Relationship Id="rId46" Type="http://schemas.openxmlformats.org/officeDocument/2006/relationships/hyperlink" Target="consultantplus://offline/ref=432C4151059014743B9653F4CA3D34D7E34C7413B4E2F25A9526759C6738542BC7B893CCD2BED26Ee0N1J" TargetMode="External"/><Relationship Id="rId59" Type="http://schemas.openxmlformats.org/officeDocument/2006/relationships/hyperlink" Target="consultantplus://offline/ref=432C4151059014743B9653F4CA3D34D7E34C7413B4E2F25A9526759C6738542BC7B893CFDBeB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DF83-CE00-46AD-ADDA-F3535E2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16</Pages>
  <Words>6086</Words>
  <Characters>53377</Characters>
  <Application>Microsoft Office Word</Application>
  <DocSecurity>0</DocSecurity>
  <Lines>444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59345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Jurist1</cp:lastModifiedBy>
  <cp:revision>109</cp:revision>
  <cp:lastPrinted>2020-10-28T08:21:00Z</cp:lastPrinted>
  <dcterms:created xsi:type="dcterms:W3CDTF">2020-10-20T03:11:00Z</dcterms:created>
  <dcterms:modified xsi:type="dcterms:W3CDTF">2020-11-06T08:53:00Z</dcterms:modified>
</cp:coreProperties>
</file>