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Российская Федерация (Россия)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Республика Саха (Якутия)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Муниципальное образование «Город Удачный»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Городской Совет депутатов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  <w:lang w:val="en-US"/>
        </w:rPr>
        <w:t>IV</w:t>
      </w:r>
      <w:r w:rsidRPr="00AE3416">
        <w:rPr>
          <w:b/>
          <w:sz w:val="24"/>
          <w:szCs w:val="24"/>
        </w:rPr>
        <w:t xml:space="preserve"> созыв</w:t>
      </w:r>
    </w:p>
    <w:p w:rsidR="00015612" w:rsidRPr="00AE3416" w:rsidRDefault="00015612" w:rsidP="00AE341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E3416" w:rsidRDefault="00DB32A5" w:rsidP="00AE341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  <w:lang w:val="en-US"/>
        </w:rPr>
        <w:t>X</w:t>
      </w:r>
      <w:r w:rsidR="00470716" w:rsidRPr="00AE3416">
        <w:rPr>
          <w:b/>
          <w:sz w:val="24"/>
          <w:szCs w:val="24"/>
          <w:lang w:val="en-US"/>
        </w:rPr>
        <w:t>X</w:t>
      </w:r>
      <w:r w:rsidR="00CA38B4" w:rsidRPr="00AE3416">
        <w:rPr>
          <w:b/>
          <w:sz w:val="24"/>
          <w:szCs w:val="24"/>
          <w:lang w:val="en-US"/>
        </w:rPr>
        <w:t>IX</w:t>
      </w:r>
      <w:r w:rsidRPr="00AE3416">
        <w:rPr>
          <w:b/>
          <w:sz w:val="24"/>
          <w:szCs w:val="24"/>
        </w:rPr>
        <w:t xml:space="preserve"> </w:t>
      </w:r>
      <w:r w:rsidR="00216249" w:rsidRPr="00AE3416">
        <w:rPr>
          <w:b/>
          <w:sz w:val="24"/>
          <w:szCs w:val="24"/>
        </w:rPr>
        <w:t>СЕССИЯ</w:t>
      </w:r>
    </w:p>
    <w:p w:rsidR="00015612" w:rsidRPr="00AE3416" w:rsidRDefault="00015612" w:rsidP="00AE3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E3416" w:rsidRDefault="00216249" w:rsidP="00AE3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РЕШЕНИЕ</w:t>
      </w:r>
    </w:p>
    <w:p w:rsidR="00216249" w:rsidRPr="00AE3416" w:rsidRDefault="00CA38B4" w:rsidP="00AE3416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 xml:space="preserve">9 декабря </w:t>
      </w:r>
      <w:r w:rsidR="00470716" w:rsidRPr="00AE3416">
        <w:rPr>
          <w:b/>
          <w:sz w:val="24"/>
          <w:szCs w:val="24"/>
        </w:rPr>
        <w:t>2020</w:t>
      </w:r>
      <w:r w:rsidR="00216249" w:rsidRPr="00AE3416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E3416">
        <w:rPr>
          <w:b/>
          <w:sz w:val="24"/>
          <w:szCs w:val="24"/>
        </w:rPr>
        <w:t xml:space="preserve">                       </w:t>
      </w:r>
      <w:r w:rsidR="0024079A" w:rsidRPr="00AE3416">
        <w:rPr>
          <w:b/>
          <w:sz w:val="24"/>
          <w:szCs w:val="24"/>
        </w:rPr>
        <w:t xml:space="preserve">   </w:t>
      </w:r>
      <w:r w:rsidR="00B53308" w:rsidRPr="00AE3416">
        <w:rPr>
          <w:b/>
          <w:sz w:val="24"/>
          <w:szCs w:val="24"/>
        </w:rPr>
        <w:t xml:space="preserve">   </w:t>
      </w:r>
      <w:r w:rsidR="00AA546D" w:rsidRPr="00AE3416">
        <w:rPr>
          <w:b/>
          <w:sz w:val="24"/>
          <w:szCs w:val="24"/>
        </w:rPr>
        <w:t xml:space="preserve">         </w:t>
      </w:r>
      <w:r w:rsidR="00D44A40">
        <w:rPr>
          <w:b/>
          <w:sz w:val="24"/>
          <w:szCs w:val="24"/>
        </w:rPr>
        <w:t>№29-3</w:t>
      </w:r>
    </w:p>
    <w:p w:rsidR="00DE46B7" w:rsidRPr="00AE3416" w:rsidRDefault="00DE46B7" w:rsidP="00AE3416">
      <w:pPr>
        <w:pStyle w:val="aa"/>
        <w:spacing w:line="360" w:lineRule="auto"/>
        <w:rPr>
          <w:b/>
        </w:rPr>
      </w:pPr>
    </w:p>
    <w:p w:rsidR="00CA38B4" w:rsidRPr="00AE3416" w:rsidRDefault="00CA38B4" w:rsidP="00AE3416">
      <w:pPr>
        <w:pStyle w:val="msonormalbullet1gif"/>
        <w:spacing w:before="0" w:beforeAutospacing="0" w:after="0" w:afterAutospacing="0" w:line="360" w:lineRule="auto"/>
        <w:ind w:left="709"/>
        <w:contextualSpacing/>
        <w:jc w:val="center"/>
        <w:rPr>
          <w:rFonts w:eastAsia="Calibri"/>
          <w:b/>
        </w:rPr>
      </w:pPr>
      <w:r w:rsidRPr="00AE3416">
        <w:rPr>
          <w:rFonts w:eastAsia="Calibri"/>
          <w:b/>
        </w:rPr>
        <w:t xml:space="preserve">О протесте прокурора г. Удачного на Положение </w:t>
      </w:r>
      <w:r w:rsidRPr="00AE3416">
        <w:rPr>
          <w:b/>
        </w:rPr>
        <w:t>о бюджетном устройстве и бюджетном процессе в муниципальном образовании «Город Удачный» Мирнинского района Республики Саха (Якутия)»</w:t>
      </w:r>
    </w:p>
    <w:p w:rsidR="00EA4D0A" w:rsidRPr="00AE3416" w:rsidRDefault="00EA4D0A" w:rsidP="00AE3416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EA4D0A" w:rsidRPr="00AE3416" w:rsidRDefault="00CA38B4" w:rsidP="00AE3416">
      <w:pPr>
        <w:spacing w:line="360" w:lineRule="auto"/>
        <w:rPr>
          <w:b/>
          <w:sz w:val="24"/>
          <w:szCs w:val="24"/>
        </w:rPr>
      </w:pPr>
      <w:r w:rsidRPr="00AE3416">
        <w:rPr>
          <w:sz w:val="24"/>
          <w:szCs w:val="24"/>
        </w:rPr>
        <w:t xml:space="preserve">Рассмотрев </w:t>
      </w:r>
      <w:r w:rsidR="008A6DA9" w:rsidRPr="00AE3416">
        <w:rPr>
          <w:sz w:val="24"/>
          <w:szCs w:val="24"/>
        </w:rPr>
        <w:t xml:space="preserve">требования и обоснования, изложенные в протесте прокурора </w:t>
      </w:r>
      <w:r w:rsidR="00AE3416">
        <w:rPr>
          <w:rFonts w:eastAsia="Calibri"/>
          <w:sz w:val="24"/>
          <w:szCs w:val="24"/>
        </w:rPr>
        <w:t>г.</w:t>
      </w:r>
      <w:r w:rsidRPr="00AE3416">
        <w:rPr>
          <w:rFonts w:eastAsia="Calibri"/>
          <w:sz w:val="24"/>
          <w:szCs w:val="24"/>
        </w:rPr>
        <w:t>Удачного</w:t>
      </w:r>
      <w:r w:rsidR="008A6DA9" w:rsidRPr="00AE3416">
        <w:rPr>
          <w:rFonts w:eastAsia="Calibri"/>
          <w:b/>
          <w:sz w:val="24"/>
          <w:szCs w:val="24"/>
        </w:rPr>
        <w:t xml:space="preserve"> </w:t>
      </w:r>
      <w:r w:rsidR="008A6DA9" w:rsidRPr="00AE3416">
        <w:rPr>
          <w:rFonts w:eastAsia="Calibri"/>
          <w:sz w:val="24"/>
          <w:szCs w:val="24"/>
        </w:rPr>
        <w:t>от 25.11.2020 №16-2020/3641</w:t>
      </w:r>
      <w:r w:rsidR="00AE3416">
        <w:rPr>
          <w:rFonts w:eastAsia="Calibri"/>
          <w:b/>
          <w:sz w:val="24"/>
          <w:szCs w:val="24"/>
        </w:rPr>
        <w:t xml:space="preserve"> </w:t>
      </w:r>
      <w:r w:rsidRPr="00AE3416">
        <w:rPr>
          <w:rFonts w:eastAsia="Calibri"/>
          <w:sz w:val="24"/>
          <w:szCs w:val="24"/>
        </w:rPr>
        <w:t xml:space="preserve">на Положение </w:t>
      </w:r>
      <w:r w:rsidRPr="00AE3416">
        <w:rPr>
          <w:sz w:val="24"/>
          <w:szCs w:val="24"/>
        </w:rPr>
        <w:t>о бюджетном устройстве и бюджетном процессе в муниципальном образовании «Город Удачный» Мирнинского района Республики Саха (Якутия)»</w:t>
      </w:r>
      <w:r w:rsidR="008A6DA9" w:rsidRPr="00AE3416">
        <w:rPr>
          <w:sz w:val="24"/>
          <w:szCs w:val="24"/>
        </w:rPr>
        <w:t>,</w:t>
      </w:r>
      <w:r w:rsidR="008A6DA9" w:rsidRPr="00AE3416">
        <w:rPr>
          <w:rFonts w:eastAsia="Calibri"/>
          <w:sz w:val="24"/>
          <w:szCs w:val="24"/>
        </w:rPr>
        <w:t xml:space="preserve"> утвержденное решением городского Совета депутатов МО «Город Удачный» от 28 ноября 2018 года № 13-6 (в редакции от 20.03.2019 №16-4) (далее – Протест</w:t>
      </w:r>
      <w:r w:rsidR="00AE3416">
        <w:rPr>
          <w:rFonts w:eastAsia="Calibri"/>
          <w:sz w:val="24"/>
          <w:szCs w:val="24"/>
        </w:rPr>
        <w:t xml:space="preserve"> прокурора</w:t>
      </w:r>
      <w:r w:rsidR="00671853">
        <w:rPr>
          <w:rFonts w:eastAsia="Calibri"/>
          <w:sz w:val="24"/>
          <w:szCs w:val="24"/>
        </w:rPr>
        <w:t xml:space="preserve"> </w:t>
      </w:r>
      <w:r w:rsidR="00B92F19">
        <w:rPr>
          <w:rFonts w:eastAsia="Calibri"/>
          <w:sz w:val="24"/>
          <w:szCs w:val="24"/>
        </w:rPr>
        <w:t>г. Удачного</w:t>
      </w:r>
      <w:r w:rsidR="008A6DA9" w:rsidRPr="00AE3416">
        <w:rPr>
          <w:rFonts w:eastAsia="Calibri"/>
          <w:sz w:val="24"/>
          <w:szCs w:val="24"/>
        </w:rPr>
        <w:t>)</w:t>
      </w:r>
      <w:r w:rsidRPr="00AE3416">
        <w:rPr>
          <w:sz w:val="24"/>
          <w:szCs w:val="24"/>
        </w:rPr>
        <w:t>,</w:t>
      </w:r>
      <w:r w:rsidRPr="00AE3416">
        <w:rPr>
          <w:b/>
          <w:sz w:val="24"/>
          <w:szCs w:val="24"/>
        </w:rPr>
        <w:t xml:space="preserve"> </w:t>
      </w:r>
      <w:r w:rsidR="00EA4D0A" w:rsidRPr="00AE3416">
        <w:rPr>
          <w:b/>
          <w:sz w:val="24"/>
          <w:szCs w:val="24"/>
        </w:rPr>
        <w:t>городской Совет депутатов решил:</w:t>
      </w:r>
    </w:p>
    <w:p w:rsidR="00EA4D0A" w:rsidRPr="00AE3416" w:rsidRDefault="00B92F19" w:rsidP="00AE3416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Согласиться с П</w:t>
      </w:r>
      <w:r w:rsidR="00852052">
        <w:rPr>
          <w:sz w:val="24"/>
          <w:szCs w:val="24"/>
        </w:rPr>
        <w:t xml:space="preserve">ротестом </w:t>
      </w:r>
      <w:r>
        <w:rPr>
          <w:sz w:val="24"/>
          <w:szCs w:val="24"/>
        </w:rPr>
        <w:t>п</w:t>
      </w:r>
      <w:r w:rsidR="00852052">
        <w:rPr>
          <w:sz w:val="24"/>
          <w:szCs w:val="24"/>
        </w:rPr>
        <w:t>рокурора</w:t>
      </w:r>
      <w:r>
        <w:rPr>
          <w:sz w:val="24"/>
          <w:szCs w:val="24"/>
        </w:rPr>
        <w:t xml:space="preserve"> г. Удачного</w:t>
      </w:r>
      <w:r w:rsidR="00EA4D0A" w:rsidRPr="00AE3416">
        <w:rPr>
          <w:sz w:val="24"/>
          <w:szCs w:val="24"/>
        </w:rPr>
        <w:t>.</w:t>
      </w:r>
    </w:p>
    <w:p w:rsidR="008A6DA9" w:rsidRPr="00AE3416" w:rsidRDefault="008A6DA9" w:rsidP="00AE3416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 w:rsidRPr="00AE3416">
        <w:rPr>
          <w:sz w:val="24"/>
          <w:szCs w:val="24"/>
        </w:rPr>
        <w:t xml:space="preserve">Привести </w:t>
      </w:r>
      <w:r w:rsidRPr="00AE3416">
        <w:rPr>
          <w:rFonts w:eastAsia="Calibri"/>
          <w:sz w:val="24"/>
          <w:szCs w:val="24"/>
        </w:rPr>
        <w:t xml:space="preserve">Положение </w:t>
      </w:r>
      <w:r w:rsidRPr="00AE3416">
        <w:rPr>
          <w:sz w:val="24"/>
          <w:szCs w:val="24"/>
        </w:rPr>
        <w:t>о бюджетном устройстве и бюджетном процессе в муниципальном образовании «Город Удачный» Мирнинского района Республики Саха (Якутия)»,</w:t>
      </w:r>
      <w:r w:rsidRPr="00AE3416">
        <w:rPr>
          <w:rFonts w:eastAsia="Calibri"/>
          <w:sz w:val="24"/>
          <w:szCs w:val="24"/>
        </w:rPr>
        <w:t xml:space="preserve"> утвержденное решением городского Совета депутатов МО «Город Удачный» от 28 ноября 2018 года № 13-6, в соответствие с действующим бюджетным законодательством путем внесения изменений в него отдельным решением городского Совета депутатов. </w:t>
      </w:r>
    </w:p>
    <w:p w:rsidR="008A6DA9" w:rsidRPr="00AE3416" w:rsidRDefault="008A6DA9" w:rsidP="00AE3416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 w:rsidRPr="00AE3416">
        <w:rPr>
          <w:rFonts w:eastAsia="Calibri"/>
          <w:sz w:val="24"/>
          <w:szCs w:val="24"/>
        </w:rPr>
        <w:t>Поручить комиссии по бюджету, налоговой политике, землепользованию собственности (Иващенко В.М.) совместно со специалистами городской администрации</w:t>
      </w:r>
      <w:r w:rsidRPr="00AE3416">
        <w:rPr>
          <w:sz w:val="24"/>
          <w:szCs w:val="24"/>
        </w:rPr>
        <w:t xml:space="preserve"> подготовить проект решения </w:t>
      </w:r>
      <w:r w:rsidR="00AE3416">
        <w:rPr>
          <w:sz w:val="24"/>
          <w:szCs w:val="24"/>
        </w:rPr>
        <w:t>городского Совета депутатов</w:t>
      </w:r>
      <w:r w:rsidRPr="00AE3416">
        <w:rPr>
          <w:rFonts w:eastAsia="Calibri"/>
          <w:b/>
          <w:sz w:val="24"/>
          <w:szCs w:val="24"/>
        </w:rPr>
        <w:t xml:space="preserve"> </w:t>
      </w:r>
      <w:r w:rsidRPr="00AE3416">
        <w:rPr>
          <w:rFonts w:eastAsia="Calibri"/>
          <w:sz w:val="24"/>
          <w:szCs w:val="24"/>
        </w:rPr>
        <w:t>«О внесении изменений в решение городского Совета депутатов МО «Город Удачный» от 28 ноября 2018 года №13-</w:t>
      </w:r>
      <w:r w:rsidRPr="00AE3416">
        <w:rPr>
          <w:rFonts w:eastAsia="Calibri"/>
          <w:sz w:val="24"/>
          <w:szCs w:val="24"/>
        </w:rPr>
        <w:lastRenderedPageBreak/>
        <w:t>6 «Об утверждении Положения о бюджетном устройстве и бюджетном процессе в муниципальном образовании «Город Удачный» Мирнинского района Республики Саха (Якутия)»</w:t>
      </w:r>
      <w:r w:rsidR="00AE3416">
        <w:rPr>
          <w:rFonts w:eastAsia="Calibri"/>
          <w:sz w:val="24"/>
          <w:szCs w:val="24"/>
        </w:rPr>
        <w:t xml:space="preserve"> (далее – Проект решения)</w:t>
      </w:r>
      <w:r w:rsidRPr="00AE3416">
        <w:rPr>
          <w:rFonts w:eastAsia="Calibri"/>
          <w:b/>
          <w:sz w:val="24"/>
          <w:szCs w:val="24"/>
        </w:rPr>
        <w:t xml:space="preserve"> </w:t>
      </w:r>
      <w:r w:rsidRPr="00AE3416">
        <w:rPr>
          <w:sz w:val="24"/>
          <w:szCs w:val="24"/>
        </w:rPr>
        <w:t xml:space="preserve">с учетом </w:t>
      </w:r>
      <w:r w:rsidR="00AE3416">
        <w:rPr>
          <w:sz w:val="24"/>
          <w:szCs w:val="24"/>
        </w:rPr>
        <w:t>обоснований</w:t>
      </w:r>
      <w:r w:rsidRPr="00AE3416">
        <w:rPr>
          <w:sz w:val="24"/>
          <w:szCs w:val="24"/>
        </w:rPr>
        <w:t>, изложенных в Протесте</w:t>
      </w:r>
      <w:r w:rsidR="00AE3416">
        <w:rPr>
          <w:sz w:val="24"/>
          <w:szCs w:val="24"/>
        </w:rPr>
        <w:t xml:space="preserve"> прокурора</w:t>
      </w:r>
      <w:r w:rsidR="00B92F19">
        <w:rPr>
          <w:sz w:val="24"/>
          <w:szCs w:val="24"/>
        </w:rPr>
        <w:t xml:space="preserve"> г. Удачного</w:t>
      </w:r>
      <w:r w:rsidRPr="00AE3416">
        <w:rPr>
          <w:sz w:val="24"/>
          <w:szCs w:val="24"/>
        </w:rPr>
        <w:t>, и вынести его на рассмотрение очередной сессии городского Совета депутатов.</w:t>
      </w:r>
    </w:p>
    <w:p w:rsidR="00AE3416" w:rsidRPr="00AE3416" w:rsidRDefault="00AE3416" w:rsidP="00AE3416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Рекомендовать главе города назначить ответственных лиц за подготовку Проекта решения.  </w:t>
      </w:r>
    </w:p>
    <w:p w:rsidR="008A6DA9" w:rsidRPr="00AE3416" w:rsidRDefault="008A6DA9" w:rsidP="00AE3416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AE3416">
        <w:rPr>
          <w:rFonts w:eastAsia="Calibri"/>
          <w:sz w:val="24"/>
          <w:szCs w:val="24"/>
        </w:rPr>
        <w:t xml:space="preserve">Направить копию настоящего решения </w:t>
      </w:r>
      <w:r w:rsidR="00AE3416" w:rsidRPr="00AE3416">
        <w:rPr>
          <w:rFonts w:eastAsia="Calibri"/>
          <w:sz w:val="24"/>
          <w:szCs w:val="24"/>
        </w:rPr>
        <w:t xml:space="preserve">прокурору г. Удачного. </w:t>
      </w:r>
    </w:p>
    <w:p w:rsidR="00EA4D0A" w:rsidRPr="00AE3416" w:rsidRDefault="00EA4D0A" w:rsidP="00AE3416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AE3416">
        <w:rPr>
          <w:sz w:val="24"/>
          <w:szCs w:val="24"/>
        </w:rPr>
        <w:t>Контроль  исполнения настоящего решения возложить на</w:t>
      </w:r>
      <w:r w:rsidR="00AE3416" w:rsidRPr="00AE3416">
        <w:rPr>
          <w:sz w:val="24"/>
          <w:szCs w:val="24"/>
        </w:rPr>
        <w:t xml:space="preserve"> и.о. председателя городского Совета депутатов (В.Н. Карпенко)</w:t>
      </w:r>
      <w:r w:rsidR="004E7D01" w:rsidRPr="00AE3416">
        <w:rPr>
          <w:sz w:val="24"/>
          <w:szCs w:val="24"/>
        </w:rPr>
        <w:t>.</w:t>
      </w:r>
      <w:r w:rsidRPr="00AE3416">
        <w:rPr>
          <w:sz w:val="24"/>
          <w:szCs w:val="24"/>
        </w:rPr>
        <w:t xml:space="preserve"> </w:t>
      </w:r>
    </w:p>
    <w:p w:rsidR="00470716" w:rsidRPr="00AE3416" w:rsidRDefault="00470716" w:rsidP="00AE3416">
      <w:pPr>
        <w:shd w:val="clear" w:color="auto" w:fill="FFFFFF"/>
        <w:spacing w:line="360" w:lineRule="auto"/>
        <w:rPr>
          <w:sz w:val="24"/>
          <w:szCs w:val="24"/>
        </w:rPr>
      </w:pPr>
    </w:p>
    <w:p w:rsidR="00470716" w:rsidRPr="00AE3416" w:rsidRDefault="00470716" w:rsidP="00AE3416">
      <w:pPr>
        <w:shd w:val="clear" w:color="auto" w:fill="FFFFFF"/>
        <w:spacing w:line="360" w:lineRule="auto"/>
        <w:rPr>
          <w:sz w:val="24"/>
          <w:szCs w:val="24"/>
        </w:rPr>
      </w:pPr>
    </w:p>
    <w:p w:rsidR="00F418FB" w:rsidRPr="00AE3416" w:rsidRDefault="00F418FB" w:rsidP="00AE3416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 xml:space="preserve">И.о. председателя </w:t>
      </w:r>
    </w:p>
    <w:p w:rsidR="00491499" w:rsidRPr="00AE3416" w:rsidRDefault="00D36EC5" w:rsidP="00AE3416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 xml:space="preserve">городского Совета депутатов </w:t>
      </w:r>
      <w:r w:rsidRPr="00AE3416">
        <w:rPr>
          <w:b/>
          <w:sz w:val="24"/>
          <w:szCs w:val="24"/>
        </w:rPr>
        <w:tab/>
      </w:r>
      <w:r w:rsidRPr="00AE3416">
        <w:rPr>
          <w:b/>
          <w:sz w:val="24"/>
          <w:szCs w:val="24"/>
        </w:rPr>
        <w:tab/>
      </w:r>
      <w:r w:rsidRPr="00AE3416">
        <w:rPr>
          <w:b/>
          <w:sz w:val="24"/>
          <w:szCs w:val="24"/>
        </w:rPr>
        <w:tab/>
      </w:r>
      <w:r w:rsidRPr="00AE3416">
        <w:rPr>
          <w:b/>
          <w:sz w:val="24"/>
          <w:szCs w:val="24"/>
        </w:rPr>
        <w:tab/>
      </w:r>
      <w:r w:rsidRPr="00AE3416">
        <w:rPr>
          <w:b/>
          <w:sz w:val="24"/>
          <w:szCs w:val="24"/>
        </w:rPr>
        <w:tab/>
        <w:t xml:space="preserve">         </w:t>
      </w:r>
      <w:r w:rsidR="00F418FB" w:rsidRPr="00AE3416">
        <w:rPr>
          <w:b/>
          <w:sz w:val="24"/>
          <w:szCs w:val="24"/>
        </w:rPr>
        <w:t>В.Н. Карпенко</w:t>
      </w:r>
    </w:p>
    <w:p w:rsidR="00491499" w:rsidRPr="00AE3416" w:rsidRDefault="00491499" w:rsidP="00AE3416">
      <w:pPr>
        <w:tabs>
          <w:tab w:val="left" w:pos="1134"/>
        </w:tabs>
        <w:spacing w:line="360" w:lineRule="auto"/>
        <w:ind w:firstLine="0"/>
        <w:rPr>
          <w:b/>
          <w:bCs/>
          <w:sz w:val="24"/>
          <w:szCs w:val="24"/>
        </w:rPr>
      </w:pPr>
    </w:p>
    <w:sectPr w:rsidR="00491499" w:rsidRPr="00AE3416" w:rsidSect="00AE341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A5" w:rsidRDefault="00D935A5" w:rsidP="00E70F6B">
      <w:r>
        <w:separator/>
      </w:r>
    </w:p>
  </w:endnote>
  <w:endnote w:type="continuationSeparator" w:id="1">
    <w:p w:rsidR="00D935A5" w:rsidRDefault="00D935A5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EF2216">
        <w:pPr>
          <w:pStyle w:val="a8"/>
          <w:jc w:val="center"/>
        </w:pPr>
        <w:fldSimple w:instr=" PAGE   \* MERGEFORMAT ">
          <w:r w:rsidR="00D44A40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A5" w:rsidRDefault="00D935A5" w:rsidP="00E70F6B">
      <w:r>
        <w:separator/>
      </w:r>
    </w:p>
  </w:footnote>
  <w:footnote w:type="continuationSeparator" w:id="1">
    <w:p w:rsidR="00D935A5" w:rsidRDefault="00D935A5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  <w:sz w:val="28"/>
        <w:szCs w:val="28"/>
      </w:rPr>
    </w:lvl>
  </w:abstractNum>
  <w:abstractNum w:abstractNumId="1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30B"/>
    <w:multiLevelType w:val="hybridMultilevel"/>
    <w:tmpl w:val="BF026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04EA"/>
    <w:multiLevelType w:val="hybridMultilevel"/>
    <w:tmpl w:val="C0B0A7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7CDF"/>
    <w:multiLevelType w:val="hybridMultilevel"/>
    <w:tmpl w:val="EADEC7A4"/>
    <w:lvl w:ilvl="0" w:tplc="529A66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16294"/>
    <w:rsid w:val="0008764E"/>
    <w:rsid w:val="00087EED"/>
    <w:rsid w:val="000F6543"/>
    <w:rsid w:val="00100C7E"/>
    <w:rsid w:val="00154A98"/>
    <w:rsid w:val="00171023"/>
    <w:rsid w:val="001749A8"/>
    <w:rsid w:val="00180DC7"/>
    <w:rsid w:val="00195233"/>
    <w:rsid w:val="001B1823"/>
    <w:rsid w:val="001B2755"/>
    <w:rsid w:val="001B4616"/>
    <w:rsid w:val="001D4A98"/>
    <w:rsid w:val="00204D13"/>
    <w:rsid w:val="00216249"/>
    <w:rsid w:val="0024079A"/>
    <w:rsid w:val="00244C4B"/>
    <w:rsid w:val="00255420"/>
    <w:rsid w:val="00290BF3"/>
    <w:rsid w:val="002B5AF1"/>
    <w:rsid w:val="002C184B"/>
    <w:rsid w:val="002E1504"/>
    <w:rsid w:val="003011E5"/>
    <w:rsid w:val="00352E58"/>
    <w:rsid w:val="0038344F"/>
    <w:rsid w:val="0041006B"/>
    <w:rsid w:val="00410A3C"/>
    <w:rsid w:val="00414C7B"/>
    <w:rsid w:val="004557FE"/>
    <w:rsid w:val="00462D07"/>
    <w:rsid w:val="00470716"/>
    <w:rsid w:val="00491499"/>
    <w:rsid w:val="00494D6C"/>
    <w:rsid w:val="004B50C0"/>
    <w:rsid w:val="004E7D01"/>
    <w:rsid w:val="00551207"/>
    <w:rsid w:val="005573D6"/>
    <w:rsid w:val="005C2CB7"/>
    <w:rsid w:val="005C3FE0"/>
    <w:rsid w:val="005E7F7C"/>
    <w:rsid w:val="00611956"/>
    <w:rsid w:val="00627D06"/>
    <w:rsid w:val="00671853"/>
    <w:rsid w:val="00692CE1"/>
    <w:rsid w:val="006A3B76"/>
    <w:rsid w:val="006B03B9"/>
    <w:rsid w:val="006B3D55"/>
    <w:rsid w:val="00746FDA"/>
    <w:rsid w:val="00770F6B"/>
    <w:rsid w:val="0078371B"/>
    <w:rsid w:val="007979D8"/>
    <w:rsid w:val="007A6792"/>
    <w:rsid w:val="007B031A"/>
    <w:rsid w:val="007B5D76"/>
    <w:rsid w:val="008434FC"/>
    <w:rsid w:val="00852052"/>
    <w:rsid w:val="00892D9E"/>
    <w:rsid w:val="008A6DA9"/>
    <w:rsid w:val="008C5AFA"/>
    <w:rsid w:val="008D44CA"/>
    <w:rsid w:val="0091005C"/>
    <w:rsid w:val="0092778C"/>
    <w:rsid w:val="00941DB0"/>
    <w:rsid w:val="00955480"/>
    <w:rsid w:val="00971B9B"/>
    <w:rsid w:val="009744C7"/>
    <w:rsid w:val="00983CF0"/>
    <w:rsid w:val="009940C3"/>
    <w:rsid w:val="009B266B"/>
    <w:rsid w:val="009D5BE0"/>
    <w:rsid w:val="009E6A94"/>
    <w:rsid w:val="00A1329A"/>
    <w:rsid w:val="00A339F6"/>
    <w:rsid w:val="00A577E3"/>
    <w:rsid w:val="00A91E68"/>
    <w:rsid w:val="00A92736"/>
    <w:rsid w:val="00AA546D"/>
    <w:rsid w:val="00AA7CB6"/>
    <w:rsid w:val="00AE3416"/>
    <w:rsid w:val="00AF51F0"/>
    <w:rsid w:val="00B30045"/>
    <w:rsid w:val="00B4446D"/>
    <w:rsid w:val="00B53308"/>
    <w:rsid w:val="00B71B0F"/>
    <w:rsid w:val="00B92F19"/>
    <w:rsid w:val="00C17776"/>
    <w:rsid w:val="00C36620"/>
    <w:rsid w:val="00C53747"/>
    <w:rsid w:val="00CA20C9"/>
    <w:rsid w:val="00CA38B4"/>
    <w:rsid w:val="00CE24B6"/>
    <w:rsid w:val="00CF55E8"/>
    <w:rsid w:val="00D36EC5"/>
    <w:rsid w:val="00D44A40"/>
    <w:rsid w:val="00D935A5"/>
    <w:rsid w:val="00DB32A5"/>
    <w:rsid w:val="00DE46B7"/>
    <w:rsid w:val="00E70F6B"/>
    <w:rsid w:val="00E75DAE"/>
    <w:rsid w:val="00E95C91"/>
    <w:rsid w:val="00EA4D0A"/>
    <w:rsid w:val="00EC4750"/>
    <w:rsid w:val="00EC6D6D"/>
    <w:rsid w:val="00EF2216"/>
    <w:rsid w:val="00EF498C"/>
    <w:rsid w:val="00F3379A"/>
    <w:rsid w:val="00F418FB"/>
    <w:rsid w:val="00F56214"/>
    <w:rsid w:val="00F9338A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933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A38B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2020-12-09T04:53:00Z</cp:lastPrinted>
  <dcterms:created xsi:type="dcterms:W3CDTF">2020-12-14T00:44:00Z</dcterms:created>
  <dcterms:modified xsi:type="dcterms:W3CDTF">2020-12-14T00:44:00Z</dcterms:modified>
</cp:coreProperties>
</file>