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A15" w14:textId="77777777" w:rsidR="00216249" w:rsidRPr="004576FC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noProof/>
        </w:rPr>
        <w:drawing>
          <wp:inline distT="0" distB="0" distL="0" distR="0" wp14:anchorId="16AB9766" wp14:editId="4FDBE671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6A73F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Российская Федерация (Россия)</w:t>
      </w:r>
    </w:p>
    <w:p w14:paraId="6D3AD787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Республика Саха (Якутия)</w:t>
      </w:r>
    </w:p>
    <w:p w14:paraId="056B465D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Муниципальное образование «Город Удачный»</w:t>
      </w:r>
    </w:p>
    <w:p w14:paraId="7F771C0C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Городской Совет депутатов</w:t>
      </w:r>
    </w:p>
    <w:p w14:paraId="177BF664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  <w:lang w:val="en-US"/>
        </w:rPr>
        <w:t>IV</w:t>
      </w:r>
      <w:r w:rsidRPr="004576FC">
        <w:rPr>
          <w:b/>
          <w:sz w:val="24"/>
          <w:szCs w:val="24"/>
        </w:rPr>
        <w:t xml:space="preserve"> созыв</w:t>
      </w:r>
    </w:p>
    <w:p w14:paraId="09A821E3" w14:textId="6283361F" w:rsidR="00216249" w:rsidRPr="004576FC" w:rsidRDefault="005C3262" w:rsidP="005359D8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</w:t>
      </w:r>
      <w:r w:rsidR="00C660BF" w:rsidRPr="004576FC">
        <w:rPr>
          <w:b/>
          <w:sz w:val="24"/>
          <w:szCs w:val="24"/>
        </w:rPr>
        <w:t xml:space="preserve"> </w:t>
      </w:r>
      <w:r w:rsidR="00216249" w:rsidRPr="004576FC">
        <w:rPr>
          <w:b/>
          <w:sz w:val="24"/>
          <w:szCs w:val="24"/>
        </w:rPr>
        <w:t>СЕССИЯ</w:t>
      </w:r>
    </w:p>
    <w:p w14:paraId="1228C6DA" w14:textId="77777777" w:rsidR="00F331A7" w:rsidRPr="004576FC" w:rsidRDefault="00216249" w:rsidP="00EB312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РЕШЕНИЕ</w:t>
      </w:r>
    </w:p>
    <w:p w14:paraId="41615450" w14:textId="77777777" w:rsidR="00C660BF" w:rsidRPr="00A538B2" w:rsidRDefault="00C660BF" w:rsidP="00EB312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14:paraId="4DEC66F7" w14:textId="77777777" w:rsidR="00C135C0" w:rsidRPr="004576FC" w:rsidRDefault="00043C69" w:rsidP="005B4400">
      <w:pPr>
        <w:ind w:firstLine="0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 xml:space="preserve"> </w:t>
      </w:r>
      <w:r w:rsidR="002D3F51">
        <w:rPr>
          <w:b/>
          <w:sz w:val="24"/>
          <w:szCs w:val="24"/>
        </w:rPr>
        <w:t>«___»</w:t>
      </w:r>
      <w:r w:rsidR="00BF351F" w:rsidRPr="004576FC">
        <w:rPr>
          <w:b/>
          <w:sz w:val="24"/>
          <w:szCs w:val="24"/>
        </w:rPr>
        <w:t xml:space="preserve"> </w:t>
      </w:r>
      <w:r w:rsidR="002D3F51">
        <w:rPr>
          <w:b/>
          <w:sz w:val="24"/>
          <w:szCs w:val="24"/>
        </w:rPr>
        <w:t>________</w:t>
      </w:r>
      <w:r w:rsidR="002D3F51" w:rsidRPr="004576FC">
        <w:rPr>
          <w:b/>
          <w:sz w:val="24"/>
          <w:szCs w:val="24"/>
        </w:rPr>
        <w:t xml:space="preserve"> 2021</w:t>
      </w:r>
      <w:r w:rsidR="00216249" w:rsidRPr="004576FC">
        <w:rPr>
          <w:b/>
          <w:sz w:val="24"/>
          <w:szCs w:val="24"/>
        </w:rPr>
        <w:t xml:space="preserve"> года</w:t>
      </w:r>
      <w:r w:rsidR="007F1C71" w:rsidRPr="004576FC">
        <w:rPr>
          <w:b/>
          <w:sz w:val="24"/>
          <w:szCs w:val="24"/>
        </w:rPr>
        <w:t xml:space="preserve">   </w:t>
      </w:r>
      <w:r w:rsidR="002D3F51">
        <w:rPr>
          <w:b/>
          <w:sz w:val="24"/>
          <w:szCs w:val="24"/>
        </w:rPr>
        <w:t xml:space="preserve">                    </w:t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FC6C2C" w:rsidRPr="004576FC">
        <w:rPr>
          <w:b/>
          <w:sz w:val="24"/>
          <w:szCs w:val="24"/>
        </w:rPr>
        <w:t>№</w:t>
      </w:r>
      <w:r w:rsidR="002D3F51">
        <w:rPr>
          <w:b/>
          <w:sz w:val="24"/>
          <w:szCs w:val="24"/>
        </w:rPr>
        <w:t>_______</w:t>
      </w:r>
    </w:p>
    <w:p w14:paraId="0136ECC6" w14:textId="77777777" w:rsidR="005359D8" w:rsidRPr="00A538B2" w:rsidRDefault="005359D8" w:rsidP="00F331A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16"/>
          <w:szCs w:val="16"/>
        </w:rPr>
      </w:pPr>
    </w:p>
    <w:p w14:paraId="7D6DC413" w14:textId="77777777" w:rsidR="005C3262" w:rsidRDefault="00C135C0" w:rsidP="00A538B2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4576FC">
        <w:rPr>
          <w:b/>
          <w:color w:val="000000"/>
          <w:sz w:val="24"/>
          <w:szCs w:val="24"/>
        </w:rPr>
        <w:t>О</w:t>
      </w:r>
      <w:r w:rsidR="002D3F51">
        <w:rPr>
          <w:b/>
          <w:color w:val="000000"/>
          <w:sz w:val="24"/>
          <w:szCs w:val="24"/>
        </w:rPr>
        <w:t xml:space="preserve">б утверждении Положения </w:t>
      </w:r>
      <w:r w:rsidR="00A538B2" w:rsidRPr="00A538B2">
        <w:rPr>
          <w:b/>
          <w:color w:val="000000"/>
          <w:sz w:val="24"/>
          <w:szCs w:val="24"/>
        </w:rPr>
        <w:t>о муниципальном контроле на автомобильном транспорте</w:t>
      </w:r>
      <w:r w:rsidR="005C3262">
        <w:rPr>
          <w:b/>
          <w:color w:val="000000"/>
          <w:sz w:val="24"/>
          <w:szCs w:val="24"/>
        </w:rPr>
        <w:t xml:space="preserve"> </w:t>
      </w:r>
      <w:r w:rsidR="00A538B2" w:rsidRPr="00A538B2">
        <w:rPr>
          <w:b/>
          <w:color w:val="000000"/>
          <w:sz w:val="24"/>
          <w:szCs w:val="24"/>
        </w:rPr>
        <w:t xml:space="preserve">и в дорожном хозяйстве в границах населенного пункта </w:t>
      </w:r>
    </w:p>
    <w:p w14:paraId="33260FA5" w14:textId="0CD25E06" w:rsidR="00BF351F" w:rsidRDefault="00A538B2" w:rsidP="00A538B2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A538B2">
        <w:rPr>
          <w:b/>
          <w:color w:val="000000"/>
          <w:sz w:val="24"/>
          <w:szCs w:val="24"/>
        </w:rPr>
        <w:t>МО «Город Удачный»</w:t>
      </w:r>
    </w:p>
    <w:p w14:paraId="5632EAC2" w14:textId="77777777" w:rsidR="00A538B2" w:rsidRPr="004576FC" w:rsidRDefault="00A538B2" w:rsidP="00A538B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7A64F432" w14:textId="77777777" w:rsidR="00BF351F" w:rsidRDefault="002D3F51" w:rsidP="00AD6EE5">
      <w:pPr>
        <w:rPr>
          <w:b/>
          <w:sz w:val="24"/>
          <w:szCs w:val="24"/>
        </w:rPr>
      </w:pPr>
      <w:r w:rsidRPr="002D3F51">
        <w:rPr>
          <w:color w:val="000000"/>
          <w:sz w:val="24"/>
          <w:szCs w:val="24"/>
        </w:rPr>
        <w:t>В соответствии с пунктом 19 части 1 статьи 14 Федерального закона от</w:t>
      </w:r>
      <w:r w:rsidR="00AD6EE5"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06.10.2003 № 131-ФЗ «Об общих принципах организации местного</w:t>
      </w:r>
      <w:r w:rsidR="00AD6EE5"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самоуправления в Российской Федерации», Федеральным законом от 31.07.2020</w:t>
      </w:r>
      <w:r w:rsidR="00AD6EE5"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№ 248-ФЗ «О государственном контроле (надзоре) и муниципальном контроле в</w:t>
      </w:r>
      <w:r w:rsidR="00AD6EE5"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Российской Федерации», Уставом</w:t>
      </w:r>
      <w:r w:rsidR="00BF351F" w:rsidRPr="004576FC">
        <w:rPr>
          <w:color w:val="000000"/>
          <w:sz w:val="24"/>
          <w:szCs w:val="24"/>
        </w:rPr>
        <w:t>, Уставом муниципального образования «Город Удачный» Мирнинского р</w:t>
      </w:r>
      <w:r>
        <w:rPr>
          <w:color w:val="000000"/>
          <w:sz w:val="24"/>
          <w:szCs w:val="24"/>
        </w:rPr>
        <w:t>айона Республики Саха (Якутия)</w:t>
      </w:r>
      <w:r w:rsidR="00BF351F" w:rsidRPr="004576FC">
        <w:rPr>
          <w:sz w:val="24"/>
          <w:szCs w:val="24"/>
        </w:rPr>
        <w:t xml:space="preserve">, </w:t>
      </w:r>
      <w:r w:rsidR="00BF351F" w:rsidRPr="004576FC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BF351F" w:rsidRPr="004576FC">
        <w:rPr>
          <w:b/>
          <w:sz w:val="24"/>
          <w:szCs w:val="24"/>
        </w:rPr>
        <w:t>:</w:t>
      </w:r>
    </w:p>
    <w:p w14:paraId="0DF910E9" w14:textId="77777777" w:rsidR="002D3F51" w:rsidRPr="004576FC" w:rsidRDefault="002D3F51" w:rsidP="00AD6EE5">
      <w:pPr>
        <w:rPr>
          <w:b/>
          <w:sz w:val="24"/>
          <w:szCs w:val="24"/>
        </w:rPr>
      </w:pPr>
    </w:p>
    <w:p w14:paraId="270A801B" w14:textId="77777777" w:rsidR="00BF351F" w:rsidRPr="004576FC" w:rsidRDefault="00BF351F" w:rsidP="00AD6EE5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576FC">
        <w:rPr>
          <w:b/>
          <w:bCs/>
          <w:color w:val="000000"/>
          <w:sz w:val="24"/>
          <w:szCs w:val="24"/>
        </w:rPr>
        <w:t xml:space="preserve">Статья 1. </w:t>
      </w:r>
    </w:p>
    <w:p w14:paraId="58E14DE5" w14:textId="08117768" w:rsidR="00A538B2" w:rsidRDefault="002D3F51" w:rsidP="00AD6EE5">
      <w:pPr>
        <w:rPr>
          <w:sz w:val="24"/>
          <w:szCs w:val="24"/>
        </w:rPr>
      </w:pPr>
      <w:r w:rsidRPr="002D3F51">
        <w:rPr>
          <w:sz w:val="24"/>
          <w:szCs w:val="24"/>
        </w:rPr>
        <w:t xml:space="preserve">Утвердить прилагаемое Положение </w:t>
      </w:r>
      <w:r w:rsidR="00A538B2" w:rsidRPr="00A538B2">
        <w:rPr>
          <w:sz w:val="24"/>
          <w:szCs w:val="24"/>
        </w:rPr>
        <w:t>о муниципальном контроле на автомобильном транспорте</w:t>
      </w:r>
      <w:r w:rsidR="005C3262">
        <w:rPr>
          <w:sz w:val="24"/>
          <w:szCs w:val="24"/>
        </w:rPr>
        <w:t xml:space="preserve"> </w:t>
      </w:r>
      <w:r w:rsidR="00A538B2" w:rsidRPr="00A538B2">
        <w:rPr>
          <w:sz w:val="24"/>
          <w:szCs w:val="24"/>
        </w:rPr>
        <w:t>и в дорожном хозяйстве в границах населенного пункта МО «Город Удачный»</w:t>
      </w:r>
      <w:r w:rsidR="00A538B2">
        <w:rPr>
          <w:sz w:val="24"/>
          <w:szCs w:val="24"/>
        </w:rPr>
        <w:t>.</w:t>
      </w:r>
    </w:p>
    <w:p w14:paraId="56762BF9" w14:textId="77777777" w:rsidR="0002401F" w:rsidRPr="00A538B2" w:rsidRDefault="00C135C0" w:rsidP="00AD6EE5">
      <w:pPr>
        <w:rPr>
          <w:b/>
          <w:sz w:val="24"/>
          <w:szCs w:val="24"/>
        </w:rPr>
      </w:pPr>
      <w:r w:rsidRPr="00A538B2">
        <w:rPr>
          <w:b/>
          <w:sz w:val="24"/>
          <w:szCs w:val="24"/>
        </w:rPr>
        <w:t>Статья 2.</w:t>
      </w:r>
    </w:p>
    <w:p w14:paraId="24509791" w14:textId="5022D450" w:rsidR="002D3F51" w:rsidRPr="00AD6EE5" w:rsidRDefault="002D3F51" w:rsidP="00AD6EE5">
      <w:pPr>
        <w:rPr>
          <w:sz w:val="24"/>
          <w:szCs w:val="24"/>
        </w:rPr>
      </w:pPr>
      <w:r w:rsidRPr="009E3500">
        <w:rPr>
          <w:sz w:val="24"/>
          <w:szCs w:val="24"/>
        </w:rPr>
        <w:t>Настоящее решение вступает в силу со дня его официального</w:t>
      </w:r>
      <w:r w:rsidR="00AD6EE5" w:rsidRPr="009E3500">
        <w:rPr>
          <w:sz w:val="24"/>
          <w:szCs w:val="24"/>
        </w:rPr>
        <w:t xml:space="preserve"> </w:t>
      </w:r>
      <w:r w:rsidRPr="009E3500">
        <w:rPr>
          <w:sz w:val="24"/>
          <w:szCs w:val="24"/>
        </w:rPr>
        <w:t>опубликования, н</w:t>
      </w:r>
      <w:r w:rsidR="004919F6" w:rsidRPr="009E3500">
        <w:rPr>
          <w:sz w:val="24"/>
          <w:szCs w:val="24"/>
        </w:rPr>
        <w:t>о не ранее 1 января 2022 года</w:t>
      </w:r>
      <w:r w:rsidRPr="009E3500">
        <w:rPr>
          <w:sz w:val="24"/>
          <w:szCs w:val="24"/>
        </w:rPr>
        <w:t>, за исключением положений</w:t>
      </w:r>
      <w:r w:rsidR="00AD6EE5" w:rsidRPr="009E3500">
        <w:rPr>
          <w:sz w:val="24"/>
          <w:szCs w:val="24"/>
        </w:rPr>
        <w:t xml:space="preserve"> </w:t>
      </w:r>
      <w:r w:rsidRPr="009E3500">
        <w:rPr>
          <w:sz w:val="24"/>
          <w:szCs w:val="24"/>
        </w:rPr>
        <w:t xml:space="preserve">раздела </w:t>
      </w:r>
      <w:r w:rsidR="009E3500" w:rsidRPr="009E3500">
        <w:rPr>
          <w:sz w:val="24"/>
          <w:szCs w:val="24"/>
        </w:rPr>
        <w:t>4</w:t>
      </w:r>
      <w:r w:rsidRPr="009E3500">
        <w:rPr>
          <w:sz w:val="24"/>
          <w:szCs w:val="24"/>
        </w:rPr>
        <w:t xml:space="preserve"> Положения </w:t>
      </w:r>
      <w:r w:rsidR="00A538B2" w:rsidRPr="009E3500">
        <w:rPr>
          <w:sz w:val="24"/>
          <w:szCs w:val="24"/>
        </w:rPr>
        <w:t>о муниципальном контроле на автомобильном транспорте</w:t>
      </w:r>
      <w:r w:rsidR="00B03F61" w:rsidRPr="009E3500">
        <w:rPr>
          <w:sz w:val="24"/>
          <w:szCs w:val="24"/>
        </w:rPr>
        <w:t xml:space="preserve"> и</w:t>
      </w:r>
      <w:r w:rsidR="00A538B2" w:rsidRPr="009E3500">
        <w:rPr>
          <w:sz w:val="24"/>
          <w:szCs w:val="24"/>
        </w:rPr>
        <w:t xml:space="preserve"> в дорожном хозяйстве в границах населенного пункта МО «Город Удачный»</w:t>
      </w:r>
      <w:r w:rsidRPr="009E3500">
        <w:rPr>
          <w:sz w:val="24"/>
          <w:szCs w:val="24"/>
        </w:rPr>
        <w:t xml:space="preserve"> вступают в силу с 1 марта 2022 года.</w:t>
      </w:r>
    </w:p>
    <w:p w14:paraId="42D36540" w14:textId="77777777" w:rsidR="00AD6EE5" w:rsidRDefault="00C135C0" w:rsidP="00AD6EE5">
      <w:pPr>
        <w:ind w:firstLine="851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Статья 3.</w:t>
      </w:r>
    </w:p>
    <w:p w14:paraId="42E01E58" w14:textId="77777777" w:rsidR="009B266B" w:rsidRPr="004576FC" w:rsidRDefault="00C135C0" w:rsidP="00AD6EE5">
      <w:pPr>
        <w:ind w:firstLine="851"/>
        <w:rPr>
          <w:sz w:val="24"/>
          <w:szCs w:val="24"/>
        </w:rPr>
      </w:pPr>
      <w:r w:rsidRPr="004576FC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260CF7" w:rsidRPr="004576FC">
        <w:rPr>
          <w:sz w:val="24"/>
          <w:szCs w:val="24"/>
        </w:rPr>
        <w:t>.</w:t>
      </w:r>
    </w:p>
    <w:p w14:paraId="2AF8E47F" w14:textId="77777777" w:rsidR="00C660BF" w:rsidRPr="004576FC" w:rsidRDefault="00C660BF" w:rsidP="00EB312B">
      <w:pPr>
        <w:spacing w:line="360" w:lineRule="auto"/>
        <w:ind w:firstLine="851"/>
        <w:rPr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60BF" w14:paraId="1182325D" w14:textId="77777777" w:rsidTr="004919F6">
        <w:tc>
          <w:tcPr>
            <w:tcW w:w="2500" w:type="pct"/>
          </w:tcPr>
          <w:p w14:paraId="29629D67" w14:textId="31C08845" w:rsidR="00C660BF" w:rsidRPr="004576FC" w:rsidRDefault="005C3262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 г</w:t>
            </w:r>
            <w:r w:rsidR="00C660BF" w:rsidRPr="004576FC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ы</w:t>
            </w:r>
            <w:r w:rsidR="00C660BF" w:rsidRPr="004576FC">
              <w:rPr>
                <w:b/>
                <w:sz w:val="24"/>
                <w:szCs w:val="24"/>
              </w:rPr>
              <w:t xml:space="preserve"> города</w:t>
            </w:r>
          </w:p>
          <w:p w14:paraId="473D33E9" w14:textId="77777777" w:rsidR="00C660BF" w:rsidRPr="004576FC" w:rsidRDefault="00C660BF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1FD5407" w14:textId="77777777" w:rsidR="00C660BF" w:rsidRPr="004576FC" w:rsidRDefault="00C660BF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E8D56FA" w14:textId="2CADD0A5" w:rsidR="00C660BF" w:rsidRPr="004576FC" w:rsidRDefault="00C660BF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76FC">
              <w:rPr>
                <w:b/>
                <w:sz w:val="24"/>
                <w:szCs w:val="24"/>
              </w:rPr>
              <w:t xml:space="preserve">_____________ </w:t>
            </w:r>
            <w:r w:rsidR="005C3262">
              <w:rPr>
                <w:b/>
                <w:sz w:val="24"/>
                <w:szCs w:val="24"/>
              </w:rPr>
              <w:t xml:space="preserve">О.Н. </w:t>
            </w:r>
            <w:proofErr w:type="spellStart"/>
            <w:r w:rsidR="005C3262">
              <w:rPr>
                <w:b/>
                <w:sz w:val="24"/>
                <w:szCs w:val="24"/>
              </w:rPr>
              <w:t>Балкарова</w:t>
            </w:r>
            <w:proofErr w:type="spellEnd"/>
          </w:p>
          <w:p w14:paraId="4F4E84C5" w14:textId="77777777" w:rsidR="00C660BF" w:rsidRPr="004576FC" w:rsidRDefault="004919F6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</w:t>
            </w:r>
            <w:r w:rsidR="00BF351F" w:rsidRPr="00457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</w:t>
            </w:r>
            <w:r w:rsidR="00C660BF" w:rsidRPr="004576FC">
              <w:rPr>
                <w:sz w:val="24"/>
                <w:szCs w:val="24"/>
              </w:rPr>
              <w:t>2021 года</w:t>
            </w:r>
          </w:p>
          <w:p w14:paraId="12484C24" w14:textId="77777777" w:rsidR="00C660BF" w:rsidRPr="004576FC" w:rsidRDefault="00C660BF" w:rsidP="00C660BF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576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2500" w:type="pct"/>
          </w:tcPr>
          <w:p w14:paraId="7A9DBAFF" w14:textId="77777777" w:rsidR="00C660BF" w:rsidRPr="004576FC" w:rsidRDefault="004919F6" w:rsidP="0089025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  <w:p w14:paraId="101BB224" w14:textId="77777777" w:rsidR="00C660BF" w:rsidRPr="004576FC" w:rsidRDefault="00C660BF" w:rsidP="0089025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76FC">
              <w:rPr>
                <w:b/>
                <w:sz w:val="24"/>
                <w:szCs w:val="24"/>
              </w:rPr>
              <w:t>городского Совета депутатов</w:t>
            </w:r>
          </w:p>
          <w:p w14:paraId="118DB8F7" w14:textId="77777777" w:rsidR="00C660BF" w:rsidRPr="004576FC" w:rsidRDefault="00C660BF" w:rsidP="0089025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4FDA3D1" w14:textId="77777777" w:rsidR="00C660BF" w:rsidRDefault="00C660BF" w:rsidP="004919F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576FC">
              <w:rPr>
                <w:b/>
                <w:sz w:val="24"/>
                <w:szCs w:val="24"/>
              </w:rPr>
              <w:t xml:space="preserve">_____________ </w:t>
            </w:r>
            <w:r w:rsidR="004919F6">
              <w:rPr>
                <w:b/>
                <w:sz w:val="24"/>
                <w:szCs w:val="24"/>
              </w:rPr>
              <w:t>В.В. Файзулин</w:t>
            </w:r>
          </w:p>
        </w:tc>
      </w:tr>
    </w:tbl>
    <w:p w14:paraId="4AD2DE6B" w14:textId="3C1D8FEE" w:rsidR="00ED29F1" w:rsidRDefault="00ED29F1" w:rsidP="00A538B2">
      <w:pPr>
        <w:spacing w:line="360" w:lineRule="auto"/>
        <w:ind w:firstLine="0"/>
      </w:pPr>
    </w:p>
    <w:p w14:paraId="552771FB" w14:textId="654C7FD3" w:rsidR="001D1BD3" w:rsidRDefault="001D1BD3" w:rsidP="00A538B2">
      <w:pPr>
        <w:spacing w:line="360" w:lineRule="auto"/>
        <w:ind w:firstLine="0"/>
      </w:pPr>
    </w:p>
    <w:p w14:paraId="5B7379B5" w14:textId="77777777" w:rsidR="001D1BD3" w:rsidRPr="008A0275" w:rsidRDefault="001D1BD3" w:rsidP="001D1BD3">
      <w:pPr>
        <w:jc w:val="right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lastRenderedPageBreak/>
        <w:t>ПРОЕКТ</w:t>
      </w:r>
    </w:p>
    <w:p w14:paraId="7810F45C" w14:textId="77777777" w:rsidR="001D1BD3" w:rsidRPr="008A0275" w:rsidRDefault="001D1BD3" w:rsidP="001D1BD3">
      <w:pPr>
        <w:jc w:val="right"/>
        <w:rPr>
          <w:sz w:val="24"/>
          <w:szCs w:val="24"/>
        </w:rPr>
      </w:pPr>
      <w:r w:rsidRPr="008A0275">
        <w:rPr>
          <w:sz w:val="24"/>
          <w:szCs w:val="24"/>
        </w:rPr>
        <w:t>Утверждено</w:t>
      </w:r>
    </w:p>
    <w:p w14:paraId="3D7B64EF" w14:textId="77777777" w:rsidR="001D1BD3" w:rsidRPr="008A0275" w:rsidRDefault="001D1BD3" w:rsidP="001D1BD3">
      <w:pPr>
        <w:jc w:val="right"/>
        <w:rPr>
          <w:sz w:val="24"/>
          <w:szCs w:val="24"/>
        </w:rPr>
      </w:pPr>
      <w:r w:rsidRPr="008A0275">
        <w:rPr>
          <w:sz w:val="24"/>
          <w:szCs w:val="24"/>
        </w:rPr>
        <w:t>решением городского Совета</w:t>
      </w:r>
    </w:p>
    <w:p w14:paraId="41DBF3E0" w14:textId="77777777" w:rsidR="001D1BD3" w:rsidRPr="008A0275" w:rsidRDefault="001D1BD3" w:rsidP="001D1BD3">
      <w:pPr>
        <w:jc w:val="right"/>
        <w:rPr>
          <w:sz w:val="24"/>
          <w:szCs w:val="24"/>
        </w:rPr>
      </w:pPr>
      <w:r w:rsidRPr="008A0275">
        <w:rPr>
          <w:sz w:val="24"/>
          <w:szCs w:val="24"/>
        </w:rPr>
        <w:t xml:space="preserve">депутатов МО «Город Удачный» </w:t>
      </w:r>
    </w:p>
    <w:p w14:paraId="2E27A40E" w14:textId="77777777" w:rsidR="001D1BD3" w:rsidRPr="008A0275" w:rsidRDefault="001D1BD3" w:rsidP="001D1BD3">
      <w:pPr>
        <w:jc w:val="right"/>
        <w:rPr>
          <w:sz w:val="24"/>
          <w:szCs w:val="24"/>
        </w:rPr>
      </w:pPr>
      <w:r w:rsidRPr="008A0275">
        <w:rPr>
          <w:sz w:val="24"/>
          <w:szCs w:val="24"/>
          <w:highlight w:val="white"/>
        </w:rPr>
        <w:t>от «___» _________ 2021 года №</w:t>
      </w:r>
      <w:r w:rsidRPr="008A0275">
        <w:rPr>
          <w:sz w:val="24"/>
          <w:szCs w:val="24"/>
        </w:rPr>
        <w:t>____</w:t>
      </w:r>
    </w:p>
    <w:p w14:paraId="41CD7218" w14:textId="77777777" w:rsidR="001D1BD3" w:rsidRPr="008A0275" w:rsidRDefault="001D1BD3" w:rsidP="001D1BD3">
      <w:pPr>
        <w:jc w:val="right"/>
        <w:rPr>
          <w:sz w:val="24"/>
          <w:szCs w:val="24"/>
        </w:rPr>
      </w:pPr>
    </w:p>
    <w:p w14:paraId="019EE7BA" w14:textId="77777777" w:rsidR="001D1BD3" w:rsidRPr="008A0275" w:rsidRDefault="001D1BD3" w:rsidP="001D1BD3">
      <w:pPr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t>Положение о муниципальном контроле</w:t>
      </w:r>
    </w:p>
    <w:p w14:paraId="482C785A" w14:textId="77777777" w:rsidR="001D1BD3" w:rsidRPr="008A0275" w:rsidRDefault="001D1BD3" w:rsidP="001D1BD3">
      <w:pPr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t>на автомобильном транспорте</w:t>
      </w:r>
      <w:r>
        <w:rPr>
          <w:b/>
          <w:sz w:val="24"/>
          <w:szCs w:val="24"/>
        </w:rPr>
        <w:t xml:space="preserve"> </w:t>
      </w:r>
      <w:r w:rsidRPr="008A0275">
        <w:rPr>
          <w:b/>
          <w:sz w:val="24"/>
          <w:szCs w:val="24"/>
        </w:rPr>
        <w:t xml:space="preserve">и в дорожном хозяйстве в границах </w:t>
      </w:r>
      <w:r>
        <w:rPr>
          <w:b/>
          <w:sz w:val="24"/>
          <w:szCs w:val="24"/>
        </w:rPr>
        <w:t>н</w:t>
      </w:r>
      <w:r w:rsidRPr="008A0275">
        <w:rPr>
          <w:b/>
          <w:sz w:val="24"/>
          <w:szCs w:val="24"/>
        </w:rPr>
        <w:t>аселенного пункта</w:t>
      </w:r>
      <w:r>
        <w:rPr>
          <w:b/>
          <w:sz w:val="24"/>
          <w:szCs w:val="24"/>
        </w:rPr>
        <w:t xml:space="preserve"> </w:t>
      </w:r>
      <w:r w:rsidRPr="008A0275">
        <w:rPr>
          <w:b/>
          <w:sz w:val="24"/>
          <w:szCs w:val="24"/>
        </w:rPr>
        <w:t>МО «Город Удачный»</w:t>
      </w:r>
    </w:p>
    <w:p w14:paraId="6D11EDDC" w14:textId="77777777" w:rsidR="001D1BD3" w:rsidRPr="008A0275" w:rsidRDefault="001D1BD3" w:rsidP="001D1BD3">
      <w:pPr>
        <w:rPr>
          <w:sz w:val="24"/>
          <w:szCs w:val="24"/>
        </w:rPr>
      </w:pPr>
    </w:p>
    <w:p w14:paraId="63DEFC11" w14:textId="77777777" w:rsidR="001D1BD3" w:rsidRPr="008A0275" w:rsidRDefault="001D1BD3" w:rsidP="001D1BD3">
      <w:pPr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t>1. Общие положения</w:t>
      </w:r>
    </w:p>
    <w:p w14:paraId="7C790EC9" w14:textId="77777777" w:rsidR="001D1BD3" w:rsidRPr="008A0275" w:rsidRDefault="001D1BD3" w:rsidP="001D1BD3">
      <w:pPr>
        <w:rPr>
          <w:sz w:val="24"/>
          <w:szCs w:val="24"/>
        </w:rPr>
      </w:pPr>
    </w:p>
    <w:p w14:paraId="4B392377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1.1. Настоящее Положение устанавливает порядок осуществления муниципального контроля на автомобильном транспорте</w:t>
      </w:r>
      <w:r>
        <w:rPr>
          <w:sz w:val="24"/>
          <w:szCs w:val="24"/>
        </w:rPr>
        <w:t xml:space="preserve"> </w:t>
      </w:r>
      <w:r w:rsidRPr="008A0275">
        <w:rPr>
          <w:sz w:val="24"/>
          <w:szCs w:val="24"/>
        </w:rPr>
        <w:t>и в дорожном хозяйстве в границах населенного пункта МО «Город Удачный» (далее - муниципальный контроль на автомобильном транспорте).</w:t>
      </w:r>
    </w:p>
    <w:p w14:paraId="6A125C2D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5D672348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МО «Город Удачный» (далее – автомобильные дороги местного значения или автомобильные дороги общего пользования местного значения):</w:t>
      </w:r>
    </w:p>
    <w:p w14:paraId="58C16170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DC3EF31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</w:t>
      </w:r>
      <w:bookmarkStart w:id="0" w:name="_page_31_0"/>
      <w:r w:rsidRPr="008A0275">
        <w:rPr>
          <w:sz w:val="24"/>
          <w:szCs w:val="24"/>
        </w:rPr>
        <w:t xml:space="preserve">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14:paraId="30BBD4B0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0DB2C05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1.3. Муниципальный контроль на автомобильном транспорте осуществляется администрацией МО «Город Удачный» (далее – администрация).</w:t>
      </w:r>
    </w:p>
    <w:p w14:paraId="63348B9D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1.4. </w:t>
      </w:r>
      <w:r w:rsidRPr="001E7CA0">
        <w:rPr>
          <w:sz w:val="24"/>
          <w:szCs w:val="24"/>
        </w:rPr>
        <w:t>Должностными лицами администрации, уполномоченными осуществлять муниципальный контроль на автомобильном транспорте, являются главный специалист по вопросам городского хозяйства и благоустройству администрации МО «Город Удачный» и лица назначенные по распоряжению главы МО «Город Удачный» (далее также– должностные лица, уполномоченные осуществлять муниципальный контроль на автомобильном транспорте).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14:paraId="71DCF108" w14:textId="77777777" w:rsidR="001D1BD3" w:rsidRPr="008A0275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</w:t>
      </w:r>
      <w:r w:rsidRPr="008A0275">
        <w:rPr>
          <w:sz w:val="24"/>
          <w:szCs w:val="24"/>
        </w:rPr>
        <w:t xml:space="preserve">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4417A86E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1.5. К отношениям, связанным с осуществлением муниципального контроля на автомобильном транспорте,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</w:t>
      </w:r>
      <w:r w:rsidRPr="008A0275">
        <w:rPr>
          <w:sz w:val="24"/>
          <w:szCs w:val="24"/>
        </w:rPr>
        <w:lastRenderedPageBreak/>
        <w:t>Российской Федерации», Федерального закона от 08.11.2007 № 259-ФЗ «Устав автомобильного транспорта и городского наземного</w:t>
      </w:r>
      <w:bookmarkStart w:id="1" w:name="_page_34_0"/>
      <w:bookmarkEnd w:id="0"/>
      <w:r w:rsidRPr="008A0275">
        <w:rPr>
          <w:sz w:val="24"/>
          <w:szCs w:val="24"/>
        </w:rPr>
        <w:t xml:space="preserve">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14:paraId="5AA56CC9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1.6. Объектами муниципального контроля на автомобильном транспорте являются:</w:t>
      </w:r>
    </w:p>
    <w:p w14:paraId="174B3948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3BE145F7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4C45E128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2FDB9FDD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 xml:space="preserve"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14:paraId="17909D15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21E6E029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  <w:bookmarkStart w:id="2" w:name="_page_37_0"/>
      <w:bookmarkEnd w:id="1"/>
    </w:p>
    <w:p w14:paraId="31323AD8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14:paraId="6F0841EA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внесение платы за присоединение объектов дорожного сервиса к автомобильным дорогам общего пользования местного значения;</w:t>
      </w:r>
    </w:p>
    <w:p w14:paraId="2AD598DB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14:paraId="5F55E44C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14:paraId="7D24102C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6B8D5CA5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29281F1A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придорожные полосы и полосы отвода автомобильных дорог общего пользования местного значения;</w:t>
      </w:r>
    </w:p>
    <w:p w14:paraId="033DF759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14:paraId="7B46CF12" w14:textId="77777777" w:rsidR="001D1BD3" w:rsidRPr="001E7CA0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14:paraId="6682D927" w14:textId="77777777" w:rsidR="001D1BD3" w:rsidRPr="008A0275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1.7. Администрацией в</w:t>
      </w:r>
      <w:r w:rsidRPr="008A0275">
        <w:rPr>
          <w:sz w:val="24"/>
          <w:szCs w:val="24"/>
        </w:rPr>
        <w:t xml:space="preserve">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</w:t>
      </w:r>
      <w:bookmarkEnd w:id="2"/>
      <w:r w:rsidRPr="008A0275">
        <w:rPr>
          <w:sz w:val="24"/>
          <w:szCs w:val="24"/>
        </w:rPr>
        <w:t>.</w:t>
      </w:r>
      <w:bookmarkStart w:id="3" w:name="_page_43_0"/>
    </w:p>
    <w:p w14:paraId="44D1A86D" w14:textId="77777777" w:rsidR="001D1BD3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lastRenderedPageBreak/>
        <w:t>1.8.</w:t>
      </w:r>
      <w:r>
        <w:rPr>
          <w:sz w:val="24"/>
          <w:szCs w:val="24"/>
        </w:rPr>
        <w:t xml:space="preserve"> </w:t>
      </w:r>
      <w:r w:rsidRPr="008A0275">
        <w:rPr>
          <w:sz w:val="24"/>
          <w:szCs w:val="24"/>
        </w:rPr>
        <w:t xml:space="preserve"> Система оценки</w:t>
      </w:r>
      <w:r w:rsidRPr="008A0275">
        <w:rPr>
          <w:sz w:val="24"/>
          <w:szCs w:val="24"/>
        </w:rPr>
        <w:tab/>
        <w:t>и управления</w:t>
      </w:r>
      <w:r w:rsidRPr="008A0275">
        <w:rPr>
          <w:sz w:val="24"/>
          <w:szCs w:val="24"/>
        </w:rPr>
        <w:tab/>
        <w:t>рисками при осуществлении муниципального контроля на автомобильном транспорте не применяется.</w:t>
      </w:r>
    </w:p>
    <w:p w14:paraId="3A372FB8" w14:textId="77777777" w:rsidR="001D1BD3" w:rsidRPr="008A0275" w:rsidRDefault="001D1BD3" w:rsidP="001D1BD3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1.9. Порядок обжалования действий должностных лиц не предусмотрен в соответствии с ч.4 ст. 39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22E82AD" w14:textId="77777777" w:rsidR="001D1BD3" w:rsidRPr="008A0275" w:rsidRDefault="001D1BD3" w:rsidP="001D1BD3">
      <w:pPr>
        <w:rPr>
          <w:sz w:val="24"/>
          <w:szCs w:val="24"/>
        </w:rPr>
      </w:pPr>
    </w:p>
    <w:p w14:paraId="7D582912" w14:textId="77777777" w:rsidR="001D1BD3" w:rsidRPr="008A0275" w:rsidRDefault="001D1BD3" w:rsidP="001D1BD3">
      <w:pPr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3A2C8C0E" w14:textId="77777777" w:rsidR="001D1BD3" w:rsidRPr="008A0275" w:rsidRDefault="001D1BD3" w:rsidP="001D1BD3">
      <w:pPr>
        <w:jc w:val="center"/>
        <w:rPr>
          <w:b/>
          <w:sz w:val="24"/>
          <w:szCs w:val="24"/>
        </w:rPr>
      </w:pPr>
    </w:p>
    <w:p w14:paraId="5A05B9F2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2.1. 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14:paraId="28BB4FFC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4F82C92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FD2B575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 </w:t>
      </w:r>
    </w:p>
    <w:p w14:paraId="418809DE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В случае если при проведении профилактических мероприятий установлено, что объекты муниципального контроля на автомобильном транспорте</w:t>
      </w:r>
      <w:bookmarkStart w:id="4" w:name="_page_46_0"/>
      <w:bookmarkEnd w:id="3"/>
      <w:r w:rsidRPr="008A0275">
        <w:rPr>
          <w:sz w:val="24"/>
          <w:szCs w:val="24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1E7CA0">
        <w:rPr>
          <w:sz w:val="24"/>
          <w:szCs w:val="24"/>
        </w:rPr>
        <w:t>должностные лица, уполномоченные осуществлять муниципальный контроль на автомобильном транспорте, незамедлительно направляют информацию об этом главе МО «Город Удачный» для принятия решения о проведении контрольных мероприятий.</w:t>
      </w:r>
    </w:p>
    <w:p w14:paraId="1AEF649D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14:paraId="6CF3A224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1) информирование;</w:t>
      </w:r>
    </w:p>
    <w:p w14:paraId="59A02761" w14:textId="77777777" w:rsidR="001D1BD3" w:rsidRPr="008A0275" w:rsidRDefault="001D1BD3" w:rsidP="001D1BD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A0275">
        <w:rPr>
          <w:sz w:val="24"/>
          <w:szCs w:val="24"/>
        </w:rPr>
        <w:t>) консультирование</w:t>
      </w:r>
      <w:r>
        <w:rPr>
          <w:sz w:val="24"/>
          <w:szCs w:val="24"/>
        </w:rPr>
        <w:t>.</w:t>
      </w:r>
    </w:p>
    <w:p w14:paraId="70138815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посредствам размещения соответствующих сведений на официальном сайте администрации МО «Город Удачный» в информационно-телекоммуникационной сети «Интерне</w:t>
      </w:r>
      <w:r>
        <w:rPr>
          <w:sz w:val="24"/>
          <w:szCs w:val="24"/>
        </w:rPr>
        <w:t>т</w:t>
      </w:r>
      <w:r w:rsidRPr="008A0275">
        <w:rPr>
          <w:sz w:val="24"/>
          <w:szCs w:val="24"/>
        </w:rPr>
        <w:t>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</w:t>
      </w:r>
      <w:bookmarkStart w:id="5" w:name="_page_49_0"/>
      <w:bookmarkEnd w:id="4"/>
      <w:r w:rsidRPr="008A0275">
        <w:rPr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8587149" w14:textId="77777777" w:rsidR="001D1BD3" w:rsidRPr="001E7CA0" w:rsidRDefault="001D1BD3" w:rsidP="001D1BD3">
      <w:pPr>
        <w:rPr>
          <w:sz w:val="24"/>
          <w:szCs w:val="24"/>
        </w:rPr>
      </w:pPr>
      <w:bookmarkStart w:id="6" w:name="_page_53_0"/>
      <w:bookmarkEnd w:id="5"/>
      <w:r w:rsidRPr="001E7CA0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1E7CA0">
        <w:rPr>
          <w:sz w:val="24"/>
          <w:szCs w:val="24"/>
        </w:rPr>
        <w:t>. Консультирование контролируемых лиц осуществляется должностными лицами, уполномоченными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3FEC77A" w14:textId="77777777" w:rsidR="001D1BD3" w:rsidRPr="008A0275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lastRenderedPageBreak/>
        <w:t>Личный прием граждан проводится главой МО «Город Удачный» и (или) должностным</w:t>
      </w:r>
      <w:bookmarkStart w:id="7" w:name="_page_56_0"/>
      <w:bookmarkEnd w:id="6"/>
      <w:r w:rsidRPr="001E7CA0">
        <w:rPr>
          <w:sz w:val="24"/>
          <w:szCs w:val="24"/>
        </w:rPr>
        <w:t>и лицами, уполномоченными осуществлять</w:t>
      </w:r>
      <w:r w:rsidRPr="008A0275">
        <w:rPr>
          <w:sz w:val="24"/>
          <w:szCs w:val="24"/>
        </w:rPr>
        <w:t xml:space="preserve">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 Консультирование осуществляется в устной или письменной форме по следующим вопросам:</w:t>
      </w:r>
    </w:p>
    <w:p w14:paraId="50375183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1) организация и осуществление муниципального контроля на автомобильном транспорте;</w:t>
      </w:r>
    </w:p>
    <w:p w14:paraId="753EDF49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0808E56A" w14:textId="77777777" w:rsidR="001D1BD3" w:rsidRPr="008A0275" w:rsidRDefault="001D1BD3" w:rsidP="001D1BD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A0275">
        <w:rPr>
          <w:sz w:val="24"/>
          <w:szCs w:val="24"/>
        </w:rPr>
        <w:t>) получение информации о нормативных правовых актах (их отдельных положениях), содержащих обязательны требования, оценка соблюдения которых осуществляется администрацией в рамках контрольных мероприятий.</w:t>
      </w:r>
    </w:p>
    <w:p w14:paraId="5855CA94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6E497D02" w14:textId="77777777" w:rsidR="001D1BD3" w:rsidRPr="001E7CA0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8A0275">
        <w:rPr>
          <w:sz w:val="24"/>
          <w:szCs w:val="24"/>
        </w:rPr>
        <w:t xml:space="preserve">. </w:t>
      </w:r>
      <w:r w:rsidRPr="001E7CA0">
        <w:rPr>
          <w:sz w:val="24"/>
          <w:szCs w:val="24"/>
        </w:rPr>
        <w:t>Консультирование в письменной форме осуществляется должностными лицами, уполномоченными осуществлять муниципальный контроль на автомобильном транспорте, в следующих случаях:</w:t>
      </w:r>
    </w:p>
    <w:p w14:paraId="144DAF7D" w14:textId="77777777" w:rsidR="001D1BD3" w:rsidRPr="008A0275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03520855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7D166803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5FA131B4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При осуществлении консультирования </w:t>
      </w:r>
      <w:r w:rsidRPr="001E7CA0">
        <w:rPr>
          <w:sz w:val="24"/>
          <w:szCs w:val="24"/>
        </w:rPr>
        <w:t>должностные лица,</w:t>
      </w:r>
      <w:r w:rsidRPr="008A0275">
        <w:rPr>
          <w:sz w:val="24"/>
          <w:szCs w:val="24"/>
        </w:rPr>
        <w:t xml:space="preserve"> уполномоченн</w:t>
      </w:r>
      <w:r>
        <w:rPr>
          <w:sz w:val="24"/>
          <w:szCs w:val="24"/>
        </w:rPr>
        <w:t>ые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обязан</w:t>
      </w:r>
      <w:bookmarkStart w:id="8" w:name="_page_59_0"/>
      <w:bookmarkEnd w:id="7"/>
      <w:r w:rsidRPr="008A0275">
        <w:rPr>
          <w:sz w:val="24"/>
          <w:szCs w:val="24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5FCA579" w14:textId="77777777" w:rsidR="001D1BD3" w:rsidRPr="008A0275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</w:t>
      </w:r>
      <w:r w:rsidRPr="008A0275">
        <w:rPr>
          <w:sz w:val="24"/>
          <w:szCs w:val="24"/>
        </w:rPr>
        <w:t xml:space="preserve"> а также результаты проведенных в рамках контрольного мероприятия экспертизы, испытаний.</w:t>
      </w:r>
    </w:p>
    <w:p w14:paraId="0865000E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Информация, ставшая известной должностн</w:t>
      </w:r>
      <w:r>
        <w:rPr>
          <w:sz w:val="24"/>
          <w:szCs w:val="24"/>
        </w:rPr>
        <w:t>ым</w:t>
      </w:r>
      <w:r w:rsidRPr="008A0275">
        <w:rPr>
          <w:sz w:val="24"/>
          <w:szCs w:val="24"/>
        </w:rPr>
        <w:t xml:space="preserve"> лиц</w:t>
      </w:r>
      <w:r>
        <w:rPr>
          <w:sz w:val="24"/>
          <w:szCs w:val="24"/>
        </w:rPr>
        <w:t>ам</w:t>
      </w:r>
      <w:r w:rsidRPr="008A0275">
        <w:rPr>
          <w:sz w:val="24"/>
          <w:szCs w:val="24"/>
        </w:rPr>
        <w:t>, уполномоченн</w:t>
      </w:r>
      <w:r>
        <w:rPr>
          <w:sz w:val="24"/>
          <w:szCs w:val="24"/>
        </w:rPr>
        <w:t>ым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25BFDE8C" w14:textId="77777777" w:rsidR="001D1BD3" w:rsidRPr="008A0275" w:rsidRDefault="001D1BD3" w:rsidP="001D1BD3">
      <w:pPr>
        <w:rPr>
          <w:sz w:val="24"/>
          <w:szCs w:val="24"/>
        </w:rPr>
      </w:pPr>
      <w:r w:rsidRPr="001E7CA0">
        <w:rPr>
          <w:sz w:val="24"/>
          <w:szCs w:val="24"/>
        </w:rPr>
        <w:t>Должностными лицами, уполномоченными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ведется журнал учета консультирований.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МО «Город дачный» или </w:t>
      </w:r>
      <w:r w:rsidRPr="001E7CA0">
        <w:rPr>
          <w:sz w:val="24"/>
          <w:szCs w:val="24"/>
        </w:rPr>
        <w:t>должностным</w:t>
      </w:r>
      <w:r>
        <w:rPr>
          <w:sz w:val="24"/>
          <w:szCs w:val="24"/>
        </w:rPr>
        <w:t>и</w:t>
      </w:r>
      <w:r w:rsidRPr="001E7CA0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Pr="001E7CA0">
        <w:rPr>
          <w:sz w:val="24"/>
          <w:szCs w:val="24"/>
        </w:rPr>
        <w:t>, уполномоченным</w:t>
      </w:r>
      <w:r>
        <w:rPr>
          <w:sz w:val="24"/>
          <w:szCs w:val="24"/>
        </w:rPr>
        <w:t>и</w:t>
      </w:r>
      <w:r w:rsidRPr="001E7CA0">
        <w:rPr>
          <w:sz w:val="24"/>
          <w:szCs w:val="24"/>
        </w:rPr>
        <w:t xml:space="preserve"> осуществлять муниципальный контроль на автомобильном транспорте.</w:t>
      </w:r>
    </w:p>
    <w:p w14:paraId="4CC962F2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8A0275">
        <w:rPr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4E5BFB2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CF7EB13" w14:textId="1ADF88F6" w:rsidR="001D1BD3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</w:t>
      </w:r>
      <w:bookmarkStart w:id="9" w:name="_page_62_0"/>
      <w:bookmarkEnd w:id="8"/>
    </w:p>
    <w:p w14:paraId="0C960BA7" w14:textId="77777777" w:rsidR="001D1BD3" w:rsidRPr="008A0275" w:rsidRDefault="001D1BD3" w:rsidP="001D1BD3">
      <w:pPr>
        <w:rPr>
          <w:sz w:val="24"/>
          <w:szCs w:val="24"/>
        </w:rPr>
      </w:pPr>
    </w:p>
    <w:p w14:paraId="2E0228D2" w14:textId="77777777" w:rsidR="001D1BD3" w:rsidRPr="008A0275" w:rsidRDefault="001D1BD3" w:rsidP="001D1BD3">
      <w:pPr>
        <w:jc w:val="center"/>
        <w:rPr>
          <w:b/>
          <w:sz w:val="24"/>
          <w:szCs w:val="24"/>
        </w:rPr>
      </w:pPr>
      <w:r w:rsidRPr="008A0275">
        <w:rPr>
          <w:b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14:paraId="23E4CFDD" w14:textId="77777777" w:rsidR="001D1BD3" w:rsidRPr="008A0275" w:rsidRDefault="001D1BD3" w:rsidP="001D1BD3">
      <w:pPr>
        <w:jc w:val="center"/>
        <w:rPr>
          <w:b/>
          <w:sz w:val="24"/>
          <w:szCs w:val="24"/>
        </w:rPr>
      </w:pPr>
    </w:p>
    <w:p w14:paraId="1C072761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3.1.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597E82C3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656B5A77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27A6916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0D1E5360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F71504E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5) наблюдение за соблюдением обязательных требований (посредством сбора и анализа данных об объектах муниципального контроля на автомобильном транспорте,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</w:t>
      </w:r>
      <w:bookmarkStart w:id="10" w:name="_page_65_0"/>
      <w:bookmarkEnd w:id="9"/>
      <w:r w:rsidRPr="008A0275">
        <w:rPr>
          <w:sz w:val="24"/>
          <w:szCs w:val="24"/>
        </w:rPr>
        <w:t xml:space="preserve"> фиксации правонарушений, имеющих функции фото- и киносъемки, видеозаписи);</w:t>
      </w:r>
    </w:p>
    <w:p w14:paraId="1922B6A7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3C5D0E0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6EB01A9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70AB7387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7C7BF8A7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3AFF0D30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5A9C147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C68AEA3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70087FF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</w:t>
      </w:r>
      <w:r w:rsidRPr="008A0275">
        <w:rPr>
          <w:sz w:val="24"/>
          <w:szCs w:val="24"/>
        </w:rPr>
        <w:lastRenderedPageBreak/>
        <w:t>представлены документы и сведения, представление которых предусмотрено выданным ему предписанием, или на основании представленных документов и</w:t>
      </w:r>
      <w:bookmarkStart w:id="11" w:name="_page_68_0"/>
      <w:bookmarkEnd w:id="10"/>
      <w:r w:rsidRPr="008A0275">
        <w:rPr>
          <w:sz w:val="24"/>
          <w:szCs w:val="24"/>
        </w:rPr>
        <w:t xml:space="preserve">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0A6E00E1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92476E7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</w:t>
      </w:r>
      <w:r>
        <w:rPr>
          <w:sz w:val="24"/>
          <w:szCs w:val="24"/>
        </w:rPr>
        <w:t>ых</w:t>
      </w:r>
      <w:r w:rsidRPr="008A0275">
        <w:rPr>
          <w:sz w:val="24"/>
          <w:szCs w:val="24"/>
        </w:rPr>
        <w:t xml:space="preserve"> лиц, уполномоченн</w:t>
      </w:r>
      <w:r>
        <w:rPr>
          <w:sz w:val="24"/>
          <w:szCs w:val="24"/>
        </w:rPr>
        <w:t>ых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о проведении контрольного мероприятия.</w:t>
      </w:r>
    </w:p>
    <w:p w14:paraId="46F25A7A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</w:t>
      </w:r>
      <w:r w:rsidRPr="001E7CA0">
        <w:rPr>
          <w:sz w:val="24"/>
          <w:szCs w:val="24"/>
        </w:rPr>
        <w:t>должностными лицами, уполномоченными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на основании задания главы МО «Город Удачный», задания, содержащегося в планах работы администрации, в том числе в случаях, установленных Федеральным </w:t>
      </w:r>
      <w:hyperlink r:id="rId9">
        <w:r w:rsidRPr="008A0275">
          <w:rPr>
            <w:rStyle w:val="ac"/>
            <w:sz w:val="24"/>
            <w:szCs w:val="24"/>
          </w:rPr>
          <w:t xml:space="preserve">законом </w:t>
        </w:r>
      </w:hyperlink>
      <w:r w:rsidRPr="008A0275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5A85DD00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</w:t>
      </w:r>
      <w:r w:rsidRPr="001E7CA0">
        <w:rPr>
          <w:sz w:val="24"/>
          <w:szCs w:val="24"/>
        </w:rPr>
        <w:t>должностными лицами, уполномоченными осуществлять муниципальный контроль на</w:t>
      </w:r>
      <w:r w:rsidRPr="008A0275">
        <w:rPr>
          <w:sz w:val="24"/>
          <w:szCs w:val="24"/>
        </w:rPr>
        <w:t xml:space="preserve"> автомобильном транспорте, в соответствии с Федеральным </w:t>
      </w:r>
      <w:hyperlink r:id="rId10">
        <w:r w:rsidRPr="008A0275">
          <w:rPr>
            <w:rStyle w:val="ac"/>
            <w:sz w:val="24"/>
            <w:szCs w:val="24"/>
          </w:rPr>
          <w:t xml:space="preserve">законом </w:t>
        </w:r>
      </w:hyperlink>
      <w:r w:rsidRPr="008A0275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5C7C2B4E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3.9. Администрация при организации и осуществлении муниципального контроля на автомобильном транспорте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</w:t>
      </w:r>
      <w:bookmarkStart w:id="12" w:name="_page_73_0"/>
      <w:bookmarkEnd w:id="11"/>
      <w:r w:rsidRPr="008A0275">
        <w:rPr>
          <w:sz w:val="24"/>
          <w:szCs w:val="24"/>
        </w:rPr>
        <w:t xml:space="preserve">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 от 06.03.2021 № 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296352A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</w:t>
      </w:r>
      <w:r w:rsidRPr="008A0275">
        <w:rPr>
          <w:sz w:val="24"/>
          <w:szCs w:val="24"/>
        </w:rPr>
        <w:lastRenderedPageBreak/>
        <w:t>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77826053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1) </w:t>
      </w:r>
      <w:r w:rsidRPr="001E7CA0">
        <w:rPr>
          <w:sz w:val="24"/>
          <w:szCs w:val="24"/>
        </w:rPr>
        <w:t>отсутствие контролируемого лица либо его представителя не препятствует оценке должностными лицами, уполномоченными осуществлять</w:t>
      </w:r>
      <w:r w:rsidRPr="008A0275">
        <w:rPr>
          <w:sz w:val="24"/>
          <w:szCs w:val="24"/>
        </w:rPr>
        <w:t xml:space="preserve"> муниципальный контроль на автомобильном транспорте, соблюдения</w:t>
      </w:r>
      <w:bookmarkStart w:id="13" w:name="_page_77_0"/>
      <w:bookmarkEnd w:id="12"/>
      <w:r w:rsidRPr="008A0275">
        <w:rPr>
          <w:sz w:val="24"/>
          <w:szCs w:val="24"/>
        </w:rPr>
        <w:t xml:space="preserve">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14:paraId="5FB648B6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6F1051FE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14:paraId="60268258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3.11. Срок проведения выездной проверки не может превышать 10 рабочих дней.</w:t>
      </w:r>
    </w:p>
    <w:p w14:paraId="40635A96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3E97068E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42E35C2A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3.12. Во всех случаях проведения контрольных мероприятий для фиксации </w:t>
      </w:r>
      <w:r w:rsidRPr="001E7CA0">
        <w:rPr>
          <w:sz w:val="24"/>
          <w:szCs w:val="24"/>
        </w:rPr>
        <w:t>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</w:t>
      </w:r>
      <w:r w:rsidRPr="008A0275">
        <w:rPr>
          <w:sz w:val="24"/>
          <w:szCs w:val="24"/>
        </w:rPr>
        <w:t xml:space="preserve">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bookmarkStart w:id="14" w:name="_page_80_0"/>
      <w:bookmarkEnd w:id="13"/>
    </w:p>
    <w:p w14:paraId="27538449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>
        <w:r w:rsidRPr="008A0275">
          <w:rPr>
            <w:rStyle w:val="ac"/>
            <w:sz w:val="24"/>
            <w:szCs w:val="24"/>
          </w:rPr>
          <w:t xml:space="preserve">частью 2 статьи 90 </w:t>
        </w:r>
      </w:hyperlink>
      <w:r w:rsidRPr="008A0275">
        <w:rPr>
          <w:sz w:val="24"/>
          <w:szCs w:val="24"/>
        </w:rPr>
        <w:t>Федерального закона от 31.07.2020 № 248-ФЗ «О государственном  контроле (надзоре) и муниципальном контроле в Российской Федерации».</w:t>
      </w:r>
    </w:p>
    <w:p w14:paraId="4A06B3DE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7E2F3332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Акт контрольного мероприятия, проведение которого было согласовано органами прокуратуры, направляется в органы </w:t>
      </w:r>
      <w:r w:rsidRPr="008A0275">
        <w:rPr>
          <w:sz w:val="24"/>
          <w:szCs w:val="24"/>
        </w:rPr>
        <w:lastRenderedPageBreak/>
        <w:t>прокуратуры посредством Единого реестра контрольных (надзорных) мероприятий непосредственно после его оформления.</w:t>
      </w:r>
    </w:p>
    <w:p w14:paraId="73CC066A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  <w:bookmarkStart w:id="15" w:name="_page_84_0"/>
      <w:bookmarkEnd w:id="14"/>
    </w:p>
    <w:p w14:paraId="751EF715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3.16. </w:t>
      </w:r>
      <w:r w:rsidRPr="001E7CA0">
        <w:rPr>
          <w:sz w:val="24"/>
          <w:szCs w:val="24"/>
        </w:rPr>
        <w:t>Информирование контролируемых лиц о совершаемых должностными лицами, уполномоченными осуществлять муниципальный контроль на автомобильном транспорте, действиях и принимаемых</w:t>
      </w:r>
      <w:r w:rsidRPr="008A0275">
        <w:rPr>
          <w:sz w:val="24"/>
          <w:szCs w:val="24"/>
        </w:rPr>
        <w:t xml:space="preserve">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FF9D418" w14:textId="1A682DA8" w:rsidR="001D1BD3" w:rsidRPr="008A0275" w:rsidRDefault="001D1BD3" w:rsidP="001D1BD3">
      <w:pPr>
        <w:rPr>
          <w:sz w:val="24"/>
          <w:szCs w:val="24"/>
        </w:rPr>
      </w:pPr>
      <w:r>
        <w:rPr>
          <w:noProof/>
        </w:rPr>
        <w:pict w14:anchorId="1DDF4BB5">
          <v:group id="drawingObject838" o:spid="_x0000_s1027" style="position:absolute;left:0;text-align:left;margin-left:63.75pt;margin-top:241.5pt;width:489.05pt;height:16.1pt;z-index:-251657216;mso-position-horizontal-relative:page" coordsize="62109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hrFAUAAMg4AAAOAAAAZHJzL2Uyb0RvYy54bWzsW1+PozYQf6/U74B478b8D9Fm76HXXVWq&#10;uifd3QcghIRUgJHNJtl++o4NAw6bbMJV4nwteSDGDPZ4Zn4eewbffzjmmbFPGN/RYmlad8Q0kiKm&#10;612xXZpfvzz+MjcNXkXFOspokSzN14SbHx5+/un+UC4Sm6Y0WyfMgEYKvjiUSzOtqnIxm/E4TfKI&#10;39EyKeDhhrI8quCWbWdrFh2g9Tyb2YT4swNl65LROOEcaj/WD80H2f5mk8TV82bDk8rIlibwVskr&#10;k9eVuM4e7qPFlkVluosbNqJv4CKPdgV02jb1Maoi44Xt3jSV72JGOd1UdzHNZ3Sz2cWJHAOMxiK9&#10;0Twx+lLKsWwXh23ZiglE25PTNzcb/7n/xIzdemnOHVBVEeWgpEbEz6u/QH6iHqR0KLcLIH5i5efy&#10;E2sqtvWdGPhxw3LxD0MyjlK+r618k2NlxFDp2xYJbds0YnhmE9f1gloBcQpaevNanP72/ouzrtuC&#10;Pu6yDNiaCUZbvg4lmBXvJMf/neQ+p1GZSIVwIYxWciFKThIYcyesRSapWnnxBQfR3SwssAcbVHIq&#10;K2XI8QuvnhIqpR7t/+BVbctrLEUpluJjgUUGGn0XC2VUifcEl6JoHEBtDSdpqzTxNKf75AuVdFWn&#10;uk6rwGlHkhVvSSX4gAqf4X8pm8NO0YpuITzpHJvD/7pZmANObE9pNs4oT4QF1SNvC1IaUKnKm9Ns&#10;txYWJ8bP2Xb1a8aMfQSTzKP8CfXDKwoZ2CXqX5RWdP0K5gMzZ/UMl01GQdAgUVkyjZSyv8/VC3ow&#10;YXhqGtnvBZhzaLmumNjkDQDKhhumPlmpT6IihpeXZiUZbNAhwD0GTASf9QTTwAQqQE6icwDTdZj0&#10;TSJa4MRiOXPL9nTACnIyKlaw06tYUQgnrOiNFauPFWsQVgIntDxHTnbNIqfFihU6vuNqARZkZVy0&#10;YK/X4aJQTnjRGy+wqjz1LfYgvICm7WAO6zg0ism5LOoVk+Iz3l+xKYQTWPQGCziGU7A4g8Bik4CE&#10;1lnvEnqWq8WmpWFkVM/S9IlTiLK3ON2EdHQTUPQGCiyTToHiDgOK5fvEB9eEJjF5lcmrHP6r23vY&#10;gJ+CxRsGFoe41jw4CxbbczwIqmkQDIM4Q83KqJ6l7RUnkou+RaWcvIve3sXvA8YfBBjH84LAPg8Y&#10;ERCD5r9/8FjuCoCTceHSDP86WjrCCSx6gwXs/NS7yNzRzcFjxw+9+fmIGITDbFeLgBhyMipYsNOr&#10;YFEIJ7DoDZY2lYuZliaHe2OmxSVeSMLLnmVKtVwFyxQN+2HSkv3svTsse+9aYWCLrxrQJrpNvuNa&#10;AdFiGYacjOtZmuGjYC5uWpA7IJw8i9aexevn8KFiSA7f9Zx5aE95FvHdyGlQWHEYU56l/RDmh/7g&#10;xesn8aFiEFj8ICAe7ExwAu08ix3YIfgpDTb4yMmongU7RcFc9CwK4eRZ9PYs/Qy+NyyD74YeIeQs&#10;WHBq1SQaBrunUcGCw78KFoVwAoveYOln8CGyNcSzeGQOAeLzy7DAJb4Wexar4WRcsDSdXgdLRziB&#10;RW+w9LP4sKQaBBYbDi6EMGujTXTLMDljAhY18SzAybhgEekT5Tugi8swlBNIcAKL3mDpZ/G9YVl8&#10;zyXEsc56lrlFfAKrvO8PFuTkFrDgZvz9wyw3WDV2ehsGFGrkAOMF+K+eaOnT/I8Ps8gTYHBcTp7A&#10;aY72ifN46j2U1QOID/8AAAD//wMAUEsDBBQABgAIAAAAIQC4pNJs4gAAAAwBAAAPAAAAZHJzL2Rv&#10;d25yZXYueG1sTI/BasMwEETvhf6D2EJvjSynSoNrOYTQ9hQKTQqlN8Xa2CaWZCzFdv6+m1NzHPYx&#10;+yZfTbZlA/ah8U6BmCXA0JXeNK5S8L1/f1oCC1E7o1vvUMEFA6yK+7tcZ8aP7guHXawYlbiQaQV1&#10;jF3GeShrtDrMfIeObkffWx0p9hU3vR6p3LY8TZIFt7px9KHWHW5qLE+7s1XwMepxPRdvw/Z03Fx+&#10;9/LzZytQqceHaf0KLOIU/2G46pM6FOR08GdnAmsppy+SUAXPyzmNuhIikQtgBwVSyBR4kfPbEcUf&#10;AAAA//8DAFBLAQItABQABgAIAAAAIQC2gziS/gAAAOEBAAATAAAAAAAAAAAAAAAAAAAAAABbQ29u&#10;dGVudF9UeXBlc10ueG1sUEsBAi0AFAAGAAgAAAAhADj9If/WAAAAlAEAAAsAAAAAAAAAAAAAAAAA&#10;LwEAAF9yZWxzLy5yZWxzUEsBAi0AFAAGAAgAAAAhAA2rGGsUBQAAyDgAAA4AAAAAAAAAAAAAAAAA&#10;LgIAAGRycy9lMm9Eb2MueG1sUEsBAi0AFAAGAAgAAAAhALik0mziAAAADAEAAA8AAAAAAAAAAAAA&#10;AAAAbgcAAGRycy9kb3ducmV2LnhtbFBLBQYAAAAABAAEAPMAAAB9CAAAAAA=&#10;" o:allowincell="f">
            <v:shape id="Shape 839" o:spid="_x0000_s1028" style="position:absolute;width:6010;height:2044;visibility:visible;mso-wrap-style:square;v-text-anchor:top" coordsize="60102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scxgAAANwAAAAPAAAAZHJzL2Rvd25yZXYueG1sRI9PawIx&#10;FMTvQr9DeEIvolkriK5GKbZCb4t/QLw9N8/s6uZl3aS6/famUOhxmJnfMPNlaytxp8aXjhUMBwkI&#10;4tzpko2C/W7dn4DwAVlj5ZgU/JCH5eKlM8dUuwdv6L4NRkQI+xQVFCHUqZQ+L8iiH7iaOHpn11gM&#10;UTZG6gYfEW4r+ZYkY2mx5LhQYE2rgvLr9tsqOJyy/Pxxu5isHZtRkvU+j6v1VanXbvs+AxGoDf/h&#10;v/aXVjAZTeH3TDwCcvEEAAD//wMAUEsBAi0AFAAGAAgAAAAhANvh9svuAAAAhQEAABMAAAAAAAAA&#10;AAAAAAAAAAAAAFtDb250ZW50X1R5cGVzXS54bWxQSwECLQAUAAYACAAAACEAWvQsW78AAAAVAQAA&#10;CwAAAAAAAAAAAAAAAAAfAQAAX3JlbHMvLnJlbHNQSwECLQAUAAYACAAAACEA1FPbHMYAAADcAAAA&#10;DwAAAAAAAAAAAAAAAAAHAgAAZHJzL2Rvd25yZXYueG1sUEsFBgAAAAADAAMAtwAAAPoCAAAAAA==&#10;" path="m,204457l,,601028,r,204457l,204457xe" stroked="f">
              <v:path arrowok="t" textboxrect="0,0,601028,204457"/>
            </v:shape>
            <v:shape id="Shape 840" o:spid="_x0000_s1029" style="position:absolute;left:6010;width:1381;height:2044;visibility:visible;mso-wrap-style:square;v-text-anchor:top" coordsize="138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zmwgAAANwAAAAPAAAAZHJzL2Rvd25yZXYueG1sRE/Pa8Iw&#10;FL4L+x/CG+xmUzuRUhvFCQMPY6gVvT6aZ9OteSlNpt1/bw6DHT++3+V6tJ240eBbxwpmSQqCuHa6&#10;5UbBqXqf5iB8QNbYOSYFv+RhvXqalFhod+cD3Y6hETGEfYEKTAh9IaWvDVn0ieuJI3d1g8UQ4dBI&#10;PeA9httOZmm6kBZbjg0Ge9oaqr+PP1aB3nYZfV1e9/pj8bk7Z9Xb/jAapV6ex80SRKAx/Iv/3Dut&#10;IJ/H+fFMPAJy9QAAAP//AwBQSwECLQAUAAYACAAAACEA2+H2y+4AAACFAQAAEwAAAAAAAAAAAAAA&#10;AAAAAAAAW0NvbnRlbnRfVHlwZXNdLnhtbFBLAQItABQABgAIAAAAIQBa9CxbvwAAABUBAAALAAAA&#10;AAAAAAAAAAAAAB8BAABfcmVscy8ucmVsc1BLAQItABQABgAIAAAAIQDUGYzmwgAAANwAAAAPAAAA&#10;AAAAAAAAAAAAAAcCAABkcnMvZG93bnJldi54bWxQSwUGAAAAAAMAAwC3AAAA9gIAAAAA&#10;" path="m,204457l,,138125,r,204457l,204457xe" stroked="f">
              <v:path arrowok="t" textboxrect="0,0,138125,204457"/>
            </v:shape>
            <v:shape id="Shape 841" o:spid="_x0000_s1030" style="position:absolute;left:7391;width:11936;height:2044;visibility:visible;mso-wrap-style:square;v-text-anchor:top" coordsize="119363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bjxAAAANwAAAAPAAAAZHJzL2Rvd25yZXYueG1sRI/dagIx&#10;FITvBd8hHMG7mvWnYrdGEbFFb5RaH+CwOe4GNydhE3XbpzeFgpfDzHzDzJetrcWNmmAcKxgOMhDE&#10;hdOGSwWn74+XGYgQkTXWjknBDwVYLrqdOeba3fmLbsdYigThkKOCKkafSxmKiiyGgfPEyTu7xmJM&#10;simlbvCe4LaWoyybSouG00KFntYVFZfj1Sr4RHvgcve2m5janDbjjd//vnql+r129Q4iUhuf4f/2&#10;ViuYTYbwdyYdAbl4AAAA//8DAFBLAQItABQABgAIAAAAIQDb4fbL7gAAAIUBAAATAAAAAAAAAAAA&#10;AAAAAAAAAABbQ29udGVudF9UeXBlc10ueG1sUEsBAi0AFAAGAAgAAAAhAFr0LFu/AAAAFQEAAAsA&#10;AAAAAAAAAAAAAAAAHwEAAF9yZWxzLy5yZWxzUEsBAi0AFAAGAAgAAAAhAJyGJuPEAAAA3AAAAA8A&#10;AAAAAAAAAAAAAAAABwIAAGRycy9kb3ducmV2LnhtbFBLBQYAAAAAAwADALcAAAD4AgAAAAA=&#10;" path="m,204457l,,1193634,r,204457l,204457xe" stroked="f">
              <v:path arrowok="t" textboxrect="0,0,1193634,204457"/>
            </v:shape>
            <v:shape id="Shape 842" o:spid="_x0000_s1031" style="position:absolute;left:19327;width:1382;height:2044;visibility:visible;mso-wrap-style:square;v-text-anchor:top" coordsize="138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7cKxgAAANwAAAAPAAAAZHJzL2Rvd25yZXYueG1sRI/NasMw&#10;EITvgb6D2EJvsRw3hOBYCUkg4EMp+SntdbE2lltrZSzVcd8+KhR6HGbmG6bYjLYVA/W+caxglqQg&#10;iCunG64VvF0O0yUIH5A1to5JwQ952KwfJgXm2t34RMM51CJC2OeowITQ5VL6ypBFn7iOOHpX11sM&#10;Ufa11D3eIty2MkvThbTYcFww2NHeUPV1/rYK9L7N6PPj+ahfFq/le3bZHU+jUerpcdyuQAQaw3/4&#10;r11qBct5Br9n4hGQ6zsAAAD//wMAUEsBAi0AFAAGAAgAAAAhANvh9svuAAAAhQEAABMAAAAAAAAA&#10;AAAAAAAAAAAAAFtDb250ZW50X1R5cGVzXS54bWxQSwECLQAUAAYACAAAACEAWvQsW78AAAAVAQAA&#10;CwAAAAAAAAAAAAAAAAAfAQAAX3JlbHMvLnJlbHNQSwECLQAUAAYACAAAACEAS4e3CsYAAADcAAAA&#10;DwAAAAAAAAAAAAAAAAAHAgAAZHJzL2Rvd25yZXYueG1sUEsFBgAAAAADAAMAtwAAAPoCAAAAAA==&#10;" path="m,204457l,,138125,r,204457l,204457xe" stroked="f">
              <v:path arrowok="t" textboxrect="0,0,138125,204457"/>
            </v:shape>
            <v:shape id="Shape 843" o:spid="_x0000_s1032" style="position:absolute;left:20709;width:951;height:2044;visibility:visible;mso-wrap-style:square;v-text-anchor:top" coordsize="951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kzkxAAAANwAAAAPAAAAZHJzL2Rvd25yZXYueG1sRI9Ra8Iw&#10;FIXfB/sP4Q58m+lUhnRNRYSBIEPWCr5em7u2mNyEJmq3X78Igz0ezjnf4RSr0RpxpSH0jhW8TDMQ&#10;xI3TPbcKDvX78xJEiMgajWNS8E0BVuXjQ4G5djf+pGsVW5EgHHJU0MXocylD05HFMHWeOHlfbrAY&#10;kxxaqQe8Jbg1cpZlr9Jiz2mhQ0+bjppzdbEKNmZ3Cv748VPvjdkhVYvjwW+VmjyN6zcQkcb4H/5r&#10;b7WC5WIO9zPpCMjyFwAA//8DAFBLAQItABQABgAIAAAAIQDb4fbL7gAAAIUBAAATAAAAAAAAAAAA&#10;AAAAAAAAAABbQ29udGVudF9UeXBlc10ueG1sUEsBAi0AFAAGAAgAAAAhAFr0LFu/AAAAFQEAAAsA&#10;AAAAAAAAAAAAAAAAHwEAAF9yZWxzLy5yZWxzUEsBAi0AFAAGAAgAAAAhALy2TOTEAAAA3AAAAA8A&#10;AAAAAAAAAAAAAAAABwIAAGRycy9kb3ducmV2LnhtbFBLBQYAAAAAAwADALcAAAD4AgAAAAA=&#10;" path="m,204457l,,95148,r,204457l,204457xe" stroked="f">
              <v:path arrowok="t" textboxrect="0,0,95148,204457"/>
            </v:shape>
            <v:shape id="Shape 844" o:spid="_x0000_s1033" style="position:absolute;left:21660;width:1381;height:2044;visibility:visible;mso-wrap-style:square;v-text-anchor:top" coordsize="138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lxQAAANwAAAAPAAAAZHJzL2Rvd25yZXYueG1sRI/NasMw&#10;EITvhbyD2EBvtRzXhOBaCUmgkEMp+SO9LtbWcmOtjKXG7ttXhUKOw8x8w5Sr0bbiRr1vHCuYJSkI&#10;4srphmsF59Pr0wKED8gaW8ek4Ic8rJaThxIL7QY+0O0YahEh7AtUYELoCil9ZciiT1xHHL1P11sM&#10;Ufa11D0OEW5bmaXpXFpsOC4Y7GhrqLoev60CvW0z+vp43uu3+fvukp02+8NolHqcjusXEIHGcA//&#10;t3dawSLP4e9MPAJy+QsAAP//AwBQSwECLQAUAAYACAAAACEA2+H2y+4AAACFAQAAEwAAAAAAAAAA&#10;AAAAAAAAAAAAW0NvbnRlbnRfVHlwZXNdLnhtbFBLAQItABQABgAIAAAAIQBa9CxbvwAAABUBAAAL&#10;AAAAAAAAAAAAAAAAAB8BAABfcmVscy8ucmVsc1BLAQItABQABgAIAAAAIQCrIorlxQAAANwAAAAP&#10;AAAAAAAAAAAAAAAAAAcCAABkcnMvZG93bnJldi54bWxQSwUGAAAAAAMAAwC3AAAA+QIAAAAA&#10;" path="m,204457l,,138125,r,204457l,204457xe" stroked="f">
              <v:path arrowok="t" textboxrect="0,0,138125,204457"/>
            </v:shape>
            <v:shape id="Shape 845" o:spid="_x0000_s1034" style="position:absolute;left:23041;width:12536;height:2044;visibility:visible;mso-wrap-style:square;v-text-anchor:top" coordsize="125353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qIxAAAANwAAAAPAAAAZHJzL2Rvd25yZXYueG1sRI9Ra8JA&#10;EITfC/6HYwt9q5emrWjqKSIUWlBE2x+w5NYkNbcX7laN/94ThD4OM/MNM533rlUnCrHxbOBlmIEi&#10;Lr1tuDLw+/P5PAYVBdli65kMXCjCfDZ4mGJh/Zm3dNpJpRKEY4EGapGu0DqWNTmMQ98RJ2/vg0NJ&#10;MlTaBjwnuGt1nmUj7bDhtFBjR8uaysPu6Aysv0VLni2q1eXvMAr5xr6ujhNjnh77xQcooV7+w/f2&#10;lzUwfnuH25l0BPTsCgAA//8DAFBLAQItABQABgAIAAAAIQDb4fbL7gAAAIUBAAATAAAAAAAAAAAA&#10;AAAAAAAAAABbQ29udGVudF9UeXBlc10ueG1sUEsBAi0AFAAGAAgAAAAhAFr0LFu/AAAAFQEAAAsA&#10;AAAAAAAAAAAAAAAAHwEAAF9yZWxzLy5yZWxzUEsBAi0AFAAGAAgAAAAhAG4U6ojEAAAA3AAAAA8A&#10;AAAAAAAAAAAAAAAABwIAAGRycy9kb3ducmV2LnhtbFBLBQYAAAAAAwADALcAAAD4AgAAAAA=&#10;" path="m,204457l,,1253539,r,204457l,204457xe" stroked="f">
              <v:path arrowok="t" textboxrect="0,0,1253539,204457"/>
            </v:shape>
            <v:shape id="Shape 846" o:spid="_x0000_s1035" style="position:absolute;left:35577;width:1381;height:2044;visibility:visible;mso-wrap-style:square;v-text-anchor:top" coordsize="13812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p0xAAAANwAAAAPAAAAZHJzL2Rvd25yZXYueG1sRI9Ba8JA&#10;FITvgv9heYXedNMiqURXqcXSHuyhttDrI/tMlmbfxuzTpP++Kwgeh5n5hlmuB9+oM3XRBTbwMM1A&#10;EZfBOq4MfH+9TuagoiBbbAKTgT+KsF6NR0ssbOj5k857qVSCcCzQQC3SFlrHsiaPcRpa4uQdQudR&#10;kuwqbTvsE9w3+jHLcu3RcVqosaWXmsrf/ckbmPFm9/Th3c/bZtdnwW1zkXg05v5ueF6AEhrkFr62&#10;362B+SyHy5l0BPTqHwAA//8DAFBLAQItABQABgAIAAAAIQDb4fbL7gAAAIUBAAATAAAAAAAAAAAA&#10;AAAAAAAAAABbQ29udGVudF9UeXBlc10ueG1sUEsBAi0AFAAGAAgAAAAhAFr0LFu/AAAAFQEAAAsA&#10;AAAAAAAAAAAAAAAAHwEAAF9yZWxzLy5yZWxzUEsBAi0AFAAGAAgAAAAhAJ2tOnTEAAAA3AAAAA8A&#10;AAAAAAAAAAAAAAAABwIAAGRycy9kb3ducmV2LnhtbFBLBQYAAAAAAwADALcAAAD4AgAAAAA=&#10;" path="m,204457l,,138126,r,204457l,204457xe" stroked="f">
              <v:path arrowok="t" textboxrect="0,0,138126,204457"/>
            </v:shape>
            <v:shape id="Shape 847" o:spid="_x0000_s1036" style="position:absolute;left:36958;width:3632;height:2044;visibility:visible;mso-wrap-style:square;v-text-anchor:top" coordsize="36324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YdxQAAANwAAAAPAAAAZHJzL2Rvd25yZXYueG1sRI9bawIx&#10;FITfhf6HcAq+1WyreNkapShKRVS8QF8Pm9PN4uZk2UTd/nsjFHwcZuYbZjxtbCmuVPvCsYL3TgKC&#10;OHO64FzB6bh4G4LwAVlj6ZgU/JGH6eSlNcZUuxvv6XoIuYgQ9ikqMCFUqZQ+M2TRd1xFHL1fV1sM&#10;Uda51DXeItyW8iNJ+tJiwXHBYEUzQ9n5cLEKzjNem8Vy1d3oUfbTm3dPO9omSrVfm69PEIGa8Az/&#10;t7+1gmFvAI8z8QjIyR0AAP//AwBQSwECLQAUAAYACAAAACEA2+H2y+4AAACFAQAAEwAAAAAAAAAA&#10;AAAAAAAAAAAAW0NvbnRlbnRfVHlwZXNdLnhtbFBLAQItABQABgAIAAAAIQBa9CxbvwAAABUBAAAL&#10;AAAAAAAAAAAAAAAAAB8BAABfcmVscy8ucmVsc1BLAQItABQABgAIAAAAIQCvlFYdxQAAANwAAAAP&#10;AAAAAAAAAAAAAAAAAAcCAABkcnMvZG93bnJldi54bWxQSwUGAAAAAAMAAwC3AAAA+QIAAAAA&#10;" path="m,204457l,,363244,r,204457l,204457xe" stroked="f">
              <v:path arrowok="t" textboxrect="0,0,363244,204457"/>
            </v:shape>
            <v:shape id="Shape 848" o:spid="_x0000_s1037" style="position:absolute;left:40590;width:1382;height:2044;visibility:visible;mso-wrap-style:square;v-text-anchor:top" coordsize="138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DgwgAAANwAAAAPAAAAZHJzL2Rvd25yZXYueG1sRE/Pa8Iw&#10;FL4L+x/CG+xmUzuRUhvFCQMPY6gVvT6aZ9OteSlNpt1/bw6DHT++3+V6tJ240eBbxwpmSQqCuHa6&#10;5UbBqXqf5iB8QNbYOSYFv+RhvXqalFhod+cD3Y6hETGEfYEKTAh9IaWvDVn0ieuJI3d1g8UQ4dBI&#10;PeA9httOZmm6kBZbjg0Ge9oaqr+PP1aB3nYZfV1e9/pj8bk7Z9Xb/jAapV6ex80SRKAx/Iv/3Dut&#10;IJ/HtfFMPAJy9QAAAP//AwBQSwECLQAUAAYACAAAACEA2+H2y+4AAACFAQAAEwAAAAAAAAAAAAAA&#10;AAAAAAAAW0NvbnRlbnRfVHlwZXNdLnhtbFBLAQItABQABgAIAAAAIQBa9CxbvwAAABUBAAALAAAA&#10;AAAAAAAAAAAAAB8BAABfcmVscy8ucmVsc1BLAQItABQABgAIAAAAIQAqb4DgwgAAANwAAAAPAAAA&#10;AAAAAAAAAAAAAAcCAABkcnMvZG93bnJldi54bWxQSwUGAAAAAAMAAwC3AAAA9gIAAAAA&#10;" path="m,204457l,,138125,r,204457l,204457xe" stroked="f">
              <v:path arrowok="t" textboxrect="0,0,138125,204457"/>
            </v:shape>
            <v:shape id="Shape 849" o:spid="_x0000_s1038" style="position:absolute;left:41972;width:3417;height:2044;visibility:visible;mso-wrap-style:square;v-text-anchor:top" coordsize="34170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o+wwAAANwAAAAPAAAAZHJzL2Rvd25yZXYueG1sRI9Ba8JA&#10;FITvhf6H5Qm91RdbKzG6ShFaCp6qhV4f2Wc2JPs2ZDea/vuuIHgcZuYbZr0dXavO3Ifai4bZNAPF&#10;UnpTS6Xh5/jxnIMKkcRQ64U1/HGA7ebxYU2F8Rf55vMhVipBJBSkwcbYFYihtOwoTH3HkryT7x3F&#10;JPsKTU+XBHctvmTZAh3VkhYsdbyzXDaHwWl4bd5chTni8Ln/3fnmZBf7wWr9NBnfV6Aij/EevrW/&#10;jIZ8voTrmXQEcPMPAAD//wMAUEsBAi0AFAAGAAgAAAAhANvh9svuAAAAhQEAABMAAAAAAAAAAAAA&#10;AAAAAAAAAFtDb250ZW50X1R5cGVzXS54bWxQSwECLQAUAAYACAAAACEAWvQsW78AAAAVAQAACwAA&#10;AAAAAAAAAAAAAAAfAQAAX3JlbHMvLnJlbHNQSwECLQAUAAYACAAAACEAIvYaPsMAAADcAAAADwAA&#10;AAAAAAAAAAAAAAAHAgAAZHJzL2Rvd25yZXYueG1sUEsFBgAAAAADAAMAtwAAAPcCAAAAAA==&#10;" path="m,204457l,,341706,r,204457l,204457xe" stroked="f">
              <v:path arrowok="t" textboxrect="0,0,341706,204457"/>
            </v:shape>
            <v:shape id="Shape 850" o:spid="_x0000_s1039" style="position:absolute;left:45389;width:1381;height:2044;visibility:visible;mso-wrap-style:square;v-text-anchor:top" coordsize="138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o7wgAAANwAAAAPAAAAZHJzL2Rvd25yZXYueG1sRE/Pa8Iw&#10;FL4L+x/CG+xmUzuUUhvFCQMPY6gVvT6aZ9OteSlNpt1/bw6DHT++3+V6tJ240eBbxwpmSQqCuHa6&#10;5UbBqXqf5iB8QNbYOSYFv+RhvXqalFhod+cD3Y6hETGEfYEKTAh9IaWvDVn0ieuJI3d1g8UQ4dBI&#10;PeA9httOZmm6kBZbjg0Ge9oaqr+PP1aB3nYZfV1e9/pj8bk7Z9Xb/jAapV6ex80SRKAx/Iv/3Dut&#10;IJ/H+fFMPAJy9QAAAP//AwBQSwECLQAUAAYACAAAACEA2+H2y+4AAACFAQAAEwAAAAAAAAAAAAAA&#10;AAAAAAAAW0NvbnRlbnRfVHlwZXNdLnhtbFBLAQItABQABgAIAAAAIQBa9CxbvwAAABUBAAALAAAA&#10;AAAAAAAAAAAAAB8BAABfcmVscy8ucmVsc1BLAQItABQABgAIAAAAIQBRwBo7wgAAANwAAAAPAAAA&#10;AAAAAAAAAAAAAAcCAABkcnMvZG93bnJldi54bWxQSwUGAAAAAAMAAwC3AAAA9gIAAAAA&#10;" path="m,204457l,,138125,r,204457l,204457xe" stroked="f">
              <v:path arrowok="t" textboxrect="0,0,138125,204457"/>
            </v:shape>
            <v:shape id="Shape 851" o:spid="_x0000_s1040" style="position:absolute;left:46770;width:2730;height:2044;visibility:visible;mso-wrap-style:square;v-text-anchor:top" coordsize="27294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hnwQAAANwAAAAPAAAAZHJzL2Rvd25yZXYueG1sRI/bqsIw&#10;EEXfBf8hjOCbphU8SDWKiIKIHPDyAWMztsVmUprY1r83guDjZl8We7HqTCkaql1hWUE8jkAQp1YX&#10;nCm4XnajGQjnkTWWlknBixyslv3eAhNtWz5Rc/aZCCPsElSQe18lUro0J4NubCvi4N1tbdAHWWdS&#10;19iGcVPKSRT9SYMFB0KOFW1ySh/npwncdhu71/G0e/7fym12nGB8bQ5KDQfdeg7CU+d/4W97rxXM&#10;pjF8zoQjIJdvAAAA//8DAFBLAQItABQABgAIAAAAIQDb4fbL7gAAAIUBAAATAAAAAAAAAAAAAAAA&#10;AAAAAABbQ29udGVudF9UeXBlc10ueG1sUEsBAi0AFAAGAAgAAAAhAFr0LFu/AAAAFQEAAAsAAAAA&#10;AAAAAAAAAAAAHwEAAF9yZWxzLy5yZWxzUEsBAi0AFAAGAAgAAAAhAKDOOGfBAAAA3AAAAA8AAAAA&#10;AAAAAAAAAAAABwIAAGRycy9kb3ducmV2LnhtbFBLBQYAAAAAAwADALcAAAD1AgAAAAA=&#10;" path="m,204457l,,272949,r,204457l,204457xe" stroked="f">
              <v:path arrowok="t" textboxrect="0,0,272949,204457"/>
            </v:shape>
            <v:shape id="Shape 852" o:spid="_x0000_s1041" style="position:absolute;left:49500;width:1381;height:2044;visibility:visible;mso-wrap-style:square;v-text-anchor:top" coordsize="138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HXxgAAANwAAAAPAAAAZHJzL2Rvd25yZXYueG1sRI/NasMw&#10;EITvgb6D2EJvsRyXhOBYCUkg4EMp+SntdbE2lltrZSzVcd8+KhR6HGbmG6bYjLYVA/W+caxglqQg&#10;iCunG64VvF0O0yUIH5A1to5JwQ952KwfJgXm2t34RMM51CJC2OeowITQ5VL6ypBFn7iOOHpX11sM&#10;Ufa11D3eIty2MkvThbTYcFww2NHeUPV1/rYK9L7N6PPj+ahfFq/le3bZHU+jUerpcdyuQAQaw3/4&#10;r11qBct5Br9n4hGQ6zsAAAD//wMAUEsBAi0AFAAGAAgAAAAhANvh9svuAAAAhQEAABMAAAAAAAAA&#10;AAAAAAAAAAAAAFtDb250ZW50X1R5cGVzXS54bWxQSwECLQAUAAYACAAAACEAWvQsW78AAAAVAQAA&#10;CwAAAAAAAAAAAAAAAAAfAQAAX3JlbHMvLnJlbHNQSwECLQAUAAYACAAAACEAzl4h18YAAADcAAAA&#10;DwAAAAAAAAAAAAAAAAAHAgAAZHJzL2Rvd25yZXYueG1sUEsFBgAAAAADAAMAtwAAAPoCAAAAAA==&#10;" path="m,204457l,,138125,r,204457l,204457xe" stroked="f">
              <v:path arrowok="t" textboxrect="0,0,138125,204457"/>
            </v:shape>
            <v:shape id="Shape 853" o:spid="_x0000_s1042" style="position:absolute;left:50881;width:1740;height:2044;visibility:visible;mso-wrap-style:square;v-text-anchor:top" coordsize="17406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3QwwAAANwAAAAPAAAAZHJzL2Rvd25yZXYueG1sRI9BawIx&#10;FITvhf6H8ApeRLNVW2Q1ioiCBy9dS8+PzXN3cfOyTaIb/70RCj0OM/MNs1xH04obOd9YVvA+zkAQ&#10;l1Y3XCn4Pu1HcxA+IGtsLZOCO3lYr15flphr2/MX3YpQiQRhn6OCOoQul9KXNRn0Y9sRJ+9sncGQ&#10;pKukdtgnuGnlJMs+pcGG00KNHW1rKi/F1SjYcRHj74/eODcMuh9WMzs7WqUGb3GzABEohv/wX/ug&#10;Fcw/pvA8k46AXD0AAAD//wMAUEsBAi0AFAAGAAgAAAAhANvh9svuAAAAhQEAABMAAAAAAAAAAAAA&#10;AAAAAAAAAFtDb250ZW50X1R5cGVzXS54bWxQSwECLQAUAAYACAAAACEAWvQsW78AAAAVAQAACwAA&#10;AAAAAAAAAAAAAAAfAQAAX3JlbHMvLnJlbHNQSwECLQAUAAYACAAAACEAMMpd0MMAAADcAAAADwAA&#10;AAAAAAAAAAAAAAAHAgAAZHJzL2Rvd25yZXYueG1sUEsFBgAAAAADAAMAtwAAAPcCAAAAAA==&#10;" path="m,204457l,,174066,r,204457l,204457xe" stroked="f">
              <v:path arrowok="t" textboxrect="0,0,174066,204457"/>
            </v:shape>
            <v:shape id="Shape 854" o:spid="_x0000_s1043" style="position:absolute;left:52621;width:1382;height:2044;visibility:visible;mso-wrap-style:square;v-text-anchor:top" coordsize="13812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3FjxQAAANwAAAAPAAAAZHJzL2Rvd25yZXYueG1sRI/RasJA&#10;FETfhf7Dcgt9q5tYbSXNKlWU+iQ09QMu2Ws2NHs3za4m+vVuoeDjMDNnmHw52EacqfO1YwXpOAFB&#10;XDpdc6Xg8L19noPwAVlj45gUXMjDcvEwyjHTrucvOhehEhHCPkMFJoQ2k9KXhiz6sWuJo3d0ncUQ&#10;ZVdJ3WEf4baRkyR5lRZrjgsGW1obKn+Kk1Xw2+8nqxqva/P2gpuq6VP6vG6VenocPt5BBBrCPfzf&#10;3mkF89kU/s7EIyAXNwAAAP//AwBQSwECLQAUAAYACAAAACEA2+H2y+4AAACFAQAAEwAAAAAAAAAA&#10;AAAAAAAAAAAAW0NvbnRlbnRfVHlwZXNdLnhtbFBLAQItABQABgAIAAAAIQBa9CxbvwAAABUBAAAL&#10;AAAAAAAAAAAAAAAAAB8BAABfcmVscy8ucmVsc1BLAQItABQABgAIAAAAIQCny3FjxQAAANwAAAAP&#10;AAAAAAAAAAAAAAAAAAcCAABkcnMvZG93bnJldi54bWxQSwUGAAAAAAMAAwC3AAAA+QIAAAAA&#10;" path="m,204457l,,138123,r,204457l,204457xe" stroked="f">
              <v:path arrowok="t" textboxrect="0,0,138123,204457"/>
            </v:shape>
            <v:shape id="Shape 855" o:spid="_x0000_s1044" style="position:absolute;left:54003;width:8106;height:2044;visibility:visible;mso-wrap-style:square;v-text-anchor:top" coordsize="81060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LDxgAAANwAAAAPAAAAZHJzL2Rvd25yZXYueG1sRI9PawIx&#10;FMTvQr9DeIXeNFuLRVejqCAtpRf/oHh73bxuUjcvyybV9dubQsHjMDO/YSaz1lXiTE2wnhU89zIQ&#10;xIXXlksFu+2qOwQRIrLGyjMpuFKA2fShM8Fc+wuv6byJpUgQDjkqMDHWuZShMOQw9HxNnLxv3ziM&#10;STal1A1eEtxVsp9lr9Kh5bRgsKaloeK0+XUK1lVx/IxmdNj3v+zP24uzHwu/VOrpsZ2PQURq4z38&#10;337XCoaDAfydSUdATm8AAAD//wMAUEsBAi0AFAAGAAgAAAAhANvh9svuAAAAhQEAABMAAAAAAAAA&#10;AAAAAAAAAAAAAFtDb250ZW50X1R5cGVzXS54bWxQSwECLQAUAAYACAAAACEAWvQsW78AAAAVAQAA&#10;CwAAAAAAAAAAAAAAAAAfAQAAX3JlbHMvLnJlbHNQSwECLQAUAAYACAAAACEA3X1yw8YAAADcAAAA&#10;DwAAAAAAAAAAAAAAAAAHAgAAZHJzL2Rvd25yZXYueG1sUEsFBgAAAAADAAMAtwAAAPoCAAAAAA==&#10;" path="m,l,204457r810602,l810602,,,xe" stroked="f">
              <v:path arrowok="t" textboxrect="0,0,810602,204457"/>
            </v:shape>
            <w10:wrap anchorx="page"/>
          </v:group>
        </w:pict>
      </w:r>
      <w:r>
        <w:rPr>
          <w:noProof/>
        </w:rPr>
        <w:pict w14:anchorId="283B1E4C">
          <v:shape id="drawingObject872" o:spid="_x0000_s1026" style="position:absolute;left:0;text-align:left;margin-left:63.75pt;margin-top:289.8pt;width:106.85pt;height:16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7199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NyEgIAAL0EAAAOAAAAZHJzL2Uyb0RvYy54bWysVNFu2yAUfZ+0f0C8L068dGmiOH1YlWnS&#10;tFRq9wEY49gT5iKgtrOv34UY102mPlTLA1y4h5tzDhdv7/pGklYYW4PK6GI2p0QoDkWtjhn99bT/&#10;dEuJdUwVTIISGT0JS+92Hz9sO70RKVQgC2EIFlF20+mMVs7pTZJYXomG2RlooTBZgmmYw6U5JoVh&#10;HVZvZJLO51+SDkyhDXBhLe7en5N0F+qXpeDuUJZWOCIzitxcGE0Ycz8muy3bHA3TVc0HGuwdLBpW&#10;K/zTsdQ9c4w8m/qqVFNzAxZKN+PQJFCWNRdBA6pZzC/UPFZMi6AFzbF6tMn+v7L8Z/tgSF1k9HaV&#10;UqJYg5c0WHzIf6N/fh9d6rTdIPhRP5hhZTH0kvvSNH5GMaQPzp5GZ0XvCMfNxeeb1WK9poRjLp0v&#10;lzcrXzR5Oc2frfsmIFRi7Q/rzjdTxIhVMeK9iqFBfm/erGbOn/P0fEi6CZVqZOLTDbTiCQLQXchA&#10;li9Zqa5RrwRFQJx1KDcacKk/wuJ8DQ9NihwiIs5nJDZ1tHuC4RKsOBvsdQenRy8QN3XbgqyLfS2l&#10;F2/NMf8qDWkZPph9+A0XNYElvhnO1++jHIoTNhF+BdwBh1IC2ox2hoiSCsyff+17PDYyZimR3xU2&#10;9XqxXPpHGhbYIikuzDSTTzNMcTycURcIeiL4RoLS4T37RzhdYzz96uz+AgAA//8DAFBLAwQUAAYA&#10;CAAAACEAT5hQDuEAAAALAQAADwAAAGRycy9kb3ducmV2LnhtbEyPQU+DQBCF7yb+h82YeLMLVGiL&#10;LE3TqIceTGy9eFvYEVB2lrBLi//e8aTHl/ny3jfFdra9OOPoO0cK4kUEAql2pqNGwdvp6W4NwgdN&#10;RveOUME3etiW11eFzo270Cuej6ERXEI+1wraEIZcSl+3aLVfuAGJbx9utDpwHBtpRn3hctvLJIoy&#10;aXVHvNDqAfct1l/HySo4yfD43KWHaJe946Y+7Kdq+fmi1O3NvHsAEXAOfzD86rM6lOxUuYmMFz3n&#10;ZJUyqiBdbTIQTCzv4wREpSCL4zXIspD/fyh/AAAA//8DAFBLAQItABQABgAIAAAAIQC2gziS/gAA&#10;AOEBAAATAAAAAAAAAAAAAAAAAAAAAABbQ29udGVudF9UeXBlc10ueG1sUEsBAi0AFAAGAAgAAAAh&#10;ADj9If/WAAAAlAEAAAsAAAAAAAAAAAAAAAAALwEAAF9yZWxzLy5yZWxzUEsBAi0AFAAGAAgAAAAh&#10;AC5HM3ISAgAAvQQAAA4AAAAAAAAAAAAAAAAALgIAAGRycy9lMm9Eb2MueG1sUEsBAi0AFAAGAAgA&#10;AAAhAE+YUA7hAAAACwEAAA8AAAAAAAAAAAAAAAAAbAQAAGRycy9kb3ducmV2LnhtbFBLBQYAAAAA&#10;BAAEAPMAAAB6BQAAAAA=&#10;" o:allowincell="f" path="m,l,204457r1357199,l1357199,,,xe" stroked="f">
            <v:path arrowok="t" textboxrect="0,0,1357199,204457"/>
            <w10:wrap anchorx="page"/>
          </v:shape>
        </w:pict>
      </w:r>
      <w:r w:rsidRPr="008A0275">
        <w:rPr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1E7CA0">
        <w:rPr>
          <w:sz w:val="24"/>
          <w:szCs w:val="24"/>
        </w:rPr>
        <w:t>должностными лицами, уполномоченными осуществлять  муниципальный контроль на автомобильном</w:t>
      </w:r>
      <w:r w:rsidRPr="008A0275">
        <w:rPr>
          <w:sz w:val="24"/>
          <w:szCs w:val="24"/>
        </w:rPr>
        <w:t xml:space="preserve"> транспорте,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6E4A731C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Pr="001E7CA0">
        <w:rPr>
          <w:sz w:val="24"/>
          <w:szCs w:val="24"/>
        </w:rPr>
        <w:t>должностными лицами, уполномоченными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действиях и</w:t>
      </w:r>
      <w:bookmarkStart w:id="16" w:name="_page_87_0"/>
      <w:bookmarkEnd w:id="15"/>
      <w:r w:rsidRPr="008A0275">
        <w:rPr>
          <w:sz w:val="24"/>
          <w:szCs w:val="24"/>
        </w:rPr>
        <w:t xml:space="preserve">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392EE392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56DD2F2E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</w:t>
      </w:r>
      <w:r>
        <w:rPr>
          <w:sz w:val="24"/>
          <w:szCs w:val="24"/>
        </w:rPr>
        <w:t>ые</w:t>
      </w:r>
      <w:r w:rsidRPr="008A0275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8A0275">
        <w:rPr>
          <w:sz w:val="24"/>
          <w:szCs w:val="24"/>
        </w:rPr>
        <w:t>, уполномочен</w:t>
      </w:r>
      <w:r>
        <w:rPr>
          <w:sz w:val="24"/>
          <w:szCs w:val="24"/>
        </w:rPr>
        <w:t>ные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E67DB10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</w:t>
      </w:r>
      <w:r>
        <w:rPr>
          <w:sz w:val="24"/>
          <w:szCs w:val="24"/>
        </w:rPr>
        <w:t>ые</w:t>
      </w:r>
      <w:r w:rsidRPr="008A0275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8A0275">
        <w:rPr>
          <w:sz w:val="24"/>
          <w:szCs w:val="24"/>
        </w:rPr>
        <w:t>, уполномоченн</w:t>
      </w:r>
      <w:r>
        <w:rPr>
          <w:sz w:val="24"/>
          <w:szCs w:val="24"/>
        </w:rPr>
        <w:t>ые</w:t>
      </w:r>
      <w:r w:rsidRPr="008A0275">
        <w:rPr>
          <w:sz w:val="24"/>
          <w:szCs w:val="24"/>
        </w:rPr>
        <w:t xml:space="preserve"> осуществлять муниципальный контроль на автомобильном транспорте) в пределах полномочий, предусмотренных законодательством Российской Федерации, обязана:</w:t>
      </w:r>
    </w:p>
    <w:p w14:paraId="714BEF78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092EB5C6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</w:t>
      </w:r>
      <w:bookmarkStart w:id="17" w:name="_page_90_0"/>
      <w:bookmarkEnd w:id="16"/>
      <w:r w:rsidRPr="008A0275">
        <w:rPr>
          <w:sz w:val="24"/>
          <w:szCs w:val="24"/>
        </w:rPr>
        <w:t xml:space="preserve">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(или) пользующихся объектом контроля, эксплуатация (использования)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000250D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09A3F70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38806BC1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>5) рассмотреть вопрос о выдачи рекомендаций по соблюдению обязательных требований, проведении иных мероприятий, направленных на профилактику рисков причинения вреда (ущерба)</w:t>
      </w:r>
      <w:r>
        <w:rPr>
          <w:sz w:val="24"/>
          <w:szCs w:val="24"/>
        </w:rPr>
        <w:t xml:space="preserve"> </w:t>
      </w:r>
      <w:r w:rsidRPr="008A0275">
        <w:rPr>
          <w:sz w:val="24"/>
          <w:szCs w:val="24"/>
        </w:rPr>
        <w:t>охраняемым законом ценностям.</w:t>
      </w:r>
    </w:p>
    <w:p w14:paraId="31B28A35" w14:textId="77777777" w:rsidR="001D1BD3" w:rsidRPr="008A0275" w:rsidRDefault="001D1BD3" w:rsidP="001D1BD3">
      <w:pPr>
        <w:rPr>
          <w:sz w:val="24"/>
          <w:szCs w:val="24"/>
        </w:rPr>
      </w:pPr>
      <w:bookmarkStart w:id="18" w:name="_page_93_0"/>
      <w:bookmarkEnd w:id="17"/>
      <w:r w:rsidRPr="008A0275">
        <w:rPr>
          <w:sz w:val="24"/>
          <w:szCs w:val="24"/>
        </w:rPr>
        <w:t xml:space="preserve">3.20. </w:t>
      </w:r>
      <w:r w:rsidRPr="001E7CA0">
        <w:rPr>
          <w:sz w:val="24"/>
          <w:szCs w:val="24"/>
        </w:rPr>
        <w:t>Должностные лица, осуществляющие контроль, при осуществлении муниципального контроля на автомобильном транспорте</w:t>
      </w:r>
      <w:r w:rsidRPr="008A0275">
        <w:rPr>
          <w:sz w:val="24"/>
          <w:szCs w:val="24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Саха (Якутия), органами местного самоуправления, правоохранительными органами, организациями и гражданами.</w:t>
      </w:r>
    </w:p>
    <w:p w14:paraId="296CCFF3" w14:textId="77777777" w:rsidR="001D1BD3" w:rsidRPr="008A0275" w:rsidRDefault="001D1BD3" w:rsidP="001D1BD3">
      <w:pPr>
        <w:rPr>
          <w:sz w:val="24"/>
          <w:szCs w:val="24"/>
        </w:rPr>
      </w:pPr>
      <w:r w:rsidRPr="008A0275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ответственность, в акте контрольного мероприятия указывается информация о наличии признаков выявленного нарушения. </w:t>
      </w:r>
      <w:r w:rsidRPr="001E7CA0">
        <w:rPr>
          <w:sz w:val="24"/>
          <w:szCs w:val="24"/>
        </w:rPr>
        <w:t>Должностные лица, уполномоченные осуществлять контроль, направляют копию указанного акта</w:t>
      </w:r>
      <w:r w:rsidRPr="008A0275">
        <w:rPr>
          <w:sz w:val="24"/>
          <w:szCs w:val="24"/>
        </w:rPr>
        <w:t xml:space="preserve"> в орган власти, уполномоченный на привлечение к соответствующей ответственности.</w:t>
      </w:r>
    </w:p>
    <w:p w14:paraId="4E7255B3" w14:textId="77777777" w:rsidR="001D1BD3" w:rsidRDefault="001D1BD3" w:rsidP="001D1BD3">
      <w:pPr>
        <w:rPr>
          <w:sz w:val="24"/>
          <w:szCs w:val="24"/>
        </w:rPr>
      </w:pPr>
    </w:p>
    <w:p w14:paraId="134E8541" w14:textId="1E086E5D" w:rsidR="001D1BD3" w:rsidRDefault="001D1BD3" w:rsidP="001D1BD3">
      <w:pPr>
        <w:rPr>
          <w:sz w:val="24"/>
          <w:szCs w:val="24"/>
        </w:rPr>
      </w:pPr>
    </w:p>
    <w:p w14:paraId="447EA600" w14:textId="77777777" w:rsidR="001D1BD3" w:rsidRDefault="001D1BD3" w:rsidP="001D1BD3">
      <w:pPr>
        <w:rPr>
          <w:sz w:val="24"/>
          <w:szCs w:val="24"/>
        </w:rPr>
      </w:pPr>
    </w:p>
    <w:p w14:paraId="465ABE31" w14:textId="77777777" w:rsidR="001D1BD3" w:rsidRDefault="001D1BD3" w:rsidP="001D1BD3">
      <w:pPr>
        <w:rPr>
          <w:sz w:val="24"/>
          <w:szCs w:val="24"/>
        </w:rPr>
      </w:pPr>
    </w:p>
    <w:p w14:paraId="223F44C1" w14:textId="77777777" w:rsidR="001D1BD3" w:rsidRPr="008A0275" w:rsidRDefault="001D1BD3" w:rsidP="001D1BD3">
      <w:pPr>
        <w:rPr>
          <w:sz w:val="24"/>
          <w:szCs w:val="24"/>
        </w:rPr>
      </w:pPr>
    </w:p>
    <w:p w14:paraId="703D699E" w14:textId="77777777" w:rsidR="001D1BD3" w:rsidRPr="006E3B28" w:rsidRDefault="001D1BD3" w:rsidP="001D1BD3">
      <w:pPr>
        <w:jc w:val="center"/>
        <w:rPr>
          <w:b/>
          <w:sz w:val="24"/>
          <w:szCs w:val="24"/>
        </w:rPr>
      </w:pPr>
      <w:bookmarkStart w:id="19" w:name="_page_99_0"/>
      <w:bookmarkEnd w:id="18"/>
      <w:r w:rsidRPr="006E3B28">
        <w:rPr>
          <w:b/>
          <w:sz w:val="24"/>
          <w:szCs w:val="24"/>
        </w:rPr>
        <w:lastRenderedPageBreak/>
        <w:t>4. Ключевые показатели муниципального контроля на автомобильном транспорте и их целевые значения</w:t>
      </w:r>
      <w:bookmarkEnd w:id="19"/>
    </w:p>
    <w:p w14:paraId="7F09B381" w14:textId="77777777" w:rsidR="001D1BD3" w:rsidRPr="006E3B28" w:rsidRDefault="001D1BD3" w:rsidP="001D1BD3">
      <w:pPr>
        <w:jc w:val="center"/>
        <w:rPr>
          <w:b/>
          <w:sz w:val="24"/>
          <w:szCs w:val="24"/>
        </w:rPr>
      </w:pPr>
    </w:p>
    <w:p w14:paraId="3238454A" w14:textId="77777777" w:rsidR="001D1BD3" w:rsidRPr="006E3B28" w:rsidRDefault="001D1BD3" w:rsidP="001D1BD3">
      <w:pPr>
        <w:pStyle w:val="a3"/>
        <w:tabs>
          <w:tab w:val="left" w:pos="1134"/>
        </w:tabs>
        <w:ind w:left="0"/>
        <w:rPr>
          <w:sz w:val="24"/>
          <w:szCs w:val="24"/>
        </w:rPr>
      </w:pPr>
      <w:r w:rsidRPr="006E3B28">
        <w:rPr>
          <w:sz w:val="24"/>
          <w:szCs w:val="24"/>
        </w:rPr>
        <w:t xml:space="preserve">4.1. Ключевые показатели муниципального контроля </w:t>
      </w:r>
      <w:bookmarkStart w:id="20" w:name="_Hlk73956884"/>
      <w:r w:rsidRPr="006E3B28">
        <w:rPr>
          <w:sz w:val="24"/>
          <w:szCs w:val="24"/>
        </w:rPr>
        <w:t>и их целевые значения, индикативные показатели</w:t>
      </w:r>
      <w:bookmarkEnd w:id="20"/>
      <w:r w:rsidRPr="006E3B28">
        <w:rPr>
          <w:sz w:val="24"/>
          <w:szCs w:val="24"/>
        </w:rPr>
        <w:t xml:space="preserve"> установлены приложением 1 к настоящему Положению.</w:t>
      </w:r>
    </w:p>
    <w:p w14:paraId="33C6F13D" w14:textId="77777777" w:rsidR="001D1BD3" w:rsidRPr="006E3B28" w:rsidRDefault="001D1BD3" w:rsidP="001D1BD3">
      <w:pPr>
        <w:ind w:left="4536"/>
        <w:rPr>
          <w:sz w:val="24"/>
          <w:szCs w:val="24"/>
        </w:rPr>
      </w:pPr>
    </w:p>
    <w:p w14:paraId="72218454" w14:textId="77777777" w:rsidR="001D1BD3" w:rsidRPr="006E3B28" w:rsidRDefault="001D1BD3" w:rsidP="001D1BD3">
      <w:pPr>
        <w:rPr>
          <w:sz w:val="24"/>
          <w:szCs w:val="24"/>
        </w:rPr>
      </w:pPr>
    </w:p>
    <w:p w14:paraId="0ADE7C2F" w14:textId="77777777" w:rsidR="001D1BD3" w:rsidRPr="006E3B28" w:rsidRDefault="001D1BD3" w:rsidP="001D1BD3">
      <w:pPr>
        <w:rPr>
          <w:sz w:val="24"/>
          <w:szCs w:val="24"/>
        </w:rPr>
      </w:pPr>
    </w:p>
    <w:p w14:paraId="144EDFAF" w14:textId="77777777" w:rsidR="001D1BD3" w:rsidRPr="006E3B28" w:rsidRDefault="001D1BD3" w:rsidP="001D1BD3">
      <w:pPr>
        <w:rPr>
          <w:sz w:val="24"/>
          <w:szCs w:val="24"/>
        </w:rPr>
      </w:pPr>
    </w:p>
    <w:p w14:paraId="30E7F06D" w14:textId="77777777" w:rsidR="001D1BD3" w:rsidRDefault="001D1BD3" w:rsidP="001D1BD3">
      <w:pPr>
        <w:rPr>
          <w:sz w:val="26"/>
          <w:szCs w:val="26"/>
        </w:rPr>
      </w:pPr>
    </w:p>
    <w:p w14:paraId="4CFF53BF" w14:textId="77777777" w:rsidR="001D1BD3" w:rsidRPr="00FD2552" w:rsidRDefault="001D1BD3" w:rsidP="001D1BD3">
      <w:pPr>
        <w:pStyle w:val="1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2552">
        <w:rPr>
          <w:rFonts w:ascii="Times New Roman" w:hAnsi="Times New Roman" w:cs="Times New Roman"/>
          <w:color w:val="000000"/>
          <w:sz w:val="20"/>
          <w:szCs w:val="20"/>
        </w:rPr>
        <w:t xml:space="preserve">Положения раздела 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FD25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55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вступают</w:t>
      </w:r>
      <w:r w:rsidRPr="00FD2552">
        <w:rPr>
          <w:rFonts w:ascii="Times New Roman" w:hAnsi="Times New Roman" w:cs="Times New Roman"/>
          <w:color w:val="000000"/>
          <w:sz w:val="20"/>
          <w:szCs w:val="20"/>
        </w:rPr>
        <w:t xml:space="preserve"> в силу с 1 марта 2022 года.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A3CB188" w14:textId="77777777" w:rsidR="001D1BD3" w:rsidRPr="008A0275" w:rsidRDefault="001D1BD3" w:rsidP="001D1BD3">
      <w:pPr>
        <w:rPr>
          <w:sz w:val="24"/>
          <w:szCs w:val="24"/>
        </w:rPr>
      </w:pPr>
    </w:p>
    <w:p w14:paraId="0573A4DF" w14:textId="77777777" w:rsidR="001D1BD3" w:rsidRPr="008A0275" w:rsidRDefault="001D1BD3" w:rsidP="001D1BD3">
      <w:pPr>
        <w:rPr>
          <w:sz w:val="24"/>
          <w:szCs w:val="24"/>
        </w:rPr>
      </w:pPr>
    </w:p>
    <w:p w14:paraId="4088B93B" w14:textId="77777777" w:rsidR="001D1BD3" w:rsidRPr="008A0275" w:rsidRDefault="001D1BD3" w:rsidP="001D1BD3">
      <w:pPr>
        <w:rPr>
          <w:sz w:val="24"/>
          <w:szCs w:val="24"/>
        </w:rPr>
      </w:pPr>
    </w:p>
    <w:p w14:paraId="5836EB71" w14:textId="77777777" w:rsidR="001D1BD3" w:rsidRPr="008A0275" w:rsidRDefault="001D1BD3" w:rsidP="001D1BD3">
      <w:pPr>
        <w:rPr>
          <w:sz w:val="24"/>
          <w:szCs w:val="24"/>
        </w:rPr>
      </w:pPr>
    </w:p>
    <w:p w14:paraId="4DF3342D" w14:textId="77777777" w:rsidR="001D1BD3" w:rsidRPr="008A0275" w:rsidRDefault="001D1BD3" w:rsidP="001D1BD3">
      <w:pPr>
        <w:rPr>
          <w:sz w:val="24"/>
          <w:szCs w:val="24"/>
        </w:rPr>
      </w:pPr>
    </w:p>
    <w:p w14:paraId="0625924B" w14:textId="77777777" w:rsidR="001D1BD3" w:rsidRPr="008A0275" w:rsidRDefault="001D1BD3" w:rsidP="001D1BD3">
      <w:pPr>
        <w:rPr>
          <w:sz w:val="24"/>
          <w:szCs w:val="24"/>
        </w:rPr>
      </w:pPr>
    </w:p>
    <w:p w14:paraId="6A6A08F5" w14:textId="77777777" w:rsidR="001D1BD3" w:rsidRPr="008A0275" w:rsidRDefault="001D1BD3" w:rsidP="001D1BD3">
      <w:pPr>
        <w:rPr>
          <w:sz w:val="24"/>
          <w:szCs w:val="24"/>
        </w:rPr>
      </w:pPr>
    </w:p>
    <w:p w14:paraId="00E68450" w14:textId="77777777" w:rsidR="001D1BD3" w:rsidRPr="008A0275" w:rsidRDefault="001D1BD3" w:rsidP="001D1BD3">
      <w:pPr>
        <w:rPr>
          <w:sz w:val="24"/>
          <w:szCs w:val="24"/>
        </w:rPr>
      </w:pPr>
    </w:p>
    <w:p w14:paraId="266E945B" w14:textId="77777777" w:rsidR="001D1BD3" w:rsidRPr="008A0275" w:rsidRDefault="001D1BD3" w:rsidP="001D1BD3">
      <w:pPr>
        <w:rPr>
          <w:sz w:val="24"/>
          <w:szCs w:val="24"/>
        </w:rPr>
      </w:pPr>
    </w:p>
    <w:p w14:paraId="7B3E2FBD" w14:textId="77777777" w:rsidR="001D1BD3" w:rsidRPr="008A0275" w:rsidRDefault="001D1BD3" w:rsidP="001D1BD3">
      <w:pPr>
        <w:rPr>
          <w:sz w:val="24"/>
          <w:szCs w:val="24"/>
        </w:rPr>
      </w:pPr>
    </w:p>
    <w:p w14:paraId="1BBA5259" w14:textId="77777777" w:rsidR="001D1BD3" w:rsidRPr="008A0275" w:rsidRDefault="001D1BD3" w:rsidP="001D1BD3">
      <w:pPr>
        <w:rPr>
          <w:sz w:val="24"/>
          <w:szCs w:val="24"/>
        </w:rPr>
      </w:pPr>
    </w:p>
    <w:p w14:paraId="55F5D2C2" w14:textId="77777777" w:rsidR="001D1BD3" w:rsidRPr="008A0275" w:rsidRDefault="001D1BD3" w:rsidP="001D1BD3">
      <w:pPr>
        <w:rPr>
          <w:sz w:val="24"/>
          <w:szCs w:val="24"/>
        </w:rPr>
      </w:pPr>
    </w:p>
    <w:p w14:paraId="52A33FAE" w14:textId="77777777" w:rsidR="001D1BD3" w:rsidRPr="008A0275" w:rsidRDefault="001D1BD3" w:rsidP="001D1BD3">
      <w:pPr>
        <w:rPr>
          <w:sz w:val="24"/>
          <w:szCs w:val="24"/>
        </w:rPr>
      </w:pPr>
    </w:p>
    <w:p w14:paraId="5BCEE2EE" w14:textId="77777777" w:rsidR="001D1BD3" w:rsidRPr="008A0275" w:rsidRDefault="001D1BD3" w:rsidP="001D1BD3">
      <w:pPr>
        <w:rPr>
          <w:sz w:val="24"/>
          <w:szCs w:val="24"/>
        </w:rPr>
      </w:pPr>
    </w:p>
    <w:p w14:paraId="2AE4B3CE" w14:textId="77777777" w:rsidR="001D1BD3" w:rsidRPr="008A0275" w:rsidRDefault="001D1BD3" w:rsidP="001D1BD3">
      <w:pPr>
        <w:rPr>
          <w:sz w:val="24"/>
          <w:szCs w:val="24"/>
        </w:rPr>
      </w:pPr>
    </w:p>
    <w:p w14:paraId="22D2BC88" w14:textId="77777777" w:rsidR="001D1BD3" w:rsidRPr="008A0275" w:rsidRDefault="001D1BD3" w:rsidP="001D1BD3">
      <w:pPr>
        <w:rPr>
          <w:sz w:val="24"/>
          <w:szCs w:val="24"/>
        </w:rPr>
      </w:pPr>
    </w:p>
    <w:p w14:paraId="099766F4" w14:textId="77777777" w:rsidR="001D1BD3" w:rsidRPr="008A0275" w:rsidRDefault="001D1BD3" w:rsidP="001D1BD3">
      <w:pPr>
        <w:rPr>
          <w:sz w:val="24"/>
          <w:szCs w:val="24"/>
        </w:rPr>
      </w:pPr>
    </w:p>
    <w:p w14:paraId="1055654D" w14:textId="77777777" w:rsidR="001D1BD3" w:rsidRPr="008A0275" w:rsidRDefault="001D1BD3" w:rsidP="001D1BD3">
      <w:pPr>
        <w:rPr>
          <w:sz w:val="24"/>
          <w:szCs w:val="24"/>
        </w:rPr>
      </w:pPr>
    </w:p>
    <w:p w14:paraId="371BF977" w14:textId="77777777" w:rsidR="001D1BD3" w:rsidRPr="008A0275" w:rsidRDefault="001D1BD3" w:rsidP="001D1BD3">
      <w:pPr>
        <w:rPr>
          <w:sz w:val="24"/>
          <w:szCs w:val="24"/>
        </w:rPr>
      </w:pPr>
    </w:p>
    <w:p w14:paraId="473E1070" w14:textId="77777777" w:rsidR="001D1BD3" w:rsidRPr="008A0275" w:rsidRDefault="001D1BD3" w:rsidP="001D1BD3">
      <w:pPr>
        <w:rPr>
          <w:sz w:val="24"/>
          <w:szCs w:val="24"/>
        </w:rPr>
      </w:pPr>
    </w:p>
    <w:p w14:paraId="33097A18" w14:textId="77777777" w:rsidR="001D1BD3" w:rsidRPr="008A0275" w:rsidRDefault="001D1BD3" w:rsidP="001D1BD3">
      <w:pPr>
        <w:rPr>
          <w:sz w:val="24"/>
          <w:szCs w:val="24"/>
        </w:rPr>
      </w:pPr>
    </w:p>
    <w:p w14:paraId="0D9DC9A8" w14:textId="77777777" w:rsidR="001D1BD3" w:rsidRPr="008A0275" w:rsidRDefault="001D1BD3" w:rsidP="001D1BD3">
      <w:pPr>
        <w:rPr>
          <w:sz w:val="24"/>
          <w:szCs w:val="24"/>
        </w:rPr>
      </w:pPr>
    </w:p>
    <w:p w14:paraId="794DEAD3" w14:textId="77777777" w:rsidR="001D1BD3" w:rsidRPr="008A0275" w:rsidRDefault="001D1BD3" w:rsidP="001D1BD3">
      <w:pPr>
        <w:rPr>
          <w:sz w:val="24"/>
          <w:szCs w:val="24"/>
        </w:rPr>
      </w:pPr>
    </w:p>
    <w:p w14:paraId="3D3694B7" w14:textId="77777777" w:rsidR="001D1BD3" w:rsidRPr="008A0275" w:rsidRDefault="001D1BD3" w:rsidP="001D1BD3">
      <w:pPr>
        <w:rPr>
          <w:sz w:val="24"/>
          <w:szCs w:val="24"/>
        </w:rPr>
      </w:pPr>
    </w:p>
    <w:p w14:paraId="71F41841" w14:textId="77777777" w:rsidR="001D1BD3" w:rsidRPr="008A0275" w:rsidRDefault="001D1BD3" w:rsidP="001D1BD3">
      <w:pPr>
        <w:rPr>
          <w:sz w:val="24"/>
          <w:szCs w:val="24"/>
        </w:rPr>
      </w:pPr>
    </w:p>
    <w:p w14:paraId="3C536568" w14:textId="77777777" w:rsidR="001D1BD3" w:rsidRPr="008A0275" w:rsidRDefault="001D1BD3" w:rsidP="001D1BD3">
      <w:pPr>
        <w:rPr>
          <w:sz w:val="24"/>
          <w:szCs w:val="24"/>
        </w:rPr>
      </w:pPr>
    </w:p>
    <w:p w14:paraId="666620EB" w14:textId="77777777" w:rsidR="001D1BD3" w:rsidRPr="008A0275" w:rsidRDefault="001D1BD3" w:rsidP="001D1BD3">
      <w:pPr>
        <w:rPr>
          <w:sz w:val="24"/>
          <w:szCs w:val="24"/>
        </w:rPr>
      </w:pPr>
    </w:p>
    <w:p w14:paraId="7709C4EA" w14:textId="77777777" w:rsidR="001D1BD3" w:rsidRDefault="001D1BD3" w:rsidP="001D1BD3">
      <w:pPr>
        <w:rPr>
          <w:sz w:val="24"/>
          <w:szCs w:val="24"/>
        </w:rPr>
      </w:pPr>
    </w:p>
    <w:p w14:paraId="4CD43447" w14:textId="77777777" w:rsidR="001D1BD3" w:rsidRDefault="001D1BD3" w:rsidP="001D1BD3">
      <w:pPr>
        <w:rPr>
          <w:sz w:val="24"/>
          <w:szCs w:val="24"/>
        </w:rPr>
      </w:pPr>
    </w:p>
    <w:p w14:paraId="03E65798" w14:textId="77777777" w:rsidR="001D1BD3" w:rsidRDefault="001D1BD3" w:rsidP="001D1BD3">
      <w:pPr>
        <w:rPr>
          <w:sz w:val="24"/>
          <w:szCs w:val="24"/>
        </w:rPr>
      </w:pPr>
    </w:p>
    <w:p w14:paraId="36BB26DB" w14:textId="77777777" w:rsidR="001D1BD3" w:rsidRDefault="001D1BD3" w:rsidP="001D1BD3">
      <w:pPr>
        <w:rPr>
          <w:sz w:val="24"/>
          <w:szCs w:val="24"/>
        </w:rPr>
      </w:pPr>
    </w:p>
    <w:p w14:paraId="44CE61B8" w14:textId="77777777" w:rsidR="001D1BD3" w:rsidRDefault="001D1BD3" w:rsidP="001D1BD3">
      <w:pPr>
        <w:rPr>
          <w:sz w:val="24"/>
          <w:szCs w:val="24"/>
        </w:rPr>
      </w:pPr>
    </w:p>
    <w:p w14:paraId="3C87B898" w14:textId="77777777" w:rsidR="001D1BD3" w:rsidRDefault="001D1BD3" w:rsidP="001D1BD3">
      <w:pPr>
        <w:rPr>
          <w:sz w:val="24"/>
          <w:szCs w:val="24"/>
        </w:rPr>
      </w:pPr>
    </w:p>
    <w:p w14:paraId="3DC17683" w14:textId="77777777" w:rsidR="001D1BD3" w:rsidRDefault="001D1BD3" w:rsidP="001D1BD3">
      <w:pPr>
        <w:rPr>
          <w:sz w:val="24"/>
          <w:szCs w:val="24"/>
        </w:rPr>
      </w:pPr>
    </w:p>
    <w:p w14:paraId="41EC4A85" w14:textId="3B48D461" w:rsidR="001D1BD3" w:rsidRDefault="001D1BD3" w:rsidP="001D1BD3">
      <w:pPr>
        <w:rPr>
          <w:sz w:val="24"/>
          <w:szCs w:val="24"/>
        </w:rPr>
      </w:pPr>
    </w:p>
    <w:p w14:paraId="74086846" w14:textId="019539DF" w:rsidR="001D1BD3" w:rsidRDefault="001D1BD3" w:rsidP="001D1BD3">
      <w:pPr>
        <w:rPr>
          <w:sz w:val="24"/>
          <w:szCs w:val="24"/>
        </w:rPr>
      </w:pPr>
    </w:p>
    <w:p w14:paraId="54D9DDFA" w14:textId="4525A1FA" w:rsidR="001D1BD3" w:rsidRDefault="001D1BD3" w:rsidP="001D1BD3">
      <w:pPr>
        <w:rPr>
          <w:sz w:val="24"/>
          <w:szCs w:val="24"/>
        </w:rPr>
      </w:pPr>
    </w:p>
    <w:p w14:paraId="4FC3D72D" w14:textId="2722ADA5" w:rsidR="001D1BD3" w:rsidRDefault="001D1BD3" w:rsidP="001D1BD3">
      <w:pPr>
        <w:rPr>
          <w:sz w:val="24"/>
          <w:szCs w:val="24"/>
        </w:rPr>
      </w:pPr>
    </w:p>
    <w:p w14:paraId="786C53AD" w14:textId="6ED311A6" w:rsidR="001D1BD3" w:rsidRDefault="001D1BD3" w:rsidP="001D1BD3">
      <w:pPr>
        <w:rPr>
          <w:sz w:val="24"/>
          <w:szCs w:val="24"/>
        </w:rPr>
      </w:pPr>
    </w:p>
    <w:p w14:paraId="32590C9C" w14:textId="77777777" w:rsidR="001D1BD3" w:rsidRDefault="001D1BD3" w:rsidP="001D1BD3">
      <w:pPr>
        <w:rPr>
          <w:sz w:val="24"/>
          <w:szCs w:val="24"/>
        </w:rPr>
      </w:pPr>
    </w:p>
    <w:p w14:paraId="20F39C5F" w14:textId="77777777" w:rsidR="001D1BD3" w:rsidRPr="008A0275" w:rsidRDefault="001D1BD3" w:rsidP="001D1BD3">
      <w:pPr>
        <w:rPr>
          <w:sz w:val="24"/>
          <w:szCs w:val="24"/>
        </w:rPr>
      </w:pPr>
    </w:p>
    <w:p w14:paraId="3CC2AA00" w14:textId="77777777" w:rsidR="001D1BD3" w:rsidRPr="006E3B28" w:rsidRDefault="001D1BD3" w:rsidP="001D1BD3">
      <w:pPr>
        <w:ind w:left="4536"/>
      </w:pPr>
      <w:r w:rsidRPr="006E3B28">
        <w:lastRenderedPageBreak/>
        <w:t>Приложение 1</w:t>
      </w:r>
    </w:p>
    <w:p w14:paraId="13009267" w14:textId="77777777" w:rsidR="001D1BD3" w:rsidRPr="006E3B28" w:rsidRDefault="001D1BD3" w:rsidP="001D1BD3">
      <w:pPr>
        <w:ind w:left="4536"/>
        <w:contextualSpacing/>
      </w:pPr>
      <w:r w:rsidRPr="006E3B28">
        <w:t>к Положению о муниципальном контроле на автомобильном транспорте и в дорожном хозяйстве</w:t>
      </w:r>
      <w:r w:rsidRPr="006E3B28">
        <w:rPr>
          <w:bCs/>
        </w:rPr>
        <w:t xml:space="preserve"> в границах населенного пункта </w:t>
      </w:r>
      <w:r w:rsidRPr="006E3B28">
        <w:t xml:space="preserve">МО «Город Удачный» </w:t>
      </w:r>
    </w:p>
    <w:p w14:paraId="17FD2913" w14:textId="77777777" w:rsidR="001D1BD3" w:rsidRPr="000F37F1" w:rsidRDefault="001D1BD3" w:rsidP="001D1BD3">
      <w:pPr>
        <w:pStyle w:val="ConsPlusNormal"/>
        <w:ind w:left="4395" w:firstLine="0"/>
        <w:jc w:val="center"/>
        <w:rPr>
          <w:sz w:val="26"/>
          <w:szCs w:val="26"/>
        </w:rPr>
      </w:pPr>
    </w:p>
    <w:p w14:paraId="661D8575" w14:textId="77777777" w:rsidR="001D1BD3" w:rsidRPr="000F37F1" w:rsidRDefault="001D1BD3" w:rsidP="001D1BD3">
      <w:pPr>
        <w:pStyle w:val="ConsPlusNormal"/>
        <w:spacing w:line="240" w:lineRule="exact"/>
        <w:jc w:val="center"/>
        <w:rPr>
          <w:sz w:val="26"/>
          <w:szCs w:val="26"/>
          <w:shd w:val="clear" w:color="auto" w:fill="F1C100"/>
        </w:rPr>
      </w:pPr>
    </w:p>
    <w:p w14:paraId="1595C541" w14:textId="77777777" w:rsidR="001D1BD3" w:rsidRPr="006E3B28" w:rsidRDefault="001D1BD3" w:rsidP="001D1BD3">
      <w:pPr>
        <w:pStyle w:val="ConsPlusNormal"/>
        <w:ind w:firstLine="0"/>
        <w:jc w:val="center"/>
        <w:rPr>
          <w:b/>
          <w:bCs/>
        </w:rPr>
      </w:pPr>
      <w:r w:rsidRPr="006E3B28">
        <w:rPr>
          <w:b/>
          <w:bCs/>
        </w:rPr>
        <w:t xml:space="preserve">Критерии отнесения объектов контроля </w:t>
      </w:r>
      <w:r w:rsidRPr="006E3B28">
        <w:rPr>
          <w:b/>
          <w:bCs/>
          <w:color w:val="000000"/>
        </w:rPr>
        <w:t xml:space="preserve">к категориям риска в рамках осуществления муниципального контроля </w:t>
      </w:r>
      <w:r w:rsidRPr="006E3B28">
        <w:rPr>
          <w:b/>
          <w:bCs/>
        </w:rPr>
        <w:t>на автомобильном транспорте и в дорожном хозяйстве в границах населенного пункта</w:t>
      </w:r>
    </w:p>
    <w:p w14:paraId="2DBD09BC" w14:textId="77777777" w:rsidR="001D1BD3" w:rsidRPr="006E3B28" w:rsidRDefault="001D1BD3" w:rsidP="001D1BD3">
      <w:pPr>
        <w:pStyle w:val="ConsPlusNormal"/>
        <w:ind w:firstLine="0"/>
        <w:jc w:val="center"/>
        <w:rPr>
          <w:vertAlign w:val="superscript"/>
        </w:rPr>
      </w:pPr>
      <w:r w:rsidRPr="006E3B28">
        <w:rPr>
          <w:b/>
          <w:bCs/>
          <w:color w:val="000000"/>
        </w:rPr>
        <w:t>МО «Город Удачный»</w:t>
      </w:r>
    </w:p>
    <w:p w14:paraId="482B30D6" w14:textId="77777777" w:rsidR="001D1BD3" w:rsidRPr="006E3B28" w:rsidRDefault="001D1BD3" w:rsidP="001D1BD3">
      <w:pPr>
        <w:pStyle w:val="ConsPlusNormal"/>
        <w:spacing w:line="240" w:lineRule="exact"/>
        <w:ind w:firstLine="0"/>
        <w:jc w:val="center"/>
        <w:rPr>
          <w:color w:val="000000"/>
          <w:shd w:val="clear" w:color="auto" w:fill="F1C100"/>
        </w:rPr>
      </w:pPr>
    </w:p>
    <w:tbl>
      <w:tblPr>
        <w:tblStyle w:val="ab"/>
        <w:tblW w:w="9486" w:type="dxa"/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1D1BD3" w:rsidRPr="006E3B28" w14:paraId="1E4070C2" w14:textId="77777777" w:rsidTr="001222CF">
        <w:trPr>
          <w:trHeight w:val="362"/>
        </w:trPr>
        <w:tc>
          <w:tcPr>
            <w:tcW w:w="642" w:type="dxa"/>
            <w:hideMark/>
          </w:tcPr>
          <w:p w14:paraId="3BFD5CC8" w14:textId="77777777" w:rsidR="001D1BD3" w:rsidRPr="006E3B28" w:rsidRDefault="001D1BD3" w:rsidP="001222CF">
            <w:pPr>
              <w:rPr>
                <w:color w:val="000000"/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 п/п</w:t>
            </w:r>
          </w:p>
        </w:tc>
        <w:tc>
          <w:tcPr>
            <w:tcW w:w="6859" w:type="dxa"/>
            <w:hideMark/>
          </w:tcPr>
          <w:p w14:paraId="01DD32BC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 xml:space="preserve">Объекты муниципального контроля </w:t>
            </w:r>
          </w:p>
        </w:tc>
        <w:tc>
          <w:tcPr>
            <w:tcW w:w="1985" w:type="dxa"/>
            <w:hideMark/>
          </w:tcPr>
          <w:p w14:paraId="1DF0141D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Категория риска</w:t>
            </w:r>
          </w:p>
        </w:tc>
      </w:tr>
      <w:tr w:rsidR="001D1BD3" w:rsidRPr="006E3B28" w14:paraId="4824B82E" w14:textId="77777777" w:rsidTr="001222CF">
        <w:tc>
          <w:tcPr>
            <w:tcW w:w="642" w:type="dxa"/>
            <w:hideMark/>
          </w:tcPr>
          <w:p w14:paraId="29329340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1</w:t>
            </w:r>
          </w:p>
        </w:tc>
        <w:tc>
          <w:tcPr>
            <w:tcW w:w="6859" w:type="dxa"/>
            <w:hideMark/>
          </w:tcPr>
          <w:p w14:paraId="1447D0C0" w14:textId="77777777" w:rsidR="001D1BD3" w:rsidRPr="006E3B28" w:rsidRDefault="001D1BD3" w:rsidP="001222CF">
            <w:pPr>
              <w:ind w:firstLine="345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14:paraId="222008B4" w14:textId="77777777" w:rsidR="001D1BD3" w:rsidRPr="006E3B28" w:rsidRDefault="001D1BD3" w:rsidP="001222CF">
            <w:pPr>
              <w:rPr>
                <w:i/>
                <w:iCs/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Pr="006E3B28">
              <w:rPr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hideMark/>
          </w:tcPr>
          <w:p w14:paraId="41FAA8A6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Значительный риск</w:t>
            </w:r>
          </w:p>
        </w:tc>
      </w:tr>
      <w:tr w:rsidR="001D1BD3" w:rsidRPr="006E3B28" w14:paraId="2E03CDD4" w14:textId="77777777" w:rsidTr="001222CF">
        <w:tc>
          <w:tcPr>
            <w:tcW w:w="642" w:type="dxa"/>
            <w:hideMark/>
          </w:tcPr>
          <w:p w14:paraId="43BA8850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2</w:t>
            </w:r>
          </w:p>
        </w:tc>
        <w:tc>
          <w:tcPr>
            <w:tcW w:w="6859" w:type="dxa"/>
            <w:hideMark/>
          </w:tcPr>
          <w:p w14:paraId="660C4977" w14:textId="77777777" w:rsidR="001D1BD3" w:rsidRPr="006E3B28" w:rsidRDefault="001D1BD3" w:rsidP="001222CF">
            <w:pPr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6E3B28">
              <w:rPr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hideMark/>
          </w:tcPr>
          <w:p w14:paraId="006B435C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Средний риск</w:t>
            </w:r>
          </w:p>
        </w:tc>
      </w:tr>
      <w:tr w:rsidR="001D1BD3" w:rsidRPr="006E3B28" w14:paraId="41C8C104" w14:textId="77777777" w:rsidTr="001222CF">
        <w:tc>
          <w:tcPr>
            <w:tcW w:w="642" w:type="dxa"/>
            <w:hideMark/>
          </w:tcPr>
          <w:p w14:paraId="62FC1AB4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3</w:t>
            </w:r>
          </w:p>
        </w:tc>
        <w:tc>
          <w:tcPr>
            <w:tcW w:w="6859" w:type="dxa"/>
            <w:hideMark/>
          </w:tcPr>
          <w:p w14:paraId="7C9944D0" w14:textId="77777777" w:rsidR="001D1BD3" w:rsidRPr="006E3B28" w:rsidRDefault="001D1BD3" w:rsidP="001222CF">
            <w:pPr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6E3B28">
              <w:rPr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hideMark/>
          </w:tcPr>
          <w:p w14:paraId="1EF1EAC8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Умеренный риск</w:t>
            </w:r>
          </w:p>
        </w:tc>
      </w:tr>
      <w:tr w:rsidR="001D1BD3" w:rsidRPr="006E3B28" w14:paraId="1ECE2772" w14:textId="77777777" w:rsidTr="001222CF">
        <w:tc>
          <w:tcPr>
            <w:tcW w:w="642" w:type="dxa"/>
            <w:hideMark/>
          </w:tcPr>
          <w:p w14:paraId="4DA17F6F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4</w:t>
            </w:r>
          </w:p>
        </w:tc>
        <w:tc>
          <w:tcPr>
            <w:tcW w:w="6859" w:type="dxa"/>
            <w:hideMark/>
          </w:tcPr>
          <w:p w14:paraId="47A29C04" w14:textId="77777777" w:rsidR="001D1BD3" w:rsidRPr="006E3B28" w:rsidRDefault="001D1BD3" w:rsidP="001222CF">
            <w:pPr>
              <w:ind w:firstLine="345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hideMark/>
          </w:tcPr>
          <w:p w14:paraId="4448255D" w14:textId="77777777" w:rsidR="001D1BD3" w:rsidRPr="006E3B28" w:rsidRDefault="001D1BD3" w:rsidP="001222CF">
            <w:pPr>
              <w:jc w:val="center"/>
              <w:rPr>
                <w:sz w:val="24"/>
                <w:szCs w:val="24"/>
              </w:rPr>
            </w:pPr>
            <w:r w:rsidRPr="006E3B28">
              <w:rPr>
                <w:sz w:val="24"/>
                <w:szCs w:val="24"/>
              </w:rPr>
              <w:t>Низкий риск</w:t>
            </w:r>
          </w:p>
        </w:tc>
      </w:tr>
    </w:tbl>
    <w:p w14:paraId="65CBFEE7" w14:textId="1D458787" w:rsidR="001D1BD3" w:rsidRDefault="001D1BD3" w:rsidP="001D1BD3">
      <w:pPr>
        <w:rPr>
          <w:sz w:val="24"/>
          <w:szCs w:val="24"/>
        </w:rPr>
      </w:pPr>
    </w:p>
    <w:p w14:paraId="0F6D0B21" w14:textId="77777777" w:rsidR="001D1BD3" w:rsidRPr="006E3B28" w:rsidRDefault="001D1BD3" w:rsidP="001D1BD3">
      <w:pPr>
        <w:rPr>
          <w:sz w:val="24"/>
          <w:szCs w:val="24"/>
        </w:rPr>
      </w:pPr>
    </w:p>
    <w:p w14:paraId="5DFED07D" w14:textId="77777777" w:rsidR="001D1BD3" w:rsidRPr="006E3B28" w:rsidRDefault="001D1BD3" w:rsidP="001D1BD3">
      <w:pPr>
        <w:ind w:left="4536"/>
      </w:pPr>
      <w:r w:rsidRPr="006E3B28">
        <w:lastRenderedPageBreak/>
        <w:t>Приложение 2</w:t>
      </w:r>
    </w:p>
    <w:p w14:paraId="13912CD2" w14:textId="77777777" w:rsidR="001D1BD3" w:rsidRPr="006E3B28" w:rsidRDefault="001D1BD3" w:rsidP="001D1BD3">
      <w:pPr>
        <w:ind w:left="4536"/>
        <w:contextualSpacing/>
      </w:pPr>
      <w:r w:rsidRPr="006E3B28">
        <w:t>к Положению о муниципальном контроле на автомобильном транспорте и в дорожном хозяйстве</w:t>
      </w:r>
      <w:r w:rsidRPr="006E3B28">
        <w:rPr>
          <w:bCs/>
        </w:rPr>
        <w:t xml:space="preserve"> в границах населенного пункта </w:t>
      </w:r>
      <w:r w:rsidRPr="006E3B28">
        <w:t>МО «Город Удачный»</w:t>
      </w:r>
    </w:p>
    <w:p w14:paraId="43712CDC" w14:textId="77777777" w:rsidR="001D1BD3" w:rsidRPr="000F37F1" w:rsidRDefault="001D1BD3" w:rsidP="001D1BD3">
      <w:pPr>
        <w:ind w:left="4536"/>
        <w:contextualSpacing/>
        <w:rPr>
          <w:sz w:val="26"/>
          <w:szCs w:val="26"/>
        </w:rPr>
      </w:pPr>
    </w:p>
    <w:p w14:paraId="67D2D314" w14:textId="77777777" w:rsidR="001D1BD3" w:rsidRPr="006E3B28" w:rsidRDefault="001D1BD3" w:rsidP="001D1BD3">
      <w:pPr>
        <w:pStyle w:val="ConsPlusNormal"/>
        <w:ind w:firstLine="0"/>
        <w:jc w:val="center"/>
        <w:rPr>
          <w:b/>
          <w:bCs/>
        </w:rPr>
      </w:pPr>
      <w:r w:rsidRPr="006E3B28">
        <w:rPr>
          <w:b/>
          <w:bCs/>
        </w:rPr>
        <w:t>Форма предписания Контрольного органа</w:t>
      </w:r>
    </w:p>
    <w:p w14:paraId="1DF89A55" w14:textId="77777777" w:rsidR="001D1BD3" w:rsidRPr="006E3B28" w:rsidRDefault="001D1BD3" w:rsidP="001D1BD3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1D1BD3" w:rsidRPr="006E3B28" w14:paraId="6139E93C" w14:textId="77777777" w:rsidTr="001222CF">
        <w:tc>
          <w:tcPr>
            <w:tcW w:w="4252" w:type="dxa"/>
            <w:hideMark/>
          </w:tcPr>
          <w:p w14:paraId="65457037" w14:textId="77777777" w:rsidR="001D1BD3" w:rsidRPr="006E3B28" w:rsidRDefault="001D1BD3" w:rsidP="001222CF">
            <w:pPr>
              <w:pStyle w:val="ConsPlusNormal"/>
              <w:ind w:firstLine="0"/>
              <w:rPr>
                <w:color w:val="000000"/>
              </w:rPr>
            </w:pPr>
            <w:r w:rsidRPr="006E3B28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hideMark/>
          </w:tcPr>
          <w:p w14:paraId="33EED6CE" w14:textId="77777777" w:rsidR="001D1BD3" w:rsidRPr="006E3B28" w:rsidRDefault="001D1BD3" w:rsidP="001222C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_________________________________</w:t>
            </w:r>
          </w:p>
          <w:p w14:paraId="6CB37B18" w14:textId="77777777" w:rsidR="001D1BD3" w:rsidRPr="006E3B28" w:rsidRDefault="001D1BD3" w:rsidP="001222C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(указывается должность руководителя контролируемого лица)</w:t>
            </w:r>
          </w:p>
          <w:p w14:paraId="3C8634E4" w14:textId="77777777" w:rsidR="001D1BD3" w:rsidRPr="006E3B28" w:rsidRDefault="001D1BD3" w:rsidP="001222C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_________________________________</w:t>
            </w:r>
          </w:p>
          <w:p w14:paraId="03A7DB55" w14:textId="77777777" w:rsidR="001D1BD3" w:rsidRPr="006E3B28" w:rsidRDefault="001D1BD3" w:rsidP="001222C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(указывается полное наименование контролируемого лица)</w:t>
            </w:r>
          </w:p>
          <w:p w14:paraId="599610D0" w14:textId="77777777" w:rsidR="001D1BD3" w:rsidRPr="006E3B28" w:rsidRDefault="001D1BD3" w:rsidP="001222C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_________________________________</w:t>
            </w:r>
          </w:p>
          <w:p w14:paraId="6D0FD998" w14:textId="77777777" w:rsidR="001D1BD3" w:rsidRPr="006E3B28" w:rsidRDefault="001D1BD3" w:rsidP="001222C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(указывается фамилия, имя, отчество</w:t>
            </w:r>
          </w:p>
          <w:p w14:paraId="141B9ADA" w14:textId="77777777" w:rsidR="001D1BD3" w:rsidRPr="006E3B28" w:rsidRDefault="001D1BD3" w:rsidP="001222C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(при наличии) руководителя контролируемого лица)</w:t>
            </w:r>
          </w:p>
          <w:p w14:paraId="02104FC7" w14:textId="77777777" w:rsidR="001D1BD3" w:rsidRPr="006E3B28" w:rsidRDefault="001D1BD3" w:rsidP="001222C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_________________________________</w:t>
            </w:r>
          </w:p>
          <w:p w14:paraId="46D129B5" w14:textId="77777777" w:rsidR="001D1BD3" w:rsidRPr="006E3B28" w:rsidRDefault="001D1BD3" w:rsidP="001222C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14:paraId="05B58388" w14:textId="77777777" w:rsidR="001D1BD3" w:rsidRPr="006E3B28" w:rsidRDefault="001D1BD3" w:rsidP="001D1BD3">
      <w:pPr>
        <w:pStyle w:val="ConsPlusNormal"/>
        <w:ind w:firstLine="0"/>
        <w:jc w:val="center"/>
      </w:pPr>
    </w:p>
    <w:p w14:paraId="1F83BEFE" w14:textId="77777777" w:rsidR="001D1BD3" w:rsidRPr="006E3B28" w:rsidRDefault="001D1BD3" w:rsidP="001D1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320"/>
      <w:bookmarkEnd w:id="21"/>
      <w:r w:rsidRPr="006E3B28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1C42CDCC" w14:textId="77777777" w:rsidR="001D1BD3" w:rsidRPr="006E3B28" w:rsidRDefault="001D1BD3" w:rsidP="001D1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DDD570" w14:textId="77777777" w:rsidR="001D1BD3" w:rsidRPr="006E3B28" w:rsidRDefault="001D1BD3" w:rsidP="001D1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E520AB8" w14:textId="77777777" w:rsidR="001D1BD3" w:rsidRPr="006E3B28" w:rsidRDefault="001D1BD3" w:rsidP="001D1BD3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3B28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0C72174E" w14:textId="77777777" w:rsidR="001D1BD3" w:rsidRPr="006E3B28" w:rsidRDefault="001D1BD3" w:rsidP="001D1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0FF4B260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396BD8B4" w14:textId="77777777" w:rsidR="001D1BD3" w:rsidRPr="006E3B28" w:rsidRDefault="001D1BD3" w:rsidP="001D1BD3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3B28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14:paraId="79654455" w14:textId="77777777" w:rsidR="001D1BD3" w:rsidRPr="006E3B28" w:rsidRDefault="001D1BD3" w:rsidP="001D1BD3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3B28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14:paraId="3CFB7401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159E1F69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3B28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6E27B8D6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04EAE4B4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3B28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14:paraId="425483B7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3F4DD168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27675907" w14:textId="77777777" w:rsidR="001D1BD3" w:rsidRPr="006E3B28" w:rsidRDefault="001D1BD3" w:rsidP="001D1BD3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3B28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42CF17A4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1DCACDF7" w14:textId="77777777" w:rsidR="001D1BD3" w:rsidRPr="006E3B28" w:rsidRDefault="001D1BD3" w:rsidP="001D1BD3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3B28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084C38FA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6E3B28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6E3B28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</w:t>
      </w:r>
    </w:p>
    <w:p w14:paraId="6F3283CB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3B2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14:paraId="7FF6ECB1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предписывает:</w:t>
      </w:r>
    </w:p>
    <w:p w14:paraId="3EE33C82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2E952AF5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14:paraId="2B9DC9C7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14:paraId="5F52A9CA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3B28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014883B4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55F13148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20FC8D65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C932C3" w14:textId="77777777" w:rsidR="001D1BD3" w:rsidRPr="006E3B28" w:rsidRDefault="001D1BD3" w:rsidP="001D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28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28AD18DD" w14:textId="77777777" w:rsidR="001D1BD3" w:rsidRPr="006E3B28" w:rsidRDefault="001D1BD3" w:rsidP="001D1BD3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1D1BD3" w:rsidRPr="006E3B28" w14:paraId="659AB885" w14:textId="77777777" w:rsidTr="001222CF">
        <w:tc>
          <w:tcPr>
            <w:tcW w:w="3010" w:type="dxa"/>
            <w:hideMark/>
          </w:tcPr>
          <w:p w14:paraId="139FAEB4" w14:textId="77777777" w:rsidR="001D1BD3" w:rsidRPr="006E3B28" w:rsidRDefault="001D1BD3" w:rsidP="001222CF">
            <w:pPr>
              <w:pStyle w:val="ConsPlusNormal"/>
              <w:ind w:firstLine="0"/>
              <w:rPr>
                <w:color w:val="000000"/>
              </w:rPr>
            </w:pPr>
            <w:r w:rsidRPr="006E3B28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hideMark/>
          </w:tcPr>
          <w:p w14:paraId="6FFDEFC0" w14:textId="77777777" w:rsidR="001D1BD3" w:rsidRPr="006E3B28" w:rsidRDefault="001D1BD3" w:rsidP="001222CF">
            <w:pPr>
              <w:pStyle w:val="ConsPlusNormal"/>
              <w:ind w:firstLine="0"/>
              <w:rPr>
                <w:color w:val="000000"/>
              </w:rPr>
            </w:pPr>
            <w:r w:rsidRPr="006E3B28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hideMark/>
          </w:tcPr>
          <w:p w14:paraId="7BE39A13" w14:textId="77777777" w:rsidR="001D1BD3" w:rsidRPr="006E3B28" w:rsidRDefault="001D1BD3" w:rsidP="001222CF">
            <w:pPr>
              <w:pStyle w:val="ConsPlusNormal"/>
              <w:jc w:val="center"/>
              <w:rPr>
                <w:color w:val="000000"/>
              </w:rPr>
            </w:pPr>
            <w:r w:rsidRPr="006E3B28">
              <w:rPr>
                <w:color w:val="000000"/>
              </w:rPr>
              <w:t>__________________</w:t>
            </w:r>
          </w:p>
        </w:tc>
      </w:tr>
      <w:tr w:rsidR="001D1BD3" w:rsidRPr="006E3B28" w14:paraId="6BCD692C" w14:textId="77777777" w:rsidTr="001222CF">
        <w:tc>
          <w:tcPr>
            <w:tcW w:w="3010" w:type="dxa"/>
            <w:hideMark/>
          </w:tcPr>
          <w:p w14:paraId="7BA5BCA0" w14:textId="77777777" w:rsidR="001D1BD3" w:rsidRPr="006E3B28" w:rsidRDefault="001D1BD3" w:rsidP="001222CF">
            <w:pPr>
              <w:pStyle w:val="ConsPlusNormal"/>
              <w:ind w:firstLine="0"/>
              <w:rPr>
                <w:color w:val="000000"/>
                <w:vertAlign w:val="superscript"/>
              </w:rPr>
            </w:pPr>
            <w:r w:rsidRPr="006E3B28">
              <w:rPr>
                <w:color w:val="00000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14:paraId="20423F10" w14:textId="77777777" w:rsidR="001D1BD3" w:rsidRPr="006E3B28" w:rsidRDefault="001D1BD3" w:rsidP="001222CF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6E3B28">
              <w:rPr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14:paraId="287A02E2" w14:textId="77777777" w:rsidR="001D1BD3" w:rsidRPr="006E3B28" w:rsidRDefault="001D1BD3" w:rsidP="001222CF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6E3B28">
              <w:rPr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4248AB5B" w14:textId="77777777" w:rsidR="001D1BD3" w:rsidRPr="006E3B28" w:rsidRDefault="001D1BD3" w:rsidP="001D1BD3">
      <w:pPr>
        <w:rPr>
          <w:color w:val="4F81BD"/>
          <w:sz w:val="24"/>
          <w:szCs w:val="24"/>
        </w:rPr>
      </w:pPr>
    </w:p>
    <w:p w14:paraId="78E28AF6" w14:textId="77777777" w:rsidR="001D1BD3" w:rsidRPr="006E3B28" w:rsidRDefault="001D1BD3" w:rsidP="001D1BD3">
      <w:pPr>
        <w:pStyle w:val="a3"/>
        <w:tabs>
          <w:tab w:val="left" w:pos="1134"/>
        </w:tabs>
        <w:ind w:left="0"/>
        <w:jc w:val="center"/>
        <w:rPr>
          <w:b/>
          <w:bCs/>
          <w:sz w:val="24"/>
          <w:szCs w:val="24"/>
        </w:rPr>
      </w:pPr>
    </w:p>
    <w:p w14:paraId="25F9F575" w14:textId="77777777" w:rsidR="001D1BD3" w:rsidRPr="006E3B28" w:rsidRDefault="001D1BD3" w:rsidP="001D1BD3">
      <w:pPr>
        <w:pStyle w:val="a3"/>
        <w:tabs>
          <w:tab w:val="left" w:pos="1134"/>
        </w:tabs>
        <w:ind w:left="0"/>
        <w:jc w:val="center"/>
        <w:rPr>
          <w:b/>
          <w:bCs/>
          <w:sz w:val="24"/>
          <w:szCs w:val="24"/>
        </w:rPr>
      </w:pPr>
    </w:p>
    <w:p w14:paraId="014A472D" w14:textId="77777777" w:rsidR="001D1BD3" w:rsidRPr="006E3B28" w:rsidRDefault="001D1BD3" w:rsidP="001D1BD3">
      <w:pPr>
        <w:pStyle w:val="ConsPlusNormal"/>
        <w:spacing w:line="192" w:lineRule="auto"/>
        <w:ind w:left="4535" w:firstLine="0"/>
        <w:outlineLvl w:val="1"/>
        <w:rPr>
          <w:color w:val="000000"/>
        </w:rPr>
      </w:pPr>
    </w:p>
    <w:p w14:paraId="19992945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23D0FE15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23B02B95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3884BAF3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5704C6DE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6D4E18D9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681C33BE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1CF9E40E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39AEB35F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7E240585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46F4C07E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3689814F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54327DE1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3013F3D6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087E1D15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692E54EA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317C8E3E" w14:textId="77777777" w:rsidR="001D1BD3" w:rsidRPr="000F37F1" w:rsidRDefault="001D1BD3" w:rsidP="001D1BD3">
      <w:pPr>
        <w:shd w:val="clear" w:color="auto" w:fill="FFFFFF"/>
        <w:rPr>
          <w:color w:val="052635"/>
          <w:sz w:val="26"/>
          <w:szCs w:val="26"/>
        </w:rPr>
      </w:pPr>
    </w:p>
    <w:p w14:paraId="1269B652" w14:textId="77777777" w:rsidR="001D1BD3" w:rsidRPr="000F37F1" w:rsidRDefault="001D1BD3" w:rsidP="001D1BD3">
      <w:pPr>
        <w:shd w:val="clear" w:color="auto" w:fill="FFFFFF"/>
        <w:rPr>
          <w:color w:val="052635"/>
          <w:sz w:val="26"/>
          <w:szCs w:val="26"/>
        </w:rPr>
      </w:pPr>
    </w:p>
    <w:p w14:paraId="7C841A70" w14:textId="77777777" w:rsidR="001D1BD3" w:rsidRPr="000F37F1" w:rsidRDefault="001D1BD3" w:rsidP="001D1BD3">
      <w:pPr>
        <w:shd w:val="clear" w:color="auto" w:fill="FFFFFF"/>
        <w:rPr>
          <w:color w:val="052635"/>
          <w:sz w:val="26"/>
          <w:szCs w:val="26"/>
        </w:rPr>
      </w:pPr>
    </w:p>
    <w:p w14:paraId="72F732CB" w14:textId="77777777" w:rsidR="001D1BD3" w:rsidRPr="000F37F1" w:rsidRDefault="001D1BD3" w:rsidP="001D1BD3">
      <w:pPr>
        <w:rPr>
          <w:sz w:val="26"/>
          <w:szCs w:val="26"/>
        </w:rPr>
      </w:pPr>
    </w:p>
    <w:p w14:paraId="10649C8C" w14:textId="77777777" w:rsidR="001D1BD3" w:rsidRDefault="001D1BD3" w:rsidP="001D1BD3">
      <w:pPr>
        <w:ind w:left="4395"/>
        <w:rPr>
          <w:sz w:val="26"/>
          <w:szCs w:val="26"/>
        </w:rPr>
      </w:pPr>
    </w:p>
    <w:p w14:paraId="7ED651A4" w14:textId="77777777" w:rsidR="001D1BD3" w:rsidRDefault="001D1BD3" w:rsidP="001D1BD3">
      <w:pPr>
        <w:ind w:left="4395"/>
        <w:rPr>
          <w:sz w:val="26"/>
          <w:szCs w:val="26"/>
        </w:rPr>
      </w:pPr>
    </w:p>
    <w:p w14:paraId="7F06F5EA" w14:textId="77777777" w:rsidR="001D1BD3" w:rsidRDefault="001D1BD3" w:rsidP="001D1BD3">
      <w:pPr>
        <w:ind w:left="4395"/>
        <w:rPr>
          <w:sz w:val="26"/>
          <w:szCs w:val="26"/>
        </w:rPr>
      </w:pPr>
    </w:p>
    <w:p w14:paraId="4914FD3B" w14:textId="77777777" w:rsidR="001D1BD3" w:rsidRDefault="001D1BD3" w:rsidP="001D1BD3">
      <w:pPr>
        <w:ind w:left="4395"/>
        <w:rPr>
          <w:sz w:val="26"/>
          <w:szCs w:val="26"/>
        </w:rPr>
      </w:pPr>
    </w:p>
    <w:p w14:paraId="45439793" w14:textId="77777777" w:rsidR="001D1BD3" w:rsidRDefault="001D1BD3" w:rsidP="001D1BD3">
      <w:pPr>
        <w:ind w:left="4395"/>
        <w:rPr>
          <w:sz w:val="26"/>
          <w:szCs w:val="26"/>
        </w:rPr>
      </w:pPr>
    </w:p>
    <w:p w14:paraId="4D1AC5C2" w14:textId="77777777" w:rsidR="001D1BD3" w:rsidRDefault="001D1BD3" w:rsidP="001D1BD3">
      <w:pPr>
        <w:ind w:left="4395"/>
        <w:rPr>
          <w:sz w:val="26"/>
          <w:szCs w:val="26"/>
        </w:rPr>
      </w:pPr>
    </w:p>
    <w:p w14:paraId="172177C6" w14:textId="77777777" w:rsidR="001D1BD3" w:rsidRDefault="001D1BD3" w:rsidP="001D1BD3">
      <w:pPr>
        <w:ind w:left="4395"/>
        <w:rPr>
          <w:sz w:val="26"/>
          <w:szCs w:val="26"/>
        </w:rPr>
      </w:pPr>
    </w:p>
    <w:p w14:paraId="79FCA7AA" w14:textId="77777777" w:rsidR="001D1BD3" w:rsidRDefault="001D1BD3" w:rsidP="001D1BD3">
      <w:pPr>
        <w:ind w:left="4395"/>
        <w:rPr>
          <w:sz w:val="26"/>
          <w:szCs w:val="26"/>
        </w:rPr>
      </w:pPr>
    </w:p>
    <w:p w14:paraId="6CB9228F" w14:textId="6550B698" w:rsidR="001D1BD3" w:rsidRDefault="001D1BD3" w:rsidP="001D1BD3">
      <w:pPr>
        <w:ind w:left="4395"/>
        <w:rPr>
          <w:sz w:val="26"/>
          <w:szCs w:val="26"/>
        </w:rPr>
      </w:pPr>
    </w:p>
    <w:p w14:paraId="6479DB9B" w14:textId="31EAA2D9" w:rsidR="001D1BD3" w:rsidRDefault="001D1BD3" w:rsidP="001D1BD3">
      <w:pPr>
        <w:ind w:left="4395"/>
        <w:rPr>
          <w:sz w:val="26"/>
          <w:szCs w:val="26"/>
        </w:rPr>
      </w:pPr>
    </w:p>
    <w:p w14:paraId="11763AFF" w14:textId="7FC20C25" w:rsidR="001D1BD3" w:rsidRDefault="001D1BD3" w:rsidP="001D1BD3">
      <w:pPr>
        <w:ind w:left="4395"/>
        <w:rPr>
          <w:sz w:val="26"/>
          <w:szCs w:val="26"/>
        </w:rPr>
      </w:pPr>
    </w:p>
    <w:p w14:paraId="5258DA88" w14:textId="35C46D3F" w:rsidR="001D1BD3" w:rsidRDefault="001D1BD3" w:rsidP="001D1BD3">
      <w:pPr>
        <w:ind w:left="4395"/>
        <w:rPr>
          <w:sz w:val="26"/>
          <w:szCs w:val="26"/>
        </w:rPr>
      </w:pPr>
    </w:p>
    <w:p w14:paraId="4B9FDB8F" w14:textId="4EB6D657" w:rsidR="001D1BD3" w:rsidRDefault="001D1BD3" w:rsidP="001D1BD3">
      <w:pPr>
        <w:ind w:left="4395"/>
        <w:rPr>
          <w:sz w:val="26"/>
          <w:szCs w:val="26"/>
        </w:rPr>
      </w:pPr>
    </w:p>
    <w:p w14:paraId="574995D4" w14:textId="3D05D822" w:rsidR="001D1BD3" w:rsidRDefault="001D1BD3" w:rsidP="001D1BD3">
      <w:pPr>
        <w:ind w:left="4395"/>
        <w:rPr>
          <w:sz w:val="26"/>
          <w:szCs w:val="26"/>
        </w:rPr>
      </w:pPr>
    </w:p>
    <w:p w14:paraId="24415C55" w14:textId="7A7FE365" w:rsidR="001D1BD3" w:rsidRDefault="001D1BD3" w:rsidP="001D1BD3">
      <w:pPr>
        <w:ind w:left="4395"/>
        <w:rPr>
          <w:sz w:val="26"/>
          <w:szCs w:val="26"/>
        </w:rPr>
      </w:pPr>
    </w:p>
    <w:p w14:paraId="17439494" w14:textId="16A7A10C" w:rsidR="001D1BD3" w:rsidRDefault="001D1BD3" w:rsidP="001D1BD3">
      <w:pPr>
        <w:ind w:left="4395"/>
        <w:rPr>
          <w:sz w:val="26"/>
          <w:szCs w:val="26"/>
        </w:rPr>
      </w:pPr>
    </w:p>
    <w:p w14:paraId="37DA1470" w14:textId="444EE6AD" w:rsidR="001D1BD3" w:rsidRDefault="001D1BD3" w:rsidP="001D1BD3">
      <w:pPr>
        <w:ind w:left="4395"/>
        <w:rPr>
          <w:sz w:val="26"/>
          <w:szCs w:val="26"/>
        </w:rPr>
      </w:pPr>
    </w:p>
    <w:p w14:paraId="21F45A75" w14:textId="77777777" w:rsidR="001D1BD3" w:rsidRDefault="001D1BD3" w:rsidP="001D1BD3">
      <w:pPr>
        <w:ind w:left="4395"/>
        <w:rPr>
          <w:sz w:val="26"/>
          <w:szCs w:val="26"/>
        </w:rPr>
      </w:pPr>
    </w:p>
    <w:p w14:paraId="156FC741" w14:textId="77777777" w:rsidR="001D1BD3" w:rsidRPr="006E3B28" w:rsidRDefault="001D1BD3" w:rsidP="001D1BD3">
      <w:pPr>
        <w:ind w:left="4253"/>
      </w:pPr>
      <w:r w:rsidRPr="006E3B28">
        <w:lastRenderedPageBreak/>
        <w:t>Приложение 3</w:t>
      </w:r>
    </w:p>
    <w:p w14:paraId="7C3BD377" w14:textId="77777777" w:rsidR="001D1BD3" w:rsidRPr="006E3B28" w:rsidRDefault="001D1BD3" w:rsidP="001D1BD3">
      <w:pPr>
        <w:ind w:left="4253"/>
        <w:contextualSpacing/>
      </w:pPr>
      <w:r w:rsidRPr="006E3B28">
        <w:t>к Положению о муниципальном контроле на автомобильном транспорте и в дорожном хозяйстве</w:t>
      </w:r>
      <w:r w:rsidRPr="006E3B28">
        <w:rPr>
          <w:bCs/>
        </w:rPr>
        <w:t xml:space="preserve"> в границах населенного пункта </w:t>
      </w:r>
      <w:r w:rsidRPr="006E3B28">
        <w:t>МО «Город Удачный»</w:t>
      </w:r>
    </w:p>
    <w:p w14:paraId="1E2C67AE" w14:textId="77777777" w:rsidR="001D1BD3" w:rsidRPr="000F37F1" w:rsidRDefault="001D1BD3" w:rsidP="001D1BD3">
      <w:pPr>
        <w:ind w:left="4253"/>
        <w:contextualSpacing/>
        <w:rPr>
          <w:sz w:val="26"/>
          <w:szCs w:val="26"/>
          <w:vertAlign w:val="superscript"/>
        </w:rPr>
      </w:pPr>
    </w:p>
    <w:p w14:paraId="289243F9" w14:textId="77777777" w:rsidR="001D1BD3" w:rsidRPr="006E3B28" w:rsidRDefault="001D1BD3" w:rsidP="001D1BD3">
      <w:pPr>
        <w:pStyle w:val="ConsPlusNormal"/>
        <w:ind w:firstLine="0"/>
        <w:jc w:val="center"/>
        <w:rPr>
          <w:b/>
        </w:rPr>
      </w:pPr>
      <w:r w:rsidRPr="006E3B28">
        <w:rPr>
          <w:b/>
          <w:bCs/>
          <w:color w:val="000000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6E3B28">
        <w:rPr>
          <w:b/>
          <w:bCs/>
        </w:rPr>
        <w:t xml:space="preserve">на автомобильном транспорте и в дорожном хозяйстве </w:t>
      </w:r>
      <w:r w:rsidRPr="006E3B28">
        <w:rPr>
          <w:b/>
        </w:rPr>
        <w:t>в границах населенного пункта МО «Город Удачный»</w:t>
      </w:r>
    </w:p>
    <w:p w14:paraId="0E465F0F" w14:textId="77777777" w:rsidR="001D1BD3" w:rsidRPr="006E3B28" w:rsidRDefault="001D1BD3" w:rsidP="001D1BD3">
      <w:pPr>
        <w:pStyle w:val="ConsPlusNormal"/>
        <w:ind w:firstLine="0"/>
        <w:jc w:val="center"/>
        <w:rPr>
          <w:color w:val="000000"/>
        </w:rPr>
      </w:pPr>
    </w:p>
    <w:p w14:paraId="3CB96D62" w14:textId="77777777" w:rsidR="001D1BD3" w:rsidRPr="006E3B28" w:rsidRDefault="001D1BD3" w:rsidP="001D1BD3">
      <w:pPr>
        <w:pStyle w:val="ConsPlusNormal"/>
        <w:ind w:firstLine="540"/>
        <w:jc w:val="both"/>
        <w:rPr>
          <w:color w:val="000000"/>
        </w:rPr>
      </w:pPr>
      <w:r w:rsidRPr="006E3B28">
        <w:rPr>
          <w:color w:val="000000"/>
        </w:rPr>
        <w:t>1.Ключевые показатели и их целевые значения:</w:t>
      </w:r>
    </w:p>
    <w:p w14:paraId="30A62584" w14:textId="77777777" w:rsidR="001D1BD3" w:rsidRPr="006E3B28" w:rsidRDefault="001D1BD3" w:rsidP="001D1BD3">
      <w:pPr>
        <w:pStyle w:val="ConsPlusNormal"/>
        <w:ind w:firstLine="540"/>
        <w:jc w:val="both"/>
        <w:rPr>
          <w:color w:val="000000"/>
        </w:rPr>
      </w:pPr>
      <w:r w:rsidRPr="006E3B28">
        <w:rPr>
          <w:color w:val="000000"/>
        </w:rPr>
        <w:t>Доля устраненных нарушений из числа выявленных нарушений обязательных требований - 70%.</w:t>
      </w:r>
    </w:p>
    <w:p w14:paraId="70F9F56B" w14:textId="77777777" w:rsidR="001D1BD3" w:rsidRPr="006E3B28" w:rsidRDefault="001D1BD3" w:rsidP="001D1BD3">
      <w:pPr>
        <w:pStyle w:val="ConsPlusNormal"/>
        <w:ind w:firstLine="540"/>
        <w:jc w:val="both"/>
        <w:rPr>
          <w:color w:val="000000"/>
        </w:rPr>
      </w:pPr>
      <w:r w:rsidRPr="006E3B28">
        <w:rPr>
          <w:color w:val="000000"/>
        </w:rPr>
        <w:t>Доля отмененных результатов контрольных мероприятий - 0%.</w:t>
      </w:r>
    </w:p>
    <w:p w14:paraId="4048FA1D" w14:textId="77777777" w:rsidR="001D1BD3" w:rsidRPr="006E3B28" w:rsidRDefault="001D1BD3" w:rsidP="001D1BD3">
      <w:pPr>
        <w:pStyle w:val="ConsPlusNormal"/>
        <w:ind w:firstLine="540"/>
        <w:jc w:val="both"/>
        <w:rPr>
          <w:color w:val="000000"/>
        </w:rPr>
      </w:pPr>
      <w:r w:rsidRPr="006E3B28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4AB00845" w14:textId="77777777" w:rsidR="001D1BD3" w:rsidRPr="006E3B28" w:rsidRDefault="001D1BD3" w:rsidP="001D1BD3">
      <w:pPr>
        <w:pStyle w:val="ConsPlusNormal"/>
        <w:ind w:firstLine="540"/>
        <w:jc w:val="both"/>
        <w:rPr>
          <w:color w:val="000000"/>
        </w:rPr>
      </w:pPr>
      <w:r w:rsidRPr="006E3B28">
        <w:rPr>
          <w:color w:val="000000"/>
        </w:rPr>
        <w:t>Доля вынесенных судебных решений о назначении административного наказания по материалам контрольного органа – 70 %.</w:t>
      </w:r>
    </w:p>
    <w:p w14:paraId="5E3A21D2" w14:textId="77777777" w:rsidR="001D1BD3" w:rsidRPr="006E3B28" w:rsidRDefault="001D1BD3" w:rsidP="001D1BD3">
      <w:pPr>
        <w:pStyle w:val="ConsPlusNormal"/>
        <w:ind w:firstLine="540"/>
        <w:jc w:val="both"/>
        <w:rPr>
          <w:color w:val="000000"/>
        </w:rPr>
      </w:pPr>
      <w:r w:rsidRPr="006E3B28">
        <w:rPr>
          <w:color w:val="000000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77305E8F" w14:textId="77777777" w:rsidR="001D1BD3" w:rsidRPr="006E3B28" w:rsidRDefault="001D1BD3" w:rsidP="001D1BD3">
      <w:pPr>
        <w:ind w:firstLine="567"/>
        <w:contextualSpacing/>
        <w:rPr>
          <w:color w:val="000000"/>
          <w:sz w:val="24"/>
          <w:szCs w:val="24"/>
        </w:rPr>
      </w:pPr>
      <w:r w:rsidRPr="006E3B28">
        <w:rPr>
          <w:sz w:val="24"/>
          <w:szCs w:val="24"/>
        </w:rPr>
        <w:t>2. Индикативные показатели:</w:t>
      </w:r>
    </w:p>
    <w:p w14:paraId="15A89C06" w14:textId="77777777" w:rsidR="001D1BD3" w:rsidRPr="006E3B28" w:rsidRDefault="001D1BD3" w:rsidP="001D1BD3">
      <w:pPr>
        <w:pStyle w:val="ConsPlusNormal"/>
        <w:ind w:firstLine="567"/>
        <w:contextualSpacing/>
        <w:jc w:val="both"/>
      </w:pPr>
      <w:r w:rsidRPr="006E3B28">
        <w:t xml:space="preserve">При осуществлении муниципального контроля на автомобильном транспорте и в дорожном хозяйстве в </w:t>
      </w:r>
      <w:r w:rsidRPr="006E3B28">
        <w:rPr>
          <w:bCs/>
        </w:rPr>
        <w:t xml:space="preserve">границах населенного пункта </w:t>
      </w:r>
      <w:r w:rsidRPr="006E3B28">
        <w:t>МО «Город Удачный» устанавливаются следующие индикативные показатели:</w:t>
      </w:r>
    </w:p>
    <w:p w14:paraId="00764044" w14:textId="77777777" w:rsidR="001D1BD3" w:rsidRPr="006E3B28" w:rsidRDefault="001D1BD3" w:rsidP="001D1BD3">
      <w:pPr>
        <w:ind w:firstLine="567"/>
        <w:contextualSpacing/>
        <w:rPr>
          <w:sz w:val="24"/>
          <w:szCs w:val="24"/>
        </w:rPr>
      </w:pPr>
      <w:r w:rsidRPr="006E3B28">
        <w:rPr>
          <w:sz w:val="24"/>
          <w:szCs w:val="24"/>
        </w:rPr>
        <w:t>количество проведенных внеплановых контрольных мероприятий;</w:t>
      </w:r>
    </w:p>
    <w:p w14:paraId="538C1904" w14:textId="77777777" w:rsidR="001D1BD3" w:rsidRPr="006E3B28" w:rsidRDefault="001D1BD3" w:rsidP="001D1BD3">
      <w:pPr>
        <w:ind w:firstLine="567"/>
        <w:contextualSpacing/>
        <w:rPr>
          <w:sz w:val="24"/>
          <w:szCs w:val="24"/>
        </w:rPr>
      </w:pPr>
      <w:r w:rsidRPr="006E3B28">
        <w:rPr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14:paraId="40A87DA7" w14:textId="77777777" w:rsidR="001D1BD3" w:rsidRPr="006E3B28" w:rsidRDefault="001D1BD3" w:rsidP="001D1BD3">
      <w:pPr>
        <w:ind w:firstLine="567"/>
        <w:contextualSpacing/>
        <w:rPr>
          <w:sz w:val="24"/>
          <w:szCs w:val="24"/>
        </w:rPr>
      </w:pPr>
      <w:r w:rsidRPr="006E3B28">
        <w:rPr>
          <w:sz w:val="24"/>
          <w:szCs w:val="24"/>
        </w:rPr>
        <w:t>количество устраненных нарушений обязательных требований.</w:t>
      </w:r>
    </w:p>
    <w:p w14:paraId="1AE954C0" w14:textId="77777777" w:rsidR="001D1BD3" w:rsidRPr="006E3B28" w:rsidRDefault="001D1BD3" w:rsidP="001D1BD3">
      <w:pPr>
        <w:contextualSpacing/>
        <w:rPr>
          <w:sz w:val="24"/>
          <w:szCs w:val="24"/>
        </w:rPr>
      </w:pPr>
    </w:p>
    <w:p w14:paraId="0464FE81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3184498B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3B06398E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78DAD12D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7D97AE52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3F076D1C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1AF1A59D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436B34BA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02D2A25C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65AB4E47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77E6F619" w14:textId="77777777" w:rsidR="001D1BD3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727C1B09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1E260F26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351FE76B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23FDB9B5" w14:textId="77777777" w:rsidR="001D1BD3" w:rsidRPr="006E3B28" w:rsidRDefault="001D1BD3" w:rsidP="001D1BD3">
      <w:pPr>
        <w:shd w:val="clear" w:color="auto" w:fill="FFFFFF"/>
        <w:rPr>
          <w:color w:val="052635"/>
          <w:sz w:val="24"/>
          <w:szCs w:val="24"/>
        </w:rPr>
      </w:pPr>
    </w:p>
    <w:p w14:paraId="57CA1351" w14:textId="77777777" w:rsidR="001D1BD3" w:rsidRPr="006E3B28" w:rsidRDefault="001D1BD3" w:rsidP="001D1BD3">
      <w:pPr>
        <w:shd w:val="clear" w:color="auto" w:fill="FFFFFF"/>
        <w:jc w:val="center"/>
        <w:rPr>
          <w:color w:val="052635"/>
          <w:sz w:val="24"/>
          <w:szCs w:val="24"/>
        </w:rPr>
      </w:pPr>
    </w:p>
    <w:p w14:paraId="7E53FDF6" w14:textId="77777777" w:rsidR="001D1BD3" w:rsidRPr="006E3B28" w:rsidRDefault="001D1BD3" w:rsidP="001D1BD3">
      <w:pPr>
        <w:pBdr>
          <w:bottom w:val="single" w:sz="12" w:space="1" w:color="auto"/>
        </w:pBdr>
        <w:rPr>
          <w:sz w:val="24"/>
          <w:szCs w:val="24"/>
        </w:rPr>
      </w:pPr>
    </w:p>
    <w:p w14:paraId="7742CA03" w14:textId="77777777" w:rsidR="001D1BD3" w:rsidRPr="006E3B28" w:rsidRDefault="001D1BD3" w:rsidP="001D1BD3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14:paraId="584CDAD6" w14:textId="77777777" w:rsidR="001D1BD3" w:rsidRPr="006E3B28" w:rsidRDefault="001D1BD3" w:rsidP="001D1BD3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14:paraId="1774266D" w14:textId="77777777" w:rsidR="001D1BD3" w:rsidRPr="006E3B28" w:rsidRDefault="001D1BD3" w:rsidP="001D1BD3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14:paraId="5DF2DF8A" w14:textId="77777777" w:rsidR="001D1BD3" w:rsidRPr="006E3B28" w:rsidRDefault="001D1BD3" w:rsidP="001D1BD3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14:paraId="42D0B318" w14:textId="77777777" w:rsidR="001D1BD3" w:rsidRDefault="001D1BD3" w:rsidP="00A538B2">
      <w:pPr>
        <w:spacing w:line="360" w:lineRule="auto"/>
        <w:ind w:firstLine="0"/>
      </w:pPr>
    </w:p>
    <w:sectPr w:rsidR="001D1BD3" w:rsidSect="00AD6EE5">
      <w:headerReference w:type="firs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D65E" w14:textId="77777777" w:rsidR="0021462B" w:rsidRDefault="0021462B" w:rsidP="00FC6C2C">
      <w:r>
        <w:separator/>
      </w:r>
    </w:p>
  </w:endnote>
  <w:endnote w:type="continuationSeparator" w:id="0">
    <w:p w14:paraId="53D12BEB" w14:textId="77777777" w:rsidR="0021462B" w:rsidRDefault="0021462B" w:rsidP="00F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72ED" w14:textId="77777777" w:rsidR="0021462B" w:rsidRDefault="0021462B" w:rsidP="00FC6C2C">
      <w:r>
        <w:separator/>
      </w:r>
    </w:p>
  </w:footnote>
  <w:footnote w:type="continuationSeparator" w:id="0">
    <w:p w14:paraId="7560AF38" w14:textId="77777777" w:rsidR="0021462B" w:rsidRDefault="0021462B" w:rsidP="00FC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44B0" w14:textId="77777777" w:rsidR="002D3F51" w:rsidRDefault="002D3F51" w:rsidP="002D3F51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C406CC7A"/>
    <w:lvl w:ilvl="0" w:tplc="276226B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5094D4D6"/>
    <w:lvl w:ilvl="0" w:tplc="BC9AD9C0">
      <w:start w:val="4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21529052"/>
    <w:lvl w:ilvl="0" w:tplc="67826B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C"/>
    <w:multiLevelType w:val="hybridMultilevel"/>
    <w:tmpl w:val="4B588F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09B06BB"/>
    <w:multiLevelType w:val="hybridMultilevel"/>
    <w:tmpl w:val="7F905EDA"/>
    <w:lvl w:ilvl="0" w:tplc="522E047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83397"/>
    <w:multiLevelType w:val="multilevel"/>
    <w:tmpl w:val="79D0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6844EA8"/>
    <w:multiLevelType w:val="multilevel"/>
    <w:tmpl w:val="A828B7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49"/>
    <w:rsid w:val="0002401F"/>
    <w:rsid w:val="00026C47"/>
    <w:rsid w:val="00031989"/>
    <w:rsid w:val="00037595"/>
    <w:rsid w:val="000375BA"/>
    <w:rsid w:val="00042C30"/>
    <w:rsid w:val="00043C69"/>
    <w:rsid w:val="000470F7"/>
    <w:rsid w:val="00056E7A"/>
    <w:rsid w:val="00076097"/>
    <w:rsid w:val="000814D5"/>
    <w:rsid w:val="00087E56"/>
    <w:rsid w:val="000902AD"/>
    <w:rsid w:val="00097AAF"/>
    <w:rsid w:val="000A1706"/>
    <w:rsid w:val="000A1E3A"/>
    <w:rsid w:val="000D533E"/>
    <w:rsid w:val="00103864"/>
    <w:rsid w:val="00110F2E"/>
    <w:rsid w:val="00142A8D"/>
    <w:rsid w:val="00171F01"/>
    <w:rsid w:val="0019770E"/>
    <w:rsid w:val="001A3AD4"/>
    <w:rsid w:val="001A74BA"/>
    <w:rsid w:val="001B1823"/>
    <w:rsid w:val="001B2582"/>
    <w:rsid w:val="001C2E74"/>
    <w:rsid w:val="001C33A0"/>
    <w:rsid w:val="001C77C2"/>
    <w:rsid w:val="001D1BD3"/>
    <w:rsid w:val="001F27E8"/>
    <w:rsid w:val="0021462B"/>
    <w:rsid w:val="00216249"/>
    <w:rsid w:val="00223C6D"/>
    <w:rsid w:val="002361D9"/>
    <w:rsid w:val="00243913"/>
    <w:rsid w:val="002452D9"/>
    <w:rsid w:val="00260CF7"/>
    <w:rsid w:val="002738D5"/>
    <w:rsid w:val="0028285D"/>
    <w:rsid w:val="00295FC2"/>
    <w:rsid w:val="002B1307"/>
    <w:rsid w:val="002D0162"/>
    <w:rsid w:val="002D3F51"/>
    <w:rsid w:val="002E735E"/>
    <w:rsid w:val="00305010"/>
    <w:rsid w:val="0031030A"/>
    <w:rsid w:val="00326128"/>
    <w:rsid w:val="0035364C"/>
    <w:rsid w:val="00354B39"/>
    <w:rsid w:val="003636D2"/>
    <w:rsid w:val="00370B53"/>
    <w:rsid w:val="003737F3"/>
    <w:rsid w:val="003744F9"/>
    <w:rsid w:val="003824A1"/>
    <w:rsid w:val="003A5EF7"/>
    <w:rsid w:val="003D4529"/>
    <w:rsid w:val="003D4FDE"/>
    <w:rsid w:val="003E729C"/>
    <w:rsid w:val="003E7A37"/>
    <w:rsid w:val="0041567D"/>
    <w:rsid w:val="00435E7B"/>
    <w:rsid w:val="004455B3"/>
    <w:rsid w:val="00450E76"/>
    <w:rsid w:val="004557FE"/>
    <w:rsid w:val="004576FC"/>
    <w:rsid w:val="00461109"/>
    <w:rsid w:val="0048450D"/>
    <w:rsid w:val="004919F6"/>
    <w:rsid w:val="00494313"/>
    <w:rsid w:val="00522438"/>
    <w:rsid w:val="005318CE"/>
    <w:rsid w:val="005359D8"/>
    <w:rsid w:val="00535A70"/>
    <w:rsid w:val="00537A05"/>
    <w:rsid w:val="00543C72"/>
    <w:rsid w:val="00555408"/>
    <w:rsid w:val="005634D6"/>
    <w:rsid w:val="00587AE0"/>
    <w:rsid w:val="00594E9A"/>
    <w:rsid w:val="005A4445"/>
    <w:rsid w:val="005A50D0"/>
    <w:rsid w:val="005B4400"/>
    <w:rsid w:val="005C1141"/>
    <w:rsid w:val="005C3262"/>
    <w:rsid w:val="005D22BB"/>
    <w:rsid w:val="005D3441"/>
    <w:rsid w:val="005F50FF"/>
    <w:rsid w:val="00610F1A"/>
    <w:rsid w:val="00611956"/>
    <w:rsid w:val="00625F81"/>
    <w:rsid w:val="00632A4F"/>
    <w:rsid w:val="00644FD3"/>
    <w:rsid w:val="00692CE1"/>
    <w:rsid w:val="006A21B0"/>
    <w:rsid w:val="006D2C94"/>
    <w:rsid w:val="006F5D8E"/>
    <w:rsid w:val="00715712"/>
    <w:rsid w:val="007269F1"/>
    <w:rsid w:val="00740A9E"/>
    <w:rsid w:val="00746DC3"/>
    <w:rsid w:val="00746FDA"/>
    <w:rsid w:val="00753BB5"/>
    <w:rsid w:val="00774481"/>
    <w:rsid w:val="007C16D3"/>
    <w:rsid w:val="007C7A06"/>
    <w:rsid w:val="007E6746"/>
    <w:rsid w:val="007F1C71"/>
    <w:rsid w:val="007F44E3"/>
    <w:rsid w:val="007F474B"/>
    <w:rsid w:val="008222AE"/>
    <w:rsid w:val="008352C4"/>
    <w:rsid w:val="008420B4"/>
    <w:rsid w:val="008656D0"/>
    <w:rsid w:val="008871B3"/>
    <w:rsid w:val="0089025C"/>
    <w:rsid w:val="008F760E"/>
    <w:rsid w:val="0090524E"/>
    <w:rsid w:val="009140D7"/>
    <w:rsid w:val="00914D2C"/>
    <w:rsid w:val="00917231"/>
    <w:rsid w:val="00925E75"/>
    <w:rsid w:val="00941DB0"/>
    <w:rsid w:val="00952C86"/>
    <w:rsid w:val="0097739C"/>
    <w:rsid w:val="00985236"/>
    <w:rsid w:val="00997695"/>
    <w:rsid w:val="009B266B"/>
    <w:rsid w:val="009E1CAD"/>
    <w:rsid w:val="009E3500"/>
    <w:rsid w:val="00A0238D"/>
    <w:rsid w:val="00A02910"/>
    <w:rsid w:val="00A23CDD"/>
    <w:rsid w:val="00A263AE"/>
    <w:rsid w:val="00A30B53"/>
    <w:rsid w:val="00A339F6"/>
    <w:rsid w:val="00A538B2"/>
    <w:rsid w:val="00A72A24"/>
    <w:rsid w:val="00A72FFB"/>
    <w:rsid w:val="00A91DC0"/>
    <w:rsid w:val="00A92736"/>
    <w:rsid w:val="00A96949"/>
    <w:rsid w:val="00A97EAC"/>
    <w:rsid w:val="00AA11D3"/>
    <w:rsid w:val="00AA7CB6"/>
    <w:rsid w:val="00AD6EE5"/>
    <w:rsid w:val="00AE5493"/>
    <w:rsid w:val="00AF2A39"/>
    <w:rsid w:val="00AF2ADF"/>
    <w:rsid w:val="00AF47F1"/>
    <w:rsid w:val="00B03F61"/>
    <w:rsid w:val="00B2226A"/>
    <w:rsid w:val="00B4446D"/>
    <w:rsid w:val="00B62AB7"/>
    <w:rsid w:val="00B97476"/>
    <w:rsid w:val="00BA4C6D"/>
    <w:rsid w:val="00BB22E5"/>
    <w:rsid w:val="00BD73AB"/>
    <w:rsid w:val="00BF351F"/>
    <w:rsid w:val="00C135C0"/>
    <w:rsid w:val="00C41185"/>
    <w:rsid w:val="00C660BF"/>
    <w:rsid w:val="00C707C8"/>
    <w:rsid w:val="00C81B18"/>
    <w:rsid w:val="00C91ED7"/>
    <w:rsid w:val="00CB26EF"/>
    <w:rsid w:val="00CD23E4"/>
    <w:rsid w:val="00CF5623"/>
    <w:rsid w:val="00D30A10"/>
    <w:rsid w:val="00D34A87"/>
    <w:rsid w:val="00D35735"/>
    <w:rsid w:val="00D42379"/>
    <w:rsid w:val="00D455FA"/>
    <w:rsid w:val="00D477CE"/>
    <w:rsid w:val="00D63C63"/>
    <w:rsid w:val="00D6417D"/>
    <w:rsid w:val="00D924AB"/>
    <w:rsid w:val="00D94544"/>
    <w:rsid w:val="00DB3613"/>
    <w:rsid w:val="00DE1ECD"/>
    <w:rsid w:val="00DF5B09"/>
    <w:rsid w:val="00E12D01"/>
    <w:rsid w:val="00E43F93"/>
    <w:rsid w:val="00E5125C"/>
    <w:rsid w:val="00E7132E"/>
    <w:rsid w:val="00E86CBF"/>
    <w:rsid w:val="00EB1012"/>
    <w:rsid w:val="00EB312B"/>
    <w:rsid w:val="00ED19BE"/>
    <w:rsid w:val="00ED29F1"/>
    <w:rsid w:val="00ED7473"/>
    <w:rsid w:val="00F31DA5"/>
    <w:rsid w:val="00F331A7"/>
    <w:rsid w:val="00F360FB"/>
    <w:rsid w:val="00F56214"/>
    <w:rsid w:val="00F70B92"/>
    <w:rsid w:val="00F9065C"/>
    <w:rsid w:val="00F9617D"/>
    <w:rsid w:val="00FC6C2C"/>
    <w:rsid w:val="00FD060F"/>
    <w:rsid w:val="00FE09CA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E8B1956"/>
  <w15:docId w15:val="{97547473-9C8E-42B7-A8E2-3F07CE7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624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6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026C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6C47"/>
    <w:rPr>
      <w:color w:val="800080"/>
      <w:u w:val="single"/>
    </w:rPr>
  </w:style>
  <w:style w:type="paragraph" w:customStyle="1" w:styleId="xl65">
    <w:name w:val="xl6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3">
    <w:name w:val="xl7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74">
    <w:name w:val="xl7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7">
    <w:name w:val="xl7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2">
    <w:name w:val="xl82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3">
    <w:name w:val="xl8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5">
    <w:name w:val="xl85"/>
    <w:basedOn w:val="a"/>
    <w:rsid w:val="00026C4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6">
    <w:name w:val="xl86"/>
    <w:basedOn w:val="a"/>
    <w:rsid w:val="00026C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7">
    <w:name w:val="xl87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8">
    <w:name w:val="xl8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9">
    <w:name w:val="xl8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1">
    <w:name w:val="xl91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0">
    <w:name w:val="xl100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3">
    <w:name w:val="xl103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5">
    <w:name w:val="xl105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0">
    <w:name w:val="xl120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2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26C47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6C47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26C4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D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D1BD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1D1B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1D1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1">
    <w:name w:val="ConsPlusNonformat1"/>
    <w:link w:val="ConsPlusNonformat"/>
    <w:uiPriority w:val="99"/>
    <w:locked/>
    <w:rsid w:val="001D1BD3"/>
    <w:rPr>
      <w:rFonts w:ascii="Courier New" w:eastAsia="Times New Roman" w:hAnsi="Courier New" w:cs="Courier New"/>
      <w:color w:val="000000"/>
    </w:rPr>
  </w:style>
  <w:style w:type="paragraph" w:customStyle="1" w:styleId="ConsPlusNonformat">
    <w:name w:val="ConsPlusNonformat"/>
    <w:link w:val="ConsPlusNonformat1"/>
    <w:uiPriority w:val="99"/>
    <w:rsid w:val="001D1B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57F2-915E-496E-A71F-5C4D066E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15</Pages>
  <Words>6086</Words>
  <Characters>34694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Zemlustr</cp:lastModifiedBy>
  <cp:revision>9</cp:revision>
  <cp:lastPrinted>2021-11-25T02:31:00Z</cp:lastPrinted>
  <dcterms:created xsi:type="dcterms:W3CDTF">2021-06-30T13:06:00Z</dcterms:created>
  <dcterms:modified xsi:type="dcterms:W3CDTF">2021-11-29T03:18:00Z</dcterms:modified>
</cp:coreProperties>
</file>