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4576FC" w:rsidRDefault="00216249" w:rsidP="00F331A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B0" w:rsidRPr="00CE04EB" w:rsidRDefault="00EA04B0" w:rsidP="00EA04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E04EB">
        <w:rPr>
          <w:b/>
          <w:sz w:val="24"/>
          <w:szCs w:val="24"/>
        </w:rPr>
        <w:t>Российская Федерация (Россия)</w:t>
      </w:r>
    </w:p>
    <w:p w:rsidR="00EA04B0" w:rsidRPr="00CE04EB" w:rsidRDefault="00EA04B0" w:rsidP="00EA04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E04EB">
        <w:rPr>
          <w:b/>
          <w:sz w:val="24"/>
          <w:szCs w:val="24"/>
        </w:rPr>
        <w:t>Республика Саха (Якутия)</w:t>
      </w:r>
    </w:p>
    <w:p w:rsidR="00EA04B0" w:rsidRPr="00CE04EB" w:rsidRDefault="00EA04B0" w:rsidP="00EA04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E04EB">
        <w:rPr>
          <w:b/>
          <w:sz w:val="24"/>
          <w:szCs w:val="24"/>
        </w:rPr>
        <w:t>Муниципальное образование «Город Удачный»</w:t>
      </w:r>
    </w:p>
    <w:p w:rsidR="00EA04B0" w:rsidRPr="00CE04EB" w:rsidRDefault="00EA04B0" w:rsidP="00EA04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E04EB">
        <w:rPr>
          <w:b/>
          <w:sz w:val="24"/>
          <w:szCs w:val="24"/>
        </w:rPr>
        <w:t>Городской Совет депутатов</w:t>
      </w:r>
    </w:p>
    <w:p w:rsidR="00EA04B0" w:rsidRPr="00CE04EB" w:rsidRDefault="00EA04B0" w:rsidP="00EA04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E04EB">
        <w:rPr>
          <w:b/>
          <w:bCs/>
          <w:sz w:val="24"/>
          <w:szCs w:val="24"/>
          <w:shd w:val="clear" w:color="auto" w:fill="FFFFFF"/>
        </w:rPr>
        <w:t>IV</w:t>
      </w:r>
      <w:r w:rsidRPr="00CE04EB">
        <w:rPr>
          <w:b/>
          <w:sz w:val="24"/>
          <w:szCs w:val="24"/>
        </w:rPr>
        <w:t xml:space="preserve"> созыв</w:t>
      </w:r>
    </w:p>
    <w:p w:rsidR="00EA04B0" w:rsidRPr="00CE04EB" w:rsidRDefault="00EA04B0" w:rsidP="00EA04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E04EB">
        <w:rPr>
          <w:b/>
          <w:sz w:val="24"/>
          <w:szCs w:val="24"/>
          <w:lang w:val="en-US"/>
        </w:rPr>
        <w:t>XXXIX</w:t>
      </w:r>
      <w:r w:rsidRPr="00CE04EB">
        <w:rPr>
          <w:b/>
          <w:sz w:val="24"/>
          <w:szCs w:val="24"/>
        </w:rPr>
        <w:t xml:space="preserve"> СЕССИЯ</w:t>
      </w:r>
    </w:p>
    <w:p w:rsidR="00EA04B0" w:rsidRPr="00CE04EB" w:rsidRDefault="00EA04B0" w:rsidP="00EA04B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CE04EB">
        <w:rPr>
          <w:b/>
          <w:sz w:val="24"/>
          <w:szCs w:val="24"/>
        </w:rPr>
        <w:t>РЕШЕНИЕ</w:t>
      </w:r>
    </w:p>
    <w:p w:rsidR="00EA04B0" w:rsidRPr="00CE04EB" w:rsidRDefault="00EA04B0" w:rsidP="00EA04B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EA04B0" w:rsidRPr="00CE04EB" w:rsidRDefault="00EA04B0" w:rsidP="00EA04B0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CE04EB">
        <w:rPr>
          <w:b/>
          <w:sz w:val="24"/>
          <w:szCs w:val="24"/>
        </w:rPr>
        <w:t>22 декабря 2021г.</w:t>
      </w:r>
      <w:r w:rsidRPr="00CE04EB">
        <w:rPr>
          <w:b/>
          <w:sz w:val="24"/>
          <w:szCs w:val="24"/>
        </w:rPr>
        <w:tab/>
      </w:r>
      <w:r w:rsidRPr="00CE04EB">
        <w:rPr>
          <w:b/>
          <w:sz w:val="24"/>
          <w:szCs w:val="24"/>
        </w:rPr>
        <w:tab/>
      </w:r>
      <w:r w:rsidRPr="00CE04EB">
        <w:rPr>
          <w:b/>
          <w:sz w:val="24"/>
          <w:szCs w:val="24"/>
        </w:rPr>
        <w:tab/>
      </w:r>
      <w:r w:rsidRPr="00CE04EB">
        <w:rPr>
          <w:b/>
          <w:sz w:val="24"/>
          <w:szCs w:val="24"/>
        </w:rPr>
        <w:tab/>
      </w:r>
      <w:r w:rsidRPr="00CE04EB">
        <w:rPr>
          <w:b/>
          <w:sz w:val="24"/>
          <w:szCs w:val="24"/>
        </w:rPr>
        <w:tab/>
      </w:r>
      <w:r w:rsidRPr="00CE04EB">
        <w:rPr>
          <w:b/>
          <w:sz w:val="24"/>
          <w:szCs w:val="24"/>
        </w:rPr>
        <w:tab/>
      </w:r>
      <w:r w:rsidRPr="00CE04EB">
        <w:rPr>
          <w:b/>
          <w:sz w:val="24"/>
          <w:szCs w:val="24"/>
        </w:rPr>
        <w:tab/>
        <w:t xml:space="preserve">                                    </w:t>
      </w:r>
      <w:r>
        <w:rPr>
          <w:b/>
          <w:sz w:val="24"/>
          <w:szCs w:val="24"/>
        </w:rPr>
        <w:t>№39-3</w:t>
      </w:r>
    </w:p>
    <w:p w:rsidR="00EA04B0" w:rsidRPr="00A538B2" w:rsidRDefault="00EA04B0" w:rsidP="00EA04B0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16"/>
          <w:szCs w:val="16"/>
        </w:rPr>
      </w:pPr>
    </w:p>
    <w:p w:rsidR="00EA04B0" w:rsidRDefault="00EA04B0" w:rsidP="00EA04B0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4576FC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б утверждении Положения </w:t>
      </w:r>
      <w:r w:rsidRPr="00A538B2">
        <w:rPr>
          <w:b/>
          <w:color w:val="000000"/>
          <w:sz w:val="24"/>
          <w:szCs w:val="24"/>
        </w:rPr>
        <w:t>о муниципальном контроле на автомобильном транспорте</w:t>
      </w:r>
      <w:r>
        <w:rPr>
          <w:b/>
          <w:color w:val="000000"/>
          <w:sz w:val="24"/>
          <w:szCs w:val="24"/>
        </w:rPr>
        <w:t xml:space="preserve"> </w:t>
      </w:r>
      <w:r w:rsidRPr="00A538B2">
        <w:rPr>
          <w:b/>
          <w:color w:val="000000"/>
          <w:sz w:val="24"/>
          <w:szCs w:val="24"/>
        </w:rPr>
        <w:t xml:space="preserve">и в дорожном хозяйстве в границах населенного пункта </w:t>
      </w:r>
    </w:p>
    <w:p w:rsidR="00EA04B0" w:rsidRDefault="00EA04B0" w:rsidP="00EA04B0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A538B2">
        <w:rPr>
          <w:b/>
          <w:color w:val="000000"/>
          <w:sz w:val="24"/>
          <w:szCs w:val="24"/>
        </w:rPr>
        <w:t>МО «Город Удачный»</w:t>
      </w:r>
    </w:p>
    <w:p w:rsidR="00EA04B0" w:rsidRPr="004576FC" w:rsidRDefault="00EA04B0" w:rsidP="00EA04B0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Cs/>
          <w:sz w:val="24"/>
          <w:szCs w:val="24"/>
        </w:rPr>
      </w:pPr>
    </w:p>
    <w:p w:rsidR="00EA04B0" w:rsidRDefault="00EA04B0" w:rsidP="00EA04B0">
      <w:pPr>
        <w:spacing w:line="360" w:lineRule="auto"/>
        <w:rPr>
          <w:b/>
          <w:sz w:val="24"/>
          <w:szCs w:val="24"/>
        </w:rPr>
      </w:pPr>
      <w:r w:rsidRPr="002D3F51">
        <w:rPr>
          <w:color w:val="000000"/>
          <w:sz w:val="24"/>
          <w:szCs w:val="24"/>
        </w:rPr>
        <w:t xml:space="preserve">В соответствии с пунктом </w:t>
      </w:r>
      <w:r>
        <w:rPr>
          <w:color w:val="000000"/>
          <w:sz w:val="24"/>
          <w:szCs w:val="24"/>
        </w:rPr>
        <w:t>5</w:t>
      </w:r>
      <w:r w:rsidRPr="002D3F51">
        <w:rPr>
          <w:color w:val="000000"/>
          <w:sz w:val="24"/>
          <w:szCs w:val="24"/>
        </w:rPr>
        <w:t xml:space="preserve"> части 1 статьи 14 Федерального закона от</w:t>
      </w:r>
      <w:r>
        <w:rPr>
          <w:color w:val="000000"/>
          <w:sz w:val="24"/>
          <w:szCs w:val="24"/>
        </w:rPr>
        <w:t xml:space="preserve"> </w:t>
      </w:r>
      <w:r w:rsidR="006456FC">
        <w:rPr>
          <w:color w:val="000000"/>
          <w:sz w:val="24"/>
          <w:szCs w:val="24"/>
        </w:rPr>
        <w:t xml:space="preserve">6 октября </w:t>
      </w:r>
      <w:r w:rsidRPr="002D3F51">
        <w:rPr>
          <w:color w:val="000000"/>
          <w:sz w:val="24"/>
          <w:szCs w:val="24"/>
        </w:rPr>
        <w:t>2003</w:t>
      </w:r>
      <w:r w:rsidR="006456FC">
        <w:rPr>
          <w:color w:val="000000"/>
          <w:sz w:val="24"/>
          <w:szCs w:val="24"/>
        </w:rPr>
        <w:t xml:space="preserve"> года</w:t>
      </w:r>
      <w:r w:rsidRPr="002D3F51">
        <w:rPr>
          <w:color w:val="000000"/>
          <w:sz w:val="24"/>
          <w:szCs w:val="24"/>
        </w:rPr>
        <w:t xml:space="preserve"> № 131-ФЗ «Об общих принципах организации местного</w:t>
      </w:r>
      <w:r>
        <w:rPr>
          <w:color w:val="000000"/>
          <w:sz w:val="24"/>
          <w:szCs w:val="24"/>
        </w:rPr>
        <w:t xml:space="preserve"> </w:t>
      </w:r>
      <w:r w:rsidRPr="002D3F51">
        <w:rPr>
          <w:color w:val="000000"/>
          <w:sz w:val="24"/>
          <w:szCs w:val="24"/>
        </w:rPr>
        <w:t>самоуправления в Российской Федерации</w:t>
      </w:r>
      <w:r w:rsidR="006456FC">
        <w:rPr>
          <w:color w:val="000000"/>
          <w:sz w:val="24"/>
          <w:szCs w:val="24"/>
        </w:rPr>
        <w:t xml:space="preserve">», Федеральным законом от 31 июля </w:t>
      </w:r>
      <w:r w:rsidRPr="002D3F51">
        <w:rPr>
          <w:color w:val="000000"/>
          <w:sz w:val="24"/>
          <w:szCs w:val="24"/>
        </w:rPr>
        <w:t>2020</w:t>
      </w:r>
      <w:r w:rsidR="006456FC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</w:t>
      </w:r>
      <w:r w:rsidRPr="002D3F51">
        <w:rPr>
          <w:color w:val="000000"/>
          <w:sz w:val="24"/>
          <w:szCs w:val="24"/>
        </w:rPr>
        <w:t>№ 248-ФЗ «О государственном контроле (надзоре) и муниципальном контроле в</w:t>
      </w:r>
      <w:r>
        <w:rPr>
          <w:color w:val="000000"/>
          <w:sz w:val="24"/>
          <w:szCs w:val="24"/>
        </w:rPr>
        <w:t xml:space="preserve"> </w:t>
      </w:r>
      <w:r w:rsidRPr="002D3F51">
        <w:rPr>
          <w:color w:val="000000"/>
          <w:sz w:val="24"/>
          <w:szCs w:val="24"/>
        </w:rPr>
        <w:t xml:space="preserve">Российской Федерации», </w:t>
      </w:r>
      <w:r w:rsidRPr="004576FC">
        <w:rPr>
          <w:color w:val="000000"/>
          <w:sz w:val="24"/>
          <w:szCs w:val="24"/>
        </w:rPr>
        <w:t>Уставом муниципального образования «Город Удачный» Мирнинского р</w:t>
      </w:r>
      <w:r>
        <w:rPr>
          <w:color w:val="000000"/>
          <w:sz w:val="24"/>
          <w:szCs w:val="24"/>
        </w:rPr>
        <w:t>айона Республики Саха (Якутия)</w:t>
      </w:r>
      <w:r w:rsidR="006456FC">
        <w:rPr>
          <w:sz w:val="24"/>
          <w:szCs w:val="24"/>
        </w:rPr>
        <w:t xml:space="preserve"> </w:t>
      </w:r>
      <w:r w:rsidRPr="004576FC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4576FC">
        <w:rPr>
          <w:b/>
          <w:sz w:val="24"/>
          <w:szCs w:val="24"/>
        </w:rPr>
        <w:t>:</w:t>
      </w:r>
    </w:p>
    <w:p w:rsidR="00EA04B0" w:rsidRDefault="00EA04B0" w:rsidP="00EA04B0">
      <w:pPr>
        <w:pStyle w:val="a3"/>
        <w:numPr>
          <w:ilvl w:val="0"/>
          <w:numId w:val="8"/>
        </w:numPr>
        <w:spacing w:line="360" w:lineRule="auto"/>
        <w:ind w:left="0" w:firstLine="709"/>
        <w:rPr>
          <w:sz w:val="24"/>
          <w:szCs w:val="24"/>
        </w:rPr>
      </w:pPr>
      <w:r w:rsidRPr="00DB7B41">
        <w:rPr>
          <w:sz w:val="24"/>
          <w:szCs w:val="24"/>
        </w:rPr>
        <w:t>Утвердить Положение о муниципальном контроле на автомобильном транспорте и в дорожном хозяйстве в границ</w:t>
      </w:r>
      <w:r w:rsidR="003754B3">
        <w:rPr>
          <w:sz w:val="24"/>
          <w:szCs w:val="24"/>
        </w:rPr>
        <w:t xml:space="preserve">ах населенного пункта МО «Город </w:t>
      </w:r>
      <w:r w:rsidRPr="00DB7B41">
        <w:rPr>
          <w:sz w:val="24"/>
          <w:szCs w:val="24"/>
        </w:rPr>
        <w:t>Удачный»</w:t>
      </w:r>
      <w:r w:rsidR="006456FC">
        <w:rPr>
          <w:sz w:val="24"/>
          <w:szCs w:val="24"/>
        </w:rPr>
        <w:t xml:space="preserve"> </w:t>
      </w:r>
      <w:r w:rsidR="007E0BFB">
        <w:rPr>
          <w:sz w:val="24"/>
          <w:szCs w:val="24"/>
        </w:rPr>
        <w:t>(прилагается)</w:t>
      </w:r>
      <w:r w:rsidRPr="00DB7B41">
        <w:rPr>
          <w:sz w:val="24"/>
          <w:szCs w:val="24"/>
        </w:rPr>
        <w:t>.</w:t>
      </w:r>
    </w:p>
    <w:p w:rsidR="00EA04B0" w:rsidRPr="00EA04B0" w:rsidRDefault="00EA04B0" w:rsidP="00EA04B0">
      <w:pPr>
        <w:pStyle w:val="a3"/>
        <w:numPr>
          <w:ilvl w:val="0"/>
          <w:numId w:val="8"/>
        </w:numPr>
        <w:spacing w:line="360" w:lineRule="auto"/>
        <w:ind w:left="0" w:firstLine="709"/>
        <w:rPr>
          <w:sz w:val="24"/>
          <w:szCs w:val="24"/>
        </w:rPr>
      </w:pPr>
      <w:r w:rsidRPr="00EA04B0">
        <w:rPr>
          <w:sz w:val="24"/>
          <w:szCs w:val="24"/>
        </w:rPr>
        <w:t>Настоящее решение подлежит официальному опубликованию (обнародованию) в п</w:t>
      </w:r>
      <w:r w:rsidR="00C2652A">
        <w:rPr>
          <w:sz w:val="24"/>
          <w:szCs w:val="24"/>
        </w:rPr>
        <w:t>орядке, установленном Уставом муниципального образования</w:t>
      </w:r>
      <w:r w:rsidRPr="00EA04B0">
        <w:rPr>
          <w:sz w:val="24"/>
          <w:szCs w:val="24"/>
        </w:rPr>
        <w:t xml:space="preserve"> «Город Удачный» Мирнинского </w:t>
      </w:r>
      <w:r>
        <w:rPr>
          <w:sz w:val="24"/>
          <w:szCs w:val="24"/>
        </w:rPr>
        <w:t>района Республики Саха (Якутия)</w:t>
      </w:r>
      <w:r w:rsidRPr="00EA04B0">
        <w:rPr>
          <w:sz w:val="24"/>
          <w:szCs w:val="24"/>
        </w:rPr>
        <w:t>.</w:t>
      </w:r>
    </w:p>
    <w:p w:rsidR="00EA04B0" w:rsidRPr="00DB7B41" w:rsidRDefault="00EA04B0" w:rsidP="00EA04B0">
      <w:pPr>
        <w:pStyle w:val="a3"/>
        <w:numPr>
          <w:ilvl w:val="0"/>
          <w:numId w:val="8"/>
        </w:numPr>
        <w:spacing w:line="360" w:lineRule="auto"/>
        <w:ind w:left="0" w:firstLine="709"/>
        <w:rPr>
          <w:sz w:val="24"/>
          <w:szCs w:val="24"/>
        </w:rPr>
      </w:pPr>
      <w:r w:rsidRPr="00DB7B41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после </w:t>
      </w:r>
      <w:r w:rsidRPr="00DB7B41">
        <w:rPr>
          <w:sz w:val="24"/>
          <w:szCs w:val="24"/>
        </w:rPr>
        <w:t xml:space="preserve">его официального опубликования, но не ранее 1 января 2022 года, за исключением положений </w:t>
      </w:r>
      <w:r w:rsidR="00F74B63">
        <w:rPr>
          <w:sz w:val="24"/>
          <w:szCs w:val="24"/>
        </w:rPr>
        <w:t xml:space="preserve">раздела 4 </w:t>
      </w:r>
      <w:r w:rsidRPr="00DB7B41">
        <w:rPr>
          <w:sz w:val="24"/>
          <w:szCs w:val="24"/>
        </w:rPr>
        <w:t>Положения о муниципальном контроле на автомобильном транспорте и в дорожном хозяйстве в границах населенного пункта МО «Город Удачный»</w:t>
      </w:r>
      <w:r>
        <w:rPr>
          <w:sz w:val="24"/>
          <w:szCs w:val="24"/>
        </w:rPr>
        <w:t>, вступающих</w:t>
      </w:r>
      <w:r w:rsidRPr="00DB7B41">
        <w:rPr>
          <w:sz w:val="24"/>
          <w:szCs w:val="24"/>
        </w:rPr>
        <w:t xml:space="preserve"> в силу с 1 марта 2022 года.</w:t>
      </w:r>
      <w:bookmarkStart w:id="0" w:name="_GoBack"/>
      <w:bookmarkEnd w:id="0"/>
    </w:p>
    <w:p w:rsidR="00EA04B0" w:rsidRPr="00DB7B41" w:rsidRDefault="00EA04B0" w:rsidP="00EA04B0">
      <w:pPr>
        <w:pStyle w:val="a3"/>
        <w:numPr>
          <w:ilvl w:val="0"/>
          <w:numId w:val="8"/>
        </w:numPr>
        <w:spacing w:line="360" w:lineRule="auto"/>
        <w:ind w:left="0" w:firstLine="709"/>
        <w:rPr>
          <w:sz w:val="24"/>
          <w:szCs w:val="24"/>
        </w:rPr>
      </w:pPr>
      <w:r w:rsidRPr="00DB7B41">
        <w:rPr>
          <w:sz w:val="24"/>
          <w:szCs w:val="24"/>
        </w:rPr>
        <w:lastRenderedPageBreak/>
        <w:t>Контроль исполнения настоящего решения возложить на комиссию по вопросам городского хозяйства (Иванов С.В.).</w:t>
      </w:r>
    </w:p>
    <w:p w:rsidR="00EA04B0" w:rsidRDefault="00EA04B0" w:rsidP="00EA04B0">
      <w:pPr>
        <w:spacing w:line="360" w:lineRule="auto"/>
        <w:ind w:firstLine="851"/>
        <w:rPr>
          <w:sz w:val="24"/>
          <w:szCs w:val="24"/>
        </w:rPr>
      </w:pPr>
    </w:p>
    <w:p w:rsidR="003754B3" w:rsidRPr="004576FC" w:rsidRDefault="003754B3" w:rsidP="00EA04B0">
      <w:pPr>
        <w:spacing w:line="360" w:lineRule="auto"/>
        <w:ind w:firstLine="851"/>
        <w:rPr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A04B0" w:rsidTr="00E1239C">
        <w:tc>
          <w:tcPr>
            <w:tcW w:w="2500" w:type="pct"/>
          </w:tcPr>
          <w:p w:rsidR="00EA04B0" w:rsidRPr="004576FC" w:rsidRDefault="00EA04B0" w:rsidP="00EA04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г</w:t>
            </w:r>
            <w:r w:rsidRPr="004576FC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ы</w:t>
            </w:r>
            <w:r w:rsidRPr="004576FC">
              <w:rPr>
                <w:b/>
                <w:sz w:val="24"/>
                <w:szCs w:val="24"/>
              </w:rPr>
              <w:t xml:space="preserve"> города</w:t>
            </w:r>
          </w:p>
          <w:p w:rsidR="00EA04B0" w:rsidRPr="004576FC" w:rsidRDefault="00EA04B0" w:rsidP="00EA04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A04B0" w:rsidRPr="004576FC" w:rsidRDefault="00EA04B0" w:rsidP="00EA04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A04B0" w:rsidRPr="004576FC" w:rsidRDefault="00EA04B0" w:rsidP="00EA04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76FC">
              <w:rPr>
                <w:b/>
                <w:sz w:val="24"/>
                <w:szCs w:val="24"/>
              </w:rPr>
              <w:t xml:space="preserve">_____________ </w:t>
            </w:r>
            <w:r w:rsidR="006456FC">
              <w:rPr>
                <w:b/>
                <w:sz w:val="24"/>
                <w:szCs w:val="24"/>
              </w:rPr>
              <w:t>Т.В. Дьяконова</w:t>
            </w:r>
          </w:p>
          <w:p w:rsidR="00EA04B0" w:rsidRPr="004576FC" w:rsidRDefault="00951EA8" w:rsidP="00EA04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декабря </w:t>
            </w:r>
            <w:r w:rsidR="00EA04B0" w:rsidRPr="004576FC">
              <w:rPr>
                <w:sz w:val="24"/>
                <w:szCs w:val="24"/>
              </w:rPr>
              <w:t>2021 года</w:t>
            </w:r>
          </w:p>
          <w:p w:rsidR="00EA04B0" w:rsidRPr="004576FC" w:rsidRDefault="00EA04B0" w:rsidP="00EA04B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576F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2500" w:type="pct"/>
          </w:tcPr>
          <w:p w:rsidR="00EA04B0" w:rsidRPr="004576FC" w:rsidRDefault="00EA04B0" w:rsidP="00EA04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</w:t>
            </w:r>
          </w:p>
          <w:p w:rsidR="00EA04B0" w:rsidRPr="004576FC" w:rsidRDefault="00EA04B0" w:rsidP="00EA04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76FC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EA04B0" w:rsidRPr="004576FC" w:rsidRDefault="00EA04B0" w:rsidP="00EA04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A04B0" w:rsidRDefault="00EA04B0" w:rsidP="00EA04B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576FC">
              <w:rPr>
                <w:b/>
                <w:sz w:val="24"/>
                <w:szCs w:val="24"/>
              </w:rPr>
              <w:t xml:space="preserve">_____________ </w:t>
            </w:r>
            <w:r>
              <w:rPr>
                <w:b/>
                <w:sz w:val="24"/>
                <w:szCs w:val="24"/>
              </w:rPr>
              <w:t>В.В. Файзулин</w:t>
            </w:r>
          </w:p>
        </w:tc>
      </w:tr>
    </w:tbl>
    <w:p w:rsidR="00EA04B0" w:rsidRDefault="00EA04B0" w:rsidP="00EA04B0">
      <w:pPr>
        <w:spacing w:line="360" w:lineRule="auto"/>
        <w:ind w:firstLine="0"/>
      </w:pPr>
    </w:p>
    <w:p w:rsidR="00EA04B0" w:rsidRDefault="00EA04B0" w:rsidP="00EA04B0">
      <w:pPr>
        <w:spacing w:line="360" w:lineRule="auto"/>
        <w:ind w:firstLine="0"/>
      </w:pPr>
    </w:p>
    <w:p w:rsidR="00EA04B0" w:rsidRDefault="00EA04B0" w:rsidP="00EA04B0">
      <w:pPr>
        <w:spacing w:line="360" w:lineRule="auto"/>
        <w:ind w:firstLine="0"/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  <w:rPr>
          <w:b/>
          <w:sz w:val="24"/>
          <w:szCs w:val="24"/>
        </w:rPr>
      </w:pPr>
    </w:p>
    <w:p w:rsidR="003754B3" w:rsidRDefault="003754B3" w:rsidP="00EA04B0">
      <w:pPr>
        <w:spacing w:line="360" w:lineRule="auto"/>
        <w:jc w:val="right"/>
      </w:pPr>
    </w:p>
    <w:p w:rsidR="00EA04B0" w:rsidRPr="003754B3" w:rsidRDefault="003754B3" w:rsidP="003754B3">
      <w:pPr>
        <w:spacing w:line="360" w:lineRule="auto"/>
        <w:ind w:left="5670" w:firstLine="0"/>
        <w:jc w:val="center"/>
      </w:pPr>
      <w:r w:rsidRPr="003754B3">
        <w:lastRenderedPageBreak/>
        <w:t>УТВЕРЖДЕНО</w:t>
      </w:r>
    </w:p>
    <w:p w:rsidR="00EA04B0" w:rsidRPr="003754B3" w:rsidRDefault="00EA04B0" w:rsidP="003754B3">
      <w:pPr>
        <w:spacing w:line="360" w:lineRule="auto"/>
        <w:ind w:left="5670" w:firstLine="0"/>
        <w:jc w:val="center"/>
      </w:pPr>
      <w:proofErr w:type="gramStart"/>
      <w:r w:rsidRPr="003754B3">
        <w:t>решением</w:t>
      </w:r>
      <w:proofErr w:type="gramEnd"/>
      <w:r w:rsidRPr="003754B3">
        <w:t xml:space="preserve"> городского Совета</w:t>
      </w:r>
      <w:r w:rsidR="003754B3">
        <w:t xml:space="preserve"> </w:t>
      </w:r>
      <w:r w:rsidRPr="003754B3">
        <w:t>депутатов МО «Город Удачный»</w:t>
      </w:r>
    </w:p>
    <w:p w:rsidR="00EA04B0" w:rsidRPr="003754B3" w:rsidRDefault="003754B3" w:rsidP="003754B3">
      <w:pPr>
        <w:spacing w:line="360" w:lineRule="auto"/>
        <w:ind w:left="5670" w:firstLine="0"/>
        <w:jc w:val="center"/>
      </w:pPr>
      <w:proofErr w:type="gramStart"/>
      <w:r>
        <w:rPr>
          <w:highlight w:val="white"/>
        </w:rPr>
        <w:t>от</w:t>
      </w:r>
      <w:proofErr w:type="gramEnd"/>
      <w:r>
        <w:rPr>
          <w:highlight w:val="white"/>
        </w:rPr>
        <w:t xml:space="preserve"> 22 декабря</w:t>
      </w:r>
      <w:r w:rsidR="00EA04B0" w:rsidRPr="003754B3">
        <w:rPr>
          <w:highlight w:val="white"/>
        </w:rPr>
        <w:t xml:space="preserve"> 2021 года №</w:t>
      </w:r>
      <w:r>
        <w:t>39-3</w:t>
      </w:r>
    </w:p>
    <w:p w:rsidR="00EA04B0" w:rsidRDefault="00EA04B0" w:rsidP="00EA04B0">
      <w:pPr>
        <w:spacing w:line="360" w:lineRule="auto"/>
        <w:jc w:val="right"/>
        <w:rPr>
          <w:sz w:val="24"/>
          <w:szCs w:val="24"/>
        </w:rPr>
      </w:pPr>
    </w:p>
    <w:p w:rsidR="003754B3" w:rsidRPr="008A0275" w:rsidRDefault="003754B3" w:rsidP="00EA04B0">
      <w:pPr>
        <w:spacing w:line="360" w:lineRule="auto"/>
        <w:jc w:val="right"/>
        <w:rPr>
          <w:sz w:val="24"/>
          <w:szCs w:val="24"/>
        </w:rPr>
      </w:pPr>
    </w:p>
    <w:p w:rsidR="00EA04B0" w:rsidRPr="008A0275" w:rsidRDefault="00EA04B0" w:rsidP="00EA04B0">
      <w:pPr>
        <w:spacing w:line="360" w:lineRule="auto"/>
        <w:jc w:val="center"/>
        <w:rPr>
          <w:b/>
          <w:sz w:val="24"/>
          <w:szCs w:val="24"/>
        </w:rPr>
      </w:pPr>
      <w:r w:rsidRPr="008A0275">
        <w:rPr>
          <w:b/>
          <w:sz w:val="24"/>
          <w:szCs w:val="24"/>
        </w:rPr>
        <w:t>Положение о муниципальном контроле</w:t>
      </w:r>
    </w:p>
    <w:p w:rsidR="00EA04B0" w:rsidRPr="008A0275" w:rsidRDefault="00EA04B0" w:rsidP="00EA04B0">
      <w:pPr>
        <w:spacing w:line="360" w:lineRule="auto"/>
        <w:jc w:val="center"/>
        <w:rPr>
          <w:b/>
          <w:sz w:val="24"/>
          <w:szCs w:val="24"/>
        </w:rPr>
      </w:pPr>
      <w:r w:rsidRPr="008A0275">
        <w:rPr>
          <w:b/>
          <w:sz w:val="24"/>
          <w:szCs w:val="24"/>
        </w:rPr>
        <w:t>на автомобильном транспорте</w:t>
      </w:r>
      <w:r>
        <w:rPr>
          <w:b/>
          <w:sz w:val="24"/>
          <w:szCs w:val="24"/>
        </w:rPr>
        <w:t xml:space="preserve"> </w:t>
      </w:r>
      <w:r w:rsidRPr="008A0275">
        <w:rPr>
          <w:b/>
          <w:sz w:val="24"/>
          <w:szCs w:val="24"/>
        </w:rPr>
        <w:t xml:space="preserve">и в дорожном хозяйстве в границах </w:t>
      </w:r>
      <w:r>
        <w:rPr>
          <w:b/>
          <w:sz w:val="24"/>
          <w:szCs w:val="24"/>
        </w:rPr>
        <w:t>н</w:t>
      </w:r>
      <w:r w:rsidRPr="008A0275">
        <w:rPr>
          <w:b/>
          <w:sz w:val="24"/>
          <w:szCs w:val="24"/>
        </w:rPr>
        <w:t>аселенного пункта</w:t>
      </w:r>
      <w:r>
        <w:rPr>
          <w:b/>
          <w:sz w:val="24"/>
          <w:szCs w:val="24"/>
        </w:rPr>
        <w:t xml:space="preserve"> </w:t>
      </w:r>
      <w:r w:rsidRPr="008A0275">
        <w:rPr>
          <w:b/>
          <w:sz w:val="24"/>
          <w:szCs w:val="24"/>
        </w:rPr>
        <w:t>МО «Город Удачный»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</w:p>
    <w:p w:rsidR="00EA04B0" w:rsidRPr="008A0275" w:rsidRDefault="00EA04B0" w:rsidP="00EA04B0">
      <w:pPr>
        <w:spacing w:line="360" w:lineRule="auto"/>
        <w:jc w:val="center"/>
        <w:rPr>
          <w:b/>
          <w:sz w:val="24"/>
          <w:szCs w:val="24"/>
        </w:rPr>
      </w:pPr>
      <w:r w:rsidRPr="008A0275">
        <w:rPr>
          <w:b/>
          <w:sz w:val="24"/>
          <w:szCs w:val="24"/>
        </w:rPr>
        <w:t>1. Общие положения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1.1. Настоящее Положение устанавливает порядок осуществления муниципального контроля на автомобильном транспорте</w:t>
      </w:r>
      <w:r>
        <w:rPr>
          <w:sz w:val="24"/>
          <w:szCs w:val="24"/>
        </w:rPr>
        <w:t xml:space="preserve"> </w:t>
      </w:r>
      <w:r w:rsidRPr="008A0275">
        <w:rPr>
          <w:sz w:val="24"/>
          <w:szCs w:val="24"/>
        </w:rPr>
        <w:t>и в дорожном хозяйстве в границах населенного пункта МО «Город Удачный» (далее - муниципальный контроль на автомобильном транспорте).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МО «Город Удачный» (далее – автомобильные дороги местного значения или автомобильные дороги общего пользования местного значения):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</w:t>
      </w:r>
      <w:bookmarkStart w:id="1" w:name="_page_31_0"/>
      <w:r w:rsidRPr="008A0275">
        <w:rPr>
          <w:sz w:val="24"/>
          <w:szCs w:val="24"/>
        </w:rPr>
        <w:t xml:space="preserve">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1.3. Муниципальный контроль на автомобильном транспорте осуществляется администрацией МО «Город Удачный» (далее – администрация).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lastRenderedPageBreak/>
        <w:t xml:space="preserve">1.4. </w:t>
      </w:r>
      <w:r w:rsidRPr="001E7CA0">
        <w:rPr>
          <w:sz w:val="24"/>
          <w:szCs w:val="24"/>
        </w:rPr>
        <w:t>Должностными лицами администрации, уполномоченными осуществлять муниципальный контроль на автомобильном транспорте, являются главный специалист по вопросам городского хозяйства и благоустройству администрации МО «Город Удачный» и лица назначенные по распоряжению главы МО «Город Удачный» (далее также– должностные лица, уполномоченные осуществлять муниципальный контроль на автомобильном транспорте).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Должностные лица, уполномоченные осуществлять муниципальный контроль на автомобильном транспорте, при осуществлении муниципального контроля на автомобильном транспорте, имеют права, обязанности и несут</w:t>
      </w:r>
      <w:r w:rsidRPr="008A0275">
        <w:rPr>
          <w:sz w:val="24"/>
          <w:szCs w:val="24"/>
        </w:rPr>
        <w:t xml:space="preserve"> ответственность в соответствии</w:t>
      </w:r>
      <w:r w:rsidR="006456FC">
        <w:rPr>
          <w:sz w:val="24"/>
          <w:szCs w:val="24"/>
        </w:rPr>
        <w:t xml:space="preserve"> с Федеральным законом от 31 июля </w:t>
      </w:r>
      <w:r w:rsidRPr="008A0275">
        <w:rPr>
          <w:sz w:val="24"/>
          <w:szCs w:val="24"/>
        </w:rPr>
        <w:t>2020</w:t>
      </w:r>
      <w:r w:rsidR="006456FC">
        <w:rPr>
          <w:sz w:val="24"/>
          <w:szCs w:val="24"/>
        </w:rPr>
        <w:t xml:space="preserve"> года</w:t>
      </w:r>
      <w:r w:rsidRPr="008A0275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1.5. К отношениям, связанным с осуществлением муниципального контроля на автомобильном транспорте, организацией и проведением профилактических мероприятий, контрольных мероприятий, применяются положен</w:t>
      </w:r>
      <w:r w:rsidR="006456FC">
        <w:rPr>
          <w:sz w:val="24"/>
          <w:szCs w:val="24"/>
        </w:rPr>
        <w:t xml:space="preserve">ия Федерального закона от 31 июля </w:t>
      </w:r>
      <w:r w:rsidRPr="008A0275">
        <w:rPr>
          <w:sz w:val="24"/>
          <w:szCs w:val="24"/>
        </w:rPr>
        <w:t>2020</w:t>
      </w:r>
      <w:r w:rsidR="006456FC">
        <w:rPr>
          <w:sz w:val="24"/>
          <w:szCs w:val="24"/>
        </w:rPr>
        <w:t xml:space="preserve"> года</w:t>
      </w:r>
      <w:r w:rsidRPr="008A0275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</w:t>
      </w:r>
      <w:r w:rsidR="006456FC">
        <w:rPr>
          <w:sz w:val="24"/>
          <w:szCs w:val="24"/>
        </w:rPr>
        <w:t xml:space="preserve">рации», Федерального закона от 8 ноября </w:t>
      </w:r>
      <w:r w:rsidRPr="008A0275">
        <w:rPr>
          <w:sz w:val="24"/>
          <w:szCs w:val="24"/>
        </w:rPr>
        <w:t>2007</w:t>
      </w:r>
      <w:r w:rsidR="006456FC">
        <w:rPr>
          <w:sz w:val="24"/>
          <w:szCs w:val="24"/>
        </w:rPr>
        <w:t xml:space="preserve"> года</w:t>
      </w:r>
      <w:r w:rsidRPr="008A0275">
        <w:rPr>
          <w:sz w:val="24"/>
          <w:szCs w:val="24"/>
        </w:rPr>
        <w:t xml:space="preserve"> № 259-ФЗ «Устав автомобильного транспорта и городского наземного</w:t>
      </w:r>
      <w:bookmarkStart w:id="2" w:name="_page_34_0"/>
      <w:bookmarkEnd w:id="1"/>
      <w:r w:rsidRPr="008A0275">
        <w:rPr>
          <w:sz w:val="24"/>
          <w:szCs w:val="24"/>
        </w:rPr>
        <w:t xml:space="preserve"> электрического транс</w:t>
      </w:r>
      <w:r w:rsidR="006456FC">
        <w:rPr>
          <w:sz w:val="24"/>
          <w:szCs w:val="24"/>
        </w:rPr>
        <w:t xml:space="preserve">порта», Федерального закона от 8 ноября </w:t>
      </w:r>
      <w:r w:rsidRPr="008A0275">
        <w:rPr>
          <w:sz w:val="24"/>
          <w:szCs w:val="24"/>
        </w:rPr>
        <w:t>2007</w:t>
      </w:r>
      <w:r w:rsidR="006456FC">
        <w:rPr>
          <w:sz w:val="24"/>
          <w:szCs w:val="24"/>
        </w:rPr>
        <w:t xml:space="preserve"> года</w:t>
      </w:r>
      <w:r w:rsidRPr="008A0275">
        <w:rPr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</w:t>
      </w:r>
      <w:r w:rsidR="006456FC">
        <w:rPr>
          <w:sz w:val="24"/>
          <w:szCs w:val="24"/>
        </w:rPr>
        <w:t xml:space="preserve">рации», Федерального закона от 6 октября </w:t>
      </w:r>
      <w:r w:rsidRPr="008A0275">
        <w:rPr>
          <w:sz w:val="24"/>
          <w:szCs w:val="24"/>
        </w:rPr>
        <w:t>2003</w:t>
      </w:r>
      <w:r w:rsidR="006456FC">
        <w:rPr>
          <w:sz w:val="24"/>
          <w:szCs w:val="24"/>
        </w:rPr>
        <w:t xml:space="preserve"> года</w:t>
      </w:r>
      <w:r w:rsidRPr="008A0275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1.6. Объектами муниципального контроля на автомобильном транспорте являются: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proofErr w:type="gramStart"/>
      <w:r w:rsidRPr="001E7CA0">
        <w:rPr>
          <w:sz w:val="24"/>
          <w:szCs w:val="24"/>
        </w:rPr>
        <w:t>а</w:t>
      </w:r>
      <w:proofErr w:type="gramEnd"/>
      <w:r w:rsidRPr="001E7CA0">
        <w:rPr>
          <w:sz w:val="24"/>
          <w:szCs w:val="24"/>
        </w:rPr>
        <w:t xml:space="preserve">) в рамках пункта 1 части 1 статьи </w:t>
      </w:r>
      <w:r w:rsidR="006456FC">
        <w:rPr>
          <w:sz w:val="24"/>
          <w:szCs w:val="24"/>
        </w:rPr>
        <w:t xml:space="preserve">16 Федерального закона от 31 июля </w:t>
      </w:r>
      <w:r w:rsidRPr="001E7CA0">
        <w:rPr>
          <w:sz w:val="24"/>
          <w:szCs w:val="24"/>
        </w:rPr>
        <w:t>2020</w:t>
      </w:r>
      <w:r w:rsidR="006456FC">
        <w:rPr>
          <w:sz w:val="24"/>
          <w:szCs w:val="24"/>
        </w:rPr>
        <w:t xml:space="preserve"> года №</w:t>
      </w:r>
      <w:r w:rsidRPr="001E7CA0">
        <w:rPr>
          <w:sz w:val="24"/>
          <w:szCs w:val="24"/>
        </w:rPr>
        <w:t>248-ФЗ «О государственном контроле (надзоре) и муниципальном контроле в Российской Федерации»: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lastRenderedPageBreak/>
        <w:t xml:space="preserve"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proofErr w:type="gramStart"/>
      <w:r w:rsidRPr="001E7CA0">
        <w:rPr>
          <w:sz w:val="24"/>
          <w:szCs w:val="24"/>
        </w:rPr>
        <w:t>б</w:t>
      </w:r>
      <w:proofErr w:type="gramEnd"/>
      <w:r w:rsidRPr="001E7CA0">
        <w:rPr>
          <w:sz w:val="24"/>
          <w:szCs w:val="24"/>
        </w:rPr>
        <w:t xml:space="preserve">) в рамках пункта 2 части 1 статьи </w:t>
      </w:r>
      <w:r w:rsidR="00D10945">
        <w:rPr>
          <w:sz w:val="24"/>
          <w:szCs w:val="24"/>
        </w:rPr>
        <w:t xml:space="preserve">16 Федерального закона от 31 июля </w:t>
      </w:r>
      <w:r w:rsidRPr="001E7CA0">
        <w:rPr>
          <w:sz w:val="24"/>
          <w:szCs w:val="24"/>
        </w:rPr>
        <w:t>2020</w:t>
      </w:r>
      <w:r w:rsidR="00D10945">
        <w:rPr>
          <w:sz w:val="24"/>
          <w:szCs w:val="24"/>
        </w:rPr>
        <w:t xml:space="preserve"> года №</w:t>
      </w:r>
      <w:r w:rsidRPr="001E7CA0">
        <w:rPr>
          <w:sz w:val="24"/>
          <w:szCs w:val="24"/>
        </w:rPr>
        <w:t>248-ФЗ «О государственном контроле (надзоре) и муниципальном контроле в Российской Федерации»: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  <w:bookmarkStart w:id="3" w:name="_page_37_0"/>
      <w:bookmarkEnd w:id="2"/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внесение платы за присоединение объектов дорожного сервиса к автомобильным дорогам общего пользования местного значения;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proofErr w:type="gramStart"/>
      <w:r w:rsidRPr="001E7CA0">
        <w:rPr>
          <w:sz w:val="24"/>
          <w:szCs w:val="24"/>
        </w:rPr>
        <w:t>дорожно</w:t>
      </w:r>
      <w:proofErr w:type="gramEnd"/>
      <w:r w:rsidRPr="001E7CA0">
        <w:rPr>
          <w:sz w:val="24"/>
          <w:szCs w:val="24"/>
        </w:rPr>
        <w:t>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proofErr w:type="gramStart"/>
      <w:r w:rsidRPr="001E7CA0">
        <w:rPr>
          <w:sz w:val="24"/>
          <w:szCs w:val="24"/>
        </w:rPr>
        <w:t>дорожно</w:t>
      </w:r>
      <w:proofErr w:type="gramEnd"/>
      <w:r w:rsidRPr="001E7CA0">
        <w:rPr>
          <w:sz w:val="24"/>
          <w:szCs w:val="24"/>
        </w:rPr>
        <w:t>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proofErr w:type="gramStart"/>
      <w:r w:rsidRPr="001E7CA0">
        <w:rPr>
          <w:sz w:val="24"/>
          <w:szCs w:val="24"/>
        </w:rPr>
        <w:t>в</w:t>
      </w:r>
      <w:proofErr w:type="gramEnd"/>
      <w:r w:rsidRPr="001E7CA0">
        <w:rPr>
          <w:sz w:val="24"/>
          <w:szCs w:val="24"/>
        </w:rPr>
        <w:t>) в рамках пункта 3 части 1 статьи 16 Федерального зак</w:t>
      </w:r>
      <w:r w:rsidR="00D10945">
        <w:rPr>
          <w:sz w:val="24"/>
          <w:szCs w:val="24"/>
        </w:rPr>
        <w:t xml:space="preserve">она Федерального закона от 31 июля </w:t>
      </w:r>
      <w:r w:rsidRPr="001E7CA0">
        <w:rPr>
          <w:sz w:val="24"/>
          <w:szCs w:val="24"/>
        </w:rPr>
        <w:t>2020</w:t>
      </w:r>
      <w:r w:rsidR="00D10945">
        <w:rPr>
          <w:sz w:val="24"/>
          <w:szCs w:val="24"/>
        </w:rPr>
        <w:t xml:space="preserve"> года</w:t>
      </w:r>
      <w:r w:rsidRPr="001E7CA0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Федерации»: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proofErr w:type="gramStart"/>
      <w:r w:rsidRPr="001E7CA0">
        <w:rPr>
          <w:sz w:val="24"/>
          <w:szCs w:val="24"/>
        </w:rPr>
        <w:t>придорожные</w:t>
      </w:r>
      <w:proofErr w:type="gramEnd"/>
      <w:r w:rsidRPr="001E7CA0">
        <w:rPr>
          <w:sz w:val="24"/>
          <w:szCs w:val="24"/>
        </w:rPr>
        <w:t xml:space="preserve"> полосы и полосы отвода автомобильных дорог общего пользования местного значения;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1.7. Администрацией в</w:t>
      </w:r>
      <w:r w:rsidRPr="008A0275">
        <w:rPr>
          <w:sz w:val="24"/>
          <w:szCs w:val="24"/>
        </w:rPr>
        <w:t xml:space="preserve">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</w:t>
      </w:r>
      <w:r w:rsidRPr="008A0275">
        <w:rPr>
          <w:sz w:val="24"/>
          <w:szCs w:val="24"/>
        </w:rPr>
        <w:lastRenderedPageBreak/>
        <w:t>получаемой в рамках межведомственного информационного взаимодействия, а также общедоступной информации</w:t>
      </w:r>
      <w:bookmarkEnd w:id="3"/>
      <w:r w:rsidRPr="008A0275">
        <w:rPr>
          <w:sz w:val="24"/>
          <w:szCs w:val="24"/>
        </w:rPr>
        <w:t>.</w:t>
      </w:r>
      <w:bookmarkStart w:id="4" w:name="_page_43_0"/>
    </w:p>
    <w:p w:rsidR="00EA04B0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1.8.</w:t>
      </w:r>
      <w:r>
        <w:rPr>
          <w:sz w:val="24"/>
          <w:szCs w:val="24"/>
        </w:rPr>
        <w:t xml:space="preserve"> </w:t>
      </w:r>
      <w:r w:rsidRPr="008A0275">
        <w:rPr>
          <w:sz w:val="24"/>
          <w:szCs w:val="24"/>
        </w:rPr>
        <w:t xml:space="preserve"> Система оценки</w:t>
      </w:r>
      <w:r w:rsidRPr="008A0275">
        <w:rPr>
          <w:sz w:val="24"/>
          <w:szCs w:val="24"/>
        </w:rPr>
        <w:tab/>
        <w:t>и управ</w:t>
      </w:r>
      <w:r w:rsidR="00844112">
        <w:rPr>
          <w:sz w:val="24"/>
          <w:szCs w:val="24"/>
        </w:rPr>
        <w:t>ления</w:t>
      </w:r>
      <w:r w:rsidR="00844112">
        <w:rPr>
          <w:sz w:val="24"/>
          <w:szCs w:val="24"/>
        </w:rPr>
        <w:tab/>
        <w:t xml:space="preserve">рисками при осуществлении </w:t>
      </w:r>
      <w:r w:rsidRPr="008A0275">
        <w:rPr>
          <w:sz w:val="24"/>
          <w:szCs w:val="24"/>
        </w:rPr>
        <w:t>муниципального контроля на автомобильном транспорте не применяется.</w:t>
      </w:r>
    </w:p>
    <w:p w:rsidR="00EA04B0" w:rsidRPr="008A0275" w:rsidRDefault="00EA04B0" w:rsidP="00EA04B0">
      <w:pPr>
        <w:tabs>
          <w:tab w:val="left" w:pos="113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1.9. Порядок обжалования действий должностных лиц не предусмотрен в соответствии с ч.4 ст. </w:t>
      </w:r>
      <w:r w:rsidR="00D10945">
        <w:rPr>
          <w:sz w:val="24"/>
          <w:szCs w:val="24"/>
        </w:rPr>
        <w:t xml:space="preserve">39 Федерального закона от 31 июля </w:t>
      </w:r>
      <w:r>
        <w:rPr>
          <w:sz w:val="24"/>
          <w:szCs w:val="24"/>
        </w:rPr>
        <w:t>2020</w:t>
      </w:r>
      <w:r w:rsidR="00D1094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</w:p>
    <w:p w:rsidR="00EA04B0" w:rsidRPr="008A0275" w:rsidRDefault="00EA04B0" w:rsidP="00EA04B0">
      <w:pPr>
        <w:spacing w:line="360" w:lineRule="auto"/>
        <w:jc w:val="center"/>
        <w:rPr>
          <w:b/>
          <w:sz w:val="24"/>
          <w:szCs w:val="24"/>
        </w:rPr>
      </w:pPr>
      <w:r w:rsidRPr="008A0275">
        <w:rPr>
          <w:b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EA04B0" w:rsidRPr="008A0275" w:rsidRDefault="00EA04B0" w:rsidP="00EA04B0">
      <w:pPr>
        <w:spacing w:line="360" w:lineRule="auto"/>
        <w:jc w:val="center"/>
        <w:rPr>
          <w:b/>
          <w:sz w:val="24"/>
          <w:szCs w:val="24"/>
        </w:rPr>
      </w:pP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2.1. Администрация осуществляет муниципальный контроль на автомобильном транспорте в том числе посредством проведения профилактических мероприятий.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 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В случае если при проведении профилактических мероприятий установлено, что объекты муниципального контроля на автомобильном транспорте</w:t>
      </w:r>
      <w:bookmarkStart w:id="5" w:name="_page_46_0"/>
      <w:bookmarkEnd w:id="4"/>
      <w:r w:rsidRPr="008A0275">
        <w:rPr>
          <w:sz w:val="24"/>
          <w:szCs w:val="24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1E7CA0">
        <w:rPr>
          <w:sz w:val="24"/>
          <w:szCs w:val="24"/>
        </w:rPr>
        <w:t>должностные лица, уполномоченные осуществлять муниципальный контроль на автомобильном транспорте, незамедлительно направляют информацию об этом главе МО «Город Удачный» для принятия решения о проведении контрольных мероприятий.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lastRenderedPageBreak/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1) информирование;</w:t>
      </w:r>
    </w:p>
    <w:p w:rsidR="00EA04B0" w:rsidRDefault="00EA04B0" w:rsidP="00EA04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8A0275">
        <w:rPr>
          <w:sz w:val="24"/>
          <w:szCs w:val="24"/>
        </w:rPr>
        <w:t>) консультирование</w:t>
      </w:r>
      <w:r>
        <w:rPr>
          <w:sz w:val="24"/>
          <w:szCs w:val="24"/>
        </w:rPr>
        <w:t>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2B6E21">
        <w:rPr>
          <w:sz w:val="24"/>
          <w:szCs w:val="24"/>
        </w:rPr>
        <w:t>3) профилактический визит.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посредствам размещения соответствующих сведений на официальном сайте администрации МО «Город Удачный» в информационно-телекоммуникационной сети «Интерне</w:t>
      </w:r>
      <w:r>
        <w:rPr>
          <w:sz w:val="24"/>
          <w:szCs w:val="24"/>
        </w:rPr>
        <w:t>т</w:t>
      </w:r>
      <w:r w:rsidRPr="008A0275">
        <w:rPr>
          <w:sz w:val="24"/>
          <w:szCs w:val="24"/>
        </w:rPr>
        <w:t>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</w:t>
      </w:r>
      <w:bookmarkStart w:id="6" w:name="_page_49_0"/>
      <w:bookmarkEnd w:id="5"/>
      <w:r w:rsidRPr="008A0275">
        <w:rPr>
          <w:sz w:val="24"/>
          <w:szCs w:val="24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bookmarkStart w:id="7" w:name="_page_53_0"/>
      <w:bookmarkEnd w:id="6"/>
      <w:r w:rsidRPr="001E7CA0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1E7CA0">
        <w:rPr>
          <w:sz w:val="24"/>
          <w:szCs w:val="24"/>
        </w:rPr>
        <w:t>. Консультирование контролируемых лиц осуществляется должностными лицами, уполномоченными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Личный прием граждан проводится главой МО «Город Удачный» и (или) должностным</w:t>
      </w:r>
      <w:bookmarkStart w:id="8" w:name="_page_56_0"/>
      <w:bookmarkEnd w:id="7"/>
      <w:r w:rsidRPr="001E7CA0">
        <w:rPr>
          <w:sz w:val="24"/>
          <w:szCs w:val="24"/>
        </w:rPr>
        <w:t>и лицами, уполномоченными осуществлять</w:t>
      </w:r>
      <w:r w:rsidRPr="008A0275">
        <w:rPr>
          <w:sz w:val="24"/>
          <w:szCs w:val="24"/>
        </w:rPr>
        <w:t xml:space="preserve">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 Консультирование осуществляется в устной или письменной форме по следующим вопросам: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1) организация и осуществление муниципального контроля на автомобильном транспорте;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8A0275">
        <w:rPr>
          <w:sz w:val="24"/>
          <w:szCs w:val="24"/>
        </w:rPr>
        <w:t>) получение информации о нормативных правовых актах (их отдельных положениях), содержащих обязательны требования, оценка соблюдения которых осуществляется администрацией в рамках контрольных мероприятий.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EA04B0" w:rsidRPr="001E7CA0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8</w:t>
      </w:r>
      <w:r w:rsidRPr="008A0275">
        <w:rPr>
          <w:sz w:val="24"/>
          <w:szCs w:val="24"/>
        </w:rPr>
        <w:t xml:space="preserve">. </w:t>
      </w:r>
      <w:r w:rsidRPr="001E7CA0">
        <w:rPr>
          <w:sz w:val="24"/>
          <w:szCs w:val="24"/>
        </w:rPr>
        <w:t>Консультирование в письменной форме осуществляется должностными лицами, уполномоченными осуществлять муниципальный контроль на автомобильном транспорте, в следующих случаях: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 xml:space="preserve">При осуществлении консультирования </w:t>
      </w:r>
      <w:r w:rsidRPr="001E7CA0">
        <w:rPr>
          <w:sz w:val="24"/>
          <w:szCs w:val="24"/>
        </w:rPr>
        <w:t>должностные лица,</w:t>
      </w:r>
      <w:r w:rsidRPr="008A0275">
        <w:rPr>
          <w:sz w:val="24"/>
          <w:szCs w:val="24"/>
        </w:rPr>
        <w:t xml:space="preserve"> уполномоченн</w:t>
      </w:r>
      <w:r>
        <w:rPr>
          <w:sz w:val="24"/>
          <w:szCs w:val="24"/>
        </w:rPr>
        <w:t>ые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обязан</w:t>
      </w:r>
      <w:bookmarkStart w:id="9" w:name="_page_59_0"/>
      <w:bookmarkEnd w:id="8"/>
      <w:r w:rsidRPr="008A0275">
        <w:rPr>
          <w:sz w:val="24"/>
          <w:szCs w:val="24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</w:t>
      </w:r>
      <w:r w:rsidRPr="008A0275">
        <w:rPr>
          <w:sz w:val="24"/>
          <w:szCs w:val="24"/>
        </w:rPr>
        <w:t xml:space="preserve"> а также результаты проведенных в рамках контрольного мероприятия экспертизы, испытаний.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Информация, ставшая известной должностн</w:t>
      </w:r>
      <w:r>
        <w:rPr>
          <w:sz w:val="24"/>
          <w:szCs w:val="24"/>
        </w:rPr>
        <w:t>ым</w:t>
      </w:r>
      <w:r w:rsidRPr="008A0275">
        <w:rPr>
          <w:sz w:val="24"/>
          <w:szCs w:val="24"/>
        </w:rPr>
        <w:t xml:space="preserve"> лиц</w:t>
      </w:r>
      <w:r>
        <w:rPr>
          <w:sz w:val="24"/>
          <w:szCs w:val="24"/>
        </w:rPr>
        <w:t>ам</w:t>
      </w:r>
      <w:r w:rsidRPr="008A0275">
        <w:rPr>
          <w:sz w:val="24"/>
          <w:szCs w:val="24"/>
        </w:rPr>
        <w:t>, уполномоченн</w:t>
      </w:r>
      <w:r>
        <w:rPr>
          <w:sz w:val="24"/>
          <w:szCs w:val="24"/>
        </w:rPr>
        <w:t>ым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Должностными лицами, уполномоченными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ведется журнал учета консультирований.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МО «Город дачный» или </w:t>
      </w:r>
      <w:r w:rsidRPr="001E7CA0">
        <w:rPr>
          <w:sz w:val="24"/>
          <w:szCs w:val="24"/>
        </w:rPr>
        <w:t>должностным</w:t>
      </w:r>
      <w:r>
        <w:rPr>
          <w:sz w:val="24"/>
          <w:szCs w:val="24"/>
        </w:rPr>
        <w:t>и</w:t>
      </w:r>
      <w:r w:rsidRPr="001E7CA0">
        <w:rPr>
          <w:sz w:val="24"/>
          <w:szCs w:val="24"/>
        </w:rPr>
        <w:t xml:space="preserve"> лиц</w:t>
      </w:r>
      <w:r>
        <w:rPr>
          <w:sz w:val="24"/>
          <w:szCs w:val="24"/>
        </w:rPr>
        <w:t>ами</w:t>
      </w:r>
      <w:r w:rsidRPr="001E7CA0">
        <w:rPr>
          <w:sz w:val="24"/>
          <w:szCs w:val="24"/>
        </w:rPr>
        <w:t>, уполномоченным</w:t>
      </w:r>
      <w:r>
        <w:rPr>
          <w:sz w:val="24"/>
          <w:szCs w:val="24"/>
        </w:rPr>
        <w:t>и</w:t>
      </w:r>
      <w:r w:rsidRPr="001E7CA0">
        <w:rPr>
          <w:sz w:val="24"/>
          <w:szCs w:val="24"/>
        </w:rPr>
        <w:t xml:space="preserve"> осуществлять муниципальный контроль на автомобильном транспорте.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8A0275">
        <w:rPr>
          <w:sz w:val="24"/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A04B0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</w:t>
      </w:r>
      <w:bookmarkStart w:id="10" w:name="_page_62_0"/>
      <w:bookmarkEnd w:id="9"/>
    </w:p>
    <w:p w:rsidR="00EA04B0" w:rsidRDefault="00EA04B0" w:rsidP="00EA04B0">
      <w:pPr>
        <w:spacing w:line="360" w:lineRule="auto"/>
        <w:rPr>
          <w:sz w:val="24"/>
          <w:szCs w:val="24"/>
        </w:rPr>
      </w:pPr>
      <w:r w:rsidRPr="001E7CA0">
        <w:rPr>
          <w:sz w:val="24"/>
          <w:szCs w:val="24"/>
        </w:rPr>
        <w:t>Должностными лицами, уполномоченными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</w:t>
      </w:r>
      <w:r>
        <w:rPr>
          <w:sz w:val="24"/>
          <w:szCs w:val="24"/>
        </w:rPr>
        <w:t xml:space="preserve"> в ходе профилактического визита может осуществляться консультирование контролируемого лица в порядке, установленном статьей </w:t>
      </w:r>
      <w:r w:rsidR="00844112">
        <w:rPr>
          <w:sz w:val="24"/>
          <w:szCs w:val="24"/>
        </w:rPr>
        <w:t xml:space="preserve">50 Федерального закона от 31 июля </w:t>
      </w:r>
      <w:r>
        <w:rPr>
          <w:sz w:val="24"/>
          <w:szCs w:val="24"/>
        </w:rPr>
        <w:t>2020</w:t>
      </w:r>
      <w:r w:rsidR="0084411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A04B0" w:rsidRDefault="00EA04B0" w:rsidP="00EA04B0">
      <w:pPr>
        <w:spacing w:line="360" w:lineRule="auto"/>
        <w:rPr>
          <w:sz w:val="24"/>
          <w:szCs w:val="24"/>
        </w:rPr>
      </w:pPr>
    </w:p>
    <w:p w:rsidR="00EA04B0" w:rsidRPr="008A0275" w:rsidRDefault="00EA04B0" w:rsidP="00EA04B0">
      <w:pPr>
        <w:spacing w:line="360" w:lineRule="auto"/>
        <w:jc w:val="center"/>
        <w:rPr>
          <w:b/>
          <w:sz w:val="24"/>
          <w:szCs w:val="24"/>
        </w:rPr>
      </w:pPr>
      <w:r w:rsidRPr="008A0275">
        <w:rPr>
          <w:b/>
          <w:sz w:val="24"/>
          <w:szCs w:val="24"/>
        </w:rPr>
        <w:t>3. Осуществление контрольных мероприятий и контрольных действий</w:t>
      </w:r>
    </w:p>
    <w:p w:rsidR="00EA04B0" w:rsidRPr="008A0275" w:rsidRDefault="00EA04B0" w:rsidP="00EA04B0">
      <w:pPr>
        <w:spacing w:line="360" w:lineRule="auto"/>
        <w:jc w:val="center"/>
        <w:rPr>
          <w:b/>
          <w:sz w:val="24"/>
          <w:szCs w:val="24"/>
        </w:rPr>
      </w:pP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3.1.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5) наблюдение за соблюдением обязательных требований (посредством сбора и анализа данных об объектах муниципального контроля на автомобильном транспорте,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</w:t>
      </w:r>
      <w:bookmarkStart w:id="11" w:name="_page_65_0"/>
      <w:bookmarkEnd w:id="10"/>
      <w:r w:rsidRPr="008A0275">
        <w:rPr>
          <w:sz w:val="24"/>
          <w:szCs w:val="24"/>
        </w:rPr>
        <w:t xml:space="preserve"> фиксации правонарушений, имеющих функции фото- и киносъемки, видеозаписи);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</w:t>
      </w:r>
      <w:bookmarkStart w:id="12" w:name="_page_68_0"/>
      <w:bookmarkEnd w:id="11"/>
      <w:r w:rsidRPr="008A0275">
        <w:rPr>
          <w:sz w:val="24"/>
          <w:szCs w:val="24"/>
        </w:rPr>
        <w:t xml:space="preserve">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</w:t>
      </w:r>
      <w:r w:rsidRPr="008A0275">
        <w:rPr>
          <w:sz w:val="24"/>
          <w:szCs w:val="24"/>
        </w:rPr>
        <w:lastRenderedPageBreak/>
        <w:t>принимается на основании мотивированного представления должностн</w:t>
      </w:r>
      <w:r>
        <w:rPr>
          <w:sz w:val="24"/>
          <w:szCs w:val="24"/>
        </w:rPr>
        <w:t>ых</w:t>
      </w:r>
      <w:r w:rsidRPr="008A0275">
        <w:rPr>
          <w:sz w:val="24"/>
          <w:szCs w:val="24"/>
        </w:rPr>
        <w:t xml:space="preserve"> лиц, уполномоченн</w:t>
      </w:r>
      <w:r>
        <w:rPr>
          <w:sz w:val="24"/>
          <w:szCs w:val="24"/>
        </w:rPr>
        <w:t>ых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о проведении контрольного мероприятия.</w:t>
      </w:r>
    </w:p>
    <w:p w:rsidR="00EA04B0" w:rsidRPr="009F641F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</w:t>
      </w:r>
      <w:r w:rsidRPr="001E7CA0">
        <w:rPr>
          <w:sz w:val="24"/>
          <w:szCs w:val="24"/>
        </w:rPr>
        <w:t>должностными лицами, уполномоченными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на основании задания главы МО «Город Удачный», задания, содержащегося в планах работы администрации, в том числе в случаях, установленных Федеральным </w:t>
      </w:r>
      <w:hyperlink r:id="rId9">
        <w:r w:rsidRPr="009F641F">
          <w:rPr>
            <w:rStyle w:val="ac"/>
            <w:color w:val="auto"/>
            <w:sz w:val="24"/>
            <w:szCs w:val="24"/>
            <w:u w:val="none"/>
          </w:rPr>
          <w:t xml:space="preserve">законом </w:t>
        </w:r>
      </w:hyperlink>
      <w:r w:rsidR="00D10945">
        <w:rPr>
          <w:sz w:val="24"/>
          <w:szCs w:val="24"/>
        </w:rPr>
        <w:t xml:space="preserve">от 31 июля </w:t>
      </w:r>
      <w:r w:rsidRPr="009F641F">
        <w:rPr>
          <w:sz w:val="24"/>
          <w:szCs w:val="24"/>
        </w:rPr>
        <w:t>2020</w:t>
      </w:r>
      <w:r w:rsidR="00D10945">
        <w:rPr>
          <w:sz w:val="24"/>
          <w:szCs w:val="24"/>
        </w:rPr>
        <w:t xml:space="preserve"> года</w:t>
      </w:r>
      <w:r w:rsidRPr="009F641F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A04B0" w:rsidRPr="009F641F" w:rsidRDefault="00EA04B0" w:rsidP="00EA04B0">
      <w:pPr>
        <w:spacing w:line="360" w:lineRule="auto"/>
        <w:rPr>
          <w:sz w:val="24"/>
          <w:szCs w:val="24"/>
        </w:rPr>
      </w:pPr>
      <w:r w:rsidRPr="009F641F">
        <w:rPr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муниципальный контроль на автомобильном транспорте, в соответствии с Федеральным </w:t>
      </w:r>
      <w:hyperlink r:id="rId10">
        <w:r w:rsidRPr="009F641F">
          <w:rPr>
            <w:rStyle w:val="ac"/>
            <w:color w:val="auto"/>
            <w:sz w:val="24"/>
            <w:szCs w:val="24"/>
            <w:u w:val="none"/>
          </w:rPr>
          <w:t xml:space="preserve">законом </w:t>
        </w:r>
      </w:hyperlink>
      <w:r w:rsidR="00D10945">
        <w:rPr>
          <w:sz w:val="24"/>
          <w:szCs w:val="24"/>
        </w:rPr>
        <w:t xml:space="preserve">от 31 июля </w:t>
      </w:r>
      <w:r w:rsidRPr="009F641F">
        <w:rPr>
          <w:sz w:val="24"/>
          <w:szCs w:val="24"/>
        </w:rPr>
        <w:t>2020</w:t>
      </w:r>
      <w:r w:rsidR="00D10945">
        <w:rPr>
          <w:sz w:val="24"/>
          <w:szCs w:val="24"/>
        </w:rPr>
        <w:t xml:space="preserve"> года</w:t>
      </w:r>
      <w:r w:rsidRPr="009F641F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3.9. Администрация при организации и осуществлении муниципального контроля на автомобильном транспорте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</w:t>
      </w:r>
      <w:bookmarkStart w:id="13" w:name="_page_73_0"/>
      <w:bookmarkEnd w:id="12"/>
      <w:r w:rsidRPr="008A0275">
        <w:rPr>
          <w:sz w:val="24"/>
          <w:szCs w:val="24"/>
        </w:rPr>
        <w:t xml:space="preserve">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</w:t>
      </w:r>
      <w:r w:rsidR="00D10945">
        <w:rPr>
          <w:sz w:val="24"/>
          <w:szCs w:val="24"/>
        </w:rPr>
        <w:t xml:space="preserve">а Российской Федерации от 19 апреля </w:t>
      </w:r>
      <w:r w:rsidRPr="008A0275">
        <w:rPr>
          <w:sz w:val="24"/>
          <w:szCs w:val="24"/>
        </w:rPr>
        <w:t>2016</w:t>
      </w:r>
      <w:r w:rsidR="00D10945">
        <w:rPr>
          <w:sz w:val="24"/>
          <w:szCs w:val="24"/>
        </w:rPr>
        <w:t xml:space="preserve"> года</w:t>
      </w:r>
      <w:r w:rsidRPr="008A0275">
        <w:rPr>
          <w:sz w:val="24"/>
          <w:szCs w:val="24"/>
        </w:rPr>
        <w:t xml:space="preserve">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 от </w:t>
      </w:r>
      <w:r w:rsidR="00D10945">
        <w:rPr>
          <w:sz w:val="24"/>
          <w:szCs w:val="24"/>
        </w:rPr>
        <w:t xml:space="preserve">6 </w:t>
      </w:r>
      <w:r w:rsidR="00D10945">
        <w:rPr>
          <w:sz w:val="24"/>
          <w:szCs w:val="24"/>
        </w:rPr>
        <w:lastRenderedPageBreak/>
        <w:t xml:space="preserve">марта </w:t>
      </w:r>
      <w:r w:rsidRPr="008A0275">
        <w:rPr>
          <w:sz w:val="24"/>
          <w:szCs w:val="24"/>
        </w:rPr>
        <w:t>2021</w:t>
      </w:r>
      <w:r w:rsidR="00D10945">
        <w:rPr>
          <w:sz w:val="24"/>
          <w:szCs w:val="24"/>
        </w:rPr>
        <w:t xml:space="preserve"> года</w:t>
      </w:r>
      <w:r w:rsidRPr="008A0275">
        <w:rPr>
          <w:sz w:val="24"/>
          <w:szCs w:val="24"/>
        </w:rPr>
        <w:t xml:space="preserve"> № 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 xml:space="preserve">1) </w:t>
      </w:r>
      <w:r w:rsidRPr="001E7CA0">
        <w:rPr>
          <w:sz w:val="24"/>
          <w:szCs w:val="24"/>
        </w:rPr>
        <w:t>отсутствие контролируемого лица либо его представителя не препятствует оценке должностными лицами, уполномоченными осуществлять</w:t>
      </w:r>
      <w:r w:rsidRPr="008A0275">
        <w:rPr>
          <w:sz w:val="24"/>
          <w:szCs w:val="24"/>
        </w:rPr>
        <w:t xml:space="preserve"> муниципальный контроль на автомобильном транспорте, соблюдения</w:t>
      </w:r>
      <w:bookmarkStart w:id="14" w:name="_page_77_0"/>
      <w:bookmarkEnd w:id="13"/>
      <w:r w:rsidRPr="008A0275">
        <w:rPr>
          <w:sz w:val="24"/>
          <w:szCs w:val="24"/>
        </w:rPr>
        <w:t xml:space="preserve">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3.11. Срок проведения выездной проверки не может превышать 10 рабочих дней.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В отношении одного субъекта малого</w:t>
      </w:r>
      <w:r>
        <w:rPr>
          <w:sz w:val="24"/>
          <w:szCs w:val="24"/>
        </w:rPr>
        <w:t xml:space="preserve"> и среднего</w:t>
      </w:r>
      <w:r w:rsidRPr="008A0275">
        <w:rPr>
          <w:sz w:val="24"/>
          <w:szCs w:val="24"/>
        </w:rPr>
        <w:t xml:space="preserve"> предпринимательства общий срок взаимодействия в ходе проведения выездной проверки не может превышать 50 часов для малого </w:t>
      </w:r>
      <w:r>
        <w:rPr>
          <w:sz w:val="24"/>
          <w:szCs w:val="24"/>
        </w:rPr>
        <w:t xml:space="preserve">и среднего </w:t>
      </w:r>
      <w:r w:rsidRPr="008A0275">
        <w:rPr>
          <w:sz w:val="24"/>
          <w:szCs w:val="24"/>
        </w:rPr>
        <w:t>предприятия и 15 часов для микропредприятия.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 xml:space="preserve">3.12. Во всех случаях проведения контрольных мероприятий для фиксации </w:t>
      </w:r>
      <w:r w:rsidRPr="001E7CA0">
        <w:rPr>
          <w:sz w:val="24"/>
          <w:szCs w:val="24"/>
        </w:rPr>
        <w:t>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</w:t>
      </w:r>
      <w:r w:rsidRPr="008A0275">
        <w:rPr>
          <w:sz w:val="24"/>
          <w:szCs w:val="24"/>
        </w:rPr>
        <w:t xml:space="preserve">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</w:t>
      </w:r>
      <w:r w:rsidRPr="008A0275">
        <w:rPr>
          <w:sz w:val="24"/>
          <w:szCs w:val="24"/>
        </w:rPr>
        <w:lastRenderedPageBreak/>
        <w:t>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bookmarkStart w:id="15" w:name="_page_80_0"/>
      <w:bookmarkEnd w:id="14"/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>
        <w:r w:rsidRPr="009F641F">
          <w:rPr>
            <w:rStyle w:val="ac"/>
            <w:color w:val="auto"/>
            <w:sz w:val="24"/>
            <w:szCs w:val="24"/>
            <w:u w:val="none"/>
          </w:rPr>
          <w:t xml:space="preserve">частью 2 статьи 90 </w:t>
        </w:r>
      </w:hyperlink>
      <w:r w:rsidRPr="009F641F">
        <w:rPr>
          <w:sz w:val="24"/>
          <w:szCs w:val="24"/>
        </w:rPr>
        <w:t>Фе</w:t>
      </w:r>
      <w:r w:rsidR="00D10945">
        <w:rPr>
          <w:sz w:val="24"/>
          <w:szCs w:val="24"/>
        </w:rPr>
        <w:t xml:space="preserve">дерального закона от 31 июля </w:t>
      </w:r>
      <w:r w:rsidRPr="008A0275">
        <w:rPr>
          <w:sz w:val="24"/>
          <w:szCs w:val="24"/>
        </w:rPr>
        <w:t>2020</w:t>
      </w:r>
      <w:r w:rsidR="00D10945">
        <w:rPr>
          <w:sz w:val="24"/>
          <w:szCs w:val="24"/>
        </w:rPr>
        <w:t xml:space="preserve"> года</w:t>
      </w:r>
      <w:r w:rsidRPr="008A0275">
        <w:rPr>
          <w:sz w:val="24"/>
          <w:szCs w:val="24"/>
        </w:rPr>
        <w:t xml:space="preserve"> № 248-ФЗ «О государственном  контроле (надзоре) и муниципальном контроле в Российской Федерации».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  <w:bookmarkStart w:id="16" w:name="_page_84_0"/>
      <w:bookmarkEnd w:id="15"/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 xml:space="preserve">3.16. </w:t>
      </w:r>
      <w:r w:rsidRPr="001E7CA0">
        <w:rPr>
          <w:sz w:val="24"/>
          <w:szCs w:val="24"/>
        </w:rPr>
        <w:t>Информирование контролируемых лиц о совершаемых должностными лицами, уполномоченными осуществлять муниципальный контроль на автомобильном транспорте, действиях и принимаемых</w:t>
      </w:r>
      <w:r w:rsidRPr="008A0275">
        <w:rPr>
          <w:sz w:val="24"/>
          <w:szCs w:val="24"/>
        </w:rPr>
        <w:t xml:space="preserve">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</w:t>
      </w:r>
      <w:r w:rsidRPr="008A0275">
        <w:rPr>
          <w:sz w:val="24"/>
          <w:szCs w:val="24"/>
        </w:rPr>
        <w:lastRenderedPageBreak/>
        <w:t>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8F1818D" wp14:editId="1403DCEF">
                <wp:simplePos x="0" y="0"/>
                <wp:positionH relativeFrom="page">
                  <wp:posOffset>809625</wp:posOffset>
                </wp:positionH>
                <wp:positionV relativeFrom="paragraph">
                  <wp:posOffset>3067050</wp:posOffset>
                </wp:positionV>
                <wp:extent cx="6210935" cy="204470"/>
                <wp:effectExtent l="0" t="0" r="0" b="0"/>
                <wp:wrapNone/>
                <wp:docPr id="3" name="drawingObject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204470"/>
                          <a:chOff x="0" y="0"/>
                          <a:chExt cx="62109" cy="2044"/>
                        </a:xfrm>
                      </wpg:grpSpPr>
                      <wps:wsp>
                        <wps:cNvPr id="4" name="Shape 8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10" cy="2044"/>
                          </a:xfrm>
                          <a:custGeom>
                            <a:avLst/>
                            <a:gdLst>
                              <a:gd name="T0" fmla="*/ 0 w 601028"/>
                              <a:gd name="T1" fmla="*/ 204457 h 204457"/>
                              <a:gd name="T2" fmla="*/ 0 w 601028"/>
                              <a:gd name="T3" fmla="*/ 0 h 204457"/>
                              <a:gd name="T4" fmla="*/ 601028 w 601028"/>
                              <a:gd name="T5" fmla="*/ 0 h 204457"/>
                              <a:gd name="T6" fmla="*/ 601028 w 601028"/>
                              <a:gd name="T7" fmla="*/ 204457 h 204457"/>
                              <a:gd name="T8" fmla="*/ 0 w 601028"/>
                              <a:gd name="T9" fmla="*/ 204457 h 204457"/>
                              <a:gd name="T10" fmla="*/ 0 w 601028"/>
                              <a:gd name="T11" fmla="*/ 0 h 204457"/>
                              <a:gd name="T12" fmla="*/ 601028 w 601028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102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01028" y="0"/>
                                </a:lnTo>
                                <a:lnTo>
                                  <a:pt x="60102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840"/>
                        <wps:cNvSpPr>
                          <a:spLocks/>
                        </wps:cNvSpPr>
                        <wps:spPr bwMode="auto">
                          <a:xfrm>
                            <a:off x="6010" y="0"/>
                            <a:ext cx="1381" cy="2044"/>
                          </a:xfrm>
                          <a:custGeom>
                            <a:avLst/>
                            <a:gdLst>
                              <a:gd name="T0" fmla="*/ 0 w 138125"/>
                              <a:gd name="T1" fmla="*/ 204457 h 204457"/>
                              <a:gd name="T2" fmla="*/ 0 w 138125"/>
                              <a:gd name="T3" fmla="*/ 0 h 204457"/>
                              <a:gd name="T4" fmla="*/ 138125 w 138125"/>
                              <a:gd name="T5" fmla="*/ 0 h 204457"/>
                              <a:gd name="T6" fmla="*/ 138125 w 138125"/>
                              <a:gd name="T7" fmla="*/ 204457 h 204457"/>
                              <a:gd name="T8" fmla="*/ 0 w 138125"/>
                              <a:gd name="T9" fmla="*/ 204457 h 204457"/>
                              <a:gd name="T10" fmla="*/ 0 w 138125"/>
                              <a:gd name="T11" fmla="*/ 0 h 204457"/>
                              <a:gd name="T12" fmla="*/ 138125 w 138125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12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8125" y="0"/>
                                </a:lnTo>
                                <a:lnTo>
                                  <a:pt x="13812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41"/>
                        <wps:cNvSpPr>
                          <a:spLocks/>
                        </wps:cNvSpPr>
                        <wps:spPr bwMode="auto">
                          <a:xfrm>
                            <a:off x="7391" y="0"/>
                            <a:ext cx="11936" cy="2044"/>
                          </a:xfrm>
                          <a:custGeom>
                            <a:avLst/>
                            <a:gdLst>
                              <a:gd name="T0" fmla="*/ 0 w 1193634"/>
                              <a:gd name="T1" fmla="*/ 204457 h 204457"/>
                              <a:gd name="T2" fmla="*/ 0 w 1193634"/>
                              <a:gd name="T3" fmla="*/ 0 h 204457"/>
                              <a:gd name="T4" fmla="*/ 1193634 w 1193634"/>
                              <a:gd name="T5" fmla="*/ 0 h 204457"/>
                              <a:gd name="T6" fmla="*/ 1193634 w 1193634"/>
                              <a:gd name="T7" fmla="*/ 204457 h 204457"/>
                              <a:gd name="T8" fmla="*/ 0 w 1193634"/>
                              <a:gd name="T9" fmla="*/ 204457 h 204457"/>
                              <a:gd name="T10" fmla="*/ 0 w 1193634"/>
                              <a:gd name="T11" fmla="*/ 0 h 204457"/>
                              <a:gd name="T12" fmla="*/ 1193634 w 1193634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9363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193634" y="0"/>
                                </a:lnTo>
                                <a:lnTo>
                                  <a:pt x="119363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842"/>
                        <wps:cNvSpPr>
                          <a:spLocks/>
                        </wps:cNvSpPr>
                        <wps:spPr bwMode="auto">
                          <a:xfrm>
                            <a:off x="19327" y="0"/>
                            <a:ext cx="1382" cy="2044"/>
                          </a:xfrm>
                          <a:custGeom>
                            <a:avLst/>
                            <a:gdLst>
                              <a:gd name="T0" fmla="*/ 0 w 138125"/>
                              <a:gd name="T1" fmla="*/ 204457 h 204457"/>
                              <a:gd name="T2" fmla="*/ 0 w 138125"/>
                              <a:gd name="T3" fmla="*/ 0 h 204457"/>
                              <a:gd name="T4" fmla="*/ 138125 w 138125"/>
                              <a:gd name="T5" fmla="*/ 0 h 204457"/>
                              <a:gd name="T6" fmla="*/ 138125 w 138125"/>
                              <a:gd name="T7" fmla="*/ 204457 h 204457"/>
                              <a:gd name="T8" fmla="*/ 0 w 138125"/>
                              <a:gd name="T9" fmla="*/ 204457 h 204457"/>
                              <a:gd name="T10" fmla="*/ 0 w 138125"/>
                              <a:gd name="T11" fmla="*/ 0 h 204457"/>
                              <a:gd name="T12" fmla="*/ 138125 w 138125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12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8125" y="0"/>
                                </a:lnTo>
                                <a:lnTo>
                                  <a:pt x="13812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843"/>
                        <wps:cNvSpPr>
                          <a:spLocks/>
                        </wps:cNvSpPr>
                        <wps:spPr bwMode="auto">
                          <a:xfrm>
                            <a:off x="20709" y="0"/>
                            <a:ext cx="951" cy="2044"/>
                          </a:xfrm>
                          <a:custGeom>
                            <a:avLst/>
                            <a:gdLst>
                              <a:gd name="T0" fmla="*/ 0 w 95148"/>
                              <a:gd name="T1" fmla="*/ 204457 h 204457"/>
                              <a:gd name="T2" fmla="*/ 0 w 95148"/>
                              <a:gd name="T3" fmla="*/ 0 h 204457"/>
                              <a:gd name="T4" fmla="*/ 95148 w 95148"/>
                              <a:gd name="T5" fmla="*/ 0 h 204457"/>
                              <a:gd name="T6" fmla="*/ 95148 w 95148"/>
                              <a:gd name="T7" fmla="*/ 204457 h 204457"/>
                              <a:gd name="T8" fmla="*/ 0 w 95148"/>
                              <a:gd name="T9" fmla="*/ 204457 h 204457"/>
                              <a:gd name="T10" fmla="*/ 0 w 95148"/>
                              <a:gd name="T11" fmla="*/ 0 h 204457"/>
                              <a:gd name="T12" fmla="*/ 95148 w 95148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514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5148" y="0"/>
                                </a:lnTo>
                                <a:lnTo>
                                  <a:pt x="9514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844"/>
                        <wps:cNvSpPr>
                          <a:spLocks/>
                        </wps:cNvSpPr>
                        <wps:spPr bwMode="auto">
                          <a:xfrm>
                            <a:off x="21660" y="0"/>
                            <a:ext cx="1381" cy="2044"/>
                          </a:xfrm>
                          <a:custGeom>
                            <a:avLst/>
                            <a:gdLst>
                              <a:gd name="T0" fmla="*/ 0 w 138125"/>
                              <a:gd name="T1" fmla="*/ 204457 h 204457"/>
                              <a:gd name="T2" fmla="*/ 0 w 138125"/>
                              <a:gd name="T3" fmla="*/ 0 h 204457"/>
                              <a:gd name="T4" fmla="*/ 138125 w 138125"/>
                              <a:gd name="T5" fmla="*/ 0 h 204457"/>
                              <a:gd name="T6" fmla="*/ 138125 w 138125"/>
                              <a:gd name="T7" fmla="*/ 204457 h 204457"/>
                              <a:gd name="T8" fmla="*/ 0 w 138125"/>
                              <a:gd name="T9" fmla="*/ 204457 h 204457"/>
                              <a:gd name="T10" fmla="*/ 0 w 138125"/>
                              <a:gd name="T11" fmla="*/ 0 h 204457"/>
                              <a:gd name="T12" fmla="*/ 138125 w 138125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12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8125" y="0"/>
                                </a:lnTo>
                                <a:lnTo>
                                  <a:pt x="13812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845"/>
                        <wps:cNvSpPr>
                          <a:spLocks/>
                        </wps:cNvSpPr>
                        <wps:spPr bwMode="auto">
                          <a:xfrm>
                            <a:off x="23041" y="0"/>
                            <a:ext cx="12536" cy="2044"/>
                          </a:xfrm>
                          <a:custGeom>
                            <a:avLst/>
                            <a:gdLst>
                              <a:gd name="T0" fmla="*/ 0 w 1253539"/>
                              <a:gd name="T1" fmla="*/ 204457 h 204457"/>
                              <a:gd name="T2" fmla="*/ 0 w 1253539"/>
                              <a:gd name="T3" fmla="*/ 0 h 204457"/>
                              <a:gd name="T4" fmla="*/ 1253539 w 1253539"/>
                              <a:gd name="T5" fmla="*/ 0 h 204457"/>
                              <a:gd name="T6" fmla="*/ 1253539 w 1253539"/>
                              <a:gd name="T7" fmla="*/ 204457 h 204457"/>
                              <a:gd name="T8" fmla="*/ 0 w 1253539"/>
                              <a:gd name="T9" fmla="*/ 204457 h 204457"/>
                              <a:gd name="T10" fmla="*/ 0 w 1253539"/>
                              <a:gd name="T11" fmla="*/ 0 h 204457"/>
                              <a:gd name="T12" fmla="*/ 1253539 w 1253539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53539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253539" y="0"/>
                                </a:lnTo>
                                <a:lnTo>
                                  <a:pt x="1253539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846"/>
                        <wps:cNvSpPr>
                          <a:spLocks/>
                        </wps:cNvSpPr>
                        <wps:spPr bwMode="auto">
                          <a:xfrm>
                            <a:off x="35577" y="0"/>
                            <a:ext cx="1381" cy="2044"/>
                          </a:xfrm>
                          <a:custGeom>
                            <a:avLst/>
                            <a:gdLst>
                              <a:gd name="T0" fmla="*/ 0 w 138126"/>
                              <a:gd name="T1" fmla="*/ 204457 h 204457"/>
                              <a:gd name="T2" fmla="*/ 0 w 138126"/>
                              <a:gd name="T3" fmla="*/ 0 h 204457"/>
                              <a:gd name="T4" fmla="*/ 138126 w 138126"/>
                              <a:gd name="T5" fmla="*/ 0 h 204457"/>
                              <a:gd name="T6" fmla="*/ 138126 w 138126"/>
                              <a:gd name="T7" fmla="*/ 204457 h 204457"/>
                              <a:gd name="T8" fmla="*/ 0 w 138126"/>
                              <a:gd name="T9" fmla="*/ 204457 h 204457"/>
                              <a:gd name="T10" fmla="*/ 0 w 138126"/>
                              <a:gd name="T11" fmla="*/ 0 h 204457"/>
                              <a:gd name="T12" fmla="*/ 138126 w 138126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12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8126" y="0"/>
                                </a:lnTo>
                                <a:lnTo>
                                  <a:pt x="13812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847"/>
                        <wps:cNvSpPr>
                          <a:spLocks/>
                        </wps:cNvSpPr>
                        <wps:spPr bwMode="auto">
                          <a:xfrm>
                            <a:off x="36958" y="0"/>
                            <a:ext cx="3632" cy="2044"/>
                          </a:xfrm>
                          <a:custGeom>
                            <a:avLst/>
                            <a:gdLst>
                              <a:gd name="T0" fmla="*/ 0 w 363244"/>
                              <a:gd name="T1" fmla="*/ 204457 h 204457"/>
                              <a:gd name="T2" fmla="*/ 0 w 363244"/>
                              <a:gd name="T3" fmla="*/ 0 h 204457"/>
                              <a:gd name="T4" fmla="*/ 363244 w 363244"/>
                              <a:gd name="T5" fmla="*/ 0 h 204457"/>
                              <a:gd name="T6" fmla="*/ 363244 w 363244"/>
                              <a:gd name="T7" fmla="*/ 204457 h 204457"/>
                              <a:gd name="T8" fmla="*/ 0 w 363244"/>
                              <a:gd name="T9" fmla="*/ 204457 h 204457"/>
                              <a:gd name="T10" fmla="*/ 0 w 363244"/>
                              <a:gd name="T11" fmla="*/ 0 h 204457"/>
                              <a:gd name="T12" fmla="*/ 363244 w 363244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324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363244" y="0"/>
                                </a:lnTo>
                                <a:lnTo>
                                  <a:pt x="36324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848"/>
                        <wps:cNvSpPr>
                          <a:spLocks/>
                        </wps:cNvSpPr>
                        <wps:spPr bwMode="auto">
                          <a:xfrm>
                            <a:off x="40590" y="0"/>
                            <a:ext cx="1382" cy="2044"/>
                          </a:xfrm>
                          <a:custGeom>
                            <a:avLst/>
                            <a:gdLst>
                              <a:gd name="T0" fmla="*/ 0 w 138125"/>
                              <a:gd name="T1" fmla="*/ 204457 h 204457"/>
                              <a:gd name="T2" fmla="*/ 0 w 138125"/>
                              <a:gd name="T3" fmla="*/ 0 h 204457"/>
                              <a:gd name="T4" fmla="*/ 138125 w 138125"/>
                              <a:gd name="T5" fmla="*/ 0 h 204457"/>
                              <a:gd name="T6" fmla="*/ 138125 w 138125"/>
                              <a:gd name="T7" fmla="*/ 204457 h 204457"/>
                              <a:gd name="T8" fmla="*/ 0 w 138125"/>
                              <a:gd name="T9" fmla="*/ 204457 h 204457"/>
                              <a:gd name="T10" fmla="*/ 0 w 138125"/>
                              <a:gd name="T11" fmla="*/ 0 h 204457"/>
                              <a:gd name="T12" fmla="*/ 138125 w 138125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12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8125" y="0"/>
                                </a:lnTo>
                                <a:lnTo>
                                  <a:pt x="13812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849"/>
                        <wps:cNvSpPr>
                          <a:spLocks/>
                        </wps:cNvSpPr>
                        <wps:spPr bwMode="auto">
                          <a:xfrm>
                            <a:off x="41972" y="0"/>
                            <a:ext cx="3417" cy="2044"/>
                          </a:xfrm>
                          <a:custGeom>
                            <a:avLst/>
                            <a:gdLst>
                              <a:gd name="T0" fmla="*/ 0 w 341706"/>
                              <a:gd name="T1" fmla="*/ 204457 h 204457"/>
                              <a:gd name="T2" fmla="*/ 0 w 341706"/>
                              <a:gd name="T3" fmla="*/ 0 h 204457"/>
                              <a:gd name="T4" fmla="*/ 341706 w 341706"/>
                              <a:gd name="T5" fmla="*/ 0 h 204457"/>
                              <a:gd name="T6" fmla="*/ 341706 w 341706"/>
                              <a:gd name="T7" fmla="*/ 204457 h 204457"/>
                              <a:gd name="T8" fmla="*/ 0 w 341706"/>
                              <a:gd name="T9" fmla="*/ 204457 h 204457"/>
                              <a:gd name="T10" fmla="*/ 0 w 341706"/>
                              <a:gd name="T11" fmla="*/ 0 h 204457"/>
                              <a:gd name="T12" fmla="*/ 341706 w 341706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4170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341706" y="0"/>
                                </a:lnTo>
                                <a:lnTo>
                                  <a:pt x="34170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850"/>
                        <wps:cNvSpPr>
                          <a:spLocks/>
                        </wps:cNvSpPr>
                        <wps:spPr bwMode="auto">
                          <a:xfrm>
                            <a:off x="45389" y="0"/>
                            <a:ext cx="1381" cy="2044"/>
                          </a:xfrm>
                          <a:custGeom>
                            <a:avLst/>
                            <a:gdLst>
                              <a:gd name="T0" fmla="*/ 0 w 138125"/>
                              <a:gd name="T1" fmla="*/ 204457 h 204457"/>
                              <a:gd name="T2" fmla="*/ 0 w 138125"/>
                              <a:gd name="T3" fmla="*/ 0 h 204457"/>
                              <a:gd name="T4" fmla="*/ 138125 w 138125"/>
                              <a:gd name="T5" fmla="*/ 0 h 204457"/>
                              <a:gd name="T6" fmla="*/ 138125 w 138125"/>
                              <a:gd name="T7" fmla="*/ 204457 h 204457"/>
                              <a:gd name="T8" fmla="*/ 0 w 138125"/>
                              <a:gd name="T9" fmla="*/ 204457 h 204457"/>
                              <a:gd name="T10" fmla="*/ 0 w 138125"/>
                              <a:gd name="T11" fmla="*/ 0 h 204457"/>
                              <a:gd name="T12" fmla="*/ 138125 w 138125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12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8125" y="0"/>
                                </a:lnTo>
                                <a:lnTo>
                                  <a:pt x="13812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851"/>
                        <wps:cNvSpPr>
                          <a:spLocks/>
                        </wps:cNvSpPr>
                        <wps:spPr bwMode="auto">
                          <a:xfrm>
                            <a:off x="46770" y="0"/>
                            <a:ext cx="2730" cy="2044"/>
                          </a:xfrm>
                          <a:custGeom>
                            <a:avLst/>
                            <a:gdLst>
                              <a:gd name="T0" fmla="*/ 0 w 272949"/>
                              <a:gd name="T1" fmla="*/ 204457 h 204457"/>
                              <a:gd name="T2" fmla="*/ 0 w 272949"/>
                              <a:gd name="T3" fmla="*/ 0 h 204457"/>
                              <a:gd name="T4" fmla="*/ 272949 w 272949"/>
                              <a:gd name="T5" fmla="*/ 0 h 204457"/>
                              <a:gd name="T6" fmla="*/ 272949 w 272949"/>
                              <a:gd name="T7" fmla="*/ 204457 h 204457"/>
                              <a:gd name="T8" fmla="*/ 0 w 272949"/>
                              <a:gd name="T9" fmla="*/ 204457 h 204457"/>
                              <a:gd name="T10" fmla="*/ 0 w 272949"/>
                              <a:gd name="T11" fmla="*/ 0 h 204457"/>
                              <a:gd name="T12" fmla="*/ 272949 w 272949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2949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272949" y="0"/>
                                </a:lnTo>
                                <a:lnTo>
                                  <a:pt x="272949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852"/>
                        <wps:cNvSpPr>
                          <a:spLocks/>
                        </wps:cNvSpPr>
                        <wps:spPr bwMode="auto">
                          <a:xfrm>
                            <a:off x="49500" y="0"/>
                            <a:ext cx="1381" cy="2044"/>
                          </a:xfrm>
                          <a:custGeom>
                            <a:avLst/>
                            <a:gdLst>
                              <a:gd name="T0" fmla="*/ 0 w 138125"/>
                              <a:gd name="T1" fmla="*/ 204457 h 204457"/>
                              <a:gd name="T2" fmla="*/ 0 w 138125"/>
                              <a:gd name="T3" fmla="*/ 0 h 204457"/>
                              <a:gd name="T4" fmla="*/ 138125 w 138125"/>
                              <a:gd name="T5" fmla="*/ 0 h 204457"/>
                              <a:gd name="T6" fmla="*/ 138125 w 138125"/>
                              <a:gd name="T7" fmla="*/ 204457 h 204457"/>
                              <a:gd name="T8" fmla="*/ 0 w 138125"/>
                              <a:gd name="T9" fmla="*/ 204457 h 204457"/>
                              <a:gd name="T10" fmla="*/ 0 w 138125"/>
                              <a:gd name="T11" fmla="*/ 0 h 204457"/>
                              <a:gd name="T12" fmla="*/ 138125 w 138125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12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8125" y="0"/>
                                </a:lnTo>
                                <a:lnTo>
                                  <a:pt x="13812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853"/>
                        <wps:cNvSpPr>
                          <a:spLocks/>
                        </wps:cNvSpPr>
                        <wps:spPr bwMode="auto">
                          <a:xfrm>
                            <a:off x="50881" y="0"/>
                            <a:ext cx="1740" cy="2044"/>
                          </a:xfrm>
                          <a:custGeom>
                            <a:avLst/>
                            <a:gdLst>
                              <a:gd name="T0" fmla="*/ 0 w 174066"/>
                              <a:gd name="T1" fmla="*/ 204457 h 204457"/>
                              <a:gd name="T2" fmla="*/ 0 w 174066"/>
                              <a:gd name="T3" fmla="*/ 0 h 204457"/>
                              <a:gd name="T4" fmla="*/ 174066 w 174066"/>
                              <a:gd name="T5" fmla="*/ 0 h 204457"/>
                              <a:gd name="T6" fmla="*/ 174066 w 174066"/>
                              <a:gd name="T7" fmla="*/ 204457 h 204457"/>
                              <a:gd name="T8" fmla="*/ 0 w 174066"/>
                              <a:gd name="T9" fmla="*/ 204457 h 204457"/>
                              <a:gd name="T10" fmla="*/ 0 w 174066"/>
                              <a:gd name="T11" fmla="*/ 0 h 204457"/>
                              <a:gd name="T12" fmla="*/ 174066 w 174066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06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74066" y="0"/>
                                </a:lnTo>
                                <a:lnTo>
                                  <a:pt x="17406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854"/>
                        <wps:cNvSpPr>
                          <a:spLocks/>
                        </wps:cNvSpPr>
                        <wps:spPr bwMode="auto">
                          <a:xfrm>
                            <a:off x="52621" y="0"/>
                            <a:ext cx="1382" cy="2044"/>
                          </a:xfrm>
                          <a:custGeom>
                            <a:avLst/>
                            <a:gdLst>
                              <a:gd name="T0" fmla="*/ 0 w 138123"/>
                              <a:gd name="T1" fmla="*/ 204457 h 204457"/>
                              <a:gd name="T2" fmla="*/ 0 w 138123"/>
                              <a:gd name="T3" fmla="*/ 0 h 204457"/>
                              <a:gd name="T4" fmla="*/ 138123 w 138123"/>
                              <a:gd name="T5" fmla="*/ 0 h 204457"/>
                              <a:gd name="T6" fmla="*/ 138123 w 138123"/>
                              <a:gd name="T7" fmla="*/ 204457 h 204457"/>
                              <a:gd name="T8" fmla="*/ 0 w 138123"/>
                              <a:gd name="T9" fmla="*/ 204457 h 204457"/>
                              <a:gd name="T10" fmla="*/ 0 w 138123"/>
                              <a:gd name="T11" fmla="*/ 0 h 204457"/>
                              <a:gd name="T12" fmla="*/ 138123 w 138123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12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8123" y="0"/>
                                </a:lnTo>
                                <a:lnTo>
                                  <a:pt x="13812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855"/>
                        <wps:cNvSpPr>
                          <a:spLocks/>
                        </wps:cNvSpPr>
                        <wps:spPr bwMode="auto">
                          <a:xfrm>
                            <a:off x="54003" y="0"/>
                            <a:ext cx="8106" cy="2044"/>
                          </a:xfrm>
                          <a:custGeom>
                            <a:avLst/>
                            <a:gdLst>
                              <a:gd name="T0" fmla="*/ 0 w 810602"/>
                              <a:gd name="T1" fmla="*/ 0 h 204457"/>
                              <a:gd name="T2" fmla="*/ 0 w 810602"/>
                              <a:gd name="T3" fmla="*/ 204457 h 204457"/>
                              <a:gd name="T4" fmla="*/ 810602 w 810602"/>
                              <a:gd name="T5" fmla="*/ 204457 h 204457"/>
                              <a:gd name="T6" fmla="*/ 810602 w 810602"/>
                              <a:gd name="T7" fmla="*/ 0 h 204457"/>
                              <a:gd name="T8" fmla="*/ 0 w 810602"/>
                              <a:gd name="T9" fmla="*/ 0 h 204457"/>
                              <a:gd name="T10" fmla="*/ 0 w 810602"/>
                              <a:gd name="T11" fmla="*/ 0 h 204457"/>
                              <a:gd name="T12" fmla="*/ 810602 w 810602"/>
                              <a:gd name="T13" fmla="*/ 204457 h 20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10602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810602" y="204457"/>
                                </a:lnTo>
                                <a:lnTo>
                                  <a:pt x="8106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8AD24" id="drawingObject838" o:spid="_x0000_s1026" style="position:absolute;margin-left:63.75pt;margin-top:241.5pt;width:489.05pt;height:16.1pt;z-index:-251657216;mso-position-horizontal-relative:page" coordsize="62109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" o:allowincell="f">
                <v:shape id="Shape 839" o:spid="_x0000_s1027" style="position:absolute;width:6010;height:2044;visibility:visible;mso-wrap-style:square;v-text-anchor:top" coordsize="601028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vesIA&#10;AADaAAAADwAAAGRycy9kb3ducmV2LnhtbESPQWvCQBSE74X+h+UVvNVNSykSXUWFFg9KadT7I/vM&#10;BrNvY/Y1xn/vFgo9DjPzDTNbDL5RPXWxDmzgZZyBIi6DrbkycNh/PE9ARUG22AQmAzeKsJg/Psww&#10;t+HK39QXUqkE4ZijASfS5lrH0pHHOA4tcfJOofMoSXaVth1eE9w3+jXL3rXHmtOCw5bWjspz8eMN&#10;6P6y+rxMtk52tDl+tcXtTLI2ZvQ0LKeghAb5D/+1N9bAG/xeSTd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q96wgAAANoAAAAPAAAAAAAAAAAAAAAAAJgCAABkcnMvZG93&#10;bnJldi54bWxQSwUGAAAAAAQABAD1AAAAhwMAAAAA&#10;" path="m,204457l,,601028,r,204457l,204457xe" stroked="f">
                  <v:path arrowok="t" o:connecttype="custom" o:connectlocs="0,2044;0,0;6010,0;6010,2044;0,2044" o:connectangles="0,0,0,0,0" textboxrect="0,0,601028,204457"/>
                </v:shape>
                <v:shape id="Shape 840" o:spid="_x0000_s1028" style="position:absolute;left:6010;width:1381;height:2044;visibility:visible;mso-wrap-style:square;v-text-anchor:top" coordsize="138125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0B8IA&#10;AADaAAAADwAAAGRycy9kb3ducmV2LnhtbESPQYvCMBSE78L+h/AWvGmqsiLVKOIiCCvKunp/Ns+2&#10;2Lx0m2jbf28EweMwM98ws0VjCnGnyuWWFQz6EQjixOqcUwXHv3VvAsJ5ZI2FZVLQkoPF/KMzw1jb&#10;mn/pfvCpCBB2MSrIvC9jKV2SkUHXtyVx8C62MuiDrFKpK6wD3BRyGEVjaTDnsJBhSauMkuvhZhT8&#10;fG/P/ztuL6vBZLSX27rdnIatUt3PZjkF4anx7/CrvdEKvuB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bQHwgAAANoAAAAPAAAAAAAAAAAAAAAAAJgCAABkcnMvZG93&#10;bnJldi54bWxQSwUGAAAAAAQABAD1AAAAhwMAAAAA&#10;" path="m,204457l,,138125,r,204457l,204457xe" stroked="f">
                  <v:path arrowok="t" o:connecttype="custom" o:connectlocs="0,2044;0,0;1381,0;1381,2044;0,2044" o:connectangles="0,0,0,0,0" textboxrect="0,0,138125,204457"/>
                </v:shape>
                <v:shape id="Shape 841" o:spid="_x0000_s1029" style="position:absolute;left:7391;width:11936;height:2044;visibility:visible;mso-wrap-style:square;v-text-anchor:top" coordsize="1193634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O4cIA&#10;AADaAAAADwAAAGRycy9kb3ducmV2LnhtbESPwWrDMBBE74X8g9hAb7Uc05rUsRJCodBTqNx8wGJt&#10;bBNr5Vhy4vTrq0Khx2Fm3jDlbra9uNLoO8cKVkkKgrh2puNGwfHr/WkNwgdkg71jUnAnD7vt4qHE&#10;wrgba7pWoRERwr5ABW0IQyGlr1uy6BM3EEfv5EaLIcqxkWbEW4TbXmZpmkuLHceFFgd6a6k+V5NV&#10;cJH8rY+ffuoPh9fnl/Vdo860Uo/Leb8BEWgO/+G/9odRkMP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I7hwgAAANoAAAAPAAAAAAAAAAAAAAAAAJgCAABkcnMvZG93&#10;bnJldi54bWxQSwUGAAAAAAQABAD1AAAAhwMAAAAA&#10;" path="m,204457l,,1193634,r,204457l,204457xe" stroked="f">
                  <v:path arrowok="t" o:connecttype="custom" o:connectlocs="0,2044;0,0;11936,0;11936,2044;0,2044" o:connectangles="0,0,0,0,0" textboxrect="0,0,1193634,204457"/>
                </v:shape>
                <v:shape id="Shape 842" o:spid="_x0000_s1030" style="position:absolute;left:19327;width:1382;height:2044;visibility:visible;mso-wrap-style:square;v-text-anchor:top" coordsize="138125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P68IA&#10;AADaAAAADwAAAGRycy9kb3ducmV2LnhtbESPQYvCMBSE78L+h/AWvGmqwirVKOIiCCvKunp/Ns+2&#10;2Lx0m2jbf28EweMwM98ws0VjCnGnyuWWFQz6EQjixOqcUwXHv3VvAsJ5ZI2FZVLQkoPF/KMzw1jb&#10;mn/pfvCpCBB2MSrIvC9jKV2SkUHXtyVx8C62MuiDrFKpK6wD3BRyGEVf0mDOYSHDklYZJdfDzSj4&#10;+d6e/3fcXlaDyWgvt3W7OQ1bpbqfzXIKwlPj3+FXe6M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4/rwgAAANoAAAAPAAAAAAAAAAAAAAAAAJgCAABkcnMvZG93&#10;bnJldi54bWxQSwUGAAAAAAQABAD1AAAAhwMAAAAA&#10;" path="m,204457l,,138125,r,204457l,204457xe" stroked="f">
                  <v:path arrowok="t" o:connecttype="custom" o:connectlocs="0,2044;0,0;1382,0;1382,2044;0,2044" o:connectangles="0,0,0,0,0" textboxrect="0,0,138125,204457"/>
                </v:shape>
                <v:shape id="Shape 843" o:spid="_x0000_s1031" style="position:absolute;left:20709;width:951;height:2044;visibility:visible;mso-wrap-style:square;v-text-anchor:top" coordsize="95148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9k2b8A&#10;AADaAAAADwAAAGRycy9kb3ducmV2LnhtbERPy2oCMRTdF/yHcAV3NWMXIqNRSqlUEQQf6PaS3E5G&#10;JzfDJDqjX28WhS4P5z1bdK4Sd2pC6VnBaJiBINbelFwoOB6W7xMQISIbrDyTggcFWMx7bzPMjW95&#10;R/d9LEQK4ZCjAhtjnUsZtCWHYehr4sT9+sZhTLAppGmwTeGukh9ZNpYOS04NFmv6sqSv+5tTUJ3t&#10;pX0GHb5/TlupN3pN52Ot1KDffU5BROriv/jPvTIK0tZ0Jd0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X2TZvwAAANoAAAAPAAAAAAAAAAAAAAAAAJgCAABkcnMvZG93bnJl&#10;di54bWxQSwUGAAAAAAQABAD1AAAAhAMAAAAA&#10;" path="m,204457l,,95148,r,204457l,204457xe" stroked="f">
                  <v:path arrowok="t" o:connecttype="custom" o:connectlocs="0,2044;0,0;951,0;951,2044;0,2044" o:connectangles="0,0,0,0,0" textboxrect="0,0,95148,204457"/>
                </v:shape>
                <v:shape id="Shape 844" o:spid="_x0000_s1032" style="position:absolute;left:21660;width:1381;height:2044;visibility:visible;mso-wrap-style:square;v-text-anchor:top" coordsize="138125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+AsIA&#10;AADaAAAADwAAAGRycy9kb3ducmV2LnhtbESPQYvCMBSE78L+h/AWvGmqwuJWo4iLIKwounp/Ns+2&#10;2Lx0m2jbf28EweMwM98w03ljCnGnyuWWFQz6EQjixOqcUwXHv1VvDMJ5ZI2FZVLQkoP57KMzxVjb&#10;mvd0P/hUBAi7GBVk3pexlC7JyKDr25I4eBdbGfRBVqnUFdYBbgo5jKIvaTDnsJBhScuMkuvhZhT8&#10;/mzO/1tuL8vBeLSTm7pdn4atUt3PZjEB4anx7/CrvdYKvuF5Jd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L4CwgAAANoAAAAPAAAAAAAAAAAAAAAAAJgCAABkcnMvZG93&#10;bnJldi54bWxQSwUGAAAAAAQABAD1AAAAhwMAAAAA&#10;" path="m,204457l,,138125,r,204457l,204457xe" stroked="f">
                  <v:path arrowok="t" o:connecttype="custom" o:connectlocs="0,2044;0,0;1381,0;1381,2044;0,2044" o:connectangles="0,0,0,0,0" textboxrect="0,0,138125,204457"/>
                </v:shape>
                <v:shape id="Shape 845" o:spid="_x0000_s1033" style="position:absolute;left:23041;width:12536;height:2044;visibility:visible;mso-wrap-style:square;v-text-anchor:top" coordsize="1253539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x18UA&#10;AADbAAAADwAAAGRycy9kb3ducmV2LnhtbESPQWvCQBCF74X+h2UKvdVNPRSbuooIhWoubYxCb0N2&#10;TGKzs0t21fTfO4dCbzO8N+99M1+OrlcXGmLn2cDzJANFXHvbcWOg2r0/zUDFhGyx90wGfinCcnF/&#10;N8fc+it/0aVMjZIQjjkaaFMKudaxbslhnPhALNrRDw6TrEOj7YBXCXe9nmbZi3bYsTS0GGjdUv1T&#10;np2BzevhsypPxbrYf1ch9NumHouVMY8P4+oNVKIx/Zv/rj+s4Au9/CID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HHXxQAAANsAAAAPAAAAAAAAAAAAAAAAAJgCAABkcnMv&#10;ZG93bnJldi54bWxQSwUGAAAAAAQABAD1AAAAigMAAAAA&#10;" path="m,204457l,,1253539,r,204457l,204457xe" stroked="f">
                  <v:path arrowok="t" o:connecttype="custom" o:connectlocs="0,2044;0,0;12536,0;12536,2044;0,2044" o:connectangles="0,0,0,0,0" textboxrect="0,0,1253539,204457"/>
                </v:shape>
                <v:shape id="Shape 846" o:spid="_x0000_s1034" style="position:absolute;left:35577;width:1381;height:2044;visibility:visible;mso-wrap-style:square;v-text-anchor:top" coordsize="138126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rYMYA&#10;AADbAAAADwAAAGRycy9kb3ducmV2LnhtbESPQWvCQBCF70L/wzIFb2ajSGlTVykFoUWoNW0p3obs&#10;mASzs3F3NfHfu4LgbYb35n1vZoveNOJEzteWFYyTFARxYXXNpYLfn+XoGYQPyBoby6TgTB4W84fB&#10;DDNtO97QKQ+liCHsM1RQhdBmUvqiIoM+sS1x1HbWGQxxdaXUDrsYbho5SdMnabDmSKiwpfeKin1+&#10;NJHr8r/D94uZrrvtav/vvz53m+VWqeFj//YKIlAf7ubb9YeO9cdw/SUO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drYMYAAADbAAAADwAAAAAAAAAAAAAAAACYAgAAZHJz&#10;L2Rvd25yZXYueG1sUEsFBgAAAAAEAAQA9QAAAIsDAAAAAA==&#10;" path="m,204457l,,138126,r,204457l,204457xe" stroked="f">
                  <v:path arrowok="t" o:connecttype="custom" o:connectlocs="0,2044;0,0;1381,0;1381,2044;0,2044" o:connectangles="0,0,0,0,0" textboxrect="0,0,138126,204457"/>
                </v:shape>
                <v:shape id="Shape 847" o:spid="_x0000_s1035" style="position:absolute;left:36958;width:3632;height:2044;visibility:visible;mso-wrap-style:square;v-text-anchor:top" coordsize="363244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lV78A&#10;AADbAAAADwAAAGRycy9kb3ducmV2LnhtbERPTYvCMBC9L/gfwgje1lQPItW0rKLQgwhbBa+zyWxb&#10;tpmUJmr990ZY8DaP9znrfLCtuFHvG8cKZtMEBLF2puFKwfm0/1yC8AHZYOuYFDzIQ56NPtaYGnfn&#10;b7qVoRIxhH2KCuoQulRKr2uy6KeuI47cr+sthgj7Spoe7zHctnKeJAtpseHYUGNH25r0X3m1Copl&#10;uTnSz6zTrnjsdwXpS2kPSk3Gw9cKRKAhvMX/7sLE+XN4/R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DyVXvwAAANsAAAAPAAAAAAAAAAAAAAAAAJgCAABkcnMvZG93bnJl&#10;di54bWxQSwUGAAAAAAQABAD1AAAAhAMAAAAA&#10;" path="m,204457l,,363244,r,204457l,204457xe" stroked="f">
                  <v:path arrowok="t" o:connecttype="custom" o:connectlocs="0,2044;0,0;3632,0;3632,2044;0,2044" o:connectangles="0,0,0,0,0" textboxrect="0,0,363244,204457"/>
                </v:shape>
                <v:shape id="Shape 848" o:spid="_x0000_s1036" style="position:absolute;left:40590;width:1382;height:2044;visibility:visible;mso-wrap-style:square;v-text-anchor:top" coordsize="138125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Ef8IA&#10;AADbAAAADwAAAGRycy9kb3ducmV2LnhtbERP22rCQBB9F/oPyxR8M5sYEEldpaQUhIqltn0fs2MS&#10;zM6m2W0uf+8WCr7N4VxnsxtNI3rqXG1ZQRLFIIgLq2suFXx9vi7WIJxH1thYJgUTOdhtH2YbzLQd&#10;+IP6ky9FCGGXoYLK+zaT0hUVGXSRbYkDd7GdQR9gV0rd4RDCTSOXcbySBmsODRW2lFdUXE+/RsHb&#10;y+H8c+Tpkifr9F0ehmn/vZyUmj+Oz08gPI3+Lv5373WYn8LfL+E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cR/wgAAANsAAAAPAAAAAAAAAAAAAAAAAJgCAABkcnMvZG93&#10;bnJldi54bWxQSwUGAAAAAAQABAD1AAAAhwMAAAAA&#10;" path="m,204457l,,138125,r,204457l,204457xe" stroked="f">
                  <v:path arrowok="t" o:connecttype="custom" o:connectlocs="0,2044;0,0;1382,0;1382,2044;0,2044" o:connectangles="0,0,0,0,0" textboxrect="0,0,138125,204457"/>
                </v:shape>
                <v:shape id="Shape 849" o:spid="_x0000_s1037" style="position:absolute;left:41972;width:3417;height:2044;visibility:visible;mso-wrap-style:square;v-text-anchor:top" coordsize="341706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q3cIA&#10;AADbAAAADwAAAGRycy9kb3ducmV2LnhtbERPS2vCQBC+C/0PywjedGORUKKrhNKiYi8+Lt7G7DQJ&#10;ZmfD7sak/74rFHqbj+85q81gGvEg52vLCuazBARxYXXNpYLL+XP6BsIHZI2NZVLwQx4265fRCjNt&#10;ez7S4xRKEUPYZ6igCqHNpPRFRQb9zLbEkfu2zmCI0JVSO+xjuGnka5Kk0mDNsaHClt4rKu6nziho&#10;dZ1+3K7n+3775Wy+uBzKY+eUmoyHfAki0BD+xX/unY7zF/D8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rdwgAAANsAAAAPAAAAAAAAAAAAAAAAAJgCAABkcnMvZG93&#10;bnJldi54bWxQSwUGAAAAAAQABAD1AAAAhwMAAAAA&#10;" path="m,204457l,,341706,r,204457l,204457xe" stroked="f">
                  <v:path arrowok="t" o:connecttype="custom" o:connectlocs="0,2044;0,0;3417,0;3417,2044;0,2044" o:connectangles="0,0,0,0,0" textboxrect="0,0,341706,204457"/>
                </v:shape>
                <v:shape id="Shape 850" o:spid="_x0000_s1038" style="position:absolute;left:45389;width:1381;height:2044;visibility:visible;mso-wrap-style:square;v-text-anchor:top" coordsize="138125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5kMEA&#10;AADbAAAADwAAAGRycy9kb3ducmV2LnhtbERPTYvCMBC9C/sfwix401RlRapRxEUQVpR19T42Y1ts&#10;Jt0m2vbfG0HwNo/3ObNFYwpxp8rllhUM+hEI4sTqnFMFx791bwLCeWSNhWVS0JKDxfyjM8NY25p/&#10;6X7wqQgh7GJUkHlfxlK6JCODrm9L4sBdbGXQB1ilUldYh3BTyGEUjaXBnENDhiWtMkquh5tR8PO9&#10;Pf/vuL2sBpPRXm7rdnMatkp1P5vlFISnxr/FL/dGh/l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U+ZDBAAAA2wAAAA8AAAAAAAAAAAAAAAAAmAIAAGRycy9kb3du&#10;cmV2LnhtbFBLBQYAAAAABAAEAPUAAACGAwAAAAA=&#10;" path="m,204457l,,138125,r,204457l,204457xe" stroked="f">
                  <v:path arrowok="t" o:connecttype="custom" o:connectlocs="0,2044;0,0;1381,0;1381,2044;0,2044" o:connectangles="0,0,0,0,0" textboxrect="0,0,138125,204457"/>
                </v:shape>
                <v:shape id="Shape 851" o:spid="_x0000_s1039" style="position:absolute;left:46770;width:2730;height:2044;visibility:visible;mso-wrap-style:square;v-text-anchor:top" coordsize="272949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lY8EA&#10;AADbAAAADwAAAGRycy9kb3ducmV2LnhtbERPS4vCMBC+C/sfwix4kTVdEZWuUURQBE8+oOxtaGab&#10;ss0kNFHrvzeC4G0+vufMl51txJXaUDtW8D3MQBCXTtdcKTifNl8zECEia2wck4I7BVguPnpzzLW7&#10;8YGux1iJFMIhRwUmRp9LGUpDFsPQeeLE/bnWYkywraRu8ZbCbSNHWTaRFmtODQY9rQ2V/8eLVTA2&#10;dVFtz5f1bFBkv37vN8Vq2ijV/+xWPyAidfEtfrl3Os2fwPOXd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ZWPBAAAA2wAAAA8AAAAAAAAAAAAAAAAAmAIAAGRycy9kb3du&#10;cmV2LnhtbFBLBQYAAAAABAAEAPUAAACGAwAAAAA=&#10;" path="m,204457l,,272949,r,204457l,204457xe" stroked="f">
                  <v:path arrowok="t" o:connecttype="custom" o:connectlocs="0,2044;0,0;2730,0;2730,2044;0,2044" o:connectangles="0,0,0,0,0" textboxrect="0,0,272949,204457"/>
                </v:shape>
                <v:shape id="Shape 852" o:spid="_x0000_s1040" style="position:absolute;left:49500;width:1381;height:2044;visibility:visible;mso-wrap-style:square;v-text-anchor:top" coordsize="138125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CfMEA&#10;AADbAAAADwAAAGRycy9kb3ducmV2LnhtbERPTYvCMBC9C/sfwix401SFVapRxEUQVpR19T42Y1ts&#10;Jt0m2vbfG0HwNo/3ObNFYwpxp8rllhUM+hEI4sTqnFMFx791bwLCeWSNhWVS0JKDxfyjM8NY25p/&#10;6X7wqQgh7GJUkHlfxlK6JCODrm9L4sBdbGXQB1ilUldYh3BTyGEUfUmDOYeGDEtaZZRcDzej4Od7&#10;e/7fcXtZDSajvdzW7eY0bJXqfjbLKQhPjX+LX+6NDvP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wnzBAAAA2wAAAA8AAAAAAAAAAAAAAAAAmAIAAGRycy9kb3du&#10;cmV2LnhtbFBLBQYAAAAABAAEAPUAAACGAwAAAAA=&#10;" path="m,204457l,,138125,r,204457l,204457xe" stroked="f">
                  <v:path arrowok="t" o:connecttype="custom" o:connectlocs="0,2044;0,0;1381,0;1381,2044;0,2044" o:connectangles="0,0,0,0,0" textboxrect="0,0,138125,204457"/>
                </v:shape>
                <v:shape id="Shape 853" o:spid="_x0000_s1041" style="position:absolute;left:50881;width:1740;height:2044;visibility:visible;mso-wrap-style:square;v-text-anchor:top" coordsize="174066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FzcIA&#10;AADbAAAADwAAAGRycy9kb3ducmV2LnhtbESPQYvCMBCF7wv+hzCCtzXVg5RqFBEEcWFlXfU8NGNb&#10;bCYliVr/vXNY2NsM78173yxWvWvVg0JsPBuYjDNQxKW3DVcGTr/bzxxUTMgWW89k4EURVsvBxwIL&#10;65/8Q49jqpSEcCzQQJ1SV2gdy5ocxrHviEW7+uAwyRoqbQM+Jdy1epplM+2wYWmosaNNTeXteHcG&#10;ml1w39uv8nDB0PX5eTq73vO9MaNhv56DStSnf/Pf9c4KvsDKLzKAXr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IXNwgAAANsAAAAPAAAAAAAAAAAAAAAAAJgCAABkcnMvZG93&#10;bnJldi54bWxQSwUGAAAAAAQABAD1AAAAhwMAAAAA&#10;" path="m,204457l,,174066,r,204457l,204457xe" stroked="f">
                  <v:path arrowok="t" o:connecttype="custom" o:connectlocs="0,2044;0,0;1740,0;1740,2044;0,2044" o:connectangles="0,0,0,0,0" textboxrect="0,0,174066,204457"/>
                </v:shape>
                <v:shape id="Shape 854" o:spid="_x0000_s1042" style="position:absolute;left:52621;width:1382;height:2044;visibility:visible;mso-wrap-style:square;v-text-anchor:top" coordsize="138123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eKMMA&#10;AADbAAAADwAAAGRycy9kb3ducmV2LnhtbERP22rCQBB9L/gPywh9qxulFhtdRQUvUBBMW3wdsmMS&#10;zc7G7KqxX+8WBN/mcK4zmjSmFBeqXWFZQbcTgSBOrS44U/DzvXgbgHAeWWNpmRTcyMFk3HoZYazt&#10;lbd0SXwmQgi7GBXk3lexlC7NyaDr2Io4cHtbG/QB1pnUNV5DuCllL4o+pMGCQ0OOFc1zSo/J2Sj4&#10;3a2Sw3wm/bK/657eN/2/ry0flHptN9MhCE+Nf4of7rUO8z/h/5dwgB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7eKMMAAADbAAAADwAAAAAAAAAAAAAAAACYAgAAZHJzL2Rv&#10;d25yZXYueG1sUEsFBgAAAAAEAAQA9QAAAIgDAAAAAA==&#10;" path="m,204457l,,138123,r,204457l,204457xe" stroked="f">
                  <v:path arrowok="t" o:connecttype="custom" o:connectlocs="0,2044;0,0;1382,0;1382,2044;0,2044" o:connectangles="0,0,0,0,0" textboxrect="0,0,138123,204457"/>
                </v:shape>
                <v:shape id="Shape 855" o:spid="_x0000_s1043" style="position:absolute;left:54003;width:8106;height:2044;visibility:visible;mso-wrap-style:square;v-text-anchor:top" coordsize="810602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la8AA&#10;AADbAAAADwAAAGRycy9kb3ducmV2LnhtbERPy4rCMBTdD8w/hCu4G1NdDFqNRRyF4soXM9tLc21a&#10;m5vSZLT+vVkILg/nvch624gbdb5yrGA8SkAQF05XXCo4n7ZfUxA+IGtsHJOCB3nIlp8fC0y1u/OB&#10;bsdQihjCPkUFJoQ2ldIXhiz6kWuJI3dxncUQYVdK3eE9httGTpLkW1qsODYYbGltqLge/62CevdX&#10;WzP7/Zlt6GCSfHfN94+zUsNBv5qDCNSHt/jlzrWCSVwf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tla8AAAADbAAAADwAAAAAAAAAAAAAAAACYAgAAZHJzL2Rvd25y&#10;ZXYueG1sUEsFBgAAAAAEAAQA9QAAAIUDAAAAAA==&#10;" path="m,l,204457r810602,l810602,,,xe" stroked="f">
                  <v:path arrowok="t" o:connecttype="custom" o:connectlocs="0,0;0,2044;8106,2044;8106,0;0,0" o:connectangles="0,0,0,0,0" textboxrect="0,0,810602,20445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3F8713" wp14:editId="672DE454">
                <wp:simplePos x="0" y="0"/>
                <wp:positionH relativeFrom="page">
                  <wp:posOffset>809625</wp:posOffset>
                </wp:positionH>
                <wp:positionV relativeFrom="paragraph">
                  <wp:posOffset>3680460</wp:posOffset>
                </wp:positionV>
                <wp:extent cx="1356995" cy="204470"/>
                <wp:effectExtent l="0" t="0" r="0" b="0"/>
                <wp:wrapNone/>
                <wp:docPr id="2" name="drawingObject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995" cy="204470"/>
                        </a:xfrm>
                        <a:custGeom>
                          <a:avLst/>
                          <a:gdLst>
                            <a:gd name="T0" fmla="*/ 0 w 1357199"/>
                            <a:gd name="T1" fmla="*/ 0 h 204457"/>
                            <a:gd name="T2" fmla="*/ 0 w 1357199"/>
                            <a:gd name="T3" fmla="*/ 204457 h 204457"/>
                            <a:gd name="T4" fmla="*/ 1357199 w 1357199"/>
                            <a:gd name="T5" fmla="*/ 204457 h 204457"/>
                            <a:gd name="T6" fmla="*/ 1357199 w 1357199"/>
                            <a:gd name="T7" fmla="*/ 0 h 204457"/>
                            <a:gd name="T8" fmla="*/ 0 w 1357199"/>
                            <a:gd name="T9" fmla="*/ 0 h 204457"/>
                            <a:gd name="T10" fmla="*/ 0 w 1357199"/>
                            <a:gd name="T11" fmla="*/ 0 h 204457"/>
                            <a:gd name="T12" fmla="*/ 1357199 w 1357199"/>
                            <a:gd name="T13" fmla="*/ 204457 h 2044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57199" h="204457">
                              <a:moveTo>
                                <a:pt x="0" y="0"/>
                              </a:moveTo>
                              <a:lnTo>
                                <a:pt x="0" y="204457"/>
                              </a:lnTo>
                              <a:lnTo>
                                <a:pt x="1357199" y="204457"/>
                              </a:lnTo>
                              <a:lnTo>
                                <a:pt x="13571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FF96" id="drawingObject872" o:spid="_x0000_s1026" style="position:absolute;margin-left:63.75pt;margin-top:289.8pt;width:106.85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7199,20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" o:allowincell="f" path="m,l,204457r1357199,l1357199,,,xe" stroked="f">
                <v:path arrowok="t" o:connecttype="custom" o:connectlocs="0,0;0,204470;1356995,204470;1356995,0;0,0" o:connectangles="0,0,0,0,0" textboxrect="0,0,1357199,204457"/>
                <w10:wrap anchorx="page"/>
              </v:shape>
            </w:pict>
          </mc:Fallback>
        </mc:AlternateContent>
      </w:r>
      <w:r w:rsidRPr="008A0275">
        <w:rPr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1E7CA0">
        <w:rPr>
          <w:sz w:val="24"/>
          <w:szCs w:val="24"/>
        </w:rPr>
        <w:t>должностными лицами, уполномоченными осуществлять  муниципальный контроль на автомобильном</w:t>
      </w:r>
      <w:r w:rsidRPr="008A0275">
        <w:rPr>
          <w:sz w:val="24"/>
          <w:szCs w:val="24"/>
        </w:rPr>
        <w:t xml:space="preserve"> транспорте,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До 31 декабря 2023 г</w:t>
      </w:r>
      <w:r w:rsidR="00F74B63">
        <w:rPr>
          <w:sz w:val="24"/>
          <w:szCs w:val="24"/>
        </w:rPr>
        <w:t>ода</w:t>
      </w:r>
      <w:r w:rsidRPr="008A0275">
        <w:rPr>
          <w:sz w:val="24"/>
          <w:szCs w:val="24"/>
        </w:rPr>
        <w:t xml:space="preserve"> информирование контролируемого лица о совершаемых </w:t>
      </w:r>
      <w:r w:rsidRPr="001E7CA0">
        <w:rPr>
          <w:sz w:val="24"/>
          <w:szCs w:val="24"/>
        </w:rPr>
        <w:t>должностными лицами, уполномоченными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действиях и</w:t>
      </w:r>
      <w:bookmarkStart w:id="17" w:name="_page_87_0"/>
      <w:bookmarkEnd w:id="16"/>
      <w:r w:rsidRPr="008A0275">
        <w:rPr>
          <w:sz w:val="24"/>
          <w:szCs w:val="24"/>
        </w:rPr>
        <w:t xml:space="preserve">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</w:t>
      </w:r>
      <w:r w:rsidR="00D10945">
        <w:rPr>
          <w:sz w:val="24"/>
          <w:szCs w:val="24"/>
        </w:rPr>
        <w:t xml:space="preserve">40 Федерального закона от 31 июля </w:t>
      </w:r>
      <w:r w:rsidRPr="008A0275">
        <w:rPr>
          <w:sz w:val="24"/>
          <w:szCs w:val="24"/>
        </w:rPr>
        <w:t>2020</w:t>
      </w:r>
      <w:r w:rsidR="00D10945">
        <w:rPr>
          <w:sz w:val="24"/>
          <w:szCs w:val="24"/>
        </w:rPr>
        <w:t xml:space="preserve"> года</w:t>
      </w:r>
      <w:r w:rsidRPr="008A0275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</w:t>
      </w:r>
      <w:r>
        <w:rPr>
          <w:sz w:val="24"/>
          <w:szCs w:val="24"/>
        </w:rPr>
        <w:t>ые</w:t>
      </w:r>
      <w:r w:rsidRPr="008A0275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8A0275">
        <w:rPr>
          <w:sz w:val="24"/>
          <w:szCs w:val="24"/>
        </w:rPr>
        <w:t>, уполномочен</w:t>
      </w:r>
      <w:r>
        <w:rPr>
          <w:sz w:val="24"/>
          <w:szCs w:val="24"/>
        </w:rPr>
        <w:t>ные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вправе выдать рекомендации по соблюдению обязательных требований, провести иные мероприятия, </w:t>
      </w:r>
      <w:r w:rsidRPr="008A0275">
        <w:rPr>
          <w:sz w:val="24"/>
          <w:szCs w:val="24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</w:t>
      </w:r>
      <w:r>
        <w:rPr>
          <w:sz w:val="24"/>
          <w:szCs w:val="24"/>
        </w:rPr>
        <w:t>ые</w:t>
      </w:r>
      <w:r w:rsidRPr="008A0275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8A0275">
        <w:rPr>
          <w:sz w:val="24"/>
          <w:szCs w:val="24"/>
        </w:rPr>
        <w:t>, уполномоченн</w:t>
      </w:r>
      <w:r>
        <w:rPr>
          <w:sz w:val="24"/>
          <w:szCs w:val="24"/>
        </w:rPr>
        <w:t>ые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транспорте) в пределах полномочий, предусмотренных законодательством Российской Федерации, обязана: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</w:t>
      </w:r>
      <w:bookmarkStart w:id="18" w:name="_page_90_0"/>
      <w:bookmarkEnd w:id="17"/>
      <w:r w:rsidRPr="008A0275">
        <w:rPr>
          <w:sz w:val="24"/>
          <w:szCs w:val="24"/>
        </w:rPr>
        <w:t xml:space="preserve">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(или) пользующихся объектом контроля, эксплуатация (использования)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</w:t>
      </w:r>
      <w:r w:rsidRPr="008A0275">
        <w:rPr>
          <w:sz w:val="24"/>
          <w:szCs w:val="24"/>
        </w:rPr>
        <w:lastRenderedPageBreak/>
        <w:t>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>5) рассмотреть вопрос о выдачи рекомендаций по соблюдению обязательных требований, проведении иных мероприятий, направленных на профилактику рисков причинения вреда (ущерба)</w:t>
      </w:r>
      <w:r>
        <w:rPr>
          <w:sz w:val="24"/>
          <w:szCs w:val="24"/>
        </w:rPr>
        <w:t xml:space="preserve"> </w:t>
      </w:r>
      <w:r w:rsidRPr="008A0275">
        <w:rPr>
          <w:sz w:val="24"/>
          <w:szCs w:val="24"/>
        </w:rPr>
        <w:t>охраняемым законом ценностям.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bookmarkStart w:id="19" w:name="_page_93_0"/>
      <w:bookmarkEnd w:id="18"/>
      <w:r w:rsidRPr="008A0275">
        <w:rPr>
          <w:sz w:val="24"/>
          <w:szCs w:val="24"/>
        </w:rPr>
        <w:t xml:space="preserve">3.20. </w:t>
      </w:r>
      <w:r w:rsidRPr="001E7CA0">
        <w:rPr>
          <w:sz w:val="24"/>
          <w:szCs w:val="24"/>
        </w:rPr>
        <w:t>Должностные лица, осуществляющие контроль, при осуществлении муниципального контроля на автомобильном транспорте</w:t>
      </w:r>
      <w:r w:rsidRPr="008A0275">
        <w:rPr>
          <w:sz w:val="24"/>
          <w:szCs w:val="24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Республики Саха (Якутия), органами местного самоуправления, правоохранительными органами, организациями и гражданами.</w:t>
      </w: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  <w:r w:rsidRPr="008A0275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ответственность, в акте контрольного мероприятия указывается информация о наличии признаков выявленного нарушения. </w:t>
      </w:r>
      <w:r w:rsidRPr="001E7CA0">
        <w:rPr>
          <w:sz w:val="24"/>
          <w:szCs w:val="24"/>
        </w:rPr>
        <w:t>Должностные лица, уполномоченные осуществлять контроль, направляют копию указанного акта</w:t>
      </w:r>
      <w:r w:rsidRPr="008A0275">
        <w:rPr>
          <w:sz w:val="24"/>
          <w:szCs w:val="24"/>
        </w:rPr>
        <w:t xml:space="preserve"> в орган власти, уполномоченный на привлечение к соответствующей ответственности.</w:t>
      </w:r>
    </w:p>
    <w:p w:rsidR="00EA04B0" w:rsidRDefault="00EA04B0" w:rsidP="00EA04B0">
      <w:pPr>
        <w:spacing w:line="360" w:lineRule="auto"/>
        <w:rPr>
          <w:sz w:val="24"/>
          <w:szCs w:val="24"/>
        </w:rPr>
      </w:pPr>
    </w:p>
    <w:p w:rsidR="00EA04B0" w:rsidRPr="006E3B28" w:rsidRDefault="00EA04B0" w:rsidP="00EA04B0">
      <w:pPr>
        <w:spacing w:line="360" w:lineRule="auto"/>
        <w:jc w:val="center"/>
        <w:rPr>
          <w:b/>
          <w:sz w:val="24"/>
          <w:szCs w:val="24"/>
        </w:rPr>
      </w:pPr>
      <w:bookmarkStart w:id="20" w:name="_page_99_0"/>
      <w:bookmarkEnd w:id="19"/>
      <w:r w:rsidRPr="006E3B28">
        <w:rPr>
          <w:b/>
          <w:sz w:val="24"/>
          <w:szCs w:val="24"/>
        </w:rPr>
        <w:t>4. Ключевые показатели муниципального контроля на автомобильном транспорте и их целевые значения</w:t>
      </w:r>
      <w:bookmarkEnd w:id="20"/>
    </w:p>
    <w:p w:rsidR="00EA04B0" w:rsidRPr="006E3B28" w:rsidRDefault="00EA04B0" w:rsidP="00EA04B0">
      <w:pPr>
        <w:spacing w:line="360" w:lineRule="auto"/>
        <w:jc w:val="center"/>
        <w:rPr>
          <w:b/>
          <w:sz w:val="24"/>
          <w:szCs w:val="24"/>
        </w:rPr>
      </w:pPr>
    </w:p>
    <w:p w:rsidR="00EA04B0" w:rsidRPr="006E3B28" w:rsidRDefault="00EA04B0" w:rsidP="00EA04B0">
      <w:pPr>
        <w:pStyle w:val="a3"/>
        <w:tabs>
          <w:tab w:val="left" w:pos="1134"/>
        </w:tabs>
        <w:spacing w:line="360" w:lineRule="auto"/>
        <w:ind w:left="0"/>
        <w:rPr>
          <w:sz w:val="24"/>
          <w:szCs w:val="24"/>
        </w:rPr>
      </w:pPr>
      <w:r w:rsidRPr="006E3B28">
        <w:rPr>
          <w:sz w:val="24"/>
          <w:szCs w:val="24"/>
        </w:rPr>
        <w:t xml:space="preserve">4.1. Ключевые показатели муниципального контроля </w:t>
      </w:r>
      <w:bookmarkStart w:id="21" w:name="_Hlk73956884"/>
      <w:r w:rsidRPr="006E3B28">
        <w:rPr>
          <w:sz w:val="24"/>
          <w:szCs w:val="24"/>
        </w:rPr>
        <w:t>и их целевые значения, индикативные показатели</w:t>
      </w:r>
      <w:bookmarkEnd w:id="21"/>
      <w:r w:rsidRPr="006E3B28">
        <w:rPr>
          <w:sz w:val="24"/>
          <w:szCs w:val="24"/>
        </w:rPr>
        <w:t xml:space="preserve"> установлены приложением 1 к настоящему Положению.</w:t>
      </w:r>
    </w:p>
    <w:p w:rsidR="00EA04B0" w:rsidRPr="006E3B28" w:rsidRDefault="00EA04B0" w:rsidP="00EA04B0">
      <w:pPr>
        <w:spacing w:line="360" w:lineRule="auto"/>
        <w:ind w:left="4536"/>
        <w:rPr>
          <w:sz w:val="24"/>
          <w:szCs w:val="24"/>
        </w:rPr>
      </w:pPr>
    </w:p>
    <w:p w:rsidR="00EA04B0" w:rsidRPr="006E3B28" w:rsidRDefault="00EA04B0" w:rsidP="00EA04B0">
      <w:pPr>
        <w:spacing w:line="360" w:lineRule="auto"/>
        <w:rPr>
          <w:sz w:val="24"/>
          <w:szCs w:val="24"/>
        </w:rPr>
      </w:pPr>
    </w:p>
    <w:p w:rsidR="00EA04B0" w:rsidRPr="006E3B28" w:rsidRDefault="00EA04B0" w:rsidP="00EA04B0">
      <w:pPr>
        <w:spacing w:line="360" w:lineRule="auto"/>
        <w:rPr>
          <w:sz w:val="24"/>
          <w:szCs w:val="24"/>
        </w:rPr>
      </w:pPr>
    </w:p>
    <w:p w:rsidR="00EA04B0" w:rsidRPr="006E3B28" w:rsidRDefault="00EA04B0" w:rsidP="00EA04B0">
      <w:pPr>
        <w:spacing w:line="360" w:lineRule="auto"/>
        <w:rPr>
          <w:sz w:val="24"/>
          <w:szCs w:val="24"/>
        </w:rPr>
      </w:pPr>
    </w:p>
    <w:p w:rsidR="00EA04B0" w:rsidRDefault="00EA04B0" w:rsidP="00EA04B0">
      <w:pPr>
        <w:spacing w:line="360" w:lineRule="auto"/>
        <w:rPr>
          <w:sz w:val="26"/>
          <w:szCs w:val="26"/>
        </w:rPr>
      </w:pP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</w:p>
    <w:p w:rsidR="00EA04B0" w:rsidRPr="008A0275" w:rsidRDefault="00EA04B0" w:rsidP="00EA04B0">
      <w:pPr>
        <w:spacing w:line="360" w:lineRule="auto"/>
        <w:rPr>
          <w:sz w:val="24"/>
          <w:szCs w:val="24"/>
        </w:rPr>
      </w:pPr>
    </w:p>
    <w:p w:rsidR="001D1BD3" w:rsidRPr="008A0275" w:rsidRDefault="001D1BD3" w:rsidP="001D1BD3">
      <w:pPr>
        <w:rPr>
          <w:sz w:val="24"/>
          <w:szCs w:val="24"/>
        </w:rPr>
      </w:pPr>
    </w:p>
    <w:p w:rsidR="001D1BD3" w:rsidRPr="006E3B28" w:rsidRDefault="009A58E6" w:rsidP="006F6DDB">
      <w:pPr>
        <w:spacing w:line="360" w:lineRule="auto"/>
        <w:ind w:left="5670" w:firstLine="0"/>
        <w:jc w:val="center"/>
      </w:pPr>
      <w:r>
        <w:lastRenderedPageBreak/>
        <w:t>ПРИЛОЖЕНИЕ</w:t>
      </w:r>
      <w:r w:rsidR="001D1BD3" w:rsidRPr="006E3B28">
        <w:t xml:space="preserve"> 1</w:t>
      </w:r>
    </w:p>
    <w:p w:rsidR="001D1BD3" w:rsidRPr="006E3B28" w:rsidRDefault="001D1BD3" w:rsidP="006F6DDB">
      <w:pPr>
        <w:spacing w:line="360" w:lineRule="auto"/>
        <w:ind w:left="5670" w:firstLine="0"/>
        <w:contextualSpacing/>
        <w:jc w:val="center"/>
      </w:pPr>
      <w:proofErr w:type="gramStart"/>
      <w:r w:rsidRPr="006E3B28">
        <w:t>к</w:t>
      </w:r>
      <w:proofErr w:type="gramEnd"/>
      <w:r w:rsidRPr="006E3B28">
        <w:t xml:space="preserve"> Положению о муниципальном контроле на автомобильном транспорте и в дорожном хозяйстве</w:t>
      </w:r>
      <w:r w:rsidRPr="006E3B28">
        <w:rPr>
          <w:bCs/>
        </w:rPr>
        <w:t xml:space="preserve"> в границах населенного пункта </w:t>
      </w:r>
      <w:r w:rsidRPr="006E3B28">
        <w:t>МО «Город Удачный»</w:t>
      </w:r>
    </w:p>
    <w:p w:rsidR="001D1BD3" w:rsidRPr="000F37F1" w:rsidRDefault="001D1BD3" w:rsidP="006F6DDB">
      <w:pPr>
        <w:pStyle w:val="ConsPlusNormal"/>
        <w:spacing w:line="360" w:lineRule="auto"/>
        <w:ind w:left="4395" w:firstLine="0"/>
        <w:jc w:val="center"/>
        <w:rPr>
          <w:sz w:val="26"/>
          <w:szCs w:val="26"/>
        </w:rPr>
      </w:pPr>
    </w:p>
    <w:p w:rsidR="001D1BD3" w:rsidRPr="000F37F1" w:rsidRDefault="001D1BD3" w:rsidP="006F6DDB">
      <w:pPr>
        <w:pStyle w:val="ConsPlusNormal"/>
        <w:spacing w:line="360" w:lineRule="auto"/>
        <w:jc w:val="center"/>
        <w:rPr>
          <w:sz w:val="26"/>
          <w:szCs w:val="26"/>
          <w:shd w:val="clear" w:color="auto" w:fill="F1C100"/>
        </w:rPr>
      </w:pPr>
    </w:p>
    <w:p w:rsidR="001D1BD3" w:rsidRPr="006E3B28" w:rsidRDefault="001D1BD3" w:rsidP="006F6DDB">
      <w:pPr>
        <w:pStyle w:val="ConsPlusNormal"/>
        <w:spacing w:line="360" w:lineRule="auto"/>
        <w:ind w:firstLine="0"/>
        <w:jc w:val="center"/>
        <w:rPr>
          <w:b/>
          <w:bCs/>
        </w:rPr>
      </w:pPr>
      <w:r w:rsidRPr="006E3B28">
        <w:rPr>
          <w:b/>
          <w:bCs/>
        </w:rPr>
        <w:t xml:space="preserve">Критерии отнесения объектов контроля </w:t>
      </w:r>
      <w:r w:rsidRPr="006E3B28">
        <w:rPr>
          <w:b/>
          <w:bCs/>
          <w:color w:val="000000"/>
        </w:rPr>
        <w:t xml:space="preserve">к категориям риска в рамках осуществления муниципального контроля </w:t>
      </w:r>
      <w:r w:rsidRPr="006E3B28">
        <w:rPr>
          <w:b/>
          <w:bCs/>
        </w:rPr>
        <w:t>на автомобильном транспорте и в дорожном хозяйстве в границах населенного пункта</w:t>
      </w:r>
    </w:p>
    <w:p w:rsidR="001D1BD3" w:rsidRPr="006E3B28" w:rsidRDefault="001D1BD3" w:rsidP="006F6DDB">
      <w:pPr>
        <w:pStyle w:val="ConsPlusNormal"/>
        <w:spacing w:line="360" w:lineRule="auto"/>
        <w:ind w:firstLine="0"/>
        <w:jc w:val="center"/>
        <w:rPr>
          <w:vertAlign w:val="superscript"/>
        </w:rPr>
      </w:pPr>
      <w:r w:rsidRPr="006E3B28">
        <w:rPr>
          <w:b/>
          <w:bCs/>
          <w:color w:val="000000"/>
        </w:rPr>
        <w:t>МО «Город Удачный»</w:t>
      </w:r>
    </w:p>
    <w:p w:rsidR="001D1BD3" w:rsidRPr="006E3B28" w:rsidRDefault="001D1BD3" w:rsidP="006F6DDB">
      <w:pPr>
        <w:pStyle w:val="ConsPlusNormal"/>
        <w:spacing w:line="360" w:lineRule="auto"/>
        <w:ind w:firstLine="0"/>
        <w:jc w:val="center"/>
        <w:rPr>
          <w:color w:val="000000"/>
          <w:shd w:val="clear" w:color="auto" w:fill="F1C100"/>
        </w:rPr>
      </w:pPr>
    </w:p>
    <w:tbl>
      <w:tblPr>
        <w:tblStyle w:val="ab"/>
        <w:tblW w:w="9486" w:type="dxa"/>
        <w:tblLook w:val="00A0" w:firstRow="1" w:lastRow="0" w:firstColumn="1" w:lastColumn="0" w:noHBand="0" w:noVBand="0"/>
      </w:tblPr>
      <w:tblGrid>
        <w:gridCol w:w="1309"/>
        <w:gridCol w:w="6233"/>
        <w:gridCol w:w="1944"/>
      </w:tblGrid>
      <w:tr w:rsidR="001D1BD3" w:rsidRPr="006E3B28" w:rsidTr="001222CF">
        <w:trPr>
          <w:trHeight w:val="362"/>
        </w:trPr>
        <w:tc>
          <w:tcPr>
            <w:tcW w:w="642" w:type="dxa"/>
            <w:hideMark/>
          </w:tcPr>
          <w:p w:rsidR="001D1BD3" w:rsidRPr="006E3B28" w:rsidRDefault="001D1BD3" w:rsidP="006F6DD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 </w:t>
            </w:r>
            <w:proofErr w:type="gramStart"/>
            <w:r w:rsidRPr="006E3B28">
              <w:rPr>
                <w:sz w:val="24"/>
                <w:szCs w:val="24"/>
              </w:rPr>
              <w:t>п</w:t>
            </w:r>
            <w:proofErr w:type="gramEnd"/>
            <w:r w:rsidRPr="006E3B28">
              <w:rPr>
                <w:sz w:val="24"/>
                <w:szCs w:val="24"/>
              </w:rPr>
              <w:t>/п</w:t>
            </w:r>
          </w:p>
        </w:tc>
        <w:tc>
          <w:tcPr>
            <w:tcW w:w="6859" w:type="dxa"/>
            <w:hideMark/>
          </w:tcPr>
          <w:p w:rsidR="001D1BD3" w:rsidRPr="006E3B28" w:rsidRDefault="001D1BD3" w:rsidP="006F6D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 xml:space="preserve">Объекты муниципального контроля </w:t>
            </w:r>
          </w:p>
        </w:tc>
        <w:tc>
          <w:tcPr>
            <w:tcW w:w="1985" w:type="dxa"/>
            <w:hideMark/>
          </w:tcPr>
          <w:p w:rsidR="001D1BD3" w:rsidRPr="006E3B28" w:rsidRDefault="001D1BD3" w:rsidP="006F6DDB">
            <w:pPr>
              <w:spacing w:line="360" w:lineRule="auto"/>
              <w:ind w:firstLine="13"/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Категория риска</w:t>
            </w:r>
          </w:p>
        </w:tc>
      </w:tr>
      <w:tr w:rsidR="001D1BD3" w:rsidRPr="006E3B28" w:rsidTr="001222CF">
        <w:tc>
          <w:tcPr>
            <w:tcW w:w="642" w:type="dxa"/>
            <w:hideMark/>
          </w:tcPr>
          <w:p w:rsidR="001D1BD3" w:rsidRPr="006E3B28" w:rsidRDefault="001D1BD3" w:rsidP="006F6D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1</w:t>
            </w:r>
          </w:p>
        </w:tc>
        <w:tc>
          <w:tcPr>
            <w:tcW w:w="6859" w:type="dxa"/>
            <w:hideMark/>
          </w:tcPr>
          <w:p w:rsidR="001D1BD3" w:rsidRPr="006E3B28" w:rsidRDefault="001D1BD3" w:rsidP="006F6DDB">
            <w:pPr>
              <w:spacing w:line="360" w:lineRule="auto"/>
              <w:ind w:firstLine="345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1D1BD3" w:rsidRPr="006E3B28" w:rsidRDefault="001D1BD3" w:rsidP="006F6DDB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 xml:space="preserve">обязательных требований, подлежащих исполнению (соблюдению) контролируемыми лицами при осуществлении деятельности </w:t>
            </w:r>
            <w:r w:rsidRPr="006E3B28">
              <w:rPr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hideMark/>
          </w:tcPr>
          <w:p w:rsidR="001D1BD3" w:rsidRPr="006E3B28" w:rsidRDefault="001D1BD3" w:rsidP="006F6DDB">
            <w:pPr>
              <w:spacing w:line="360" w:lineRule="auto"/>
              <w:ind w:firstLine="13"/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Значительный риск</w:t>
            </w:r>
          </w:p>
        </w:tc>
      </w:tr>
      <w:tr w:rsidR="001D1BD3" w:rsidRPr="006E3B28" w:rsidTr="001222CF">
        <w:tc>
          <w:tcPr>
            <w:tcW w:w="642" w:type="dxa"/>
            <w:hideMark/>
          </w:tcPr>
          <w:p w:rsidR="001D1BD3" w:rsidRPr="006E3B28" w:rsidRDefault="001D1BD3" w:rsidP="006F6D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2</w:t>
            </w:r>
          </w:p>
        </w:tc>
        <w:tc>
          <w:tcPr>
            <w:tcW w:w="6859" w:type="dxa"/>
            <w:hideMark/>
          </w:tcPr>
          <w:p w:rsidR="001D1BD3" w:rsidRPr="006E3B28" w:rsidRDefault="001D1BD3" w:rsidP="006F6DDB">
            <w:pPr>
              <w:spacing w:line="360" w:lineRule="auto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</w:t>
            </w:r>
            <w:r w:rsidRPr="006E3B28">
              <w:rPr>
                <w:sz w:val="24"/>
                <w:szCs w:val="24"/>
              </w:rPr>
              <w:lastRenderedPageBreak/>
              <w:t xml:space="preserve">требований,  подлежащих исполнению (соблюдению) контролируемыми лицами при осуществлении деятельности </w:t>
            </w:r>
            <w:r w:rsidRPr="006E3B28">
              <w:rPr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hideMark/>
          </w:tcPr>
          <w:p w:rsidR="001D1BD3" w:rsidRPr="006E3B28" w:rsidRDefault="001D1BD3" w:rsidP="006F6DD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lastRenderedPageBreak/>
              <w:t>Средний риск</w:t>
            </w:r>
          </w:p>
        </w:tc>
      </w:tr>
      <w:tr w:rsidR="001D1BD3" w:rsidRPr="006E3B28" w:rsidTr="001222CF">
        <w:tc>
          <w:tcPr>
            <w:tcW w:w="642" w:type="dxa"/>
            <w:hideMark/>
          </w:tcPr>
          <w:p w:rsidR="001D1BD3" w:rsidRPr="006E3B28" w:rsidRDefault="001D1BD3" w:rsidP="006F6D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859" w:type="dxa"/>
            <w:hideMark/>
          </w:tcPr>
          <w:p w:rsidR="001D1BD3" w:rsidRPr="006E3B28" w:rsidRDefault="001D1BD3" w:rsidP="006F6DDB">
            <w:pPr>
              <w:spacing w:line="360" w:lineRule="auto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6E3B28">
              <w:rPr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hideMark/>
          </w:tcPr>
          <w:p w:rsidR="001D1BD3" w:rsidRPr="006E3B28" w:rsidRDefault="001D1BD3" w:rsidP="006F6DD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Умеренный риск</w:t>
            </w:r>
          </w:p>
        </w:tc>
      </w:tr>
      <w:tr w:rsidR="001D1BD3" w:rsidRPr="006E3B28" w:rsidTr="001222CF">
        <w:tc>
          <w:tcPr>
            <w:tcW w:w="642" w:type="dxa"/>
            <w:hideMark/>
          </w:tcPr>
          <w:p w:rsidR="001D1BD3" w:rsidRPr="006E3B28" w:rsidRDefault="001D1BD3" w:rsidP="006F6D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4</w:t>
            </w:r>
          </w:p>
        </w:tc>
        <w:tc>
          <w:tcPr>
            <w:tcW w:w="6859" w:type="dxa"/>
            <w:hideMark/>
          </w:tcPr>
          <w:p w:rsidR="001D1BD3" w:rsidRPr="006E3B28" w:rsidRDefault="001D1BD3" w:rsidP="006F6DDB">
            <w:pPr>
              <w:spacing w:line="360" w:lineRule="auto"/>
              <w:ind w:firstLine="345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hideMark/>
          </w:tcPr>
          <w:p w:rsidR="001D1BD3" w:rsidRPr="006E3B28" w:rsidRDefault="001D1BD3" w:rsidP="006F6DD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Низкий риск</w:t>
            </w:r>
          </w:p>
        </w:tc>
      </w:tr>
    </w:tbl>
    <w:p w:rsidR="001D1BD3" w:rsidRDefault="001D1BD3" w:rsidP="006F6DDB">
      <w:pPr>
        <w:spacing w:line="360" w:lineRule="auto"/>
        <w:rPr>
          <w:sz w:val="24"/>
          <w:szCs w:val="24"/>
        </w:rPr>
      </w:pPr>
    </w:p>
    <w:p w:rsidR="001D1BD3" w:rsidRPr="006E3B28" w:rsidRDefault="001D1BD3" w:rsidP="001D1BD3">
      <w:pPr>
        <w:rPr>
          <w:sz w:val="24"/>
          <w:szCs w:val="24"/>
        </w:rPr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6F6DDB" w:rsidRDefault="006F6DDB" w:rsidP="009F641F">
      <w:pPr>
        <w:ind w:left="4536"/>
        <w:jc w:val="right"/>
      </w:pPr>
    </w:p>
    <w:p w:rsidR="001D1BD3" w:rsidRPr="006E3B28" w:rsidRDefault="006F6DDB" w:rsidP="006F6DDB">
      <w:pPr>
        <w:ind w:left="5670" w:firstLine="0"/>
        <w:jc w:val="center"/>
      </w:pPr>
      <w:r>
        <w:lastRenderedPageBreak/>
        <w:t>ПРИЛОЖЕНИЕ</w:t>
      </w:r>
      <w:r w:rsidR="001D1BD3" w:rsidRPr="006E3B28">
        <w:t xml:space="preserve"> 2</w:t>
      </w:r>
    </w:p>
    <w:p w:rsidR="001D1BD3" w:rsidRPr="006E3B28" w:rsidRDefault="001D1BD3" w:rsidP="006F6DDB">
      <w:pPr>
        <w:ind w:left="5670" w:firstLine="0"/>
        <w:contextualSpacing/>
        <w:jc w:val="center"/>
      </w:pPr>
      <w:proofErr w:type="gramStart"/>
      <w:r w:rsidRPr="006E3B28">
        <w:t>к</w:t>
      </w:r>
      <w:proofErr w:type="gramEnd"/>
      <w:r w:rsidRPr="006E3B28">
        <w:t xml:space="preserve"> Положению о муниципальном контроле на автомобильном транспорте и в дорожном хозяйстве</w:t>
      </w:r>
      <w:r w:rsidRPr="006E3B28">
        <w:rPr>
          <w:bCs/>
        </w:rPr>
        <w:t xml:space="preserve"> в границах населенного пункта </w:t>
      </w:r>
      <w:r w:rsidRPr="006E3B28">
        <w:t>МО «Город Удачный»</w:t>
      </w:r>
    </w:p>
    <w:p w:rsidR="001D1BD3" w:rsidRPr="000F37F1" w:rsidRDefault="001D1BD3" w:rsidP="001D1BD3">
      <w:pPr>
        <w:ind w:left="4536"/>
        <w:contextualSpacing/>
        <w:rPr>
          <w:sz w:val="26"/>
          <w:szCs w:val="26"/>
        </w:rPr>
      </w:pPr>
    </w:p>
    <w:p w:rsidR="001D1BD3" w:rsidRPr="009A58E6" w:rsidRDefault="001D1BD3" w:rsidP="001D1BD3">
      <w:pPr>
        <w:pStyle w:val="ConsPlusNormal"/>
        <w:ind w:firstLine="0"/>
        <w:jc w:val="center"/>
        <w:rPr>
          <w:b/>
          <w:bCs/>
          <w:sz w:val="22"/>
          <w:szCs w:val="22"/>
        </w:rPr>
      </w:pPr>
      <w:r w:rsidRPr="009A58E6">
        <w:rPr>
          <w:b/>
          <w:bCs/>
          <w:sz w:val="22"/>
          <w:szCs w:val="22"/>
        </w:rPr>
        <w:t>Форма предписания Контрольного органа</w:t>
      </w:r>
    </w:p>
    <w:tbl>
      <w:tblPr>
        <w:tblW w:w="0" w:type="auto"/>
        <w:jc w:val="right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739"/>
      </w:tblGrid>
      <w:tr w:rsidR="001D1BD3" w:rsidRPr="009A58E6" w:rsidTr="006456FC">
        <w:trPr>
          <w:jc w:val="right"/>
        </w:trPr>
        <w:tc>
          <w:tcPr>
            <w:tcW w:w="4252" w:type="dxa"/>
            <w:hideMark/>
          </w:tcPr>
          <w:p w:rsidR="001D1BD3" w:rsidRPr="009A58E6" w:rsidRDefault="001D1BD3" w:rsidP="001222CF">
            <w:pPr>
              <w:pStyle w:val="ConsPlusNormal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hideMark/>
          </w:tcPr>
          <w:p w:rsidR="006456FC" w:rsidRDefault="001D1BD3" w:rsidP="006456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9A58E6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1D1BD3" w:rsidRPr="009A58E6" w:rsidRDefault="001D1BD3" w:rsidP="006456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A58E6">
              <w:rPr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A58E6">
              <w:rPr>
                <w:color w:val="000000"/>
                <w:sz w:val="22"/>
                <w:szCs w:val="22"/>
                <w:vertAlign w:val="superscript"/>
              </w:rPr>
              <w:t>указывается</w:t>
            </w:r>
            <w:proofErr w:type="gramEnd"/>
            <w:r w:rsidRPr="009A58E6">
              <w:rPr>
                <w:color w:val="000000"/>
                <w:sz w:val="22"/>
                <w:szCs w:val="22"/>
                <w:vertAlign w:val="superscript"/>
              </w:rPr>
              <w:t xml:space="preserve"> должность руководителя контролируемого лица)</w:t>
            </w:r>
          </w:p>
          <w:p w:rsidR="001D1BD3" w:rsidRPr="009A58E6" w:rsidRDefault="001D1BD3" w:rsidP="006456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9A58E6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1D1BD3" w:rsidRPr="009A58E6" w:rsidRDefault="001D1BD3" w:rsidP="006456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A58E6">
              <w:rPr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A58E6">
              <w:rPr>
                <w:color w:val="000000"/>
                <w:sz w:val="22"/>
                <w:szCs w:val="22"/>
                <w:vertAlign w:val="superscript"/>
              </w:rPr>
              <w:t>указывается</w:t>
            </w:r>
            <w:proofErr w:type="gramEnd"/>
            <w:r w:rsidRPr="009A58E6">
              <w:rPr>
                <w:color w:val="000000"/>
                <w:sz w:val="22"/>
                <w:szCs w:val="22"/>
                <w:vertAlign w:val="superscript"/>
              </w:rPr>
              <w:t xml:space="preserve"> полное наименование контролируемого лица)</w:t>
            </w:r>
          </w:p>
          <w:p w:rsidR="001D1BD3" w:rsidRPr="009A58E6" w:rsidRDefault="001D1BD3" w:rsidP="006456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9A58E6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1D1BD3" w:rsidRPr="009A58E6" w:rsidRDefault="001D1BD3" w:rsidP="006456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A58E6">
              <w:rPr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A58E6">
              <w:rPr>
                <w:color w:val="000000"/>
                <w:sz w:val="22"/>
                <w:szCs w:val="22"/>
                <w:vertAlign w:val="superscript"/>
              </w:rPr>
              <w:t>указывается</w:t>
            </w:r>
            <w:proofErr w:type="gramEnd"/>
            <w:r w:rsidRPr="009A58E6">
              <w:rPr>
                <w:color w:val="000000"/>
                <w:sz w:val="22"/>
                <w:szCs w:val="22"/>
                <w:vertAlign w:val="superscript"/>
              </w:rPr>
              <w:t xml:space="preserve"> фамилия, имя, отчество</w:t>
            </w:r>
          </w:p>
          <w:p w:rsidR="001D1BD3" w:rsidRPr="009A58E6" w:rsidRDefault="001D1BD3" w:rsidP="006456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A58E6">
              <w:rPr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A58E6">
              <w:rPr>
                <w:color w:val="000000"/>
                <w:sz w:val="22"/>
                <w:szCs w:val="22"/>
                <w:vertAlign w:val="superscript"/>
              </w:rPr>
              <w:t>при</w:t>
            </w:r>
            <w:proofErr w:type="gramEnd"/>
            <w:r w:rsidRPr="009A58E6">
              <w:rPr>
                <w:color w:val="000000"/>
                <w:sz w:val="22"/>
                <w:szCs w:val="22"/>
                <w:vertAlign w:val="superscript"/>
              </w:rPr>
              <w:t xml:space="preserve"> наличии) руководителя контролируемого лица)</w:t>
            </w:r>
          </w:p>
          <w:p w:rsidR="001D1BD3" w:rsidRPr="009A58E6" w:rsidRDefault="001D1BD3" w:rsidP="006456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9A58E6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1D1BD3" w:rsidRPr="009A58E6" w:rsidRDefault="001D1BD3" w:rsidP="006456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A58E6">
              <w:rPr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A58E6">
              <w:rPr>
                <w:color w:val="000000"/>
                <w:sz w:val="22"/>
                <w:szCs w:val="22"/>
                <w:vertAlign w:val="superscript"/>
              </w:rPr>
              <w:t>указывается</w:t>
            </w:r>
            <w:proofErr w:type="gramEnd"/>
            <w:r w:rsidRPr="009A58E6">
              <w:rPr>
                <w:color w:val="000000"/>
                <w:sz w:val="22"/>
                <w:szCs w:val="22"/>
                <w:vertAlign w:val="superscript"/>
              </w:rPr>
              <w:t xml:space="preserve"> адрес места нахождения контролируемого лица)</w:t>
            </w:r>
          </w:p>
        </w:tc>
      </w:tr>
    </w:tbl>
    <w:p w:rsidR="001D1BD3" w:rsidRPr="009A58E6" w:rsidRDefault="001D1BD3" w:rsidP="001D1BD3">
      <w:pPr>
        <w:pStyle w:val="ConsPlusNormal"/>
        <w:ind w:firstLine="0"/>
        <w:jc w:val="center"/>
        <w:rPr>
          <w:sz w:val="22"/>
          <w:szCs w:val="22"/>
        </w:rPr>
      </w:pPr>
    </w:p>
    <w:p w:rsidR="001D1BD3" w:rsidRPr="006456FC" w:rsidRDefault="001D1BD3" w:rsidP="001D1BD3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2" w:name="Par320"/>
      <w:bookmarkEnd w:id="22"/>
      <w:r w:rsidRPr="006456FC">
        <w:rPr>
          <w:rFonts w:ascii="Times New Roman" w:hAnsi="Times New Roman" w:cs="Times New Roman"/>
          <w:b/>
        </w:rPr>
        <w:t>ПРЕДПИСАНИЕ</w:t>
      </w:r>
    </w:p>
    <w:p w:rsidR="001D1BD3" w:rsidRPr="006456FC" w:rsidRDefault="001D1BD3" w:rsidP="001D1BD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D1BD3" w:rsidRPr="009A58E6" w:rsidRDefault="001D1BD3" w:rsidP="001D1BD3">
      <w:pPr>
        <w:pStyle w:val="ConsPlusNonformat"/>
        <w:jc w:val="center"/>
        <w:rPr>
          <w:rFonts w:ascii="Times New Roman" w:hAnsi="Times New Roman" w:cs="Times New Roman"/>
        </w:rPr>
      </w:pPr>
      <w:r w:rsidRPr="009A58E6">
        <w:rPr>
          <w:rFonts w:ascii="Times New Roman" w:hAnsi="Times New Roman" w:cs="Times New Roman"/>
        </w:rPr>
        <w:t>_____________________________________________________________</w:t>
      </w:r>
    </w:p>
    <w:p w:rsidR="001D1BD3" w:rsidRPr="009A58E6" w:rsidRDefault="001D1BD3" w:rsidP="001D1BD3">
      <w:pPr>
        <w:pStyle w:val="ConsPlusNonformat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9A58E6">
        <w:rPr>
          <w:rFonts w:ascii="Times New Roman" w:hAnsi="Times New Roman" w:cs="Times New Roman"/>
          <w:i/>
          <w:iCs/>
          <w:vertAlign w:val="superscript"/>
        </w:rPr>
        <w:t>(</w:t>
      </w:r>
      <w:proofErr w:type="gramStart"/>
      <w:r w:rsidRPr="009A58E6">
        <w:rPr>
          <w:rFonts w:ascii="Times New Roman" w:hAnsi="Times New Roman" w:cs="Times New Roman"/>
          <w:i/>
          <w:iCs/>
          <w:vertAlign w:val="superscript"/>
        </w:rPr>
        <w:t>указывается</w:t>
      </w:r>
      <w:proofErr w:type="gramEnd"/>
      <w:r w:rsidRPr="009A58E6">
        <w:rPr>
          <w:rFonts w:ascii="Times New Roman" w:hAnsi="Times New Roman" w:cs="Times New Roman"/>
          <w:i/>
          <w:iCs/>
          <w:vertAlign w:val="superscript"/>
        </w:rPr>
        <w:t xml:space="preserve"> полное наименование контролируемого лица в дательном падеже)</w:t>
      </w:r>
    </w:p>
    <w:p w:rsidR="001D1BD3" w:rsidRPr="009A58E6" w:rsidRDefault="001D1BD3" w:rsidP="001D1BD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A58E6">
        <w:rPr>
          <w:rFonts w:ascii="Times New Roman" w:hAnsi="Times New Roman" w:cs="Times New Roman"/>
        </w:rPr>
        <w:t>об</w:t>
      </w:r>
      <w:proofErr w:type="gramEnd"/>
      <w:r w:rsidRPr="009A58E6">
        <w:rPr>
          <w:rFonts w:ascii="Times New Roman" w:hAnsi="Times New Roman" w:cs="Times New Roman"/>
        </w:rPr>
        <w:t xml:space="preserve"> устранении выявленных нарушений обязательных требований</w:t>
      </w:r>
    </w:p>
    <w:p w:rsidR="001D1BD3" w:rsidRPr="009A58E6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  <w:r w:rsidRPr="009A58E6">
        <w:rPr>
          <w:rFonts w:ascii="Times New Roman" w:hAnsi="Times New Roman" w:cs="Times New Roman"/>
        </w:rPr>
        <w:t>По результатам _____________________________________________________________</w:t>
      </w:r>
      <w:r w:rsidR="009A58E6">
        <w:rPr>
          <w:rFonts w:ascii="Times New Roman" w:hAnsi="Times New Roman" w:cs="Times New Roman"/>
        </w:rPr>
        <w:t>_________</w:t>
      </w:r>
      <w:r w:rsidRPr="009A58E6">
        <w:rPr>
          <w:rFonts w:ascii="Times New Roman" w:hAnsi="Times New Roman" w:cs="Times New Roman"/>
        </w:rPr>
        <w:t>,</w:t>
      </w:r>
    </w:p>
    <w:p w:rsidR="001D1BD3" w:rsidRPr="009A58E6" w:rsidRDefault="001D1BD3" w:rsidP="009A58E6">
      <w:pPr>
        <w:pStyle w:val="ConsPlusNonformat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9A58E6">
        <w:rPr>
          <w:rFonts w:ascii="Times New Roman" w:hAnsi="Times New Roman" w:cs="Times New Roman"/>
          <w:i/>
          <w:iCs/>
          <w:vertAlign w:val="superscript"/>
        </w:rPr>
        <w:t>(</w:t>
      </w:r>
      <w:proofErr w:type="gramStart"/>
      <w:r w:rsidRPr="009A58E6">
        <w:rPr>
          <w:rFonts w:ascii="Times New Roman" w:hAnsi="Times New Roman" w:cs="Times New Roman"/>
          <w:i/>
          <w:iCs/>
          <w:vertAlign w:val="superscript"/>
        </w:rPr>
        <w:t>указываются</w:t>
      </w:r>
      <w:proofErr w:type="gramEnd"/>
      <w:r w:rsidRPr="009A58E6">
        <w:rPr>
          <w:rFonts w:ascii="Times New Roman" w:hAnsi="Times New Roman" w:cs="Times New Roman"/>
          <w:i/>
          <w:iCs/>
          <w:vertAlign w:val="superscript"/>
        </w:rPr>
        <w:t xml:space="preserve"> вид и форма контрольного мероприятия в соответствии с решением Контрольного органа)</w:t>
      </w:r>
    </w:p>
    <w:p w:rsidR="001D1BD3" w:rsidRPr="009A58E6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58E6">
        <w:rPr>
          <w:rFonts w:ascii="Times New Roman" w:hAnsi="Times New Roman" w:cs="Times New Roman"/>
        </w:rPr>
        <w:t>проведенной</w:t>
      </w:r>
      <w:proofErr w:type="gramEnd"/>
      <w:r w:rsidRPr="009A58E6">
        <w:rPr>
          <w:rFonts w:ascii="Times New Roman" w:hAnsi="Times New Roman" w:cs="Times New Roman"/>
        </w:rPr>
        <w:t xml:space="preserve"> _______________________________________________________________</w:t>
      </w:r>
      <w:r w:rsidR="009A58E6">
        <w:rPr>
          <w:rFonts w:ascii="Times New Roman" w:hAnsi="Times New Roman" w:cs="Times New Roman"/>
        </w:rPr>
        <w:t>__________</w:t>
      </w:r>
    </w:p>
    <w:p w:rsidR="001D1BD3" w:rsidRPr="009A58E6" w:rsidRDefault="001D1BD3" w:rsidP="006F6DDB">
      <w:pPr>
        <w:pStyle w:val="ConsPlusNonformat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9A58E6">
        <w:rPr>
          <w:rFonts w:ascii="Times New Roman" w:hAnsi="Times New Roman" w:cs="Times New Roman"/>
          <w:i/>
          <w:iCs/>
          <w:vertAlign w:val="superscript"/>
        </w:rPr>
        <w:t>(</w:t>
      </w:r>
      <w:proofErr w:type="gramStart"/>
      <w:r w:rsidRPr="009A58E6">
        <w:rPr>
          <w:rFonts w:ascii="Times New Roman" w:hAnsi="Times New Roman" w:cs="Times New Roman"/>
          <w:i/>
          <w:iCs/>
          <w:vertAlign w:val="superscript"/>
        </w:rPr>
        <w:t>указывается</w:t>
      </w:r>
      <w:proofErr w:type="gramEnd"/>
      <w:r w:rsidRPr="009A58E6">
        <w:rPr>
          <w:rFonts w:ascii="Times New Roman" w:hAnsi="Times New Roman" w:cs="Times New Roman"/>
          <w:i/>
          <w:iCs/>
          <w:vertAlign w:val="superscript"/>
        </w:rPr>
        <w:t xml:space="preserve"> полное наименование контрольного органа)</w:t>
      </w:r>
    </w:p>
    <w:p w:rsidR="001D1BD3" w:rsidRPr="009A58E6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58E6">
        <w:rPr>
          <w:rFonts w:ascii="Times New Roman" w:hAnsi="Times New Roman" w:cs="Times New Roman"/>
        </w:rPr>
        <w:t>в</w:t>
      </w:r>
      <w:proofErr w:type="gramEnd"/>
      <w:r w:rsidRPr="009A58E6">
        <w:rPr>
          <w:rFonts w:ascii="Times New Roman" w:hAnsi="Times New Roman" w:cs="Times New Roman"/>
        </w:rPr>
        <w:t xml:space="preserve"> отношении _______________________________________________________________</w:t>
      </w:r>
      <w:r w:rsidR="009A58E6">
        <w:rPr>
          <w:rFonts w:ascii="Times New Roman" w:hAnsi="Times New Roman" w:cs="Times New Roman"/>
        </w:rPr>
        <w:t>__________</w:t>
      </w:r>
    </w:p>
    <w:p w:rsidR="001D1BD3" w:rsidRPr="009A58E6" w:rsidRDefault="009A58E6" w:rsidP="001D1BD3">
      <w:pPr>
        <w:pStyle w:val="ConsPlusNonformat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9A58E6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</w:t>
      </w:r>
      <w:r w:rsidR="001D1BD3" w:rsidRPr="009A58E6">
        <w:rPr>
          <w:rFonts w:ascii="Times New Roman" w:hAnsi="Times New Roman" w:cs="Times New Roman"/>
          <w:i/>
          <w:iCs/>
          <w:vertAlign w:val="superscript"/>
        </w:rPr>
        <w:t>(</w:t>
      </w:r>
      <w:proofErr w:type="gramStart"/>
      <w:r w:rsidR="001D1BD3" w:rsidRPr="009A58E6">
        <w:rPr>
          <w:rFonts w:ascii="Times New Roman" w:hAnsi="Times New Roman" w:cs="Times New Roman"/>
          <w:i/>
          <w:iCs/>
          <w:vertAlign w:val="superscript"/>
        </w:rPr>
        <w:t>указывается</w:t>
      </w:r>
      <w:proofErr w:type="gramEnd"/>
      <w:r w:rsidR="001D1BD3" w:rsidRPr="009A58E6">
        <w:rPr>
          <w:rFonts w:ascii="Times New Roman" w:hAnsi="Times New Roman" w:cs="Times New Roman"/>
          <w:i/>
          <w:iCs/>
          <w:vertAlign w:val="superscript"/>
        </w:rPr>
        <w:t xml:space="preserve"> полное наименование контролируемого лица)</w:t>
      </w:r>
    </w:p>
    <w:p w:rsidR="001D1BD3" w:rsidRPr="009A58E6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58E6">
        <w:rPr>
          <w:rFonts w:ascii="Times New Roman" w:hAnsi="Times New Roman" w:cs="Times New Roman"/>
        </w:rPr>
        <w:t>в</w:t>
      </w:r>
      <w:proofErr w:type="gramEnd"/>
      <w:r w:rsidRPr="009A58E6">
        <w:rPr>
          <w:rFonts w:ascii="Times New Roman" w:hAnsi="Times New Roman" w:cs="Times New Roman"/>
        </w:rPr>
        <w:t xml:space="preserve"> период с «__» _________________ 20__ г. по «__» _________________ 20__ г.</w:t>
      </w:r>
    </w:p>
    <w:p w:rsidR="001D1BD3" w:rsidRPr="009A58E6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58E6">
        <w:rPr>
          <w:rFonts w:ascii="Times New Roman" w:hAnsi="Times New Roman" w:cs="Times New Roman"/>
        </w:rPr>
        <w:t>на</w:t>
      </w:r>
      <w:proofErr w:type="gramEnd"/>
      <w:r w:rsidRPr="009A58E6">
        <w:rPr>
          <w:rFonts w:ascii="Times New Roman" w:hAnsi="Times New Roman" w:cs="Times New Roman"/>
        </w:rPr>
        <w:t xml:space="preserve"> основании ______________________________________________________________</w:t>
      </w:r>
      <w:r w:rsidR="009A58E6">
        <w:rPr>
          <w:rFonts w:ascii="Times New Roman" w:hAnsi="Times New Roman" w:cs="Times New Roman"/>
        </w:rPr>
        <w:t>___________</w:t>
      </w:r>
      <w:r w:rsidR="009A58E6" w:rsidRPr="009A58E6">
        <w:rPr>
          <w:rFonts w:ascii="Times New Roman" w:hAnsi="Times New Roman" w:cs="Times New Roman"/>
        </w:rPr>
        <w:t xml:space="preserve"> </w:t>
      </w:r>
    </w:p>
    <w:p w:rsidR="001D1BD3" w:rsidRPr="009A58E6" w:rsidRDefault="009A58E6" w:rsidP="001D1BD3">
      <w:pPr>
        <w:pStyle w:val="ConsPlusNonformat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9A58E6">
        <w:rPr>
          <w:rFonts w:ascii="Times New Roman" w:hAnsi="Times New Roman" w:cs="Times New Roman"/>
          <w:i/>
          <w:iCs/>
          <w:vertAlign w:val="superscript"/>
        </w:rPr>
        <w:t xml:space="preserve">                       </w:t>
      </w:r>
      <w:r w:rsidR="001D1BD3" w:rsidRPr="009A58E6">
        <w:rPr>
          <w:rFonts w:ascii="Times New Roman" w:hAnsi="Times New Roman" w:cs="Times New Roman"/>
          <w:i/>
          <w:iCs/>
          <w:vertAlign w:val="superscript"/>
        </w:rPr>
        <w:t>(</w:t>
      </w:r>
      <w:proofErr w:type="gramStart"/>
      <w:r w:rsidR="001D1BD3" w:rsidRPr="009A58E6">
        <w:rPr>
          <w:rFonts w:ascii="Times New Roman" w:hAnsi="Times New Roman" w:cs="Times New Roman"/>
          <w:i/>
          <w:iCs/>
          <w:vertAlign w:val="superscript"/>
        </w:rPr>
        <w:t>указываются</w:t>
      </w:r>
      <w:proofErr w:type="gramEnd"/>
      <w:r w:rsidR="001D1BD3" w:rsidRPr="009A58E6">
        <w:rPr>
          <w:rFonts w:ascii="Times New Roman" w:hAnsi="Times New Roman" w:cs="Times New Roman"/>
          <w:i/>
          <w:iCs/>
          <w:vertAlign w:val="superscript"/>
        </w:rPr>
        <w:t xml:space="preserve"> наименование и реквизиты акта Контрольного органа о проведении контрольного мероприятия)</w:t>
      </w:r>
    </w:p>
    <w:p w:rsidR="001D1BD3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58E6">
        <w:rPr>
          <w:rFonts w:ascii="Times New Roman" w:hAnsi="Times New Roman" w:cs="Times New Roman"/>
        </w:rPr>
        <w:t>выявлены</w:t>
      </w:r>
      <w:proofErr w:type="gramEnd"/>
      <w:r w:rsidRPr="009A58E6">
        <w:rPr>
          <w:rFonts w:ascii="Times New Roman" w:hAnsi="Times New Roman" w:cs="Times New Roman"/>
        </w:rPr>
        <w:t xml:space="preserve"> нарушения обязательных требований ________________</w:t>
      </w:r>
      <w:r w:rsidR="006456FC">
        <w:rPr>
          <w:rFonts w:ascii="Times New Roman" w:hAnsi="Times New Roman" w:cs="Times New Roman"/>
        </w:rPr>
        <w:t>____________</w:t>
      </w:r>
      <w:r w:rsidRPr="009A58E6">
        <w:rPr>
          <w:rFonts w:ascii="Times New Roman" w:hAnsi="Times New Roman" w:cs="Times New Roman"/>
        </w:rPr>
        <w:t xml:space="preserve"> законодательства:</w:t>
      </w:r>
    </w:p>
    <w:p w:rsidR="006456FC" w:rsidRPr="009A58E6" w:rsidRDefault="006456FC" w:rsidP="001D1B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D1BD3" w:rsidRPr="009A58E6" w:rsidRDefault="001D1BD3" w:rsidP="001D1BD3">
      <w:pPr>
        <w:pStyle w:val="ConsPlusNonformat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9A58E6">
        <w:rPr>
          <w:rFonts w:ascii="Times New Roman" w:hAnsi="Times New Roman" w:cs="Times New Roman"/>
          <w:i/>
          <w:iCs/>
          <w:vertAlign w:val="superscript"/>
        </w:rPr>
        <w:t>(</w:t>
      </w:r>
      <w:proofErr w:type="gramStart"/>
      <w:r w:rsidRPr="009A58E6">
        <w:rPr>
          <w:rFonts w:ascii="Times New Roman" w:hAnsi="Times New Roman" w:cs="Times New Roman"/>
          <w:i/>
          <w:iCs/>
          <w:vertAlign w:val="superscript"/>
        </w:rPr>
        <w:t>перечисляются</w:t>
      </w:r>
      <w:proofErr w:type="gramEnd"/>
      <w:r w:rsidRPr="009A58E6">
        <w:rPr>
          <w:rFonts w:ascii="Times New Roman" w:hAnsi="Times New Roman" w:cs="Times New Roman"/>
          <w:i/>
          <w:iCs/>
          <w:vertAlign w:val="superscript"/>
        </w:rPr>
        <w:t xml:space="preserve">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1D1BD3" w:rsidRPr="009A58E6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  <w:r w:rsidRPr="009A58E6">
        <w:rPr>
          <w:rFonts w:ascii="Times New Roman" w:hAnsi="Times New Roman" w:cs="Times New Roman"/>
        </w:rPr>
        <w:t>На основании изложенного, в соответст</w:t>
      </w:r>
      <w:r w:rsidRPr="009A58E6">
        <w:rPr>
          <w:rFonts w:ascii="Times New Roman" w:hAnsi="Times New Roman" w:cs="Times New Roman"/>
          <w:color w:val="auto"/>
        </w:rPr>
        <w:t xml:space="preserve">вии с пунктом 1 части 2 статьи 90 </w:t>
      </w:r>
      <w:r w:rsidRPr="009A58E6">
        <w:rPr>
          <w:rFonts w:ascii="Times New Roman" w:hAnsi="Times New Roman" w:cs="Times New Roman"/>
        </w:rPr>
        <w:t>Федерального закона от 31 июля 2020 г. № 248-ФЗ «О государственном контроле (надзоре) и муни</w:t>
      </w:r>
      <w:r w:rsidR="009A58E6">
        <w:rPr>
          <w:rFonts w:ascii="Times New Roman" w:hAnsi="Times New Roman" w:cs="Times New Roman"/>
        </w:rPr>
        <w:t xml:space="preserve">ципальном контроле в Российской </w:t>
      </w:r>
      <w:proofErr w:type="gramStart"/>
      <w:r w:rsidR="009A58E6">
        <w:rPr>
          <w:rFonts w:ascii="Times New Roman" w:hAnsi="Times New Roman" w:cs="Times New Roman"/>
        </w:rPr>
        <w:t>Федерации»</w:t>
      </w:r>
      <w:r w:rsidRPr="009A58E6">
        <w:rPr>
          <w:rFonts w:ascii="Times New Roman" w:hAnsi="Times New Roman" w:cs="Times New Roman"/>
        </w:rPr>
        <w:t>_</w:t>
      </w:r>
      <w:proofErr w:type="gramEnd"/>
      <w:r w:rsidRPr="009A58E6">
        <w:rPr>
          <w:rFonts w:ascii="Times New Roman" w:hAnsi="Times New Roman" w:cs="Times New Roman"/>
        </w:rPr>
        <w:t>______________________________________</w:t>
      </w:r>
      <w:r w:rsidR="009A58E6">
        <w:rPr>
          <w:rFonts w:ascii="Times New Roman" w:hAnsi="Times New Roman" w:cs="Times New Roman"/>
        </w:rPr>
        <w:t>________________________</w:t>
      </w:r>
    </w:p>
    <w:p w:rsidR="001D1BD3" w:rsidRPr="009A58E6" w:rsidRDefault="001D1BD3" w:rsidP="009A58E6">
      <w:pPr>
        <w:pStyle w:val="ConsPlusNonformat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9A58E6">
        <w:rPr>
          <w:rFonts w:ascii="Times New Roman" w:hAnsi="Times New Roman" w:cs="Times New Roman"/>
          <w:i/>
          <w:iCs/>
          <w:vertAlign w:val="superscript"/>
        </w:rPr>
        <w:t>(</w:t>
      </w:r>
      <w:proofErr w:type="gramStart"/>
      <w:r w:rsidRPr="009A58E6">
        <w:rPr>
          <w:rFonts w:ascii="Times New Roman" w:hAnsi="Times New Roman" w:cs="Times New Roman"/>
          <w:i/>
          <w:iCs/>
          <w:vertAlign w:val="superscript"/>
        </w:rPr>
        <w:t>указывается</w:t>
      </w:r>
      <w:proofErr w:type="gramEnd"/>
      <w:r w:rsidRPr="009A58E6">
        <w:rPr>
          <w:rFonts w:ascii="Times New Roman" w:hAnsi="Times New Roman" w:cs="Times New Roman"/>
          <w:i/>
          <w:iCs/>
          <w:vertAlign w:val="superscript"/>
        </w:rPr>
        <w:t xml:space="preserve"> полное наименование Контрольного органа)</w:t>
      </w:r>
    </w:p>
    <w:p w:rsidR="001D1BD3" w:rsidRPr="009A58E6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58E6">
        <w:rPr>
          <w:rFonts w:ascii="Times New Roman" w:hAnsi="Times New Roman" w:cs="Times New Roman"/>
        </w:rPr>
        <w:t>предписывает</w:t>
      </w:r>
      <w:proofErr w:type="gramEnd"/>
      <w:r w:rsidRPr="009A58E6">
        <w:rPr>
          <w:rFonts w:ascii="Times New Roman" w:hAnsi="Times New Roman" w:cs="Times New Roman"/>
        </w:rPr>
        <w:t>:</w:t>
      </w:r>
    </w:p>
    <w:p w:rsidR="001D1BD3" w:rsidRPr="009A58E6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  <w:r w:rsidRPr="009A58E6">
        <w:rPr>
          <w:rFonts w:ascii="Times New Roman" w:hAnsi="Times New Roman" w:cs="Times New Roman"/>
        </w:rPr>
        <w:t>1. Устранить выявленные нарушения обязательных требований в срок до</w:t>
      </w:r>
      <w:r w:rsidR="009A58E6">
        <w:rPr>
          <w:rFonts w:ascii="Times New Roman" w:hAnsi="Times New Roman" w:cs="Times New Roman"/>
        </w:rPr>
        <w:t xml:space="preserve"> </w:t>
      </w:r>
      <w:r w:rsidR="006456FC">
        <w:rPr>
          <w:rFonts w:ascii="Times New Roman" w:hAnsi="Times New Roman" w:cs="Times New Roman"/>
        </w:rPr>
        <w:t>«____» ________ 20__</w:t>
      </w:r>
      <w:r w:rsidRPr="009A58E6">
        <w:rPr>
          <w:rFonts w:ascii="Times New Roman" w:hAnsi="Times New Roman" w:cs="Times New Roman"/>
        </w:rPr>
        <w:t xml:space="preserve"> г. включительно.</w:t>
      </w:r>
    </w:p>
    <w:p w:rsidR="001D1BD3" w:rsidRPr="009A58E6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  <w:r w:rsidRPr="009A58E6">
        <w:rPr>
          <w:rFonts w:ascii="Times New Roman" w:hAnsi="Times New Roman" w:cs="Times New Roman"/>
        </w:rPr>
        <w:t>2. Уведомить _______________________________________________________________</w:t>
      </w:r>
      <w:r w:rsidR="006456FC">
        <w:rPr>
          <w:rFonts w:ascii="Times New Roman" w:hAnsi="Times New Roman" w:cs="Times New Roman"/>
        </w:rPr>
        <w:t>__________</w:t>
      </w:r>
    </w:p>
    <w:p w:rsidR="001D1BD3" w:rsidRPr="009A58E6" w:rsidRDefault="009A58E6" w:rsidP="001D1BD3">
      <w:pPr>
        <w:pStyle w:val="ConsPlusNonformat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9A58E6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</w:t>
      </w:r>
      <w:r w:rsidR="001D1BD3" w:rsidRPr="009A58E6">
        <w:rPr>
          <w:rFonts w:ascii="Times New Roman" w:hAnsi="Times New Roman" w:cs="Times New Roman"/>
          <w:i/>
          <w:iCs/>
          <w:vertAlign w:val="superscript"/>
        </w:rPr>
        <w:t>(</w:t>
      </w:r>
      <w:proofErr w:type="gramStart"/>
      <w:r w:rsidR="001D1BD3" w:rsidRPr="009A58E6">
        <w:rPr>
          <w:rFonts w:ascii="Times New Roman" w:hAnsi="Times New Roman" w:cs="Times New Roman"/>
          <w:i/>
          <w:iCs/>
          <w:vertAlign w:val="superscript"/>
        </w:rPr>
        <w:t>указывается</w:t>
      </w:r>
      <w:proofErr w:type="gramEnd"/>
      <w:r w:rsidR="001D1BD3" w:rsidRPr="009A58E6">
        <w:rPr>
          <w:rFonts w:ascii="Times New Roman" w:hAnsi="Times New Roman" w:cs="Times New Roman"/>
          <w:i/>
          <w:iCs/>
          <w:vertAlign w:val="superscript"/>
        </w:rPr>
        <w:t xml:space="preserve"> полное наименование контрольного органа)</w:t>
      </w:r>
    </w:p>
    <w:p w:rsidR="001D1BD3" w:rsidRPr="009A58E6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58E6">
        <w:rPr>
          <w:rFonts w:ascii="Times New Roman" w:hAnsi="Times New Roman" w:cs="Times New Roman"/>
        </w:rPr>
        <w:t>об</w:t>
      </w:r>
      <w:proofErr w:type="gramEnd"/>
      <w:r w:rsidRPr="009A58E6">
        <w:rPr>
          <w:rFonts w:ascii="Times New Roman" w:hAnsi="Times New Roman" w:cs="Times New Roman"/>
        </w:rPr>
        <w:t xml:space="preserve">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1D1BD3" w:rsidRPr="009A58E6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58E6">
        <w:rPr>
          <w:rFonts w:ascii="Times New Roman" w:hAnsi="Times New Roman" w:cs="Times New Roman"/>
        </w:rPr>
        <w:t>до</w:t>
      </w:r>
      <w:proofErr w:type="gramEnd"/>
      <w:r w:rsidRPr="009A58E6">
        <w:rPr>
          <w:rFonts w:ascii="Times New Roman" w:hAnsi="Times New Roman" w:cs="Times New Roman"/>
        </w:rPr>
        <w:t xml:space="preserve"> «__» _______________ 20_____ г. включительно.</w:t>
      </w:r>
    </w:p>
    <w:p w:rsidR="001D1BD3" w:rsidRPr="009A58E6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</w:p>
    <w:p w:rsidR="001D1BD3" w:rsidRPr="009A58E6" w:rsidRDefault="001D1BD3" w:rsidP="001D1BD3">
      <w:pPr>
        <w:pStyle w:val="ConsPlusNonformat"/>
        <w:jc w:val="both"/>
        <w:rPr>
          <w:rFonts w:ascii="Times New Roman" w:hAnsi="Times New Roman" w:cs="Times New Roman"/>
        </w:rPr>
      </w:pPr>
      <w:r w:rsidRPr="009A58E6">
        <w:rPr>
          <w:rFonts w:ascii="Times New Roman" w:hAnsi="Times New Roman" w:cs="Times New Roman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tbl>
      <w:tblPr>
        <w:tblW w:w="9811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70"/>
        <w:gridCol w:w="3270"/>
        <w:gridCol w:w="3271"/>
      </w:tblGrid>
      <w:tr w:rsidR="001D1BD3" w:rsidRPr="009A58E6" w:rsidTr="006456FC">
        <w:trPr>
          <w:trHeight w:val="257"/>
        </w:trPr>
        <w:tc>
          <w:tcPr>
            <w:tcW w:w="3270" w:type="dxa"/>
            <w:hideMark/>
          </w:tcPr>
          <w:p w:rsidR="001D1BD3" w:rsidRPr="009A58E6" w:rsidRDefault="001D1BD3" w:rsidP="009A58E6">
            <w:pPr>
              <w:pStyle w:val="ConsPlus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A58E6">
              <w:rPr>
                <w:color w:val="000000"/>
                <w:sz w:val="22"/>
                <w:szCs w:val="22"/>
              </w:rPr>
              <w:t>__________________</w:t>
            </w:r>
          </w:p>
        </w:tc>
        <w:tc>
          <w:tcPr>
            <w:tcW w:w="3270" w:type="dxa"/>
            <w:hideMark/>
          </w:tcPr>
          <w:p w:rsidR="001D1BD3" w:rsidRPr="009A58E6" w:rsidRDefault="001D1BD3" w:rsidP="009A58E6">
            <w:pPr>
              <w:pStyle w:val="ConsPlus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A58E6">
              <w:rPr>
                <w:color w:val="000000"/>
                <w:sz w:val="22"/>
                <w:szCs w:val="22"/>
              </w:rPr>
              <w:t>_______________________</w:t>
            </w:r>
          </w:p>
        </w:tc>
        <w:tc>
          <w:tcPr>
            <w:tcW w:w="3271" w:type="dxa"/>
            <w:hideMark/>
          </w:tcPr>
          <w:p w:rsidR="001D1BD3" w:rsidRPr="009A58E6" w:rsidRDefault="001D1BD3" w:rsidP="009A58E6">
            <w:pPr>
              <w:pStyle w:val="ConsPlus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A58E6">
              <w:rPr>
                <w:color w:val="000000"/>
                <w:sz w:val="22"/>
                <w:szCs w:val="22"/>
              </w:rPr>
              <w:t>__________________</w:t>
            </w:r>
          </w:p>
        </w:tc>
      </w:tr>
      <w:tr w:rsidR="001D1BD3" w:rsidRPr="009A58E6" w:rsidTr="006456FC">
        <w:trPr>
          <w:trHeight w:val="821"/>
        </w:trPr>
        <w:tc>
          <w:tcPr>
            <w:tcW w:w="3270" w:type="dxa"/>
            <w:hideMark/>
          </w:tcPr>
          <w:p w:rsidR="001D1BD3" w:rsidRPr="009A58E6" w:rsidRDefault="001D1BD3" w:rsidP="009A58E6">
            <w:pPr>
              <w:pStyle w:val="ConsPlusNormal"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A58E6">
              <w:rPr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A58E6">
              <w:rPr>
                <w:color w:val="000000"/>
                <w:sz w:val="22"/>
                <w:szCs w:val="22"/>
                <w:vertAlign w:val="superscript"/>
              </w:rPr>
              <w:t>должность</w:t>
            </w:r>
            <w:proofErr w:type="gramEnd"/>
            <w:r w:rsidRPr="009A58E6">
              <w:rPr>
                <w:color w:val="000000"/>
                <w:sz w:val="22"/>
                <w:szCs w:val="22"/>
                <w:vertAlign w:val="superscript"/>
              </w:rPr>
              <w:t xml:space="preserve"> лица, уполномоченного на проведение контрольных мероприятий)</w:t>
            </w:r>
          </w:p>
        </w:tc>
        <w:tc>
          <w:tcPr>
            <w:tcW w:w="3270" w:type="dxa"/>
            <w:hideMark/>
          </w:tcPr>
          <w:p w:rsidR="001D1BD3" w:rsidRPr="009A58E6" w:rsidRDefault="001D1BD3" w:rsidP="009A58E6">
            <w:pPr>
              <w:pStyle w:val="ConsPlusNormal"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A58E6">
              <w:rPr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A58E6">
              <w:rPr>
                <w:color w:val="000000"/>
                <w:sz w:val="22"/>
                <w:szCs w:val="22"/>
                <w:vertAlign w:val="superscript"/>
              </w:rPr>
              <w:t>подпись</w:t>
            </w:r>
            <w:proofErr w:type="gramEnd"/>
            <w:r w:rsidRPr="009A58E6">
              <w:rPr>
                <w:color w:val="000000"/>
                <w:sz w:val="22"/>
                <w:szCs w:val="22"/>
                <w:vertAlign w:val="superscript"/>
              </w:rPr>
              <w:t xml:space="preserve"> должностного лица, уполномоченного на проведение контрольных мероприятий)</w:t>
            </w:r>
          </w:p>
        </w:tc>
        <w:tc>
          <w:tcPr>
            <w:tcW w:w="3271" w:type="dxa"/>
            <w:hideMark/>
          </w:tcPr>
          <w:p w:rsidR="001D1BD3" w:rsidRPr="009A58E6" w:rsidRDefault="001D1BD3" w:rsidP="009A58E6">
            <w:pPr>
              <w:pStyle w:val="ConsPlusNormal"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A58E6">
              <w:rPr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A58E6">
              <w:rPr>
                <w:color w:val="000000"/>
                <w:sz w:val="22"/>
                <w:szCs w:val="22"/>
                <w:vertAlign w:val="superscript"/>
              </w:rPr>
              <w:t>фамилия</w:t>
            </w:r>
            <w:proofErr w:type="gramEnd"/>
            <w:r w:rsidRPr="009A58E6">
              <w:rPr>
                <w:color w:val="000000"/>
                <w:sz w:val="22"/>
                <w:szCs w:val="22"/>
                <w:vertAlign w:val="superscript"/>
              </w:rPr>
              <w:t>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1D1BD3" w:rsidRPr="006E3B28" w:rsidRDefault="009A58E6" w:rsidP="00D10945">
      <w:pPr>
        <w:spacing w:line="360" w:lineRule="auto"/>
        <w:ind w:left="4253"/>
        <w:jc w:val="center"/>
      </w:pPr>
      <w:r>
        <w:lastRenderedPageBreak/>
        <w:t>ПРИЛОЖЕНИЕ</w:t>
      </w:r>
      <w:r w:rsidR="001D1BD3" w:rsidRPr="006E3B28">
        <w:t xml:space="preserve"> 3</w:t>
      </w:r>
    </w:p>
    <w:p w:rsidR="001D1BD3" w:rsidRPr="006E3B28" w:rsidRDefault="001D1BD3" w:rsidP="00D10945">
      <w:pPr>
        <w:spacing w:line="360" w:lineRule="auto"/>
        <w:ind w:left="4962" w:firstLine="0"/>
        <w:contextualSpacing/>
        <w:jc w:val="center"/>
      </w:pPr>
      <w:proofErr w:type="gramStart"/>
      <w:r w:rsidRPr="006E3B28">
        <w:t>к</w:t>
      </w:r>
      <w:proofErr w:type="gramEnd"/>
      <w:r w:rsidRPr="006E3B28">
        <w:t xml:space="preserve"> Положению о муниципальном контроле на автомобильном транспорте и в дорожном хозяйстве</w:t>
      </w:r>
      <w:r w:rsidRPr="006E3B28">
        <w:rPr>
          <w:bCs/>
        </w:rPr>
        <w:t xml:space="preserve"> в границах населенного пункта </w:t>
      </w:r>
      <w:r w:rsidRPr="006E3B28">
        <w:t>МО «Город Удачный»</w:t>
      </w:r>
    </w:p>
    <w:p w:rsidR="001D1BD3" w:rsidRDefault="001D1BD3" w:rsidP="00D10945">
      <w:pPr>
        <w:spacing w:line="360" w:lineRule="auto"/>
        <w:ind w:left="4253"/>
        <w:contextualSpacing/>
        <w:rPr>
          <w:sz w:val="26"/>
          <w:szCs w:val="26"/>
          <w:vertAlign w:val="superscript"/>
        </w:rPr>
      </w:pPr>
    </w:p>
    <w:p w:rsidR="009A58E6" w:rsidRDefault="009A58E6" w:rsidP="00D10945">
      <w:pPr>
        <w:spacing w:line="360" w:lineRule="auto"/>
        <w:ind w:left="4253"/>
        <w:contextualSpacing/>
        <w:rPr>
          <w:sz w:val="26"/>
          <w:szCs w:val="26"/>
          <w:vertAlign w:val="superscript"/>
        </w:rPr>
      </w:pPr>
    </w:p>
    <w:p w:rsidR="009A58E6" w:rsidRPr="000F37F1" w:rsidRDefault="009A58E6" w:rsidP="00D10945">
      <w:pPr>
        <w:spacing w:line="360" w:lineRule="auto"/>
        <w:ind w:left="4253"/>
        <w:contextualSpacing/>
        <w:rPr>
          <w:sz w:val="26"/>
          <w:szCs w:val="26"/>
          <w:vertAlign w:val="superscript"/>
        </w:rPr>
      </w:pPr>
    </w:p>
    <w:p w:rsidR="001D1BD3" w:rsidRPr="006E3B28" w:rsidRDefault="001D1BD3" w:rsidP="00D10945">
      <w:pPr>
        <w:pStyle w:val="ConsPlusNormal"/>
        <w:spacing w:line="360" w:lineRule="auto"/>
        <w:ind w:firstLine="0"/>
        <w:jc w:val="center"/>
        <w:rPr>
          <w:b/>
        </w:rPr>
      </w:pPr>
      <w:r w:rsidRPr="006E3B28">
        <w:rPr>
          <w:b/>
          <w:bCs/>
          <w:color w:val="000000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6E3B28">
        <w:rPr>
          <w:b/>
          <w:bCs/>
        </w:rPr>
        <w:t xml:space="preserve">на автомобильном транспорте и в дорожном хозяйстве </w:t>
      </w:r>
      <w:r w:rsidRPr="006E3B28">
        <w:rPr>
          <w:b/>
        </w:rPr>
        <w:t>в границах населенного пункта МО «Город Удачный»</w:t>
      </w:r>
    </w:p>
    <w:p w:rsidR="001D1BD3" w:rsidRPr="006E3B28" w:rsidRDefault="001D1BD3" w:rsidP="00D10945">
      <w:pPr>
        <w:pStyle w:val="ConsPlusNormal"/>
        <w:spacing w:line="360" w:lineRule="auto"/>
        <w:ind w:firstLine="0"/>
        <w:jc w:val="center"/>
        <w:rPr>
          <w:color w:val="000000"/>
        </w:rPr>
      </w:pPr>
    </w:p>
    <w:p w:rsidR="001D1BD3" w:rsidRPr="006E3B28" w:rsidRDefault="001D1BD3" w:rsidP="00D10945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6E3B28">
        <w:rPr>
          <w:color w:val="000000"/>
        </w:rPr>
        <w:t>1.Ключевые показатели и их целевые значения:</w:t>
      </w:r>
    </w:p>
    <w:p w:rsidR="001D1BD3" w:rsidRPr="006E3B28" w:rsidRDefault="001D1BD3" w:rsidP="00D10945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6E3B28">
        <w:rPr>
          <w:color w:val="000000"/>
        </w:rPr>
        <w:t>Доля устраненных нарушений из числа выявленных нарушений обязательных требований - 70%.</w:t>
      </w:r>
    </w:p>
    <w:p w:rsidR="001D1BD3" w:rsidRPr="006E3B28" w:rsidRDefault="001D1BD3" w:rsidP="00D10945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6E3B28">
        <w:rPr>
          <w:color w:val="000000"/>
        </w:rPr>
        <w:t>Доля отмененных результатов контрольных мероприятий - 0%.</w:t>
      </w:r>
    </w:p>
    <w:p w:rsidR="001D1BD3" w:rsidRPr="006E3B28" w:rsidRDefault="001D1BD3" w:rsidP="00D10945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6E3B28">
        <w:rPr>
          <w:color w:val="000000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D1BD3" w:rsidRPr="006E3B28" w:rsidRDefault="001D1BD3" w:rsidP="00D10945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6E3B28">
        <w:rPr>
          <w:color w:val="000000"/>
        </w:rPr>
        <w:t>Доля вынесенных судебных решений о назначении административного наказания по материалам контрольного органа – 70 %.</w:t>
      </w:r>
    </w:p>
    <w:p w:rsidR="001D1BD3" w:rsidRPr="006E3B28" w:rsidRDefault="001D1BD3" w:rsidP="00D10945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6E3B28">
        <w:rPr>
          <w:color w:val="000000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D1BD3" w:rsidRPr="006E3B28" w:rsidRDefault="001D1BD3" w:rsidP="00D10945">
      <w:pPr>
        <w:spacing w:line="360" w:lineRule="auto"/>
        <w:ind w:firstLine="567"/>
        <w:contextualSpacing/>
        <w:rPr>
          <w:color w:val="000000"/>
          <w:sz w:val="24"/>
          <w:szCs w:val="24"/>
        </w:rPr>
      </w:pPr>
      <w:r w:rsidRPr="006E3B28">
        <w:rPr>
          <w:sz w:val="24"/>
          <w:szCs w:val="24"/>
        </w:rPr>
        <w:t>2. Индикативные показатели:</w:t>
      </w:r>
    </w:p>
    <w:p w:rsidR="001D1BD3" w:rsidRPr="006E3B28" w:rsidRDefault="001D1BD3" w:rsidP="00D10945">
      <w:pPr>
        <w:pStyle w:val="ConsPlusNormal"/>
        <w:spacing w:line="360" w:lineRule="auto"/>
        <w:ind w:firstLine="567"/>
        <w:contextualSpacing/>
        <w:jc w:val="both"/>
      </w:pPr>
      <w:r w:rsidRPr="006E3B28">
        <w:t xml:space="preserve">При осуществлении муниципального контроля на автомобильном транспорте и в дорожном хозяйстве в </w:t>
      </w:r>
      <w:r w:rsidRPr="006E3B28">
        <w:rPr>
          <w:bCs/>
        </w:rPr>
        <w:t xml:space="preserve">границах населенного пункта </w:t>
      </w:r>
      <w:r w:rsidRPr="006E3B28">
        <w:t>МО «Город Удачный» устанавливаются следующие индикативные показатели:</w:t>
      </w:r>
    </w:p>
    <w:p w:rsidR="001D1BD3" w:rsidRPr="006E3B28" w:rsidRDefault="001D1BD3" w:rsidP="00D10945">
      <w:pPr>
        <w:spacing w:line="360" w:lineRule="auto"/>
        <w:ind w:firstLine="567"/>
        <w:contextualSpacing/>
        <w:rPr>
          <w:sz w:val="24"/>
          <w:szCs w:val="24"/>
        </w:rPr>
      </w:pPr>
      <w:r w:rsidRPr="006E3B28">
        <w:rPr>
          <w:sz w:val="24"/>
          <w:szCs w:val="24"/>
        </w:rPr>
        <w:t>количество проведенных внеплановых контрольных мероприятий;</w:t>
      </w:r>
    </w:p>
    <w:p w:rsidR="001D1BD3" w:rsidRPr="006E3B28" w:rsidRDefault="001D1BD3" w:rsidP="00D10945">
      <w:pPr>
        <w:spacing w:line="360" w:lineRule="auto"/>
        <w:ind w:firstLine="567"/>
        <w:contextualSpacing/>
        <w:rPr>
          <w:sz w:val="24"/>
          <w:szCs w:val="24"/>
        </w:rPr>
      </w:pPr>
      <w:r w:rsidRPr="006E3B28">
        <w:rPr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1D1BD3" w:rsidRPr="006E3B28" w:rsidRDefault="001D1BD3" w:rsidP="00D10945">
      <w:pPr>
        <w:spacing w:line="360" w:lineRule="auto"/>
        <w:ind w:firstLine="567"/>
        <w:contextualSpacing/>
        <w:rPr>
          <w:sz w:val="24"/>
          <w:szCs w:val="24"/>
        </w:rPr>
      </w:pPr>
      <w:r w:rsidRPr="006E3B28">
        <w:rPr>
          <w:sz w:val="24"/>
          <w:szCs w:val="24"/>
        </w:rPr>
        <w:t>количество устраненных нарушений обязательных требований.</w:t>
      </w:r>
    </w:p>
    <w:p w:rsidR="001D1BD3" w:rsidRPr="006E3B28" w:rsidRDefault="00D10945" w:rsidP="00D10945">
      <w:pPr>
        <w:shd w:val="clear" w:color="auto" w:fill="FFFFFF"/>
        <w:jc w:val="center"/>
        <w:rPr>
          <w:color w:val="052635"/>
          <w:sz w:val="24"/>
          <w:szCs w:val="24"/>
        </w:rPr>
      </w:pPr>
      <w:r>
        <w:rPr>
          <w:color w:val="052635"/>
          <w:sz w:val="24"/>
          <w:szCs w:val="24"/>
        </w:rPr>
        <w:t>____________________________________________________</w:t>
      </w:r>
    </w:p>
    <w:p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:rsidR="001D1BD3" w:rsidRPr="006E3B28" w:rsidRDefault="001D1BD3" w:rsidP="001D1BD3">
      <w:pPr>
        <w:shd w:val="clear" w:color="auto" w:fill="FFFFFF"/>
        <w:jc w:val="center"/>
        <w:rPr>
          <w:color w:val="052635"/>
          <w:sz w:val="24"/>
          <w:szCs w:val="24"/>
        </w:rPr>
      </w:pPr>
    </w:p>
    <w:sectPr w:rsidR="001D1BD3" w:rsidRPr="006E3B28" w:rsidSect="00EA04B0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AC" w:rsidRDefault="00344BAC" w:rsidP="00FC6C2C">
      <w:r>
        <w:separator/>
      </w:r>
    </w:p>
  </w:endnote>
  <w:endnote w:type="continuationSeparator" w:id="0">
    <w:p w:rsidR="00344BAC" w:rsidRDefault="00344BAC" w:rsidP="00FC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641"/>
      <w:docPartObj>
        <w:docPartGallery w:val="Page Numbers (Bottom of Page)"/>
        <w:docPartUnique/>
      </w:docPartObj>
    </w:sdtPr>
    <w:sdtEndPr/>
    <w:sdtContent>
      <w:p w:rsidR="00340B00" w:rsidRDefault="00B1048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52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40B00" w:rsidRDefault="00340B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AC" w:rsidRDefault="00344BAC" w:rsidP="00FC6C2C">
      <w:r>
        <w:separator/>
      </w:r>
    </w:p>
  </w:footnote>
  <w:footnote w:type="continuationSeparator" w:id="0">
    <w:p w:rsidR="00344BAC" w:rsidRDefault="00344BAC" w:rsidP="00FC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hybridMultilevel"/>
    <w:tmpl w:val="C406CC7A"/>
    <w:lvl w:ilvl="0" w:tplc="276226B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5094D4D6"/>
    <w:lvl w:ilvl="0" w:tplc="BC9AD9C0">
      <w:start w:val="4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A"/>
    <w:multiLevelType w:val="hybridMultilevel"/>
    <w:tmpl w:val="21529052"/>
    <w:lvl w:ilvl="0" w:tplc="67826B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C"/>
    <w:multiLevelType w:val="hybridMultilevel"/>
    <w:tmpl w:val="4B588F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09B06BB"/>
    <w:multiLevelType w:val="hybridMultilevel"/>
    <w:tmpl w:val="7F905EDA"/>
    <w:lvl w:ilvl="0" w:tplc="522E047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83397"/>
    <w:multiLevelType w:val="multilevel"/>
    <w:tmpl w:val="79D0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F891D85"/>
    <w:multiLevelType w:val="hybridMultilevel"/>
    <w:tmpl w:val="24F67238"/>
    <w:lvl w:ilvl="0" w:tplc="47A87D3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44EA8"/>
    <w:multiLevelType w:val="multilevel"/>
    <w:tmpl w:val="A828B7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12C30"/>
    <w:rsid w:val="0002401F"/>
    <w:rsid w:val="00026C47"/>
    <w:rsid w:val="00031989"/>
    <w:rsid w:val="00037595"/>
    <w:rsid w:val="000375BA"/>
    <w:rsid w:val="00042C30"/>
    <w:rsid w:val="00043C69"/>
    <w:rsid w:val="000470F7"/>
    <w:rsid w:val="00056E7A"/>
    <w:rsid w:val="00076097"/>
    <w:rsid w:val="000814D5"/>
    <w:rsid w:val="00087E56"/>
    <w:rsid w:val="000902AD"/>
    <w:rsid w:val="00097AAF"/>
    <w:rsid w:val="000A1706"/>
    <w:rsid w:val="000A1E3A"/>
    <w:rsid w:val="000D533E"/>
    <w:rsid w:val="00103864"/>
    <w:rsid w:val="00110F2E"/>
    <w:rsid w:val="00123D16"/>
    <w:rsid w:val="00142A8D"/>
    <w:rsid w:val="00160448"/>
    <w:rsid w:val="00171F01"/>
    <w:rsid w:val="0019770E"/>
    <w:rsid w:val="001A3AD4"/>
    <w:rsid w:val="001A40AD"/>
    <w:rsid w:val="001A74BA"/>
    <w:rsid w:val="001B1823"/>
    <w:rsid w:val="001B2582"/>
    <w:rsid w:val="001C2E74"/>
    <w:rsid w:val="001C33A0"/>
    <w:rsid w:val="001C77C2"/>
    <w:rsid w:val="001D1BD3"/>
    <w:rsid w:val="001D2626"/>
    <w:rsid w:val="001F27E8"/>
    <w:rsid w:val="0021462B"/>
    <w:rsid w:val="00216249"/>
    <w:rsid w:val="00223C6D"/>
    <w:rsid w:val="002361D9"/>
    <w:rsid w:val="00243913"/>
    <w:rsid w:val="002452D9"/>
    <w:rsid w:val="00260CF7"/>
    <w:rsid w:val="002738D5"/>
    <w:rsid w:val="0028285D"/>
    <w:rsid w:val="00295FC2"/>
    <w:rsid w:val="002B1307"/>
    <w:rsid w:val="002B6E21"/>
    <w:rsid w:val="002D0162"/>
    <w:rsid w:val="002D3F51"/>
    <w:rsid w:val="002E735E"/>
    <w:rsid w:val="00305010"/>
    <w:rsid w:val="0031030A"/>
    <w:rsid w:val="00326128"/>
    <w:rsid w:val="00340B00"/>
    <w:rsid w:val="00344BAC"/>
    <w:rsid w:val="0035364C"/>
    <w:rsid w:val="00354B39"/>
    <w:rsid w:val="003636D2"/>
    <w:rsid w:val="00366D59"/>
    <w:rsid w:val="00370B53"/>
    <w:rsid w:val="003737F3"/>
    <w:rsid w:val="003744F9"/>
    <w:rsid w:val="003754B3"/>
    <w:rsid w:val="003824A1"/>
    <w:rsid w:val="003A5EF7"/>
    <w:rsid w:val="003D4529"/>
    <w:rsid w:val="003D4FDE"/>
    <w:rsid w:val="003E729C"/>
    <w:rsid w:val="003E7A37"/>
    <w:rsid w:val="003F4F30"/>
    <w:rsid w:val="0041567D"/>
    <w:rsid w:val="00435E7B"/>
    <w:rsid w:val="004455B3"/>
    <w:rsid w:val="00450E76"/>
    <w:rsid w:val="004557FE"/>
    <w:rsid w:val="004576FC"/>
    <w:rsid w:val="00461109"/>
    <w:rsid w:val="0048450D"/>
    <w:rsid w:val="004919F6"/>
    <w:rsid w:val="00494313"/>
    <w:rsid w:val="00522438"/>
    <w:rsid w:val="005318CE"/>
    <w:rsid w:val="005359D8"/>
    <w:rsid w:val="00535A70"/>
    <w:rsid w:val="00537A05"/>
    <w:rsid w:val="00543C72"/>
    <w:rsid w:val="00555408"/>
    <w:rsid w:val="005634D6"/>
    <w:rsid w:val="00587AE0"/>
    <w:rsid w:val="00594E9A"/>
    <w:rsid w:val="005A4445"/>
    <w:rsid w:val="005A50D0"/>
    <w:rsid w:val="005B4400"/>
    <w:rsid w:val="005C1141"/>
    <w:rsid w:val="005C3262"/>
    <w:rsid w:val="005D22BB"/>
    <w:rsid w:val="005D3441"/>
    <w:rsid w:val="005F50FF"/>
    <w:rsid w:val="00610F1A"/>
    <w:rsid w:val="00611956"/>
    <w:rsid w:val="00625F81"/>
    <w:rsid w:val="00632A4F"/>
    <w:rsid w:val="00644FD3"/>
    <w:rsid w:val="006456FC"/>
    <w:rsid w:val="00692CE1"/>
    <w:rsid w:val="006A21B0"/>
    <w:rsid w:val="006D2C94"/>
    <w:rsid w:val="006D753A"/>
    <w:rsid w:val="006F5D8E"/>
    <w:rsid w:val="006F6DDB"/>
    <w:rsid w:val="00715712"/>
    <w:rsid w:val="007269F1"/>
    <w:rsid w:val="00740A9E"/>
    <w:rsid w:val="00746DC3"/>
    <w:rsid w:val="00746FDA"/>
    <w:rsid w:val="00751BF5"/>
    <w:rsid w:val="00753BB5"/>
    <w:rsid w:val="00774481"/>
    <w:rsid w:val="00787181"/>
    <w:rsid w:val="007C16D3"/>
    <w:rsid w:val="007C7A06"/>
    <w:rsid w:val="007E0BFB"/>
    <w:rsid w:val="007E6746"/>
    <w:rsid w:val="007F1C71"/>
    <w:rsid w:val="007F44E3"/>
    <w:rsid w:val="007F474B"/>
    <w:rsid w:val="008222AE"/>
    <w:rsid w:val="008352C4"/>
    <w:rsid w:val="008405FA"/>
    <w:rsid w:val="008420B4"/>
    <w:rsid w:val="00844112"/>
    <w:rsid w:val="008656D0"/>
    <w:rsid w:val="008871B3"/>
    <w:rsid w:val="0089025C"/>
    <w:rsid w:val="008F760E"/>
    <w:rsid w:val="0090524E"/>
    <w:rsid w:val="009140D7"/>
    <w:rsid w:val="00914D2C"/>
    <w:rsid w:val="00917231"/>
    <w:rsid w:val="00925E75"/>
    <w:rsid w:val="00941DB0"/>
    <w:rsid w:val="00951EA8"/>
    <w:rsid w:val="00952C86"/>
    <w:rsid w:val="00970934"/>
    <w:rsid w:val="0097739C"/>
    <w:rsid w:val="00985236"/>
    <w:rsid w:val="00997695"/>
    <w:rsid w:val="009A58E6"/>
    <w:rsid w:val="009B266B"/>
    <w:rsid w:val="009E1CAD"/>
    <w:rsid w:val="009E3500"/>
    <w:rsid w:val="009F641F"/>
    <w:rsid w:val="00A0238D"/>
    <w:rsid w:val="00A02910"/>
    <w:rsid w:val="00A23CDD"/>
    <w:rsid w:val="00A263AE"/>
    <w:rsid w:val="00A30B53"/>
    <w:rsid w:val="00A339F6"/>
    <w:rsid w:val="00A538B2"/>
    <w:rsid w:val="00A72A24"/>
    <w:rsid w:val="00A72FFB"/>
    <w:rsid w:val="00A91DC0"/>
    <w:rsid w:val="00A92736"/>
    <w:rsid w:val="00A96949"/>
    <w:rsid w:val="00A97EAC"/>
    <w:rsid w:val="00AA11D3"/>
    <w:rsid w:val="00AA7CB6"/>
    <w:rsid w:val="00AD6EE5"/>
    <w:rsid w:val="00AE5493"/>
    <w:rsid w:val="00AF2A39"/>
    <w:rsid w:val="00AF2ADF"/>
    <w:rsid w:val="00AF47F1"/>
    <w:rsid w:val="00B03F61"/>
    <w:rsid w:val="00B10486"/>
    <w:rsid w:val="00B2226A"/>
    <w:rsid w:val="00B4446D"/>
    <w:rsid w:val="00B62AB7"/>
    <w:rsid w:val="00B97476"/>
    <w:rsid w:val="00BA4C6D"/>
    <w:rsid w:val="00BB22E5"/>
    <w:rsid w:val="00BD73AB"/>
    <w:rsid w:val="00BF351F"/>
    <w:rsid w:val="00C135C0"/>
    <w:rsid w:val="00C2652A"/>
    <w:rsid w:val="00C41185"/>
    <w:rsid w:val="00C660BF"/>
    <w:rsid w:val="00C707C8"/>
    <w:rsid w:val="00C81B18"/>
    <w:rsid w:val="00C91ED7"/>
    <w:rsid w:val="00CB26EF"/>
    <w:rsid w:val="00CB2DAC"/>
    <w:rsid w:val="00CD23E4"/>
    <w:rsid w:val="00CD561D"/>
    <w:rsid w:val="00CE04EB"/>
    <w:rsid w:val="00CF5623"/>
    <w:rsid w:val="00D10945"/>
    <w:rsid w:val="00D30A10"/>
    <w:rsid w:val="00D34A87"/>
    <w:rsid w:val="00D35735"/>
    <w:rsid w:val="00D42379"/>
    <w:rsid w:val="00D455FA"/>
    <w:rsid w:val="00D477CE"/>
    <w:rsid w:val="00D63C63"/>
    <w:rsid w:val="00D6417D"/>
    <w:rsid w:val="00D924AB"/>
    <w:rsid w:val="00D944CD"/>
    <w:rsid w:val="00D94544"/>
    <w:rsid w:val="00DB3613"/>
    <w:rsid w:val="00DB7B41"/>
    <w:rsid w:val="00DE1ECD"/>
    <w:rsid w:val="00DF5B09"/>
    <w:rsid w:val="00E12D01"/>
    <w:rsid w:val="00E43F93"/>
    <w:rsid w:val="00E5125C"/>
    <w:rsid w:val="00E7132E"/>
    <w:rsid w:val="00E86CBF"/>
    <w:rsid w:val="00EA04B0"/>
    <w:rsid w:val="00EB1012"/>
    <w:rsid w:val="00EB312B"/>
    <w:rsid w:val="00ED19BE"/>
    <w:rsid w:val="00ED29F1"/>
    <w:rsid w:val="00ED7473"/>
    <w:rsid w:val="00F31DA5"/>
    <w:rsid w:val="00F331A7"/>
    <w:rsid w:val="00F360FB"/>
    <w:rsid w:val="00F56214"/>
    <w:rsid w:val="00F70B92"/>
    <w:rsid w:val="00F74B63"/>
    <w:rsid w:val="00F9065C"/>
    <w:rsid w:val="00F9617D"/>
    <w:rsid w:val="00FC6C2C"/>
    <w:rsid w:val="00FD060F"/>
    <w:rsid w:val="00FE09CA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B857B-F6D2-4A85-B248-AC0CBC34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1624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66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26C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6C47"/>
    <w:rPr>
      <w:color w:val="800080"/>
      <w:u w:val="single"/>
    </w:rPr>
  </w:style>
  <w:style w:type="paragraph" w:customStyle="1" w:styleId="xl65">
    <w:name w:val="xl65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2">
    <w:name w:val="xl72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3">
    <w:name w:val="xl73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74">
    <w:name w:val="xl74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7">
    <w:name w:val="xl7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2">
    <w:name w:val="xl82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3">
    <w:name w:val="xl83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5">
    <w:name w:val="xl85"/>
    <w:basedOn w:val="a"/>
    <w:rsid w:val="00026C4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6">
    <w:name w:val="xl86"/>
    <w:basedOn w:val="a"/>
    <w:rsid w:val="00026C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7">
    <w:name w:val="xl87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8">
    <w:name w:val="xl8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89">
    <w:name w:val="xl8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1">
    <w:name w:val="xl91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0">
    <w:name w:val="xl100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3">
    <w:name w:val="xl103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5">
    <w:name w:val="xl105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4">
    <w:name w:val="xl114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0">
    <w:name w:val="xl120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026C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26C47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6C47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26C4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D1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D1BD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1D1B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1D1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1">
    <w:name w:val="ConsPlusNonformat1"/>
    <w:link w:val="ConsPlusNonformat"/>
    <w:uiPriority w:val="99"/>
    <w:locked/>
    <w:rsid w:val="001D1BD3"/>
    <w:rPr>
      <w:rFonts w:ascii="Courier New" w:eastAsia="Times New Roman" w:hAnsi="Courier New" w:cs="Courier New"/>
      <w:color w:val="000000"/>
    </w:rPr>
  </w:style>
  <w:style w:type="paragraph" w:customStyle="1" w:styleId="ConsPlusNonformat">
    <w:name w:val="ConsPlusNonformat"/>
    <w:link w:val="ConsPlusNonformat1"/>
    <w:uiPriority w:val="99"/>
    <w:rsid w:val="001D1B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55EF-D886-4B7B-A2A3-678B4DA5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20</Pages>
  <Words>6183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41345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8</cp:revision>
  <cp:lastPrinted>2021-12-17T00:20:00Z</cp:lastPrinted>
  <dcterms:created xsi:type="dcterms:W3CDTF">2021-12-23T06:04:00Z</dcterms:created>
  <dcterms:modified xsi:type="dcterms:W3CDTF">2022-01-10T07:42:00Z</dcterms:modified>
</cp:coreProperties>
</file>