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46CFA87C" wp14:editId="277F8559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</w:rPr>
        <w:t>Российская Федерация (Россия)</w:t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</w:rPr>
        <w:t>Республика Саха (Якутия)</w:t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</w:rPr>
        <w:t>Муниципальное образование «Город Удачный»</w:t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IV</w:t>
      </w:r>
      <w:r w:rsidRPr="00AE7449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  <w:lang w:val="en-US"/>
        </w:rPr>
        <w:t>XL</w:t>
      </w:r>
      <w:r w:rsidRPr="00AE7449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AE7449" w:rsidRPr="00AE7449" w:rsidRDefault="00AE7449" w:rsidP="00AE7449">
      <w:pPr>
        <w:tabs>
          <w:tab w:val="center" w:pos="4770"/>
          <w:tab w:val="left" w:pos="61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</w:rPr>
        <w:t>РЕШЕНИЕ</w:t>
      </w:r>
    </w:p>
    <w:p w:rsidR="00AE7449" w:rsidRPr="00AE7449" w:rsidRDefault="00AE7449" w:rsidP="00AE7449">
      <w:pPr>
        <w:tabs>
          <w:tab w:val="center" w:pos="4770"/>
          <w:tab w:val="left" w:pos="61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49" w:rsidRPr="00AE7449" w:rsidRDefault="00AE7449" w:rsidP="00AE744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49">
        <w:rPr>
          <w:rFonts w:ascii="Times New Roman" w:hAnsi="Times New Roman"/>
          <w:b/>
          <w:sz w:val="24"/>
          <w:szCs w:val="24"/>
        </w:rPr>
        <w:t>2 марта 2022г.</w:t>
      </w:r>
      <w:r w:rsidRPr="00AE7449">
        <w:rPr>
          <w:rFonts w:ascii="Times New Roman" w:hAnsi="Times New Roman"/>
          <w:b/>
          <w:sz w:val="24"/>
          <w:szCs w:val="24"/>
        </w:rPr>
        <w:tab/>
      </w:r>
      <w:r w:rsidRPr="00AE7449">
        <w:rPr>
          <w:rFonts w:ascii="Times New Roman" w:hAnsi="Times New Roman"/>
          <w:b/>
          <w:sz w:val="24"/>
          <w:szCs w:val="24"/>
        </w:rPr>
        <w:tab/>
      </w:r>
      <w:r w:rsidRPr="00AE7449">
        <w:rPr>
          <w:rFonts w:ascii="Times New Roman" w:hAnsi="Times New Roman"/>
          <w:b/>
          <w:sz w:val="24"/>
          <w:szCs w:val="24"/>
        </w:rPr>
        <w:tab/>
      </w:r>
      <w:r w:rsidRPr="00AE7449">
        <w:rPr>
          <w:rFonts w:ascii="Times New Roman" w:hAnsi="Times New Roman"/>
          <w:b/>
          <w:sz w:val="24"/>
          <w:szCs w:val="24"/>
        </w:rPr>
        <w:tab/>
      </w:r>
      <w:r w:rsidRPr="00AE7449">
        <w:rPr>
          <w:rFonts w:ascii="Times New Roman" w:hAnsi="Times New Roman"/>
          <w:b/>
          <w:sz w:val="24"/>
          <w:szCs w:val="24"/>
        </w:rPr>
        <w:tab/>
      </w:r>
      <w:r w:rsidRPr="00AE7449">
        <w:rPr>
          <w:rFonts w:ascii="Times New Roman" w:hAnsi="Times New Roman"/>
          <w:b/>
          <w:sz w:val="24"/>
          <w:szCs w:val="24"/>
        </w:rPr>
        <w:tab/>
      </w:r>
      <w:r w:rsidRPr="00AE7449">
        <w:rPr>
          <w:rFonts w:ascii="Times New Roman" w:hAnsi="Times New Roman"/>
          <w:b/>
          <w:sz w:val="24"/>
          <w:szCs w:val="24"/>
        </w:rPr>
        <w:tab/>
        <w:t xml:space="preserve">                                    №40-9</w:t>
      </w:r>
    </w:p>
    <w:p w:rsidR="00AE7449" w:rsidRPr="00AE7449" w:rsidRDefault="00AE7449" w:rsidP="00AE74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E744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Об утверждении Положения о</w:t>
      </w:r>
      <w:r w:rsidRPr="00AE744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представительских расходах и иных расходах, связанных с представительской деятельностью органа местного самоуправления муниципального образования «Город Удачный» Мирнинского района </w:t>
      </w:r>
    </w:p>
    <w:p w:rsidR="00AE7449" w:rsidRPr="00AE7449" w:rsidRDefault="00AE7449" w:rsidP="00AE7449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E7449">
        <w:rPr>
          <w:rFonts w:ascii="Times New Roman" w:eastAsiaTheme="minorHAnsi" w:hAnsi="Times New Roman"/>
          <w:b/>
          <w:sz w:val="24"/>
          <w:szCs w:val="24"/>
          <w:lang w:eastAsia="en-US"/>
        </w:rPr>
        <w:t>Республики Саха (Якутия)</w:t>
      </w:r>
    </w:p>
    <w:p w:rsidR="00AE7449" w:rsidRPr="00AE7449" w:rsidRDefault="00AE7449" w:rsidP="00AE74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E7449" w:rsidRPr="00AE7449" w:rsidRDefault="00AE7449" w:rsidP="00AE74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449">
        <w:rPr>
          <w:rFonts w:ascii="Times New Roman" w:hAnsi="Times New Roman"/>
          <w:bCs/>
          <w:sz w:val="24"/>
          <w:szCs w:val="24"/>
        </w:rPr>
        <w:tab/>
        <w:t xml:space="preserve">В соответствии с Бюджетным кодексом Российской Федерации, в целях упорядочения использования средств на представительские расходы, руководствуясь </w:t>
      </w:r>
      <w:r w:rsidRPr="00AE7449">
        <w:rPr>
          <w:rFonts w:ascii="Times New Roman" w:hAnsi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Pr="00AE7449">
        <w:rPr>
          <w:rFonts w:ascii="Times New Roman" w:hAnsi="Times New Roman"/>
          <w:b/>
          <w:bCs/>
          <w:sz w:val="24"/>
          <w:szCs w:val="24"/>
        </w:rPr>
        <w:t xml:space="preserve"> городской Совет депутатов МО «Город Удачный» решил:</w:t>
      </w:r>
    </w:p>
    <w:p w:rsidR="00AE7449" w:rsidRPr="00AE7449" w:rsidRDefault="00AE7449" w:rsidP="00AE744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449">
        <w:rPr>
          <w:rFonts w:ascii="Times New Roman" w:eastAsiaTheme="minorHAnsi" w:hAnsi="Times New Roman"/>
          <w:sz w:val="24"/>
          <w:szCs w:val="24"/>
          <w:lang w:eastAsia="en-US"/>
        </w:rPr>
        <w:t xml:space="preserve">1. Утвердить Положение </w:t>
      </w:r>
      <w:r w:rsidRPr="00AE74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AE7449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представительских расходах и иных расходах, связанных с представительской деятельностью органа местного самоуправления муниципального образования «Город Удачный» Мирнинского района Республики Саха (Якутия) (прилагается).</w:t>
      </w:r>
    </w:p>
    <w:p w:rsidR="00AE7449" w:rsidRPr="00AE7449" w:rsidRDefault="00AE7449" w:rsidP="00AE7449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AE7449" w:rsidRPr="00AE7449" w:rsidRDefault="00AE7449" w:rsidP="00AE7449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AE7449" w:rsidRPr="00AE7449" w:rsidRDefault="00AE7449" w:rsidP="00AE7449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>Со дня вступления в силу настоящего решения признать утратившим силу решение городского Совета депутатов МО «Город Удачный» от 14 ноября 2013 года №13-5 "Об утверждении «</w:t>
      </w:r>
      <w:r w:rsidRPr="00AE7449">
        <w:rPr>
          <w:rFonts w:ascii="Times New Roman" w:hAnsi="Times New Roman"/>
          <w:bCs/>
          <w:sz w:val="24"/>
          <w:szCs w:val="24"/>
        </w:rPr>
        <w:t xml:space="preserve">Положения о представительских расходах и иных расходах, связанных </w:t>
      </w:r>
      <w:r w:rsidRPr="00AE7449">
        <w:rPr>
          <w:rFonts w:ascii="Times New Roman" w:hAnsi="Times New Roman"/>
          <w:bCs/>
          <w:sz w:val="24"/>
          <w:szCs w:val="24"/>
        </w:rPr>
        <w:lastRenderedPageBreak/>
        <w:t>с представительской деятельностью органа местного самоуправления муниципального образования «Город Удачный»".</w:t>
      </w:r>
    </w:p>
    <w:p w:rsidR="00AE7449" w:rsidRPr="00AE7449" w:rsidRDefault="00AE7449" w:rsidP="00AE7449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AE7449" w:rsidRPr="00AE7449" w:rsidRDefault="00AE7449" w:rsidP="00AE74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AE7449" w:rsidRPr="00AE7449" w:rsidTr="00A225A8"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nil"/>
            </w:tcBorders>
          </w:tcPr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AE7449" w:rsidRPr="00AE7449" w:rsidTr="009E4425">
        <w:trPr>
          <w:trHeight w:val="2117"/>
        </w:trPr>
        <w:tc>
          <w:tcPr>
            <w:tcW w:w="2478" w:type="pct"/>
          </w:tcPr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49">
              <w:rPr>
                <w:rFonts w:ascii="Times New Roman" w:hAnsi="Times New Roman"/>
                <w:b/>
                <w:sz w:val="24"/>
                <w:szCs w:val="24"/>
              </w:rPr>
              <w:t>Глава города</w:t>
            </w: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49">
              <w:rPr>
                <w:rFonts w:ascii="Times New Roman" w:hAnsi="Times New Roman"/>
                <w:b/>
                <w:sz w:val="24"/>
                <w:szCs w:val="24"/>
              </w:rPr>
              <w:t>_____________ А.В. Приходько</w:t>
            </w: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449" w:rsidRPr="00AE7449" w:rsidRDefault="00C82B3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7449" w:rsidRPr="00AE7449">
              <w:rPr>
                <w:rFonts w:ascii="Times New Roman" w:hAnsi="Times New Roman"/>
                <w:sz w:val="24"/>
                <w:szCs w:val="24"/>
              </w:rPr>
              <w:t xml:space="preserve"> марта 2022г.</w:t>
            </w:r>
            <w:r w:rsidR="00AE7449" w:rsidRPr="00AE74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AE7449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AE74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2522" w:type="pct"/>
          </w:tcPr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4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7449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AE7449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49">
              <w:rPr>
                <w:rFonts w:ascii="Times New Roman" w:hAnsi="Times New Roman"/>
                <w:b/>
                <w:sz w:val="24"/>
                <w:szCs w:val="24"/>
              </w:rPr>
              <w:t>_____________В.В. Файзулин</w:t>
            </w:r>
          </w:p>
          <w:p w:rsidR="00AE7449" w:rsidRPr="00AE7449" w:rsidRDefault="00AE7449" w:rsidP="00AE74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7449" w:rsidRPr="00AE7449" w:rsidRDefault="00AE7449" w:rsidP="00AE744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7449" w:rsidRPr="00AE7449" w:rsidRDefault="00AE7449" w:rsidP="00AE744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4BCA" w:rsidRDefault="005A4BCA" w:rsidP="00E76C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E43C4F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449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567F" w:rsidRPr="00E76C68" w:rsidRDefault="00C1567F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68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5A4BCA" w:rsidRPr="00E76C68" w:rsidRDefault="00C1567F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76C68">
        <w:rPr>
          <w:rFonts w:ascii="Times New Roman" w:hAnsi="Times New Roman" w:cs="Times New Roman"/>
          <w:sz w:val="20"/>
          <w:szCs w:val="20"/>
        </w:rPr>
        <w:t>решением</w:t>
      </w:r>
      <w:proofErr w:type="gramEnd"/>
      <w:r w:rsidRPr="00E76C68">
        <w:rPr>
          <w:rFonts w:ascii="Times New Roman" w:hAnsi="Times New Roman" w:cs="Times New Roman"/>
          <w:sz w:val="20"/>
          <w:szCs w:val="20"/>
        </w:rPr>
        <w:t xml:space="preserve"> </w:t>
      </w:r>
      <w:r w:rsidR="005A4BCA" w:rsidRPr="00E76C68">
        <w:rPr>
          <w:rFonts w:ascii="Times New Roman" w:hAnsi="Times New Roman" w:cs="Times New Roman"/>
          <w:sz w:val="20"/>
          <w:szCs w:val="20"/>
        </w:rPr>
        <w:t xml:space="preserve">городского Совета депутатов </w:t>
      </w:r>
    </w:p>
    <w:p w:rsidR="005A4BCA" w:rsidRPr="00E76C68" w:rsidRDefault="005A4BCA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C68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5A4BCA" w:rsidRDefault="00AE7449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марта 2022 года №40-9</w:t>
      </w:r>
    </w:p>
    <w:p w:rsidR="005A4BCA" w:rsidRDefault="005A4BCA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BCA" w:rsidRDefault="005A4BCA" w:rsidP="00E76C6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BCA" w:rsidRPr="005A4BCA" w:rsidRDefault="005A4BCA" w:rsidP="00E76C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C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A4BCA" w:rsidRPr="005A4BCA" w:rsidRDefault="005A4BCA" w:rsidP="00E76C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BC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A4BCA">
        <w:rPr>
          <w:rFonts w:ascii="Times New Roman" w:hAnsi="Times New Roman" w:cs="Times New Roman"/>
          <w:b/>
          <w:sz w:val="24"/>
          <w:szCs w:val="24"/>
        </w:rPr>
        <w:t xml:space="preserve"> представительских расходах и иных расходах, связанных с представительской </w:t>
      </w:r>
    </w:p>
    <w:p w:rsidR="005A4BCA" w:rsidRPr="005A4BCA" w:rsidRDefault="005A4BCA" w:rsidP="00E76C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CA">
        <w:rPr>
          <w:rFonts w:ascii="Times New Roman" w:hAnsi="Times New Roman" w:cs="Times New Roman"/>
          <w:b/>
          <w:sz w:val="24"/>
          <w:szCs w:val="24"/>
        </w:rPr>
        <w:t>деятельностью органа местного самоуправления муниципального образования</w:t>
      </w:r>
    </w:p>
    <w:p w:rsidR="005A4BCA" w:rsidRDefault="005A4BCA" w:rsidP="00E76C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CA">
        <w:rPr>
          <w:rFonts w:ascii="Times New Roman" w:hAnsi="Times New Roman" w:cs="Times New Roman"/>
          <w:b/>
          <w:sz w:val="24"/>
          <w:szCs w:val="24"/>
        </w:rPr>
        <w:t xml:space="preserve">«Город Удачный» </w:t>
      </w:r>
      <w:r w:rsidR="00334C1A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5A4BCA" w:rsidRDefault="005A4BCA" w:rsidP="00E76C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CA" w:rsidRPr="00AE7449" w:rsidRDefault="00334C1A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5A4BCA" w:rsidRPr="00AE7449">
        <w:rPr>
          <w:rFonts w:ascii="Times New Roman" w:hAnsi="Times New Roman" w:cs="Times New Roman"/>
          <w:sz w:val="24"/>
          <w:szCs w:val="24"/>
        </w:rPr>
        <w:t>представительских расходах и иных расходах, связанных с представительской деятельностью органа местного самоуправления муниципального образования «Город Удачный»</w:t>
      </w:r>
      <w:r w:rsidRPr="00AE7449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Бюджетным кодексом Российской Фед</w:t>
      </w:r>
      <w:r w:rsidRPr="00AE7449">
        <w:rPr>
          <w:rFonts w:ascii="Times New Roman" w:hAnsi="Times New Roman" w:cs="Times New Roman"/>
          <w:sz w:val="24"/>
          <w:szCs w:val="24"/>
        </w:rPr>
        <w:t xml:space="preserve">ерации, Федеральным законом от 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 в целях упорядочения использования средств бюджета </w:t>
      </w:r>
      <w:r w:rsidR="00986822" w:rsidRPr="00AE7449">
        <w:rPr>
          <w:rFonts w:ascii="Times New Roman" w:hAnsi="Times New Roman" w:cs="Times New Roman"/>
          <w:sz w:val="24"/>
          <w:szCs w:val="24"/>
        </w:rPr>
        <w:t xml:space="preserve">МО 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 «Город Удачный» на представительские расходы и иные расходы, связанные с представительской деятельностью органа местного самоуправления </w:t>
      </w:r>
      <w:r w:rsidR="00986822" w:rsidRPr="00AE7449">
        <w:rPr>
          <w:rFonts w:ascii="Times New Roman" w:hAnsi="Times New Roman" w:cs="Times New Roman"/>
          <w:sz w:val="24"/>
          <w:szCs w:val="24"/>
        </w:rPr>
        <w:t>МО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 «Город Удачный».</w:t>
      </w:r>
    </w:p>
    <w:p w:rsidR="005A4BCA" w:rsidRPr="00AE7449" w:rsidRDefault="005A4BCA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BCA" w:rsidRPr="00AE7449" w:rsidRDefault="005A4BCA" w:rsidP="00E76C68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44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4503" w:rsidRPr="00AE7449" w:rsidRDefault="0080326B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1.1.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выделения и использования средств бюджета </w:t>
      </w:r>
      <w:r w:rsidR="00986822" w:rsidRPr="00AE7449">
        <w:rPr>
          <w:rFonts w:ascii="Times New Roman" w:hAnsi="Times New Roman" w:cs="Times New Roman"/>
          <w:sz w:val="24"/>
          <w:szCs w:val="24"/>
        </w:rPr>
        <w:t>МО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 «Город Удачный» (далее – бюджет города) на представительские расходы, связанные с представительской деятельностью органа местного самоуправления </w:t>
      </w:r>
      <w:r w:rsidR="00986822" w:rsidRPr="00AE7449">
        <w:rPr>
          <w:rFonts w:ascii="Times New Roman" w:hAnsi="Times New Roman" w:cs="Times New Roman"/>
          <w:sz w:val="24"/>
          <w:szCs w:val="24"/>
        </w:rPr>
        <w:t>МО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 «Город Удачный» (далее –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="005A4BCA" w:rsidRPr="00AE7449">
        <w:rPr>
          <w:rFonts w:ascii="Times New Roman" w:hAnsi="Times New Roman" w:cs="Times New Roman"/>
          <w:sz w:val="24"/>
          <w:szCs w:val="24"/>
        </w:rPr>
        <w:t xml:space="preserve">), регламентирует отчетность использования указанных средств. </w:t>
      </w:r>
    </w:p>
    <w:p w:rsidR="005A4BCA" w:rsidRPr="00AE7449" w:rsidRDefault="0080326B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1.2. Целевым назначением представительских и иных расходов, связанных с осуществлением представительской деятельности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ОМСУ,</w:t>
      </w:r>
      <w:r w:rsidRPr="00AE7449">
        <w:rPr>
          <w:rFonts w:ascii="Times New Roman" w:hAnsi="Times New Roman" w:cs="Times New Roman"/>
          <w:sz w:val="24"/>
          <w:szCs w:val="24"/>
        </w:rPr>
        <w:t xml:space="preserve"> является обеспечение мероприятий по установлению сотрудничества органов местного самоуправления с другими органами и организациями, формированию взаимовыгодных отношений в интересах муниципального образования, чествованию жителей города, укреплению государственности, формированию положительного имиджа органов местного самоуправления, сплоченности жителей города в целях реализации планов и задач, стоящих перед 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Pr="00AE7449">
        <w:rPr>
          <w:rFonts w:ascii="Times New Roman" w:hAnsi="Times New Roman" w:cs="Times New Roman"/>
          <w:sz w:val="24"/>
          <w:szCs w:val="24"/>
        </w:rPr>
        <w:t>.</w:t>
      </w:r>
    </w:p>
    <w:p w:rsidR="0080326B" w:rsidRPr="00AE7449" w:rsidRDefault="0080326B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lastRenderedPageBreak/>
        <w:t xml:space="preserve">1.3. Понятия представительских расходов и иных расходов, связанных с представительской деятельностью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="0083356C" w:rsidRPr="00AE7449">
        <w:rPr>
          <w:rFonts w:ascii="Times New Roman" w:hAnsi="Times New Roman" w:cs="Times New Roman"/>
          <w:sz w:val="24"/>
          <w:szCs w:val="24"/>
        </w:rPr>
        <w:t>:</w:t>
      </w:r>
    </w:p>
    <w:p w:rsidR="0083356C" w:rsidRPr="00AE7449" w:rsidRDefault="0083356C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>1) представительские расходы - это расходы органов местного самоуправления, связанные с проведением официальных приемов, обслуживанием официальных делегаций, организацией и проведением переговоров, совещаний, конференций с целью установления и (или) поддержания взаимовыгодного сотрудничества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организациями. Представительские расходы включают: расходы на проведение официального приема (завтрака, обеда или иного аналогичного мероприятия) для указанных лиц, а также представителей органов местного самоуправления, участвующих в переговорах, транспортное обеспечение доставки этих лиц к месту проведения представительского мероприятия и обратно, буфетное обслуживание во время переговоров, оплата услуг переводчиков,</w:t>
      </w:r>
      <w:r w:rsidR="004E6C3D" w:rsidRPr="00AE7449">
        <w:rPr>
          <w:rFonts w:ascii="Times New Roman" w:hAnsi="Times New Roman"/>
          <w:sz w:val="24"/>
          <w:szCs w:val="24"/>
        </w:rPr>
        <w:t xml:space="preserve"> не состоящих в штате органов местного самоуправления,</w:t>
      </w:r>
      <w:r w:rsidRPr="00AE7449">
        <w:rPr>
          <w:rFonts w:ascii="Times New Roman" w:hAnsi="Times New Roman"/>
          <w:sz w:val="24"/>
          <w:szCs w:val="24"/>
        </w:rPr>
        <w:t xml:space="preserve"> по обеспечению перевода во время проведени</w:t>
      </w:r>
      <w:r w:rsidR="004E6C3D" w:rsidRPr="00AE7449">
        <w:rPr>
          <w:rFonts w:ascii="Times New Roman" w:hAnsi="Times New Roman"/>
          <w:sz w:val="24"/>
          <w:szCs w:val="24"/>
        </w:rPr>
        <w:t>я представительских мероприятий, оплата гостиницы и бронирование мест</w:t>
      </w:r>
      <w:r w:rsidR="005377C7" w:rsidRPr="00AE7449">
        <w:rPr>
          <w:rFonts w:ascii="Times New Roman" w:hAnsi="Times New Roman"/>
          <w:sz w:val="24"/>
          <w:szCs w:val="24"/>
        </w:rPr>
        <w:t xml:space="preserve"> для этих лиц.</w:t>
      </w:r>
    </w:p>
    <w:p w:rsidR="005377C7" w:rsidRPr="00AE7449" w:rsidRDefault="005377C7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2) иные расходы, связанные с представительской деятельностью </w:t>
      </w:r>
      <w:r w:rsidR="00805B03" w:rsidRPr="00AE7449">
        <w:rPr>
          <w:rFonts w:ascii="Times New Roman" w:hAnsi="Times New Roman"/>
          <w:sz w:val="24"/>
          <w:szCs w:val="24"/>
        </w:rPr>
        <w:t>–</w:t>
      </w:r>
      <w:r w:rsidRPr="00AE7449">
        <w:rPr>
          <w:rFonts w:ascii="Times New Roman" w:hAnsi="Times New Roman"/>
          <w:sz w:val="24"/>
          <w:szCs w:val="24"/>
        </w:rPr>
        <w:t xml:space="preserve"> это</w:t>
      </w:r>
      <w:r w:rsidR="00805B03" w:rsidRPr="00AE7449">
        <w:rPr>
          <w:rFonts w:ascii="Times New Roman" w:hAnsi="Times New Roman"/>
          <w:sz w:val="24"/>
          <w:szCs w:val="24"/>
        </w:rPr>
        <w:t xml:space="preserve"> расходы </w:t>
      </w:r>
      <w:r w:rsidR="00B2386E" w:rsidRPr="00AE7449">
        <w:rPr>
          <w:rFonts w:ascii="Times New Roman" w:hAnsi="Times New Roman"/>
          <w:sz w:val="24"/>
          <w:szCs w:val="24"/>
        </w:rPr>
        <w:t>ОМСУ</w:t>
      </w:r>
      <w:r w:rsidR="00757AB6" w:rsidRPr="00AE7449">
        <w:rPr>
          <w:rFonts w:ascii="Times New Roman" w:hAnsi="Times New Roman"/>
          <w:sz w:val="24"/>
          <w:szCs w:val="24"/>
        </w:rPr>
        <w:t xml:space="preserve"> связанные:</w:t>
      </w:r>
    </w:p>
    <w:p w:rsidR="00757AB6" w:rsidRPr="00AE7449" w:rsidRDefault="00757AB6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- </w:t>
      </w:r>
      <w:r w:rsidR="00AF7A06" w:rsidRPr="00AE7449">
        <w:rPr>
          <w:rFonts w:ascii="Times New Roman" w:hAnsi="Times New Roman"/>
          <w:sz w:val="24"/>
          <w:szCs w:val="24"/>
        </w:rPr>
        <w:t xml:space="preserve">с </w:t>
      </w:r>
      <w:r w:rsidRPr="00AE7449">
        <w:rPr>
          <w:rFonts w:ascii="Times New Roman" w:hAnsi="Times New Roman"/>
          <w:sz w:val="24"/>
          <w:szCs w:val="24"/>
        </w:rPr>
        <w:t>приемом официальных иностранных и российских делегаций (за исключением расходов, отнесенных к представительским): на оплату проживания (включая бронирование мест в гостиницах), на бытовое обслуживание, на приобретение канцелярских принадлежностей, предметов для формирования информационного раздаточного материала, на экскурсионное обслуживание, на приобретение сувенирной, подарочной и издательской продукции, памятных подарков, на приобретение цветов;</w:t>
      </w:r>
    </w:p>
    <w:p w:rsidR="00757AB6" w:rsidRPr="00AE7449" w:rsidRDefault="00757AB6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>- с участием в торжественных и праздничных мероприятиях, организованных органами местного самоуправления, а также иными организациями независимо от их организационно-правовой формы, формы собственности, общественными объединениями, а также в траурных мероприятиях, посвященных памятным общероссийским датам или связанных со смертью людей, внесших значительный вклад в развитие города</w:t>
      </w:r>
      <w:r w:rsidR="00AF7A06" w:rsidRPr="00AE7449">
        <w:rPr>
          <w:rFonts w:ascii="Times New Roman" w:hAnsi="Times New Roman"/>
          <w:sz w:val="24"/>
          <w:szCs w:val="24"/>
        </w:rPr>
        <w:t xml:space="preserve"> (на т</w:t>
      </w:r>
      <w:r w:rsidR="00334C1A" w:rsidRPr="00AE7449">
        <w:rPr>
          <w:rFonts w:ascii="Times New Roman" w:hAnsi="Times New Roman"/>
          <w:sz w:val="24"/>
          <w:szCs w:val="24"/>
        </w:rPr>
        <w:t xml:space="preserve">ерритории города Удачного, так </w:t>
      </w:r>
      <w:r w:rsidR="00AF7A06" w:rsidRPr="00AE7449">
        <w:rPr>
          <w:rFonts w:ascii="Times New Roman" w:hAnsi="Times New Roman"/>
          <w:sz w:val="24"/>
          <w:szCs w:val="24"/>
        </w:rPr>
        <w:t>и за его пределами)</w:t>
      </w:r>
      <w:r w:rsidRPr="00AE7449">
        <w:rPr>
          <w:rFonts w:ascii="Times New Roman" w:hAnsi="Times New Roman"/>
          <w:sz w:val="24"/>
          <w:szCs w:val="24"/>
        </w:rPr>
        <w:t>: на цветы, ценный подарок (сувенир), траурный венок;</w:t>
      </w:r>
    </w:p>
    <w:p w:rsidR="00757AB6" w:rsidRPr="00AE7449" w:rsidRDefault="00757AB6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- с проведением торжественных приемов, организованных в органах местного самоуправления, ветеранов и участников Великой Отечественной </w:t>
      </w:r>
      <w:r w:rsidR="00AF7A06" w:rsidRPr="00AE7449">
        <w:rPr>
          <w:rFonts w:ascii="Times New Roman" w:hAnsi="Times New Roman"/>
          <w:sz w:val="24"/>
          <w:szCs w:val="24"/>
        </w:rPr>
        <w:t>войны, их вдов, ветеранов труда и других граждан, отнесенных федеральным законодательством к льготным категориям,</w:t>
      </w:r>
      <w:r w:rsidRPr="00AE7449">
        <w:rPr>
          <w:rFonts w:ascii="Times New Roman" w:hAnsi="Times New Roman"/>
          <w:sz w:val="24"/>
          <w:szCs w:val="24"/>
        </w:rPr>
        <w:t xml:space="preserve"> заслуженных деятелей культуры и искусства, заслуженных работников образования, здравоохранения, производственной сферы, спортсменов,  </w:t>
      </w:r>
      <w:r w:rsidRPr="00AE7449">
        <w:rPr>
          <w:rFonts w:ascii="Times New Roman" w:hAnsi="Times New Roman"/>
          <w:sz w:val="24"/>
          <w:szCs w:val="24"/>
        </w:rPr>
        <w:lastRenderedPageBreak/>
        <w:t>Почетных граждан города, студентов, учащихся школ и других представителей общественности: на оформление помещений, цветы, сувениры, изготовление фотографий, обед (ужин или другое аналогичное мероприятие).</w:t>
      </w:r>
    </w:p>
    <w:p w:rsidR="00AF7A06" w:rsidRPr="00AE7449" w:rsidRDefault="00757AB6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- </w:t>
      </w:r>
      <w:r w:rsidR="00AF7A06" w:rsidRPr="00AE7449">
        <w:rPr>
          <w:rFonts w:ascii="Times New Roman" w:hAnsi="Times New Roman"/>
          <w:sz w:val="24"/>
          <w:szCs w:val="24"/>
        </w:rPr>
        <w:t xml:space="preserve">с участием представителей </w:t>
      </w:r>
      <w:r w:rsidR="00B2386E" w:rsidRPr="00AE7449">
        <w:rPr>
          <w:rFonts w:ascii="Times New Roman" w:hAnsi="Times New Roman"/>
          <w:sz w:val="24"/>
          <w:szCs w:val="24"/>
        </w:rPr>
        <w:t xml:space="preserve">ОМСУ </w:t>
      </w:r>
      <w:r w:rsidR="00AF7A06" w:rsidRPr="00AE7449">
        <w:rPr>
          <w:rFonts w:ascii="Times New Roman" w:hAnsi="Times New Roman"/>
          <w:sz w:val="24"/>
          <w:szCs w:val="24"/>
        </w:rPr>
        <w:t>в чествовании заслуженных юбиляров;</w:t>
      </w:r>
    </w:p>
    <w:p w:rsidR="00757AB6" w:rsidRPr="00AE7449" w:rsidRDefault="00AF7A06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- с проведением заседаний, конференций, семинаров, совещаний и других официальных мероприятий органа местного самоуправления; </w:t>
      </w:r>
    </w:p>
    <w:p w:rsidR="00AF7A06" w:rsidRPr="00AE7449" w:rsidRDefault="00AF7A06" w:rsidP="00E76C6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>- с участием</w:t>
      </w:r>
      <w:r w:rsidR="00B2386E" w:rsidRPr="00AE7449">
        <w:rPr>
          <w:rFonts w:ascii="Times New Roman" w:hAnsi="Times New Roman"/>
          <w:sz w:val="24"/>
          <w:szCs w:val="24"/>
        </w:rPr>
        <w:t xml:space="preserve"> ОМСУ</w:t>
      </w:r>
      <w:r w:rsidR="009C5ADB" w:rsidRPr="00AE7449">
        <w:rPr>
          <w:rFonts w:ascii="Times New Roman" w:hAnsi="Times New Roman"/>
          <w:sz w:val="24"/>
          <w:szCs w:val="24"/>
        </w:rPr>
        <w:t xml:space="preserve"> во встречах, направленных на развитие взаимоотношений </w:t>
      </w:r>
      <w:r w:rsidR="00B2386E" w:rsidRPr="00AE7449">
        <w:rPr>
          <w:rFonts w:ascii="Times New Roman" w:hAnsi="Times New Roman"/>
          <w:sz w:val="24"/>
          <w:szCs w:val="24"/>
        </w:rPr>
        <w:t>МО</w:t>
      </w:r>
      <w:r w:rsidR="009C5ADB" w:rsidRPr="00AE7449">
        <w:rPr>
          <w:rFonts w:ascii="Times New Roman" w:hAnsi="Times New Roman"/>
          <w:sz w:val="24"/>
          <w:szCs w:val="24"/>
        </w:rPr>
        <w:t xml:space="preserve"> «Город Удачный» с иными муниципальными образованиями, субъектами Российской Федерации и зарубежными странами.</w:t>
      </w:r>
    </w:p>
    <w:p w:rsidR="00677676" w:rsidRPr="00AE7449" w:rsidRDefault="009F7F78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/>
          <w:sz w:val="24"/>
          <w:szCs w:val="24"/>
        </w:rPr>
        <w:t xml:space="preserve">1.4. Представители </w:t>
      </w:r>
      <w:r w:rsidR="00B2386E" w:rsidRPr="00AE7449">
        <w:rPr>
          <w:rFonts w:ascii="Times New Roman" w:hAnsi="Times New Roman"/>
          <w:sz w:val="24"/>
          <w:szCs w:val="24"/>
        </w:rPr>
        <w:t>ОМСУ</w:t>
      </w:r>
      <w:r w:rsidRPr="00AE7449">
        <w:rPr>
          <w:rFonts w:ascii="Times New Roman" w:hAnsi="Times New Roman"/>
          <w:sz w:val="24"/>
          <w:szCs w:val="24"/>
        </w:rPr>
        <w:t xml:space="preserve"> - включенные</w:t>
      </w:r>
      <w:r w:rsidR="00677676" w:rsidRPr="00AE7449">
        <w:rPr>
          <w:rFonts w:ascii="Times New Roman" w:hAnsi="Times New Roman"/>
          <w:sz w:val="24"/>
          <w:szCs w:val="24"/>
        </w:rPr>
        <w:t xml:space="preserve"> в состав делегации (участвующие в переговорах или иных мероприятиях) лица, замещающие муниципальные должности </w:t>
      </w:r>
      <w:r w:rsidR="00B2386E" w:rsidRPr="00AE7449">
        <w:rPr>
          <w:rFonts w:ascii="Times New Roman" w:hAnsi="Times New Roman"/>
          <w:sz w:val="24"/>
          <w:szCs w:val="24"/>
        </w:rPr>
        <w:t>МО</w:t>
      </w:r>
      <w:r w:rsidR="00677676" w:rsidRPr="00AE7449">
        <w:rPr>
          <w:rFonts w:ascii="Times New Roman" w:hAnsi="Times New Roman" w:cs="Times New Roman"/>
          <w:sz w:val="24"/>
          <w:szCs w:val="24"/>
        </w:rPr>
        <w:t xml:space="preserve"> «Город Удачный», депутаты городского Совета</w:t>
      </w:r>
      <w:r w:rsidR="00C1567F" w:rsidRPr="00AE7449">
        <w:rPr>
          <w:rFonts w:ascii="Times New Roman" w:hAnsi="Times New Roman" w:cs="Times New Roman"/>
          <w:sz w:val="24"/>
          <w:szCs w:val="24"/>
        </w:rPr>
        <w:t xml:space="preserve"> депутатов МО «Город Удачный»</w:t>
      </w:r>
      <w:r w:rsidR="00677676" w:rsidRPr="00AE7449">
        <w:rPr>
          <w:rFonts w:ascii="Times New Roman" w:hAnsi="Times New Roman" w:cs="Times New Roman"/>
          <w:sz w:val="24"/>
          <w:szCs w:val="24"/>
        </w:rPr>
        <w:t xml:space="preserve">, муниципальные служащие, а также иные лица, привлеченные для участия в переговорах (включенные в состав делегации) в качестве представителей </w:t>
      </w:r>
      <w:r w:rsidR="00B2386E" w:rsidRPr="00AE7449">
        <w:rPr>
          <w:rFonts w:ascii="Times New Roman" w:hAnsi="Times New Roman" w:cs="Times New Roman"/>
          <w:sz w:val="24"/>
          <w:szCs w:val="24"/>
        </w:rPr>
        <w:t>МО</w:t>
      </w:r>
      <w:r w:rsidR="00AE7449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677676" w:rsidRPr="00AE7449">
        <w:rPr>
          <w:rFonts w:ascii="Times New Roman" w:hAnsi="Times New Roman" w:cs="Times New Roman"/>
          <w:sz w:val="24"/>
          <w:szCs w:val="24"/>
        </w:rPr>
        <w:t>Удачный».</w:t>
      </w:r>
    </w:p>
    <w:p w:rsidR="00677676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 1.5. Официальные лица -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документов.</w:t>
      </w:r>
    </w:p>
    <w:p w:rsidR="00677676" w:rsidRPr="00AE7449" w:rsidRDefault="00677676" w:rsidP="00E76C68">
      <w:pPr>
        <w:spacing w:after="0" w:line="360" w:lineRule="auto"/>
        <w:ind w:firstLine="709"/>
      </w:pPr>
    </w:p>
    <w:p w:rsidR="00677676" w:rsidRPr="00AE7449" w:rsidRDefault="00677676" w:rsidP="00E76C68">
      <w:pPr>
        <w:pStyle w:val="formattext"/>
        <w:spacing w:before="0" w:beforeAutospacing="0" w:after="0" w:afterAutospacing="0" w:line="360" w:lineRule="auto"/>
        <w:jc w:val="center"/>
      </w:pPr>
      <w:r w:rsidRPr="00AE7449">
        <w:rPr>
          <w:b/>
          <w:bCs/>
        </w:rPr>
        <w:t xml:space="preserve">2. Состав и порядок осуществления расходов на прием </w:t>
      </w:r>
      <w:r w:rsidRPr="00AE7449">
        <w:rPr>
          <w:b/>
          <w:bCs/>
        </w:rPr>
        <w:br/>
        <w:t>российских и иностранных делегаций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  2.1. Финансирование расходов на прием делегаций осуществляется на основании </w:t>
      </w:r>
      <w:r w:rsidR="00164CCB" w:rsidRPr="00AE7449">
        <w:rPr>
          <w:rFonts w:ascii="Times New Roman" w:hAnsi="Times New Roman" w:cs="Times New Roman"/>
          <w:sz w:val="24"/>
          <w:szCs w:val="24"/>
        </w:rPr>
        <w:t>Программы мероприятия: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7449">
        <w:rPr>
          <w:rFonts w:ascii="Times New Roman" w:hAnsi="Times New Roman" w:cs="Times New Roman"/>
          <w:sz w:val="24"/>
          <w:szCs w:val="24"/>
        </w:rPr>
        <w:t xml:space="preserve">) утверждается программа приема делегации, которая включает </w:t>
      </w:r>
      <w:r w:rsidR="00C1567F" w:rsidRPr="00AE7449">
        <w:rPr>
          <w:rFonts w:ascii="Times New Roman" w:hAnsi="Times New Roman" w:cs="Times New Roman"/>
          <w:sz w:val="24"/>
          <w:szCs w:val="24"/>
        </w:rPr>
        <w:t>в себя следующие сведения: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- наименования организаций участников;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ответственного за проведение мероприятия;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- планируемые к проведению мероприятия с указанием даты, времени и места их проведения;</w:t>
      </w:r>
    </w:p>
    <w:p w:rsidR="00C1567F" w:rsidRPr="00AE7449" w:rsidRDefault="00C1567F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- </w:t>
      </w:r>
      <w:r w:rsidR="00677676" w:rsidRPr="00AE7449">
        <w:rPr>
          <w:rFonts w:ascii="Times New Roman" w:hAnsi="Times New Roman" w:cs="Times New Roman"/>
          <w:sz w:val="24"/>
          <w:szCs w:val="24"/>
        </w:rPr>
        <w:t xml:space="preserve">иные сведения, связанные </w:t>
      </w:r>
      <w:r w:rsidRPr="00AE7449">
        <w:rPr>
          <w:rFonts w:ascii="Times New Roman" w:hAnsi="Times New Roman" w:cs="Times New Roman"/>
          <w:sz w:val="24"/>
          <w:szCs w:val="24"/>
        </w:rPr>
        <w:t>со спецификой мероприятий;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7449">
        <w:rPr>
          <w:rFonts w:ascii="Times New Roman" w:hAnsi="Times New Roman" w:cs="Times New Roman"/>
          <w:sz w:val="24"/>
          <w:szCs w:val="24"/>
        </w:rPr>
        <w:t>) утверждается смета расходов на организацию приема, которая включает в себя следующие сведения: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- расходы на оплату питания;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- расходы</w:t>
      </w:r>
      <w:r w:rsidR="00C1567F" w:rsidRPr="00AE7449">
        <w:rPr>
          <w:rFonts w:ascii="Times New Roman" w:hAnsi="Times New Roman" w:cs="Times New Roman"/>
          <w:sz w:val="24"/>
          <w:szCs w:val="24"/>
        </w:rPr>
        <w:t xml:space="preserve"> на буфетное обслуживание;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- расходы на </w:t>
      </w:r>
      <w:r w:rsidR="00C1567F" w:rsidRPr="00AE7449">
        <w:rPr>
          <w:rFonts w:ascii="Times New Roman" w:hAnsi="Times New Roman" w:cs="Times New Roman"/>
          <w:sz w:val="24"/>
          <w:szCs w:val="24"/>
        </w:rPr>
        <w:t>транспортное обслуживание;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lastRenderedPageBreak/>
        <w:t xml:space="preserve">- для иностранных делегаций - расходы на оплату труда переводчиков, не состоящих в штате </w:t>
      </w:r>
      <w:r w:rsidR="00C007E6" w:rsidRPr="00AE7449">
        <w:rPr>
          <w:rFonts w:ascii="Times New Roman" w:hAnsi="Times New Roman" w:cs="Times New Roman"/>
          <w:sz w:val="24"/>
          <w:szCs w:val="24"/>
        </w:rPr>
        <w:t>ОМСУ</w:t>
      </w:r>
      <w:r w:rsidR="00C1567F" w:rsidRPr="00AE7449">
        <w:rPr>
          <w:rFonts w:ascii="Times New Roman" w:hAnsi="Times New Roman" w:cs="Times New Roman"/>
          <w:sz w:val="24"/>
          <w:szCs w:val="24"/>
        </w:rPr>
        <w:t>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- расходы на приобретение сувениров и памятных подарков с символикой </w:t>
      </w:r>
      <w:r w:rsidR="00B2386E" w:rsidRPr="00AE7449">
        <w:rPr>
          <w:rFonts w:ascii="Times New Roman" w:hAnsi="Times New Roman" w:cs="Times New Roman"/>
          <w:sz w:val="24"/>
          <w:szCs w:val="24"/>
        </w:rPr>
        <w:t>МО «</w:t>
      </w:r>
      <w:r w:rsidR="00C1567F" w:rsidRPr="00AE7449">
        <w:rPr>
          <w:rFonts w:ascii="Times New Roman" w:hAnsi="Times New Roman" w:cs="Times New Roman"/>
          <w:sz w:val="24"/>
          <w:szCs w:val="24"/>
        </w:rPr>
        <w:t>Город Удачный»;</w:t>
      </w:r>
    </w:p>
    <w:p w:rsidR="00C1567F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- иные расходы, связанные со спецификой проводимых мер</w:t>
      </w:r>
      <w:r w:rsidR="00C1567F" w:rsidRPr="00AE7449">
        <w:rPr>
          <w:rFonts w:ascii="Times New Roman" w:hAnsi="Times New Roman" w:cs="Times New Roman"/>
          <w:sz w:val="24"/>
          <w:szCs w:val="24"/>
        </w:rPr>
        <w:t>оприятий по приему делегации;</w:t>
      </w:r>
    </w:p>
    <w:p w:rsidR="00677676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449">
        <w:rPr>
          <w:rFonts w:ascii="Times New Roman" w:hAnsi="Times New Roman" w:cs="Times New Roman"/>
          <w:sz w:val="24"/>
          <w:szCs w:val="24"/>
        </w:rPr>
        <w:t>) устанавливаются ис</w:t>
      </w:r>
      <w:r w:rsidR="00B2386E" w:rsidRPr="00AE7449">
        <w:rPr>
          <w:rFonts w:ascii="Times New Roman" w:hAnsi="Times New Roman" w:cs="Times New Roman"/>
          <w:sz w:val="24"/>
          <w:szCs w:val="24"/>
        </w:rPr>
        <w:t>точники финансирования расходов.</w:t>
      </w:r>
    </w:p>
    <w:p w:rsidR="000250B5" w:rsidRPr="00AE7449" w:rsidRDefault="00AE7449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250B5" w:rsidRPr="00AE7449">
        <w:rPr>
          <w:rFonts w:ascii="Times New Roman" w:hAnsi="Times New Roman" w:cs="Times New Roman"/>
          <w:sz w:val="24"/>
          <w:szCs w:val="24"/>
        </w:rPr>
        <w:t>. Расходование средств на прием иностранных делегаций осуществляется по нормам и в порядке, утвержденным соответствующими органами для федеральных органов исполнительной власти, органов власти субъектов Российской Федерации, а также для организаций и учреждений, финансируемых за счет федерального бюджета. В случае, если такие нормы отсутствуют, прием иностранных делегаций осуществляется по нормам, установленным настоящим Положением.</w:t>
      </w:r>
    </w:p>
    <w:p w:rsidR="00C1567F" w:rsidRPr="00AE7449" w:rsidRDefault="00AE7449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250B5" w:rsidRPr="00AE7449">
        <w:rPr>
          <w:rFonts w:ascii="Times New Roman" w:hAnsi="Times New Roman" w:cs="Times New Roman"/>
          <w:sz w:val="24"/>
          <w:szCs w:val="24"/>
        </w:rPr>
        <w:t>. Для приема официальных российских делегаций устанавливаются предельные нормативы</w:t>
      </w:r>
      <w:r w:rsidR="00C1567F" w:rsidRPr="00AE7449">
        <w:rPr>
          <w:rFonts w:ascii="Times New Roman" w:hAnsi="Times New Roman" w:cs="Times New Roman"/>
          <w:sz w:val="24"/>
          <w:szCs w:val="24"/>
        </w:rPr>
        <w:t xml:space="preserve"> расходов согласно приложению 1</w:t>
      </w:r>
      <w:r w:rsidR="000250B5" w:rsidRPr="00AE744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="000250B5" w:rsidRPr="00AE7449">
        <w:rPr>
          <w:rFonts w:ascii="Times New Roman" w:hAnsi="Times New Roman" w:cs="Times New Roman"/>
          <w:sz w:val="24"/>
          <w:szCs w:val="24"/>
        </w:rPr>
        <w:br/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567F" w:rsidRPr="00AE7449">
        <w:rPr>
          <w:rFonts w:ascii="Times New Roman" w:hAnsi="Times New Roman" w:cs="Times New Roman"/>
          <w:sz w:val="24"/>
          <w:szCs w:val="24"/>
        </w:rPr>
        <w:t xml:space="preserve">. Программа и смета расходов (приложение </w:t>
      </w:r>
      <w:r w:rsidR="000250B5" w:rsidRPr="00AE7449">
        <w:rPr>
          <w:rFonts w:ascii="Times New Roman" w:hAnsi="Times New Roman" w:cs="Times New Roman"/>
          <w:sz w:val="24"/>
          <w:szCs w:val="24"/>
        </w:rPr>
        <w:t>3</w:t>
      </w:r>
      <w:r w:rsidR="00C1567F" w:rsidRPr="00AE7449">
        <w:rPr>
          <w:rFonts w:ascii="Times New Roman" w:hAnsi="Times New Roman" w:cs="Times New Roman"/>
          <w:sz w:val="24"/>
          <w:szCs w:val="24"/>
        </w:rPr>
        <w:t xml:space="preserve">, </w:t>
      </w:r>
      <w:r w:rsidR="003B1274" w:rsidRPr="00AE7449">
        <w:rPr>
          <w:rFonts w:ascii="Times New Roman" w:hAnsi="Times New Roman" w:cs="Times New Roman"/>
          <w:sz w:val="24"/>
          <w:szCs w:val="24"/>
        </w:rPr>
        <w:t>4</w:t>
      </w:r>
      <w:r w:rsidR="000250B5" w:rsidRPr="00AE7449">
        <w:rPr>
          <w:rFonts w:ascii="Times New Roman" w:hAnsi="Times New Roman" w:cs="Times New Roman"/>
          <w:sz w:val="24"/>
          <w:szCs w:val="24"/>
        </w:rPr>
        <w:t xml:space="preserve">) на мероприятие утверждается </w:t>
      </w:r>
      <w:r w:rsidR="00164CCB" w:rsidRPr="00AE7449">
        <w:rPr>
          <w:rFonts w:ascii="Times New Roman" w:hAnsi="Times New Roman" w:cs="Times New Roman"/>
          <w:sz w:val="24"/>
          <w:szCs w:val="24"/>
        </w:rPr>
        <w:t>главой города</w:t>
      </w:r>
      <w:r w:rsidR="00C1567F" w:rsidRPr="00AE7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C68" w:rsidRPr="00AE7449" w:rsidRDefault="00AE7449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250B5" w:rsidRPr="00AE7449">
        <w:rPr>
          <w:rFonts w:ascii="Times New Roman" w:hAnsi="Times New Roman" w:cs="Times New Roman"/>
          <w:sz w:val="24"/>
          <w:szCs w:val="24"/>
        </w:rPr>
        <w:t>. По окончании мероприятия ответственным за проведение мероприятия (отчетным лицом) в пятидн</w:t>
      </w:r>
      <w:r w:rsidR="00E76C68" w:rsidRPr="00AE7449">
        <w:rPr>
          <w:rFonts w:ascii="Times New Roman" w:hAnsi="Times New Roman" w:cs="Times New Roman"/>
          <w:sz w:val="24"/>
          <w:szCs w:val="24"/>
        </w:rPr>
        <w:t xml:space="preserve">евный срок составляется отчет (приложение </w:t>
      </w:r>
      <w:r w:rsidR="000250B5" w:rsidRPr="00AE7449">
        <w:rPr>
          <w:rFonts w:ascii="Times New Roman" w:hAnsi="Times New Roman" w:cs="Times New Roman"/>
          <w:sz w:val="24"/>
          <w:szCs w:val="24"/>
        </w:rPr>
        <w:t>5</w:t>
      </w:r>
      <w:r w:rsidR="00E76C68" w:rsidRPr="00AE7449">
        <w:rPr>
          <w:rFonts w:ascii="Times New Roman" w:hAnsi="Times New Roman" w:cs="Times New Roman"/>
          <w:sz w:val="24"/>
          <w:szCs w:val="24"/>
        </w:rPr>
        <w:t xml:space="preserve">, </w:t>
      </w:r>
      <w:r w:rsidR="000250B5" w:rsidRPr="00AE7449">
        <w:rPr>
          <w:rFonts w:ascii="Times New Roman" w:hAnsi="Times New Roman" w:cs="Times New Roman"/>
          <w:sz w:val="24"/>
          <w:szCs w:val="24"/>
        </w:rPr>
        <w:t>6), подтверждающий фактически произведенные расходы, с приложением к нему первичных оправдательных документов.</w:t>
      </w:r>
    </w:p>
    <w:p w:rsidR="00E76C68" w:rsidRPr="00AE7449" w:rsidRDefault="00AE7449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250B5" w:rsidRPr="00AE7449">
        <w:rPr>
          <w:rFonts w:ascii="Times New Roman" w:hAnsi="Times New Roman" w:cs="Times New Roman"/>
          <w:sz w:val="24"/>
          <w:szCs w:val="24"/>
        </w:rPr>
        <w:t>. Расходы капитального характера, связанные с оборудованием места проведения мероприятий, к представительским расходам не относятся. Приобретенные для этого материальные ценности подлежат оприходованию в уст</w:t>
      </w:r>
      <w:r w:rsidR="00E76C68" w:rsidRPr="00AE7449">
        <w:rPr>
          <w:rFonts w:ascii="Times New Roman" w:hAnsi="Times New Roman" w:cs="Times New Roman"/>
          <w:sz w:val="24"/>
          <w:szCs w:val="24"/>
        </w:rPr>
        <w:t xml:space="preserve">ановленном порядке.  </w:t>
      </w:r>
    </w:p>
    <w:p w:rsidR="000250B5" w:rsidRPr="00AE7449" w:rsidRDefault="00AE7449" w:rsidP="00787FA7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250B5" w:rsidRPr="00AE7449">
        <w:rPr>
          <w:rFonts w:ascii="Times New Roman" w:hAnsi="Times New Roman" w:cs="Times New Roman"/>
          <w:sz w:val="24"/>
          <w:szCs w:val="24"/>
        </w:rPr>
        <w:t>. Представительские расходы могут быть произведены как за наличные, так и за безналичные средства.</w:t>
      </w:r>
    </w:p>
    <w:p w:rsidR="000250B5" w:rsidRPr="00AE7449" w:rsidRDefault="000250B5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676" w:rsidRPr="00AE7449" w:rsidRDefault="00677676" w:rsidP="00E76C68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449">
        <w:rPr>
          <w:rFonts w:ascii="Times New Roman" w:hAnsi="Times New Roman" w:cs="Times New Roman"/>
          <w:b/>
          <w:sz w:val="24"/>
          <w:szCs w:val="24"/>
        </w:rPr>
        <w:t xml:space="preserve">Состав и порядок осуществления иных расходов, связанных </w:t>
      </w:r>
      <w:r w:rsidRPr="00AE7449">
        <w:rPr>
          <w:rFonts w:ascii="Times New Roman" w:hAnsi="Times New Roman" w:cs="Times New Roman"/>
          <w:b/>
          <w:sz w:val="24"/>
          <w:szCs w:val="24"/>
        </w:rPr>
        <w:br/>
        <w:t>с представительской деятельностью</w:t>
      </w:r>
    </w:p>
    <w:p w:rsidR="00677676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3.1. Финансирование иных расходов, связанных с представительской деятельностью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Pr="00AE7449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распорядительного документа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Pr="00AE7449">
        <w:rPr>
          <w:rFonts w:ascii="Times New Roman" w:hAnsi="Times New Roman" w:cs="Times New Roman"/>
          <w:sz w:val="24"/>
          <w:szCs w:val="24"/>
        </w:rPr>
        <w:t xml:space="preserve"> (должностного лица органа местного самоуправления).</w:t>
      </w:r>
    </w:p>
    <w:p w:rsidR="00BF5228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3.2. Для проведения соответствующих мероприятий распорядительным документом выделяются денежные средства в пределах установленных нормативов </w:t>
      </w:r>
      <w:r w:rsidR="00E76C68" w:rsidRPr="00AE744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AE7449">
        <w:rPr>
          <w:rFonts w:ascii="Times New Roman" w:hAnsi="Times New Roman" w:cs="Times New Roman"/>
          <w:sz w:val="24"/>
          <w:szCs w:val="24"/>
        </w:rPr>
        <w:t>2 к настоящему Положению.</w:t>
      </w:r>
    </w:p>
    <w:p w:rsidR="00BF5228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lastRenderedPageBreak/>
        <w:t xml:space="preserve">3.3. Оформление иных расходов, связанных с представительской деятельностью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Pr="00AE7449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разделом 2 настоящего Положения для представительских расходов при приеме делегаций.</w:t>
      </w:r>
    </w:p>
    <w:p w:rsidR="000250B5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3.4. При оформлении расходов, связанных с представительской деятельностью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Pr="00AE7449">
        <w:rPr>
          <w:rFonts w:ascii="Times New Roman" w:hAnsi="Times New Roman" w:cs="Times New Roman"/>
          <w:sz w:val="24"/>
          <w:szCs w:val="24"/>
        </w:rPr>
        <w:t>, допускается не утверждать программу проведения мероприятий в виде отдельного документа, а необходимую информацию излагать в тексте распорядительного документа.</w:t>
      </w:r>
    </w:p>
    <w:p w:rsidR="00677676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3.5. Сроки и порядок представления отчетности по иным расходам, связанным с представительской деятельностью </w:t>
      </w:r>
      <w:r w:rsidR="00B2386E" w:rsidRPr="00AE7449">
        <w:rPr>
          <w:rFonts w:ascii="Times New Roman" w:hAnsi="Times New Roman" w:cs="Times New Roman"/>
          <w:sz w:val="24"/>
          <w:szCs w:val="24"/>
        </w:rPr>
        <w:t>ОМСУ</w:t>
      </w:r>
      <w:r w:rsidRPr="00AE7449">
        <w:rPr>
          <w:rFonts w:ascii="Times New Roman" w:hAnsi="Times New Roman" w:cs="Times New Roman"/>
          <w:sz w:val="24"/>
          <w:szCs w:val="24"/>
        </w:rPr>
        <w:t>, осуществляются в соответствии с нормами, установленными разделом 2 настоящего Положения для представления отчетности по представительским расходам при приеме делегаций</w:t>
      </w:r>
      <w:r w:rsidR="00E76C68" w:rsidRPr="00AE744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05002" w:rsidRPr="00AE7449">
        <w:rPr>
          <w:rFonts w:ascii="Times New Roman" w:hAnsi="Times New Roman" w:cs="Times New Roman"/>
          <w:sz w:val="24"/>
          <w:szCs w:val="24"/>
        </w:rPr>
        <w:t>6)</w:t>
      </w:r>
      <w:r w:rsidRPr="00AE7449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677676" w:rsidRPr="00AE7449" w:rsidRDefault="00677676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345" w:rsidRPr="00AE7449" w:rsidRDefault="009F7F78" w:rsidP="00E76C6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AE7449">
        <w:rPr>
          <w:rFonts w:ascii="Times New Roman" w:hAnsi="Times New Roman" w:cs="Times New Roman"/>
          <w:sz w:val="24"/>
          <w:szCs w:val="24"/>
        </w:rPr>
        <w:t xml:space="preserve"> </w:t>
      </w:r>
      <w:r w:rsidR="00E21345" w:rsidRPr="00AE7449">
        <w:rPr>
          <w:rFonts w:ascii="Times New Roman" w:hAnsi="Times New Roman" w:cs="Times New Roman"/>
          <w:b/>
          <w:sz w:val="24"/>
          <w:szCs w:val="28"/>
        </w:rPr>
        <w:t>4. Заключительные положения</w:t>
      </w:r>
    </w:p>
    <w:p w:rsidR="00E21345" w:rsidRPr="00AE7449" w:rsidRDefault="00E21345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  <w:sz w:val="24"/>
          <w:szCs w:val="24"/>
        </w:rPr>
        <w:t>Средства на представительские</w:t>
      </w:r>
      <w:r w:rsidR="003B1274" w:rsidRPr="00AE7449">
        <w:rPr>
          <w:rFonts w:ascii="Times New Roman" w:hAnsi="Times New Roman" w:cs="Times New Roman"/>
          <w:sz w:val="24"/>
          <w:szCs w:val="24"/>
        </w:rPr>
        <w:t xml:space="preserve"> р</w:t>
      </w:r>
      <w:r w:rsidRPr="00AE7449">
        <w:rPr>
          <w:rFonts w:ascii="Times New Roman" w:hAnsi="Times New Roman" w:cs="Times New Roman"/>
          <w:sz w:val="24"/>
          <w:szCs w:val="24"/>
        </w:rPr>
        <w:t xml:space="preserve">асходы </w:t>
      </w:r>
      <w:proofErr w:type="gramStart"/>
      <w:r w:rsidRPr="00AE7449">
        <w:rPr>
          <w:rFonts w:ascii="Times New Roman" w:hAnsi="Times New Roman" w:cs="Times New Roman"/>
          <w:sz w:val="24"/>
          <w:szCs w:val="24"/>
        </w:rPr>
        <w:t>планируются  в</w:t>
      </w:r>
      <w:proofErr w:type="gramEnd"/>
      <w:r w:rsidRPr="00AE7449">
        <w:rPr>
          <w:rFonts w:ascii="Times New Roman" w:hAnsi="Times New Roman" w:cs="Times New Roman"/>
          <w:sz w:val="24"/>
          <w:szCs w:val="24"/>
        </w:rPr>
        <w:t xml:space="preserve"> смете расходов органов местного самоуправления администрации в размере, не превышающем одного процента от расходов на оплату труда работников, в пределах расходных полномочий на содержание органов местного самоуправления. </w:t>
      </w:r>
    </w:p>
    <w:p w:rsidR="00E76C68" w:rsidRPr="00AE7449" w:rsidRDefault="00E21345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449">
        <w:rPr>
          <w:rFonts w:ascii="Times New Roman" w:hAnsi="Times New Roman" w:cs="Times New Roman"/>
          <w:bCs/>
          <w:sz w:val="24"/>
          <w:szCs w:val="24"/>
        </w:rPr>
        <w:t>Финансирование представительских расходов с нарушением установленного порядка их использования не допускается.</w:t>
      </w:r>
    </w:p>
    <w:p w:rsidR="00E21345" w:rsidRPr="00AE7449" w:rsidRDefault="00E21345" w:rsidP="00E76C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449">
        <w:rPr>
          <w:rFonts w:ascii="Times New Roman" w:hAnsi="Times New Roman" w:cs="Times New Roman"/>
          <w:bCs/>
          <w:sz w:val="24"/>
          <w:szCs w:val="24"/>
        </w:rPr>
        <w:t>Представительские расходы не являются обязательным</w:t>
      </w:r>
      <w:r w:rsidR="000250B5" w:rsidRPr="00AE7449">
        <w:rPr>
          <w:rFonts w:ascii="Times New Roman" w:hAnsi="Times New Roman" w:cs="Times New Roman"/>
          <w:bCs/>
          <w:sz w:val="24"/>
          <w:szCs w:val="24"/>
        </w:rPr>
        <w:t>и для проведения мероприятий в</w:t>
      </w:r>
      <w:r w:rsidR="00E76C68" w:rsidRPr="00AE7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449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города. </w:t>
      </w:r>
    </w:p>
    <w:p w:rsidR="00757AB6" w:rsidRPr="00AE7449" w:rsidRDefault="00757AB6" w:rsidP="00E76C6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ind w:firstLine="709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ind w:firstLine="709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ind w:firstLine="709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ind w:firstLine="709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unformattext"/>
        <w:spacing w:before="0" w:beforeAutospacing="0" w:after="0" w:afterAutospacing="0" w:line="360" w:lineRule="auto"/>
        <w:jc w:val="right"/>
      </w:pPr>
    </w:p>
    <w:p w:rsidR="00AE7449" w:rsidRDefault="00AE7449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</w:p>
    <w:p w:rsidR="00AE7449" w:rsidRDefault="00AE7449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</w:p>
    <w:p w:rsidR="00AE7449" w:rsidRDefault="00AE7449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</w:p>
    <w:p w:rsidR="00AE7449" w:rsidRDefault="00AE7449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</w:p>
    <w:p w:rsidR="005D203F" w:rsidRDefault="005D203F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</w:p>
    <w:p w:rsidR="00E76C68" w:rsidRPr="00AE7449" w:rsidRDefault="00E76C68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  <w:r w:rsidRPr="00AE7449">
        <w:rPr>
          <w:sz w:val="20"/>
          <w:szCs w:val="20"/>
        </w:rPr>
        <w:lastRenderedPageBreak/>
        <w:t>ПРИЛОЖЕНИЕ 1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Положению о </w:t>
      </w:r>
      <w:r w:rsidR="00E21345" w:rsidRPr="00AE7449">
        <w:rPr>
          <w:rFonts w:ascii="Times New Roman" w:hAnsi="Times New Roman" w:cs="Times New Roman"/>
          <w:sz w:val="20"/>
          <w:szCs w:val="20"/>
        </w:rPr>
        <w:t>представительских расходах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иных расходах, </w:t>
      </w:r>
      <w:r w:rsidR="00E21345" w:rsidRPr="00AE7449">
        <w:rPr>
          <w:rFonts w:ascii="Times New Roman" w:hAnsi="Times New Roman" w:cs="Times New Roman"/>
          <w:sz w:val="20"/>
          <w:szCs w:val="20"/>
        </w:rPr>
        <w:t>связанных с представительской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</w:t>
      </w:r>
      <w:r w:rsidR="00AE7449">
        <w:rPr>
          <w:rFonts w:ascii="Times New Roman" w:hAnsi="Times New Roman" w:cs="Times New Roman"/>
          <w:sz w:val="20"/>
          <w:szCs w:val="20"/>
        </w:rPr>
        <w:t>органа</w:t>
      </w:r>
      <w:r w:rsidR="00E21345" w:rsidRPr="00AE7449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="00E21345" w:rsidRPr="00AE7449">
        <w:rPr>
          <w:rFonts w:ascii="Times New Roman" w:hAnsi="Times New Roman" w:cs="Times New Roman"/>
          <w:sz w:val="20"/>
          <w:szCs w:val="20"/>
        </w:rPr>
        <w:br/>
      </w:r>
      <w:r w:rsidRPr="00AE7449">
        <w:rPr>
          <w:rFonts w:ascii="Times New Roman" w:hAnsi="Times New Roman" w:cs="Times New Roman"/>
          <w:sz w:val="20"/>
          <w:szCs w:val="20"/>
        </w:rPr>
        <w:t>муниципального образования «Город Удачный»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E7449">
        <w:rPr>
          <w:rFonts w:ascii="Times New Roman" w:hAnsi="Times New Roman" w:cs="Times New Roman"/>
          <w:sz w:val="20"/>
          <w:szCs w:val="20"/>
        </w:rPr>
        <w:t>Мирнинского района Республики Саха (Якутия)</w:t>
      </w:r>
    </w:p>
    <w:p w:rsidR="00E21345" w:rsidRPr="00AE7449" w:rsidRDefault="00E21345" w:rsidP="00E76C68">
      <w:pPr>
        <w:pStyle w:val="formattext"/>
        <w:spacing w:before="0" w:beforeAutospacing="0" w:after="0" w:afterAutospacing="0" w:line="360" w:lineRule="auto"/>
        <w:jc w:val="center"/>
      </w:pPr>
      <w:r w:rsidRPr="00AE7449">
        <w:t>     </w:t>
      </w:r>
      <w:r w:rsidRPr="00AE7449">
        <w:br/>
      </w:r>
      <w:r w:rsidRPr="00AE7449">
        <w:br/>
      </w:r>
      <w:r w:rsidRPr="00AE7449">
        <w:rPr>
          <w:b/>
          <w:bCs/>
        </w:rPr>
        <w:t>Предельные нормативы расходов для приема официальных российских делегаций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269"/>
      </w:tblGrid>
      <w:tr w:rsidR="00E21345" w:rsidRPr="00AE7449" w:rsidTr="000562E5">
        <w:trPr>
          <w:trHeight w:val="15"/>
          <w:tblCellSpacing w:w="15" w:type="dxa"/>
          <w:jc w:val="center"/>
        </w:trPr>
        <w:tc>
          <w:tcPr>
            <w:tcW w:w="5082" w:type="dxa"/>
            <w:vAlign w:val="center"/>
            <w:hideMark/>
          </w:tcPr>
          <w:p w:rsidR="00E21345" w:rsidRPr="00AE7449" w:rsidRDefault="00E21345" w:rsidP="00E76C68">
            <w:pPr>
              <w:spacing w:after="0" w:line="360" w:lineRule="auto"/>
              <w:rPr>
                <w:sz w:val="2"/>
              </w:rPr>
            </w:pPr>
          </w:p>
        </w:tc>
        <w:tc>
          <w:tcPr>
            <w:tcW w:w="4273" w:type="dxa"/>
            <w:vAlign w:val="center"/>
            <w:hideMark/>
          </w:tcPr>
          <w:p w:rsidR="00E21345" w:rsidRPr="00AE7449" w:rsidRDefault="00E21345" w:rsidP="00E76C68">
            <w:pPr>
              <w:spacing w:after="0" w:line="360" w:lineRule="auto"/>
              <w:rPr>
                <w:sz w:val="2"/>
              </w:rPr>
            </w:pP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Наименование статьи расходов</w:t>
            </w:r>
            <w:r w:rsidRPr="00AE7449">
              <w:t xml:space="preserve">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Норма расходов</w:t>
            </w:r>
            <w:r w:rsidRPr="00AE7449">
              <w:t xml:space="preserve"> 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Оплата завтрака, обеда, ужина или другого аналогичного мероприятия, связанного с официальным приемом (на одного человека)</w:t>
            </w:r>
            <w:r w:rsidRPr="00AE7449">
              <w:t xml:space="preserve"> 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Делегации, возглавляемые министрами и лицами аналогичных рангов, членами парламентов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>До 5000 руб.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Других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>До 2000 руб.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Буфетное обслуживание во время переговоров, мероприятий культурной программы (на одного человека, включая переводчика и сопровождающего)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>До 500 руб.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 xml:space="preserve">Приобретение сувениров (памятных </w:t>
            </w:r>
            <w:proofErr w:type="gramStart"/>
            <w:r w:rsidRPr="00AE7449">
              <w:rPr>
                <w:b/>
                <w:bCs/>
              </w:rPr>
              <w:t>подарков)</w:t>
            </w:r>
            <w:r w:rsidRPr="00AE7449">
              <w:rPr>
                <w:b/>
                <w:bCs/>
              </w:rPr>
              <w:br/>
              <w:t>с</w:t>
            </w:r>
            <w:proofErr w:type="gramEnd"/>
            <w:r w:rsidRPr="00AE7449">
              <w:rPr>
                <w:b/>
                <w:bCs/>
              </w:rPr>
              <w:t xml:space="preserve"> символикой </w:t>
            </w:r>
            <w:r w:rsidR="00C007E6" w:rsidRPr="00AE7449">
              <w:rPr>
                <w:b/>
                <w:bCs/>
              </w:rPr>
              <w:t xml:space="preserve">МО </w:t>
            </w:r>
            <w:r w:rsidRPr="00AE7449">
              <w:rPr>
                <w:b/>
                <w:bCs/>
              </w:rPr>
              <w:t xml:space="preserve"> «Город Удачный»</w:t>
            </w:r>
            <w:r w:rsidRPr="00AE7449">
              <w:t xml:space="preserve"> 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Для руководителей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>До 4000 руб.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Для членов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>До 2000 руб.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Прочие расходы</w:t>
            </w:r>
            <w:r w:rsidRPr="00AE7449">
              <w:t xml:space="preserve"> </w:t>
            </w:r>
          </w:p>
        </w:tc>
      </w:tr>
      <w:tr w:rsidR="00E21345" w:rsidRPr="00AE7449" w:rsidTr="000562E5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Обслуживание делегаций автомобильным транспортом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По установленным тарифам </w:t>
            </w:r>
          </w:p>
        </w:tc>
      </w:tr>
    </w:tbl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76C68" w:rsidRPr="00AE7449" w:rsidRDefault="00E76C68" w:rsidP="00E76C68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  <w:r w:rsidRPr="00AE7449">
        <w:rPr>
          <w:sz w:val="20"/>
          <w:szCs w:val="20"/>
        </w:rPr>
        <w:lastRenderedPageBreak/>
        <w:t>ПРИЛОЖЕНИЕ 2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Положению о представительских расходах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иных расходах, связанных с представительской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</w:t>
      </w:r>
      <w:r w:rsidR="00AE7449">
        <w:rPr>
          <w:rFonts w:ascii="Times New Roman" w:hAnsi="Times New Roman" w:cs="Times New Roman"/>
          <w:sz w:val="20"/>
          <w:szCs w:val="20"/>
        </w:rPr>
        <w:t>органа</w:t>
      </w:r>
      <w:r w:rsidRPr="00AE7449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Pr="00AE7449">
        <w:rPr>
          <w:rFonts w:ascii="Times New Roman" w:hAnsi="Times New Roman" w:cs="Times New Roman"/>
          <w:sz w:val="20"/>
          <w:szCs w:val="20"/>
        </w:rPr>
        <w:br/>
        <w:t>муниципального образования «Город Удачный»</w:t>
      </w:r>
    </w:p>
    <w:p w:rsidR="00E76C68" w:rsidRPr="00AE7449" w:rsidRDefault="00E76C68" w:rsidP="00E76C68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E7449">
        <w:rPr>
          <w:rFonts w:ascii="Times New Roman" w:hAnsi="Times New Roman" w:cs="Times New Roman"/>
          <w:sz w:val="20"/>
          <w:szCs w:val="20"/>
        </w:rPr>
        <w:t>Мирнинского района Республики Саха (Якутия)</w:t>
      </w:r>
    </w:p>
    <w:p w:rsidR="00E05002" w:rsidRPr="00AE7449" w:rsidRDefault="00E05002" w:rsidP="00E76C68">
      <w:pPr>
        <w:pStyle w:val="unformattext"/>
        <w:spacing w:before="0" w:beforeAutospacing="0" w:after="0" w:afterAutospacing="0" w:line="360" w:lineRule="auto"/>
        <w:jc w:val="right"/>
      </w:pPr>
    </w:p>
    <w:p w:rsidR="00E21345" w:rsidRPr="00AE7449" w:rsidRDefault="00E21345" w:rsidP="00E76C68">
      <w:pPr>
        <w:pStyle w:val="formattext"/>
        <w:spacing w:before="0" w:beforeAutospacing="0" w:after="0" w:afterAutospacing="0" w:line="360" w:lineRule="auto"/>
        <w:jc w:val="center"/>
      </w:pPr>
      <w:r w:rsidRPr="00AE7449">
        <w:t>          </w:t>
      </w:r>
      <w:r w:rsidRPr="00AE7449">
        <w:br/>
      </w:r>
      <w:r w:rsidRPr="00AE7449">
        <w:rPr>
          <w:b/>
          <w:bCs/>
        </w:rPr>
        <w:t xml:space="preserve">Предельные нормативы иных расходов, </w:t>
      </w:r>
      <w:r w:rsidRPr="00AE7449">
        <w:rPr>
          <w:b/>
          <w:bCs/>
        </w:rPr>
        <w:br/>
        <w:t xml:space="preserve">связанных с представительской деятельностью органа местного самоуправления </w:t>
      </w:r>
      <w:r w:rsidR="00C007E6" w:rsidRPr="00AE7449">
        <w:rPr>
          <w:b/>
          <w:bCs/>
        </w:rPr>
        <w:t>МО</w:t>
      </w:r>
      <w:r w:rsidRPr="00AE7449">
        <w:rPr>
          <w:b/>
          <w:bCs/>
        </w:rPr>
        <w:t xml:space="preserve"> «Город Удачный»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274"/>
        <w:gridCol w:w="2478"/>
      </w:tblGrid>
      <w:tr w:rsidR="00E21345" w:rsidRPr="00AE7449" w:rsidTr="00B6636B">
        <w:trPr>
          <w:trHeight w:val="15"/>
          <w:tblCellSpacing w:w="15" w:type="dxa"/>
          <w:jc w:val="center"/>
        </w:trPr>
        <w:tc>
          <w:tcPr>
            <w:tcW w:w="543" w:type="dxa"/>
            <w:vAlign w:val="center"/>
            <w:hideMark/>
          </w:tcPr>
          <w:p w:rsidR="00E21345" w:rsidRPr="00AE7449" w:rsidRDefault="00E21345" w:rsidP="00E76C68">
            <w:pPr>
              <w:spacing w:after="0" w:line="360" w:lineRule="auto"/>
              <w:rPr>
                <w:sz w:val="2"/>
              </w:rPr>
            </w:pPr>
          </w:p>
        </w:tc>
        <w:tc>
          <w:tcPr>
            <w:tcW w:w="6322" w:type="dxa"/>
            <w:vAlign w:val="center"/>
            <w:hideMark/>
          </w:tcPr>
          <w:p w:rsidR="00E21345" w:rsidRPr="00AE7449" w:rsidRDefault="00E21345" w:rsidP="00E76C68">
            <w:pPr>
              <w:spacing w:after="0" w:line="360" w:lineRule="auto"/>
              <w:rPr>
                <w:sz w:val="2"/>
              </w:rPr>
            </w:pPr>
          </w:p>
        </w:tc>
        <w:tc>
          <w:tcPr>
            <w:tcW w:w="2460" w:type="dxa"/>
            <w:vAlign w:val="center"/>
            <w:hideMark/>
          </w:tcPr>
          <w:p w:rsidR="00E21345" w:rsidRPr="00AE7449" w:rsidRDefault="00E21345" w:rsidP="00E76C68">
            <w:pPr>
              <w:spacing w:after="0" w:line="360" w:lineRule="auto"/>
              <w:rPr>
                <w:sz w:val="2"/>
              </w:rPr>
            </w:pP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№</w:t>
            </w:r>
            <w:r w:rsidRPr="00AE7449">
              <w:t xml:space="preserve">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Наименование показателей</w:t>
            </w:r>
            <w:r w:rsidRPr="00AE7449"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rPr>
                <w:b/>
                <w:bCs/>
              </w:rPr>
              <w:t>Норма в руб.</w:t>
            </w:r>
            <w:r w:rsidRPr="00AE7449">
              <w:t xml:space="preserve">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 xml:space="preserve">1.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органа местного самоуправления </w:t>
            </w:r>
            <w:r w:rsidR="00C007E6" w:rsidRPr="00AE7449">
              <w:t>МО</w:t>
            </w:r>
            <w:r w:rsidRPr="00AE7449">
              <w:t xml:space="preserve"> «Город Удачный» в торжественных праздничных мероприятиях, организованных органами местного самоуправ</w:t>
            </w:r>
            <w:r w:rsidR="00C007E6" w:rsidRPr="00AE7449">
              <w:t xml:space="preserve">ления </w:t>
            </w:r>
            <w:proofErr w:type="gramStart"/>
            <w:r w:rsidR="00C007E6" w:rsidRPr="00AE7449">
              <w:t xml:space="preserve">МО </w:t>
            </w:r>
            <w:r w:rsidRPr="00AE7449">
              <w:t xml:space="preserve"> «</w:t>
            </w:r>
            <w:proofErr w:type="gramEnd"/>
            <w:r w:rsidRPr="00AE7449">
              <w:t>Город Удачный» на территории города Удачного (цветы и сувениры в расчете на одного участника);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br/>
              <w:t xml:space="preserve">До 5000 рублей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 xml:space="preserve">2.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органа местного </w:t>
            </w:r>
            <w:proofErr w:type="gramStart"/>
            <w:r w:rsidRPr="00AE7449">
              <w:t xml:space="preserve">самоуправления </w:t>
            </w:r>
            <w:r w:rsidR="00C007E6" w:rsidRPr="00AE7449">
              <w:t xml:space="preserve"> МО</w:t>
            </w:r>
            <w:proofErr w:type="gramEnd"/>
            <w:r w:rsidR="00C007E6" w:rsidRPr="00AE7449">
              <w:t xml:space="preserve"> </w:t>
            </w:r>
            <w:r w:rsidRPr="00AE7449">
              <w:t>«Город Удачный» в торжественных праздничных мероприятиях, организованных иными субъектами на территории города Удачного:</w:t>
            </w:r>
            <w:r w:rsidRPr="00AE7449">
              <w:br/>
              <w:t xml:space="preserve">а) цветы и подарок юридическому лицу на юбилейную дату (кратную 5 годам); </w:t>
            </w:r>
            <w:r w:rsidRPr="00AE7449">
              <w:br/>
              <w:t>б) цветы и подарок юридическому лицу на иные даты;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br/>
            </w:r>
            <w:r w:rsidRPr="00AE7449">
              <w:br/>
            </w:r>
            <w:r w:rsidRPr="00AE7449">
              <w:br/>
            </w:r>
            <w:r w:rsidRPr="00AE7449">
              <w:br/>
            </w:r>
            <w:r w:rsidRPr="00AE7449">
              <w:br/>
              <w:t>До</w:t>
            </w:r>
            <w:r w:rsidR="00B6636B" w:rsidRPr="00AE7449">
              <w:t xml:space="preserve"> 30</w:t>
            </w:r>
            <w:r w:rsidRPr="00AE7449">
              <w:t xml:space="preserve"> 000 рублей</w:t>
            </w:r>
            <w:r w:rsidRPr="00AE7449">
              <w:br/>
            </w:r>
            <w:r w:rsidRPr="00AE7449">
              <w:br/>
            </w:r>
            <w:proofErr w:type="gramStart"/>
            <w:r w:rsidRPr="00AE7449">
              <w:t>До</w:t>
            </w:r>
            <w:r w:rsidR="00B6636B" w:rsidRPr="00AE7449">
              <w:t xml:space="preserve"> </w:t>
            </w:r>
            <w:r w:rsidRPr="00AE7449">
              <w:t xml:space="preserve"> </w:t>
            </w:r>
            <w:r w:rsidR="00B6636B" w:rsidRPr="00AE7449">
              <w:t>5</w:t>
            </w:r>
            <w:proofErr w:type="gramEnd"/>
            <w:r w:rsidRPr="00AE7449">
              <w:t xml:space="preserve"> 000 рублей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 xml:space="preserve">3.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органа местного самоуправления </w:t>
            </w:r>
            <w:proofErr w:type="gramStart"/>
            <w:r w:rsidR="00C007E6" w:rsidRPr="00AE7449">
              <w:t xml:space="preserve">МО </w:t>
            </w:r>
            <w:r w:rsidRPr="00AE7449">
              <w:t xml:space="preserve"> «</w:t>
            </w:r>
            <w:proofErr w:type="gramEnd"/>
            <w:r w:rsidRPr="00AE7449">
              <w:t>Город Удачный» в торжественных праздничных мероприятиях, организованных иными субъектами за пределами территории города Удачного:</w:t>
            </w:r>
            <w:r w:rsidRPr="00AE7449">
              <w:br/>
              <w:t xml:space="preserve">- сувениры, памятные подарки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br/>
            </w:r>
            <w:r w:rsidRPr="00AE7449">
              <w:br/>
            </w:r>
            <w:r w:rsidRPr="00AE7449">
              <w:br/>
            </w:r>
            <w:r w:rsidRPr="00AE7449">
              <w:br/>
            </w:r>
            <w:r w:rsidRPr="00AE7449">
              <w:br/>
              <w:t xml:space="preserve">До </w:t>
            </w:r>
            <w:r w:rsidR="00B6636B" w:rsidRPr="00AE7449">
              <w:t>15</w:t>
            </w:r>
            <w:r w:rsidRPr="00AE7449">
              <w:t xml:space="preserve">000 рублей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 xml:space="preserve">4.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органа местного самоуправления </w:t>
            </w:r>
            <w:r w:rsidR="00C007E6" w:rsidRPr="00AE7449">
              <w:t>МО</w:t>
            </w:r>
            <w:r w:rsidRPr="00AE7449">
              <w:t xml:space="preserve"> «Город Удачный» во </w:t>
            </w:r>
            <w:r w:rsidRPr="00AE7449">
              <w:lastRenderedPageBreak/>
              <w:t xml:space="preserve">встречах, направленных на развитие взаимоотношений </w:t>
            </w:r>
            <w:proofErr w:type="gramStart"/>
            <w:r w:rsidR="00C007E6" w:rsidRPr="00AE7449">
              <w:t xml:space="preserve">МО </w:t>
            </w:r>
            <w:r w:rsidRPr="00AE7449">
              <w:t xml:space="preserve"> «</w:t>
            </w:r>
            <w:proofErr w:type="gramEnd"/>
            <w:r w:rsidRPr="00AE7449">
              <w:t>Город Удачный» с иными муниципальными образованиями, субъектами Российской Федерации и зарубежными странами;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lastRenderedPageBreak/>
              <w:br/>
            </w:r>
            <w:r w:rsidRPr="00AE7449">
              <w:br/>
            </w:r>
            <w:r w:rsidRPr="00AE7449">
              <w:lastRenderedPageBreak/>
              <w:br/>
              <w:t xml:space="preserve">До 30 000 рублей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B6636B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lastRenderedPageBreak/>
              <w:t>5</w:t>
            </w:r>
            <w:r w:rsidR="00E21345" w:rsidRPr="00AE7449">
              <w:t xml:space="preserve">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проведением торжественных приемов, организованных в органе местного </w:t>
            </w:r>
            <w:proofErr w:type="gramStart"/>
            <w:r w:rsidRPr="00AE7449">
              <w:t xml:space="preserve">самоуправления </w:t>
            </w:r>
            <w:r w:rsidR="00C007E6" w:rsidRPr="00AE7449">
              <w:t xml:space="preserve"> МО</w:t>
            </w:r>
            <w:proofErr w:type="gramEnd"/>
            <w:r w:rsidRPr="00AE7449">
              <w:t xml:space="preserve"> «Город Удачный»:</w:t>
            </w:r>
            <w:r w:rsidRPr="00AE7449">
              <w:br/>
              <w:t>а) буфетное обслуживание в расчете на одного участника;</w:t>
            </w:r>
            <w:r w:rsidRPr="00AE7449">
              <w:br/>
              <w:t xml:space="preserve">б) торжественный </w:t>
            </w:r>
            <w:r w:rsidR="00C007E6" w:rsidRPr="00AE7449">
              <w:t xml:space="preserve">завтрак, обед, ужин </w:t>
            </w:r>
            <w:r w:rsidRPr="00AE7449">
              <w:t xml:space="preserve"> в расчете на одного участника;</w:t>
            </w:r>
            <w:r w:rsidRPr="00AE7449">
              <w:br/>
              <w:t>в) цветы, сувениры в расчете на одного участника;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49">
              <w:br/>
            </w:r>
            <w:r w:rsidRPr="00AE7449">
              <w:br/>
            </w:r>
          </w:p>
          <w:p w:rsidR="00E21345" w:rsidRPr="00AE7449" w:rsidRDefault="00E21345" w:rsidP="00E76C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45" w:rsidRPr="00AE7449" w:rsidRDefault="00B6636B" w:rsidP="00E76C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E21345" w:rsidRPr="00AE7449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E21345" w:rsidRPr="00AE7449" w:rsidRDefault="00E21345" w:rsidP="00E76C68">
            <w:pPr>
              <w:pStyle w:val="a3"/>
              <w:spacing w:line="360" w:lineRule="auto"/>
            </w:pPr>
            <w:r w:rsidRPr="00AE7449">
              <w:rPr>
                <w:rFonts w:ascii="Times New Roman" w:hAnsi="Times New Roman" w:cs="Times New Roman"/>
                <w:sz w:val="24"/>
                <w:szCs w:val="24"/>
              </w:rPr>
              <w:t>До 2000 рублей</w:t>
            </w:r>
            <w:r w:rsidRPr="00AE74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74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7449">
              <w:rPr>
                <w:rFonts w:ascii="Times New Roman" w:hAnsi="Times New Roman" w:cs="Times New Roman"/>
                <w:sz w:val="24"/>
                <w:szCs w:val="24"/>
              </w:rPr>
              <w:t xml:space="preserve"> 3000 рублей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B6636B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>6</w:t>
            </w:r>
            <w:r w:rsidR="00E21345" w:rsidRPr="00AE7449">
              <w:t xml:space="preserve">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органа местного самоуправления </w:t>
            </w:r>
            <w:r w:rsidR="00C007E6" w:rsidRPr="00AE7449">
              <w:t>МО</w:t>
            </w:r>
            <w:r w:rsidRPr="00AE7449">
              <w:t xml:space="preserve"> «Город Удачный» в чествовании людей, внесших значительный вклад в развитие города Удачного (приобретение цветов, памятного подарка в расчете на одного человека)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B6636B" w:rsidP="00E76C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gramStart"/>
            <w:r w:rsidRPr="00AE7449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 w:rsidR="00E21345" w:rsidRPr="00AE744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="00E21345" w:rsidRPr="00AE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B6636B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>7</w:t>
            </w:r>
            <w:r w:rsidR="00E21345" w:rsidRPr="00AE7449">
              <w:t>.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органа местного самоуправления </w:t>
            </w:r>
            <w:proofErr w:type="gramStart"/>
            <w:r w:rsidR="00C007E6" w:rsidRPr="00AE7449">
              <w:t xml:space="preserve">МО </w:t>
            </w:r>
            <w:r w:rsidRPr="00AE7449">
              <w:t xml:space="preserve"> «</w:t>
            </w:r>
            <w:proofErr w:type="gramEnd"/>
            <w:r w:rsidRPr="00AE7449">
              <w:t>Город Удачный» в траурных мероприятиях, посвященных памятным общероссийским датам:</w:t>
            </w:r>
            <w:r w:rsidRPr="00AE7449">
              <w:br/>
              <w:t>а) траурные венки, цветы;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4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449">
              <w:rPr>
                <w:rFonts w:ascii="Times New Roman" w:hAnsi="Times New Roman" w:cs="Times New Roman"/>
                <w:sz w:val="24"/>
                <w:szCs w:val="24"/>
              </w:rPr>
              <w:br/>
              <w:t>До 15 000 рублей</w:t>
            </w:r>
            <w:r w:rsidRPr="00AE74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1345" w:rsidRPr="00AE7449" w:rsidTr="00B6636B">
        <w:trPr>
          <w:tblCellSpacing w:w="15" w:type="dxa"/>
          <w:jc w:val="center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B6636B" w:rsidP="00E76C68">
            <w:pPr>
              <w:pStyle w:val="formattext"/>
              <w:spacing w:before="0" w:beforeAutospacing="0" w:after="0" w:afterAutospacing="0" w:line="360" w:lineRule="auto"/>
              <w:jc w:val="center"/>
            </w:pPr>
            <w:r w:rsidRPr="00AE7449">
              <w:t>8</w:t>
            </w:r>
            <w:r w:rsidR="00E21345" w:rsidRPr="00AE7449">
              <w:t xml:space="preserve">. 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t xml:space="preserve">Расходы, связанные с участием представителей </w:t>
            </w:r>
            <w:r w:rsidR="00C007E6" w:rsidRPr="00AE7449">
              <w:t>органа местного самоуправления МО</w:t>
            </w:r>
            <w:r w:rsidRPr="00AE7449">
              <w:t xml:space="preserve"> «Город Удачный» в траурных мероприятиях, связанных со смертью людей, внесших значительный вклад в развитие города Удачного (траурные венки, цветы).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21345" w:rsidRPr="00AE7449" w:rsidRDefault="00E21345" w:rsidP="00E76C68">
            <w:pPr>
              <w:pStyle w:val="formattext"/>
              <w:spacing w:before="0" w:beforeAutospacing="0" w:after="0" w:afterAutospacing="0" w:line="360" w:lineRule="auto"/>
            </w:pPr>
            <w:r w:rsidRPr="00AE7449">
              <w:br/>
              <w:t xml:space="preserve">До 5000 рублей </w:t>
            </w:r>
          </w:p>
        </w:tc>
      </w:tr>
    </w:tbl>
    <w:p w:rsidR="00E21345" w:rsidRPr="00AE7449" w:rsidRDefault="00E21345" w:rsidP="00E76C68">
      <w:pPr>
        <w:pStyle w:val="formattext"/>
        <w:spacing w:before="0" w:beforeAutospacing="0" w:after="0" w:afterAutospacing="0" w:line="360" w:lineRule="auto"/>
        <w:jc w:val="right"/>
      </w:pPr>
      <w:r w:rsidRPr="00AE7449">
        <w:br/>
      </w:r>
    </w:p>
    <w:p w:rsidR="002A66BC" w:rsidRPr="00AE7449" w:rsidRDefault="002A66BC" w:rsidP="00E76C68">
      <w:pPr>
        <w:pStyle w:val="formattext"/>
        <w:spacing w:before="0" w:beforeAutospacing="0" w:after="0" w:afterAutospacing="0" w:line="360" w:lineRule="auto"/>
        <w:jc w:val="right"/>
      </w:pPr>
    </w:p>
    <w:p w:rsidR="00E16413" w:rsidRPr="00AE7449" w:rsidRDefault="00E16413" w:rsidP="00E76C68">
      <w:pPr>
        <w:pStyle w:val="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formattext"/>
        <w:spacing w:before="0" w:beforeAutospacing="0" w:after="0" w:afterAutospacing="0" w:line="360" w:lineRule="auto"/>
        <w:jc w:val="right"/>
      </w:pPr>
    </w:p>
    <w:p w:rsidR="00C007E6" w:rsidRPr="00AE7449" w:rsidRDefault="00C007E6" w:rsidP="00E76C68">
      <w:pPr>
        <w:pStyle w:val="formattext"/>
        <w:spacing w:before="0" w:beforeAutospacing="0" w:after="0" w:afterAutospacing="0" w:line="360" w:lineRule="auto"/>
        <w:jc w:val="right"/>
      </w:pPr>
    </w:p>
    <w:p w:rsidR="006618DA" w:rsidRPr="00AE7449" w:rsidRDefault="006618DA" w:rsidP="006618DA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  <w:r w:rsidRPr="00AE7449">
        <w:rPr>
          <w:sz w:val="20"/>
          <w:szCs w:val="20"/>
        </w:rPr>
        <w:lastRenderedPageBreak/>
        <w:t>ПРИЛОЖЕНИЕ 3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Положению о представительских расходах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иных расходах, связанных с представительской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</w:t>
      </w:r>
      <w:r w:rsidR="00AE7449">
        <w:rPr>
          <w:rFonts w:ascii="Times New Roman" w:hAnsi="Times New Roman" w:cs="Times New Roman"/>
          <w:sz w:val="20"/>
          <w:szCs w:val="20"/>
        </w:rPr>
        <w:t>органа</w:t>
      </w:r>
      <w:r w:rsidRPr="00AE7449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Pr="00AE7449">
        <w:rPr>
          <w:rFonts w:ascii="Times New Roman" w:hAnsi="Times New Roman" w:cs="Times New Roman"/>
          <w:sz w:val="20"/>
          <w:szCs w:val="20"/>
        </w:rPr>
        <w:br/>
        <w:t>муниципального образования «Город Удачный»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E7449">
        <w:rPr>
          <w:rFonts w:ascii="Times New Roman" w:hAnsi="Times New Roman" w:cs="Times New Roman"/>
          <w:sz w:val="20"/>
          <w:szCs w:val="20"/>
        </w:rPr>
        <w:t>Мирнинского района Республики Саха (Якутия)</w:t>
      </w:r>
    </w:p>
    <w:p w:rsidR="00E16413" w:rsidRPr="00AE7449" w:rsidRDefault="00E16413" w:rsidP="00E76C68">
      <w:pPr>
        <w:pStyle w:val="formattext"/>
        <w:spacing w:before="0" w:beforeAutospacing="0" w:after="0" w:afterAutospacing="0" w:line="360" w:lineRule="auto"/>
        <w:jc w:val="right"/>
      </w:pPr>
    </w:p>
    <w:p w:rsidR="006618DA" w:rsidRPr="00AE7449" w:rsidRDefault="006618DA" w:rsidP="00E76C68">
      <w:pPr>
        <w:pStyle w:val="formattext"/>
        <w:spacing w:before="0" w:beforeAutospacing="0" w:after="0" w:afterAutospacing="0" w:line="360" w:lineRule="auto"/>
        <w:jc w:val="right"/>
      </w:pPr>
    </w:p>
    <w:p w:rsidR="006618DA" w:rsidRPr="00AE7449" w:rsidRDefault="006618DA" w:rsidP="00E76C68">
      <w:pPr>
        <w:pStyle w:val="formattext"/>
        <w:spacing w:before="0" w:beforeAutospacing="0" w:after="0" w:afterAutospacing="0" w:line="360" w:lineRule="auto"/>
        <w:jc w:val="right"/>
      </w:pPr>
    </w:p>
    <w:p w:rsidR="00E21345" w:rsidRPr="00AE7449" w:rsidRDefault="00E21345" w:rsidP="00E76C68">
      <w:pPr>
        <w:pStyle w:val="ConsPlusNormal"/>
        <w:widowControl/>
        <w:spacing w:line="36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rmal"/>
        <w:widowControl/>
        <w:spacing w:line="36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ПРОГРАММА</w:t>
      </w:r>
    </w:p>
    <w:p w:rsidR="00E21345" w:rsidRPr="00AE7449" w:rsidRDefault="00E21345" w:rsidP="00E76C68">
      <w:pPr>
        <w:pStyle w:val="ConsPlusNormal"/>
        <w:widowControl/>
        <w:spacing w:line="36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ПРОВЕДЕНИЯ ПРЕДСТАВИТЕЛЬСКИХ МЕРОПРИЯТИЙ</w:t>
      </w:r>
    </w:p>
    <w:p w:rsidR="00E21345" w:rsidRPr="00AE7449" w:rsidRDefault="00E21345" w:rsidP="00E76C68">
      <w:pPr>
        <w:pStyle w:val="ConsPlusNormal"/>
        <w:widowControl/>
        <w:spacing w:line="36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(ПОВЕСТКА ДНЯ)</w:t>
      </w:r>
    </w:p>
    <w:p w:rsidR="00E21345" w:rsidRPr="00AE7449" w:rsidRDefault="00E21345" w:rsidP="00E76C68">
      <w:pPr>
        <w:pStyle w:val="ConsPlusNormal"/>
        <w:widowControl/>
        <w:spacing w:line="36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Орган местного самоуправления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Цель проведения (вопросы) _________________________________________________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Дата проведения: с «___» ___________ 20_ г. по «___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_»  _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________ 20_ г.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Место проведения: ________________________________________________________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Приглашенные должностные лица: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   (Ф.И.О.)                                                     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должность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Планируется также присутствие других приглашенных лиц в кол-ве _______ чел.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Со стороны учреждения планируется участие следующих специалистов: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     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  (Ф.И.О.)                                                       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должность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Планируется также присутствие других приглашенных лиц в кол-ве _______ чел.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Источники финансирования __________________________________________________</w:t>
      </w:r>
    </w:p>
    <w:p w:rsidR="00E21345" w:rsidRPr="00AE7449" w:rsidRDefault="00E21345" w:rsidP="006618DA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890"/>
        <w:gridCol w:w="1530"/>
      </w:tblGrid>
      <w:tr w:rsidR="00E21345" w:rsidRPr="00AE7449" w:rsidTr="000562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Представительские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Время</w:t>
            </w:r>
          </w:p>
        </w:tc>
      </w:tr>
      <w:tr w:rsidR="00E21345" w:rsidRPr="00AE7449" w:rsidTr="000562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21345" w:rsidRPr="00AE7449" w:rsidTr="000562E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345" w:rsidRPr="00AE7449" w:rsidRDefault="00E21345" w:rsidP="006618DA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Ответственное лицо: _______________________/ _______________________/</w:t>
      </w:r>
    </w:p>
    <w:p w:rsidR="00E21345" w:rsidRPr="00AE7449" w:rsidRDefault="00E21345" w:rsidP="006618DA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6618DA" w:rsidRPr="00AE7449" w:rsidRDefault="006618DA" w:rsidP="006618DA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</w:p>
    <w:p w:rsidR="006618DA" w:rsidRPr="00AE7449" w:rsidRDefault="006618DA" w:rsidP="006618DA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  <w:r w:rsidRPr="00AE7449">
        <w:rPr>
          <w:sz w:val="20"/>
          <w:szCs w:val="20"/>
        </w:rPr>
        <w:lastRenderedPageBreak/>
        <w:t>ПРИЛОЖЕНИЕ 4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Положению о представительских расходах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иных расходах, связанных с представительской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</w:t>
      </w:r>
      <w:r w:rsidR="00AE7449">
        <w:rPr>
          <w:rFonts w:ascii="Times New Roman" w:hAnsi="Times New Roman" w:cs="Times New Roman"/>
          <w:sz w:val="20"/>
          <w:szCs w:val="20"/>
        </w:rPr>
        <w:t>органа</w:t>
      </w:r>
      <w:r w:rsidRPr="00AE7449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Pr="00AE7449">
        <w:rPr>
          <w:rFonts w:ascii="Times New Roman" w:hAnsi="Times New Roman" w:cs="Times New Roman"/>
          <w:sz w:val="20"/>
          <w:szCs w:val="20"/>
        </w:rPr>
        <w:br/>
        <w:t>муниципального образования «Город Удачный»</w:t>
      </w:r>
    </w:p>
    <w:p w:rsidR="00E21345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E7449">
        <w:rPr>
          <w:rFonts w:ascii="Times New Roman" w:hAnsi="Times New Roman" w:cs="Times New Roman"/>
          <w:sz w:val="20"/>
          <w:szCs w:val="20"/>
        </w:rPr>
        <w:t>Мирнинского района Республики Саха (Якутия)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СМЕТА</w:t>
      </w:r>
    </w:p>
    <w:p w:rsidR="00E21345" w:rsidRPr="00AE7449" w:rsidRDefault="00E21345" w:rsidP="00E76C68">
      <w:pPr>
        <w:pStyle w:val="ConsPlusNonformat"/>
        <w:widowControl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ПРЕДСТАВИТЕЛЬСКИХ РАСХОДОВ НА ПРОВЕДЕНИЕ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Место 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проведения  _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«____»  ___________ 20_ г.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Приглашенные лица в кол-ве __________________ чел.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Официальные участники со стороны учреждения __________________________ чел.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Источник финансирования____________________________________________________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335"/>
        <w:gridCol w:w="1350"/>
      </w:tblGrid>
      <w:tr w:rsidR="00E21345" w:rsidRPr="00AE7449" w:rsidTr="000562E5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представительских расходов        </w:t>
            </w:r>
            <w:proofErr w:type="gramStart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 расходов)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Суммы  </w:t>
            </w: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руб.)  </w:t>
            </w:r>
          </w:p>
        </w:tc>
      </w:tr>
      <w:tr w:rsidR="00E21345" w:rsidRPr="00AE7449" w:rsidTr="000562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Расходы по официальному приему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Буфетное обслуживание во время проведения переговоров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Оплата услуг переводчиков, не состоящих в штате организации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5" w:rsidRPr="00AE7449" w:rsidTr="000562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E76C68">
            <w:pPr>
              <w:pStyle w:val="ConsPlusNonformat"/>
              <w:widowControl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Примерный расчет расходов по каждому пункту.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Подпись отчетного лица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________________/ _______________/ 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подпись)   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(Ф.И.О.)                         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должность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18DA" w:rsidRPr="00AE7449" w:rsidRDefault="006618DA" w:rsidP="006618DA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  <w:r w:rsidRPr="00AE7449">
        <w:rPr>
          <w:sz w:val="20"/>
          <w:szCs w:val="20"/>
        </w:rPr>
        <w:lastRenderedPageBreak/>
        <w:t>ПРИЛОЖЕНИЕ 5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Положению о представительских расходах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иных расходах, связанных с представительской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</w:t>
      </w:r>
      <w:r w:rsidR="00AE7449">
        <w:rPr>
          <w:rFonts w:ascii="Times New Roman" w:hAnsi="Times New Roman" w:cs="Times New Roman"/>
          <w:sz w:val="20"/>
          <w:szCs w:val="20"/>
        </w:rPr>
        <w:t>органа</w:t>
      </w:r>
      <w:r w:rsidRPr="00AE7449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Pr="00AE7449">
        <w:rPr>
          <w:rFonts w:ascii="Times New Roman" w:hAnsi="Times New Roman" w:cs="Times New Roman"/>
          <w:sz w:val="20"/>
          <w:szCs w:val="20"/>
        </w:rPr>
        <w:br/>
        <w:t>муниципального образования «Город Удачный»</w:t>
      </w:r>
    </w:p>
    <w:p w:rsidR="00E21345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E7449">
        <w:rPr>
          <w:rFonts w:ascii="Times New Roman" w:hAnsi="Times New Roman" w:cs="Times New Roman"/>
          <w:sz w:val="20"/>
          <w:szCs w:val="20"/>
        </w:rPr>
        <w:t>Мирнинского района Республики Саха (Якутия)</w:t>
      </w:r>
    </w:p>
    <w:p w:rsidR="00E21345" w:rsidRPr="00AE7449" w:rsidRDefault="00E21345" w:rsidP="00E76C68">
      <w:pPr>
        <w:pStyle w:val="ConsPlusNonformat"/>
        <w:widowControl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ОТЧЕТ № _______ 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от  «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___» __________ 20 __ г.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О ПРОИЗВЕДЕННЫХ ПРЕДСТАВИТЕЛЬСКИХ РАСХОДАХ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В целях ___________________________________________________________________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наименование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учреждения)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были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проведены_____________________________________________________________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наименование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мероприятия)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Количество присутствующих: __________________ чел.,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том числе: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представители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учреждения _____________________ чел.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Приглашенные __________________________ чел.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Источники финансирования __________________________________________________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Авансовый отчет с подтверждающими документами прилагается на ______ листах.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Подпись отчетного лица ________________/ _______________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18DA" w:rsidRPr="00AE7449" w:rsidRDefault="006618DA" w:rsidP="006618DA">
      <w:pPr>
        <w:pStyle w:val="unformattext"/>
        <w:spacing w:before="0" w:beforeAutospacing="0" w:after="0" w:afterAutospacing="0" w:line="360" w:lineRule="auto"/>
        <w:ind w:left="4820"/>
        <w:jc w:val="right"/>
        <w:rPr>
          <w:sz w:val="20"/>
          <w:szCs w:val="20"/>
        </w:rPr>
      </w:pPr>
      <w:r w:rsidRPr="00AE7449">
        <w:rPr>
          <w:sz w:val="20"/>
          <w:szCs w:val="20"/>
        </w:rPr>
        <w:lastRenderedPageBreak/>
        <w:t>ПРИЛОЖЕНИЕ 6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Положению о представительских расходах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иных расходах, связанных с представительской</w:t>
      </w:r>
    </w:p>
    <w:p w:rsidR="006618DA" w:rsidRPr="00AE7449" w:rsidRDefault="006618DA" w:rsidP="006618DA">
      <w:pPr>
        <w:pStyle w:val="a3"/>
        <w:spacing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E7449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E7449">
        <w:rPr>
          <w:rFonts w:ascii="Times New Roman" w:hAnsi="Times New Roman" w:cs="Times New Roman"/>
          <w:sz w:val="20"/>
          <w:szCs w:val="20"/>
        </w:rPr>
        <w:t xml:space="preserve"> </w:t>
      </w:r>
      <w:r w:rsidR="00AE7449">
        <w:rPr>
          <w:rFonts w:ascii="Times New Roman" w:hAnsi="Times New Roman" w:cs="Times New Roman"/>
          <w:sz w:val="20"/>
          <w:szCs w:val="20"/>
        </w:rPr>
        <w:t>органа</w:t>
      </w:r>
      <w:r w:rsidRPr="00AE7449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Pr="00AE7449">
        <w:rPr>
          <w:rFonts w:ascii="Times New Roman" w:hAnsi="Times New Roman" w:cs="Times New Roman"/>
          <w:sz w:val="20"/>
          <w:szCs w:val="20"/>
        </w:rPr>
        <w:br/>
        <w:t>муниципального образования «Город Удачный»</w:t>
      </w:r>
    </w:p>
    <w:p w:rsidR="00E21345" w:rsidRPr="00AE7449" w:rsidRDefault="006618DA" w:rsidP="006618DA">
      <w:pPr>
        <w:pStyle w:val="ConsPlusNonformat"/>
        <w:widowControl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hAnsi="Times New Roman" w:cs="Times New Roman"/>
        </w:rPr>
        <w:t>Мирнинского района Республики Саха (Якутия)</w:t>
      </w:r>
    </w:p>
    <w:p w:rsidR="00E21345" w:rsidRPr="00AE7449" w:rsidRDefault="00E21345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18DA" w:rsidRPr="00AE7449" w:rsidRDefault="006618DA" w:rsidP="00E76C68">
      <w:pPr>
        <w:pStyle w:val="ConsPlusNonformat"/>
        <w:widowControl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ОТЧЕТ 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№  _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>______ от «___» _________ 20 __ г.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О ПРОИЗВЕДЕННЫХ ПРЕДСТАВИТЕЛЬСКИХ РАСХОДАХ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В целях ___________________________________________________________________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наименование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мероприятия, реквизиты распорядительного документа)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были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проведены ____________________________________________________________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AE7449">
        <w:rPr>
          <w:rFonts w:ascii="Times New Roman" w:eastAsiaTheme="minorEastAsia" w:hAnsi="Times New Roman" w:cs="Times New Roman"/>
          <w:sz w:val="24"/>
          <w:szCs w:val="24"/>
        </w:rPr>
        <w:t>наименование</w:t>
      </w:r>
      <w:proofErr w:type="gramEnd"/>
      <w:r w:rsidRPr="00AE7449">
        <w:rPr>
          <w:rFonts w:ascii="Times New Roman" w:eastAsiaTheme="minorEastAsia" w:hAnsi="Times New Roman" w:cs="Times New Roman"/>
          <w:sz w:val="24"/>
          <w:szCs w:val="24"/>
        </w:rPr>
        <w:t xml:space="preserve"> расходов)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Присутствовали на мероприятии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Представители организации: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1. 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2. 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3. 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Приобретенные материальные ценности использованы на: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1. Вручение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755"/>
        <w:gridCol w:w="2430"/>
        <w:gridCol w:w="1485"/>
        <w:gridCol w:w="1620"/>
      </w:tblGrid>
      <w:tr w:rsidR="00E21345" w:rsidRPr="00AE7449" w:rsidTr="000562E5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юридического лица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Должностное лицо (</w:t>
            </w:r>
            <w:proofErr w:type="spellStart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Ф.И.О.физ</w:t>
            </w:r>
            <w:proofErr w:type="spellEnd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лица)  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материальных ценностей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E21345" w:rsidRPr="00AE7449" w:rsidTr="000562E5">
        <w:trPr>
          <w:cantSplit/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2. Иные цели (указать какие) 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2430"/>
        <w:gridCol w:w="1350"/>
        <w:gridCol w:w="1620"/>
      </w:tblGrid>
      <w:tr w:rsidR="00E21345" w:rsidRPr="00AE7449" w:rsidTr="000562E5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юридического лица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Должностное лицо (Ф.И.О. физ. </w:t>
            </w:r>
            <w:proofErr w:type="gramStart"/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лица)  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  </w:t>
            </w: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материальных   </w:t>
            </w: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ценностей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74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E21345" w:rsidRPr="00AE7449" w:rsidTr="000562E5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45" w:rsidRPr="00AE7449" w:rsidRDefault="00E21345" w:rsidP="006618DA">
            <w:pPr>
              <w:pStyle w:val="ConsPlu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Источник финансирования ___________________________________________________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Авансовый отчет с подтверждающими документами прилагается на ______ листах.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  <w:r w:rsidRPr="00AE7449">
        <w:rPr>
          <w:rFonts w:ascii="Times New Roman" w:eastAsiaTheme="minorEastAsia" w:hAnsi="Times New Roman" w:cs="Times New Roman"/>
          <w:sz w:val="24"/>
          <w:szCs w:val="24"/>
        </w:rPr>
        <w:t>Подпись отчетного лица ________________/ _______________</w:t>
      </w:r>
    </w:p>
    <w:p w:rsidR="00E21345" w:rsidRPr="00AE7449" w:rsidRDefault="00E21345" w:rsidP="006618DA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805B03" w:rsidRPr="00AE7449" w:rsidRDefault="00805B03" w:rsidP="006618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56C" w:rsidRPr="00AE7449" w:rsidRDefault="0083356C" w:rsidP="00E76C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326B" w:rsidRPr="00AE7449" w:rsidRDefault="0080326B" w:rsidP="00E76C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326B" w:rsidRPr="00AE7449" w:rsidRDefault="0080326B" w:rsidP="00E76C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0326B" w:rsidRPr="00AE7449" w:rsidSect="00A2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A5DF4"/>
    <w:multiLevelType w:val="multilevel"/>
    <w:tmpl w:val="2F148FC4"/>
    <w:lvl w:ilvl="0">
      <w:start w:val="1"/>
      <w:numFmt w:val="decimal"/>
      <w:lvlText w:val="%1."/>
      <w:lvlJc w:val="left"/>
      <w:pPr>
        <w:ind w:left="9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6" w:hanging="1800"/>
      </w:pPr>
      <w:rPr>
        <w:rFonts w:hint="default"/>
      </w:rPr>
    </w:lvl>
  </w:abstractNum>
  <w:abstractNum w:abstractNumId="1">
    <w:nsid w:val="58EA543D"/>
    <w:multiLevelType w:val="hybridMultilevel"/>
    <w:tmpl w:val="EE48F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3178"/>
    <w:multiLevelType w:val="hybridMultilevel"/>
    <w:tmpl w:val="B3D6BA1A"/>
    <w:lvl w:ilvl="0" w:tplc="729A07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CA"/>
    <w:rsid w:val="000250B5"/>
    <w:rsid w:val="00125828"/>
    <w:rsid w:val="00164CCB"/>
    <w:rsid w:val="001E3723"/>
    <w:rsid w:val="00263DB7"/>
    <w:rsid w:val="002A66BC"/>
    <w:rsid w:val="002C6B98"/>
    <w:rsid w:val="00325529"/>
    <w:rsid w:val="00334C1A"/>
    <w:rsid w:val="00385A8A"/>
    <w:rsid w:val="003B1274"/>
    <w:rsid w:val="003C30ED"/>
    <w:rsid w:val="0041522B"/>
    <w:rsid w:val="004E6C3D"/>
    <w:rsid w:val="005377C7"/>
    <w:rsid w:val="005760CA"/>
    <w:rsid w:val="005A4BCA"/>
    <w:rsid w:val="005D203F"/>
    <w:rsid w:val="006618DA"/>
    <w:rsid w:val="00677676"/>
    <w:rsid w:val="00757AB6"/>
    <w:rsid w:val="00787FA7"/>
    <w:rsid w:val="007E7F88"/>
    <w:rsid w:val="0080326B"/>
    <w:rsid w:val="00805B03"/>
    <w:rsid w:val="008304EB"/>
    <w:rsid w:val="0083356C"/>
    <w:rsid w:val="00880CC5"/>
    <w:rsid w:val="00986822"/>
    <w:rsid w:val="009C5ADB"/>
    <w:rsid w:val="009D071D"/>
    <w:rsid w:val="009E4425"/>
    <w:rsid w:val="009F7F78"/>
    <w:rsid w:val="00A263E7"/>
    <w:rsid w:val="00AE7449"/>
    <w:rsid w:val="00AF7A06"/>
    <w:rsid w:val="00B10B00"/>
    <w:rsid w:val="00B2386E"/>
    <w:rsid w:val="00B6636B"/>
    <w:rsid w:val="00BF5228"/>
    <w:rsid w:val="00C007E6"/>
    <w:rsid w:val="00C1567F"/>
    <w:rsid w:val="00C82B39"/>
    <w:rsid w:val="00CA4503"/>
    <w:rsid w:val="00D64B04"/>
    <w:rsid w:val="00E02551"/>
    <w:rsid w:val="00E05002"/>
    <w:rsid w:val="00E16413"/>
    <w:rsid w:val="00E21345"/>
    <w:rsid w:val="00E43C4F"/>
    <w:rsid w:val="00E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1D86A-D7D8-486D-A765-6EC818E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CA"/>
    <w:pPr>
      <w:spacing w:after="0" w:line="240" w:lineRule="auto"/>
    </w:pPr>
  </w:style>
  <w:style w:type="paragraph" w:customStyle="1" w:styleId="formattext">
    <w:name w:val="formattext"/>
    <w:basedOn w:val="a"/>
    <w:rsid w:val="006776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rsid w:val="00E21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E213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rsid w:val="00E21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Grid Table Light"/>
    <w:basedOn w:val="a1"/>
    <w:uiPriority w:val="40"/>
    <w:rsid w:val="00AE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Moldege</dc:creator>
  <cp:lastModifiedBy>Городской Совет</cp:lastModifiedBy>
  <cp:revision>6</cp:revision>
  <cp:lastPrinted>2022-03-10T01:34:00Z</cp:lastPrinted>
  <dcterms:created xsi:type="dcterms:W3CDTF">2022-03-07T11:36:00Z</dcterms:created>
  <dcterms:modified xsi:type="dcterms:W3CDTF">2022-03-10T01:36:00Z</dcterms:modified>
</cp:coreProperties>
</file>