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A" w:rsidRDefault="00C74C3A" w:rsidP="00C74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9D">
        <w:rPr>
          <w:rFonts w:ascii="Times New Roman" w:hAnsi="Times New Roman" w:cs="Times New Roman"/>
          <w:b/>
          <w:sz w:val="24"/>
          <w:szCs w:val="24"/>
        </w:rPr>
        <w:t>ПАМЯТКА ПРИ НАПАДЕНИИ БРОДЯЧИХ СОБАК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9D">
        <w:rPr>
          <w:rFonts w:ascii="Times New Roman" w:hAnsi="Times New Roman" w:cs="Times New Roman"/>
          <w:sz w:val="24"/>
          <w:szCs w:val="24"/>
        </w:rPr>
        <w:t>Согласно статистике, каждый год около 3,7 миллионов человек подвергаются нападениям собак. Это могут быть как бродячие собаки, так и домашние любимцы.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8C5">
        <w:rPr>
          <w:rFonts w:ascii="Times New Roman" w:hAnsi="Times New Roman" w:cs="Times New Roman"/>
          <w:sz w:val="24"/>
          <w:szCs w:val="24"/>
        </w:rPr>
        <w:t>УМЕНЬШЕНИЕ РИСКА НАПАДЕНИЯ СОБАКИ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Постарайтесь не нарушать территорию собаки.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9418C5">
        <w:rPr>
          <w:rFonts w:ascii="Times New Roman" w:hAnsi="Times New Roman" w:cs="Times New Roman"/>
          <w:sz w:val="24"/>
          <w:szCs w:val="24"/>
        </w:rPr>
        <w:t>е дразните собаку, не кричите, не замахивайтесь на нее, не провоцируйте ее на агрессию. 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34B">
        <w:rPr>
          <w:rFonts w:ascii="Times New Roman" w:hAnsi="Times New Roman" w:cs="Times New Roman"/>
          <w:sz w:val="24"/>
          <w:szCs w:val="24"/>
        </w:rPr>
        <w:t xml:space="preserve">Избегайте смотреть в глаза собаке – это означает агрессивное поведение и провоцирует атаку. 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34B">
        <w:rPr>
          <w:rFonts w:ascii="Times New Roman" w:hAnsi="Times New Roman" w:cs="Times New Roman"/>
          <w:sz w:val="24"/>
          <w:szCs w:val="24"/>
        </w:rPr>
        <w:t>Никогда не позволяйте собаке заходить к вам за спину.</w:t>
      </w:r>
    </w:p>
    <w:p w:rsidR="00C74C3A" w:rsidRPr="00C96D9D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Не пытайтесь убегать от собаки. </w:t>
      </w:r>
      <w:r w:rsidRPr="00B4434B">
        <w:rPr>
          <w:rFonts w:ascii="Times New Roman" w:hAnsi="Times New Roman" w:cs="Times New Roman"/>
          <w:sz w:val="24"/>
          <w:szCs w:val="24"/>
        </w:rPr>
        <w:t>Если собака настроена в отношении Вас агрессивно, станьте к ней лицом и не двигайтесь.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0C">
        <w:rPr>
          <w:rFonts w:ascii="Times New Roman" w:hAnsi="Times New Roman" w:cs="Times New Roman"/>
          <w:sz w:val="24"/>
          <w:szCs w:val="24"/>
        </w:rPr>
        <w:t>Чтобы разрядить ситуацию, медленно и успокаивающе заговорите с собакой.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0C">
        <w:rPr>
          <w:rFonts w:ascii="Times New Roman" w:hAnsi="Times New Roman" w:cs="Times New Roman"/>
          <w:sz w:val="24"/>
          <w:szCs w:val="24"/>
        </w:rPr>
        <w:t>Если собака почувствует спокойствие и безопасность в вашем голосе, то, скорее всего, она просто развернется и убежит.</w:t>
      </w:r>
    </w:p>
    <w:p w:rsidR="00C74C3A" w:rsidRDefault="00C74C3A" w:rsidP="00C74C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4E0C">
        <w:rPr>
          <w:rFonts w:ascii="Times New Roman" w:hAnsi="Times New Roman" w:cs="Times New Roman"/>
          <w:sz w:val="24"/>
          <w:szCs w:val="24"/>
        </w:rPr>
        <w:t>ДЕЙСТВИЯ В СЛУЧАЕ НАПАДЕНИЯ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4E0C">
        <w:rPr>
          <w:rFonts w:ascii="Times New Roman" w:hAnsi="Times New Roman" w:cs="Times New Roman"/>
          <w:sz w:val="24"/>
          <w:szCs w:val="24"/>
        </w:rPr>
        <w:t>Когда собака нападает с лаем, </w:t>
      </w:r>
      <w:r>
        <w:rPr>
          <w:rFonts w:ascii="Times New Roman" w:hAnsi="Times New Roman" w:cs="Times New Roman"/>
          <w:sz w:val="24"/>
          <w:szCs w:val="24"/>
        </w:rPr>
        <w:t xml:space="preserve">скорее она Вас просто пугает, </w:t>
      </w:r>
      <w:r w:rsidRPr="006127D9">
        <w:rPr>
          <w:rFonts w:ascii="Times New Roman" w:hAnsi="Times New Roman" w:cs="Times New Roman"/>
          <w:sz w:val="24"/>
          <w:szCs w:val="24"/>
        </w:rPr>
        <w:t>прогоняя с территории (места), где Вы находитесь.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D9">
        <w:rPr>
          <w:rFonts w:ascii="Times New Roman" w:hAnsi="Times New Roman" w:cs="Times New Roman"/>
          <w:sz w:val="24"/>
          <w:szCs w:val="24"/>
        </w:rPr>
        <w:t>Не спеша и не делая резких движений, покиньте данную территорию (место), и конфликт будет исчерпан.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27D9">
        <w:rPr>
          <w:rFonts w:ascii="Times New Roman" w:hAnsi="Times New Roman" w:cs="Times New Roman"/>
          <w:sz w:val="24"/>
          <w:szCs w:val="24"/>
        </w:rPr>
        <w:t xml:space="preserve">Но если собака </w:t>
      </w:r>
      <w:proofErr w:type="gramStart"/>
      <w:r w:rsidRPr="006127D9">
        <w:rPr>
          <w:rFonts w:ascii="Times New Roman" w:hAnsi="Times New Roman" w:cs="Times New Roman"/>
          <w:sz w:val="24"/>
          <w:szCs w:val="24"/>
        </w:rPr>
        <w:t>несется к Вам молча</w:t>
      </w:r>
      <w:proofErr w:type="gramEnd"/>
      <w:r w:rsidRPr="006127D9">
        <w:rPr>
          <w:rFonts w:ascii="Times New Roman" w:hAnsi="Times New Roman" w:cs="Times New Roman"/>
          <w:sz w:val="24"/>
          <w:szCs w:val="24"/>
        </w:rPr>
        <w:t xml:space="preserve"> или с рычанием, знайте – она может серьезно атаковать.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27D9">
        <w:rPr>
          <w:rFonts w:ascii="Times New Roman" w:hAnsi="Times New Roman" w:cs="Times New Roman"/>
          <w:sz w:val="24"/>
          <w:szCs w:val="24"/>
        </w:rPr>
        <w:t xml:space="preserve">остарайтесь занять такое место, где собака </w:t>
      </w:r>
      <w:proofErr w:type="gramStart"/>
      <w:r w:rsidRPr="006127D9">
        <w:rPr>
          <w:rFonts w:ascii="Times New Roman" w:hAnsi="Times New Roman" w:cs="Times New Roman"/>
          <w:sz w:val="24"/>
          <w:szCs w:val="24"/>
        </w:rPr>
        <w:t>Вас не достанет</w:t>
      </w:r>
      <w:proofErr w:type="gramEnd"/>
      <w:r w:rsidRPr="006127D9">
        <w:rPr>
          <w:rFonts w:ascii="Times New Roman" w:hAnsi="Times New Roman" w:cs="Times New Roman"/>
          <w:sz w:val="24"/>
          <w:szCs w:val="24"/>
        </w:rPr>
        <w:t xml:space="preserve"> (заберитесь куда-нибудь повыше или воспользуйтесь ближайшей дверью). 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4271">
        <w:rPr>
          <w:rFonts w:ascii="Times New Roman" w:hAnsi="Times New Roman" w:cs="Times New Roman"/>
          <w:sz w:val="24"/>
          <w:szCs w:val="24"/>
        </w:rPr>
        <w:t>Когда же избежать контакта с атакующей собакой невозможно, приготовьтесь к защите.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71">
        <w:rPr>
          <w:rFonts w:ascii="Times New Roman" w:hAnsi="Times New Roman" w:cs="Times New Roman"/>
          <w:sz w:val="24"/>
          <w:szCs w:val="24"/>
        </w:rPr>
        <w:t>Никогда не ведите себя пассивно, падая и закрываясь руками!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88">
        <w:rPr>
          <w:rFonts w:ascii="Times New Roman" w:hAnsi="Times New Roman" w:cs="Times New Roman"/>
          <w:sz w:val="24"/>
          <w:szCs w:val="24"/>
        </w:rPr>
        <w:t>В схватке с собакой Вы должны быть морально сильнее ее, чувствовать себя хозяином положения. Собаки это тоже чувствуют. Кричите громко и злобным рычащим голосом. Кроме психологического воздействия на собаку, эти крики привлекут окружающих.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F0">
        <w:rPr>
          <w:rFonts w:ascii="Times New Roman" w:hAnsi="Times New Roman" w:cs="Times New Roman"/>
          <w:sz w:val="24"/>
          <w:szCs w:val="24"/>
        </w:rPr>
        <w:t>Если встреча с собакой все же не обошлась без травм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1AF0">
        <w:rPr>
          <w:rFonts w:ascii="Times New Roman" w:hAnsi="Times New Roman" w:cs="Times New Roman"/>
          <w:sz w:val="24"/>
          <w:szCs w:val="24"/>
        </w:rPr>
        <w:t>е делайте попыток немедленно остановить кровотечение, так как оно способствует удалению слюны собаки из раны. Сделайте попытку добраться до ближайшего дома (квартиры, организации и т.п.) и позвать на помощь. При возможности промойте рану чистой водой. Несколько раз продезинфицируйте кожу вокруг укуса йодом, раствором марганцовки, либо иным спиртосодержащим раствором, наложите асептическую повязку. Немедленно обратитесь в больницу во избежание заражения вирусом бешенства или иными заболеваниями, носителями которых являются собаки.</w:t>
      </w:r>
    </w:p>
    <w:p w:rsidR="00C74C3A" w:rsidRDefault="00C74C3A" w:rsidP="00C7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495" w:rsidRDefault="00DA4495"/>
    <w:sectPr w:rsidR="00DA4495" w:rsidSect="00DA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3A"/>
    <w:rsid w:val="00303CBF"/>
    <w:rsid w:val="003D098D"/>
    <w:rsid w:val="00C74C3A"/>
    <w:rsid w:val="00DA4495"/>
    <w:rsid w:val="00E3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2018-03-28T07:20:00Z</dcterms:created>
  <dcterms:modified xsi:type="dcterms:W3CDTF">2018-03-28T07:20:00Z</dcterms:modified>
</cp:coreProperties>
</file>