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216249" w:rsidRDefault="00216249" w:rsidP="00F331A7">
      <w:pPr>
        <w:spacing w:line="360" w:lineRule="auto"/>
        <w:ind w:firstLine="0"/>
        <w:jc w:val="center"/>
        <w:rPr>
          <w:b/>
          <w:sz w:val="24"/>
          <w:szCs w:val="24"/>
        </w:rPr>
      </w:pPr>
      <w:r>
        <w:rPr>
          <w:b/>
          <w:noProof/>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Default="00216249" w:rsidP="005359D8">
      <w:pPr>
        <w:spacing w:line="360" w:lineRule="auto"/>
        <w:ind w:firstLine="0"/>
        <w:jc w:val="center"/>
        <w:rPr>
          <w:b/>
          <w:sz w:val="24"/>
          <w:szCs w:val="24"/>
        </w:rPr>
      </w:pPr>
      <w:r>
        <w:rPr>
          <w:b/>
          <w:sz w:val="24"/>
          <w:szCs w:val="24"/>
        </w:rPr>
        <w:t>Российская Федерация (Россия)</w:t>
      </w:r>
    </w:p>
    <w:p w:rsidR="00216249" w:rsidRDefault="00216249" w:rsidP="005359D8">
      <w:pPr>
        <w:spacing w:line="360" w:lineRule="auto"/>
        <w:ind w:firstLine="0"/>
        <w:jc w:val="center"/>
        <w:rPr>
          <w:b/>
          <w:sz w:val="24"/>
          <w:szCs w:val="24"/>
        </w:rPr>
      </w:pPr>
      <w:r>
        <w:rPr>
          <w:b/>
          <w:sz w:val="24"/>
          <w:szCs w:val="24"/>
        </w:rPr>
        <w:t>Республика Саха (Якутия)</w:t>
      </w:r>
    </w:p>
    <w:p w:rsidR="00216249" w:rsidRDefault="00216249" w:rsidP="005359D8">
      <w:pPr>
        <w:spacing w:line="360" w:lineRule="auto"/>
        <w:ind w:firstLine="0"/>
        <w:jc w:val="center"/>
        <w:rPr>
          <w:b/>
          <w:sz w:val="24"/>
          <w:szCs w:val="24"/>
        </w:rPr>
      </w:pPr>
      <w:r>
        <w:rPr>
          <w:b/>
          <w:sz w:val="24"/>
          <w:szCs w:val="24"/>
        </w:rPr>
        <w:t>Муниципальное образование «Город Удачный»</w:t>
      </w:r>
    </w:p>
    <w:p w:rsidR="00216249" w:rsidRDefault="00216249" w:rsidP="005359D8">
      <w:pPr>
        <w:spacing w:line="360" w:lineRule="auto"/>
        <w:ind w:firstLine="0"/>
        <w:jc w:val="center"/>
        <w:rPr>
          <w:b/>
          <w:sz w:val="24"/>
          <w:szCs w:val="24"/>
        </w:rPr>
      </w:pPr>
      <w:r>
        <w:rPr>
          <w:b/>
          <w:sz w:val="24"/>
          <w:szCs w:val="24"/>
        </w:rPr>
        <w:t>Городской Совет депутатов</w:t>
      </w:r>
    </w:p>
    <w:p w:rsidR="00216249" w:rsidRDefault="00216249" w:rsidP="005359D8">
      <w:pPr>
        <w:spacing w:line="360" w:lineRule="auto"/>
        <w:ind w:firstLine="0"/>
        <w:jc w:val="center"/>
        <w:rPr>
          <w:b/>
          <w:sz w:val="24"/>
          <w:szCs w:val="24"/>
        </w:rPr>
      </w:pPr>
      <w:r>
        <w:rPr>
          <w:b/>
          <w:sz w:val="24"/>
          <w:szCs w:val="24"/>
          <w:lang w:val="en-US"/>
        </w:rPr>
        <w:t>IV</w:t>
      </w:r>
      <w:r>
        <w:rPr>
          <w:b/>
          <w:sz w:val="24"/>
          <w:szCs w:val="24"/>
        </w:rPr>
        <w:t xml:space="preserve"> созыв</w:t>
      </w:r>
    </w:p>
    <w:p w:rsidR="00216249" w:rsidRDefault="005359D8" w:rsidP="005359D8">
      <w:pPr>
        <w:tabs>
          <w:tab w:val="left" w:pos="1418"/>
        </w:tabs>
        <w:spacing w:line="360" w:lineRule="auto"/>
        <w:ind w:firstLine="0"/>
        <w:jc w:val="center"/>
        <w:rPr>
          <w:b/>
          <w:sz w:val="24"/>
          <w:szCs w:val="24"/>
        </w:rPr>
      </w:pPr>
      <w:r>
        <w:rPr>
          <w:b/>
          <w:sz w:val="24"/>
          <w:szCs w:val="24"/>
          <w:lang w:val="en-US"/>
        </w:rPr>
        <w:t>XIX</w:t>
      </w:r>
      <w:r w:rsidR="00216249" w:rsidRPr="00216249">
        <w:rPr>
          <w:b/>
          <w:sz w:val="24"/>
          <w:szCs w:val="24"/>
        </w:rPr>
        <w:t xml:space="preserve"> </w:t>
      </w:r>
      <w:r w:rsidR="00216249">
        <w:rPr>
          <w:b/>
          <w:sz w:val="24"/>
          <w:szCs w:val="24"/>
        </w:rPr>
        <w:t>СЕССИЯ</w:t>
      </w:r>
    </w:p>
    <w:p w:rsidR="00216249" w:rsidRDefault="00216249" w:rsidP="005359D8">
      <w:pPr>
        <w:tabs>
          <w:tab w:val="center" w:pos="4770"/>
          <w:tab w:val="left" w:pos="6165"/>
        </w:tabs>
        <w:spacing w:line="360" w:lineRule="auto"/>
        <w:ind w:firstLine="0"/>
        <w:jc w:val="center"/>
        <w:rPr>
          <w:b/>
          <w:sz w:val="24"/>
          <w:szCs w:val="24"/>
        </w:rPr>
      </w:pPr>
      <w:r>
        <w:rPr>
          <w:b/>
          <w:sz w:val="24"/>
          <w:szCs w:val="24"/>
        </w:rPr>
        <w:t>РЕШЕНИЕ</w:t>
      </w:r>
    </w:p>
    <w:p w:rsidR="00F331A7" w:rsidRDefault="00F331A7" w:rsidP="00F331A7">
      <w:pPr>
        <w:shd w:val="clear" w:color="auto" w:fill="FFFFFF"/>
        <w:spacing w:line="360" w:lineRule="auto"/>
        <w:ind w:firstLine="0"/>
        <w:jc w:val="center"/>
        <w:rPr>
          <w:b/>
          <w:sz w:val="24"/>
          <w:szCs w:val="24"/>
        </w:rPr>
      </w:pPr>
    </w:p>
    <w:p w:rsidR="00C135C0" w:rsidRPr="005B4400" w:rsidRDefault="00171F01" w:rsidP="005B4400">
      <w:pPr>
        <w:ind w:firstLine="0"/>
        <w:rPr>
          <w:b/>
          <w:sz w:val="24"/>
          <w:szCs w:val="24"/>
        </w:rPr>
      </w:pPr>
      <w:r w:rsidRPr="005B4400">
        <w:rPr>
          <w:b/>
          <w:sz w:val="24"/>
          <w:szCs w:val="24"/>
        </w:rPr>
        <w:t>25 сентября</w:t>
      </w:r>
      <w:r w:rsidR="002361D9" w:rsidRPr="005B4400">
        <w:rPr>
          <w:b/>
          <w:sz w:val="24"/>
          <w:szCs w:val="24"/>
        </w:rPr>
        <w:t xml:space="preserve"> 2019</w:t>
      </w:r>
      <w:r w:rsidR="00216249" w:rsidRPr="005B4400">
        <w:rPr>
          <w:b/>
          <w:sz w:val="24"/>
          <w:szCs w:val="24"/>
        </w:rPr>
        <w:t xml:space="preserve"> года                                                                   </w:t>
      </w:r>
      <w:r w:rsidR="005359D8" w:rsidRPr="005B4400">
        <w:rPr>
          <w:b/>
          <w:sz w:val="24"/>
          <w:szCs w:val="24"/>
        </w:rPr>
        <w:t xml:space="preserve">                     </w:t>
      </w:r>
      <w:r w:rsidR="005B4400" w:rsidRPr="005B4400">
        <w:rPr>
          <w:b/>
          <w:sz w:val="24"/>
          <w:szCs w:val="24"/>
        </w:rPr>
        <w:t xml:space="preserve">  </w:t>
      </w:r>
      <w:r w:rsidR="005359D8" w:rsidRPr="005B4400">
        <w:rPr>
          <w:b/>
          <w:sz w:val="24"/>
          <w:szCs w:val="24"/>
        </w:rPr>
        <w:tab/>
      </w:r>
      <w:r w:rsidR="005B4400">
        <w:rPr>
          <w:b/>
          <w:sz w:val="24"/>
          <w:szCs w:val="24"/>
        </w:rPr>
        <w:t xml:space="preserve">           </w:t>
      </w:r>
      <w:r w:rsidR="00FC6C2C" w:rsidRPr="005B4400">
        <w:rPr>
          <w:b/>
          <w:sz w:val="24"/>
          <w:szCs w:val="24"/>
        </w:rPr>
        <w:t xml:space="preserve">  №</w:t>
      </w:r>
      <w:r w:rsidR="005B4400" w:rsidRPr="005B4400">
        <w:rPr>
          <w:b/>
          <w:sz w:val="24"/>
          <w:szCs w:val="24"/>
        </w:rPr>
        <w:t xml:space="preserve"> 19-2</w:t>
      </w:r>
    </w:p>
    <w:p w:rsidR="005359D8" w:rsidRPr="005B4400" w:rsidRDefault="005359D8" w:rsidP="00F331A7">
      <w:pPr>
        <w:widowControl w:val="0"/>
        <w:autoSpaceDE w:val="0"/>
        <w:autoSpaceDN w:val="0"/>
        <w:adjustRightInd w:val="0"/>
        <w:spacing w:line="360" w:lineRule="auto"/>
        <w:ind w:firstLine="0"/>
        <w:jc w:val="center"/>
        <w:rPr>
          <w:b/>
          <w:color w:val="000000"/>
          <w:sz w:val="24"/>
          <w:szCs w:val="24"/>
        </w:rPr>
      </w:pPr>
    </w:p>
    <w:p w:rsidR="00C135C0" w:rsidRPr="00C135C0" w:rsidRDefault="00C135C0" w:rsidP="00F331A7">
      <w:pPr>
        <w:widowControl w:val="0"/>
        <w:autoSpaceDE w:val="0"/>
        <w:autoSpaceDN w:val="0"/>
        <w:adjustRightInd w:val="0"/>
        <w:spacing w:line="360" w:lineRule="auto"/>
        <w:ind w:firstLine="0"/>
        <w:jc w:val="center"/>
        <w:rPr>
          <w:b/>
          <w:color w:val="000000"/>
          <w:sz w:val="24"/>
          <w:szCs w:val="24"/>
        </w:rPr>
      </w:pPr>
      <w:r>
        <w:rPr>
          <w:b/>
          <w:color w:val="000000"/>
          <w:sz w:val="24"/>
          <w:szCs w:val="24"/>
        </w:rPr>
        <w:t>О внесении изменений в решение городского Совета депутатов МО «Город Удачный» от 28 ноября 2018 года № 13-7 «Об утверждении бюджета муниципального образования «Город Удачный» Мирнинского района Республики Саха (Якутия) на 2019 год и на плановый период 2020 и 2021 годов в части собственных доходов»</w:t>
      </w:r>
    </w:p>
    <w:p w:rsidR="00C135C0" w:rsidRDefault="00C135C0" w:rsidP="00C135C0">
      <w:pPr>
        <w:autoSpaceDE w:val="0"/>
        <w:autoSpaceDN w:val="0"/>
        <w:adjustRightInd w:val="0"/>
        <w:spacing w:line="360" w:lineRule="auto"/>
        <w:ind w:firstLine="540"/>
        <w:rPr>
          <w:bCs/>
          <w:sz w:val="24"/>
          <w:szCs w:val="24"/>
        </w:rPr>
      </w:pPr>
    </w:p>
    <w:p w:rsidR="00F331A7" w:rsidRPr="005B4400" w:rsidRDefault="003D4FDE" w:rsidP="005B4400">
      <w:pPr>
        <w:spacing w:line="360" w:lineRule="auto"/>
        <w:ind w:firstLine="851"/>
        <w:rPr>
          <w:b/>
          <w:sz w:val="24"/>
          <w:szCs w:val="24"/>
        </w:rPr>
      </w:pPr>
      <w:r>
        <w:rPr>
          <w:color w:val="000000"/>
          <w:sz w:val="24"/>
          <w:szCs w:val="24"/>
        </w:rPr>
        <w:t xml:space="preserve">Руководствуясь </w:t>
      </w:r>
      <w:r w:rsidR="00C135C0">
        <w:rPr>
          <w:color w:val="000000"/>
          <w:sz w:val="24"/>
          <w:szCs w:val="24"/>
        </w:rPr>
        <w:t>Бюджетным кодексом Российской Федерации, Законом Республики Саха (Якутия) «О бюджетном устройстве и бюджетном процессе в Республике Саха (Якутия)», Уставом муниципального образования «Город Удачный» Мирнинского района Республики Саха (Якутия), Положением о бюджетном процессе в муниципальном образовании «Город Удачный» Мирнинского района Республики Саха (Якутия), прогнозом социально-экономического развития муниципального образования «Город Удачный» Мирнинского района Республики Саха (Якутия), основными направлениями бюджетной политики муниципального образования «Город Удачный» Мирнинского района Республики Саха (Якутия), Положением о налогах и сборах муниципального образования  «Город Удачный» Мирнинского района Республики Саха (Якутия)</w:t>
      </w:r>
      <w:r w:rsidR="00C135C0">
        <w:rPr>
          <w:sz w:val="24"/>
          <w:szCs w:val="24"/>
        </w:rPr>
        <w:t xml:space="preserve">, </w:t>
      </w:r>
      <w:r w:rsidR="00C135C0">
        <w:rPr>
          <w:b/>
          <w:bCs/>
          <w:sz w:val="24"/>
          <w:szCs w:val="24"/>
        </w:rPr>
        <w:t>городской Совет депутатов МО «Город Удачный» решил</w:t>
      </w:r>
      <w:r w:rsidR="00C135C0">
        <w:rPr>
          <w:b/>
          <w:sz w:val="24"/>
          <w:szCs w:val="24"/>
        </w:rPr>
        <w:t>:</w:t>
      </w:r>
    </w:p>
    <w:p w:rsidR="00C135C0" w:rsidRDefault="00C135C0" w:rsidP="00F331A7">
      <w:pPr>
        <w:widowControl w:val="0"/>
        <w:autoSpaceDE w:val="0"/>
        <w:autoSpaceDN w:val="0"/>
        <w:adjustRightInd w:val="0"/>
        <w:spacing w:line="360" w:lineRule="auto"/>
        <w:ind w:firstLine="851"/>
        <w:rPr>
          <w:bCs/>
          <w:color w:val="000000"/>
          <w:sz w:val="24"/>
          <w:szCs w:val="24"/>
        </w:rPr>
      </w:pPr>
      <w:r>
        <w:rPr>
          <w:bCs/>
          <w:color w:val="000000"/>
          <w:sz w:val="24"/>
          <w:szCs w:val="24"/>
        </w:rPr>
        <w:t xml:space="preserve">Статья 1. </w:t>
      </w:r>
    </w:p>
    <w:p w:rsidR="00C135C0" w:rsidRDefault="00C135C0" w:rsidP="00F331A7">
      <w:pPr>
        <w:widowControl w:val="0"/>
        <w:autoSpaceDE w:val="0"/>
        <w:autoSpaceDN w:val="0"/>
        <w:adjustRightInd w:val="0"/>
        <w:spacing w:line="360" w:lineRule="auto"/>
        <w:ind w:firstLine="851"/>
        <w:rPr>
          <w:bCs/>
          <w:color w:val="000000"/>
          <w:sz w:val="24"/>
          <w:szCs w:val="24"/>
        </w:rPr>
      </w:pPr>
      <w:r>
        <w:rPr>
          <w:bCs/>
          <w:color w:val="000000"/>
          <w:sz w:val="24"/>
          <w:szCs w:val="24"/>
        </w:rPr>
        <w:t xml:space="preserve">Внести в Решение городского Совета депутатов МО «Город Удачный» Мирнинского района Республики Саха (Якутия) от 28 </w:t>
      </w:r>
      <w:r w:rsidRPr="00692CE1">
        <w:rPr>
          <w:bCs/>
          <w:color w:val="000000"/>
          <w:sz w:val="24"/>
          <w:szCs w:val="24"/>
        </w:rPr>
        <w:t>ноября</w:t>
      </w:r>
      <w:r>
        <w:rPr>
          <w:bCs/>
          <w:color w:val="000000"/>
          <w:sz w:val="24"/>
          <w:szCs w:val="24"/>
        </w:rPr>
        <w:t xml:space="preserve"> 2018 года № 13-7 «Об утверждении бюджета муниципального образования «Город Удачный» Мирнинского района Республики Саха (Якутия)  на 2019 год и на плановый период 20</w:t>
      </w:r>
      <w:r w:rsidR="00D63C63">
        <w:rPr>
          <w:bCs/>
          <w:color w:val="000000"/>
          <w:sz w:val="24"/>
          <w:szCs w:val="24"/>
        </w:rPr>
        <w:t>20 и 2021 годов следующие изменения</w:t>
      </w:r>
      <w:r>
        <w:rPr>
          <w:bCs/>
          <w:color w:val="000000"/>
          <w:sz w:val="24"/>
          <w:szCs w:val="24"/>
        </w:rPr>
        <w:t>:</w:t>
      </w:r>
    </w:p>
    <w:p w:rsidR="00C135C0" w:rsidRPr="0048450D" w:rsidRDefault="003824A1" w:rsidP="00F331A7">
      <w:pPr>
        <w:widowControl w:val="0"/>
        <w:autoSpaceDE w:val="0"/>
        <w:autoSpaceDN w:val="0"/>
        <w:adjustRightInd w:val="0"/>
        <w:spacing w:line="360" w:lineRule="auto"/>
        <w:ind w:firstLine="851"/>
        <w:rPr>
          <w:bCs/>
          <w:color w:val="000000"/>
          <w:sz w:val="24"/>
          <w:szCs w:val="24"/>
        </w:rPr>
      </w:pPr>
      <w:r>
        <w:rPr>
          <w:bCs/>
          <w:color w:val="000000"/>
          <w:sz w:val="24"/>
          <w:szCs w:val="24"/>
        </w:rPr>
        <w:t>1</w:t>
      </w:r>
      <w:r w:rsidR="00587AE0" w:rsidRPr="0048450D">
        <w:rPr>
          <w:bCs/>
          <w:color w:val="000000"/>
          <w:sz w:val="24"/>
          <w:szCs w:val="24"/>
        </w:rPr>
        <w:t xml:space="preserve">) </w:t>
      </w:r>
      <w:r w:rsidR="003D4FDE" w:rsidRPr="0048450D">
        <w:rPr>
          <w:bCs/>
          <w:color w:val="000000"/>
          <w:sz w:val="24"/>
          <w:szCs w:val="24"/>
        </w:rPr>
        <w:t>в части 1 статьи 1</w:t>
      </w:r>
      <w:r w:rsidR="00C135C0" w:rsidRPr="0048450D">
        <w:rPr>
          <w:bCs/>
          <w:color w:val="000000"/>
          <w:sz w:val="24"/>
          <w:szCs w:val="24"/>
        </w:rPr>
        <w:t>:</w:t>
      </w:r>
    </w:p>
    <w:p w:rsidR="008222AE" w:rsidRDefault="008222AE" w:rsidP="00F331A7">
      <w:pPr>
        <w:pStyle w:val="a3"/>
        <w:widowControl w:val="0"/>
        <w:autoSpaceDE w:val="0"/>
        <w:autoSpaceDN w:val="0"/>
        <w:adjustRightInd w:val="0"/>
        <w:spacing w:line="360" w:lineRule="auto"/>
        <w:ind w:left="0" w:firstLine="851"/>
        <w:rPr>
          <w:color w:val="000000"/>
          <w:sz w:val="24"/>
          <w:szCs w:val="24"/>
        </w:rPr>
      </w:pPr>
      <w:r>
        <w:rPr>
          <w:bCs/>
          <w:color w:val="000000"/>
          <w:sz w:val="24"/>
          <w:szCs w:val="24"/>
        </w:rPr>
        <w:t>а</w:t>
      </w:r>
      <w:r w:rsidR="00461109" w:rsidRPr="0048450D">
        <w:rPr>
          <w:bCs/>
          <w:color w:val="000000"/>
          <w:sz w:val="24"/>
          <w:szCs w:val="24"/>
        </w:rPr>
        <w:t xml:space="preserve">) </w:t>
      </w:r>
      <w:r w:rsidR="00C135C0" w:rsidRPr="0048450D">
        <w:rPr>
          <w:bCs/>
          <w:color w:val="000000"/>
          <w:sz w:val="24"/>
          <w:szCs w:val="24"/>
        </w:rPr>
        <w:t>в пункте 1 цифры «</w:t>
      </w:r>
      <w:r w:rsidR="00D63C63">
        <w:rPr>
          <w:color w:val="000000"/>
          <w:sz w:val="24"/>
          <w:szCs w:val="24"/>
        </w:rPr>
        <w:t>208 158 374,6</w:t>
      </w:r>
      <w:r w:rsidR="00C135C0" w:rsidRPr="0048450D">
        <w:rPr>
          <w:color w:val="000000"/>
          <w:sz w:val="24"/>
          <w:szCs w:val="24"/>
        </w:rPr>
        <w:t>» заменить цифрами  «</w:t>
      </w:r>
      <w:r w:rsidR="00F9065C">
        <w:rPr>
          <w:color w:val="000000"/>
          <w:sz w:val="24"/>
          <w:szCs w:val="24"/>
        </w:rPr>
        <w:t>235 156 987,79</w:t>
      </w:r>
      <w:r w:rsidR="00C135C0" w:rsidRPr="0048450D">
        <w:rPr>
          <w:color w:val="000000"/>
          <w:sz w:val="24"/>
          <w:szCs w:val="24"/>
        </w:rPr>
        <w:t>»</w:t>
      </w:r>
      <w:r>
        <w:rPr>
          <w:color w:val="000000"/>
          <w:sz w:val="24"/>
          <w:szCs w:val="24"/>
        </w:rPr>
        <w:t>;</w:t>
      </w:r>
    </w:p>
    <w:p w:rsidR="00C135C0" w:rsidRDefault="008222AE" w:rsidP="00F331A7">
      <w:pPr>
        <w:pStyle w:val="a3"/>
        <w:widowControl w:val="0"/>
        <w:autoSpaceDE w:val="0"/>
        <w:autoSpaceDN w:val="0"/>
        <w:adjustRightInd w:val="0"/>
        <w:spacing w:line="360" w:lineRule="auto"/>
        <w:ind w:left="0" w:firstLine="851"/>
        <w:rPr>
          <w:color w:val="000000"/>
          <w:sz w:val="24"/>
          <w:szCs w:val="24"/>
        </w:rPr>
      </w:pPr>
      <w:r>
        <w:rPr>
          <w:color w:val="000000"/>
          <w:sz w:val="24"/>
          <w:szCs w:val="24"/>
        </w:rPr>
        <w:lastRenderedPageBreak/>
        <w:t>б</w:t>
      </w:r>
      <w:r w:rsidR="00C135C0" w:rsidRPr="0048450D">
        <w:rPr>
          <w:color w:val="000000"/>
          <w:sz w:val="24"/>
          <w:szCs w:val="24"/>
        </w:rPr>
        <w:t xml:space="preserve">) </w:t>
      </w:r>
      <w:r w:rsidR="00C135C0" w:rsidRPr="0048450D">
        <w:rPr>
          <w:bCs/>
          <w:color w:val="000000"/>
          <w:sz w:val="24"/>
          <w:szCs w:val="24"/>
        </w:rPr>
        <w:t>в пункте 2 цифры «</w:t>
      </w:r>
      <w:r w:rsidR="00D63C63">
        <w:rPr>
          <w:color w:val="000000"/>
          <w:sz w:val="24"/>
          <w:szCs w:val="24"/>
        </w:rPr>
        <w:t>240 490 065,02</w:t>
      </w:r>
      <w:r w:rsidR="00C135C0" w:rsidRPr="0048450D">
        <w:rPr>
          <w:color w:val="000000"/>
          <w:sz w:val="24"/>
          <w:szCs w:val="24"/>
        </w:rPr>
        <w:t xml:space="preserve">» </w:t>
      </w:r>
      <w:r w:rsidR="00D63C63">
        <w:rPr>
          <w:color w:val="000000"/>
          <w:sz w:val="24"/>
          <w:szCs w:val="24"/>
        </w:rPr>
        <w:t xml:space="preserve">заменить </w:t>
      </w:r>
      <w:r w:rsidR="00F9065C">
        <w:rPr>
          <w:color w:val="000000"/>
          <w:sz w:val="24"/>
          <w:szCs w:val="24"/>
        </w:rPr>
        <w:t>цифрами «267 488 678,21</w:t>
      </w:r>
      <w:r w:rsidR="00C135C0" w:rsidRPr="0048450D">
        <w:rPr>
          <w:color w:val="000000"/>
          <w:sz w:val="24"/>
          <w:szCs w:val="24"/>
        </w:rPr>
        <w:t>»;</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3</w:t>
      </w:r>
      <w:r w:rsidR="0002401F" w:rsidRPr="0048450D">
        <w:rPr>
          <w:color w:val="000000"/>
          <w:sz w:val="24"/>
          <w:szCs w:val="24"/>
        </w:rPr>
        <w:t xml:space="preserve">) </w:t>
      </w:r>
      <w:r w:rsidR="00C135C0" w:rsidRPr="0048450D">
        <w:rPr>
          <w:color w:val="000000"/>
          <w:sz w:val="24"/>
          <w:szCs w:val="24"/>
        </w:rPr>
        <w:t>приложение 3 (таблица 3.1, таблица 3.2) изложить в новой</w:t>
      </w:r>
      <w:r w:rsidR="00D63C63">
        <w:rPr>
          <w:color w:val="000000"/>
          <w:sz w:val="24"/>
          <w:szCs w:val="24"/>
        </w:rPr>
        <w:t xml:space="preserve"> редакции согласно приложению 1 (таблица 1.1, таблица 1</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4</w:t>
      </w:r>
      <w:r w:rsidR="00C135C0">
        <w:rPr>
          <w:color w:val="000000"/>
          <w:sz w:val="24"/>
          <w:szCs w:val="24"/>
        </w:rPr>
        <w:t xml:space="preserve">) </w:t>
      </w:r>
      <w:r w:rsidR="00C135C0" w:rsidRPr="00657AD0">
        <w:rPr>
          <w:color w:val="000000"/>
          <w:sz w:val="24"/>
          <w:szCs w:val="24"/>
        </w:rPr>
        <w:t xml:space="preserve">приложение </w:t>
      </w:r>
      <w:r w:rsidR="00C135C0">
        <w:rPr>
          <w:color w:val="000000"/>
          <w:sz w:val="24"/>
          <w:szCs w:val="24"/>
        </w:rPr>
        <w:t>5 (таблица 5.1, таблица 5.2) изложить в ново</w:t>
      </w:r>
      <w:r w:rsidR="00D63C63">
        <w:rPr>
          <w:color w:val="000000"/>
          <w:sz w:val="24"/>
          <w:szCs w:val="24"/>
        </w:rPr>
        <w:t>й редакции согласно приложению 1 (таблица 2.1, таблица 2</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5</w:t>
      </w:r>
      <w:r w:rsidR="00C135C0">
        <w:rPr>
          <w:color w:val="000000"/>
          <w:sz w:val="24"/>
          <w:szCs w:val="24"/>
        </w:rPr>
        <w:t>) приложение 6  (таблица 6.1, таблица 6.2) изложить в ново</w:t>
      </w:r>
      <w:r w:rsidR="00D63C63">
        <w:rPr>
          <w:color w:val="000000"/>
          <w:sz w:val="24"/>
          <w:szCs w:val="24"/>
        </w:rPr>
        <w:t>й редакции согласно приложению 3 (таблица 3.1, таблица 3</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6</w:t>
      </w:r>
      <w:r w:rsidR="00C135C0">
        <w:rPr>
          <w:color w:val="000000"/>
          <w:sz w:val="24"/>
          <w:szCs w:val="24"/>
        </w:rPr>
        <w:t>) приложение 7  (таблица 7.1, таблица 7.2) изложить в ново</w:t>
      </w:r>
      <w:r w:rsidR="00D63C63">
        <w:rPr>
          <w:color w:val="000000"/>
          <w:sz w:val="24"/>
          <w:szCs w:val="24"/>
        </w:rPr>
        <w:t>й редакции согласно приложению 4 (таблица 4.1, таблица 4</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7</w:t>
      </w:r>
      <w:r w:rsidR="00C135C0">
        <w:rPr>
          <w:color w:val="000000"/>
          <w:sz w:val="24"/>
          <w:szCs w:val="24"/>
        </w:rPr>
        <w:t>) приложение 8  (таблица 8.1, таблица 8.2) изложить в ново</w:t>
      </w:r>
      <w:r w:rsidR="00D63C63">
        <w:rPr>
          <w:color w:val="000000"/>
          <w:sz w:val="24"/>
          <w:szCs w:val="24"/>
        </w:rPr>
        <w:t>й редакции согласно приложению 5 (таблица 5.1, таблица 5</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8</w:t>
      </w:r>
      <w:r w:rsidR="00D63C63">
        <w:rPr>
          <w:color w:val="000000"/>
          <w:sz w:val="24"/>
          <w:szCs w:val="24"/>
        </w:rPr>
        <w:t>) приложение 9</w:t>
      </w:r>
      <w:r w:rsidR="008F760E">
        <w:rPr>
          <w:color w:val="000000"/>
          <w:sz w:val="24"/>
          <w:szCs w:val="24"/>
        </w:rPr>
        <w:t xml:space="preserve"> (таблица 9.1, таблица 9.2)</w:t>
      </w:r>
      <w:r w:rsidR="00594E9A">
        <w:rPr>
          <w:color w:val="000000"/>
          <w:sz w:val="24"/>
          <w:szCs w:val="24"/>
        </w:rPr>
        <w:t xml:space="preserve"> </w:t>
      </w:r>
      <w:r w:rsidR="00C135C0">
        <w:rPr>
          <w:color w:val="000000"/>
          <w:sz w:val="24"/>
          <w:szCs w:val="24"/>
        </w:rPr>
        <w:t>изложить в ново</w:t>
      </w:r>
      <w:r w:rsidR="008F760E">
        <w:rPr>
          <w:color w:val="000000"/>
          <w:sz w:val="24"/>
          <w:szCs w:val="24"/>
        </w:rPr>
        <w:t>й редакции согласно приложению 6 (таблица 6.1, таблица 6.2)</w:t>
      </w:r>
      <w:r w:rsidR="00C135C0">
        <w:rPr>
          <w:color w:val="000000"/>
          <w:sz w:val="24"/>
          <w:szCs w:val="24"/>
        </w:rPr>
        <w:t xml:space="preserve"> к настоящему решению;</w:t>
      </w:r>
    </w:p>
    <w:p w:rsidR="008F760E" w:rsidRDefault="005B4400" w:rsidP="008F760E">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 xml:space="preserve">9) </w:t>
      </w:r>
      <w:r w:rsidR="008F760E">
        <w:rPr>
          <w:color w:val="000000"/>
          <w:sz w:val="24"/>
          <w:szCs w:val="24"/>
        </w:rPr>
        <w:t>приложение 11 (таблица 11.1, таблица11.2) изложить в новой редакции согласно приложению 7 (таблица 7.1, таблица 7.2) к настоящему решен</w:t>
      </w:r>
      <w:r w:rsidR="00A97EAC">
        <w:rPr>
          <w:color w:val="000000"/>
          <w:sz w:val="24"/>
          <w:szCs w:val="24"/>
        </w:rPr>
        <w:t>ию;</w:t>
      </w:r>
    </w:p>
    <w:p w:rsidR="00F331A7" w:rsidRPr="005B4400" w:rsidRDefault="008F760E" w:rsidP="005B4400">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10</w:t>
      </w:r>
      <w:r w:rsidR="00C135C0">
        <w:rPr>
          <w:color w:val="000000"/>
          <w:sz w:val="24"/>
          <w:szCs w:val="24"/>
        </w:rPr>
        <w:t>)</w:t>
      </w:r>
      <w:r w:rsidR="00594E9A">
        <w:rPr>
          <w:color w:val="000000"/>
          <w:sz w:val="24"/>
          <w:szCs w:val="24"/>
        </w:rPr>
        <w:t xml:space="preserve"> </w:t>
      </w:r>
      <w:r w:rsidR="00C135C0">
        <w:rPr>
          <w:color w:val="000000"/>
          <w:sz w:val="24"/>
          <w:szCs w:val="24"/>
        </w:rPr>
        <w:t>приложение 17 (таблица 17.1, таблица 17.2) изложить в новой редакции согласно приложению 8 (таблица 8.1, та</w:t>
      </w:r>
      <w:r w:rsidR="00F331A7">
        <w:rPr>
          <w:color w:val="000000"/>
          <w:sz w:val="24"/>
          <w:szCs w:val="24"/>
        </w:rPr>
        <w:t>блица 8.2) к настоящему решению.</w:t>
      </w:r>
    </w:p>
    <w:p w:rsidR="0002401F" w:rsidRDefault="00C135C0" w:rsidP="0002401F">
      <w:pPr>
        <w:spacing w:line="360" w:lineRule="auto"/>
        <w:ind w:firstLine="851"/>
        <w:rPr>
          <w:sz w:val="24"/>
          <w:szCs w:val="24"/>
        </w:rPr>
      </w:pPr>
      <w:r>
        <w:rPr>
          <w:sz w:val="24"/>
          <w:szCs w:val="24"/>
        </w:rPr>
        <w:t>Статья 2.</w:t>
      </w:r>
    </w:p>
    <w:p w:rsidR="00C135C0" w:rsidRDefault="00C135C0" w:rsidP="0002401F">
      <w:pPr>
        <w:spacing w:line="360" w:lineRule="auto"/>
        <w:ind w:firstLine="851"/>
        <w:rPr>
          <w:sz w:val="24"/>
          <w:szCs w:val="24"/>
        </w:rPr>
      </w:pPr>
      <w:r>
        <w:rPr>
          <w:sz w:val="24"/>
          <w:szCs w:val="24"/>
        </w:rPr>
        <w:t>Настоящее решение подлежит официальному опубликованию (обнародованию)  в порядке, установленном Уставом МО «Город Удачный» Мирнинского района Республики Саха (Якутия), и вступ</w:t>
      </w:r>
      <w:r w:rsidR="00A97EAC">
        <w:rPr>
          <w:sz w:val="24"/>
          <w:szCs w:val="24"/>
        </w:rPr>
        <w:t xml:space="preserve">ает в силу после его </w:t>
      </w:r>
      <w:r w:rsidR="005B4400">
        <w:rPr>
          <w:sz w:val="24"/>
          <w:szCs w:val="24"/>
        </w:rPr>
        <w:t>официального опубликования (обна</w:t>
      </w:r>
      <w:r w:rsidR="00A97EAC">
        <w:rPr>
          <w:sz w:val="24"/>
          <w:szCs w:val="24"/>
        </w:rPr>
        <w:t>родования).</w:t>
      </w:r>
    </w:p>
    <w:p w:rsidR="00C135C0" w:rsidRDefault="00C135C0" w:rsidP="00F331A7">
      <w:pPr>
        <w:spacing w:line="360" w:lineRule="auto"/>
        <w:ind w:firstLine="851"/>
        <w:rPr>
          <w:sz w:val="24"/>
          <w:szCs w:val="24"/>
        </w:rPr>
      </w:pPr>
      <w:r>
        <w:rPr>
          <w:sz w:val="24"/>
          <w:szCs w:val="24"/>
        </w:rPr>
        <w:t>Статья 3.</w:t>
      </w:r>
    </w:p>
    <w:p w:rsidR="00C135C0" w:rsidRPr="004A0959" w:rsidRDefault="00C135C0" w:rsidP="00F331A7">
      <w:pPr>
        <w:spacing w:line="360" w:lineRule="auto"/>
        <w:ind w:firstLine="851"/>
        <w:rPr>
          <w:sz w:val="24"/>
          <w:szCs w:val="24"/>
        </w:rPr>
      </w:pPr>
      <w:r>
        <w:rPr>
          <w:sz w:val="24"/>
          <w:szCs w:val="24"/>
        </w:rPr>
        <w:t>Контроль исполнения настоящего решения возложить на комиссию по бюджету, налоговой политике, землепользованию, собственности (Иващенко В.М.)</w:t>
      </w:r>
      <w:r w:rsidR="00260CF7">
        <w:rPr>
          <w:sz w:val="24"/>
          <w:szCs w:val="24"/>
        </w:rPr>
        <w:t>.</w:t>
      </w:r>
    </w:p>
    <w:p w:rsidR="009B266B" w:rsidRPr="003824A1" w:rsidRDefault="00746FDA" w:rsidP="003824A1">
      <w:pPr>
        <w:spacing w:line="360" w:lineRule="auto"/>
        <w:ind w:firstLine="0"/>
        <w:rPr>
          <w:sz w:val="24"/>
          <w:szCs w:val="24"/>
        </w:rPr>
      </w:pPr>
      <w:r>
        <w:rPr>
          <w:sz w:val="24"/>
          <w:szCs w:val="24"/>
        </w:rPr>
        <w:t xml:space="preserve">   </w:t>
      </w: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FC6C2C" w:rsidRPr="00A616AC" w:rsidTr="00243913">
        <w:tc>
          <w:tcPr>
            <w:tcW w:w="4739" w:type="dxa"/>
            <w:tcBorders>
              <w:top w:val="nil"/>
              <w:left w:val="nil"/>
              <w:bottom w:val="nil"/>
              <w:right w:val="nil"/>
            </w:tcBorders>
          </w:tcPr>
          <w:p w:rsidR="00FC6C2C" w:rsidRPr="00A616AC" w:rsidRDefault="00A97EAC" w:rsidP="00D42379">
            <w:pPr>
              <w:widowControl w:val="0"/>
              <w:autoSpaceDE w:val="0"/>
              <w:autoSpaceDN w:val="0"/>
              <w:adjustRightInd w:val="0"/>
              <w:spacing w:line="360" w:lineRule="auto"/>
              <w:ind w:firstLine="0"/>
              <w:rPr>
                <w:b/>
                <w:sz w:val="24"/>
                <w:szCs w:val="24"/>
              </w:rPr>
            </w:pPr>
            <w:r>
              <w:rPr>
                <w:b/>
                <w:sz w:val="24"/>
                <w:szCs w:val="24"/>
              </w:rPr>
              <w:t xml:space="preserve"> </w:t>
            </w:r>
            <w:r w:rsidR="005359D8" w:rsidRPr="005B4400">
              <w:rPr>
                <w:b/>
                <w:sz w:val="24"/>
                <w:szCs w:val="24"/>
              </w:rPr>
              <w:t xml:space="preserve">                   </w:t>
            </w:r>
            <w:r>
              <w:rPr>
                <w:b/>
                <w:sz w:val="24"/>
                <w:szCs w:val="24"/>
              </w:rPr>
              <w:t>Глава</w:t>
            </w:r>
            <w:r w:rsidR="00FC6C2C" w:rsidRPr="00A616AC">
              <w:rPr>
                <w:b/>
                <w:sz w:val="24"/>
                <w:szCs w:val="24"/>
              </w:rPr>
              <w:t xml:space="preserve"> города</w:t>
            </w:r>
          </w:p>
          <w:p w:rsidR="005359D8" w:rsidRDefault="005359D8" w:rsidP="00D42379">
            <w:pPr>
              <w:widowControl w:val="0"/>
              <w:autoSpaceDE w:val="0"/>
              <w:autoSpaceDN w:val="0"/>
              <w:adjustRightInd w:val="0"/>
              <w:spacing w:line="360" w:lineRule="auto"/>
              <w:ind w:firstLine="0"/>
              <w:rPr>
                <w:b/>
                <w:sz w:val="24"/>
                <w:szCs w:val="24"/>
              </w:rPr>
            </w:pPr>
          </w:p>
          <w:p w:rsidR="005359D8" w:rsidRPr="00A616AC" w:rsidRDefault="005359D8" w:rsidP="00D42379">
            <w:pPr>
              <w:widowControl w:val="0"/>
              <w:autoSpaceDE w:val="0"/>
              <w:autoSpaceDN w:val="0"/>
              <w:adjustRightInd w:val="0"/>
              <w:spacing w:line="360" w:lineRule="auto"/>
              <w:ind w:firstLine="0"/>
              <w:rPr>
                <w:b/>
                <w:sz w:val="24"/>
                <w:szCs w:val="24"/>
              </w:rPr>
            </w:pPr>
          </w:p>
          <w:p w:rsidR="005359D8" w:rsidRPr="005359D8" w:rsidRDefault="00A97EAC" w:rsidP="00D42379">
            <w:pPr>
              <w:widowControl w:val="0"/>
              <w:autoSpaceDE w:val="0"/>
              <w:autoSpaceDN w:val="0"/>
              <w:adjustRightInd w:val="0"/>
              <w:spacing w:line="360" w:lineRule="auto"/>
              <w:ind w:firstLine="0"/>
              <w:rPr>
                <w:b/>
                <w:sz w:val="24"/>
                <w:szCs w:val="24"/>
              </w:rPr>
            </w:pPr>
            <w:r>
              <w:rPr>
                <w:b/>
                <w:sz w:val="24"/>
                <w:szCs w:val="24"/>
              </w:rPr>
              <w:t>______</w:t>
            </w:r>
            <w:r w:rsidR="00D42379">
              <w:rPr>
                <w:b/>
                <w:sz w:val="24"/>
                <w:szCs w:val="24"/>
              </w:rPr>
              <w:t>__</w:t>
            </w:r>
            <w:r>
              <w:rPr>
                <w:b/>
                <w:sz w:val="24"/>
                <w:szCs w:val="24"/>
              </w:rPr>
              <w:t>_</w:t>
            </w:r>
            <w:r w:rsidR="00D42379">
              <w:rPr>
                <w:b/>
                <w:sz w:val="24"/>
                <w:szCs w:val="24"/>
              </w:rPr>
              <w:t>_</w:t>
            </w:r>
            <w:r>
              <w:rPr>
                <w:b/>
                <w:sz w:val="24"/>
                <w:szCs w:val="24"/>
              </w:rPr>
              <w:t>___</w:t>
            </w:r>
            <w:r w:rsidR="00D42379">
              <w:rPr>
                <w:b/>
                <w:sz w:val="24"/>
                <w:szCs w:val="24"/>
              </w:rPr>
              <w:t xml:space="preserve"> </w:t>
            </w:r>
            <w:r>
              <w:rPr>
                <w:b/>
                <w:sz w:val="24"/>
                <w:szCs w:val="24"/>
              </w:rPr>
              <w:t>А. В. Приходько</w:t>
            </w:r>
          </w:p>
          <w:p w:rsidR="005359D8" w:rsidRPr="005359D8" w:rsidRDefault="005B4400" w:rsidP="005359D8">
            <w:pPr>
              <w:widowControl w:val="0"/>
              <w:autoSpaceDE w:val="0"/>
              <w:autoSpaceDN w:val="0"/>
              <w:adjustRightInd w:val="0"/>
              <w:spacing w:line="360" w:lineRule="auto"/>
              <w:ind w:firstLine="0"/>
              <w:rPr>
                <w:sz w:val="24"/>
                <w:szCs w:val="24"/>
              </w:rPr>
            </w:pPr>
            <w:r>
              <w:rPr>
                <w:sz w:val="24"/>
                <w:szCs w:val="24"/>
              </w:rPr>
              <w:t xml:space="preserve">    </w:t>
            </w:r>
            <w:r w:rsidR="005359D8" w:rsidRPr="005359D8">
              <w:rPr>
                <w:sz w:val="24"/>
                <w:szCs w:val="24"/>
              </w:rPr>
              <w:t>«</w:t>
            </w:r>
            <w:r>
              <w:rPr>
                <w:sz w:val="24"/>
                <w:szCs w:val="24"/>
              </w:rPr>
              <w:t>30</w:t>
            </w:r>
            <w:r w:rsidR="005359D8" w:rsidRPr="005359D8">
              <w:rPr>
                <w:sz w:val="24"/>
                <w:szCs w:val="24"/>
              </w:rPr>
              <w:t xml:space="preserve">» </w:t>
            </w:r>
            <w:r w:rsidR="00A97EAC" w:rsidRPr="005359D8">
              <w:rPr>
                <w:sz w:val="24"/>
                <w:szCs w:val="24"/>
              </w:rPr>
              <w:t>сентября 2019</w:t>
            </w:r>
            <w:r w:rsidR="00FC6C2C" w:rsidRPr="005359D8">
              <w:rPr>
                <w:sz w:val="24"/>
                <w:szCs w:val="24"/>
              </w:rPr>
              <w:t xml:space="preserve"> года</w:t>
            </w:r>
          </w:p>
          <w:p w:rsidR="00FC6C2C" w:rsidRPr="005359D8" w:rsidRDefault="00FC6C2C" w:rsidP="005359D8">
            <w:pPr>
              <w:widowControl w:val="0"/>
              <w:autoSpaceDE w:val="0"/>
              <w:autoSpaceDN w:val="0"/>
              <w:adjustRightInd w:val="0"/>
              <w:spacing w:line="360" w:lineRule="auto"/>
              <w:rPr>
                <w:sz w:val="24"/>
                <w:szCs w:val="24"/>
                <w:vertAlign w:val="superscript"/>
              </w:rPr>
            </w:pPr>
            <w:r w:rsidRPr="005359D8">
              <w:rPr>
                <w:sz w:val="24"/>
                <w:szCs w:val="24"/>
                <w:vertAlign w:val="superscript"/>
              </w:rPr>
              <w:t>дата подписания</w:t>
            </w:r>
          </w:p>
        </w:tc>
        <w:tc>
          <w:tcPr>
            <w:tcW w:w="4823" w:type="dxa"/>
            <w:tcBorders>
              <w:top w:val="nil"/>
              <w:left w:val="nil"/>
              <w:bottom w:val="nil"/>
              <w:right w:val="nil"/>
            </w:tcBorders>
          </w:tcPr>
          <w:p w:rsidR="00FC6C2C" w:rsidRPr="00A616AC" w:rsidRDefault="003824A1" w:rsidP="00D42379">
            <w:pPr>
              <w:widowControl w:val="0"/>
              <w:autoSpaceDE w:val="0"/>
              <w:autoSpaceDN w:val="0"/>
              <w:adjustRightInd w:val="0"/>
              <w:spacing w:line="360" w:lineRule="auto"/>
              <w:jc w:val="center"/>
              <w:rPr>
                <w:b/>
                <w:sz w:val="24"/>
                <w:szCs w:val="24"/>
              </w:rPr>
            </w:pPr>
            <w:r>
              <w:rPr>
                <w:b/>
                <w:sz w:val="24"/>
                <w:szCs w:val="24"/>
              </w:rPr>
              <w:t>Председатель</w:t>
            </w:r>
          </w:p>
          <w:p w:rsidR="00FC6C2C" w:rsidRDefault="00FC6C2C" w:rsidP="00D42379">
            <w:pPr>
              <w:widowControl w:val="0"/>
              <w:autoSpaceDE w:val="0"/>
              <w:autoSpaceDN w:val="0"/>
              <w:adjustRightInd w:val="0"/>
              <w:spacing w:line="360" w:lineRule="auto"/>
              <w:jc w:val="center"/>
              <w:rPr>
                <w:b/>
                <w:sz w:val="24"/>
                <w:szCs w:val="24"/>
              </w:rPr>
            </w:pPr>
            <w:r w:rsidRPr="00A616AC">
              <w:rPr>
                <w:b/>
                <w:sz w:val="24"/>
                <w:szCs w:val="24"/>
              </w:rPr>
              <w:t>городского Совета депутатов</w:t>
            </w:r>
          </w:p>
          <w:p w:rsidR="005359D8" w:rsidRPr="00A616AC" w:rsidRDefault="005359D8" w:rsidP="005359D8">
            <w:pPr>
              <w:widowControl w:val="0"/>
              <w:autoSpaceDE w:val="0"/>
              <w:autoSpaceDN w:val="0"/>
              <w:adjustRightInd w:val="0"/>
              <w:spacing w:line="360" w:lineRule="auto"/>
              <w:ind w:firstLine="0"/>
              <w:rPr>
                <w:b/>
                <w:sz w:val="24"/>
                <w:szCs w:val="24"/>
              </w:rPr>
            </w:pPr>
          </w:p>
          <w:p w:rsidR="00FC6C2C" w:rsidRPr="00A616AC" w:rsidRDefault="003824A1" w:rsidP="00243913">
            <w:pPr>
              <w:widowControl w:val="0"/>
              <w:autoSpaceDE w:val="0"/>
              <w:autoSpaceDN w:val="0"/>
              <w:adjustRightInd w:val="0"/>
              <w:spacing w:line="360" w:lineRule="auto"/>
              <w:jc w:val="center"/>
              <w:rPr>
                <w:b/>
                <w:sz w:val="24"/>
                <w:szCs w:val="24"/>
              </w:rPr>
            </w:pPr>
            <w:r>
              <w:rPr>
                <w:b/>
                <w:sz w:val="24"/>
                <w:szCs w:val="24"/>
              </w:rPr>
              <w:t>______</w:t>
            </w:r>
            <w:r w:rsidR="00D42379">
              <w:rPr>
                <w:b/>
                <w:sz w:val="24"/>
                <w:szCs w:val="24"/>
              </w:rPr>
              <w:t>___</w:t>
            </w:r>
            <w:r>
              <w:rPr>
                <w:b/>
                <w:sz w:val="24"/>
                <w:szCs w:val="24"/>
              </w:rPr>
              <w:t>____</w:t>
            </w:r>
            <w:r w:rsidR="00D42379">
              <w:rPr>
                <w:b/>
                <w:sz w:val="24"/>
                <w:szCs w:val="24"/>
              </w:rPr>
              <w:t xml:space="preserve"> </w:t>
            </w:r>
            <w:r>
              <w:rPr>
                <w:b/>
                <w:sz w:val="24"/>
                <w:szCs w:val="24"/>
              </w:rPr>
              <w:t>В.В. Файзулин</w:t>
            </w:r>
          </w:p>
          <w:p w:rsidR="00FC6C2C" w:rsidRPr="005B4400" w:rsidRDefault="00FC6C2C" w:rsidP="00243913">
            <w:pPr>
              <w:widowControl w:val="0"/>
              <w:autoSpaceDE w:val="0"/>
              <w:autoSpaceDN w:val="0"/>
              <w:adjustRightInd w:val="0"/>
              <w:spacing w:line="360" w:lineRule="auto"/>
              <w:ind w:firstLine="0"/>
              <w:rPr>
                <w:b/>
                <w:sz w:val="24"/>
                <w:szCs w:val="24"/>
              </w:rPr>
            </w:pPr>
          </w:p>
        </w:tc>
      </w:tr>
    </w:tbl>
    <w:p w:rsidR="004455B3" w:rsidRDefault="004455B3" w:rsidP="005359D8">
      <w:pPr>
        <w:ind w:firstLine="0"/>
      </w:pPr>
    </w:p>
    <w:p w:rsidR="00D1523B" w:rsidRDefault="00D1523B" w:rsidP="005359D8">
      <w:pPr>
        <w:ind w:firstLine="0"/>
      </w:pPr>
    </w:p>
    <w:p w:rsidR="00D1523B" w:rsidRDefault="00D1523B" w:rsidP="00D1523B">
      <w:pPr>
        <w:ind w:firstLine="0"/>
        <w:jc w:val="right"/>
        <w:rPr>
          <w:color w:val="000000"/>
        </w:rPr>
      </w:pPr>
    </w:p>
    <w:p w:rsidR="00D1523B" w:rsidRDefault="00D1523B" w:rsidP="00D1523B">
      <w:pPr>
        <w:ind w:firstLine="0"/>
        <w:jc w:val="right"/>
        <w:rPr>
          <w:color w:val="000000"/>
        </w:rPr>
      </w:pPr>
    </w:p>
    <w:p w:rsidR="00D1523B" w:rsidRDefault="00D1523B" w:rsidP="00D1523B">
      <w:pPr>
        <w:ind w:firstLine="0"/>
        <w:jc w:val="right"/>
        <w:rPr>
          <w:color w:val="000000"/>
        </w:rPr>
        <w:sectPr w:rsidR="00D1523B" w:rsidSect="005359D8">
          <w:footerReference w:type="default" r:id="rId8"/>
          <w:headerReference w:type="first" r:id="rId9"/>
          <w:pgSz w:w="11906" w:h="16838"/>
          <w:pgMar w:top="993" w:right="851" w:bottom="568" w:left="1701" w:header="709" w:footer="709" w:gutter="0"/>
          <w:cols w:space="708"/>
          <w:titlePg/>
          <w:docGrid w:linePitch="360"/>
        </w:sectPr>
      </w:pPr>
    </w:p>
    <w:p w:rsidR="00D1523B" w:rsidRPr="00D1523B" w:rsidRDefault="00D1523B" w:rsidP="00D1523B">
      <w:pPr>
        <w:ind w:firstLine="0"/>
        <w:jc w:val="right"/>
        <w:rPr>
          <w:color w:val="000000"/>
        </w:rPr>
      </w:pPr>
      <w:r w:rsidRPr="00D1523B">
        <w:rPr>
          <w:color w:val="000000"/>
        </w:rPr>
        <w:t>Приложение №1</w:t>
      </w:r>
      <w:r w:rsidRPr="00D1523B">
        <w:rPr>
          <w:color w:val="000000"/>
        </w:rPr>
        <w:br/>
        <w:t>к решению  городского Совета депутатов</w:t>
      </w:r>
      <w:r w:rsidRPr="00D1523B">
        <w:rPr>
          <w:color w:val="000000"/>
        </w:rPr>
        <w:br/>
        <w:t>№ 19-2 от «25» сентября  2019 года</w:t>
      </w:r>
    </w:p>
    <w:p w:rsidR="00D1523B" w:rsidRDefault="00D1523B" w:rsidP="005359D8">
      <w:pPr>
        <w:ind w:firstLine="0"/>
      </w:pPr>
    </w:p>
    <w:p w:rsidR="00D1523B" w:rsidRDefault="00D1523B" w:rsidP="005359D8">
      <w:pPr>
        <w:ind w:firstLine="0"/>
      </w:pPr>
    </w:p>
    <w:p w:rsidR="00D1523B" w:rsidRDefault="00D1523B" w:rsidP="005359D8">
      <w:pPr>
        <w:ind w:firstLine="0"/>
      </w:pPr>
    </w:p>
    <w:p w:rsidR="00D1523B" w:rsidRDefault="00D1523B" w:rsidP="005359D8">
      <w:pPr>
        <w:ind w:firstLine="0"/>
      </w:pPr>
    </w:p>
    <w:p w:rsidR="00D1523B" w:rsidRDefault="00D1523B" w:rsidP="005359D8">
      <w:pPr>
        <w:ind w:firstLine="0"/>
      </w:pPr>
    </w:p>
    <w:p w:rsidR="00D1523B" w:rsidRDefault="00D1523B" w:rsidP="005359D8">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6378"/>
        <w:gridCol w:w="2836"/>
        <w:gridCol w:w="2129"/>
        <w:gridCol w:w="1918"/>
      </w:tblGrid>
      <w:tr w:rsidR="00121822" w:rsidRPr="00121822" w:rsidTr="00121822">
        <w:trPr>
          <w:trHeight w:val="20"/>
        </w:trPr>
        <w:tc>
          <w:tcPr>
            <w:tcW w:w="5000" w:type="pct"/>
            <w:gridSpan w:val="5"/>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Табл. 1.1</w:t>
            </w:r>
          </w:p>
        </w:tc>
      </w:tr>
      <w:tr w:rsidR="00121822" w:rsidRPr="00121822" w:rsidTr="00121822">
        <w:trPr>
          <w:trHeight w:val="20"/>
        </w:trPr>
        <w:tc>
          <w:tcPr>
            <w:tcW w:w="5000" w:type="pct"/>
            <w:gridSpan w:val="5"/>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Прогнозируемый объем поступления доходов в  Бюджет муниципального образования "Город Удачный" Мирнинского района Республики Саха (Якутия) на 2019 год</w:t>
            </w:r>
          </w:p>
        </w:tc>
      </w:tr>
      <w:tr w:rsidR="00121822" w:rsidRPr="00121822" w:rsidTr="00121822">
        <w:trPr>
          <w:trHeight w:val="20"/>
        </w:trPr>
        <w:tc>
          <w:tcPr>
            <w:tcW w:w="5000" w:type="pct"/>
            <w:gridSpan w:val="5"/>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Рубли</w:t>
            </w:r>
          </w:p>
        </w:tc>
      </w:tr>
      <w:tr w:rsidR="00121822" w:rsidRPr="00121822" w:rsidTr="00121822">
        <w:trPr>
          <w:trHeight w:val="20"/>
        </w:trPr>
        <w:tc>
          <w:tcPr>
            <w:tcW w:w="721" w:type="pct"/>
            <w:shd w:val="clear" w:color="auto" w:fill="auto"/>
            <w:vAlign w:val="center"/>
            <w:hideMark/>
          </w:tcPr>
          <w:p w:rsidR="00121822" w:rsidRPr="00121822" w:rsidRDefault="00121822" w:rsidP="00121822">
            <w:pPr>
              <w:ind w:firstLine="0"/>
              <w:jc w:val="center"/>
              <w:rPr>
                <w:b/>
                <w:bCs/>
                <w:color w:val="000000"/>
                <w:sz w:val="16"/>
                <w:szCs w:val="16"/>
              </w:rPr>
            </w:pPr>
            <w:r w:rsidRPr="00121822">
              <w:rPr>
                <w:b/>
                <w:bCs/>
                <w:color w:val="000000"/>
                <w:sz w:val="16"/>
                <w:szCs w:val="16"/>
              </w:rPr>
              <w:t>КБК</w:t>
            </w:r>
          </w:p>
        </w:tc>
        <w:tc>
          <w:tcPr>
            <w:tcW w:w="2058" w:type="pct"/>
            <w:shd w:val="clear" w:color="auto" w:fill="auto"/>
            <w:vAlign w:val="center"/>
            <w:hideMark/>
          </w:tcPr>
          <w:p w:rsidR="00121822" w:rsidRPr="00121822" w:rsidRDefault="00121822" w:rsidP="00121822">
            <w:pPr>
              <w:ind w:firstLine="0"/>
              <w:jc w:val="center"/>
              <w:rPr>
                <w:b/>
                <w:bCs/>
                <w:color w:val="000000"/>
                <w:sz w:val="16"/>
                <w:szCs w:val="16"/>
              </w:rPr>
            </w:pPr>
            <w:r w:rsidRPr="00121822">
              <w:rPr>
                <w:b/>
                <w:bCs/>
                <w:color w:val="000000"/>
                <w:sz w:val="16"/>
                <w:szCs w:val="16"/>
              </w:rPr>
              <w:t>Наименование</w:t>
            </w:r>
          </w:p>
        </w:tc>
        <w:tc>
          <w:tcPr>
            <w:tcW w:w="915" w:type="pct"/>
            <w:shd w:val="clear" w:color="auto" w:fill="auto"/>
            <w:vAlign w:val="center"/>
            <w:hideMark/>
          </w:tcPr>
          <w:p w:rsidR="00121822" w:rsidRPr="00121822" w:rsidRDefault="00121822" w:rsidP="00121822">
            <w:pPr>
              <w:ind w:firstLine="0"/>
              <w:jc w:val="center"/>
              <w:rPr>
                <w:b/>
                <w:bCs/>
                <w:color w:val="000000"/>
                <w:sz w:val="16"/>
                <w:szCs w:val="16"/>
              </w:rPr>
            </w:pPr>
            <w:r w:rsidRPr="00121822">
              <w:rPr>
                <w:b/>
                <w:bCs/>
                <w:color w:val="000000"/>
                <w:sz w:val="16"/>
                <w:szCs w:val="16"/>
              </w:rPr>
              <w:t>Сумма на 2019 год</w:t>
            </w:r>
          </w:p>
        </w:tc>
        <w:tc>
          <w:tcPr>
            <w:tcW w:w="687"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Уточнение</w:t>
            </w:r>
          </w:p>
        </w:tc>
        <w:tc>
          <w:tcPr>
            <w:tcW w:w="619"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Сумма уточненного плана</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 </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НАЛОГОВЫЕ И НЕНАЛОГОВЫЕ ДОХОДЫ</w:t>
            </w:r>
          </w:p>
        </w:tc>
        <w:tc>
          <w:tcPr>
            <w:tcW w:w="915" w:type="pct"/>
            <w:shd w:val="clear" w:color="auto" w:fill="auto"/>
            <w:hideMark/>
          </w:tcPr>
          <w:p w:rsidR="00121822" w:rsidRPr="00121822" w:rsidRDefault="00121822" w:rsidP="00121822">
            <w:pPr>
              <w:ind w:firstLine="0"/>
              <w:jc w:val="right"/>
              <w:rPr>
                <w:b/>
                <w:bCs/>
                <w:color w:val="C00000"/>
                <w:sz w:val="16"/>
                <w:szCs w:val="16"/>
              </w:rPr>
            </w:pPr>
            <w:r w:rsidRPr="00121822">
              <w:rPr>
                <w:b/>
                <w:bCs/>
                <w:color w:val="C00000"/>
                <w:sz w:val="16"/>
                <w:szCs w:val="16"/>
              </w:rPr>
              <w:t xml:space="preserve">  172 738 277,91   </w:t>
            </w:r>
          </w:p>
        </w:tc>
        <w:tc>
          <w:tcPr>
            <w:tcW w:w="687" w:type="pct"/>
            <w:shd w:val="clear" w:color="auto" w:fill="auto"/>
            <w:hideMark/>
          </w:tcPr>
          <w:p w:rsidR="00121822" w:rsidRPr="00121822" w:rsidRDefault="00121822" w:rsidP="00121822">
            <w:pPr>
              <w:ind w:firstLine="0"/>
              <w:jc w:val="right"/>
              <w:rPr>
                <w:b/>
                <w:bCs/>
                <w:color w:val="C00000"/>
                <w:sz w:val="16"/>
                <w:szCs w:val="16"/>
              </w:rPr>
            </w:pPr>
            <w:r w:rsidRPr="00121822">
              <w:rPr>
                <w:b/>
                <w:bCs/>
                <w:color w:val="C00000"/>
                <w:sz w:val="16"/>
                <w:szCs w:val="16"/>
              </w:rPr>
              <w:t xml:space="preserve">                    4 592 668,53   </w:t>
            </w:r>
          </w:p>
        </w:tc>
        <w:tc>
          <w:tcPr>
            <w:tcW w:w="619" w:type="pct"/>
            <w:shd w:val="clear" w:color="auto" w:fill="auto"/>
            <w:hideMark/>
          </w:tcPr>
          <w:p w:rsidR="00121822" w:rsidRPr="00121822" w:rsidRDefault="00121822" w:rsidP="00121822">
            <w:pPr>
              <w:ind w:firstLine="0"/>
              <w:jc w:val="right"/>
              <w:rPr>
                <w:b/>
                <w:bCs/>
                <w:color w:val="C00000"/>
                <w:sz w:val="16"/>
                <w:szCs w:val="16"/>
              </w:rPr>
            </w:pPr>
            <w:r w:rsidRPr="00121822">
              <w:rPr>
                <w:b/>
                <w:bCs/>
                <w:color w:val="C00000"/>
                <w:sz w:val="16"/>
                <w:szCs w:val="16"/>
              </w:rPr>
              <w:t xml:space="preserve">        177 330 946,44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 </w:t>
            </w:r>
          </w:p>
        </w:tc>
        <w:tc>
          <w:tcPr>
            <w:tcW w:w="2058" w:type="pct"/>
            <w:shd w:val="clear" w:color="auto" w:fill="auto"/>
            <w:hideMark/>
          </w:tcPr>
          <w:p w:rsidR="00121822" w:rsidRPr="00121822" w:rsidRDefault="00121822" w:rsidP="00121822">
            <w:pPr>
              <w:ind w:firstLine="0"/>
              <w:jc w:val="left"/>
              <w:rPr>
                <w:b/>
                <w:bCs/>
                <w:color w:val="538ED5"/>
                <w:sz w:val="16"/>
                <w:szCs w:val="16"/>
              </w:rPr>
            </w:pPr>
            <w:r w:rsidRPr="00121822">
              <w:rPr>
                <w:b/>
                <w:bCs/>
                <w:color w:val="538ED5"/>
                <w:sz w:val="16"/>
                <w:szCs w:val="16"/>
              </w:rPr>
              <w:t>Налоговые</w:t>
            </w:r>
          </w:p>
        </w:tc>
        <w:tc>
          <w:tcPr>
            <w:tcW w:w="915"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143 904 018,47   </w:t>
            </w:r>
          </w:p>
        </w:tc>
        <w:tc>
          <w:tcPr>
            <w:tcW w:w="687"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2 000 000,00   </w:t>
            </w:r>
          </w:p>
        </w:tc>
        <w:tc>
          <w:tcPr>
            <w:tcW w:w="619"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145 904 018,47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000 1 01 00000 00 0000 000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НАЛОГИ НА ПРИБЫЛЬ, ДОХОДЫ</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123 319 100,00</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2 000 000,00</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125 319 100,00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000 1 01 02000 01 0000 110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 на доходы физических лиц взимаемый на межселенной территории</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123 319 100,00</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2 000 000,00</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125 319 100,00</w:t>
            </w:r>
          </w:p>
        </w:tc>
      </w:tr>
      <w:tr w:rsidR="00121822" w:rsidRPr="00121822" w:rsidTr="00121822">
        <w:trPr>
          <w:trHeight w:val="20"/>
        </w:trPr>
        <w:tc>
          <w:tcPr>
            <w:tcW w:w="721" w:type="pct"/>
            <w:shd w:val="clear" w:color="auto" w:fill="auto"/>
            <w:noWrap/>
            <w:vAlign w:val="center"/>
            <w:hideMark/>
          </w:tcPr>
          <w:p w:rsidR="00121822" w:rsidRPr="00121822" w:rsidRDefault="00121822" w:rsidP="00121822">
            <w:pPr>
              <w:ind w:firstLine="0"/>
              <w:jc w:val="center"/>
              <w:rPr>
                <w:color w:val="000000"/>
                <w:sz w:val="16"/>
                <w:szCs w:val="16"/>
              </w:rPr>
            </w:pPr>
            <w:r w:rsidRPr="00121822">
              <w:rPr>
                <w:color w:val="000000"/>
                <w:sz w:val="16"/>
                <w:szCs w:val="16"/>
              </w:rPr>
              <w:t xml:space="preserve"> 182 10102010011000110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123 319 100,00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1 393 923,00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124 713 023,00</w:t>
            </w:r>
          </w:p>
        </w:tc>
      </w:tr>
      <w:tr w:rsidR="00121822" w:rsidRPr="00121822" w:rsidTr="00121822">
        <w:trPr>
          <w:trHeight w:val="20"/>
        </w:trPr>
        <w:tc>
          <w:tcPr>
            <w:tcW w:w="721" w:type="pct"/>
            <w:shd w:val="clear" w:color="auto" w:fill="auto"/>
            <w:noWrap/>
            <w:vAlign w:val="center"/>
            <w:hideMark/>
          </w:tcPr>
          <w:p w:rsidR="00121822" w:rsidRPr="00121822" w:rsidRDefault="00121822" w:rsidP="00121822">
            <w:pPr>
              <w:ind w:firstLine="0"/>
              <w:jc w:val="center"/>
              <w:rPr>
                <w:color w:val="000000"/>
                <w:sz w:val="16"/>
                <w:szCs w:val="16"/>
              </w:rPr>
            </w:pPr>
            <w:r w:rsidRPr="00121822">
              <w:rPr>
                <w:color w:val="000000"/>
                <w:sz w:val="16"/>
                <w:szCs w:val="16"/>
              </w:rPr>
              <w:t xml:space="preserve"> 182 10102010012100110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5 630,00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5 630,00   </w:t>
            </w:r>
          </w:p>
        </w:tc>
      </w:tr>
      <w:tr w:rsidR="00121822" w:rsidRPr="00121822" w:rsidTr="00121822">
        <w:trPr>
          <w:trHeight w:val="20"/>
        </w:trPr>
        <w:tc>
          <w:tcPr>
            <w:tcW w:w="721" w:type="pct"/>
            <w:shd w:val="clear" w:color="auto" w:fill="auto"/>
            <w:noWrap/>
            <w:vAlign w:val="center"/>
            <w:hideMark/>
          </w:tcPr>
          <w:p w:rsidR="00121822" w:rsidRPr="00121822" w:rsidRDefault="00121822" w:rsidP="00121822">
            <w:pPr>
              <w:ind w:firstLine="0"/>
              <w:jc w:val="center"/>
              <w:rPr>
                <w:color w:val="000000"/>
                <w:sz w:val="16"/>
                <w:szCs w:val="16"/>
              </w:rPr>
            </w:pPr>
            <w:r w:rsidRPr="00121822">
              <w:rPr>
                <w:color w:val="000000"/>
                <w:sz w:val="16"/>
                <w:szCs w:val="16"/>
              </w:rPr>
              <w:t xml:space="preserve"> 182 10102010013000110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476 847,00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476 847,00   </w:t>
            </w:r>
          </w:p>
        </w:tc>
      </w:tr>
      <w:tr w:rsidR="00121822" w:rsidRPr="00121822" w:rsidTr="00121822">
        <w:trPr>
          <w:trHeight w:val="20"/>
        </w:trPr>
        <w:tc>
          <w:tcPr>
            <w:tcW w:w="721" w:type="pct"/>
            <w:shd w:val="clear" w:color="auto" w:fill="auto"/>
            <w:noWrap/>
            <w:vAlign w:val="center"/>
            <w:hideMark/>
          </w:tcPr>
          <w:p w:rsidR="00121822" w:rsidRPr="00121822" w:rsidRDefault="00121822" w:rsidP="00121822">
            <w:pPr>
              <w:ind w:firstLine="0"/>
              <w:jc w:val="center"/>
              <w:rPr>
                <w:color w:val="000000"/>
                <w:sz w:val="16"/>
                <w:szCs w:val="16"/>
              </w:rPr>
            </w:pPr>
            <w:r w:rsidRPr="00121822">
              <w:rPr>
                <w:color w:val="000000"/>
                <w:sz w:val="16"/>
                <w:szCs w:val="16"/>
              </w:rPr>
              <w:t xml:space="preserve"> 182 10102020011000110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80 000,00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80 000,00   </w:t>
            </w:r>
          </w:p>
        </w:tc>
      </w:tr>
      <w:tr w:rsidR="00121822" w:rsidRPr="00121822" w:rsidTr="00121822">
        <w:trPr>
          <w:trHeight w:val="20"/>
        </w:trPr>
        <w:tc>
          <w:tcPr>
            <w:tcW w:w="721" w:type="pct"/>
            <w:shd w:val="clear" w:color="auto" w:fill="auto"/>
            <w:noWrap/>
            <w:vAlign w:val="center"/>
            <w:hideMark/>
          </w:tcPr>
          <w:p w:rsidR="00121822" w:rsidRPr="00121822" w:rsidRDefault="00121822" w:rsidP="00121822">
            <w:pPr>
              <w:ind w:firstLine="0"/>
              <w:jc w:val="center"/>
              <w:rPr>
                <w:color w:val="000000"/>
                <w:sz w:val="16"/>
                <w:szCs w:val="16"/>
              </w:rPr>
            </w:pPr>
            <w:r w:rsidRPr="00121822">
              <w:rPr>
                <w:color w:val="000000"/>
                <w:sz w:val="16"/>
                <w:szCs w:val="16"/>
              </w:rPr>
              <w:t xml:space="preserve"> 182 10102020012100110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600,00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600,00   </w:t>
            </w:r>
          </w:p>
        </w:tc>
      </w:tr>
      <w:tr w:rsidR="00121822" w:rsidRPr="00121822" w:rsidTr="00121822">
        <w:trPr>
          <w:trHeight w:val="20"/>
        </w:trPr>
        <w:tc>
          <w:tcPr>
            <w:tcW w:w="721" w:type="pct"/>
            <w:shd w:val="clear" w:color="auto" w:fill="auto"/>
            <w:noWrap/>
            <w:vAlign w:val="bottom"/>
            <w:hideMark/>
          </w:tcPr>
          <w:p w:rsidR="00121822" w:rsidRPr="00121822" w:rsidRDefault="00121822" w:rsidP="00121822">
            <w:pPr>
              <w:ind w:firstLine="0"/>
              <w:jc w:val="center"/>
              <w:rPr>
                <w:color w:val="000000"/>
                <w:sz w:val="16"/>
                <w:szCs w:val="16"/>
              </w:rPr>
            </w:pPr>
            <w:r w:rsidRPr="00121822">
              <w:rPr>
                <w:color w:val="000000"/>
                <w:sz w:val="16"/>
                <w:szCs w:val="16"/>
              </w:rPr>
              <w:t>182 10102020013000110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1 200,00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1 200,00   </w:t>
            </w:r>
          </w:p>
        </w:tc>
      </w:tr>
      <w:tr w:rsidR="00121822" w:rsidRPr="00121822" w:rsidTr="00121822">
        <w:trPr>
          <w:trHeight w:val="20"/>
        </w:trPr>
        <w:tc>
          <w:tcPr>
            <w:tcW w:w="721" w:type="pct"/>
            <w:shd w:val="clear" w:color="auto" w:fill="auto"/>
            <w:noWrap/>
            <w:vAlign w:val="bottom"/>
            <w:hideMark/>
          </w:tcPr>
          <w:p w:rsidR="00121822" w:rsidRPr="00121822" w:rsidRDefault="00121822" w:rsidP="00121822">
            <w:pPr>
              <w:ind w:firstLine="0"/>
              <w:jc w:val="center"/>
              <w:rPr>
                <w:color w:val="000000"/>
                <w:sz w:val="16"/>
                <w:szCs w:val="16"/>
              </w:rPr>
            </w:pPr>
            <w:r w:rsidRPr="00121822">
              <w:rPr>
                <w:color w:val="000000"/>
                <w:sz w:val="16"/>
                <w:szCs w:val="16"/>
              </w:rPr>
              <w:t>182  10102030011000110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40 000,00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40 000,00   </w:t>
            </w:r>
          </w:p>
        </w:tc>
      </w:tr>
      <w:tr w:rsidR="00121822" w:rsidRPr="00121822" w:rsidTr="00121822">
        <w:trPr>
          <w:trHeight w:val="20"/>
        </w:trPr>
        <w:tc>
          <w:tcPr>
            <w:tcW w:w="721" w:type="pct"/>
            <w:shd w:val="clear" w:color="auto" w:fill="auto"/>
            <w:noWrap/>
            <w:vAlign w:val="bottom"/>
            <w:hideMark/>
          </w:tcPr>
          <w:p w:rsidR="00121822" w:rsidRPr="00121822" w:rsidRDefault="00121822" w:rsidP="00121822">
            <w:pPr>
              <w:ind w:firstLine="0"/>
              <w:jc w:val="center"/>
              <w:rPr>
                <w:color w:val="000000"/>
                <w:sz w:val="16"/>
                <w:szCs w:val="16"/>
              </w:rPr>
            </w:pPr>
            <w:r w:rsidRPr="00121822">
              <w:rPr>
                <w:color w:val="000000"/>
                <w:sz w:val="16"/>
                <w:szCs w:val="16"/>
              </w:rPr>
              <w:t>182 10102030012100110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300,00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300,00   </w:t>
            </w:r>
          </w:p>
        </w:tc>
      </w:tr>
      <w:tr w:rsidR="00121822" w:rsidRPr="00121822" w:rsidTr="00121822">
        <w:trPr>
          <w:trHeight w:val="20"/>
        </w:trPr>
        <w:tc>
          <w:tcPr>
            <w:tcW w:w="721" w:type="pct"/>
            <w:shd w:val="clear" w:color="auto" w:fill="auto"/>
            <w:noWrap/>
            <w:vAlign w:val="bottom"/>
            <w:hideMark/>
          </w:tcPr>
          <w:p w:rsidR="00121822" w:rsidRPr="00121822" w:rsidRDefault="00121822" w:rsidP="00121822">
            <w:pPr>
              <w:ind w:firstLine="0"/>
              <w:jc w:val="center"/>
              <w:rPr>
                <w:color w:val="000000"/>
                <w:sz w:val="16"/>
                <w:szCs w:val="16"/>
              </w:rPr>
            </w:pPr>
            <w:r w:rsidRPr="00121822">
              <w:rPr>
                <w:color w:val="000000"/>
                <w:sz w:val="16"/>
                <w:szCs w:val="16"/>
              </w:rPr>
              <w:t xml:space="preserve"> 182 10102030013000110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1 500,00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1 500,00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000 1 03 00000 00 0000 000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НАЛОГИ НА ТОВАРЫ (РАБОТЫ, УСЛУГИ), РЕАЛИЗУЕМЫЕ НА ТЕРРИТОРИИ РОССИЙСКОЙ ФЕДЕРАЦИИ</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403 116,47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403 116,47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100 1 03 0223 10 1000 110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146 180,56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146 180,56</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100 1 03 0224 10 1000 110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1 024,23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1 024,23</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100 1 03 0225 10 1000 110</w:t>
            </w:r>
          </w:p>
        </w:tc>
        <w:tc>
          <w:tcPr>
            <w:tcW w:w="2058" w:type="pct"/>
            <w:shd w:val="clear" w:color="auto" w:fill="auto"/>
            <w:noWrap/>
            <w:vAlign w:val="bottom"/>
            <w:hideMark/>
          </w:tcPr>
          <w:p w:rsidR="00121822" w:rsidRPr="00121822" w:rsidRDefault="00121822" w:rsidP="00121822">
            <w:pPr>
              <w:ind w:firstLine="0"/>
              <w:rPr>
                <w:sz w:val="16"/>
                <w:szCs w:val="16"/>
              </w:rPr>
            </w:pPr>
            <w:r w:rsidRPr="00121822">
              <w:rPr>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283 094,25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283 094,25</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100 1 03 0226 10 1000 110</w:t>
            </w:r>
          </w:p>
        </w:tc>
        <w:tc>
          <w:tcPr>
            <w:tcW w:w="2058" w:type="pct"/>
            <w:shd w:val="clear" w:color="auto" w:fill="auto"/>
            <w:noWrap/>
            <w:vAlign w:val="bottom"/>
            <w:hideMark/>
          </w:tcPr>
          <w:p w:rsidR="00121822" w:rsidRPr="00121822" w:rsidRDefault="00121822" w:rsidP="00121822">
            <w:pPr>
              <w:ind w:firstLine="0"/>
              <w:rPr>
                <w:sz w:val="16"/>
                <w:szCs w:val="16"/>
              </w:rPr>
            </w:pPr>
            <w:r w:rsidRPr="00121822">
              <w:rPr>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27 182,57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-27 182,57</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000 1 06 00000 00 0000 000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НАЛОГИ НА ИМУЩЕСТВО</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19 916 202,00</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19 916 202,00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000 1 06 01000 00 0000 110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 на имущество физических лиц</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1 652 842,00</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1 652 842,00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182 1 06 01030 13 0000 110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1 652 842,00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36 607,23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1 616 234,77</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182 1 06 01030 13 2100 110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36 607,23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36 607,23</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000 1 06 06000 00 0000 110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Земельный налог</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18 263 360,00</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18 263 360,00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802 1 06 06033 13 1000 110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18 263 360,00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348 800,00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17 914 560,00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182 1 06 06033 13 2100 110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1 500,00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1 500,00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182 1 06 06043 13 1000 110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342 300,00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342 300,00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182 1 06 06043 13 2100 110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5 000,00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5 000,00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000 1 08 00000 00 0000 000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ГОСУДАРСТВЕННАЯ ПОШЛИНА</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265 600,00</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265 600,00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000 1 08 07000 01 0000 110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265 600,00</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265 600,00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802 1 08 07175 01 1000 110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265 600,00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265 600,00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 </w:t>
            </w:r>
          </w:p>
        </w:tc>
        <w:tc>
          <w:tcPr>
            <w:tcW w:w="2058" w:type="pct"/>
            <w:shd w:val="clear" w:color="auto" w:fill="auto"/>
            <w:hideMark/>
          </w:tcPr>
          <w:p w:rsidR="00121822" w:rsidRPr="00121822" w:rsidRDefault="00121822" w:rsidP="00121822">
            <w:pPr>
              <w:ind w:firstLine="0"/>
              <w:jc w:val="left"/>
              <w:rPr>
                <w:b/>
                <w:bCs/>
                <w:color w:val="538ED5"/>
                <w:sz w:val="16"/>
                <w:szCs w:val="16"/>
              </w:rPr>
            </w:pPr>
            <w:r w:rsidRPr="00121822">
              <w:rPr>
                <w:b/>
                <w:bCs/>
                <w:color w:val="538ED5"/>
                <w:sz w:val="16"/>
                <w:szCs w:val="16"/>
              </w:rPr>
              <w:t>Неналоговые</w:t>
            </w:r>
          </w:p>
        </w:tc>
        <w:tc>
          <w:tcPr>
            <w:tcW w:w="915"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28 834 259,44   </w:t>
            </w:r>
          </w:p>
        </w:tc>
        <w:tc>
          <w:tcPr>
            <w:tcW w:w="687"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2 592 668,53   </w:t>
            </w:r>
          </w:p>
        </w:tc>
        <w:tc>
          <w:tcPr>
            <w:tcW w:w="619"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31 426 927,97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000 1 11 00000 00 0000 000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ИСПОЛЬЗОВАНИЯ ИМУЩЕСТВА, НАХОДЯЩЕГОСЯ В ГОСУДАРСТВЕННОЙ И МУНИЦИПАЛЬНОЙ СОБСТВЕННОСТИ</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20 505 418,00</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1 889 438,69</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22 394 856,69</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000 1 11 05000 00 0000 120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17 902 831,00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1 689 438,69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19 592 269,69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802 1 11 05013 13 0000 120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6 046 305,00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453 695,00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6 500 000,00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802 1 11 05025 13 0000 120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443 230,00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443 230,00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802 1 11 05035 13 0000 120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11 413 296,00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1 000 000,00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12 413 296,00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802 1 11 07015 13 0000 120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0,00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235 743,69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235 743,69</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000 1 11 09000 00 0000 120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2 602 587,00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200 000,00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2 802 587,00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802 1 11 09045 13 0000 120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Прочие поступления от использования имущества, находящегося в собственности городских поселений </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2 602 587,00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200 000,00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2 802 587,00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000 1 13 00000 00 0000 000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ОКАЗАНИЯ ПЛАТНЫХ УСЛУГ (РАБОТ) И КОМПЕНСАЦИИ ЗАТРАТ ГОСУДАРСТВА</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8 047 019,00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8 047 019,00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000 1 13 02000 00 0000 130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компенсации затрат государства</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8 047 019,00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8 047 019,00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802 1 13 02995 13 0000 130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Прочие доходы от компенсации затрат  бюджетов городских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8 047 019,00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8 047 019,00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000 1 14 00000 00 0000 000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ПРОДАЖИ МАТЕРИАЛЬНЫХ И НЕМАТЕРИАЛЬНЫХ АКТИВОВ</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200 000,00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393 229,84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593 229,84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802 1 14 02053 13 0000 410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     </w:t>
            </w:r>
          </w:p>
        </w:tc>
        <w:tc>
          <w:tcPr>
            <w:tcW w:w="687"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30 708,00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30 708,00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000 1 14 06000 00 0000 430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200 000,00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362 521,84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562 521,84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802 1 14 06013 13 0000 430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200 000,00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103 321,84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303 321,84</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802 1 14 06025 13 0000 430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продажи земельных участков, нахдящихся в собственности городских поселений и которые расположены в границах городских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0,00</w:t>
            </w:r>
          </w:p>
        </w:tc>
        <w:tc>
          <w:tcPr>
            <w:tcW w:w="687"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259 200,00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259 200,00</w:t>
            </w:r>
          </w:p>
        </w:tc>
      </w:tr>
      <w:tr w:rsidR="00121822" w:rsidRPr="00121822" w:rsidTr="00121822">
        <w:trPr>
          <w:trHeight w:val="20"/>
        </w:trPr>
        <w:tc>
          <w:tcPr>
            <w:tcW w:w="721" w:type="pct"/>
            <w:shd w:val="clear" w:color="auto" w:fill="auto"/>
            <w:noWrap/>
            <w:vAlign w:val="bottom"/>
            <w:hideMark/>
          </w:tcPr>
          <w:p w:rsidR="00121822" w:rsidRPr="00121822" w:rsidRDefault="00121822" w:rsidP="00121822">
            <w:pPr>
              <w:ind w:firstLine="0"/>
              <w:jc w:val="center"/>
              <w:rPr>
                <w:color w:val="000000"/>
                <w:sz w:val="16"/>
                <w:szCs w:val="16"/>
              </w:rPr>
            </w:pPr>
            <w:r w:rsidRPr="00121822">
              <w:rPr>
                <w:color w:val="000000"/>
                <w:sz w:val="16"/>
                <w:szCs w:val="16"/>
              </w:rPr>
              <w:t xml:space="preserve"> 161 11633050136000140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15 000,00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15 000,00</w:t>
            </w:r>
          </w:p>
        </w:tc>
      </w:tr>
      <w:tr w:rsidR="00121822" w:rsidRPr="00121822" w:rsidTr="00121822">
        <w:trPr>
          <w:trHeight w:val="20"/>
        </w:trPr>
        <w:tc>
          <w:tcPr>
            <w:tcW w:w="721" w:type="pct"/>
            <w:shd w:val="clear" w:color="auto" w:fill="auto"/>
            <w:noWrap/>
            <w:vAlign w:val="bottom"/>
            <w:hideMark/>
          </w:tcPr>
          <w:p w:rsidR="00121822" w:rsidRPr="00121822" w:rsidRDefault="00121822" w:rsidP="00121822">
            <w:pPr>
              <w:ind w:firstLine="0"/>
              <w:jc w:val="center"/>
              <w:rPr>
                <w:color w:val="000000"/>
                <w:sz w:val="16"/>
                <w:szCs w:val="16"/>
              </w:rPr>
            </w:pPr>
            <w:r w:rsidRPr="00121822">
              <w:rPr>
                <w:color w:val="000000"/>
                <w:sz w:val="16"/>
                <w:szCs w:val="16"/>
              </w:rPr>
              <w:t>802 11633050130000140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45 000,00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45 000,00</w:t>
            </w:r>
          </w:p>
        </w:tc>
      </w:tr>
      <w:tr w:rsidR="00121822" w:rsidRPr="00121822" w:rsidTr="00121822">
        <w:trPr>
          <w:trHeight w:val="20"/>
        </w:trPr>
        <w:tc>
          <w:tcPr>
            <w:tcW w:w="721" w:type="pct"/>
            <w:shd w:val="clear" w:color="auto" w:fill="auto"/>
            <w:noWrap/>
            <w:vAlign w:val="bottom"/>
            <w:hideMark/>
          </w:tcPr>
          <w:p w:rsidR="00121822" w:rsidRPr="00121822" w:rsidRDefault="00121822" w:rsidP="00121822">
            <w:pPr>
              <w:ind w:firstLine="0"/>
              <w:jc w:val="center"/>
              <w:rPr>
                <w:color w:val="000000"/>
                <w:sz w:val="16"/>
                <w:szCs w:val="16"/>
              </w:rPr>
            </w:pPr>
            <w:r w:rsidRPr="00121822">
              <w:rPr>
                <w:color w:val="000000"/>
                <w:sz w:val="16"/>
                <w:szCs w:val="16"/>
              </w:rPr>
              <w:t>802 11690050130000140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250 000,00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250 000,00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000 1 17 00000 00 0000 000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НЕНАЛОГОВЫЕ ДОХОДЫ</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81 822,44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81 822,44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000 1 17 05000 00 0000 180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неналоговые доходы</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81 822,44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81 822,44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802 1 17 01050 13 0000 180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Невыясненные поступления</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18 177,56   </w:t>
            </w:r>
          </w:p>
        </w:tc>
        <w:tc>
          <w:tcPr>
            <w:tcW w:w="687"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18 177,56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802 1 17 05050 13 0000 180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Прочие неналоговые доходы бюджетов городских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100 000,00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100 000,00</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 </w:t>
            </w:r>
          </w:p>
        </w:tc>
        <w:tc>
          <w:tcPr>
            <w:tcW w:w="2058" w:type="pct"/>
            <w:shd w:val="clear" w:color="auto" w:fill="auto"/>
            <w:hideMark/>
          </w:tcPr>
          <w:p w:rsidR="00121822" w:rsidRPr="00121822" w:rsidRDefault="00121822" w:rsidP="00121822">
            <w:pPr>
              <w:ind w:firstLine="0"/>
              <w:jc w:val="left"/>
              <w:rPr>
                <w:b/>
                <w:bCs/>
                <w:color w:val="538ED5"/>
                <w:sz w:val="16"/>
                <w:szCs w:val="16"/>
              </w:rPr>
            </w:pPr>
            <w:r w:rsidRPr="00121822">
              <w:rPr>
                <w:b/>
                <w:bCs/>
                <w:color w:val="538ED5"/>
                <w:sz w:val="16"/>
                <w:szCs w:val="16"/>
              </w:rPr>
              <w:t>БЕЗВОЗМЕЗДНЫЕ ПОСТУПЛЕНИЯ</w:t>
            </w:r>
          </w:p>
        </w:tc>
        <w:tc>
          <w:tcPr>
            <w:tcW w:w="915"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35 420 096,69   </w:t>
            </w:r>
          </w:p>
        </w:tc>
        <w:tc>
          <w:tcPr>
            <w:tcW w:w="687"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22 405 944,66   </w:t>
            </w:r>
          </w:p>
        </w:tc>
        <w:tc>
          <w:tcPr>
            <w:tcW w:w="619" w:type="pct"/>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57 826 041,35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000 2 02 00000 00 0000 000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БЕЗВОЗМЕЗДНЫЕ ПОСТУПЛЕНИЯ ОТ ДРУГИХ БЮДЖЕТОВ БЮДЖЕТНОЙ СИСТЕМЫ РОССИЙСКОЙ ФЕДЕРАЦИИ</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7 262 758,00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27 898 007,41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35 160 765,41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802 2 02 25555 13 0000 150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Субсидия на поддержу государственных программ формирования современной городской среды</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4 500 000,00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4 500 000,00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802 2 02 29999 13 6265 150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1 364 167,35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1 364 167,35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802 2 02 35118 13 0000 151</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3 279 800,00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3 279 800,00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802 2 02 30024 13 6336 151</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246 000,00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246 000,00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802 2 02 35930 13 0000 151</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Субвенции бюджетам субъектов Российской Федерации на государственную регистрацию актов гражданского состояния</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86 583,00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89 717,00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176 300,00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802 2 02 45160 13 0000 151</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Межбюджетные трансферты, передаваемые бюджетам поселений для компенсации дополнительных расходов, возникших в результате решений, принятых органиами власти другого уровня</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3 650 375,00   </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21 944 123,06   </w:t>
            </w:r>
          </w:p>
        </w:tc>
        <w:tc>
          <w:tcPr>
            <w:tcW w:w="619"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xml:space="preserve">              25 594 498,06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000 2 07 00000 00 0000 000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БЕЗВОЗМЕЗДНЫЕ ПОСТУПЛЕНИЯ</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29 554 919,82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5 492 062,75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24 062 857,07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000 2 07 05000 05 0000 150</w:t>
            </w:r>
          </w:p>
        </w:tc>
        <w:tc>
          <w:tcPr>
            <w:tcW w:w="2058" w:type="pct"/>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безвозмездные поступления в бюджеты муниципальных районов</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29 554 919,82   </w:t>
            </w:r>
          </w:p>
        </w:tc>
        <w:tc>
          <w:tcPr>
            <w:tcW w:w="687"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5 492 062,75   </w:t>
            </w:r>
          </w:p>
        </w:tc>
        <w:tc>
          <w:tcPr>
            <w:tcW w:w="619"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24 062 857,07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802 2 07 05020 13 0000 150</w:t>
            </w:r>
          </w:p>
        </w:tc>
        <w:tc>
          <w:tcPr>
            <w:tcW w:w="2058" w:type="pct"/>
            <w:shd w:val="clear" w:color="auto" w:fill="auto"/>
            <w:vAlign w:val="bottom"/>
            <w:hideMark/>
          </w:tcPr>
          <w:p w:rsidR="00121822" w:rsidRPr="00121822" w:rsidRDefault="00121822" w:rsidP="00121822">
            <w:pPr>
              <w:ind w:firstLine="0"/>
              <w:jc w:val="left"/>
              <w:rPr>
                <w:color w:val="000000"/>
                <w:sz w:val="16"/>
                <w:szCs w:val="16"/>
              </w:rPr>
            </w:pPr>
            <w:r w:rsidRPr="00121822">
              <w:rPr>
                <w:color w:val="000000"/>
                <w:sz w:val="16"/>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915" w:type="pct"/>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w:t>
            </w:r>
          </w:p>
        </w:tc>
        <w:tc>
          <w:tcPr>
            <w:tcW w:w="687"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 xml:space="preserve">                            50 937,25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50 937,25   </w:t>
            </w:r>
          </w:p>
        </w:tc>
      </w:tr>
      <w:tr w:rsidR="00121822" w:rsidRPr="00121822" w:rsidTr="00121822">
        <w:trPr>
          <w:trHeight w:val="20"/>
        </w:trPr>
        <w:tc>
          <w:tcPr>
            <w:tcW w:w="721" w:type="pct"/>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802 2 07 05030 13 0000 150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Прочие безвозмездные поступления в бюджеты городских поселений</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29 554 919,82</w:t>
            </w:r>
          </w:p>
        </w:tc>
        <w:tc>
          <w:tcPr>
            <w:tcW w:w="687"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-5 543 000,0</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24 011 919,82</w:t>
            </w:r>
          </w:p>
        </w:tc>
      </w:tr>
      <w:tr w:rsidR="00121822" w:rsidRPr="00121822" w:rsidTr="00121822">
        <w:trPr>
          <w:trHeight w:val="20"/>
        </w:trPr>
        <w:tc>
          <w:tcPr>
            <w:tcW w:w="721" w:type="pct"/>
            <w:shd w:val="clear" w:color="000000" w:fill="FFFFFF"/>
            <w:hideMark/>
          </w:tcPr>
          <w:p w:rsidR="00121822" w:rsidRPr="00121822" w:rsidRDefault="00121822" w:rsidP="00121822">
            <w:pPr>
              <w:ind w:firstLine="0"/>
              <w:jc w:val="center"/>
              <w:rPr>
                <w:color w:val="000000"/>
                <w:sz w:val="16"/>
                <w:szCs w:val="16"/>
              </w:rPr>
            </w:pPr>
            <w:r w:rsidRPr="00121822">
              <w:rPr>
                <w:color w:val="000000"/>
                <w:sz w:val="16"/>
                <w:szCs w:val="16"/>
              </w:rPr>
              <w:t>802 2 18 60010 13 0000 150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бюджета района</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70 987,07</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70 987,07</w:t>
            </w:r>
          </w:p>
        </w:tc>
      </w:tr>
      <w:tr w:rsidR="00121822" w:rsidRPr="00121822" w:rsidTr="00121822">
        <w:trPr>
          <w:trHeight w:val="20"/>
        </w:trPr>
        <w:tc>
          <w:tcPr>
            <w:tcW w:w="721" w:type="pct"/>
            <w:shd w:val="clear" w:color="000000" w:fill="FFFFFF"/>
            <w:hideMark/>
          </w:tcPr>
          <w:p w:rsidR="00121822" w:rsidRPr="00121822" w:rsidRDefault="00121822" w:rsidP="00121822">
            <w:pPr>
              <w:ind w:firstLine="0"/>
              <w:jc w:val="center"/>
              <w:rPr>
                <w:color w:val="000000"/>
                <w:sz w:val="16"/>
                <w:szCs w:val="16"/>
              </w:rPr>
            </w:pPr>
            <w:r w:rsidRPr="00121822">
              <w:rPr>
                <w:color w:val="000000"/>
                <w:sz w:val="16"/>
                <w:szCs w:val="16"/>
              </w:rPr>
              <w:t>802 2 19 60010 13 0000 150</w:t>
            </w:r>
          </w:p>
        </w:tc>
        <w:tc>
          <w:tcPr>
            <w:tcW w:w="2058"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Возврат остатков субсидий, субвенций и иных межбюджетных трансфертов, имеющих целевое назначение, прошлых лет из бюджета поселения</w:t>
            </w:r>
          </w:p>
        </w:tc>
        <w:tc>
          <w:tcPr>
            <w:tcW w:w="915"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-1 468 568,20</w:t>
            </w:r>
          </w:p>
        </w:tc>
        <w:tc>
          <w:tcPr>
            <w:tcW w:w="687" w:type="pct"/>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 </w:t>
            </w:r>
          </w:p>
        </w:tc>
        <w:tc>
          <w:tcPr>
            <w:tcW w:w="619" w:type="pct"/>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-1 468 568,20</w:t>
            </w:r>
          </w:p>
        </w:tc>
      </w:tr>
      <w:tr w:rsidR="00121822" w:rsidRPr="00121822" w:rsidTr="00121822">
        <w:trPr>
          <w:trHeight w:val="20"/>
        </w:trPr>
        <w:tc>
          <w:tcPr>
            <w:tcW w:w="2779" w:type="pct"/>
            <w:gridSpan w:val="2"/>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ВСЕГО ДОХОДОВ</w:t>
            </w:r>
          </w:p>
        </w:tc>
        <w:tc>
          <w:tcPr>
            <w:tcW w:w="915" w:type="pct"/>
            <w:shd w:val="clear" w:color="auto" w:fill="auto"/>
            <w:hideMark/>
          </w:tcPr>
          <w:p w:rsidR="00121822" w:rsidRPr="00121822" w:rsidRDefault="00121822" w:rsidP="00121822">
            <w:pPr>
              <w:ind w:firstLine="0"/>
              <w:jc w:val="left"/>
              <w:rPr>
                <w:b/>
                <w:bCs/>
                <w:color w:val="C00000"/>
                <w:sz w:val="16"/>
                <w:szCs w:val="16"/>
              </w:rPr>
            </w:pPr>
            <w:r w:rsidRPr="00121822">
              <w:rPr>
                <w:b/>
                <w:bCs/>
                <w:color w:val="C00000"/>
                <w:sz w:val="16"/>
                <w:szCs w:val="16"/>
              </w:rPr>
              <w:t xml:space="preserve">  208 158 374,60   </w:t>
            </w:r>
          </w:p>
        </w:tc>
        <w:tc>
          <w:tcPr>
            <w:tcW w:w="687" w:type="pct"/>
            <w:shd w:val="clear" w:color="auto" w:fill="auto"/>
            <w:hideMark/>
          </w:tcPr>
          <w:p w:rsidR="00121822" w:rsidRPr="00121822" w:rsidRDefault="00121822" w:rsidP="00121822">
            <w:pPr>
              <w:ind w:firstLine="0"/>
              <w:jc w:val="left"/>
              <w:rPr>
                <w:b/>
                <w:bCs/>
                <w:color w:val="C00000"/>
                <w:sz w:val="16"/>
                <w:szCs w:val="16"/>
              </w:rPr>
            </w:pPr>
            <w:r w:rsidRPr="00121822">
              <w:rPr>
                <w:b/>
                <w:bCs/>
                <w:color w:val="C00000"/>
                <w:sz w:val="16"/>
                <w:szCs w:val="16"/>
              </w:rPr>
              <w:t xml:space="preserve">                  26 998 613,19   </w:t>
            </w:r>
          </w:p>
        </w:tc>
        <w:tc>
          <w:tcPr>
            <w:tcW w:w="619" w:type="pct"/>
            <w:shd w:val="clear" w:color="auto" w:fill="auto"/>
            <w:hideMark/>
          </w:tcPr>
          <w:p w:rsidR="00121822" w:rsidRPr="00121822" w:rsidRDefault="00121822" w:rsidP="00121822">
            <w:pPr>
              <w:ind w:firstLine="0"/>
              <w:jc w:val="left"/>
              <w:rPr>
                <w:b/>
                <w:bCs/>
                <w:color w:val="C00000"/>
                <w:sz w:val="16"/>
                <w:szCs w:val="16"/>
              </w:rPr>
            </w:pPr>
            <w:r w:rsidRPr="00121822">
              <w:rPr>
                <w:b/>
                <w:bCs/>
                <w:color w:val="C00000"/>
                <w:sz w:val="16"/>
                <w:szCs w:val="16"/>
              </w:rPr>
              <w:t xml:space="preserve">        235 156 987,79   </w:t>
            </w:r>
          </w:p>
        </w:tc>
      </w:tr>
    </w:tbl>
    <w:p w:rsidR="00D1523B" w:rsidRDefault="00D1523B" w:rsidP="005359D8">
      <w:pPr>
        <w:ind w:firstLine="0"/>
      </w:pPr>
    </w:p>
    <w:p w:rsidR="00D1523B" w:rsidRDefault="00D1523B" w:rsidP="005359D8">
      <w:pPr>
        <w:ind w:firstLine="0"/>
      </w:pPr>
    </w:p>
    <w:p w:rsidR="00D1523B" w:rsidRDefault="00D1523B" w:rsidP="005359D8">
      <w:pPr>
        <w:ind w:firstLine="0"/>
      </w:pPr>
    </w:p>
    <w:tbl>
      <w:tblPr>
        <w:tblW w:w="5000" w:type="pct"/>
        <w:tblLook w:val="04A0"/>
      </w:tblPr>
      <w:tblGrid>
        <w:gridCol w:w="3386"/>
        <w:gridCol w:w="5250"/>
        <w:gridCol w:w="3555"/>
        <w:gridCol w:w="3304"/>
      </w:tblGrid>
      <w:tr w:rsidR="00121822" w:rsidRPr="00121822" w:rsidTr="00121822">
        <w:trPr>
          <w:trHeight w:val="20"/>
        </w:trPr>
        <w:tc>
          <w:tcPr>
            <w:tcW w:w="1093" w:type="pct"/>
            <w:tcBorders>
              <w:top w:val="nil"/>
              <w:left w:val="nil"/>
              <w:bottom w:val="nil"/>
              <w:right w:val="nil"/>
            </w:tcBorders>
            <w:shd w:val="clear" w:color="auto" w:fill="auto"/>
            <w:hideMark/>
          </w:tcPr>
          <w:p w:rsidR="00121822" w:rsidRPr="00121822" w:rsidRDefault="00121822" w:rsidP="00121822">
            <w:pPr>
              <w:ind w:firstLine="0"/>
              <w:jc w:val="right"/>
              <w:rPr>
                <w:color w:val="000000"/>
                <w:sz w:val="16"/>
                <w:szCs w:val="16"/>
              </w:rPr>
            </w:pPr>
          </w:p>
        </w:tc>
        <w:tc>
          <w:tcPr>
            <w:tcW w:w="1694" w:type="pct"/>
            <w:tcBorders>
              <w:top w:val="nil"/>
              <w:left w:val="nil"/>
              <w:bottom w:val="nil"/>
              <w:right w:val="nil"/>
            </w:tcBorders>
            <w:shd w:val="clear" w:color="auto" w:fill="auto"/>
            <w:hideMark/>
          </w:tcPr>
          <w:p w:rsidR="00121822" w:rsidRPr="00121822" w:rsidRDefault="00121822" w:rsidP="00121822">
            <w:pPr>
              <w:ind w:firstLine="0"/>
              <w:jc w:val="right"/>
              <w:rPr>
                <w:color w:val="000000"/>
                <w:sz w:val="16"/>
                <w:szCs w:val="16"/>
              </w:rPr>
            </w:pPr>
          </w:p>
        </w:tc>
        <w:tc>
          <w:tcPr>
            <w:tcW w:w="1147" w:type="pct"/>
            <w:tcBorders>
              <w:top w:val="nil"/>
              <w:left w:val="nil"/>
              <w:bottom w:val="nil"/>
              <w:right w:val="nil"/>
            </w:tcBorders>
            <w:shd w:val="clear" w:color="auto" w:fill="auto"/>
            <w:hideMark/>
          </w:tcPr>
          <w:p w:rsidR="00121822" w:rsidRPr="00121822" w:rsidRDefault="00121822" w:rsidP="00121822">
            <w:pPr>
              <w:ind w:firstLine="0"/>
              <w:jc w:val="right"/>
              <w:rPr>
                <w:color w:val="000000"/>
                <w:sz w:val="16"/>
                <w:szCs w:val="16"/>
              </w:rPr>
            </w:pPr>
          </w:p>
        </w:tc>
        <w:tc>
          <w:tcPr>
            <w:tcW w:w="1066" w:type="pct"/>
            <w:tcBorders>
              <w:top w:val="nil"/>
              <w:left w:val="nil"/>
              <w:bottom w:val="nil"/>
              <w:right w:val="nil"/>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Табл. 1.2</w:t>
            </w:r>
          </w:p>
        </w:tc>
      </w:tr>
      <w:tr w:rsidR="00121822" w:rsidRPr="00121822" w:rsidTr="00121822">
        <w:trPr>
          <w:trHeight w:val="20"/>
        </w:trPr>
        <w:tc>
          <w:tcPr>
            <w:tcW w:w="5000" w:type="pct"/>
            <w:gridSpan w:val="4"/>
            <w:tcBorders>
              <w:top w:val="nil"/>
              <w:left w:val="nil"/>
              <w:bottom w:val="nil"/>
              <w:right w:val="nil"/>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Прогнозируемый объем поступления доходов в  Бюджет муниципального образования "Город Удачный" Мирнинского района Республики Саха (Якутия) на плановый период 2020-2021 годов</w:t>
            </w:r>
          </w:p>
        </w:tc>
      </w:tr>
      <w:tr w:rsidR="00121822" w:rsidRPr="00121822" w:rsidTr="00121822">
        <w:trPr>
          <w:trHeight w:val="20"/>
        </w:trPr>
        <w:tc>
          <w:tcPr>
            <w:tcW w:w="1093" w:type="pct"/>
            <w:tcBorders>
              <w:top w:val="nil"/>
              <w:left w:val="nil"/>
              <w:bottom w:val="nil"/>
              <w:right w:val="nil"/>
            </w:tcBorders>
            <w:shd w:val="clear" w:color="auto" w:fill="auto"/>
            <w:hideMark/>
          </w:tcPr>
          <w:p w:rsidR="00121822" w:rsidRPr="00121822" w:rsidRDefault="00121822" w:rsidP="00121822">
            <w:pPr>
              <w:ind w:firstLine="0"/>
              <w:jc w:val="center"/>
              <w:rPr>
                <w:color w:val="000000"/>
                <w:sz w:val="16"/>
                <w:szCs w:val="16"/>
              </w:rPr>
            </w:pPr>
          </w:p>
        </w:tc>
        <w:tc>
          <w:tcPr>
            <w:tcW w:w="1694" w:type="pct"/>
            <w:tcBorders>
              <w:top w:val="nil"/>
              <w:left w:val="nil"/>
              <w:bottom w:val="nil"/>
              <w:right w:val="nil"/>
            </w:tcBorders>
            <w:shd w:val="clear" w:color="auto" w:fill="auto"/>
            <w:hideMark/>
          </w:tcPr>
          <w:p w:rsidR="00121822" w:rsidRPr="00121822" w:rsidRDefault="00121822" w:rsidP="00121822">
            <w:pPr>
              <w:ind w:firstLine="0"/>
              <w:jc w:val="center"/>
              <w:rPr>
                <w:color w:val="000000"/>
                <w:sz w:val="16"/>
                <w:szCs w:val="16"/>
              </w:rPr>
            </w:pPr>
          </w:p>
        </w:tc>
        <w:tc>
          <w:tcPr>
            <w:tcW w:w="1147" w:type="pct"/>
            <w:tcBorders>
              <w:top w:val="nil"/>
              <w:left w:val="nil"/>
              <w:bottom w:val="nil"/>
              <w:right w:val="nil"/>
            </w:tcBorders>
            <w:shd w:val="clear" w:color="auto" w:fill="auto"/>
            <w:hideMark/>
          </w:tcPr>
          <w:p w:rsidR="00121822" w:rsidRPr="00121822" w:rsidRDefault="00121822" w:rsidP="00121822">
            <w:pPr>
              <w:ind w:firstLine="0"/>
              <w:jc w:val="right"/>
              <w:rPr>
                <w:color w:val="000000"/>
                <w:sz w:val="16"/>
                <w:szCs w:val="16"/>
              </w:rPr>
            </w:pPr>
          </w:p>
        </w:tc>
        <w:tc>
          <w:tcPr>
            <w:tcW w:w="1066" w:type="pct"/>
            <w:tcBorders>
              <w:top w:val="nil"/>
              <w:left w:val="nil"/>
              <w:bottom w:val="nil"/>
              <w:right w:val="nil"/>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Рубли</w:t>
            </w:r>
          </w:p>
        </w:tc>
      </w:tr>
      <w:tr w:rsidR="00121822" w:rsidRPr="00121822" w:rsidTr="00121822">
        <w:trPr>
          <w:trHeight w:val="20"/>
        </w:trPr>
        <w:tc>
          <w:tcPr>
            <w:tcW w:w="10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6"/>
                <w:szCs w:val="16"/>
              </w:rPr>
            </w:pPr>
            <w:r w:rsidRPr="00121822">
              <w:rPr>
                <w:b/>
                <w:bCs/>
                <w:color w:val="000000"/>
                <w:sz w:val="16"/>
                <w:szCs w:val="16"/>
              </w:rPr>
              <w:t>КБК</w:t>
            </w:r>
          </w:p>
        </w:tc>
        <w:tc>
          <w:tcPr>
            <w:tcW w:w="1694" w:type="pct"/>
            <w:tcBorders>
              <w:top w:val="single" w:sz="4" w:space="0" w:color="000000"/>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6"/>
                <w:szCs w:val="16"/>
              </w:rPr>
            </w:pPr>
            <w:r w:rsidRPr="00121822">
              <w:rPr>
                <w:b/>
                <w:bCs/>
                <w:color w:val="000000"/>
                <w:sz w:val="16"/>
                <w:szCs w:val="16"/>
              </w:rPr>
              <w:t>Наименование</w:t>
            </w:r>
          </w:p>
        </w:tc>
        <w:tc>
          <w:tcPr>
            <w:tcW w:w="1147" w:type="pct"/>
            <w:tcBorders>
              <w:top w:val="single" w:sz="4" w:space="0" w:color="000000"/>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6"/>
                <w:szCs w:val="16"/>
              </w:rPr>
            </w:pPr>
            <w:r w:rsidRPr="00121822">
              <w:rPr>
                <w:b/>
                <w:bCs/>
                <w:color w:val="000000"/>
                <w:sz w:val="16"/>
                <w:szCs w:val="16"/>
              </w:rPr>
              <w:t>Сумма на 2020 год</w:t>
            </w:r>
          </w:p>
        </w:tc>
        <w:tc>
          <w:tcPr>
            <w:tcW w:w="1066" w:type="pct"/>
            <w:tcBorders>
              <w:top w:val="single" w:sz="4" w:space="0" w:color="000000"/>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6"/>
                <w:szCs w:val="16"/>
              </w:rPr>
            </w:pPr>
            <w:r w:rsidRPr="00121822">
              <w:rPr>
                <w:b/>
                <w:bCs/>
                <w:color w:val="000000"/>
                <w:sz w:val="16"/>
                <w:szCs w:val="16"/>
              </w:rPr>
              <w:t>Сумма на 2021 год</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 </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НАЛОГОВЫЕ И НЕНАЛОГОВЫЕ ДОХОДЫ</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C00000"/>
                <w:sz w:val="16"/>
                <w:szCs w:val="16"/>
              </w:rPr>
            </w:pPr>
            <w:r w:rsidRPr="00121822">
              <w:rPr>
                <w:b/>
                <w:bCs/>
                <w:color w:val="C00000"/>
                <w:sz w:val="16"/>
                <w:szCs w:val="16"/>
              </w:rPr>
              <w:t xml:space="preserve">                       182 360 557,89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C00000"/>
                <w:sz w:val="16"/>
                <w:szCs w:val="16"/>
              </w:rPr>
            </w:pPr>
            <w:r w:rsidRPr="00121822">
              <w:rPr>
                <w:b/>
                <w:bCs/>
                <w:color w:val="C00000"/>
                <w:sz w:val="16"/>
                <w:szCs w:val="16"/>
              </w:rPr>
              <w:t xml:space="preserve">                   192 884 225,78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 </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6"/>
                <w:szCs w:val="16"/>
              </w:rPr>
            </w:pPr>
            <w:r w:rsidRPr="00121822">
              <w:rPr>
                <w:b/>
                <w:bCs/>
                <w:color w:val="538ED5"/>
                <w:sz w:val="16"/>
                <w:szCs w:val="16"/>
              </w:rPr>
              <w:t>Налоговые</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152 712 597,89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161 431 766,78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000 1 01 00000 00 0000 000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sz w:val="16"/>
                <w:szCs w:val="16"/>
              </w:rPr>
            </w:pPr>
            <w:r w:rsidRPr="00121822">
              <w:rPr>
                <w:b/>
                <w:bCs/>
                <w:sz w:val="16"/>
                <w:szCs w:val="16"/>
              </w:rPr>
              <w:t>НАЛОГИ НА ПРИБЫЛЬ, ДОХОДЫ</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sz w:val="16"/>
                <w:szCs w:val="16"/>
              </w:rPr>
            </w:pPr>
            <w:r w:rsidRPr="00121822">
              <w:rPr>
                <w:b/>
                <w:bCs/>
                <w:sz w:val="16"/>
                <w:szCs w:val="16"/>
              </w:rPr>
              <w:t xml:space="preserve">                       131 298 600,00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sz w:val="16"/>
                <w:szCs w:val="16"/>
              </w:rPr>
            </w:pPr>
            <w:r w:rsidRPr="00121822">
              <w:rPr>
                <w:b/>
                <w:bCs/>
                <w:sz w:val="16"/>
                <w:szCs w:val="16"/>
              </w:rPr>
              <w:t xml:space="preserve">                   139 224 000,00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000 1 01 02000 01 0000 110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 на доходы физических лиц взимаемый на межселенной территории</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131 298 600,00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139 224 000,00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802 1 01 02010 01 0000 110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Налог на доходы физических лиц</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131 298 600,00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139 224 000,00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000 1 03 00000 00 0000 000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НАЛОГИ НА ТОВАРЫ (РАБОТЫ, УСЛУГИ), РЕАЛИЗУЕМЫЕ НА ТЕРРИТОРИИ РОССИЙСКОЙ ФЕДЕРАЦИИ</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431 538,89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474 692,78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802 1 03 00000 00 0000 000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НАЛОГИ НА ТОВАРЫ (РАБОТЫ, УСЛУГИ), РЕАЛИЗУЕМЫЕ НА ТЕРРИТОРИИ РОССИЙСКОЙ ФЕДЕРАЦИИ</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431 538,89</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474 692,78</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000 1 06 00000 00 0000 000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НАЛОГИ НА ИМУЩЕСТВО</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20 716 859,00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21 467 474,00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000 1 06 01000 00 0000 110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Налог на имущество физических лиц</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1 750 360,00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1 846 630,00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802 1 06 01030 13 0000 110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1 750 360,00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1 846 630,00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000 1 06 06000 00 0000 110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Земельный налог</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18 966 499,00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19 620 844,00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802 1 06 06033 13 0000 110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18 966 499,00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19 620 844,00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000 1 08 00000 00 0000 000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ГОСУДАРСТВЕННАЯ ПОШЛИНА</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265 600,00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265 600,00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000 1 08 07000 01 0000 110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265 600,00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265 600,00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802 1 08 07175 01 1000 110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265 600,00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265 600,00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 </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6"/>
                <w:szCs w:val="16"/>
              </w:rPr>
            </w:pPr>
            <w:r w:rsidRPr="00121822">
              <w:rPr>
                <w:b/>
                <w:bCs/>
                <w:color w:val="538ED5"/>
                <w:sz w:val="16"/>
                <w:szCs w:val="16"/>
              </w:rPr>
              <w:t>Неналоговые</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29 647 960,00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31 452 459,00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000 1 11 00000 00 0000 000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ИСПОЛЬЗОВАНИЯ ИМУЩЕСТВА, НАХОДЯЩЕГОСЯ В ГОСУДАРСТВЕННОЙ И МУНИЦИПАЛЬНОЙ СОБСТВЕННОСТИ</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20 370 531,00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20 603 040,00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000 1 11 05000 00 0000 120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17 767 944,00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18 000 453,00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802 1 11 05013 13 0000 120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6 279 088,00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6 495 716,00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802 1 11 05025 13 0000 120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460 294,00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476 175,00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802 1 11 05035 13 0000 120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11 028 562,00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11 028 562,00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000 1 11 09000 00 0000 120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2 602 587,00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2 602 587,00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802 1 11 09045 13 0000 120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2 602 587,00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2 602 587,00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000 1 13 00000 00 0000 000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ОКАЗАНИЯ ПЛАТНЫХ УСЛУГ (РАБОТ) И КОМПЕНСАЦИИ ЗАТРАТ ГОСУДАРСТВА</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8 977 429,00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10 549 419,00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000 1 13 02000 00 0000 130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компенсации затрат государства</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8 977 429,00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10 549 419,00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802 1 13 02995 13 0000 130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Прочие доходы от компенсации затрат  бюджетов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8 977 429,00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10 549 419,00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000 1 14 00000 00 0000 000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ПРОДАЖИ МАТЕРИАЛЬНЫХ И НЕМАТЕРИАЛЬНЫХ АКТИВОВ</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200 000,00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200 000,00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000 1 14 06000 00 0000 430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200 000,00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200 000,00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802 1 14 06013 13 0000 430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200 000,00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200 000,00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000 1 17 00000 00 0000 000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НЕНАЛОГОВЫЕ ДОХОДЫ</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100 000,00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100 000,00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000 1 17 05000 00 0000 180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неналоговые доходы</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100 000,00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 xml:space="preserve">                           100 000,00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6"/>
                <w:szCs w:val="16"/>
              </w:rPr>
            </w:pPr>
            <w:r w:rsidRPr="00121822">
              <w:rPr>
                <w:color w:val="000000"/>
                <w:sz w:val="16"/>
                <w:szCs w:val="16"/>
              </w:rPr>
              <w:t>802 1 17 05050 13 0000 180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Прочие неналоговые доходы бюджетов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100 000,00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 xml:space="preserve">                              100 000,00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 </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6"/>
                <w:szCs w:val="16"/>
              </w:rPr>
            </w:pPr>
            <w:r w:rsidRPr="00121822">
              <w:rPr>
                <w:b/>
                <w:bCs/>
                <w:color w:val="538ED5"/>
                <w:sz w:val="16"/>
                <w:szCs w:val="16"/>
              </w:rPr>
              <w:t>БЕЗВОЗМЕЗДНЫЕ ПОСТУПЛЕНИЯ</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6"/>
                <w:szCs w:val="16"/>
              </w:rPr>
            </w:pPr>
            <w:r w:rsidRPr="00121822">
              <w:rPr>
                <w:b/>
                <w:bCs/>
                <w:color w:val="538ED5"/>
                <w:sz w:val="16"/>
                <w:szCs w:val="16"/>
              </w:rPr>
              <w:t xml:space="preserve">                                             -     </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000 2 02 00000 00 0000 000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БЕЗВОЗМЕЗДНЫЕ ПОСТУПЛЕНИЯ ОТ ДРУГИХ БЮДЖЕТОВ БЮДЖЕТНОЙ СИСТЕМЫ РОССИЙСКОЙ ФЕДЕРАЦИИ</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000000" w:fill="92D050"/>
            <w:hideMark/>
          </w:tcPr>
          <w:p w:rsidR="00121822" w:rsidRPr="00121822" w:rsidRDefault="00121822" w:rsidP="00121822">
            <w:pPr>
              <w:ind w:firstLine="0"/>
              <w:jc w:val="center"/>
              <w:rPr>
                <w:color w:val="000000"/>
                <w:sz w:val="16"/>
                <w:szCs w:val="16"/>
              </w:rPr>
            </w:pPr>
            <w:r w:rsidRPr="00121822">
              <w:rPr>
                <w:color w:val="000000"/>
                <w:sz w:val="16"/>
                <w:szCs w:val="16"/>
              </w:rPr>
              <w:t>802 2 02 25555 13 0000 150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Субсидия на поддержу государственных программ формирования современной городской среды</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0.00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6"/>
                <w:szCs w:val="16"/>
              </w:rPr>
            </w:pPr>
            <w:r w:rsidRPr="00121822">
              <w:rPr>
                <w:b/>
                <w:bCs/>
                <w:color w:val="000000"/>
                <w:sz w:val="16"/>
                <w:szCs w:val="16"/>
              </w:rPr>
              <w:t>000 2 07 00000 00 0000 000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БЕЗВОЗМЕЗДНЫЕ ПОСТУПЛЕНИЯ</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000000" w:fill="92D050"/>
            <w:hideMark/>
          </w:tcPr>
          <w:p w:rsidR="00121822" w:rsidRPr="00121822" w:rsidRDefault="00121822" w:rsidP="00121822">
            <w:pPr>
              <w:ind w:firstLine="0"/>
              <w:jc w:val="center"/>
              <w:rPr>
                <w:b/>
                <w:bCs/>
                <w:color w:val="000000"/>
                <w:sz w:val="16"/>
                <w:szCs w:val="16"/>
              </w:rPr>
            </w:pPr>
            <w:r w:rsidRPr="00121822">
              <w:rPr>
                <w:b/>
                <w:bCs/>
                <w:color w:val="000000"/>
                <w:sz w:val="16"/>
                <w:szCs w:val="16"/>
              </w:rPr>
              <w:t>000 2 07 05000 05 0000 150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Прочие безвозмездные поступления в бюджеты муниципальных районов</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6"/>
                <w:szCs w:val="16"/>
              </w:rPr>
            </w:pPr>
            <w:r w:rsidRPr="00121822">
              <w:rPr>
                <w:b/>
                <w:bCs/>
                <w:color w:val="000000"/>
                <w:sz w:val="16"/>
                <w:szCs w:val="16"/>
              </w:rPr>
              <w:t>0.00</w:t>
            </w:r>
          </w:p>
        </w:tc>
      </w:tr>
      <w:tr w:rsidR="00121822" w:rsidRPr="00121822" w:rsidTr="00121822">
        <w:trPr>
          <w:trHeight w:val="20"/>
        </w:trPr>
        <w:tc>
          <w:tcPr>
            <w:tcW w:w="1093" w:type="pct"/>
            <w:tcBorders>
              <w:top w:val="nil"/>
              <w:left w:val="single" w:sz="4" w:space="0" w:color="000000"/>
              <w:bottom w:val="single" w:sz="4" w:space="0" w:color="000000"/>
              <w:right w:val="single" w:sz="4" w:space="0" w:color="000000"/>
            </w:tcBorders>
            <w:shd w:val="clear" w:color="000000" w:fill="92D050"/>
            <w:hideMark/>
          </w:tcPr>
          <w:p w:rsidR="00121822" w:rsidRPr="00121822" w:rsidRDefault="00121822" w:rsidP="00121822">
            <w:pPr>
              <w:ind w:firstLine="0"/>
              <w:jc w:val="center"/>
              <w:rPr>
                <w:color w:val="000000"/>
                <w:sz w:val="16"/>
                <w:szCs w:val="16"/>
              </w:rPr>
            </w:pPr>
            <w:r w:rsidRPr="00121822">
              <w:rPr>
                <w:color w:val="000000"/>
                <w:sz w:val="16"/>
                <w:szCs w:val="16"/>
              </w:rPr>
              <w:t>802 2 07 05030 13 0000 150</w:t>
            </w:r>
          </w:p>
        </w:tc>
        <w:tc>
          <w:tcPr>
            <w:tcW w:w="1694"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6"/>
                <w:szCs w:val="16"/>
              </w:rPr>
            </w:pPr>
            <w:r w:rsidRPr="00121822">
              <w:rPr>
                <w:color w:val="000000"/>
                <w:sz w:val="16"/>
                <w:szCs w:val="16"/>
              </w:rPr>
              <w:t>Прочие безвозмездные поступления в бюджеты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0.00</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6"/>
                <w:szCs w:val="16"/>
              </w:rPr>
            </w:pPr>
            <w:r w:rsidRPr="00121822">
              <w:rPr>
                <w:color w:val="000000"/>
                <w:sz w:val="16"/>
                <w:szCs w:val="16"/>
              </w:rPr>
              <w:t>0.00</w:t>
            </w:r>
          </w:p>
        </w:tc>
      </w:tr>
      <w:tr w:rsidR="00121822" w:rsidRPr="00121822" w:rsidTr="00121822">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6"/>
                <w:szCs w:val="16"/>
              </w:rPr>
            </w:pPr>
            <w:r w:rsidRPr="00121822">
              <w:rPr>
                <w:b/>
                <w:bCs/>
                <w:color w:val="000000"/>
                <w:sz w:val="16"/>
                <w:szCs w:val="16"/>
              </w:rPr>
              <w:t>ВСЕГО ДОХОДОВ</w:t>
            </w:r>
          </w:p>
        </w:tc>
        <w:tc>
          <w:tcPr>
            <w:tcW w:w="1147"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C00000"/>
                <w:sz w:val="16"/>
                <w:szCs w:val="16"/>
              </w:rPr>
            </w:pPr>
            <w:r w:rsidRPr="00121822">
              <w:rPr>
                <w:b/>
                <w:bCs/>
                <w:color w:val="C00000"/>
                <w:sz w:val="16"/>
                <w:szCs w:val="16"/>
              </w:rPr>
              <w:t xml:space="preserve">                       182 360 557,89   </w:t>
            </w:r>
          </w:p>
        </w:tc>
        <w:tc>
          <w:tcPr>
            <w:tcW w:w="106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C00000"/>
                <w:sz w:val="16"/>
                <w:szCs w:val="16"/>
              </w:rPr>
            </w:pPr>
            <w:r w:rsidRPr="00121822">
              <w:rPr>
                <w:b/>
                <w:bCs/>
                <w:color w:val="C00000"/>
                <w:sz w:val="16"/>
                <w:szCs w:val="16"/>
              </w:rPr>
              <w:t xml:space="preserve">                   192 884 225,78   </w:t>
            </w:r>
          </w:p>
        </w:tc>
      </w:tr>
    </w:tbl>
    <w:p w:rsidR="00D1523B" w:rsidRDefault="00D1523B" w:rsidP="005359D8">
      <w:pPr>
        <w:ind w:firstLine="0"/>
      </w:pPr>
    </w:p>
    <w:p w:rsidR="00D1523B" w:rsidRDefault="00D1523B" w:rsidP="005359D8">
      <w:pPr>
        <w:ind w:firstLine="0"/>
      </w:pPr>
    </w:p>
    <w:p w:rsidR="00D1523B" w:rsidRDefault="00D1523B" w:rsidP="005359D8">
      <w:pPr>
        <w:ind w:firstLine="0"/>
      </w:pPr>
    </w:p>
    <w:p w:rsidR="00D1523B" w:rsidRDefault="00D1523B" w:rsidP="005359D8">
      <w:pPr>
        <w:ind w:firstLine="0"/>
      </w:pPr>
    </w:p>
    <w:p w:rsidR="00D1523B" w:rsidRDefault="00D1523B" w:rsidP="005359D8">
      <w:pPr>
        <w:ind w:firstLine="0"/>
      </w:pPr>
    </w:p>
    <w:p w:rsidR="00D1523B" w:rsidRDefault="00D1523B" w:rsidP="005359D8">
      <w:pPr>
        <w:ind w:firstLine="0"/>
      </w:pPr>
    </w:p>
    <w:tbl>
      <w:tblPr>
        <w:tblW w:w="5000" w:type="pct"/>
        <w:tblLook w:val="04A0"/>
      </w:tblPr>
      <w:tblGrid>
        <w:gridCol w:w="5036"/>
        <w:gridCol w:w="1258"/>
        <w:gridCol w:w="722"/>
        <w:gridCol w:w="1593"/>
        <w:gridCol w:w="1686"/>
        <w:gridCol w:w="1723"/>
        <w:gridCol w:w="1649"/>
        <w:gridCol w:w="1828"/>
      </w:tblGrid>
      <w:tr w:rsidR="00121822" w:rsidRPr="00121822" w:rsidTr="00121822">
        <w:trPr>
          <w:trHeight w:val="20"/>
        </w:trPr>
        <w:tc>
          <w:tcPr>
            <w:tcW w:w="5000" w:type="pct"/>
            <w:gridSpan w:val="8"/>
            <w:tcBorders>
              <w:top w:val="nil"/>
              <w:left w:val="nil"/>
              <w:bottom w:val="nil"/>
              <w:right w:val="nil"/>
            </w:tcBorders>
            <w:shd w:val="clear" w:color="auto" w:fill="auto"/>
            <w:hideMark/>
          </w:tcPr>
          <w:p w:rsidR="00121822" w:rsidRPr="00121822" w:rsidRDefault="00121822" w:rsidP="00121822">
            <w:pPr>
              <w:ind w:firstLine="0"/>
              <w:jc w:val="right"/>
              <w:rPr>
                <w:color w:val="000000"/>
              </w:rPr>
            </w:pPr>
            <w:r w:rsidRPr="00121822">
              <w:rPr>
                <w:color w:val="000000"/>
              </w:rPr>
              <w:t>Приложение № 2</w:t>
            </w:r>
            <w:r w:rsidRPr="00121822">
              <w:rPr>
                <w:color w:val="000000"/>
              </w:rPr>
              <w:br/>
              <w:t xml:space="preserve">к решению  сессии городского Совета  </w:t>
            </w:r>
            <w:r w:rsidRPr="00121822">
              <w:rPr>
                <w:color w:val="000000"/>
              </w:rPr>
              <w:br/>
              <w:t>№ 19-2 от «25»  сентября  2019  года</w:t>
            </w:r>
          </w:p>
        </w:tc>
      </w:tr>
      <w:tr w:rsidR="00121822" w:rsidRPr="00121822" w:rsidTr="00121822">
        <w:trPr>
          <w:trHeight w:val="20"/>
        </w:trPr>
        <w:tc>
          <w:tcPr>
            <w:tcW w:w="5000" w:type="pct"/>
            <w:gridSpan w:val="8"/>
            <w:tcBorders>
              <w:top w:val="nil"/>
              <w:left w:val="nil"/>
              <w:bottom w:val="nil"/>
              <w:right w:val="nil"/>
            </w:tcBorders>
            <w:shd w:val="clear" w:color="auto" w:fill="auto"/>
            <w:hideMark/>
          </w:tcPr>
          <w:p w:rsidR="00121822" w:rsidRPr="00121822" w:rsidRDefault="00121822" w:rsidP="00121822">
            <w:pPr>
              <w:ind w:firstLine="0"/>
              <w:jc w:val="right"/>
              <w:rPr>
                <w:color w:val="000000"/>
                <w:sz w:val="11"/>
                <w:szCs w:val="11"/>
              </w:rPr>
            </w:pPr>
          </w:p>
          <w:p w:rsidR="00121822" w:rsidRPr="00121822" w:rsidRDefault="00121822" w:rsidP="00121822">
            <w:pPr>
              <w:ind w:firstLine="0"/>
              <w:jc w:val="right"/>
              <w:rPr>
                <w:color w:val="000000"/>
                <w:sz w:val="11"/>
                <w:szCs w:val="11"/>
              </w:rPr>
            </w:pPr>
          </w:p>
          <w:p w:rsidR="00121822" w:rsidRPr="00121822" w:rsidRDefault="00121822" w:rsidP="00121822">
            <w:pPr>
              <w:ind w:firstLine="0"/>
              <w:jc w:val="right"/>
              <w:rPr>
                <w:color w:val="000000"/>
                <w:sz w:val="11"/>
                <w:szCs w:val="11"/>
              </w:rPr>
            </w:pPr>
            <w:r w:rsidRPr="00121822">
              <w:rPr>
                <w:color w:val="000000"/>
                <w:sz w:val="11"/>
                <w:szCs w:val="11"/>
              </w:rPr>
              <w:t>Табл. 2.1</w:t>
            </w:r>
          </w:p>
        </w:tc>
      </w:tr>
      <w:tr w:rsidR="00121822" w:rsidRPr="00121822" w:rsidTr="00121822">
        <w:trPr>
          <w:trHeight w:val="20"/>
        </w:trPr>
        <w:tc>
          <w:tcPr>
            <w:tcW w:w="5000" w:type="pct"/>
            <w:gridSpan w:val="8"/>
            <w:tcBorders>
              <w:top w:val="nil"/>
              <w:left w:val="nil"/>
              <w:bottom w:val="nil"/>
              <w:right w:val="nil"/>
            </w:tcBorders>
            <w:shd w:val="clear" w:color="auto" w:fill="auto"/>
            <w:vAlign w:val="center"/>
            <w:hideMark/>
          </w:tcPr>
          <w:p w:rsidR="00121822" w:rsidRPr="00121822" w:rsidRDefault="00121822" w:rsidP="00121822">
            <w:pPr>
              <w:ind w:firstLine="0"/>
              <w:jc w:val="center"/>
              <w:rPr>
                <w:color w:val="000000"/>
                <w:sz w:val="11"/>
                <w:szCs w:val="11"/>
              </w:rPr>
            </w:pPr>
            <w:r w:rsidRPr="00121822">
              <w:rPr>
                <w:color w:val="000000"/>
                <w:sz w:val="11"/>
                <w:szCs w:val="11"/>
              </w:rPr>
              <w:t>Распределение бюджетных ассигнований бюджета МО "Город Удачный" Мирнинского района РС (Якутия) по целевым статьям и группам видов расходов на реализацию муниципальных  программ на 2019 год</w:t>
            </w:r>
          </w:p>
        </w:tc>
      </w:tr>
      <w:tr w:rsidR="00121822" w:rsidRPr="00121822" w:rsidTr="00121822">
        <w:trPr>
          <w:trHeight w:val="20"/>
        </w:trPr>
        <w:tc>
          <w:tcPr>
            <w:tcW w:w="2778" w:type="pct"/>
            <w:gridSpan w:val="4"/>
            <w:tcBorders>
              <w:top w:val="nil"/>
              <w:left w:val="nil"/>
              <w:bottom w:val="single" w:sz="4" w:space="0" w:color="000000"/>
              <w:right w:val="nil"/>
            </w:tcBorders>
            <w:shd w:val="clear" w:color="auto" w:fill="auto"/>
            <w:vAlign w:val="center"/>
            <w:hideMark/>
          </w:tcPr>
          <w:p w:rsidR="00121822" w:rsidRPr="00121822" w:rsidRDefault="00121822" w:rsidP="00121822">
            <w:pPr>
              <w:ind w:firstLine="0"/>
              <w:jc w:val="right"/>
              <w:rPr>
                <w:color w:val="000000"/>
                <w:sz w:val="11"/>
                <w:szCs w:val="11"/>
              </w:rPr>
            </w:pPr>
            <w:r w:rsidRPr="00121822">
              <w:rPr>
                <w:color w:val="000000"/>
                <w:sz w:val="11"/>
                <w:szCs w:val="11"/>
              </w:rPr>
              <w:t> </w:t>
            </w:r>
          </w:p>
        </w:tc>
        <w:tc>
          <w:tcPr>
            <w:tcW w:w="544"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556"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532"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591" w:type="pct"/>
            <w:tcBorders>
              <w:top w:val="nil"/>
              <w:left w:val="nil"/>
              <w:bottom w:val="nil"/>
              <w:right w:val="nil"/>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 xml:space="preserve"> рубли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1"/>
                <w:szCs w:val="11"/>
              </w:rPr>
            </w:pPr>
            <w:r w:rsidRPr="00121822">
              <w:rPr>
                <w:b/>
                <w:bCs/>
                <w:color w:val="000000"/>
                <w:sz w:val="11"/>
                <w:szCs w:val="11"/>
              </w:rPr>
              <w:t>Наименование</w:t>
            </w:r>
          </w:p>
        </w:tc>
        <w:tc>
          <w:tcPr>
            <w:tcW w:w="406" w:type="pct"/>
            <w:tcBorders>
              <w:top w:val="nil"/>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1"/>
                <w:szCs w:val="11"/>
              </w:rPr>
            </w:pPr>
            <w:r w:rsidRPr="00121822">
              <w:rPr>
                <w:b/>
                <w:bCs/>
                <w:color w:val="000000"/>
                <w:sz w:val="11"/>
                <w:szCs w:val="11"/>
              </w:rPr>
              <w:t>ЦСР</w:t>
            </w:r>
          </w:p>
        </w:tc>
        <w:tc>
          <w:tcPr>
            <w:tcW w:w="233" w:type="pct"/>
            <w:tcBorders>
              <w:top w:val="nil"/>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1"/>
                <w:szCs w:val="11"/>
              </w:rPr>
            </w:pPr>
            <w:r w:rsidRPr="00121822">
              <w:rPr>
                <w:b/>
                <w:bCs/>
                <w:color w:val="000000"/>
                <w:sz w:val="11"/>
                <w:szCs w:val="11"/>
              </w:rPr>
              <w:t>ВР</w:t>
            </w:r>
          </w:p>
        </w:tc>
        <w:tc>
          <w:tcPr>
            <w:tcW w:w="514" w:type="pct"/>
            <w:tcBorders>
              <w:top w:val="nil"/>
              <w:left w:val="nil"/>
              <w:bottom w:val="single" w:sz="4" w:space="0" w:color="000000"/>
              <w:right w:val="nil"/>
            </w:tcBorders>
            <w:shd w:val="clear" w:color="auto" w:fill="auto"/>
            <w:vAlign w:val="center"/>
            <w:hideMark/>
          </w:tcPr>
          <w:p w:rsidR="00121822" w:rsidRPr="00121822" w:rsidRDefault="00121822" w:rsidP="00121822">
            <w:pPr>
              <w:ind w:firstLine="0"/>
              <w:jc w:val="center"/>
              <w:rPr>
                <w:b/>
                <w:bCs/>
                <w:color w:val="000000"/>
                <w:sz w:val="11"/>
                <w:szCs w:val="11"/>
              </w:rPr>
            </w:pPr>
            <w:r w:rsidRPr="00121822">
              <w:rPr>
                <w:b/>
                <w:bCs/>
                <w:color w:val="000000"/>
                <w:sz w:val="11"/>
                <w:szCs w:val="11"/>
              </w:rPr>
              <w:t>Сумма на 2019 год</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center"/>
              <w:rPr>
                <w:b/>
                <w:bCs/>
                <w:color w:val="00B050"/>
                <w:sz w:val="11"/>
                <w:szCs w:val="11"/>
              </w:rPr>
            </w:pPr>
            <w:r w:rsidRPr="00121822">
              <w:rPr>
                <w:b/>
                <w:bCs/>
                <w:color w:val="00B050"/>
                <w:sz w:val="11"/>
                <w:szCs w:val="11"/>
              </w:rPr>
              <w:t xml:space="preserve"> Уточнение за счет остатков средств </w:t>
            </w:r>
          </w:p>
        </w:tc>
        <w:tc>
          <w:tcPr>
            <w:tcW w:w="556"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center"/>
              <w:rPr>
                <w:b/>
                <w:bCs/>
                <w:color w:val="00B050"/>
                <w:sz w:val="11"/>
                <w:szCs w:val="11"/>
              </w:rPr>
            </w:pPr>
            <w:r w:rsidRPr="00121822">
              <w:rPr>
                <w:b/>
                <w:bCs/>
                <w:color w:val="00B050"/>
                <w:sz w:val="11"/>
                <w:szCs w:val="11"/>
              </w:rPr>
              <w:t xml:space="preserve"> Уточнение за счет доп.доходов </w:t>
            </w:r>
          </w:p>
        </w:tc>
        <w:tc>
          <w:tcPr>
            <w:tcW w:w="532" w:type="pct"/>
            <w:tcBorders>
              <w:top w:val="single" w:sz="4" w:space="0" w:color="auto"/>
              <w:left w:val="nil"/>
              <w:bottom w:val="single" w:sz="4" w:space="0" w:color="auto"/>
              <w:right w:val="nil"/>
            </w:tcBorders>
            <w:shd w:val="clear" w:color="auto" w:fill="auto"/>
            <w:hideMark/>
          </w:tcPr>
          <w:p w:rsidR="00121822" w:rsidRPr="00121822" w:rsidRDefault="00121822" w:rsidP="00121822">
            <w:pPr>
              <w:ind w:firstLine="0"/>
              <w:jc w:val="center"/>
              <w:rPr>
                <w:b/>
                <w:bCs/>
                <w:color w:val="00B050"/>
                <w:sz w:val="11"/>
                <w:szCs w:val="11"/>
              </w:rPr>
            </w:pPr>
            <w:r w:rsidRPr="00121822">
              <w:rPr>
                <w:b/>
                <w:bCs/>
                <w:color w:val="00B050"/>
                <w:sz w:val="11"/>
                <w:szCs w:val="11"/>
              </w:rPr>
              <w:t xml:space="preserve"> Уточнение за счет передвижек средств </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xml:space="preserve"> Уточненный план расходов на 2019 год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vAlign w:val="center"/>
            <w:hideMark/>
          </w:tcPr>
          <w:p w:rsidR="00121822" w:rsidRPr="00121822" w:rsidRDefault="00121822" w:rsidP="00121822">
            <w:pPr>
              <w:ind w:firstLine="0"/>
              <w:jc w:val="left"/>
              <w:rPr>
                <w:b/>
                <w:bCs/>
                <w:color w:val="000000"/>
                <w:sz w:val="11"/>
                <w:szCs w:val="11"/>
              </w:rPr>
            </w:pPr>
            <w:r w:rsidRPr="00121822">
              <w:rPr>
                <w:b/>
                <w:bCs/>
                <w:color w:val="000000"/>
                <w:sz w:val="11"/>
                <w:szCs w:val="11"/>
              </w:rPr>
              <w:t>ВСЕГО</w:t>
            </w:r>
          </w:p>
        </w:tc>
        <w:tc>
          <w:tcPr>
            <w:tcW w:w="406" w:type="pct"/>
            <w:tcBorders>
              <w:top w:val="nil"/>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233" w:type="pct"/>
            <w:tcBorders>
              <w:top w:val="nil"/>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vAlign w:val="center"/>
            <w:hideMark/>
          </w:tcPr>
          <w:p w:rsidR="00121822" w:rsidRPr="00121822" w:rsidRDefault="00121822" w:rsidP="00121822">
            <w:pPr>
              <w:ind w:firstLine="0"/>
              <w:jc w:val="right"/>
              <w:rPr>
                <w:b/>
                <w:bCs/>
                <w:color w:val="C0504D"/>
                <w:sz w:val="11"/>
                <w:szCs w:val="11"/>
              </w:rPr>
            </w:pPr>
            <w:r w:rsidRPr="00121822">
              <w:rPr>
                <w:b/>
                <w:bCs/>
                <w:color w:val="C0504D"/>
                <w:sz w:val="11"/>
                <w:szCs w:val="11"/>
              </w:rPr>
              <w:t>81 493 567,50</w:t>
            </w:r>
          </w:p>
        </w:tc>
        <w:tc>
          <w:tcPr>
            <w:tcW w:w="544" w:type="pct"/>
            <w:tcBorders>
              <w:top w:val="nil"/>
              <w:left w:val="single" w:sz="4" w:space="0" w:color="000000"/>
              <w:bottom w:val="single" w:sz="4" w:space="0" w:color="000000"/>
              <w:right w:val="nil"/>
            </w:tcBorders>
            <w:shd w:val="clear" w:color="auto" w:fill="auto"/>
            <w:vAlign w:val="center"/>
            <w:hideMark/>
          </w:tcPr>
          <w:p w:rsidR="00121822" w:rsidRPr="00121822" w:rsidRDefault="00121822" w:rsidP="00121822">
            <w:pPr>
              <w:ind w:firstLine="0"/>
              <w:jc w:val="right"/>
              <w:rPr>
                <w:b/>
                <w:bCs/>
                <w:color w:val="C0504D"/>
                <w:sz w:val="11"/>
                <w:szCs w:val="11"/>
              </w:rPr>
            </w:pPr>
            <w:r w:rsidRPr="00121822">
              <w:rPr>
                <w:b/>
                <w:bCs/>
                <w:color w:val="C0504D"/>
                <w:sz w:val="11"/>
                <w:szCs w:val="11"/>
              </w:rPr>
              <w:t>0,00</w:t>
            </w:r>
          </w:p>
        </w:tc>
        <w:tc>
          <w:tcPr>
            <w:tcW w:w="556" w:type="pct"/>
            <w:tcBorders>
              <w:top w:val="nil"/>
              <w:left w:val="single" w:sz="4" w:space="0" w:color="000000"/>
              <w:bottom w:val="single" w:sz="4" w:space="0" w:color="000000"/>
              <w:right w:val="nil"/>
            </w:tcBorders>
            <w:shd w:val="clear" w:color="auto" w:fill="auto"/>
            <w:vAlign w:val="center"/>
            <w:hideMark/>
          </w:tcPr>
          <w:p w:rsidR="00121822" w:rsidRPr="00121822" w:rsidRDefault="00121822" w:rsidP="00121822">
            <w:pPr>
              <w:ind w:firstLine="0"/>
              <w:jc w:val="right"/>
              <w:rPr>
                <w:b/>
                <w:bCs/>
                <w:color w:val="C0504D"/>
                <w:sz w:val="11"/>
                <w:szCs w:val="11"/>
              </w:rPr>
            </w:pPr>
            <w:r w:rsidRPr="00121822">
              <w:rPr>
                <w:b/>
                <w:bCs/>
                <w:color w:val="C0504D"/>
                <w:sz w:val="11"/>
                <w:szCs w:val="11"/>
              </w:rPr>
              <w:t>16 428 769,66</w:t>
            </w:r>
          </w:p>
        </w:tc>
        <w:tc>
          <w:tcPr>
            <w:tcW w:w="532" w:type="pct"/>
            <w:tcBorders>
              <w:top w:val="nil"/>
              <w:left w:val="single" w:sz="4" w:space="0" w:color="000000"/>
              <w:bottom w:val="single" w:sz="4" w:space="0" w:color="000000"/>
              <w:right w:val="nil"/>
            </w:tcBorders>
            <w:shd w:val="clear" w:color="auto" w:fill="auto"/>
            <w:vAlign w:val="center"/>
            <w:hideMark/>
          </w:tcPr>
          <w:p w:rsidR="00121822" w:rsidRPr="00121822" w:rsidRDefault="00121822" w:rsidP="00121822">
            <w:pPr>
              <w:ind w:firstLine="0"/>
              <w:jc w:val="right"/>
              <w:rPr>
                <w:b/>
                <w:bCs/>
                <w:color w:val="C0504D"/>
                <w:sz w:val="11"/>
                <w:szCs w:val="11"/>
              </w:rPr>
            </w:pPr>
            <w:r w:rsidRPr="00121822">
              <w:rPr>
                <w:b/>
                <w:bCs/>
                <w:color w:val="C0504D"/>
                <w:sz w:val="11"/>
                <w:szCs w:val="11"/>
              </w:rPr>
              <w:t>-42 893,00</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121822" w:rsidRPr="00121822" w:rsidRDefault="00121822" w:rsidP="00121822">
            <w:pPr>
              <w:ind w:firstLine="0"/>
              <w:jc w:val="right"/>
              <w:rPr>
                <w:b/>
                <w:bCs/>
                <w:color w:val="C0504D"/>
                <w:sz w:val="11"/>
                <w:szCs w:val="11"/>
              </w:rPr>
            </w:pPr>
            <w:r w:rsidRPr="00121822">
              <w:rPr>
                <w:b/>
                <w:bCs/>
                <w:color w:val="C0504D"/>
                <w:sz w:val="11"/>
                <w:szCs w:val="11"/>
              </w:rPr>
              <w:t>97 879 444,16</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«Развитие культуры в сфере обеспечения досуга населения» на 2017 - 2021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10 0 00 00000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5 057 000,00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5 057 000,00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Обеспечение прав граждан на участие в культурной жизни</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10 2 00 00000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5 057 000,00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5 057 000,00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Культурно-массовые и информационно-просветительские мероприятия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10 2 00 10002</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5 057 000,00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5 057 000,00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Расходы на выплаты персоналу</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10 2 00 10002</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90 000,00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160 350,00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250 350,00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10 2 00 10002</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4 499 000,00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22 665,00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4 476 335,00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Социальное обеспечение и иные выплаты населению</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10 2 00 10002</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378 000,00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137 685,00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240 315,00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Межбюджетные трансферты</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10 2 00 10002</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500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90 000,00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90 000,00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«Организация и осуществление мероприятий по работе с детьми и молодежью  на 2017 – 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11 0 00 00000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2 076 000,00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209 416,00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2 285 416,00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Создание условий для развития потенциала подрастающего поколения, молодежи</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11 2 00 00000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2 076 000,00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209 416,00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2 285 416,00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Организация и проведение мероприятий в области муниципальной молодежной политики</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11 2 00 11020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2 076 000,00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209 416,00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2 285 416,00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11 2 00 11020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1 231 000,00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209 416,00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278 550,00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1 718 966,00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Социальное обеспечение и иные выплаты населению</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11 2 00 11020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845 000,00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278 550,00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566 450,00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«Профилактика и борьба с социально значимыми заболеваниями, предупреждение болезнезависимости  населения города Удачный на 2018-2021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13 0 00 00000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800 000,00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800 000,00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Совершенствование оказания медицинский помощи, включая профилактику заболеваний и формирование здорового образа жизни</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13 2 00 00000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800 000,00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800 000,00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Создание условий для оказания медицинской помощи населению на территории муниципального образования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13 2 00 10030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800 000,00</w:t>
            </w:r>
          </w:p>
        </w:tc>
        <w:tc>
          <w:tcPr>
            <w:tcW w:w="544" w:type="pct"/>
            <w:tcBorders>
              <w:top w:val="nil"/>
              <w:left w:val="single" w:sz="4" w:space="0" w:color="000000"/>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000000"/>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800 000,00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Расходы на выплаты персоналу</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13 2 00 10030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100</w:t>
            </w:r>
          </w:p>
        </w:tc>
        <w:tc>
          <w:tcPr>
            <w:tcW w:w="514"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 </w:t>
            </w:r>
          </w:p>
        </w:tc>
        <w:tc>
          <w:tcPr>
            <w:tcW w:w="544"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 </w:t>
            </w:r>
          </w:p>
        </w:tc>
        <w:tc>
          <w:tcPr>
            <w:tcW w:w="556"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 </w:t>
            </w:r>
          </w:p>
        </w:tc>
        <w:tc>
          <w:tcPr>
            <w:tcW w:w="532"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330 000,00</w:t>
            </w:r>
          </w:p>
        </w:tc>
        <w:tc>
          <w:tcPr>
            <w:tcW w:w="591"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330 000,00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13 2 00 10030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800 000,00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330 000,00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470 000,00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«Развитие физкультуры и спорта»  на 2017-2021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14 0 00 00000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5 440 000,00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5 440 000,00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Развитие массового спорта</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14 2 00 00000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5 440 000,00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5 440 000,00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Организация и проведение физкультурно-оздоровительных и спортивно-массовых мероприятий</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14 2 00 10010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5 440 000,00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5 440 000,00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Расходы на выплаты персоналу</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14 2 00 10010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1 800 000,00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700 000,00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2 500 000,00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14 2 00 10010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3 540 000,00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700 000,00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2 840 000,00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Социальное обеспечение и иные выплаты населению</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14 2 00 10010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100 000,00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100 000,00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«Социальная поддержка населения на 2017-2021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15 0 00 00000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1 651 260,00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1 651 260,00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Меры социальной поддержки отдельных категорий граждан</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15 3 00 00000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1 651 260,00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1 651 260,00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Иные социальные выплаты отдельным категориям граждан по муниципальным правовым актам муниципальных образований</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15 3 00 71020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1 651 260,00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1 651 260,00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15 3 00 71020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570 470,00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6 813,30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577 283,30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Социальное обеспечение и иные выплаты населению</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15 3 00 71020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1 080 790,00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6 813,30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1 073 976,70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 xml:space="preserve">Профилактика терроризма, экстремизма и других преступных проявлений на территории МО «Город Удачный» (в рамках аппаратно-программного комплекса «Безопасный город» на 2017-2021 годы») </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17 0 00 00000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617 270,00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1 501 930,56</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2 119 200,56</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Повышение эффективности работы  в сфере профилактики правонарушений</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17 1 00 00000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617 270,00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1 501 930,56</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2 119 200,56</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Организация и проведение профилактических мероприятий</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17 1 00 10010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617 270,00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1 501 930,56</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2 119 200,56</w:t>
            </w:r>
          </w:p>
        </w:tc>
      </w:tr>
      <w:tr w:rsidR="00121822" w:rsidRPr="00121822" w:rsidTr="00121822">
        <w:trPr>
          <w:trHeight w:val="20"/>
        </w:trPr>
        <w:tc>
          <w:tcPr>
            <w:tcW w:w="1625" w:type="pct"/>
            <w:tcBorders>
              <w:top w:val="nil"/>
              <w:left w:val="single" w:sz="4" w:space="0" w:color="000000"/>
              <w:bottom w:val="nil"/>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nil"/>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17 1 00 10010</w:t>
            </w:r>
          </w:p>
        </w:tc>
        <w:tc>
          <w:tcPr>
            <w:tcW w:w="233" w:type="pct"/>
            <w:tcBorders>
              <w:top w:val="nil"/>
              <w:left w:val="nil"/>
              <w:bottom w:val="nil"/>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nil"/>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617 270,00</w:t>
            </w:r>
          </w:p>
        </w:tc>
        <w:tc>
          <w:tcPr>
            <w:tcW w:w="544" w:type="pct"/>
            <w:tcBorders>
              <w:top w:val="nil"/>
              <w:left w:val="single" w:sz="4" w:space="0" w:color="auto"/>
              <w:bottom w:val="nil"/>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nil"/>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1 501 930,56   </w:t>
            </w:r>
          </w:p>
        </w:tc>
        <w:tc>
          <w:tcPr>
            <w:tcW w:w="532"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45 465,00   </w:t>
            </w:r>
          </w:p>
        </w:tc>
        <w:tc>
          <w:tcPr>
            <w:tcW w:w="591" w:type="pct"/>
            <w:tcBorders>
              <w:top w:val="nil"/>
              <w:left w:val="single" w:sz="4" w:space="0" w:color="auto"/>
              <w:bottom w:val="nil"/>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2 073 735,56   </w:t>
            </w:r>
          </w:p>
        </w:tc>
      </w:tr>
      <w:tr w:rsidR="00121822" w:rsidRPr="00121822" w:rsidTr="00121822">
        <w:trPr>
          <w:trHeight w:val="20"/>
        </w:trPr>
        <w:tc>
          <w:tcPr>
            <w:tcW w:w="1625" w:type="pct"/>
            <w:tcBorders>
              <w:top w:val="single" w:sz="4" w:space="0" w:color="auto"/>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Социальное обеспечение и иные выплаты населению</w:t>
            </w:r>
          </w:p>
        </w:tc>
        <w:tc>
          <w:tcPr>
            <w:tcW w:w="406"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17 1 00 10010</w:t>
            </w:r>
          </w:p>
        </w:tc>
        <w:tc>
          <w:tcPr>
            <w:tcW w:w="233"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300</w:t>
            </w:r>
          </w:p>
        </w:tc>
        <w:tc>
          <w:tcPr>
            <w:tcW w:w="514"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0,00</w:t>
            </w:r>
          </w:p>
        </w:tc>
        <w:tc>
          <w:tcPr>
            <w:tcW w:w="544"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single" w:sz="4" w:space="0" w:color="auto"/>
              <w:left w:val="nil"/>
              <w:bottom w:val="nil"/>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45 465,00   </w:t>
            </w:r>
          </w:p>
        </w:tc>
        <w:tc>
          <w:tcPr>
            <w:tcW w:w="591" w:type="pct"/>
            <w:tcBorders>
              <w:top w:val="single" w:sz="4" w:space="0" w:color="auto"/>
              <w:left w:val="nil"/>
              <w:bottom w:val="nil"/>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45 465,00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«Комплексное развитие транспортной  инфраструктуры муниципального образования «Город Удачный» на 2017-2021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18 0 00 00000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10 063 235,00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411 263,99</w:t>
            </w:r>
          </w:p>
        </w:tc>
        <w:tc>
          <w:tcPr>
            <w:tcW w:w="532" w:type="pct"/>
            <w:tcBorders>
              <w:top w:val="single" w:sz="4" w:space="0" w:color="auto"/>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single" w:sz="4" w:space="0" w:color="auto"/>
              <w:left w:val="nil"/>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10 474 498,99</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Дорожное хозяйство</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18 5 00 00000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10 063 235,00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411 263,99</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10 474 498,99</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Содержание, текущий и капитальный ремонт автомобильных дорог общего пользования местного значения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18 5 00 10010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10 063 235,00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411 263,99</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10 474 498,99</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18 5 00 10010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10 063 235,00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411 263,99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10 474 498,99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«Обеспечение население города качественным жильем» на 2017-2021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20 3 00 00000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2 000 000,00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2 000 000,00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Обеспечение жильем молодых семей в рамках федеральной целевой программы "Жилище" на 2015 - 2020 годы (за счет средств МБ)</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20 3 00 L0200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2 000 000,00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2 000 000,00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Межбюджетные трансферты</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 3 00 L0200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500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2 000 000,00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2 000 000,00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Переселение граждан из аварийного жилищного фонда (за счет средств МБ)</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20 3 00 S4003</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 3 00 S4003</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«Энергосбережение и повышение энергетической эффективности в на 2017-2021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20 А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863 896,04</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863 896,04</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Мероприятия по энергосбережению и повышению энергетической эффективности на объектах муниципальной собственности</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20 А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863 896,04</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863 896,04</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 А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863 896,04</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863 896,04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«Защита населения и территории от чрезвычайных ситуаций и обеспечение  пожарной безопасности  на территории МО «Город Удачный» на 2017- 2021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22 0 00 00000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340 000,00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340 000,00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22 2 00 00000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340 000,00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340 000,00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Обеспечение мероприятий по пожарной безопасности, защиты населения, территорий от чрезвычайных ситуаций</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22 2 00 10050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340 000,00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340 000,00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22 2 00 10050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310 000,00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310 000,00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Социальное обеспечение и иные выплаты населению</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22 2 00 10050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30 000,00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30 000,00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«Формирование комфортной городской среды МО «Город Удачный»  на 2017-2022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23 0 00 00000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5 000 000,00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4 500 000,00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9 500 000,00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Создание условий для повышения качества и комфорта территорий муниципальных образований Республики Саха (Якутия)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23 1 00 00000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5 000 000,00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4 500 000,00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9 500 000,00</w:t>
            </w:r>
          </w:p>
        </w:tc>
      </w:tr>
      <w:tr w:rsidR="00121822" w:rsidRPr="00121822" w:rsidTr="00121822">
        <w:trPr>
          <w:trHeight w:val="20"/>
        </w:trPr>
        <w:tc>
          <w:tcPr>
            <w:tcW w:w="1625" w:type="pct"/>
            <w:tcBorders>
              <w:top w:val="nil"/>
              <w:left w:val="single" w:sz="4" w:space="0" w:color="000000"/>
              <w:bottom w:val="nil"/>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406" w:type="pct"/>
            <w:tcBorders>
              <w:top w:val="nil"/>
              <w:left w:val="nil"/>
              <w:bottom w:val="nil"/>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23 1 F255550</w:t>
            </w:r>
          </w:p>
        </w:tc>
        <w:tc>
          <w:tcPr>
            <w:tcW w:w="233" w:type="pct"/>
            <w:tcBorders>
              <w:top w:val="nil"/>
              <w:left w:val="nil"/>
              <w:bottom w:val="nil"/>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5 000 000,00</w:t>
            </w:r>
          </w:p>
        </w:tc>
        <w:tc>
          <w:tcPr>
            <w:tcW w:w="544" w:type="pct"/>
            <w:tcBorders>
              <w:top w:val="nil"/>
              <w:left w:val="single" w:sz="4" w:space="0" w:color="000000"/>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nil"/>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nil"/>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5 000 000,00</w:t>
            </w:r>
          </w:p>
        </w:tc>
      </w:tr>
      <w:tr w:rsidR="00121822" w:rsidRPr="00121822" w:rsidTr="00121822">
        <w:trPr>
          <w:trHeight w:val="20"/>
        </w:trPr>
        <w:tc>
          <w:tcPr>
            <w:tcW w:w="1625" w:type="pct"/>
            <w:tcBorders>
              <w:top w:val="single" w:sz="4" w:space="0" w:color="auto"/>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23 1 F255550</w:t>
            </w:r>
          </w:p>
        </w:tc>
        <w:tc>
          <w:tcPr>
            <w:tcW w:w="233"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5 000 000,00</w:t>
            </w:r>
          </w:p>
        </w:tc>
        <w:tc>
          <w:tcPr>
            <w:tcW w:w="544"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5 000 000,00   </w:t>
            </w:r>
          </w:p>
        </w:tc>
      </w:tr>
      <w:tr w:rsidR="00121822" w:rsidRPr="00121822" w:rsidTr="00121822">
        <w:trPr>
          <w:trHeight w:val="20"/>
        </w:trPr>
        <w:tc>
          <w:tcPr>
            <w:tcW w:w="1625"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Субсидия из государственного бюджета РС (Якутия) бюджету муниципального образования на поддержку программ формирования современной городской среды</w:t>
            </w:r>
          </w:p>
        </w:tc>
        <w:tc>
          <w:tcPr>
            <w:tcW w:w="40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23 1 F255550</w:t>
            </w:r>
          </w:p>
        </w:tc>
        <w:tc>
          <w:tcPr>
            <w:tcW w:w="233"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 </w:t>
            </w:r>
          </w:p>
        </w:tc>
        <w:tc>
          <w:tcPr>
            <w:tcW w:w="514"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44"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4 500 000,00</w:t>
            </w:r>
          </w:p>
        </w:tc>
        <w:tc>
          <w:tcPr>
            <w:tcW w:w="532"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4 500 000,00</w:t>
            </w:r>
          </w:p>
        </w:tc>
      </w:tr>
      <w:tr w:rsidR="00121822" w:rsidRPr="00121822" w:rsidTr="00121822">
        <w:trPr>
          <w:trHeight w:val="20"/>
        </w:trPr>
        <w:tc>
          <w:tcPr>
            <w:tcW w:w="1625"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23 1 F255550</w:t>
            </w:r>
          </w:p>
        </w:tc>
        <w:tc>
          <w:tcPr>
            <w:tcW w:w="233"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0,00</w:t>
            </w:r>
          </w:p>
        </w:tc>
        <w:tc>
          <w:tcPr>
            <w:tcW w:w="544"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4 500 000,00   </w:t>
            </w:r>
          </w:p>
        </w:tc>
        <w:tc>
          <w:tcPr>
            <w:tcW w:w="532"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4 500 000,00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«Благоустройство и озеленение города Удачный»на 2017 - 2021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23 2 00 00000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21 386 360,85</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6 882 359,11</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28 268 719,96</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Содержание и ремонт объектов уличного освещения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23 2 00 10010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3 437 835,00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3 437 835,00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23 2 00 10010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3 437 835,00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3 437 835,00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Организация ритуальных услуг и содержание мест захоронения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23 2 00 10030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584 216,00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584 216,00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23 2 00 10030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584 216,00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584 216,00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Содержание скверов и площадей</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23 2 00 10040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9 160 986,00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9 160 986,00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23 2 00 10040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9 160 986,00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9 160 986,00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Организация и утилизации бытовых и промышленных отходов, проведение рекультивации</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23 2 00 10060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601 104,00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601 104,00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23 2 00 10060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601 104,00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601 104,00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Прочие мероприятия по благоустройству</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23 2 00 10090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7 602 219,85</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5 467 254,51</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-84 895,40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12 984 578,96</w:t>
            </w:r>
          </w:p>
        </w:tc>
      </w:tr>
      <w:tr w:rsidR="00121822" w:rsidRPr="00121822" w:rsidTr="00121822">
        <w:trPr>
          <w:trHeight w:val="20"/>
        </w:trPr>
        <w:tc>
          <w:tcPr>
            <w:tcW w:w="1625" w:type="pct"/>
            <w:tcBorders>
              <w:top w:val="nil"/>
              <w:left w:val="single" w:sz="4" w:space="0" w:color="000000"/>
              <w:bottom w:val="nil"/>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nil"/>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23 2 00 10090</w:t>
            </w:r>
          </w:p>
        </w:tc>
        <w:tc>
          <w:tcPr>
            <w:tcW w:w="233" w:type="pct"/>
            <w:tcBorders>
              <w:top w:val="nil"/>
              <w:left w:val="nil"/>
              <w:bottom w:val="nil"/>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nil"/>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7 602 219,85</w:t>
            </w:r>
          </w:p>
        </w:tc>
        <w:tc>
          <w:tcPr>
            <w:tcW w:w="544" w:type="pct"/>
            <w:tcBorders>
              <w:top w:val="nil"/>
              <w:left w:val="single" w:sz="4" w:space="0" w:color="auto"/>
              <w:bottom w:val="nil"/>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nil"/>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5 467 254,51   </w:t>
            </w:r>
          </w:p>
        </w:tc>
        <w:tc>
          <w:tcPr>
            <w:tcW w:w="532"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84 895,40   </w:t>
            </w:r>
          </w:p>
        </w:tc>
        <w:tc>
          <w:tcPr>
            <w:tcW w:w="591" w:type="pct"/>
            <w:tcBorders>
              <w:top w:val="nil"/>
              <w:left w:val="single" w:sz="4" w:space="0" w:color="auto"/>
              <w:bottom w:val="nil"/>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12 984 578,96   </w:t>
            </w:r>
          </w:p>
        </w:tc>
      </w:tr>
      <w:tr w:rsidR="00121822" w:rsidRPr="00121822" w:rsidTr="00121822">
        <w:trPr>
          <w:trHeight w:val="20"/>
        </w:trPr>
        <w:tc>
          <w:tcPr>
            <w:tcW w:w="1625" w:type="pct"/>
            <w:tcBorders>
              <w:top w:val="single" w:sz="4" w:space="0" w:color="000000"/>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Реализация на территории РС (Якутия) проектов развития общественной инфраструктуры, основанных на местых инициативах (за счет средств ГБ)</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121822" w:rsidRPr="00121822" w:rsidRDefault="00121822" w:rsidP="00121822">
            <w:pPr>
              <w:ind w:firstLine="0"/>
              <w:jc w:val="center"/>
              <w:rPr>
                <w:b/>
                <w:bCs/>
                <w:i/>
                <w:iCs/>
                <w:sz w:val="11"/>
                <w:szCs w:val="11"/>
              </w:rPr>
            </w:pPr>
            <w:r w:rsidRPr="00121822">
              <w:rPr>
                <w:b/>
                <w:bCs/>
                <w:i/>
                <w:iCs/>
                <w:sz w:val="11"/>
                <w:szCs w:val="11"/>
              </w:rPr>
              <w:t>2320062650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200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121822" w:rsidRPr="00121822" w:rsidRDefault="00121822" w:rsidP="00121822">
            <w:pPr>
              <w:ind w:firstLine="0"/>
              <w:jc w:val="left"/>
              <w:rPr>
                <w:sz w:val="11"/>
                <w:szCs w:val="11"/>
              </w:rPr>
            </w:pPr>
            <w:r w:rsidRPr="00121822">
              <w:rPr>
                <w:sz w:val="11"/>
                <w:szCs w:val="11"/>
              </w:rPr>
              <w:t> </w:t>
            </w:r>
          </w:p>
        </w:tc>
        <w:tc>
          <w:tcPr>
            <w:tcW w:w="544"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121822" w:rsidRPr="00121822" w:rsidRDefault="00121822" w:rsidP="00121822">
            <w:pPr>
              <w:ind w:firstLine="0"/>
              <w:jc w:val="left"/>
              <w:rPr>
                <w:sz w:val="11"/>
                <w:szCs w:val="11"/>
              </w:rPr>
            </w:pPr>
            <w:r w:rsidRPr="00121822">
              <w:rPr>
                <w:sz w:val="11"/>
                <w:szCs w:val="11"/>
              </w:rPr>
              <w:t xml:space="preserve">               1 364 167,35   </w:t>
            </w:r>
          </w:p>
        </w:tc>
        <w:tc>
          <w:tcPr>
            <w:tcW w:w="532"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121822" w:rsidRPr="00121822" w:rsidRDefault="00121822" w:rsidP="00121822">
            <w:pPr>
              <w:ind w:firstLine="0"/>
              <w:jc w:val="center"/>
              <w:rPr>
                <w:color w:val="000000"/>
                <w:sz w:val="11"/>
                <w:szCs w:val="11"/>
              </w:rPr>
            </w:pPr>
            <w:r w:rsidRPr="00121822">
              <w:rPr>
                <w:color w:val="000000"/>
                <w:sz w:val="11"/>
                <w:szCs w:val="11"/>
              </w:rPr>
              <w:t xml:space="preserve">                  1 364 167,35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Реализация на территории РС (Якутия) проектов развития общественной инфраструктуры, основанных на местых инициативах (за счет средств МБ)</w:t>
            </w:r>
          </w:p>
        </w:tc>
        <w:tc>
          <w:tcPr>
            <w:tcW w:w="406" w:type="pct"/>
            <w:tcBorders>
              <w:top w:val="nil"/>
              <w:left w:val="nil"/>
              <w:bottom w:val="single" w:sz="4" w:space="0" w:color="auto"/>
              <w:right w:val="single" w:sz="4" w:space="0" w:color="auto"/>
            </w:tcBorders>
            <w:shd w:val="clear" w:color="auto" w:fill="auto"/>
            <w:noWrap/>
            <w:vAlign w:val="bottom"/>
            <w:hideMark/>
          </w:tcPr>
          <w:p w:rsidR="00121822" w:rsidRPr="00121822" w:rsidRDefault="00121822" w:rsidP="00121822">
            <w:pPr>
              <w:ind w:firstLine="0"/>
              <w:jc w:val="center"/>
              <w:rPr>
                <w:b/>
                <w:bCs/>
                <w:i/>
                <w:iCs/>
                <w:sz w:val="11"/>
                <w:szCs w:val="11"/>
              </w:rPr>
            </w:pPr>
            <w:r w:rsidRPr="00121822">
              <w:rPr>
                <w:b/>
                <w:bCs/>
                <w:i/>
                <w:iCs/>
                <w:sz w:val="11"/>
                <w:szCs w:val="11"/>
              </w:rPr>
              <w:t>23200S2650</w:t>
            </w:r>
          </w:p>
        </w:tc>
        <w:tc>
          <w:tcPr>
            <w:tcW w:w="233" w:type="pct"/>
            <w:tcBorders>
              <w:top w:val="nil"/>
              <w:left w:val="nil"/>
              <w:bottom w:val="single" w:sz="4" w:space="0" w:color="auto"/>
              <w:right w:val="single" w:sz="4" w:space="0" w:color="auto"/>
            </w:tcBorders>
            <w:shd w:val="clear" w:color="auto" w:fill="auto"/>
            <w:vAlign w:val="center"/>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200</w:t>
            </w:r>
          </w:p>
        </w:tc>
        <w:tc>
          <w:tcPr>
            <w:tcW w:w="514" w:type="pct"/>
            <w:tcBorders>
              <w:top w:val="nil"/>
              <w:left w:val="nil"/>
              <w:bottom w:val="single" w:sz="4" w:space="0" w:color="auto"/>
              <w:right w:val="single" w:sz="4" w:space="0" w:color="auto"/>
            </w:tcBorders>
            <w:shd w:val="clear" w:color="auto" w:fill="auto"/>
            <w:noWrap/>
            <w:vAlign w:val="bottom"/>
            <w:hideMark/>
          </w:tcPr>
          <w:p w:rsidR="00121822" w:rsidRPr="00121822" w:rsidRDefault="00121822" w:rsidP="00121822">
            <w:pPr>
              <w:ind w:firstLine="0"/>
              <w:jc w:val="left"/>
              <w:rPr>
                <w:sz w:val="11"/>
                <w:szCs w:val="11"/>
              </w:rPr>
            </w:pPr>
            <w:r w:rsidRPr="00121822">
              <w:rPr>
                <w:sz w:val="11"/>
                <w:szCs w:val="11"/>
              </w:rPr>
              <w:t> </w:t>
            </w:r>
          </w:p>
        </w:tc>
        <w:tc>
          <w:tcPr>
            <w:tcW w:w="544"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noWrap/>
            <w:vAlign w:val="bottom"/>
            <w:hideMark/>
          </w:tcPr>
          <w:p w:rsidR="00121822" w:rsidRPr="00121822" w:rsidRDefault="00121822" w:rsidP="00121822">
            <w:pPr>
              <w:ind w:firstLine="0"/>
              <w:jc w:val="left"/>
              <w:rPr>
                <w:sz w:val="11"/>
                <w:szCs w:val="11"/>
              </w:rPr>
            </w:pPr>
            <w:r w:rsidRPr="00121822">
              <w:rPr>
                <w:sz w:val="11"/>
                <w:szCs w:val="11"/>
              </w:rPr>
              <w:t xml:space="preserve">                    50 937,25   </w:t>
            </w:r>
          </w:p>
        </w:tc>
        <w:tc>
          <w:tcPr>
            <w:tcW w:w="532" w:type="pct"/>
            <w:tcBorders>
              <w:top w:val="nil"/>
              <w:left w:val="nil"/>
              <w:bottom w:val="single" w:sz="4" w:space="0" w:color="auto"/>
              <w:right w:val="single" w:sz="4" w:space="0" w:color="auto"/>
            </w:tcBorders>
            <w:shd w:val="clear" w:color="auto" w:fill="auto"/>
            <w:vAlign w:val="bottom"/>
            <w:hideMark/>
          </w:tcPr>
          <w:p w:rsidR="00121822" w:rsidRPr="00121822" w:rsidRDefault="00121822" w:rsidP="00121822">
            <w:pPr>
              <w:ind w:firstLine="0"/>
              <w:jc w:val="left"/>
              <w:rPr>
                <w:color w:val="000000"/>
                <w:sz w:val="11"/>
                <w:szCs w:val="11"/>
              </w:rPr>
            </w:pPr>
            <w:r w:rsidRPr="00121822">
              <w:rPr>
                <w:color w:val="000000"/>
                <w:sz w:val="11"/>
                <w:szCs w:val="11"/>
              </w:rPr>
              <w:t xml:space="preserve">                   84 895,40   </w:t>
            </w:r>
          </w:p>
        </w:tc>
        <w:tc>
          <w:tcPr>
            <w:tcW w:w="591" w:type="pct"/>
            <w:tcBorders>
              <w:top w:val="nil"/>
              <w:left w:val="nil"/>
              <w:bottom w:val="single" w:sz="4" w:space="0" w:color="auto"/>
              <w:right w:val="single" w:sz="4" w:space="0" w:color="auto"/>
            </w:tcBorders>
            <w:shd w:val="clear" w:color="auto" w:fill="auto"/>
            <w:vAlign w:val="center"/>
            <w:hideMark/>
          </w:tcPr>
          <w:p w:rsidR="00121822" w:rsidRPr="00121822" w:rsidRDefault="00121822" w:rsidP="00121822">
            <w:pPr>
              <w:ind w:firstLine="0"/>
              <w:jc w:val="center"/>
              <w:rPr>
                <w:color w:val="000000"/>
                <w:sz w:val="11"/>
                <w:szCs w:val="11"/>
              </w:rPr>
            </w:pPr>
            <w:r w:rsidRPr="00121822">
              <w:rPr>
                <w:color w:val="000000"/>
                <w:sz w:val="11"/>
                <w:szCs w:val="11"/>
              </w:rPr>
              <w:t xml:space="preserve">                     135 832,65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«Развитие малого и среднего предпринимательства на 2017-2021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26 0 00 00000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250 000,00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250 000,00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Развитие предпринимательства</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26 3 00 00000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250 000,00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250 000,00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Предоставление грантов начинающим субъектам малого предпринимательства</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26 3 00 1005Г</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250 000,00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250 000,00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Иные бюджетные ассигнования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26 3 00 1005Г</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800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250 000,00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250 000,00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«Развитие кадрового потенциала администрации МО «Город Удачный»  на 2017-2021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27 0 00 00000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250 000,00</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250 000,00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Подготовка кадров для муниципальной службы</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27 4 00 00000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250 000,00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250 000,00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Организация непрерывного образования муниципальных служащих по направлениям от органов местного самоуправления</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27 4 00 10010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250 000,00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250 000,00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27 4 00 10010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250 000,00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250 000,00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000000" w:fill="FFFF00"/>
            <w:hideMark/>
          </w:tcPr>
          <w:p w:rsidR="00121822" w:rsidRPr="00121822" w:rsidRDefault="00121822" w:rsidP="00121822">
            <w:pPr>
              <w:ind w:firstLine="0"/>
              <w:jc w:val="left"/>
              <w:rPr>
                <w:b/>
                <w:bCs/>
                <w:sz w:val="11"/>
                <w:szCs w:val="11"/>
              </w:rPr>
            </w:pPr>
            <w:r w:rsidRPr="00121822">
              <w:rPr>
                <w:b/>
                <w:bCs/>
                <w:sz w:val="11"/>
                <w:szCs w:val="11"/>
              </w:rPr>
              <w:t>«Управление муниципальным имуществом» на 2017 - 2021 годы</w:t>
            </w:r>
          </w:p>
        </w:tc>
        <w:tc>
          <w:tcPr>
            <w:tcW w:w="406"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31 0 00 00000</w:t>
            </w:r>
          </w:p>
        </w:tc>
        <w:tc>
          <w:tcPr>
            <w:tcW w:w="233" w:type="pct"/>
            <w:tcBorders>
              <w:top w:val="nil"/>
              <w:left w:val="nil"/>
              <w:bottom w:val="single" w:sz="4" w:space="0" w:color="000000"/>
              <w:right w:val="single" w:sz="4" w:space="0" w:color="000000"/>
            </w:tcBorders>
            <w:shd w:val="clear" w:color="000000" w:fill="FFFF00"/>
            <w:hideMark/>
          </w:tcPr>
          <w:p w:rsidR="00121822" w:rsidRPr="00121822" w:rsidRDefault="00121822" w:rsidP="00121822">
            <w:pPr>
              <w:ind w:firstLine="0"/>
              <w:jc w:val="center"/>
              <w:rPr>
                <w:b/>
                <w:bCs/>
                <w:sz w:val="11"/>
                <w:szCs w:val="11"/>
              </w:rPr>
            </w:pPr>
            <w:r w:rsidRPr="00121822">
              <w:rPr>
                <w:b/>
                <w:bCs/>
                <w:sz w:val="11"/>
                <w:szCs w:val="11"/>
              </w:rPr>
              <w:t> </w:t>
            </w:r>
          </w:p>
        </w:tc>
        <w:tc>
          <w:tcPr>
            <w:tcW w:w="514" w:type="pct"/>
            <w:tcBorders>
              <w:top w:val="nil"/>
              <w:left w:val="nil"/>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25 252 545,61</w:t>
            </w:r>
          </w:p>
        </w:tc>
        <w:tc>
          <w:tcPr>
            <w:tcW w:w="544"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0,00</w:t>
            </w:r>
          </w:p>
        </w:tc>
        <w:tc>
          <w:tcPr>
            <w:tcW w:w="556"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2 923 800,00</w:t>
            </w:r>
          </w:p>
        </w:tc>
        <w:tc>
          <w:tcPr>
            <w:tcW w:w="532" w:type="pct"/>
            <w:tcBorders>
              <w:top w:val="nil"/>
              <w:left w:val="single" w:sz="4" w:space="0" w:color="000000"/>
              <w:bottom w:val="single" w:sz="4" w:space="0" w:color="000000"/>
              <w:right w:val="nil"/>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-42 893,00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sz w:val="11"/>
                <w:szCs w:val="11"/>
              </w:rPr>
            </w:pPr>
            <w:r w:rsidRPr="00121822">
              <w:rPr>
                <w:b/>
                <w:bCs/>
                <w:sz w:val="11"/>
                <w:szCs w:val="11"/>
              </w:rPr>
              <w:t>28 133 452,61</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Развитие системы управления недвижимостью</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31 2 00 00000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24 445 045,61</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2 923 800,00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-42 893,00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27 325 952,61</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Учет и мониторинг муниципальной собственности</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31 2 00 10020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24 375 045,61</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2 923 800,00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-42 893,00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27 255 952,61</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31 2 00 10020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24 375 045,61</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2 923 800,00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42 893,00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27 255 952,61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Оценка имущества для принятия управленческих решений</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31 2 00 10030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70 000,00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70 000,00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31 2 00 10030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70 000,00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70 000,00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1"/>
                <w:szCs w:val="11"/>
              </w:rPr>
            </w:pPr>
            <w:r w:rsidRPr="00121822">
              <w:rPr>
                <w:b/>
                <w:bCs/>
                <w:color w:val="000000"/>
                <w:sz w:val="11"/>
                <w:szCs w:val="11"/>
              </w:rPr>
              <w:t>Развитие системы управления земельными ресурсами</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31 4 00 00000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1"/>
                <w:szCs w:val="11"/>
              </w:rPr>
            </w:pPr>
            <w:r w:rsidRPr="00121822">
              <w:rPr>
                <w:b/>
                <w:b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807 500,00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color w:val="000000"/>
                <w:sz w:val="11"/>
                <w:szCs w:val="11"/>
              </w:rPr>
            </w:pPr>
            <w:r w:rsidRPr="00121822">
              <w:rPr>
                <w:b/>
                <w:bCs/>
                <w:color w:val="000000"/>
                <w:sz w:val="11"/>
                <w:szCs w:val="11"/>
              </w:rPr>
              <w:t>807 500,00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Организация учета использования земель</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31 4 00 10030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500 000,00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500 000,00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31 4 00 10030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500 000,00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500 000,00   </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1"/>
                <w:szCs w:val="11"/>
              </w:rPr>
            </w:pPr>
            <w:r w:rsidRPr="00121822">
              <w:rPr>
                <w:b/>
                <w:bCs/>
                <w:i/>
                <w:iCs/>
                <w:color w:val="000000"/>
                <w:sz w:val="11"/>
                <w:szCs w:val="11"/>
              </w:rPr>
              <w:t>Проведение комплексных кадастровых работ на территориях населенных пунктов</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31 4 00 10050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1"/>
                <w:szCs w:val="11"/>
              </w:rPr>
            </w:pPr>
            <w:r w:rsidRPr="00121822">
              <w:rPr>
                <w:b/>
                <w:bCs/>
                <w:i/>
                <w:iCs/>
                <w:color w:val="000000"/>
                <w:sz w:val="11"/>
                <w:szCs w:val="11"/>
              </w:rPr>
              <w:t> </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307 500,00</w:t>
            </w:r>
          </w:p>
        </w:tc>
        <w:tc>
          <w:tcPr>
            <w:tcW w:w="544"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56"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32" w:type="pct"/>
            <w:tcBorders>
              <w:top w:val="nil"/>
              <w:left w:val="single" w:sz="4" w:space="0" w:color="000000"/>
              <w:bottom w:val="single" w:sz="4" w:space="0" w:color="000000"/>
              <w:right w:val="nil"/>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0,00</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right"/>
              <w:rPr>
                <w:b/>
                <w:bCs/>
                <w:i/>
                <w:iCs/>
                <w:color w:val="000000"/>
                <w:sz w:val="11"/>
                <w:szCs w:val="11"/>
              </w:rPr>
            </w:pPr>
            <w:r w:rsidRPr="00121822">
              <w:rPr>
                <w:b/>
                <w:bCs/>
                <w:i/>
                <w:iCs/>
                <w:color w:val="000000"/>
                <w:sz w:val="11"/>
                <w:szCs w:val="11"/>
              </w:rPr>
              <w:t>307 500,00</w:t>
            </w:r>
          </w:p>
        </w:tc>
      </w:tr>
      <w:tr w:rsidR="00121822" w:rsidRPr="00121822" w:rsidTr="00121822">
        <w:trPr>
          <w:trHeight w:val="20"/>
        </w:trPr>
        <w:tc>
          <w:tcPr>
            <w:tcW w:w="1625"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обеспечения государственных (муниципальных) нужд</w:t>
            </w:r>
          </w:p>
        </w:tc>
        <w:tc>
          <w:tcPr>
            <w:tcW w:w="406"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31 4 00 10050</w:t>
            </w:r>
          </w:p>
        </w:tc>
        <w:tc>
          <w:tcPr>
            <w:tcW w:w="233"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000000"/>
              <w:right w:val="nil"/>
            </w:tcBorders>
            <w:shd w:val="clear" w:color="auto" w:fill="auto"/>
            <w:hideMark/>
          </w:tcPr>
          <w:p w:rsidR="00121822" w:rsidRPr="00121822" w:rsidRDefault="00121822" w:rsidP="00121822">
            <w:pPr>
              <w:ind w:firstLine="0"/>
              <w:jc w:val="right"/>
              <w:rPr>
                <w:color w:val="000000"/>
                <w:sz w:val="11"/>
                <w:szCs w:val="11"/>
              </w:rPr>
            </w:pPr>
            <w:r w:rsidRPr="00121822">
              <w:rPr>
                <w:color w:val="000000"/>
                <w:sz w:val="11"/>
                <w:szCs w:val="11"/>
              </w:rPr>
              <w:t>307 500,00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307 500,00   </w:t>
            </w:r>
          </w:p>
        </w:tc>
      </w:tr>
      <w:tr w:rsidR="00121822" w:rsidRPr="00121822" w:rsidTr="00121822">
        <w:trPr>
          <w:trHeight w:val="20"/>
        </w:trPr>
        <w:tc>
          <w:tcPr>
            <w:tcW w:w="1625" w:type="pct"/>
            <w:tcBorders>
              <w:top w:val="nil"/>
              <w:left w:val="single" w:sz="4" w:space="0" w:color="000000"/>
              <w:bottom w:val="nil"/>
              <w:right w:val="single" w:sz="4" w:space="0" w:color="000000"/>
            </w:tcBorders>
            <w:shd w:val="clear" w:color="000000" w:fill="FFFF00"/>
            <w:hideMark/>
          </w:tcPr>
          <w:p w:rsidR="00121822" w:rsidRPr="00121822" w:rsidRDefault="00121822" w:rsidP="00121822">
            <w:pPr>
              <w:ind w:firstLine="0"/>
              <w:jc w:val="left"/>
              <w:rPr>
                <w:b/>
                <w:bCs/>
                <w:i/>
                <w:iCs/>
                <w:sz w:val="11"/>
                <w:szCs w:val="11"/>
              </w:rPr>
            </w:pPr>
            <w:r w:rsidRPr="00121822">
              <w:rPr>
                <w:b/>
                <w:bCs/>
                <w:i/>
                <w:iCs/>
                <w:sz w:val="11"/>
                <w:szCs w:val="11"/>
              </w:rPr>
              <w:t>«Сокращение численности безнадзорных животных на территории МО «Город Удачный» на 2017 - 2021 годы»</w:t>
            </w:r>
          </w:p>
        </w:tc>
        <w:tc>
          <w:tcPr>
            <w:tcW w:w="406" w:type="pct"/>
            <w:tcBorders>
              <w:top w:val="nil"/>
              <w:left w:val="nil"/>
              <w:bottom w:val="nil"/>
              <w:right w:val="single" w:sz="4" w:space="0" w:color="000000"/>
            </w:tcBorders>
            <w:shd w:val="clear" w:color="000000" w:fill="FFFF00"/>
            <w:hideMark/>
          </w:tcPr>
          <w:p w:rsidR="00121822" w:rsidRPr="00121822" w:rsidRDefault="00121822" w:rsidP="00121822">
            <w:pPr>
              <w:ind w:firstLine="0"/>
              <w:jc w:val="center"/>
              <w:rPr>
                <w:b/>
                <w:bCs/>
                <w:i/>
                <w:iCs/>
                <w:sz w:val="11"/>
                <w:szCs w:val="11"/>
              </w:rPr>
            </w:pPr>
            <w:r w:rsidRPr="00121822">
              <w:rPr>
                <w:b/>
                <w:bCs/>
                <w:i/>
                <w:iCs/>
                <w:sz w:val="11"/>
                <w:szCs w:val="11"/>
              </w:rPr>
              <w:t>99 5 00 91005</w:t>
            </w:r>
          </w:p>
        </w:tc>
        <w:tc>
          <w:tcPr>
            <w:tcW w:w="233" w:type="pct"/>
            <w:tcBorders>
              <w:top w:val="nil"/>
              <w:left w:val="nil"/>
              <w:bottom w:val="nil"/>
              <w:right w:val="single" w:sz="4" w:space="0" w:color="000000"/>
            </w:tcBorders>
            <w:shd w:val="clear" w:color="000000" w:fill="FFFF00"/>
            <w:hideMark/>
          </w:tcPr>
          <w:p w:rsidR="00121822" w:rsidRPr="00121822" w:rsidRDefault="00121822" w:rsidP="00121822">
            <w:pPr>
              <w:ind w:firstLine="0"/>
              <w:jc w:val="center"/>
              <w:rPr>
                <w:b/>
                <w:bCs/>
                <w:i/>
                <w:iCs/>
                <w:sz w:val="11"/>
                <w:szCs w:val="11"/>
              </w:rPr>
            </w:pPr>
            <w:r w:rsidRPr="00121822">
              <w:rPr>
                <w:b/>
                <w:bCs/>
                <w:i/>
                <w:iCs/>
                <w:sz w:val="11"/>
                <w:szCs w:val="11"/>
              </w:rPr>
              <w:t> </w:t>
            </w:r>
          </w:p>
        </w:tc>
        <w:tc>
          <w:tcPr>
            <w:tcW w:w="514" w:type="pct"/>
            <w:tcBorders>
              <w:top w:val="nil"/>
              <w:left w:val="nil"/>
              <w:bottom w:val="nil"/>
              <w:right w:val="nil"/>
            </w:tcBorders>
            <w:shd w:val="clear" w:color="000000" w:fill="FFFF00"/>
            <w:hideMark/>
          </w:tcPr>
          <w:p w:rsidR="00121822" w:rsidRPr="00121822" w:rsidRDefault="00121822" w:rsidP="00121822">
            <w:pPr>
              <w:ind w:firstLine="0"/>
              <w:jc w:val="right"/>
              <w:rPr>
                <w:b/>
                <w:bCs/>
                <w:i/>
                <w:iCs/>
                <w:sz w:val="11"/>
                <w:szCs w:val="11"/>
              </w:rPr>
            </w:pPr>
            <w:r w:rsidRPr="00121822">
              <w:rPr>
                <w:b/>
                <w:bCs/>
                <w:i/>
                <w:iCs/>
                <w:sz w:val="11"/>
                <w:szCs w:val="11"/>
              </w:rPr>
              <w:t>446 000,00</w:t>
            </w:r>
          </w:p>
        </w:tc>
        <w:tc>
          <w:tcPr>
            <w:tcW w:w="544" w:type="pct"/>
            <w:tcBorders>
              <w:top w:val="nil"/>
              <w:left w:val="single" w:sz="4" w:space="0" w:color="000000"/>
              <w:bottom w:val="nil"/>
              <w:right w:val="nil"/>
            </w:tcBorders>
            <w:shd w:val="clear" w:color="000000" w:fill="FFFF00"/>
            <w:hideMark/>
          </w:tcPr>
          <w:p w:rsidR="00121822" w:rsidRPr="00121822" w:rsidRDefault="00121822" w:rsidP="00121822">
            <w:pPr>
              <w:ind w:firstLine="0"/>
              <w:jc w:val="right"/>
              <w:rPr>
                <w:b/>
                <w:bCs/>
                <w:i/>
                <w:iCs/>
                <w:sz w:val="11"/>
                <w:szCs w:val="11"/>
              </w:rPr>
            </w:pPr>
            <w:r w:rsidRPr="00121822">
              <w:rPr>
                <w:b/>
                <w:bCs/>
                <w:i/>
                <w:iCs/>
                <w:sz w:val="11"/>
                <w:szCs w:val="11"/>
              </w:rPr>
              <w:t>0,00</w:t>
            </w:r>
          </w:p>
        </w:tc>
        <w:tc>
          <w:tcPr>
            <w:tcW w:w="556" w:type="pct"/>
            <w:tcBorders>
              <w:top w:val="nil"/>
              <w:left w:val="single" w:sz="4" w:space="0" w:color="000000"/>
              <w:bottom w:val="nil"/>
              <w:right w:val="nil"/>
            </w:tcBorders>
            <w:shd w:val="clear" w:color="000000" w:fill="FFFF00"/>
            <w:hideMark/>
          </w:tcPr>
          <w:p w:rsidR="00121822" w:rsidRPr="00121822" w:rsidRDefault="00121822" w:rsidP="00121822">
            <w:pPr>
              <w:ind w:firstLine="0"/>
              <w:jc w:val="right"/>
              <w:rPr>
                <w:b/>
                <w:bCs/>
                <w:i/>
                <w:iCs/>
                <w:sz w:val="11"/>
                <w:szCs w:val="11"/>
              </w:rPr>
            </w:pPr>
            <w:r w:rsidRPr="00121822">
              <w:rPr>
                <w:b/>
                <w:bCs/>
                <w:i/>
                <w:iCs/>
                <w:sz w:val="11"/>
                <w:szCs w:val="11"/>
              </w:rPr>
              <w:t>0,00</w:t>
            </w:r>
          </w:p>
        </w:tc>
        <w:tc>
          <w:tcPr>
            <w:tcW w:w="532" w:type="pct"/>
            <w:tcBorders>
              <w:top w:val="nil"/>
              <w:left w:val="single" w:sz="4" w:space="0" w:color="000000"/>
              <w:bottom w:val="nil"/>
              <w:right w:val="nil"/>
            </w:tcBorders>
            <w:shd w:val="clear" w:color="000000" w:fill="FFFF00"/>
            <w:hideMark/>
          </w:tcPr>
          <w:p w:rsidR="00121822" w:rsidRPr="00121822" w:rsidRDefault="00121822" w:rsidP="00121822">
            <w:pPr>
              <w:ind w:firstLine="0"/>
              <w:jc w:val="right"/>
              <w:rPr>
                <w:b/>
                <w:bCs/>
                <w:i/>
                <w:iCs/>
                <w:sz w:val="11"/>
                <w:szCs w:val="11"/>
              </w:rPr>
            </w:pPr>
            <w:r w:rsidRPr="00121822">
              <w:rPr>
                <w:b/>
                <w:bCs/>
                <w:i/>
                <w:iCs/>
                <w:sz w:val="11"/>
                <w:szCs w:val="11"/>
              </w:rPr>
              <w:t>0,00</w:t>
            </w:r>
          </w:p>
        </w:tc>
        <w:tc>
          <w:tcPr>
            <w:tcW w:w="591" w:type="pct"/>
            <w:tcBorders>
              <w:top w:val="nil"/>
              <w:left w:val="single" w:sz="4" w:space="0" w:color="auto"/>
              <w:bottom w:val="single" w:sz="4" w:space="0" w:color="auto"/>
              <w:right w:val="single" w:sz="4" w:space="0" w:color="auto"/>
            </w:tcBorders>
            <w:shd w:val="clear" w:color="000000" w:fill="FFFF00"/>
            <w:hideMark/>
          </w:tcPr>
          <w:p w:rsidR="00121822" w:rsidRPr="00121822" w:rsidRDefault="00121822" w:rsidP="00121822">
            <w:pPr>
              <w:ind w:firstLine="0"/>
              <w:jc w:val="right"/>
              <w:rPr>
                <w:b/>
                <w:bCs/>
                <w:i/>
                <w:iCs/>
                <w:sz w:val="11"/>
                <w:szCs w:val="11"/>
              </w:rPr>
            </w:pPr>
            <w:r w:rsidRPr="00121822">
              <w:rPr>
                <w:b/>
                <w:bCs/>
                <w:i/>
                <w:iCs/>
                <w:sz w:val="11"/>
                <w:szCs w:val="11"/>
              </w:rPr>
              <w:t>446 000,00</w:t>
            </w:r>
          </w:p>
        </w:tc>
      </w:tr>
      <w:tr w:rsidR="00121822" w:rsidRPr="00121822" w:rsidTr="00121822">
        <w:trPr>
          <w:trHeight w:val="20"/>
        </w:trPr>
        <w:tc>
          <w:tcPr>
            <w:tcW w:w="1625" w:type="pct"/>
            <w:tcBorders>
              <w:top w:val="single" w:sz="4" w:space="0" w:color="auto"/>
              <w:left w:val="single" w:sz="4" w:space="0" w:color="auto"/>
              <w:bottom w:val="single" w:sz="4" w:space="0" w:color="auto"/>
              <w:right w:val="single" w:sz="4" w:space="0" w:color="auto"/>
            </w:tcBorders>
            <w:shd w:val="clear" w:color="000000" w:fill="FFFFFF"/>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гос.нужд</w:t>
            </w:r>
          </w:p>
        </w:tc>
        <w:tc>
          <w:tcPr>
            <w:tcW w:w="406" w:type="pct"/>
            <w:tcBorders>
              <w:top w:val="single" w:sz="4" w:space="0" w:color="auto"/>
              <w:left w:val="nil"/>
              <w:bottom w:val="single" w:sz="4" w:space="0" w:color="auto"/>
              <w:right w:val="single" w:sz="4" w:space="0" w:color="auto"/>
            </w:tcBorders>
            <w:shd w:val="clear" w:color="000000" w:fill="FFFFFF"/>
            <w:hideMark/>
          </w:tcPr>
          <w:p w:rsidR="00121822" w:rsidRPr="00121822" w:rsidRDefault="00121822" w:rsidP="00121822">
            <w:pPr>
              <w:ind w:firstLine="0"/>
              <w:jc w:val="center"/>
              <w:rPr>
                <w:color w:val="000000"/>
                <w:sz w:val="11"/>
                <w:szCs w:val="11"/>
              </w:rPr>
            </w:pPr>
            <w:r w:rsidRPr="00121822">
              <w:rPr>
                <w:color w:val="000000"/>
                <w:sz w:val="11"/>
                <w:szCs w:val="11"/>
              </w:rPr>
              <w:t>99 5 00 63350</w:t>
            </w:r>
          </w:p>
        </w:tc>
        <w:tc>
          <w:tcPr>
            <w:tcW w:w="233" w:type="pct"/>
            <w:tcBorders>
              <w:top w:val="single" w:sz="4" w:space="0" w:color="auto"/>
              <w:left w:val="nil"/>
              <w:bottom w:val="single" w:sz="4" w:space="0" w:color="auto"/>
              <w:right w:val="single" w:sz="4" w:space="0" w:color="auto"/>
            </w:tcBorders>
            <w:shd w:val="clear" w:color="000000" w:fill="FFFFFF"/>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single" w:sz="4" w:space="0" w:color="auto"/>
              <w:left w:val="nil"/>
              <w:bottom w:val="single" w:sz="4" w:space="0" w:color="auto"/>
              <w:right w:val="nil"/>
            </w:tcBorders>
            <w:shd w:val="clear" w:color="000000" w:fill="FFFFFF"/>
            <w:hideMark/>
          </w:tcPr>
          <w:p w:rsidR="00121822" w:rsidRPr="00121822" w:rsidRDefault="00121822" w:rsidP="00121822">
            <w:pPr>
              <w:ind w:firstLine="0"/>
              <w:jc w:val="right"/>
              <w:rPr>
                <w:color w:val="000000"/>
                <w:sz w:val="11"/>
                <w:szCs w:val="11"/>
              </w:rPr>
            </w:pPr>
            <w:r w:rsidRPr="00121822">
              <w:rPr>
                <w:color w:val="000000"/>
                <w:sz w:val="11"/>
                <w:szCs w:val="11"/>
              </w:rPr>
              <w:t>246 000,00</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single" w:sz="4" w:space="0" w:color="auto"/>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246 000,00   </w:t>
            </w:r>
          </w:p>
        </w:tc>
      </w:tr>
      <w:tr w:rsidR="00121822" w:rsidRPr="00121822" w:rsidTr="00121822">
        <w:trPr>
          <w:trHeight w:val="20"/>
        </w:trPr>
        <w:tc>
          <w:tcPr>
            <w:tcW w:w="1625" w:type="pct"/>
            <w:tcBorders>
              <w:top w:val="nil"/>
              <w:left w:val="single" w:sz="4" w:space="0" w:color="auto"/>
              <w:bottom w:val="single" w:sz="4" w:space="0" w:color="auto"/>
              <w:right w:val="single" w:sz="4" w:space="0" w:color="auto"/>
            </w:tcBorders>
            <w:shd w:val="clear" w:color="000000" w:fill="FFFFFF"/>
            <w:hideMark/>
          </w:tcPr>
          <w:p w:rsidR="00121822" w:rsidRPr="00121822" w:rsidRDefault="00121822" w:rsidP="00121822">
            <w:pPr>
              <w:ind w:firstLine="0"/>
              <w:jc w:val="left"/>
              <w:rPr>
                <w:color w:val="000000"/>
                <w:sz w:val="11"/>
                <w:szCs w:val="11"/>
              </w:rPr>
            </w:pPr>
            <w:r w:rsidRPr="00121822">
              <w:rPr>
                <w:color w:val="000000"/>
                <w:sz w:val="11"/>
                <w:szCs w:val="11"/>
              </w:rPr>
              <w:t>Закупка товаров, работ и услуг для гос.нужд</w:t>
            </w:r>
          </w:p>
        </w:tc>
        <w:tc>
          <w:tcPr>
            <w:tcW w:w="406" w:type="pct"/>
            <w:tcBorders>
              <w:top w:val="nil"/>
              <w:left w:val="nil"/>
              <w:bottom w:val="single" w:sz="4" w:space="0" w:color="auto"/>
              <w:right w:val="single" w:sz="4" w:space="0" w:color="auto"/>
            </w:tcBorders>
            <w:shd w:val="clear" w:color="000000" w:fill="FFFFFF"/>
            <w:hideMark/>
          </w:tcPr>
          <w:p w:rsidR="00121822" w:rsidRPr="00121822" w:rsidRDefault="00121822" w:rsidP="00121822">
            <w:pPr>
              <w:ind w:firstLine="0"/>
              <w:jc w:val="center"/>
              <w:rPr>
                <w:color w:val="000000"/>
                <w:sz w:val="11"/>
                <w:szCs w:val="11"/>
              </w:rPr>
            </w:pPr>
            <w:r w:rsidRPr="00121822">
              <w:rPr>
                <w:color w:val="000000"/>
                <w:sz w:val="11"/>
                <w:szCs w:val="11"/>
              </w:rPr>
              <w:t>99 5 00 91005</w:t>
            </w:r>
          </w:p>
        </w:tc>
        <w:tc>
          <w:tcPr>
            <w:tcW w:w="233" w:type="pct"/>
            <w:tcBorders>
              <w:top w:val="nil"/>
              <w:left w:val="nil"/>
              <w:bottom w:val="single" w:sz="4" w:space="0" w:color="auto"/>
              <w:right w:val="single" w:sz="4" w:space="0" w:color="auto"/>
            </w:tcBorders>
            <w:shd w:val="clear" w:color="000000" w:fill="FFFFFF"/>
            <w:hideMark/>
          </w:tcPr>
          <w:p w:rsidR="00121822" w:rsidRPr="00121822" w:rsidRDefault="00121822" w:rsidP="00121822">
            <w:pPr>
              <w:ind w:firstLine="0"/>
              <w:jc w:val="center"/>
              <w:rPr>
                <w:color w:val="000000"/>
                <w:sz w:val="11"/>
                <w:szCs w:val="11"/>
              </w:rPr>
            </w:pPr>
            <w:r w:rsidRPr="00121822">
              <w:rPr>
                <w:color w:val="000000"/>
                <w:sz w:val="11"/>
                <w:szCs w:val="11"/>
              </w:rPr>
              <w:t>200</w:t>
            </w:r>
          </w:p>
        </w:tc>
        <w:tc>
          <w:tcPr>
            <w:tcW w:w="514" w:type="pct"/>
            <w:tcBorders>
              <w:top w:val="nil"/>
              <w:left w:val="nil"/>
              <w:bottom w:val="single" w:sz="4" w:space="0" w:color="auto"/>
              <w:right w:val="nil"/>
            </w:tcBorders>
            <w:shd w:val="clear" w:color="000000" w:fill="FFFFFF"/>
            <w:hideMark/>
          </w:tcPr>
          <w:p w:rsidR="00121822" w:rsidRPr="00121822" w:rsidRDefault="00121822" w:rsidP="00121822">
            <w:pPr>
              <w:ind w:firstLine="0"/>
              <w:jc w:val="right"/>
              <w:rPr>
                <w:color w:val="000000"/>
                <w:sz w:val="11"/>
                <w:szCs w:val="11"/>
              </w:rPr>
            </w:pPr>
            <w:r w:rsidRPr="00121822">
              <w:rPr>
                <w:color w:val="000000"/>
                <w:sz w:val="11"/>
                <w:szCs w:val="11"/>
              </w:rPr>
              <w:t>200 000,00</w:t>
            </w:r>
          </w:p>
        </w:tc>
        <w:tc>
          <w:tcPr>
            <w:tcW w:w="544"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56" w:type="pct"/>
            <w:tcBorders>
              <w:top w:val="nil"/>
              <w:left w:val="nil"/>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32" w:type="pct"/>
            <w:tcBorders>
              <w:top w:val="nil"/>
              <w:left w:val="nil"/>
              <w:bottom w:val="single" w:sz="4" w:space="0" w:color="auto"/>
              <w:right w:val="nil"/>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w:t>
            </w:r>
          </w:p>
        </w:tc>
        <w:tc>
          <w:tcPr>
            <w:tcW w:w="591" w:type="pct"/>
            <w:tcBorders>
              <w:top w:val="nil"/>
              <w:left w:val="single" w:sz="4" w:space="0" w:color="auto"/>
              <w:bottom w:val="single" w:sz="4" w:space="0" w:color="auto"/>
              <w:right w:val="single" w:sz="4" w:space="0" w:color="auto"/>
            </w:tcBorders>
            <w:shd w:val="clear" w:color="auto" w:fill="auto"/>
            <w:hideMark/>
          </w:tcPr>
          <w:p w:rsidR="00121822" w:rsidRPr="00121822" w:rsidRDefault="00121822" w:rsidP="00121822">
            <w:pPr>
              <w:ind w:firstLine="0"/>
              <w:jc w:val="left"/>
              <w:rPr>
                <w:color w:val="000000"/>
                <w:sz w:val="11"/>
                <w:szCs w:val="11"/>
              </w:rPr>
            </w:pPr>
            <w:r w:rsidRPr="00121822">
              <w:rPr>
                <w:color w:val="000000"/>
                <w:sz w:val="11"/>
                <w:szCs w:val="11"/>
              </w:rPr>
              <w:t xml:space="preserve">                     200 000,00   </w:t>
            </w:r>
          </w:p>
        </w:tc>
      </w:tr>
      <w:tr w:rsidR="00121822" w:rsidRPr="00121822" w:rsidTr="00121822">
        <w:trPr>
          <w:trHeight w:val="20"/>
        </w:trPr>
        <w:tc>
          <w:tcPr>
            <w:tcW w:w="1625"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406"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233"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514"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544"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556"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532"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c>
          <w:tcPr>
            <w:tcW w:w="591"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1"/>
                <w:szCs w:val="11"/>
              </w:rPr>
            </w:pPr>
          </w:p>
        </w:tc>
      </w:tr>
    </w:tbl>
    <w:p w:rsidR="00D1523B" w:rsidRDefault="00D1523B" w:rsidP="005359D8">
      <w:pPr>
        <w:ind w:firstLine="0"/>
      </w:pPr>
    </w:p>
    <w:p w:rsidR="00D1523B" w:rsidRDefault="00D1523B" w:rsidP="005359D8">
      <w:pPr>
        <w:ind w:firstLine="0"/>
      </w:pPr>
    </w:p>
    <w:p w:rsidR="00121822" w:rsidRDefault="00121822" w:rsidP="005359D8">
      <w:pPr>
        <w:ind w:firstLine="0"/>
      </w:pPr>
    </w:p>
    <w:p w:rsidR="00121822" w:rsidRDefault="00121822" w:rsidP="005359D8">
      <w:pPr>
        <w:ind w:firstLine="0"/>
      </w:pPr>
    </w:p>
    <w:p w:rsidR="00121822" w:rsidRDefault="00121822" w:rsidP="005359D8">
      <w:pPr>
        <w:ind w:firstLine="0"/>
      </w:pPr>
    </w:p>
    <w:p w:rsidR="00121822" w:rsidRDefault="00121822" w:rsidP="005359D8">
      <w:pPr>
        <w:ind w:firstLine="0"/>
      </w:pPr>
    </w:p>
    <w:tbl>
      <w:tblPr>
        <w:tblW w:w="5000" w:type="pct"/>
        <w:tblLook w:val="04A0"/>
      </w:tblPr>
      <w:tblGrid>
        <w:gridCol w:w="8185"/>
        <w:gridCol w:w="2045"/>
        <w:gridCol w:w="1175"/>
        <w:gridCol w:w="2045"/>
        <w:gridCol w:w="2045"/>
      </w:tblGrid>
      <w:tr w:rsidR="00121822" w:rsidRPr="00121822" w:rsidTr="00121822">
        <w:trPr>
          <w:trHeight w:val="20"/>
        </w:trPr>
        <w:tc>
          <w:tcPr>
            <w:tcW w:w="5000" w:type="pct"/>
            <w:gridSpan w:val="5"/>
            <w:tcBorders>
              <w:top w:val="nil"/>
              <w:left w:val="nil"/>
              <w:bottom w:val="nil"/>
              <w:right w:val="nil"/>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Табл. 2.2</w:t>
            </w:r>
          </w:p>
        </w:tc>
      </w:tr>
      <w:tr w:rsidR="00121822" w:rsidRPr="00121822" w:rsidTr="00121822">
        <w:trPr>
          <w:trHeight w:val="20"/>
        </w:trPr>
        <w:tc>
          <w:tcPr>
            <w:tcW w:w="5000" w:type="pct"/>
            <w:gridSpan w:val="5"/>
            <w:tcBorders>
              <w:top w:val="nil"/>
              <w:left w:val="nil"/>
              <w:bottom w:val="nil"/>
              <w:right w:val="nil"/>
            </w:tcBorders>
            <w:shd w:val="clear" w:color="auto" w:fill="auto"/>
            <w:vAlign w:val="center"/>
            <w:hideMark/>
          </w:tcPr>
          <w:p w:rsidR="00121822" w:rsidRPr="00121822" w:rsidRDefault="00121822" w:rsidP="00121822">
            <w:pPr>
              <w:ind w:firstLine="0"/>
              <w:jc w:val="center"/>
              <w:rPr>
                <w:color w:val="000000"/>
                <w:sz w:val="14"/>
                <w:szCs w:val="14"/>
              </w:rPr>
            </w:pPr>
            <w:r w:rsidRPr="00121822">
              <w:rPr>
                <w:color w:val="000000"/>
                <w:sz w:val="14"/>
                <w:szCs w:val="14"/>
              </w:rPr>
              <w:t>Распределение бюджетных ассигнований  бюджета МО "Город Удачный" Мирнинского района РС (Якутия) по целевым статьям и группам видов расходов на реализацию муниципальных  программ на 2020, 2021 год</w:t>
            </w:r>
          </w:p>
        </w:tc>
      </w:tr>
      <w:tr w:rsidR="00121822" w:rsidRPr="00121822" w:rsidTr="00121822">
        <w:trPr>
          <w:trHeight w:val="20"/>
        </w:trPr>
        <w:tc>
          <w:tcPr>
            <w:tcW w:w="5000" w:type="pct"/>
            <w:gridSpan w:val="5"/>
            <w:tcBorders>
              <w:top w:val="nil"/>
              <w:left w:val="nil"/>
              <w:bottom w:val="nil"/>
              <w:right w:val="nil"/>
            </w:tcBorders>
            <w:shd w:val="clear" w:color="auto" w:fill="auto"/>
            <w:vAlign w:val="center"/>
            <w:hideMark/>
          </w:tcPr>
          <w:p w:rsidR="00121822" w:rsidRPr="00121822" w:rsidRDefault="00121822" w:rsidP="00121822">
            <w:pPr>
              <w:ind w:firstLine="0"/>
              <w:jc w:val="right"/>
              <w:rPr>
                <w:color w:val="000000"/>
                <w:sz w:val="14"/>
                <w:szCs w:val="14"/>
              </w:rPr>
            </w:pPr>
            <w:r w:rsidRPr="00121822">
              <w:rPr>
                <w:color w:val="000000"/>
                <w:sz w:val="14"/>
                <w:szCs w:val="14"/>
              </w:rPr>
              <w:t>рубли</w:t>
            </w:r>
          </w:p>
        </w:tc>
      </w:tr>
      <w:tr w:rsidR="00121822" w:rsidRPr="00121822" w:rsidTr="00121822">
        <w:trPr>
          <w:trHeight w:val="20"/>
        </w:trPr>
        <w:tc>
          <w:tcPr>
            <w:tcW w:w="26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4"/>
                <w:szCs w:val="14"/>
              </w:rPr>
            </w:pPr>
            <w:r w:rsidRPr="00121822">
              <w:rPr>
                <w:b/>
                <w:bCs/>
                <w:color w:val="000000"/>
                <w:sz w:val="14"/>
                <w:szCs w:val="14"/>
              </w:rPr>
              <w:t>Наименование</w:t>
            </w:r>
          </w:p>
        </w:tc>
        <w:tc>
          <w:tcPr>
            <w:tcW w:w="660" w:type="pct"/>
            <w:tcBorders>
              <w:top w:val="single" w:sz="4" w:space="0" w:color="000000"/>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4"/>
                <w:szCs w:val="14"/>
              </w:rPr>
            </w:pPr>
            <w:r w:rsidRPr="00121822">
              <w:rPr>
                <w:b/>
                <w:bCs/>
                <w:color w:val="000000"/>
                <w:sz w:val="14"/>
                <w:szCs w:val="14"/>
              </w:rPr>
              <w:t>ЦСР</w:t>
            </w:r>
          </w:p>
        </w:tc>
        <w:tc>
          <w:tcPr>
            <w:tcW w:w="379" w:type="pct"/>
            <w:tcBorders>
              <w:top w:val="single" w:sz="4" w:space="0" w:color="000000"/>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4"/>
                <w:szCs w:val="14"/>
              </w:rPr>
            </w:pPr>
            <w:r w:rsidRPr="00121822">
              <w:rPr>
                <w:b/>
                <w:bCs/>
                <w:color w:val="000000"/>
                <w:sz w:val="14"/>
                <w:szCs w:val="14"/>
              </w:rPr>
              <w:t>ВР</w:t>
            </w:r>
          </w:p>
        </w:tc>
        <w:tc>
          <w:tcPr>
            <w:tcW w:w="660" w:type="pct"/>
            <w:tcBorders>
              <w:top w:val="single" w:sz="4" w:space="0" w:color="000000"/>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4"/>
                <w:szCs w:val="14"/>
              </w:rPr>
            </w:pPr>
            <w:r w:rsidRPr="00121822">
              <w:rPr>
                <w:b/>
                <w:bCs/>
                <w:color w:val="000000"/>
                <w:sz w:val="14"/>
                <w:szCs w:val="14"/>
              </w:rPr>
              <w:t>Сумма на 2020 год</w:t>
            </w:r>
          </w:p>
        </w:tc>
        <w:tc>
          <w:tcPr>
            <w:tcW w:w="660" w:type="pct"/>
            <w:tcBorders>
              <w:top w:val="single" w:sz="4" w:space="0" w:color="000000"/>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4"/>
                <w:szCs w:val="14"/>
              </w:rPr>
            </w:pPr>
            <w:r w:rsidRPr="00121822">
              <w:rPr>
                <w:b/>
                <w:bCs/>
                <w:color w:val="000000"/>
                <w:sz w:val="14"/>
                <w:szCs w:val="14"/>
              </w:rPr>
              <w:t>Сумма на 2021 год</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vAlign w:val="center"/>
            <w:hideMark/>
          </w:tcPr>
          <w:p w:rsidR="00121822" w:rsidRPr="00121822" w:rsidRDefault="00121822" w:rsidP="00121822">
            <w:pPr>
              <w:ind w:firstLine="0"/>
              <w:jc w:val="left"/>
              <w:rPr>
                <w:b/>
                <w:bCs/>
                <w:color w:val="000000"/>
                <w:sz w:val="14"/>
                <w:szCs w:val="14"/>
              </w:rPr>
            </w:pPr>
            <w:r w:rsidRPr="00121822">
              <w:rPr>
                <w:b/>
                <w:bCs/>
                <w:color w:val="000000"/>
                <w:sz w:val="14"/>
                <w:szCs w:val="14"/>
              </w:rPr>
              <w:t>ВСЕГО</w:t>
            </w:r>
          </w:p>
        </w:tc>
        <w:tc>
          <w:tcPr>
            <w:tcW w:w="660" w:type="pct"/>
            <w:tcBorders>
              <w:top w:val="nil"/>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379" w:type="pct"/>
            <w:tcBorders>
              <w:top w:val="nil"/>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right"/>
              <w:rPr>
                <w:b/>
                <w:bCs/>
                <w:color w:val="C0504D"/>
                <w:sz w:val="14"/>
                <w:szCs w:val="14"/>
              </w:rPr>
            </w:pPr>
            <w:r w:rsidRPr="00121822">
              <w:rPr>
                <w:b/>
                <w:bCs/>
                <w:color w:val="C0504D"/>
                <w:sz w:val="14"/>
                <w:szCs w:val="14"/>
              </w:rPr>
              <w:t>58 951 475,36</w:t>
            </w:r>
          </w:p>
        </w:tc>
        <w:tc>
          <w:tcPr>
            <w:tcW w:w="660" w:type="pct"/>
            <w:tcBorders>
              <w:top w:val="nil"/>
              <w:left w:val="nil"/>
              <w:bottom w:val="single" w:sz="4" w:space="0" w:color="000000"/>
              <w:right w:val="single" w:sz="4" w:space="0" w:color="000000"/>
            </w:tcBorders>
            <w:shd w:val="clear" w:color="auto" w:fill="auto"/>
            <w:vAlign w:val="center"/>
            <w:hideMark/>
          </w:tcPr>
          <w:p w:rsidR="00121822" w:rsidRPr="00121822" w:rsidRDefault="00121822" w:rsidP="00121822">
            <w:pPr>
              <w:ind w:firstLine="0"/>
              <w:jc w:val="right"/>
              <w:rPr>
                <w:b/>
                <w:bCs/>
                <w:color w:val="C0504D"/>
                <w:sz w:val="14"/>
                <w:szCs w:val="14"/>
              </w:rPr>
            </w:pPr>
            <w:r w:rsidRPr="00121822">
              <w:rPr>
                <w:b/>
                <w:bCs/>
                <w:color w:val="C0504D"/>
                <w:sz w:val="14"/>
                <w:szCs w:val="14"/>
              </w:rPr>
              <w:t>60 881 410,58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«Развитие культуры в сфере обеспечения досуга населения» на 2017 - 2021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10 0 00 00000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4 631 680,00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4 795 180,48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Обеспечение прав граждан на участие в культурной жизни</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10 2 00 00000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4 631 680,00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4 795 180,48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Культурно-массовые и информационно-просветительские мероприятия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10 2 00 10002</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4 631 680,00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4 795 180,48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Расходы на выплаты персоналу</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10 2 00 10002</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93 600,00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96 969,60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10 2 00 10002</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4 054 960,00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4 200 938,56</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Социальное обеспечение и иные выплаты населению</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10 2 00 10002</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393 120,00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407 272,32</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Межбюджетные трансферты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10 2 00 10002</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500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90 000,00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90 000,00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«Организация и осуществление мероприятий по работе с детьми и молодежью  на 2017 – 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11 0 00 00000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2 325 000,00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2 325 000,00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Создание условий для развития потенциала подрастающего поколения, молодежи</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11 2 00 00000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2 325 000,00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2 325 000,00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Организация и проведение мероприятий в области муниципальной молодежной политики</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11 2 00 11020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2 325 000,00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2 325 000,00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11 2 00 11020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1 475 000,00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1 475 000,00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Социальное обеспечение и иные выплаты населению</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11 2 00 11020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850 000,00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850 000,00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«Профилактика и борьба с социально значимыми заболеваниями, предупреждение болезнезависимости  населения города Удачный на 2018-2021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13 0 00 00000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500 000,00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500 000,00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Совершенствование оказания медицинский помощи, включая профилактику заболеваний и формирование здорового образа жизни</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13 2 00 00000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500 000,00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500 000,00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Создание условий для оказания медицинской помощи населению на территории муниципального образования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13 2 00 10030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500 000,00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500 000,00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13 2 00 10030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500 000,00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500 000,00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«Развитие физкультуры и спорта»  на 2017-2021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14 0 00 00000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4 097 600,00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4 245 113,60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Развитие массового спорта</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14 2 00 00000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4 097 600,00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4 245 113,60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Организация и проведение физкультурно-оздоровительных и спортивно-массовых мероприятий</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14 2 00 10010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4 097 600,00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4 245 113,60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Расходы на выплаты персоналу</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14 2 00 10010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832 000,00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861 952,00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14 2 00 10010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3 161 600,00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3 275 417,60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Социальное обеспечение и иные выплаты населению</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14 2 00 10010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104 000,00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107 744,00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«Социальная поддержка населения на 2017-2021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15 0 00 00000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1 903 130,00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1 949 130,00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Меры социальной поддержки отдельных категорий граждан</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15 3 00 00000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1 903 130,00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1 949 130,00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Иные социальные выплаты отдельным категориям граждан по муниципальным правовым актам муниципальных образований</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15 3 00 71020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1 903 130,00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1 949 130,00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15 3 00 71020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836 340,00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868 340,00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Социальное обеспечение и иные выплаты населению</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15 3 00 71020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1 066 790,00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1 080 790,00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 xml:space="preserve">Профилактика терроризма, экстремизма и других преступных проявлений на территории МО «Город Удачный» (в рамках аппаратно-программного комплекса «Безопасный город» на 2017-2021 годы»)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17 0 00 00000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327 256,80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339 038,04</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Повышение эффективности работы  в сфере профилактики правонарушений</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17 1 00 00000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327 256,80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339 038,04</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Организация и проведение профилактических мероприятий</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17 1 00 10010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327 256,80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339 038,04</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17 1 00 10010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327 256,80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339 038,04</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«Комплексное развитие транспортной  инфраструктуры муниципального образования «Город Удачный» на 2017-2021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18 0 00 00000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10 465 764,40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10 842 531,92</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Дорожное хозяйство</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18 5 00 00000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10 465 764,40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10 842 531,92</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Содержание, текущий и капитальный ремонт автомобильных дорог общего пользования местного значения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18 5 00 10010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10 465 764,40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10 842 531,92</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18 5 00 10010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10 465 764,40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10 842 531,92</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«Обеспечение население города качественным жильем» на 2017-2021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20 3 00 00000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2 520 000,00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2 500 000,00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Обеспечение жильем молодых семей в рамках федеральной целевой программы "Жилище" на 2015 - 2020 годы (за счет средств МБ)</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20 3 00 L0200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2 000 000,00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2 000 000,00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Межбюджетные трансферты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 3 00 L0200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500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2 000 000,00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2 000 000,00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Переселение граждан из аварийного жилищного фонда (за счет средств МБ)</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20 3 00 S4003</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520 000,00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500 000,00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 3 00 S4003</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520 000,00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500 000,00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«Энергосбережение и повышение энергетической эффективности в на 2017-2021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20 А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897 896,04</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929 720,04</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20 А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897 896,04</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929 720,04</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 А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897 896,04</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929 720,04</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«Защита населения и территории от чрезвычайных ситуаций и обеспечение  пожарной безопасности  на территории МО «Город Удачный» на 2017- 2021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22 0 00 00000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353 600,00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366 329,60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22 2 00 00000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353 600,00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366 329,60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Обеспечение мероприятий по пожарной безопасности, защиты населения, территорий от чрезвычайных ситуаций</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22 2 00 10050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353 600,00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366 329,60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22 2 00 10050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322 400,00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334 006,40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Социальное обеспечение и иные выплаты населению</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22 2 00 10050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31 200,00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32 323,20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«Формирование комфортной городской среды МО «Город Удачный»  на 2017-2022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23 0 00 00000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5 000 000,00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5 000 000,00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Создание условий для повышения качества и комфорта территорий муниципальных образований Республики Саха (Якутия)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23 1 00 00000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5 000 000,00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5 000 000,00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23 1 00 L5550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5 000 000,00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5 000 000,00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23 1 00 L5550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5 000 000,00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5 000 000,00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«Благоустройство и озеленение города Удачный»на 2017 - 2021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23 2 00 00000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17 656 868,12</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18 538 526,42</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Содержание и ремонт объектов уличного освещения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23 2 00 10010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3 776 709,88</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4 158 682,48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23 2 00 10010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3 776 709,88</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4 158 682,48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Организация ритуальных услуг и содержание мест захоронения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23 2 00 10030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607 584,64</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629 457,69</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23 2 00 10030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607 584,64</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629 457,69</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Содержание скверов и площадей</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23 2 00 10040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9 527 425,44</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9 870 412,76</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23 2 00 10040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9 527 425,44</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9 870 412,76</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Организация и утилизации бытовых и промышленных отходов, проведение рекультивации</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23 2 00 10060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625 148,16</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647 653,49</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23 2 00 10060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625 148,16</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647 653,49</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Прочие мероприятия по благоустройству</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23 2 00 10090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3 120 000,00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3 232 320,00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23 2 00 10090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3 120 000,00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3 232 320,00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«Развитие малого и среднего предпринимательства на 2017-2021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26 0 00 00000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300 000,00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300 000,00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Развитие предпринимательства</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26 3 00 00000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300 000,00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300 000,00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Предоставление грантов начинающим субъектам малого предпринимательства</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26 3 00 1005Г</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300 000,00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Иные бюджетные ассигнования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26 3 00 1005Г</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800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300 000,00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300 000,00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«Развитие кадрового потенциала администрации МО «Город Удачный»  на 2017-2021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27 0 00 00000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260 000,00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269 360,00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Подготовка кадров для муниципальной службы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27 4 00 00000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260 000,00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269 360,00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Организация непрерывного образования муниципальных служащих по направлениям от органов местного самоуправления</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27 4 00 10010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260 000,00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269 360,00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27 4 00 10010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260 000,00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269 360,00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538ED5"/>
                <w:sz w:val="14"/>
                <w:szCs w:val="14"/>
              </w:rPr>
            </w:pPr>
            <w:r w:rsidRPr="00121822">
              <w:rPr>
                <w:b/>
                <w:bCs/>
                <w:color w:val="538ED5"/>
                <w:sz w:val="14"/>
                <w:szCs w:val="14"/>
              </w:rPr>
              <w:t>«Управление муниципальным имуществом» на 2017 - 2021 годы</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31 0 00 00000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7 258 680,00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538ED5"/>
                <w:sz w:val="14"/>
                <w:szCs w:val="14"/>
              </w:rPr>
            </w:pPr>
            <w:r w:rsidRPr="00121822">
              <w:rPr>
                <w:b/>
                <w:bCs/>
                <w:color w:val="538ED5"/>
                <w:sz w:val="14"/>
                <w:szCs w:val="14"/>
              </w:rPr>
              <w:t>7 519 992,48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Развитие системы управления недвижимостью</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31 2 00 00000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6 626 880,00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6 865 447,68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Учет и мониторинг муниципальной собственности</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31 2 00 10020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6 554 080,00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6 790 026,88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31 2 00 10020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6 554 080,00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6 790 026,88</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Оценка имущества для принятия управленческих решений</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31 2 00 10030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72 800,00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75 420,80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31 2 00 10030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72 800,00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75 420,80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color w:val="000000"/>
                <w:sz w:val="14"/>
                <w:szCs w:val="14"/>
              </w:rPr>
            </w:pPr>
            <w:r w:rsidRPr="00121822">
              <w:rPr>
                <w:b/>
                <w:bCs/>
                <w:color w:val="000000"/>
                <w:sz w:val="14"/>
                <w:szCs w:val="14"/>
              </w:rPr>
              <w:t>Развитие системы управления земельными ресурсами</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31 4 00 00000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color w:val="000000"/>
                <w:sz w:val="14"/>
                <w:szCs w:val="14"/>
              </w:rPr>
            </w:pPr>
            <w:r w:rsidRPr="00121822">
              <w:rPr>
                <w:b/>
                <w:b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631 800,00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color w:val="000000"/>
                <w:sz w:val="14"/>
                <w:szCs w:val="14"/>
              </w:rPr>
            </w:pPr>
            <w:r w:rsidRPr="00121822">
              <w:rPr>
                <w:b/>
                <w:bCs/>
                <w:color w:val="000000"/>
                <w:sz w:val="14"/>
                <w:szCs w:val="14"/>
              </w:rPr>
              <w:t>654 544,80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Организация учета использования земель</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31 4 00 10030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520 000,00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538 720,00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31 4 00 10030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520 000,00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538 720,00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b/>
                <w:bCs/>
                <w:i/>
                <w:iCs/>
                <w:color w:val="000000"/>
                <w:sz w:val="14"/>
                <w:szCs w:val="14"/>
              </w:rPr>
            </w:pPr>
            <w:r w:rsidRPr="00121822">
              <w:rPr>
                <w:b/>
                <w:bCs/>
                <w:i/>
                <w:iCs/>
                <w:color w:val="000000"/>
                <w:sz w:val="14"/>
                <w:szCs w:val="14"/>
              </w:rPr>
              <w:t>Проведение комплексных кадастровых работ на территориях населенных пунктов</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31 4 00 10050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111 800,00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b/>
                <w:bCs/>
                <w:i/>
                <w:iCs/>
                <w:color w:val="000000"/>
                <w:sz w:val="14"/>
                <w:szCs w:val="14"/>
              </w:rPr>
            </w:pPr>
            <w:r w:rsidRPr="00121822">
              <w:rPr>
                <w:b/>
                <w:bCs/>
                <w:i/>
                <w:iCs/>
                <w:color w:val="000000"/>
                <w:sz w:val="14"/>
                <w:szCs w:val="14"/>
              </w:rPr>
              <w:t>115 824,80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auto" w:fill="auto"/>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обеспечения государственных (муниципальных) нужд</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31 4 00 10050</w:t>
            </w:r>
          </w:p>
        </w:tc>
        <w:tc>
          <w:tcPr>
            <w:tcW w:w="379"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111 800,00</w:t>
            </w:r>
          </w:p>
        </w:tc>
        <w:tc>
          <w:tcPr>
            <w:tcW w:w="660" w:type="pct"/>
            <w:tcBorders>
              <w:top w:val="nil"/>
              <w:left w:val="nil"/>
              <w:bottom w:val="single" w:sz="4" w:space="0" w:color="000000"/>
              <w:right w:val="single" w:sz="4" w:space="0" w:color="000000"/>
            </w:tcBorders>
            <w:shd w:val="clear" w:color="auto" w:fill="auto"/>
            <w:hideMark/>
          </w:tcPr>
          <w:p w:rsidR="00121822" w:rsidRPr="00121822" w:rsidRDefault="00121822" w:rsidP="00121822">
            <w:pPr>
              <w:ind w:firstLine="0"/>
              <w:jc w:val="right"/>
              <w:rPr>
                <w:color w:val="000000"/>
                <w:sz w:val="14"/>
                <w:szCs w:val="14"/>
              </w:rPr>
            </w:pPr>
            <w:r w:rsidRPr="00121822">
              <w:rPr>
                <w:color w:val="000000"/>
                <w:sz w:val="14"/>
                <w:szCs w:val="14"/>
              </w:rPr>
              <w:t>115 824,80</w:t>
            </w:r>
          </w:p>
        </w:tc>
      </w:tr>
      <w:tr w:rsidR="00121822" w:rsidRPr="00121822" w:rsidTr="00121822">
        <w:trPr>
          <w:trHeight w:val="20"/>
        </w:trPr>
        <w:tc>
          <w:tcPr>
            <w:tcW w:w="2641" w:type="pct"/>
            <w:tcBorders>
              <w:top w:val="nil"/>
              <w:left w:val="single" w:sz="4" w:space="0" w:color="000000"/>
              <w:bottom w:val="single" w:sz="4" w:space="0" w:color="000000"/>
              <w:right w:val="single" w:sz="4" w:space="0" w:color="000000"/>
            </w:tcBorders>
            <w:shd w:val="clear" w:color="000000" w:fill="FFFFFF"/>
            <w:hideMark/>
          </w:tcPr>
          <w:p w:rsidR="00121822" w:rsidRPr="00121822" w:rsidRDefault="00121822" w:rsidP="00121822">
            <w:pPr>
              <w:ind w:firstLine="0"/>
              <w:jc w:val="left"/>
              <w:rPr>
                <w:b/>
                <w:bCs/>
                <w:i/>
                <w:iCs/>
                <w:color w:val="538ED5"/>
                <w:sz w:val="14"/>
                <w:szCs w:val="14"/>
              </w:rPr>
            </w:pPr>
            <w:r w:rsidRPr="00121822">
              <w:rPr>
                <w:b/>
                <w:bCs/>
                <w:i/>
                <w:iCs/>
                <w:color w:val="538ED5"/>
                <w:sz w:val="14"/>
                <w:szCs w:val="14"/>
              </w:rPr>
              <w:t>«Сокращение численности безнадзорных животных на территории МО «Город Удачный» на 2017 - 2021 годы»</w:t>
            </w:r>
          </w:p>
        </w:tc>
        <w:tc>
          <w:tcPr>
            <w:tcW w:w="660" w:type="pct"/>
            <w:tcBorders>
              <w:top w:val="nil"/>
              <w:left w:val="nil"/>
              <w:bottom w:val="single" w:sz="4" w:space="0" w:color="000000"/>
              <w:right w:val="single" w:sz="4" w:space="0" w:color="000000"/>
            </w:tcBorders>
            <w:shd w:val="clear" w:color="000000" w:fill="FFFFFF"/>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99 5 00 91005</w:t>
            </w:r>
          </w:p>
        </w:tc>
        <w:tc>
          <w:tcPr>
            <w:tcW w:w="379" w:type="pct"/>
            <w:tcBorders>
              <w:top w:val="nil"/>
              <w:left w:val="nil"/>
              <w:bottom w:val="single" w:sz="4" w:space="0" w:color="000000"/>
              <w:right w:val="single" w:sz="4" w:space="0" w:color="000000"/>
            </w:tcBorders>
            <w:shd w:val="clear" w:color="000000" w:fill="FFFFFF"/>
            <w:hideMark/>
          </w:tcPr>
          <w:p w:rsidR="00121822" w:rsidRPr="00121822" w:rsidRDefault="00121822" w:rsidP="00121822">
            <w:pPr>
              <w:ind w:firstLine="0"/>
              <w:jc w:val="center"/>
              <w:rPr>
                <w:b/>
                <w:bCs/>
                <w:i/>
                <w:iCs/>
                <w:color w:val="000000"/>
                <w:sz w:val="14"/>
                <w:szCs w:val="14"/>
              </w:rPr>
            </w:pPr>
            <w:r w:rsidRPr="00121822">
              <w:rPr>
                <w:b/>
                <w:bCs/>
                <w:i/>
                <w:iCs/>
                <w:color w:val="000000"/>
                <w:sz w:val="14"/>
                <w:szCs w:val="14"/>
              </w:rPr>
              <w:t> </w:t>
            </w:r>
          </w:p>
        </w:tc>
        <w:tc>
          <w:tcPr>
            <w:tcW w:w="660" w:type="pct"/>
            <w:tcBorders>
              <w:top w:val="nil"/>
              <w:left w:val="nil"/>
              <w:bottom w:val="single" w:sz="4" w:space="0" w:color="000000"/>
              <w:right w:val="single" w:sz="4" w:space="0" w:color="000000"/>
            </w:tcBorders>
            <w:shd w:val="clear" w:color="000000" w:fill="FFFFFF"/>
            <w:hideMark/>
          </w:tcPr>
          <w:p w:rsidR="00121822" w:rsidRPr="00121822" w:rsidRDefault="00121822" w:rsidP="00121822">
            <w:pPr>
              <w:ind w:firstLine="0"/>
              <w:jc w:val="right"/>
              <w:rPr>
                <w:b/>
                <w:bCs/>
                <w:i/>
                <w:iCs/>
                <w:color w:val="538ED5"/>
                <w:sz w:val="14"/>
                <w:szCs w:val="14"/>
              </w:rPr>
            </w:pPr>
            <w:r w:rsidRPr="00121822">
              <w:rPr>
                <w:b/>
                <w:bCs/>
                <w:i/>
                <w:iCs/>
                <w:color w:val="538ED5"/>
                <w:sz w:val="14"/>
                <w:szCs w:val="14"/>
              </w:rPr>
              <w:t>454 000,00</w:t>
            </w:r>
          </w:p>
        </w:tc>
        <w:tc>
          <w:tcPr>
            <w:tcW w:w="660" w:type="pct"/>
            <w:tcBorders>
              <w:top w:val="nil"/>
              <w:left w:val="nil"/>
              <w:bottom w:val="single" w:sz="4" w:space="0" w:color="000000"/>
              <w:right w:val="single" w:sz="4" w:space="0" w:color="000000"/>
            </w:tcBorders>
            <w:shd w:val="clear" w:color="000000" w:fill="FFFFFF"/>
            <w:hideMark/>
          </w:tcPr>
          <w:p w:rsidR="00121822" w:rsidRPr="00121822" w:rsidRDefault="00121822" w:rsidP="00121822">
            <w:pPr>
              <w:ind w:firstLine="0"/>
              <w:jc w:val="right"/>
              <w:rPr>
                <w:b/>
                <w:bCs/>
                <w:i/>
                <w:iCs/>
                <w:color w:val="538ED5"/>
                <w:sz w:val="14"/>
                <w:szCs w:val="14"/>
              </w:rPr>
            </w:pPr>
            <w:r w:rsidRPr="00121822">
              <w:rPr>
                <w:b/>
                <w:bCs/>
                <w:i/>
                <w:iCs/>
                <w:color w:val="538ED5"/>
                <w:sz w:val="14"/>
                <w:szCs w:val="14"/>
              </w:rPr>
              <w:t>461 488,00</w:t>
            </w:r>
          </w:p>
        </w:tc>
      </w:tr>
      <w:tr w:rsidR="00121822" w:rsidRPr="00121822" w:rsidTr="00121822">
        <w:trPr>
          <w:trHeight w:val="20"/>
        </w:trPr>
        <w:tc>
          <w:tcPr>
            <w:tcW w:w="2641" w:type="pct"/>
            <w:tcBorders>
              <w:top w:val="nil"/>
              <w:left w:val="single" w:sz="4" w:space="0" w:color="000000"/>
              <w:bottom w:val="nil"/>
              <w:right w:val="single" w:sz="4" w:space="0" w:color="000000"/>
            </w:tcBorders>
            <w:shd w:val="clear" w:color="000000" w:fill="FFFFFF"/>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гос.нужд</w:t>
            </w:r>
          </w:p>
        </w:tc>
        <w:tc>
          <w:tcPr>
            <w:tcW w:w="660" w:type="pct"/>
            <w:tcBorders>
              <w:top w:val="nil"/>
              <w:left w:val="nil"/>
              <w:bottom w:val="nil"/>
              <w:right w:val="single" w:sz="4" w:space="0" w:color="auto"/>
            </w:tcBorders>
            <w:shd w:val="clear" w:color="000000" w:fill="FFFFFF"/>
            <w:hideMark/>
          </w:tcPr>
          <w:p w:rsidR="00121822" w:rsidRPr="00121822" w:rsidRDefault="00121822" w:rsidP="00121822">
            <w:pPr>
              <w:ind w:firstLine="0"/>
              <w:jc w:val="center"/>
              <w:rPr>
                <w:color w:val="000000"/>
                <w:sz w:val="14"/>
                <w:szCs w:val="14"/>
              </w:rPr>
            </w:pPr>
            <w:r w:rsidRPr="00121822">
              <w:rPr>
                <w:color w:val="000000"/>
                <w:sz w:val="14"/>
                <w:szCs w:val="14"/>
              </w:rPr>
              <w:t>99 5 00 63360</w:t>
            </w:r>
          </w:p>
        </w:tc>
        <w:tc>
          <w:tcPr>
            <w:tcW w:w="379" w:type="pct"/>
            <w:tcBorders>
              <w:top w:val="nil"/>
              <w:left w:val="nil"/>
              <w:bottom w:val="nil"/>
              <w:right w:val="single" w:sz="4" w:space="0" w:color="000000"/>
            </w:tcBorders>
            <w:shd w:val="clear" w:color="000000" w:fill="FFFFFF"/>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nil"/>
              <w:left w:val="nil"/>
              <w:bottom w:val="nil"/>
              <w:right w:val="single" w:sz="4" w:space="0" w:color="000000"/>
            </w:tcBorders>
            <w:shd w:val="clear" w:color="000000" w:fill="FFFFFF"/>
            <w:hideMark/>
          </w:tcPr>
          <w:p w:rsidR="00121822" w:rsidRPr="00121822" w:rsidRDefault="00121822" w:rsidP="00121822">
            <w:pPr>
              <w:ind w:firstLine="0"/>
              <w:jc w:val="right"/>
              <w:rPr>
                <w:color w:val="000000"/>
                <w:sz w:val="14"/>
                <w:szCs w:val="14"/>
              </w:rPr>
            </w:pPr>
            <w:r w:rsidRPr="00121822">
              <w:rPr>
                <w:color w:val="000000"/>
                <w:sz w:val="14"/>
                <w:szCs w:val="14"/>
              </w:rPr>
              <w:t>246 000,00</w:t>
            </w:r>
          </w:p>
        </w:tc>
        <w:tc>
          <w:tcPr>
            <w:tcW w:w="660" w:type="pct"/>
            <w:tcBorders>
              <w:top w:val="nil"/>
              <w:left w:val="nil"/>
              <w:bottom w:val="nil"/>
              <w:right w:val="single" w:sz="4" w:space="0" w:color="000000"/>
            </w:tcBorders>
            <w:shd w:val="clear" w:color="000000" w:fill="FFFFFF"/>
            <w:hideMark/>
          </w:tcPr>
          <w:p w:rsidR="00121822" w:rsidRPr="00121822" w:rsidRDefault="00121822" w:rsidP="00121822">
            <w:pPr>
              <w:ind w:firstLine="0"/>
              <w:jc w:val="right"/>
              <w:rPr>
                <w:color w:val="000000"/>
                <w:sz w:val="14"/>
                <w:szCs w:val="14"/>
              </w:rPr>
            </w:pPr>
            <w:r w:rsidRPr="00121822">
              <w:rPr>
                <w:color w:val="000000"/>
                <w:sz w:val="14"/>
                <w:szCs w:val="14"/>
              </w:rPr>
              <w:t>246 000,00</w:t>
            </w:r>
          </w:p>
        </w:tc>
      </w:tr>
      <w:tr w:rsidR="00121822" w:rsidRPr="00121822" w:rsidTr="00121822">
        <w:trPr>
          <w:trHeight w:val="20"/>
        </w:trPr>
        <w:tc>
          <w:tcPr>
            <w:tcW w:w="2641" w:type="pct"/>
            <w:tcBorders>
              <w:top w:val="single" w:sz="4" w:space="0" w:color="auto"/>
              <w:left w:val="single" w:sz="4" w:space="0" w:color="auto"/>
              <w:bottom w:val="single" w:sz="4" w:space="0" w:color="auto"/>
              <w:right w:val="single" w:sz="4" w:space="0" w:color="auto"/>
            </w:tcBorders>
            <w:shd w:val="clear" w:color="000000" w:fill="FFFFFF"/>
            <w:hideMark/>
          </w:tcPr>
          <w:p w:rsidR="00121822" w:rsidRPr="00121822" w:rsidRDefault="00121822" w:rsidP="00121822">
            <w:pPr>
              <w:ind w:firstLine="0"/>
              <w:jc w:val="left"/>
              <w:rPr>
                <w:color w:val="000000"/>
                <w:sz w:val="14"/>
                <w:szCs w:val="14"/>
              </w:rPr>
            </w:pPr>
            <w:r w:rsidRPr="00121822">
              <w:rPr>
                <w:color w:val="000000"/>
                <w:sz w:val="14"/>
                <w:szCs w:val="14"/>
              </w:rPr>
              <w:t>Закупка товаров, работ и услуг для гос.нужд</w:t>
            </w:r>
          </w:p>
        </w:tc>
        <w:tc>
          <w:tcPr>
            <w:tcW w:w="660" w:type="pct"/>
            <w:tcBorders>
              <w:top w:val="single" w:sz="4" w:space="0" w:color="auto"/>
              <w:left w:val="nil"/>
              <w:bottom w:val="single" w:sz="4" w:space="0" w:color="auto"/>
              <w:right w:val="single" w:sz="4" w:space="0" w:color="auto"/>
            </w:tcBorders>
            <w:shd w:val="clear" w:color="000000" w:fill="FFFFFF"/>
            <w:hideMark/>
          </w:tcPr>
          <w:p w:rsidR="00121822" w:rsidRPr="00121822" w:rsidRDefault="00121822" w:rsidP="00121822">
            <w:pPr>
              <w:ind w:firstLine="0"/>
              <w:jc w:val="center"/>
              <w:rPr>
                <w:color w:val="000000"/>
                <w:sz w:val="14"/>
                <w:szCs w:val="14"/>
              </w:rPr>
            </w:pPr>
            <w:r w:rsidRPr="00121822">
              <w:rPr>
                <w:color w:val="000000"/>
                <w:sz w:val="14"/>
                <w:szCs w:val="14"/>
              </w:rPr>
              <w:t>99 5 00 91005</w:t>
            </w:r>
          </w:p>
        </w:tc>
        <w:tc>
          <w:tcPr>
            <w:tcW w:w="379" w:type="pct"/>
            <w:tcBorders>
              <w:top w:val="single" w:sz="4" w:space="0" w:color="auto"/>
              <w:left w:val="nil"/>
              <w:bottom w:val="single" w:sz="4" w:space="0" w:color="auto"/>
              <w:right w:val="single" w:sz="4" w:space="0" w:color="auto"/>
            </w:tcBorders>
            <w:shd w:val="clear" w:color="auto" w:fill="auto"/>
            <w:hideMark/>
          </w:tcPr>
          <w:p w:rsidR="00121822" w:rsidRPr="00121822" w:rsidRDefault="00121822" w:rsidP="00121822">
            <w:pPr>
              <w:ind w:firstLine="0"/>
              <w:jc w:val="center"/>
              <w:rPr>
                <w:color w:val="000000"/>
                <w:sz w:val="14"/>
                <w:szCs w:val="14"/>
              </w:rPr>
            </w:pPr>
            <w:r w:rsidRPr="00121822">
              <w:rPr>
                <w:color w:val="000000"/>
                <w:sz w:val="14"/>
                <w:szCs w:val="14"/>
              </w:rPr>
              <w:t>200</w:t>
            </w:r>
          </w:p>
        </w:tc>
        <w:tc>
          <w:tcPr>
            <w:tcW w:w="660" w:type="pct"/>
            <w:tcBorders>
              <w:top w:val="single" w:sz="4" w:space="0" w:color="auto"/>
              <w:left w:val="nil"/>
              <w:bottom w:val="single" w:sz="4" w:space="0" w:color="auto"/>
              <w:right w:val="single" w:sz="4" w:space="0" w:color="auto"/>
            </w:tcBorders>
            <w:shd w:val="clear" w:color="000000" w:fill="FFFFFF"/>
            <w:hideMark/>
          </w:tcPr>
          <w:p w:rsidR="00121822" w:rsidRPr="00121822" w:rsidRDefault="00121822" w:rsidP="00121822">
            <w:pPr>
              <w:ind w:firstLine="0"/>
              <w:jc w:val="right"/>
              <w:rPr>
                <w:color w:val="000000"/>
                <w:sz w:val="14"/>
                <w:szCs w:val="14"/>
              </w:rPr>
            </w:pPr>
            <w:r w:rsidRPr="00121822">
              <w:rPr>
                <w:color w:val="000000"/>
                <w:sz w:val="14"/>
                <w:szCs w:val="14"/>
              </w:rPr>
              <w:t>208 000,00</w:t>
            </w:r>
          </w:p>
        </w:tc>
        <w:tc>
          <w:tcPr>
            <w:tcW w:w="660" w:type="pct"/>
            <w:tcBorders>
              <w:top w:val="single" w:sz="4" w:space="0" w:color="auto"/>
              <w:left w:val="nil"/>
              <w:bottom w:val="single" w:sz="4" w:space="0" w:color="auto"/>
              <w:right w:val="single" w:sz="4" w:space="0" w:color="auto"/>
            </w:tcBorders>
            <w:shd w:val="clear" w:color="000000" w:fill="FFFFFF"/>
            <w:hideMark/>
          </w:tcPr>
          <w:p w:rsidR="00121822" w:rsidRPr="00121822" w:rsidRDefault="00121822" w:rsidP="00121822">
            <w:pPr>
              <w:ind w:firstLine="0"/>
              <w:jc w:val="right"/>
              <w:rPr>
                <w:color w:val="000000"/>
                <w:sz w:val="14"/>
                <w:szCs w:val="14"/>
              </w:rPr>
            </w:pPr>
            <w:r w:rsidRPr="00121822">
              <w:rPr>
                <w:color w:val="000000"/>
                <w:sz w:val="14"/>
                <w:szCs w:val="14"/>
              </w:rPr>
              <w:t>215 488,00</w:t>
            </w:r>
          </w:p>
        </w:tc>
      </w:tr>
      <w:tr w:rsidR="00121822" w:rsidRPr="00121822" w:rsidTr="00121822">
        <w:trPr>
          <w:trHeight w:val="20"/>
        </w:trPr>
        <w:tc>
          <w:tcPr>
            <w:tcW w:w="2641"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4"/>
                <w:szCs w:val="14"/>
              </w:rPr>
            </w:pPr>
          </w:p>
        </w:tc>
        <w:tc>
          <w:tcPr>
            <w:tcW w:w="660"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4"/>
                <w:szCs w:val="14"/>
              </w:rPr>
            </w:pPr>
          </w:p>
        </w:tc>
        <w:tc>
          <w:tcPr>
            <w:tcW w:w="379"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4"/>
                <w:szCs w:val="14"/>
              </w:rPr>
            </w:pPr>
          </w:p>
        </w:tc>
        <w:tc>
          <w:tcPr>
            <w:tcW w:w="660"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4"/>
                <w:szCs w:val="14"/>
              </w:rPr>
            </w:pPr>
          </w:p>
        </w:tc>
        <w:tc>
          <w:tcPr>
            <w:tcW w:w="660" w:type="pct"/>
            <w:tcBorders>
              <w:top w:val="nil"/>
              <w:left w:val="nil"/>
              <w:bottom w:val="nil"/>
              <w:right w:val="nil"/>
            </w:tcBorders>
            <w:shd w:val="clear" w:color="auto" w:fill="auto"/>
            <w:hideMark/>
          </w:tcPr>
          <w:p w:rsidR="00121822" w:rsidRPr="00121822" w:rsidRDefault="00121822" w:rsidP="00121822">
            <w:pPr>
              <w:ind w:firstLine="0"/>
              <w:jc w:val="left"/>
              <w:rPr>
                <w:color w:val="000000"/>
                <w:sz w:val="14"/>
                <w:szCs w:val="14"/>
              </w:rPr>
            </w:pPr>
          </w:p>
        </w:tc>
      </w:tr>
    </w:tbl>
    <w:p w:rsidR="00121822" w:rsidRDefault="00121822" w:rsidP="005359D8">
      <w:pPr>
        <w:ind w:firstLine="0"/>
      </w:pPr>
    </w:p>
    <w:tbl>
      <w:tblPr>
        <w:tblW w:w="5000" w:type="pct"/>
        <w:tblLook w:val="04A0"/>
      </w:tblPr>
      <w:tblGrid>
        <w:gridCol w:w="5491"/>
        <w:gridCol w:w="1162"/>
        <w:gridCol w:w="666"/>
        <w:gridCol w:w="1472"/>
        <w:gridCol w:w="1506"/>
        <w:gridCol w:w="1488"/>
        <w:gridCol w:w="1370"/>
        <w:gridCol w:w="1624"/>
        <w:gridCol w:w="716"/>
      </w:tblGrid>
      <w:tr w:rsidR="00A07B8D" w:rsidRPr="00A07B8D" w:rsidTr="00A07B8D">
        <w:trPr>
          <w:trHeight w:val="20"/>
        </w:trPr>
        <w:tc>
          <w:tcPr>
            <w:tcW w:w="5000" w:type="pct"/>
            <w:gridSpan w:val="9"/>
            <w:tcBorders>
              <w:top w:val="nil"/>
              <w:left w:val="nil"/>
              <w:bottom w:val="nil"/>
              <w:right w:val="nil"/>
            </w:tcBorders>
            <w:shd w:val="clear" w:color="auto" w:fill="auto"/>
            <w:hideMark/>
          </w:tcPr>
          <w:p w:rsidR="00A07B8D" w:rsidRPr="00A07B8D" w:rsidRDefault="00A07B8D" w:rsidP="00A07B8D">
            <w:pPr>
              <w:ind w:firstLine="0"/>
              <w:jc w:val="right"/>
              <w:rPr>
                <w:color w:val="000000"/>
              </w:rPr>
            </w:pPr>
            <w:r w:rsidRPr="00A07B8D">
              <w:rPr>
                <w:color w:val="000000"/>
              </w:rPr>
              <w:t>Приложение № 3</w:t>
            </w:r>
            <w:r w:rsidRPr="00A07B8D">
              <w:rPr>
                <w:color w:val="000000"/>
              </w:rPr>
              <w:br/>
              <w:t xml:space="preserve">к решению  городского Совета депутатов </w:t>
            </w:r>
            <w:r w:rsidRPr="00A07B8D">
              <w:rPr>
                <w:color w:val="000000"/>
              </w:rPr>
              <w:br/>
              <w:t>№ 19-2 от «25» сентября 2019  года</w:t>
            </w:r>
          </w:p>
        </w:tc>
      </w:tr>
      <w:tr w:rsidR="00A07B8D" w:rsidRPr="00A07B8D" w:rsidTr="00A07B8D">
        <w:trPr>
          <w:trHeight w:val="20"/>
        </w:trPr>
        <w:tc>
          <w:tcPr>
            <w:tcW w:w="5000" w:type="pct"/>
            <w:gridSpan w:val="9"/>
            <w:tcBorders>
              <w:top w:val="nil"/>
              <w:left w:val="nil"/>
              <w:bottom w:val="nil"/>
              <w:right w:val="nil"/>
            </w:tcBorders>
            <w:shd w:val="clear" w:color="auto" w:fill="auto"/>
            <w:hideMark/>
          </w:tcPr>
          <w:p w:rsidR="00A07B8D" w:rsidRPr="00A07B8D" w:rsidRDefault="00A07B8D" w:rsidP="00A07B8D">
            <w:pPr>
              <w:ind w:firstLine="0"/>
              <w:jc w:val="right"/>
              <w:rPr>
                <w:color w:val="000000"/>
                <w:sz w:val="11"/>
                <w:szCs w:val="11"/>
              </w:rPr>
            </w:pPr>
          </w:p>
          <w:p w:rsidR="00A07B8D" w:rsidRPr="00A07B8D" w:rsidRDefault="00A07B8D" w:rsidP="00A07B8D">
            <w:pPr>
              <w:ind w:firstLine="0"/>
              <w:jc w:val="right"/>
              <w:rPr>
                <w:color w:val="000000"/>
                <w:sz w:val="11"/>
                <w:szCs w:val="11"/>
              </w:rPr>
            </w:pPr>
          </w:p>
          <w:p w:rsidR="00A07B8D" w:rsidRPr="00A07B8D" w:rsidRDefault="00A07B8D" w:rsidP="00A07B8D">
            <w:pPr>
              <w:ind w:firstLine="0"/>
              <w:jc w:val="right"/>
              <w:rPr>
                <w:color w:val="000000"/>
                <w:sz w:val="11"/>
                <w:szCs w:val="11"/>
              </w:rPr>
            </w:pPr>
            <w:r w:rsidRPr="00A07B8D">
              <w:rPr>
                <w:color w:val="000000"/>
                <w:sz w:val="11"/>
                <w:szCs w:val="11"/>
              </w:rPr>
              <w:t>Табл. 3.1</w:t>
            </w:r>
          </w:p>
        </w:tc>
      </w:tr>
      <w:tr w:rsidR="00A07B8D" w:rsidRPr="00A07B8D" w:rsidTr="00A07B8D">
        <w:trPr>
          <w:trHeight w:val="20"/>
        </w:trPr>
        <w:tc>
          <w:tcPr>
            <w:tcW w:w="5000" w:type="pct"/>
            <w:gridSpan w:val="9"/>
            <w:tcBorders>
              <w:top w:val="nil"/>
              <w:left w:val="nil"/>
              <w:bottom w:val="nil"/>
              <w:right w:val="nil"/>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Распределение бюджетных ассигнований бюджета МО "Город Удачный" Мирнинский район РС (Якутия) по целевым статьям и группам видов расходов на реализацию непрограммных расходов на 2019 год</w:t>
            </w:r>
          </w:p>
        </w:tc>
      </w:tr>
      <w:tr w:rsidR="00A07B8D" w:rsidRPr="00A07B8D" w:rsidTr="00A07B8D">
        <w:trPr>
          <w:trHeight w:val="20"/>
        </w:trPr>
        <w:tc>
          <w:tcPr>
            <w:tcW w:w="2837" w:type="pct"/>
            <w:gridSpan w:val="4"/>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1"/>
                <w:szCs w:val="11"/>
              </w:rPr>
            </w:pPr>
            <w:r w:rsidRPr="00A07B8D">
              <w:rPr>
                <w:color w:val="000000"/>
                <w:sz w:val="11"/>
                <w:szCs w:val="11"/>
              </w:rPr>
              <w:t xml:space="preserve"> рубли</w:t>
            </w:r>
          </w:p>
        </w:tc>
        <w:tc>
          <w:tcPr>
            <w:tcW w:w="486"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480"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44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524"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1"/>
                <w:szCs w:val="11"/>
              </w:rPr>
            </w:pPr>
            <w:r w:rsidRPr="00A07B8D">
              <w:rPr>
                <w:b/>
                <w:bCs/>
                <w:color w:val="000000"/>
                <w:sz w:val="11"/>
                <w:szCs w:val="11"/>
              </w:rPr>
              <w:t>Наименование</w:t>
            </w:r>
          </w:p>
        </w:tc>
        <w:tc>
          <w:tcPr>
            <w:tcW w:w="375"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1"/>
                <w:szCs w:val="11"/>
              </w:rPr>
            </w:pPr>
            <w:r w:rsidRPr="00A07B8D">
              <w:rPr>
                <w:b/>
                <w:bCs/>
                <w:color w:val="000000"/>
                <w:sz w:val="11"/>
                <w:szCs w:val="11"/>
              </w:rPr>
              <w:t>ЦСР</w:t>
            </w:r>
          </w:p>
        </w:tc>
        <w:tc>
          <w:tcPr>
            <w:tcW w:w="215"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1"/>
                <w:szCs w:val="11"/>
              </w:rPr>
            </w:pPr>
            <w:r w:rsidRPr="00A07B8D">
              <w:rPr>
                <w:b/>
                <w:bCs/>
                <w:color w:val="000000"/>
                <w:sz w:val="11"/>
                <w:szCs w:val="11"/>
              </w:rPr>
              <w:t>ВР</w:t>
            </w:r>
          </w:p>
        </w:tc>
        <w:tc>
          <w:tcPr>
            <w:tcW w:w="475" w:type="pct"/>
            <w:tcBorders>
              <w:top w:val="single" w:sz="4" w:space="0" w:color="000000"/>
              <w:left w:val="nil"/>
              <w:bottom w:val="single" w:sz="4" w:space="0" w:color="000000"/>
              <w:right w:val="nil"/>
            </w:tcBorders>
            <w:shd w:val="clear" w:color="auto" w:fill="auto"/>
            <w:vAlign w:val="center"/>
            <w:hideMark/>
          </w:tcPr>
          <w:p w:rsidR="00A07B8D" w:rsidRPr="00A07B8D" w:rsidRDefault="00A07B8D" w:rsidP="00A07B8D">
            <w:pPr>
              <w:ind w:firstLine="0"/>
              <w:jc w:val="center"/>
              <w:rPr>
                <w:b/>
                <w:bCs/>
                <w:color w:val="000000"/>
                <w:sz w:val="11"/>
                <w:szCs w:val="11"/>
              </w:rPr>
            </w:pPr>
            <w:r w:rsidRPr="00A07B8D">
              <w:rPr>
                <w:b/>
                <w:bCs/>
                <w:color w:val="000000"/>
                <w:sz w:val="11"/>
                <w:szCs w:val="11"/>
              </w:rPr>
              <w:t>Сумма на 2019 год</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b/>
                <w:bCs/>
                <w:color w:val="00B050"/>
                <w:sz w:val="11"/>
                <w:szCs w:val="11"/>
              </w:rPr>
            </w:pPr>
            <w:r w:rsidRPr="00A07B8D">
              <w:rPr>
                <w:b/>
                <w:bCs/>
                <w:color w:val="00B050"/>
                <w:sz w:val="11"/>
                <w:szCs w:val="11"/>
              </w:rPr>
              <w:t xml:space="preserve"> Уточнение за счет остатков средств </w:t>
            </w:r>
          </w:p>
        </w:tc>
        <w:tc>
          <w:tcPr>
            <w:tcW w:w="480"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center"/>
              <w:rPr>
                <w:b/>
                <w:bCs/>
                <w:color w:val="00B050"/>
                <w:sz w:val="11"/>
                <w:szCs w:val="11"/>
              </w:rPr>
            </w:pPr>
            <w:r w:rsidRPr="00A07B8D">
              <w:rPr>
                <w:b/>
                <w:bCs/>
                <w:color w:val="00B050"/>
                <w:sz w:val="11"/>
                <w:szCs w:val="11"/>
              </w:rPr>
              <w:t xml:space="preserve"> Уточнение за счет доп.доходов </w:t>
            </w:r>
          </w:p>
        </w:tc>
        <w:tc>
          <w:tcPr>
            <w:tcW w:w="442" w:type="pct"/>
            <w:tcBorders>
              <w:top w:val="single" w:sz="4" w:space="0" w:color="auto"/>
              <w:left w:val="nil"/>
              <w:bottom w:val="single" w:sz="4" w:space="0" w:color="auto"/>
              <w:right w:val="nil"/>
            </w:tcBorders>
            <w:shd w:val="clear" w:color="auto" w:fill="auto"/>
            <w:hideMark/>
          </w:tcPr>
          <w:p w:rsidR="00A07B8D" w:rsidRPr="00A07B8D" w:rsidRDefault="00A07B8D" w:rsidP="00A07B8D">
            <w:pPr>
              <w:ind w:firstLine="0"/>
              <w:jc w:val="center"/>
              <w:rPr>
                <w:b/>
                <w:bCs/>
                <w:color w:val="00B050"/>
                <w:sz w:val="11"/>
                <w:szCs w:val="11"/>
              </w:rPr>
            </w:pPr>
            <w:r w:rsidRPr="00A07B8D">
              <w:rPr>
                <w:b/>
                <w:bCs/>
                <w:color w:val="00B050"/>
                <w:sz w:val="11"/>
                <w:szCs w:val="11"/>
              </w:rPr>
              <w:t xml:space="preserve"> Уточнение за счет передвижек средств </w:t>
            </w:r>
          </w:p>
        </w:tc>
        <w:tc>
          <w:tcPr>
            <w:tcW w:w="52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 xml:space="preserve"> Уточненный план на 2019 год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left"/>
              <w:rPr>
                <w:b/>
                <w:bCs/>
                <w:color w:val="000000"/>
                <w:sz w:val="11"/>
                <w:szCs w:val="11"/>
              </w:rPr>
            </w:pPr>
            <w:r w:rsidRPr="00A07B8D">
              <w:rPr>
                <w:b/>
                <w:bCs/>
                <w:color w:val="000000"/>
                <w:sz w:val="11"/>
                <w:szCs w:val="11"/>
              </w:rPr>
              <w:t>ВСЕГО</w:t>
            </w:r>
          </w:p>
        </w:tc>
        <w:tc>
          <w:tcPr>
            <w:tcW w:w="375"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1"/>
                <w:szCs w:val="11"/>
              </w:rPr>
            </w:pPr>
            <w:r w:rsidRPr="00A07B8D">
              <w:rPr>
                <w:b/>
                <w:bCs/>
                <w:color w:val="000000"/>
                <w:sz w:val="11"/>
                <w:szCs w:val="11"/>
              </w:rPr>
              <w:t> </w:t>
            </w:r>
          </w:p>
        </w:tc>
        <w:tc>
          <w:tcPr>
            <w:tcW w:w="215"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1"/>
                <w:szCs w:val="11"/>
              </w:rPr>
            </w:pPr>
            <w:r w:rsidRPr="00A07B8D">
              <w:rPr>
                <w:b/>
                <w:bCs/>
                <w:color w:val="000000"/>
                <w:sz w:val="11"/>
                <w:szCs w:val="11"/>
              </w:rPr>
              <w:t> </w:t>
            </w:r>
          </w:p>
        </w:tc>
        <w:tc>
          <w:tcPr>
            <w:tcW w:w="475" w:type="pct"/>
            <w:tcBorders>
              <w:top w:val="nil"/>
              <w:left w:val="nil"/>
              <w:bottom w:val="single" w:sz="4" w:space="0" w:color="000000"/>
              <w:right w:val="nil"/>
            </w:tcBorders>
            <w:shd w:val="clear" w:color="auto" w:fill="auto"/>
            <w:vAlign w:val="center"/>
            <w:hideMark/>
          </w:tcPr>
          <w:p w:rsidR="00A07B8D" w:rsidRPr="00A07B8D" w:rsidRDefault="00A07B8D" w:rsidP="00A07B8D">
            <w:pPr>
              <w:ind w:firstLine="0"/>
              <w:jc w:val="right"/>
              <w:rPr>
                <w:b/>
                <w:bCs/>
                <w:color w:val="C0504D"/>
                <w:sz w:val="11"/>
                <w:szCs w:val="11"/>
              </w:rPr>
            </w:pPr>
            <w:r w:rsidRPr="00A07B8D">
              <w:rPr>
                <w:b/>
                <w:bCs/>
                <w:color w:val="C0504D"/>
                <w:sz w:val="11"/>
                <w:szCs w:val="11"/>
              </w:rPr>
              <w:t>158 996 497,52</w:t>
            </w:r>
          </w:p>
        </w:tc>
        <w:tc>
          <w:tcPr>
            <w:tcW w:w="486"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C0504D"/>
                <w:sz w:val="11"/>
                <w:szCs w:val="11"/>
              </w:rPr>
            </w:pPr>
            <w:r w:rsidRPr="00A07B8D">
              <w:rPr>
                <w:b/>
                <w:bCs/>
                <w:color w:val="C0504D"/>
                <w:sz w:val="11"/>
                <w:szCs w:val="11"/>
              </w:rPr>
              <w:t xml:space="preserve">                     -     </w:t>
            </w:r>
          </w:p>
        </w:tc>
        <w:tc>
          <w:tcPr>
            <w:tcW w:w="480"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C0504D"/>
                <w:sz w:val="11"/>
                <w:szCs w:val="11"/>
              </w:rPr>
            </w:pPr>
            <w:r w:rsidRPr="00A07B8D">
              <w:rPr>
                <w:b/>
                <w:bCs/>
                <w:color w:val="C0504D"/>
                <w:sz w:val="11"/>
                <w:szCs w:val="11"/>
              </w:rPr>
              <w:t xml:space="preserve"> 10 569 843,53   </w:t>
            </w:r>
          </w:p>
        </w:tc>
        <w:tc>
          <w:tcPr>
            <w:tcW w:w="442"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C0504D"/>
                <w:sz w:val="11"/>
                <w:szCs w:val="11"/>
              </w:rPr>
            </w:pPr>
            <w:r w:rsidRPr="00A07B8D">
              <w:rPr>
                <w:b/>
                <w:bCs/>
                <w:color w:val="C0504D"/>
                <w:sz w:val="11"/>
                <w:szCs w:val="11"/>
              </w:rPr>
              <w:t xml:space="preserve">      42 893,00   </w:t>
            </w: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A07B8D" w:rsidRPr="00A07B8D" w:rsidRDefault="00A07B8D" w:rsidP="00A07B8D">
            <w:pPr>
              <w:ind w:firstLine="0"/>
              <w:jc w:val="right"/>
              <w:rPr>
                <w:b/>
                <w:bCs/>
                <w:color w:val="C0504D"/>
                <w:sz w:val="11"/>
                <w:szCs w:val="11"/>
              </w:rPr>
            </w:pPr>
            <w:r w:rsidRPr="00A07B8D">
              <w:rPr>
                <w:b/>
                <w:bCs/>
                <w:color w:val="C0504D"/>
                <w:sz w:val="11"/>
                <w:szCs w:val="11"/>
              </w:rPr>
              <w:t xml:space="preserve">  169 609 234,05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1"/>
                <w:szCs w:val="11"/>
              </w:rPr>
            </w:pPr>
            <w:r w:rsidRPr="00A07B8D">
              <w:rPr>
                <w:b/>
                <w:bCs/>
                <w:color w:val="000000"/>
                <w:sz w:val="11"/>
                <w:szCs w:val="11"/>
              </w:rPr>
              <w:t>Непрограммные расходы</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99 0 00 00000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158 996 497,52</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10 569 843,53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42 893,00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169 609 234,05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1"/>
                <w:szCs w:val="11"/>
              </w:rPr>
            </w:pPr>
            <w:r w:rsidRPr="00A07B8D">
              <w:rPr>
                <w:b/>
                <w:bCs/>
                <w:color w:val="000000"/>
                <w:sz w:val="11"/>
                <w:szCs w:val="11"/>
              </w:rPr>
              <w:t>Руководство и управление в сфере установленных функций органов местного самоуправления</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99 1 00 00000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94 348 680,72</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2 575 408,53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96 924 089,25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Расходы на содержание органов местного самоуправления</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99 1 00 11410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89 899 746,72</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2 519 021,53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92 418 768,25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Расходы на выплаты персоналу</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99 1 00 11410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100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79 902 745,25</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1 935 480,00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81 838 225,25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Закупка товаров, работ и услуг для обеспечения государственных (муниципальных) нужд</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99 1 00 11410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200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9 997 001,47</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583 541,53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10 580 543,00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Глава муниципального образования</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99 1 00 11600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4 448 934,00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56 387,00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4 505 321,00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Расходы на выплаты персоналу</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99 1 00 11600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100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4 448 934,00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56 387,00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4 505 321,00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Субвенция на осуществление первичного воинского учета на территориях, где отсутствуют военные комиссариаты (в части ГО, МП, ГП)</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99 5 00 51180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100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3 279 800,00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3 279 800,00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1"/>
                <w:szCs w:val="11"/>
              </w:rPr>
            </w:pPr>
            <w:r w:rsidRPr="00A07B8D">
              <w:rPr>
                <w:b/>
                <w:bCs/>
                <w:color w:val="000000"/>
                <w:sz w:val="11"/>
                <w:szCs w:val="11"/>
              </w:rPr>
              <w:t>Прочие непрограммные расходы</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99 5 00 00000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56 797 467,75</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7 904 718,00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42 893,00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64 745 078,75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99 5 00 11020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900 000,00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900 000,00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Закупка товаров, работ и услуг для обеспечения государственных (муниципальных) нужд</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99 5 00 11020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200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900 000,00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900 000,00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Выполнение отдельных государственных полномочий по государственной регистрации актов гражданского состояния</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99 5 00 59300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200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86 583,00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89 717,00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176 300,00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Ежемесячные доплаты к трудовой пенсии лицам, замещавшим муниципальные должности и должности муниципальной службы</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99 5 00 71020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865 400,00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167 260,00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1 032 660,00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Социальное обеспечение и иные выплаты населению</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99 5 00 71020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300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865 400,00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167 260,00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1 032 660,00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Резервный фонд местной администрации</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99 5 00 71100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2 650 687,00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2 650 687,00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Закупка товаров, работ и услуг для обеспечения государственных (муниципальных) нужд</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99 5 00 71100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200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2 650 687,00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2 650 687,00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Расходы в области массовой информации</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99 5 00 91001</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21 000,00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21 000,00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Закупка товаров, работ и услуг для обеспечения государственных (муниципальных) нужд</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99 5 00 91001</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200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21 000,00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21 000,00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Расходы по управлению муниципальным имуществом и земельными ресурсами</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99 5 00 91002</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19 036 380,75</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12 426 583,00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42 893,00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31 505 856,75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Закупка товаров, работ и услуг для обеспечения государственных (муниципальных) нужд</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99 5 00 91002</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200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18 819 218,75</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12 426 583,00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42 893,00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31 288 694,75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Иные бюджетные ассигнования</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99 5 00 91002</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800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217 162,00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217 162,00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Субсидии на возмещение затрат или недополученных доходов организациям жилищно-коммунального хозяйства</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99 5 00 91010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26 123 000,00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5 543 000,00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20 580 000,00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Иные бюджетные ассигнования</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99 5 00 91010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800</w:t>
            </w:r>
          </w:p>
        </w:tc>
        <w:tc>
          <w:tcPr>
            <w:tcW w:w="475"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26 123 000,00</w:t>
            </w:r>
          </w:p>
        </w:tc>
        <w:tc>
          <w:tcPr>
            <w:tcW w:w="486"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5 543 000,00   </w:t>
            </w:r>
          </w:p>
        </w:tc>
        <w:tc>
          <w:tcPr>
            <w:tcW w:w="44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20 580 000,00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Оплата проезда льготной категории населения</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99 5 00 91012</w:t>
            </w:r>
          </w:p>
        </w:tc>
        <w:tc>
          <w:tcPr>
            <w:tcW w:w="215" w:type="pct"/>
            <w:tcBorders>
              <w:top w:val="nil"/>
              <w:left w:val="nil"/>
              <w:bottom w:val="nil"/>
              <w:right w:val="nil"/>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244</w:t>
            </w:r>
          </w:p>
        </w:tc>
        <w:tc>
          <w:tcPr>
            <w:tcW w:w="475" w:type="pct"/>
            <w:tcBorders>
              <w:top w:val="single" w:sz="4" w:space="0" w:color="auto"/>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0,00</w:t>
            </w:r>
          </w:p>
        </w:tc>
        <w:tc>
          <w:tcPr>
            <w:tcW w:w="486"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351 600,00   </w:t>
            </w:r>
          </w:p>
        </w:tc>
        <w:tc>
          <w:tcPr>
            <w:tcW w:w="442"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351 600,00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МБТ из бюджета района на проект "Активный гражданин"</w:t>
            </w:r>
          </w:p>
        </w:tc>
        <w:tc>
          <w:tcPr>
            <w:tcW w:w="375"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99 5 00 91014</w:t>
            </w:r>
          </w:p>
        </w:tc>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812</w:t>
            </w:r>
          </w:p>
        </w:tc>
        <w:tc>
          <w:tcPr>
            <w:tcW w:w="475"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0,00</w:t>
            </w:r>
          </w:p>
        </w:tc>
        <w:tc>
          <w:tcPr>
            <w:tcW w:w="486"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502 275,00   </w:t>
            </w:r>
          </w:p>
        </w:tc>
        <w:tc>
          <w:tcPr>
            <w:tcW w:w="44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502 275,00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Расходы на исполнение судебных решений о взыскании из бюджета по искам юридических и физических лиц</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99 5 00 91017</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90 000,00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90 000,00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Иные бюджетные ассигнования</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99 5 00 91017</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800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90 000,00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90 000,00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Выполнение других обязательств муниципальных образований</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99 5 00 91019</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540 000,00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540 000,00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Закупка товаров, работ и услуг для обеспечения государственных (муниципальных) нужд</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99 5 00 91019</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200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540 000,00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540 000,00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1"/>
                <w:szCs w:val="11"/>
              </w:rPr>
            </w:pPr>
            <w:r w:rsidRPr="00A07B8D">
              <w:rPr>
                <w:b/>
                <w:bCs/>
                <w:color w:val="000000"/>
                <w:sz w:val="11"/>
                <w:szCs w:val="11"/>
              </w:rPr>
              <w:t>Автомобильный транспорт</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18 6 00 00000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6 571 000,00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6 571 000,00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Организация пассажирских перевозок внутри муниципального образования автотранспортом</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18 6 00 10030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6 571 000,00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1"/>
                <w:szCs w:val="11"/>
              </w:rPr>
            </w:pPr>
            <w:r w:rsidRPr="00A07B8D">
              <w:rPr>
                <w:b/>
                <w:bCs/>
                <w:color w:val="000000"/>
                <w:sz w:val="11"/>
                <w:szCs w:val="11"/>
              </w:rPr>
              <w:t xml:space="preserve">             6 571 000,00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Закупка товаров, работ и услуг для обеспечения государственных (муниципальных) нужд</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18 6 00 10030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200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5 771 000,00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5 771 000,00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Социальное обеспечение и иные выплаты населению</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18 6 00 10030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300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800 000,00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800 000,00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1"/>
                <w:szCs w:val="11"/>
              </w:rPr>
            </w:pPr>
            <w:r w:rsidRPr="00A07B8D">
              <w:rPr>
                <w:b/>
                <w:bCs/>
                <w:color w:val="000000"/>
                <w:sz w:val="11"/>
                <w:szCs w:val="11"/>
              </w:rPr>
              <w:t>Межбюджетные трансферты</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99 6 00 00000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1"/>
                <w:szCs w:val="11"/>
              </w:rPr>
            </w:pPr>
            <w:r w:rsidRPr="00A07B8D">
              <w:rPr>
                <w:b/>
                <w:b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4 483 966,05</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538ED5"/>
                <w:sz w:val="11"/>
                <w:szCs w:val="11"/>
              </w:rPr>
            </w:pPr>
            <w:r w:rsidRPr="00A07B8D">
              <w:rPr>
                <w:b/>
                <w:bCs/>
                <w:color w:val="538ED5"/>
                <w:sz w:val="11"/>
                <w:szCs w:val="11"/>
              </w:rPr>
              <w:t xml:space="preserve">      4 483 966,05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Субсидии, передаваемые в государственный бюджет  (отрицательный трансферт)</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99 6 00 88300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3 158 000,00</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3 158 000,00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Межбюджетные трансферты</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99 6 00 88300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500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3 158 000,00</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3 158 000,00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1"/>
                <w:szCs w:val="11"/>
              </w:rPr>
            </w:pPr>
            <w:r w:rsidRPr="00A07B8D">
              <w:rPr>
                <w:b/>
                <w:bCs/>
                <w:i/>
                <w:iCs/>
                <w:color w:val="000000"/>
                <w:sz w:val="11"/>
                <w:szCs w:val="11"/>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99 6 00 88510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1"/>
                <w:szCs w:val="11"/>
              </w:rPr>
            </w:pPr>
            <w:r w:rsidRPr="00A07B8D">
              <w:rPr>
                <w:b/>
                <w:bCs/>
                <w:i/>
                <w:iCs/>
                <w:color w:val="000000"/>
                <w:sz w:val="11"/>
                <w:szCs w:val="11"/>
              </w:rPr>
              <w:t> </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1 325 966,05</w:t>
            </w:r>
          </w:p>
        </w:tc>
        <w:tc>
          <w:tcPr>
            <w:tcW w:w="486"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80"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44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i/>
                <w:iCs/>
                <w:color w:val="000000"/>
                <w:sz w:val="11"/>
                <w:szCs w:val="11"/>
              </w:rPr>
            </w:pPr>
            <w:r w:rsidRPr="00A07B8D">
              <w:rPr>
                <w:b/>
                <w:bCs/>
                <w:i/>
                <w:iCs/>
                <w:color w:val="000000"/>
                <w:sz w:val="11"/>
                <w:szCs w:val="11"/>
              </w:rPr>
              <w:t xml:space="preserve">            1 325 966,05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Межбюджетные трансферты</w:t>
            </w:r>
          </w:p>
        </w:tc>
        <w:tc>
          <w:tcPr>
            <w:tcW w:w="3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99 6 00 88510</w:t>
            </w:r>
          </w:p>
        </w:tc>
        <w:tc>
          <w:tcPr>
            <w:tcW w:w="2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1"/>
                <w:szCs w:val="11"/>
              </w:rPr>
            </w:pPr>
            <w:r w:rsidRPr="00A07B8D">
              <w:rPr>
                <w:color w:val="000000"/>
                <w:sz w:val="11"/>
                <w:szCs w:val="11"/>
              </w:rPr>
              <w:t>500</w:t>
            </w:r>
          </w:p>
        </w:tc>
        <w:tc>
          <w:tcPr>
            <w:tcW w:w="475"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1"/>
                <w:szCs w:val="11"/>
              </w:rPr>
            </w:pPr>
            <w:r w:rsidRPr="00A07B8D">
              <w:rPr>
                <w:color w:val="000000"/>
                <w:sz w:val="11"/>
                <w:szCs w:val="11"/>
              </w:rPr>
              <w:t>1 325 966,05</w:t>
            </w:r>
          </w:p>
        </w:tc>
        <w:tc>
          <w:tcPr>
            <w:tcW w:w="486"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80"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44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w:t>
            </w:r>
          </w:p>
        </w:tc>
        <w:tc>
          <w:tcPr>
            <w:tcW w:w="5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1"/>
                <w:szCs w:val="11"/>
              </w:rPr>
            </w:pPr>
            <w:r w:rsidRPr="00A07B8D">
              <w:rPr>
                <w:color w:val="000000"/>
                <w:sz w:val="11"/>
                <w:szCs w:val="11"/>
              </w:rPr>
              <w:t xml:space="preserve">                1 325 966,05   </w:t>
            </w: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r w:rsidR="00A07B8D" w:rsidRPr="00A07B8D" w:rsidTr="00A07B8D">
        <w:trPr>
          <w:trHeight w:val="20"/>
        </w:trPr>
        <w:tc>
          <w:tcPr>
            <w:tcW w:w="177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375"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215"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475"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486"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480"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44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524"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c>
          <w:tcPr>
            <w:tcW w:w="2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1"/>
                <w:szCs w:val="11"/>
              </w:rPr>
            </w:pPr>
          </w:p>
        </w:tc>
      </w:tr>
    </w:tbl>
    <w:p w:rsidR="00121822" w:rsidRDefault="00121822"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tbl>
      <w:tblPr>
        <w:tblW w:w="5000" w:type="pct"/>
        <w:tblLook w:val="04A0"/>
      </w:tblPr>
      <w:tblGrid>
        <w:gridCol w:w="8013"/>
        <w:gridCol w:w="2002"/>
        <w:gridCol w:w="1150"/>
        <w:gridCol w:w="2210"/>
        <w:gridCol w:w="2120"/>
      </w:tblGrid>
      <w:tr w:rsidR="00A07B8D" w:rsidRPr="00A07B8D" w:rsidTr="00A07B8D">
        <w:trPr>
          <w:trHeight w:val="20"/>
        </w:trPr>
        <w:tc>
          <w:tcPr>
            <w:tcW w:w="2586"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2"/>
              </w:rPr>
            </w:pPr>
          </w:p>
        </w:tc>
        <w:tc>
          <w:tcPr>
            <w:tcW w:w="646"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2"/>
              </w:rPr>
            </w:pPr>
          </w:p>
        </w:tc>
        <w:tc>
          <w:tcPr>
            <w:tcW w:w="1768" w:type="pct"/>
            <w:gridSpan w:val="3"/>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Табл. 3.2</w:t>
            </w:r>
          </w:p>
        </w:tc>
      </w:tr>
      <w:tr w:rsidR="00A07B8D" w:rsidRPr="00A07B8D" w:rsidTr="00A07B8D">
        <w:trPr>
          <w:trHeight w:val="20"/>
        </w:trPr>
        <w:tc>
          <w:tcPr>
            <w:tcW w:w="5000" w:type="pct"/>
            <w:gridSpan w:val="5"/>
            <w:tcBorders>
              <w:top w:val="nil"/>
              <w:left w:val="nil"/>
              <w:bottom w:val="nil"/>
              <w:right w:val="nil"/>
            </w:tcBorders>
            <w:shd w:val="clear" w:color="auto" w:fill="auto"/>
            <w:vAlign w:val="center"/>
            <w:hideMark/>
          </w:tcPr>
          <w:p w:rsidR="00A07B8D" w:rsidRPr="00A07B8D" w:rsidRDefault="00A07B8D" w:rsidP="00A07B8D">
            <w:pPr>
              <w:ind w:firstLine="0"/>
              <w:jc w:val="center"/>
              <w:rPr>
                <w:color w:val="000000"/>
                <w:sz w:val="14"/>
                <w:szCs w:val="12"/>
              </w:rPr>
            </w:pPr>
            <w:r w:rsidRPr="00A07B8D">
              <w:rPr>
                <w:color w:val="000000"/>
                <w:sz w:val="14"/>
                <w:szCs w:val="12"/>
              </w:rPr>
              <w:t>Распределение бюджетных ассигнований бюджета МО "Город Удачный" Мирнинского района РС (Якутия) по целевым статьям и группам видов расходов на реализацию непрограммных расходов на 2020, 2021 год</w:t>
            </w:r>
          </w:p>
        </w:tc>
      </w:tr>
      <w:tr w:rsidR="00A07B8D" w:rsidRPr="00A07B8D" w:rsidTr="00A07B8D">
        <w:trPr>
          <w:trHeight w:val="20"/>
        </w:trPr>
        <w:tc>
          <w:tcPr>
            <w:tcW w:w="5000" w:type="pct"/>
            <w:gridSpan w:val="5"/>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4"/>
                <w:szCs w:val="12"/>
              </w:rPr>
            </w:pPr>
            <w:r w:rsidRPr="00A07B8D">
              <w:rPr>
                <w:color w:val="000000"/>
                <w:sz w:val="14"/>
                <w:szCs w:val="12"/>
              </w:rPr>
              <w:t>рубли</w:t>
            </w:r>
          </w:p>
        </w:tc>
      </w:tr>
      <w:tr w:rsidR="00A07B8D" w:rsidRPr="00A07B8D" w:rsidTr="00A07B8D">
        <w:trPr>
          <w:trHeight w:val="20"/>
        </w:trPr>
        <w:tc>
          <w:tcPr>
            <w:tcW w:w="25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2"/>
              </w:rPr>
            </w:pPr>
            <w:r w:rsidRPr="00A07B8D">
              <w:rPr>
                <w:b/>
                <w:bCs/>
                <w:color w:val="000000"/>
                <w:sz w:val="14"/>
                <w:szCs w:val="12"/>
              </w:rPr>
              <w:t>Наименование</w:t>
            </w:r>
          </w:p>
        </w:tc>
        <w:tc>
          <w:tcPr>
            <w:tcW w:w="646"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2"/>
              </w:rPr>
            </w:pPr>
            <w:r w:rsidRPr="00A07B8D">
              <w:rPr>
                <w:b/>
                <w:bCs/>
                <w:color w:val="000000"/>
                <w:sz w:val="14"/>
                <w:szCs w:val="12"/>
              </w:rPr>
              <w:t>ЦСР</w:t>
            </w:r>
          </w:p>
        </w:tc>
        <w:tc>
          <w:tcPr>
            <w:tcW w:w="371"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2"/>
              </w:rPr>
            </w:pPr>
            <w:r w:rsidRPr="00A07B8D">
              <w:rPr>
                <w:b/>
                <w:bCs/>
                <w:color w:val="000000"/>
                <w:sz w:val="14"/>
                <w:szCs w:val="12"/>
              </w:rPr>
              <w:t>ВР</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2"/>
              </w:rPr>
            </w:pPr>
            <w:r w:rsidRPr="00A07B8D">
              <w:rPr>
                <w:b/>
                <w:bCs/>
                <w:color w:val="000000"/>
                <w:sz w:val="14"/>
                <w:szCs w:val="12"/>
              </w:rPr>
              <w:t>Сумма                  на 2020 год</w:t>
            </w:r>
          </w:p>
        </w:tc>
        <w:tc>
          <w:tcPr>
            <w:tcW w:w="684"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2"/>
              </w:rPr>
            </w:pPr>
            <w:r w:rsidRPr="00A07B8D">
              <w:rPr>
                <w:b/>
                <w:bCs/>
                <w:color w:val="000000"/>
                <w:sz w:val="14"/>
                <w:szCs w:val="12"/>
              </w:rPr>
              <w:t>Сумма                          на 2021 год</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left"/>
              <w:rPr>
                <w:b/>
                <w:bCs/>
                <w:color w:val="000000"/>
                <w:sz w:val="14"/>
                <w:szCs w:val="12"/>
              </w:rPr>
            </w:pPr>
            <w:r w:rsidRPr="00A07B8D">
              <w:rPr>
                <w:b/>
                <w:bCs/>
                <w:color w:val="000000"/>
                <w:sz w:val="14"/>
                <w:szCs w:val="12"/>
              </w:rPr>
              <w:t>ВСЕГО</w:t>
            </w:r>
          </w:p>
        </w:tc>
        <w:tc>
          <w:tcPr>
            <w:tcW w:w="646"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2"/>
              </w:rPr>
            </w:pPr>
            <w:r w:rsidRPr="00A07B8D">
              <w:rPr>
                <w:b/>
                <w:bCs/>
                <w:color w:val="000000"/>
                <w:sz w:val="14"/>
                <w:szCs w:val="12"/>
              </w:rPr>
              <w:t> </w:t>
            </w:r>
          </w:p>
        </w:tc>
        <w:tc>
          <w:tcPr>
            <w:tcW w:w="371"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2"/>
              </w:rPr>
            </w:pPr>
            <w:r w:rsidRPr="00A07B8D">
              <w:rPr>
                <w:b/>
                <w:bCs/>
                <w:color w:val="000000"/>
                <w:sz w:val="14"/>
                <w:szCs w:val="12"/>
              </w:rPr>
              <w:t> </w:t>
            </w:r>
          </w:p>
        </w:tc>
        <w:tc>
          <w:tcPr>
            <w:tcW w:w="713"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right"/>
              <w:rPr>
                <w:b/>
                <w:bCs/>
                <w:color w:val="C0504D"/>
                <w:sz w:val="14"/>
                <w:szCs w:val="12"/>
              </w:rPr>
            </w:pPr>
            <w:r w:rsidRPr="00A07B8D">
              <w:rPr>
                <w:b/>
                <w:bCs/>
                <w:color w:val="C0504D"/>
                <w:sz w:val="14"/>
                <w:szCs w:val="12"/>
              </w:rPr>
              <w:t>133 536 239,00</w:t>
            </w:r>
          </w:p>
        </w:tc>
        <w:tc>
          <w:tcPr>
            <w:tcW w:w="684"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right"/>
              <w:rPr>
                <w:b/>
                <w:bCs/>
                <w:color w:val="C0504D"/>
                <w:sz w:val="14"/>
                <w:szCs w:val="12"/>
              </w:rPr>
            </w:pPr>
            <w:r w:rsidRPr="00A07B8D">
              <w:rPr>
                <w:b/>
                <w:bCs/>
                <w:color w:val="C0504D"/>
                <w:sz w:val="14"/>
                <w:szCs w:val="12"/>
              </w:rPr>
              <w:t>141 875 588,44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2"/>
              </w:rPr>
            </w:pPr>
            <w:r w:rsidRPr="00A07B8D">
              <w:rPr>
                <w:b/>
                <w:bCs/>
                <w:color w:val="000000"/>
                <w:sz w:val="14"/>
                <w:szCs w:val="12"/>
              </w:rPr>
              <w:t>Непрограммные расходы</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99 0 00 00000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4"/>
                <w:szCs w:val="12"/>
              </w:rPr>
            </w:pPr>
            <w:r w:rsidRPr="00A07B8D">
              <w:rPr>
                <w:b/>
                <w:bCs/>
                <w:color w:val="000000"/>
                <w:sz w:val="14"/>
                <w:szCs w:val="12"/>
              </w:rPr>
              <w:t>133 536 239,00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4"/>
                <w:szCs w:val="12"/>
              </w:rPr>
            </w:pPr>
            <w:r w:rsidRPr="00A07B8D">
              <w:rPr>
                <w:b/>
                <w:bCs/>
                <w:color w:val="000000"/>
                <w:sz w:val="14"/>
                <w:szCs w:val="12"/>
              </w:rPr>
              <w:t>141 875 588,44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2"/>
              </w:rPr>
            </w:pPr>
            <w:r w:rsidRPr="00A07B8D">
              <w:rPr>
                <w:b/>
                <w:bCs/>
                <w:color w:val="000000"/>
                <w:sz w:val="14"/>
                <w:szCs w:val="12"/>
              </w:rPr>
              <w:t>Руководство и управление в сфере установленных функций органов местного самоуправления</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99 1 00 00000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4"/>
                <w:szCs w:val="12"/>
              </w:rPr>
            </w:pPr>
            <w:r w:rsidRPr="00A07B8D">
              <w:rPr>
                <w:b/>
                <w:bCs/>
                <w:color w:val="538ED5"/>
                <w:sz w:val="14"/>
                <w:szCs w:val="12"/>
              </w:rPr>
              <w:t>96 913 700,92</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4"/>
                <w:szCs w:val="12"/>
              </w:rPr>
            </w:pPr>
            <w:r w:rsidRPr="00A07B8D">
              <w:rPr>
                <w:b/>
                <w:bCs/>
                <w:color w:val="538ED5"/>
                <w:sz w:val="14"/>
                <w:szCs w:val="12"/>
              </w:rPr>
              <w:t>101 647 986,66</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Расходы на содержание органов местного самоуправления</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99 1 00 11410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sz w:val="14"/>
                <w:szCs w:val="12"/>
              </w:rPr>
            </w:pPr>
            <w:r w:rsidRPr="00A07B8D">
              <w:rPr>
                <w:b/>
                <w:bCs/>
                <w:i/>
                <w:iCs/>
                <w:sz w:val="14"/>
                <w:szCs w:val="12"/>
              </w:rPr>
              <w:t>92 286 809,56</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sz w:val="14"/>
                <w:szCs w:val="12"/>
              </w:rPr>
            </w:pPr>
            <w:r w:rsidRPr="00A07B8D">
              <w:rPr>
                <w:b/>
                <w:bCs/>
                <w:i/>
                <w:iCs/>
                <w:sz w:val="14"/>
                <w:szCs w:val="12"/>
              </w:rPr>
              <w:t>96 854 527,21</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Расходы на выплаты персоналу</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99 1 00 11410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100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83 098 855,06</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86 090 413,85</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Закупка товаров, работ и услуг для гос.нужд</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99 1 00 11410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200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9 187 954,50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10 764 113,36</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Глава муниципального образования</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99 1 00 11600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4 626 891,36</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4 793 459,45</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Расходы на выплаты персоналу</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99 1 00 11600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100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4 626 891,36</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4 793 459,45</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Субвенция на осуществление первичного воинского учета на территориях, где отсутствуют военные комиссариаты (в части ГО, МП, ГП)</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99 5 00 51180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100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4"/>
                <w:szCs w:val="12"/>
              </w:rPr>
            </w:pPr>
            <w:r w:rsidRPr="00A07B8D">
              <w:rPr>
                <w:b/>
                <w:bCs/>
                <w:color w:val="000000"/>
                <w:sz w:val="14"/>
                <w:szCs w:val="12"/>
              </w:rPr>
              <w:t>2 886 500,00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4"/>
                <w:szCs w:val="12"/>
              </w:rPr>
            </w:pPr>
            <w:r w:rsidRPr="00A07B8D">
              <w:rPr>
                <w:b/>
                <w:bCs/>
                <w:color w:val="000000"/>
                <w:sz w:val="14"/>
                <w:szCs w:val="12"/>
              </w:rPr>
              <w:t>3 249 500,00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2"/>
              </w:rPr>
            </w:pPr>
            <w:r w:rsidRPr="00A07B8D">
              <w:rPr>
                <w:b/>
                <w:bCs/>
                <w:color w:val="000000"/>
                <w:sz w:val="14"/>
                <w:szCs w:val="12"/>
              </w:rPr>
              <w:t>Прочие непрограммные расходы</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99 5 00 00000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4"/>
                <w:szCs w:val="12"/>
              </w:rPr>
            </w:pPr>
            <w:r w:rsidRPr="00A07B8D">
              <w:rPr>
                <w:b/>
                <w:bCs/>
                <w:color w:val="538ED5"/>
                <w:sz w:val="14"/>
                <w:szCs w:val="12"/>
              </w:rPr>
              <w:t>28 980 643,39</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4"/>
                <w:szCs w:val="12"/>
              </w:rPr>
            </w:pPr>
            <w:r w:rsidRPr="00A07B8D">
              <w:rPr>
                <w:b/>
                <w:bCs/>
                <w:color w:val="538ED5"/>
                <w:sz w:val="14"/>
                <w:szCs w:val="12"/>
              </w:rPr>
              <w:t>32 049 735,40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99 5 00 11020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936 000,00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969 696,00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Закупка товаров, работ и услуг для гос.нужд</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99 5 00 11020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200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936 000,00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969 696,00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Выполнение отдельных государственных полномочий по государственной регистрации актов гражданского состояния</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99 5 00 59300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200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4"/>
                <w:szCs w:val="12"/>
              </w:rPr>
            </w:pPr>
            <w:r w:rsidRPr="00A07B8D">
              <w:rPr>
                <w:b/>
                <w:bCs/>
                <w:color w:val="000000"/>
                <w:sz w:val="14"/>
                <w:szCs w:val="12"/>
              </w:rPr>
              <w:t>92 070,00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4"/>
                <w:szCs w:val="12"/>
              </w:rPr>
            </w:pPr>
            <w:r w:rsidRPr="00A07B8D">
              <w:rPr>
                <w:b/>
                <w:bCs/>
                <w:color w:val="000000"/>
                <w:sz w:val="14"/>
                <w:szCs w:val="12"/>
              </w:rPr>
              <w:t>97 162,00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Ежемесячные доплаты к трудовой пенсии лицам, замещавшим муниципальные должности и должности муниципальной службы</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99 5 00 71020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900 016,00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932 416,58</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Социальное обеспечение и иные выплаты населению</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99 5 00 71020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300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900 016,00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932 416,58</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Резервный фонд местной администрации</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99 5 00 71100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1 837 509,00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1 928 842,00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Закупка товаров, работ и услуг для гос.нужд</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99 5 00 71100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200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1 837 509,00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1 928 842,00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Расходы в области массовой информации</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99 5 00 91001</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21 840,00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22 626,24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Закупка товаров, работ и услуг для гос.нужд</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99 5 00 91001</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200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21 840,00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22 626,24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Расходы по управлению муниципальным имуществом и земельными ресурсами</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99 5 00 91002</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18 192 238,39</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20 876 565,14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Закупка товаров, работ и услуг для гос.нужд</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99 5 00 91002</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200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17 968 638,39</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20 644 915,54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Иные бюджетные ассигнования</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99 5 00 91002</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800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223 600,00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231 649,60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Субсидии на возмещение затрат или недополученных доходов организациям жилищно-коммунального хозяйства</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99 5 00 91010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0,00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Иные бюджетные ассигнования</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99 5 00 91010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800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0,00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Расходы на исполнение судебных решений о взыскании из бюджета по искам юридических и физических лиц</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99 5 00 91017</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93 600,00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96 969,60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Иные бюджетные ассигнования</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99 5 00 91017</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800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93 600,00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96 969,60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Выполнение других обязательств муниципальных образований</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99 5 00 91019</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457 600,00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474 073,60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Закупка товаров, работ и услуг для гос.нужд</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99 5 00 91019</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200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457 600,00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474 073,60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2"/>
              </w:rPr>
            </w:pPr>
            <w:r w:rsidRPr="00A07B8D">
              <w:rPr>
                <w:b/>
                <w:bCs/>
                <w:color w:val="000000"/>
                <w:sz w:val="14"/>
                <w:szCs w:val="12"/>
              </w:rPr>
              <w:t>Автомобильный транспорт</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18 6 00 00000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4"/>
                <w:szCs w:val="12"/>
              </w:rPr>
            </w:pPr>
            <w:r w:rsidRPr="00A07B8D">
              <w:rPr>
                <w:b/>
                <w:bCs/>
                <w:color w:val="000000"/>
                <w:sz w:val="14"/>
                <w:szCs w:val="12"/>
              </w:rPr>
              <w:t>6 541 840,00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4"/>
                <w:szCs w:val="12"/>
              </w:rPr>
            </w:pPr>
            <w:r w:rsidRPr="00A07B8D">
              <w:rPr>
                <w:b/>
                <w:bCs/>
                <w:color w:val="000000"/>
                <w:sz w:val="14"/>
                <w:szCs w:val="12"/>
              </w:rPr>
              <w:t>6 748 546,24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Организация пассажирских перевозок внутри муниципального образования автотранспортом</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18 6 00 10030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6 541 840,00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6 748 546,24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Закупка товаров, работ и услуг для обеспечения государственных (муниципальных) нужд</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18 6 00 10030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200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5 741 840,00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5 948 546,24</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Социальное обеспечение и иные выплаты населению</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18 6 00 10030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300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800 000,00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800 000,00</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2"/>
              </w:rPr>
            </w:pPr>
            <w:r w:rsidRPr="00A07B8D">
              <w:rPr>
                <w:b/>
                <w:bCs/>
                <w:color w:val="000000"/>
                <w:sz w:val="14"/>
                <w:szCs w:val="12"/>
              </w:rPr>
              <w:t>Межбюджетные трансферты</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99 6 00 00000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2"/>
              </w:rPr>
            </w:pPr>
            <w:r w:rsidRPr="00A07B8D">
              <w:rPr>
                <w:b/>
                <w:b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4"/>
                <w:szCs w:val="12"/>
              </w:rPr>
            </w:pPr>
            <w:r w:rsidRPr="00A07B8D">
              <w:rPr>
                <w:b/>
                <w:bCs/>
                <w:color w:val="538ED5"/>
                <w:sz w:val="14"/>
                <w:szCs w:val="12"/>
              </w:rPr>
              <w:t>4 663 324,69</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4"/>
                <w:szCs w:val="12"/>
              </w:rPr>
            </w:pPr>
            <w:r w:rsidRPr="00A07B8D">
              <w:rPr>
                <w:b/>
                <w:bCs/>
                <w:color w:val="538ED5"/>
                <w:sz w:val="14"/>
                <w:szCs w:val="12"/>
              </w:rPr>
              <w:t>4 831 204,38</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Субсидии, передаваемые в государственный бюджет  (отрицательный трансферт)</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99 6 00 88300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3 284 320,00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3 402 555,52</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Межбюджетные трансферты</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99 6 00 88300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500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3 284 320,00</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3 402 555,52</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2"/>
              </w:rPr>
            </w:pPr>
            <w:r w:rsidRPr="00A07B8D">
              <w:rPr>
                <w:b/>
                <w:bCs/>
                <w:i/>
                <w:iCs/>
                <w:color w:val="000000"/>
                <w:sz w:val="14"/>
                <w:szCs w:val="12"/>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99 6 00 88510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i/>
                <w:iCs/>
                <w:color w:val="000000"/>
                <w:sz w:val="14"/>
                <w:szCs w:val="12"/>
              </w:rPr>
            </w:pPr>
            <w:r w:rsidRPr="00A07B8D">
              <w:rPr>
                <w:b/>
                <w:bCs/>
                <w:i/>
                <w:iCs/>
                <w:color w:val="000000"/>
                <w:sz w:val="14"/>
                <w:szCs w:val="12"/>
              </w:rPr>
              <w:t> </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1 379 004,69</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i/>
                <w:iCs/>
                <w:color w:val="000000"/>
                <w:sz w:val="14"/>
                <w:szCs w:val="12"/>
              </w:rPr>
            </w:pPr>
            <w:r w:rsidRPr="00A07B8D">
              <w:rPr>
                <w:b/>
                <w:bCs/>
                <w:i/>
                <w:iCs/>
                <w:color w:val="000000"/>
                <w:sz w:val="14"/>
                <w:szCs w:val="12"/>
              </w:rPr>
              <w:t>1 428 648,86</w:t>
            </w:r>
          </w:p>
        </w:tc>
      </w:tr>
      <w:tr w:rsidR="00A07B8D" w:rsidRPr="00A07B8D" w:rsidTr="00A07B8D">
        <w:trPr>
          <w:trHeight w:val="20"/>
        </w:trPr>
        <w:tc>
          <w:tcPr>
            <w:tcW w:w="2586"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2"/>
              </w:rPr>
            </w:pPr>
            <w:r w:rsidRPr="00A07B8D">
              <w:rPr>
                <w:color w:val="000000"/>
                <w:sz w:val="14"/>
                <w:szCs w:val="12"/>
              </w:rPr>
              <w:t>Межбюджетные трансферты</w:t>
            </w:r>
          </w:p>
        </w:tc>
        <w:tc>
          <w:tcPr>
            <w:tcW w:w="6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99 6 00 88510</w:t>
            </w:r>
          </w:p>
        </w:tc>
        <w:tc>
          <w:tcPr>
            <w:tcW w:w="37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2"/>
              </w:rPr>
            </w:pPr>
            <w:r w:rsidRPr="00A07B8D">
              <w:rPr>
                <w:color w:val="000000"/>
                <w:sz w:val="14"/>
                <w:szCs w:val="12"/>
              </w:rPr>
              <w:t>500</w:t>
            </w:r>
          </w:p>
        </w:tc>
        <w:tc>
          <w:tcPr>
            <w:tcW w:w="71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1 379 004,69</w:t>
            </w:r>
          </w:p>
        </w:tc>
        <w:tc>
          <w:tcPr>
            <w:tcW w:w="68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4"/>
                <w:szCs w:val="12"/>
              </w:rPr>
            </w:pPr>
            <w:r w:rsidRPr="00A07B8D">
              <w:rPr>
                <w:color w:val="000000"/>
                <w:sz w:val="14"/>
                <w:szCs w:val="12"/>
              </w:rPr>
              <w:t>1 428 648,86</w:t>
            </w:r>
          </w:p>
        </w:tc>
      </w:tr>
    </w:tbl>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tbl>
      <w:tblPr>
        <w:tblW w:w="5000" w:type="pct"/>
        <w:tblLook w:val="04A0"/>
      </w:tblPr>
      <w:tblGrid>
        <w:gridCol w:w="3658"/>
        <w:gridCol w:w="635"/>
        <w:gridCol w:w="496"/>
        <w:gridCol w:w="496"/>
        <w:gridCol w:w="1286"/>
        <w:gridCol w:w="434"/>
        <w:gridCol w:w="756"/>
        <w:gridCol w:w="536"/>
        <w:gridCol w:w="641"/>
        <w:gridCol w:w="1385"/>
        <w:gridCol w:w="1298"/>
        <w:gridCol w:w="1274"/>
        <w:gridCol w:w="1277"/>
        <w:gridCol w:w="1323"/>
      </w:tblGrid>
      <w:tr w:rsidR="00A07B8D" w:rsidRPr="00A07B8D" w:rsidTr="00A07B8D">
        <w:trPr>
          <w:trHeight w:val="20"/>
        </w:trPr>
        <w:tc>
          <w:tcPr>
            <w:tcW w:w="5000" w:type="pct"/>
            <w:gridSpan w:val="14"/>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rPr>
            </w:pPr>
            <w:r w:rsidRPr="00A07B8D">
              <w:rPr>
                <w:color w:val="000000"/>
              </w:rPr>
              <w:t>Приложение № 4</w:t>
            </w:r>
            <w:r w:rsidRPr="00A07B8D">
              <w:rPr>
                <w:color w:val="000000"/>
              </w:rPr>
              <w:br/>
              <w:t xml:space="preserve">к решению  городского Совета депутатов </w:t>
            </w:r>
            <w:r w:rsidRPr="00A07B8D">
              <w:rPr>
                <w:color w:val="000000"/>
              </w:rPr>
              <w:br/>
              <w:t>№ 19-2 от «25» сентября 2019 года</w:t>
            </w:r>
          </w:p>
        </w:tc>
      </w:tr>
      <w:tr w:rsidR="00A07B8D" w:rsidRPr="00A07B8D" w:rsidTr="00A07B8D">
        <w:trPr>
          <w:trHeight w:val="20"/>
        </w:trPr>
        <w:tc>
          <w:tcPr>
            <w:tcW w:w="5000" w:type="pct"/>
            <w:gridSpan w:val="14"/>
            <w:tcBorders>
              <w:top w:val="nil"/>
              <w:left w:val="nil"/>
              <w:bottom w:val="nil"/>
              <w:right w:val="nil"/>
            </w:tcBorders>
            <w:shd w:val="clear" w:color="auto" w:fill="auto"/>
            <w:vAlign w:val="center"/>
            <w:hideMark/>
          </w:tcPr>
          <w:p w:rsidR="00A07B8D" w:rsidRDefault="00A07B8D" w:rsidP="00A07B8D">
            <w:pPr>
              <w:ind w:firstLine="0"/>
              <w:jc w:val="right"/>
              <w:rPr>
                <w:color w:val="000000"/>
                <w:sz w:val="14"/>
                <w:szCs w:val="14"/>
              </w:rPr>
            </w:pPr>
          </w:p>
          <w:p w:rsidR="00A07B8D" w:rsidRDefault="00A07B8D" w:rsidP="00A07B8D">
            <w:pPr>
              <w:ind w:firstLine="0"/>
              <w:jc w:val="right"/>
              <w:rPr>
                <w:color w:val="000000"/>
                <w:sz w:val="14"/>
                <w:szCs w:val="14"/>
              </w:rPr>
            </w:pPr>
          </w:p>
          <w:p w:rsidR="00A07B8D" w:rsidRPr="00A07B8D" w:rsidRDefault="00A07B8D" w:rsidP="00A07B8D">
            <w:pPr>
              <w:ind w:firstLine="0"/>
              <w:jc w:val="right"/>
              <w:rPr>
                <w:color w:val="000000"/>
                <w:sz w:val="14"/>
                <w:szCs w:val="14"/>
              </w:rPr>
            </w:pPr>
            <w:r w:rsidRPr="00A07B8D">
              <w:rPr>
                <w:color w:val="000000"/>
                <w:sz w:val="14"/>
                <w:szCs w:val="14"/>
              </w:rPr>
              <w:t>Табл. 4.1</w:t>
            </w:r>
          </w:p>
        </w:tc>
      </w:tr>
      <w:tr w:rsidR="00A07B8D" w:rsidRPr="00A07B8D" w:rsidTr="00A07B8D">
        <w:trPr>
          <w:trHeight w:val="20"/>
        </w:trPr>
        <w:tc>
          <w:tcPr>
            <w:tcW w:w="5000" w:type="pct"/>
            <w:gridSpan w:val="14"/>
            <w:tcBorders>
              <w:top w:val="nil"/>
              <w:left w:val="nil"/>
              <w:bottom w:val="nil"/>
              <w:right w:val="nil"/>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xml:space="preserve"> Распределение бюджетных ассигнований бюджета МО "Город Удачный" Мирнинского района РС (Якутия) по разделам, подразделам, целевым статьям и группам видов  расходов на 2019 год</w:t>
            </w:r>
          </w:p>
        </w:tc>
      </w:tr>
      <w:tr w:rsidR="00A07B8D" w:rsidRPr="00A07B8D" w:rsidTr="00A07B8D">
        <w:trPr>
          <w:trHeight w:val="20"/>
        </w:trPr>
        <w:tc>
          <w:tcPr>
            <w:tcW w:w="3331" w:type="pct"/>
            <w:gridSpan w:val="10"/>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4"/>
                <w:szCs w:val="14"/>
              </w:rPr>
            </w:pPr>
            <w:r w:rsidRPr="00A07B8D">
              <w:rPr>
                <w:color w:val="000000"/>
                <w:sz w:val="14"/>
                <w:szCs w:val="14"/>
              </w:rPr>
              <w:t>Рубли</w:t>
            </w:r>
          </w:p>
        </w:tc>
        <w:tc>
          <w:tcPr>
            <w:tcW w:w="419"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11"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1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2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r>
      <w:tr w:rsidR="00A07B8D" w:rsidRPr="00A07B8D" w:rsidTr="00A07B8D">
        <w:trPr>
          <w:trHeight w:val="20"/>
        </w:trPr>
        <w:tc>
          <w:tcPr>
            <w:tcW w:w="11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Наименование</w:t>
            </w:r>
          </w:p>
        </w:tc>
        <w:tc>
          <w:tcPr>
            <w:tcW w:w="205"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ВЕД</w:t>
            </w:r>
          </w:p>
        </w:tc>
        <w:tc>
          <w:tcPr>
            <w:tcW w:w="160"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РЗ</w:t>
            </w:r>
          </w:p>
        </w:tc>
        <w:tc>
          <w:tcPr>
            <w:tcW w:w="160"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ПР</w:t>
            </w:r>
          </w:p>
        </w:tc>
        <w:tc>
          <w:tcPr>
            <w:tcW w:w="415"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ЦСР</w:t>
            </w:r>
          </w:p>
        </w:tc>
        <w:tc>
          <w:tcPr>
            <w:tcW w:w="140"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ВР</w:t>
            </w:r>
          </w:p>
        </w:tc>
        <w:tc>
          <w:tcPr>
            <w:tcW w:w="244"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КОСГУ</w:t>
            </w:r>
          </w:p>
        </w:tc>
        <w:tc>
          <w:tcPr>
            <w:tcW w:w="173"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ДОП</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РЕГ</w:t>
            </w:r>
          </w:p>
        </w:tc>
        <w:tc>
          <w:tcPr>
            <w:tcW w:w="447" w:type="pct"/>
            <w:tcBorders>
              <w:top w:val="single" w:sz="4" w:space="0" w:color="000000"/>
              <w:left w:val="nil"/>
              <w:bottom w:val="single" w:sz="4" w:space="0" w:color="000000"/>
              <w:right w:val="nil"/>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Сумма на 2019 год</w:t>
            </w:r>
          </w:p>
        </w:tc>
        <w:tc>
          <w:tcPr>
            <w:tcW w:w="419" w:type="pct"/>
            <w:tcBorders>
              <w:top w:val="single" w:sz="4" w:space="0" w:color="auto"/>
              <w:left w:val="single" w:sz="4" w:space="0" w:color="auto"/>
              <w:bottom w:val="single" w:sz="4" w:space="0" w:color="auto"/>
              <w:right w:val="single" w:sz="4" w:space="0" w:color="auto"/>
            </w:tcBorders>
            <w:shd w:val="clear" w:color="000000" w:fill="FFFFFF"/>
            <w:hideMark/>
          </w:tcPr>
          <w:p w:rsidR="00A07B8D" w:rsidRPr="00A07B8D" w:rsidRDefault="00A07B8D" w:rsidP="00A07B8D">
            <w:pPr>
              <w:ind w:firstLine="0"/>
              <w:jc w:val="center"/>
              <w:rPr>
                <w:b/>
                <w:bCs/>
                <w:color w:val="00B050"/>
                <w:sz w:val="14"/>
                <w:szCs w:val="14"/>
              </w:rPr>
            </w:pPr>
            <w:r w:rsidRPr="00A07B8D">
              <w:rPr>
                <w:b/>
                <w:bCs/>
                <w:color w:val="00B050"/>
                <w:sz w:val="14"/>
                <w:szCs w:val="14"/>
              </w:rPr>
              <w:t>Уточнение за счет остатков средств</w:t>
            </w:r>
          </w:p>
        </w:tc>
        <w:tc>
          <w:tcPr>
            <w:tcW w:w="411" w:type="pct"/>
            <w:tcBorders>
              <w:top w:val="single" w:sz="4" w:space="0" w:color="auto"/>
              <w:left w:val="nil"/>
              <w:bottom w:val="single" w:sz="4" w:space="0" w:color="auto"/>
              <w:right w:val="single" w:sz="4" w:space="0" w:color="auto"/>
            </w:tcBorders>
            <w:shd w:val="clear" w:color="000000" w:fill="FFFFFF"/>
            <w:hideMark/>
          </w:tcPr>
          <w:p w:rsidR="00A07B8D" w:rsidRPr="00A07B8D" w:rsidRDefault="00A07B8D" w:rsidP="00A07B8D">
            <w:pPr>
              <w:ind w:firstLine="0"/>
              <w:jc w:val="center"/>
              <w:rPr>
                <w:b/>
                <w:bCs/>
                <w:color w:val="00B050"/>
                <w:sz w:val="14"/>
                <w:szCs w:val="14"/>
              </w:rPr>
            </w:pPr>
            <w:r w:rsidRPr="00A07B8D">
              <w:rPr>
                <w:b/>
                <w:bCs/>
                <w:color w:val="00B050"/>
                <w:sz w:val="14"/>
                <w:szCs w:val="14"/>
              </w:rPr>
              <w:t>Уточнение за счет доп.доходов</w:t>
            </w:r>
          </w:p>
        </w:tc>
        <w:tc>
          <w:tcPr>
            <w:tcW w:w="412" w:type="pct"/>
            <w:tcBorders>
              <w:top w:val="single" w:sz="4" w:space="0" w:color="auto"/>
              <w:left w:val="nil"/>
              <w:bottom w:val="single" w:sz="4" w:space="0" w:color="auto"/>
              <w:right w:val="single" w:sz="4" w:space="0" w:color="auto"/>
            </w:tcBorders>
            <w:shd w:val="clear" w:color="000000" w:fill="FFFFFF"/>
            <w:hideMark/>
          </w:tcPr>
          <w:p w:rsidR="00A07B8D" w:rsidRPr="00A07B8D" w:rsidRDefault="00A07B8D" w:rsidP="00A07B8D">
            <w:pPr>
              <w:ind w:firstLine="0"/>
              <w:jc w:val="center"/>
              <w:rPr>
                <w:b/>
                <w:bCs/>
                <w:color w:val="00B050"/>
                <w:sz w:val="14"/>
                <w:szCs w:val="14"/>
              </w:rPr>
            </w:pPr>
            <w:r w:rsidRPr="00A07B8D">
              <w:rPr>
                <w:b/>
                <w:bCs/>
                <w:color w:val="00B050"/>
                <w:sz w:val="14"/>
                <w:szCs w:val="14"/>
              </w:rPr>
              <w:t xml:space="preserve">Уточнение за счет передвижки средств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Уточненный план на 2019 год</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left"/>
              <w:rPr>
                <w:b/>
                <w:bCs/>
                <w:color w:val="000000"/>
                <w:sz w:val="14"/>
                <w:szCs w:val="14"/>
              </w:rPr>
            </w:pPr>
            <w:r w:rsidRPr="00A07B8D">
              <w:rPr>
                <w:b/>
                <w:bCs/>
                <w:color w:val="000000"/>
                <w:sz w:val="14"/>
                <w:szCs w:val="14"/>
              </w:rPr>
              <w:t>ВСЕГО</w:t>
            </w:r>
          </w:p>
        </w:tc>
        <w:tc>
          <w:tcPr>
            <w:tcW w:w="205"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60"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60"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vAlign w:val="center"/>
            <w:hideMark/>
          </w:tcPr>
          <w:p w:rsidR="00A07B8D" w:rsidRPr="00A07B8D" w:rsidRDefault="00A07B8D" w:rsidP="00A07B8D">
            <w:pPr>
              <w:ind w:firstLine="0"/>
              <w:jc w:val="right"/>
              <w:rPr>
                <w:b/>
                <w:bCs/>
                <w:color w:val="000000"/>
                <w:sz w:val="14"/>
                <w:szCs w:val="14"/>
              </w:rPr>
            </w:pPr>
            <w:r w:rsidRPr="00A07B8D">
              <w:rPr>
                <w:b/>
                <w:bCs/>
                <w:color w:val="000000"/>
                <w:sz w:val="14"/>
                <w:szCs w:val="14"/>
              </w:rPr>
              <w:t>240 490 065,02</w:t>
            </w:r>
          </w:p>
        </w:tc>
        <w:tc>
          <w:tcPr>
            <w:tcW w:w="419"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000000"/>
                <w:sz w:val="14"/>
                <w:szCs w:val="14"/>
              </w:rPr>
            </w:pPr>
            <w:r w:rsidRPr="00A07B8D">
              <w:rPr>
                <w:b/>
                <w:bCs/>
                <w:color w:val="000000"/>
                <w:sz w:val="14"/>
                <w:szCs w:val="14"/>
              </w:rPr>
              <w:t>26 998 613,19</w:t>
            </w:r>
          </w:p>
        </w:tc>
        <w:tc>
          <w:tcPr>
            <w:tcW w:w="412"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07B8D" w:rsidRPr="00A07B8D" w:rsidRDefault="00A07B8D" w:rsidP="00A07B8D">
            <w:pPr>
              <w:ind w:firstLine="0"/>
              <w:jc w:val="right"/>
              <w:rPr>
                <w:b/>
                <w:bCs/>
                <w:color w:val="000000"/>
                <w:sz w:val="14"/>
                <w:szCs w:val="14"/>
              </w:rPr>
            </w:pPr>
            <w:r w:rsidRPr="00A07B8D">
              <w:rPr>
                <w:b/>
                <w:bCs/>
                <w:color w:val="000000"/>
                <w:sz w:val="14"/>
                <w:szCs w:val="14"/>
              </w:rPr>
              <w:t>267 488 678,21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МО "Город Удачный"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240 490 065,02</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26 998 613,19</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267 488 678,21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Общегос. вопросы</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139 019 460,57</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17 278 088,53</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-402 895,50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155 894 653,60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Функц-ние высш.должн.лица субъекта РФ и м/о</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0102</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4 448 934,00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56 387,00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4 505 321,00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4 448 934,00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56 387,00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4 505 321,00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Руководство и управление в сфере установленных функций органов местного самоуправления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4 448 934,00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56 387,00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4 505 321,00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Глава муниципального образования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99 1 00 11600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4 448 934,00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56 387,00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4 505 321,00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выплаты персоналу</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99 1 00 11600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4 448 934,00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56 387,00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4 505 321,00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выплаты персоналу гос.органов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99 1 00 11600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4 448 934,00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56 387,00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4 505 321,00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Фонд оплаты труда государственных (муниципальных) органов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99 1 00 11600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4 448 934,00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56 387,00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4 505 321,00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Заработная плата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99 1 00 11600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3 417 000,00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43 300,00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3 460 300,00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Начисления на выплаты по оплате труда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99 1 00 11600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129</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1 031 934,00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13 087,00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1 045 021,00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Функц-ние законодат.и представ.органов гос.власти</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0103</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292 600,00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34 270,00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326 870,00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292 600,00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34 270,00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326 870,00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Руководство и управление в сфере установленных функций органов местного самоуправления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292 600,00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34 270,00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326 870,00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содержание органов местного самоуправления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292 600,00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326 870,00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1104</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3 500,00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1104</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64 500,00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21 655,00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86 155,00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228 100,00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9 115,00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237 215,00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228 100,00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9 115,00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237 215,00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в сфере инф.-комм.технологий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18 530,00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18 530,00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18 530,00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18 530,00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18 530,00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18 530,00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209 570,00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9 115,00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218 685,00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нахождения в служебной командировке</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1104</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35 500,00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34 615,00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104 410,00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104 410,00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349</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1148</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104 410,00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104 410,00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69 660,00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69 660,00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продуктов питания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26 620,00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39 120,00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43 040,00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30 540,00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Функц-ние Прав-ва РФ, высш.исп.органов гос.власти</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90 722 546,72</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2 686 281,53</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515 730,00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93 924 558,25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Экономическое развитие и инновационная экономика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27 0 00 00000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Подготовка кадров для муниципальной службы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27 4 00 00000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непрерывного образования муниципальных служащих по направлениям от органов местного самоуправления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27 4 00 10010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27 4 00 10010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27 4 00 10010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27 4 00 10010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27 4 00 10010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Курсы повышения квалификации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27 4 00 10010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90 472 546,72</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2 686 281,53</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515 730,00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93 674 558,25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Руководство и управление в сфере установленных функций органов местного самоуправления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89 607 146,72</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2 519 021,53</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515 730,00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92 641 898,25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содержание органов местного самоуправления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89 607 146,72</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2 519 021,53</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515 730,00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92 641 898,25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выплаты персоналу</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79 902 745,25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1 935 480,00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390 000,00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82 228 225,25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выплаты персоналу гос.органов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79 902 745,25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1 935 480,00</w:t>
            </w:r>
          </w:p>
        </w:tc>
        <w:tc>
          <w:tcPr>
            <w:tcW w:w="41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390 000,00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82 228 225,25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Фонд оплаты труда государственных (муниципальных) органов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76 202 745,25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1 285 480,00</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77 486 225,25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Заработная плата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58 369 400,25</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987 312,00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59 354 712,25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178 000,00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Начисления на выплаты по оплате труда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129</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17 655 345,00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298 168,00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17 953 513,00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персоналу государственных (муниципальных) органов, за исключением фонда оплаты труда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3 700 000,00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650 000,00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392 000,00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4 742 000,00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Проезд в отпуск</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1101</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2 600 000,00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400 000,00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290 000,00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3 290 000,00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Командировачные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1104</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компенсации по подстатье 212</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1124</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1104</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250 000,00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267</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1124</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290 000,00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9 704 401,47</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583 541,53</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125 730,00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10 413 673,00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9 704 401,47</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583 541,53</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125 730,00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10 413 673,00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в сфере инф.-комм.технологий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2 661 439,00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383 541,53</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36 711,00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3 081 691,53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Услуги связи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856 000,00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656 000,00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418 439,00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-317 779,00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418 439,00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-317 779,00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855 000,00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855 000,00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Услуги в области информационных 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855 000,00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855 000,00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Услуги в области информационных 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353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333 400,00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383 541,53</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554 490,00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1 271 431,53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(изготовление)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333 400,00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383 541,53</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554 490,00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1 271 431,53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198 600,00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198 600,00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198 600,00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198 600,00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7 042 962,47</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89 019,00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7 331 981,47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Услуги связи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Транспортные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оплате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Коммунальные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2 203 388,47</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13 485,15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2 216 873,62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услуг отопления прочих поставщиков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11072</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1 343 560,00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1 343 560,00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Электроэнергия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579 780,47</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579 780,47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услуг гор, холод. водоснаб, подвоз воды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225 463,00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225 463,00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Канализация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54 585,00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54 585,00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1127</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13 485,15</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13 485,15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402 788,00</w:t>
            </w:r>
          </w:p>
        </w:tc>
        <w:tc>
          <w:tcPr>
            <w:tcW w:w="419"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108 714,85</w:t>
            </w:r>
          </w:p>
        </w:tc>
        <w:tc>
          <w:tcPr>
            <w:tcW w:w="42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511 502,85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текущего ремонта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222 200,00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222 200,00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содержания помещений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1111</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151 104,00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-63 485,15</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87 618,85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251 684,00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201 684,00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1 561 561,00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224 490,00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1 986 051,00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Командировачные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1104</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470 000,00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-34 270,00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435 730,00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Услуги по страхованию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227</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15 000,00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Подписка на периодические и справочные издания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1137</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996 561,00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258 760,00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1 455 321,00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199 000,00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20 267,00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219 267,00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199 000,00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20 267,00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219 267,00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2 386 225,00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-277 938,00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2 108 287,00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горюче смазочных материалов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1121</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1 468 000,00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81 112,00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1 549 112,00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99 1 00 11410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918 225,00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-359 050,00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559 175,00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Прочие 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865 400,00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167 260,00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1 032 660,00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Ежемесячные доплаты к трудовой пенсии лицам, замещавшим муниципальные должности и должности муниципальной службы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865 400,00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167 260,00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1 032 660,00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Социальное обеспечение и 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865 400,00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167 260,00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1 032 660,00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Соц.выплаты гражданам, кроме публ.норм.соц.выплат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320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865 400,00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167 260,00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1 032 660,00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Пособия, компенсации и иные социальные выплаты гражданам, кроме публичных нормативных обязательств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865 400,00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167 260,00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1 032 660,00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Пенсии, пособия, выплачиваемые организациями сектора государственного управления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865 400,00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167 260,00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1 032 660,00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выплаты по социальной помощи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1142</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865 400,00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167 260,00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1 032 660,00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Другие общегосударственные вопросы</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43 555 379,85</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14 535 420,00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-952 895,50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57 137 904,35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здравоохранения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13 0 00 00000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Совершенствование оказания медицинский помощи, включая профилактику заболеваний и формирование здорового образа жизни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13 2 00 00000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Создание условий для оказания медицинской помощи населению на территории муниципального образования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330 000,00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330 000,00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Расходы на выплату прочих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-330 000,00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470 000,00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-330 000,00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470 000,00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в сфере инф.-комм.технологий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25 666,67</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25 666,67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25 666,67</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25 666,67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-355 666,67</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444 333,33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Транспортные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585 000,00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-355 666,67</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229 333,33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оплате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585 000,00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-355 666,67</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229 333,33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215 000,00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Управление муниципальной собственностью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20 438 312,10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2 923 800,00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-402 895,50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22 959 216,60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системы управления недвижимостью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20 438 312,10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2 923 800,00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-402 895,50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22 959 216,60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Учет и мониторинг муниципальной собственности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20 306 312,10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2 923 800,00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-420 145,50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22 809 966,60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20 306 312,10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928 800,00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-520 145,50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20 714 966,60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20 306 312,10</w:t>
            </w:r>
          </w:p>
        </w:tc>
        <w:tc>
          <w:tcPr>
            <w:tcW w:w="419"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928 800,00</w:t>
            </w:r>
          </w:p>
        </w:tc>
        <w:tc>
          <w:tcPr>
            <w:tcW w:w="41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-520 145,50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20 714 966,60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20 306 312,10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-519 475,00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-596 370,50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19 190 466,60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16 194 551,28</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875 000,00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17 069 551,28</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Текущий  и капитальный ремонт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12 737 884,28</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210 497,56</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12 948 381,84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3 456 667,00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664 502,44</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4 121 169,44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4 065 350,82</w:t>
            </w:r>
          </w:p>
        </w:tc>
        <w:tc>
          <w:tcPr>
            <w:tcW w:w="419"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-519 475,00</w:t>
            </w:r>
          </w:p>
        </w:tc>
        <w:tc>
          <w:tcPr>
            <w:tcW w:w="41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-1 458 970,50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2 086 905,32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nil"/>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1130</w:t>
            </w:r>
          </w:p>
        </w:tc>
        <w:tc>
          <w:tcPr>
            <w:tcW w:w="447" w:type="pct"/>
            <w:tcBorders>
              <w:top w:val="single" w:sz="4" w:space="0" w:color="auto"/>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19"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27"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3 965 350,82</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-519 475,00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-1 358 970,50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2 086 905,32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12 400,00</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-12 400,00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1112</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34 010,00</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34 010,00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245</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1130</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1 448 275,00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76 225,00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1 524 500,00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414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228</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1130</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1 995 000,00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2 095 000,00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Оценка имущества для принятия управленческих решений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132 000,00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17 250,00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149 250,00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132 000,00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17 250,00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149 250,00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132 000,00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17 250,00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149 250,00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132 000,00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17 250,00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149 250,00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132 000,00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17 250,00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149 250,00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132 000,00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17 250,00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149 250,00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22 317 067,75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11 611 620,00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-550 000,00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33 378 687,75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Прочие 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22 317 067,75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11 611 620,00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-550 000,00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33 378 687,75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Резервный фонд местной администрации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99 5 00 71100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1 722 678,00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1 722 678,00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99 5 00 71100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1 722 678,00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1 722 678,00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99 5 00 71100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1 722 678,00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1 722 678,00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99 5 00 71100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1 722 678,00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1 722 678,00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99 5 00 71100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1 722 678,00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1 722 678,00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99 5 00 71100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1 722 678,00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1 722 678,00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по управлению муниципальным имуществом и земельными ресурсами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19 964 389,75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11 611 620,00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-640 312,91</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30 935 696,84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19 747 227,75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11 611 620,00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-640 312,91</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30 718 534,84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19 747 227,75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11 611 620,00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-640 312,91</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30 718 534,84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19 747 227,75</w:t>
            </w:r>
          </w:p>
        </w:tc>
        <w:tc>
          <w:tcPr>
            <w:tcW w:w="419"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11 611 620,00</w:t>
            </w:r>
          </w:p>
        </w:tc>
        <w:tc>
          <w:tcPr>
            <w:tcW w:w="41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-640 312,91</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30 718 534,84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1125</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20 000,00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Коммунальные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13 110 073,75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700 000,00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1 829 758,93</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15 639 832,68</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услуг отопления прочих поставщиков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11072</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8 962 194,00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700 000,00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1 290 000,00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10 952 194,00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Потребление электроэнергии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3 139 800,75</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3 139 800,75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услуг гор, холод. водоснаб, подвоз воды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772 427,00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399 000,00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1 171 427,00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услуг канализации, ассенизации, водоотведен</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1126</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235 652,00</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139 000,00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374 652,00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Содержание (вывоз мусора)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1127</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1 758,93</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1 758,93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5 986 154,00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550 000,00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-2 379 758,93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4 156 395,07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содержания помещений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1111</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1 782 966,00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-250 929,93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1 532 036,07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4 203 188,00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550 000,00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-2 128 829,00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2 624 359,00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651 000,00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-110 312,91</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540 687,09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651 000,00</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-110 312,91</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540 687,09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10 361 620,00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10 361 620,00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бюджетные ассигнования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217 162,00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217 162,00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Уплата налогов, сборов и иных платежей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850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217 162,00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217 162,00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Уплата налога на имущество организаций и земельного налога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851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Налоги, пошлины и сборы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851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Уплата налогов, госпошлин и сборов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851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205 000,00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Уплата прочих налогов, сборов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852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12 162,00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12 162,00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Налоги, пошлины и сборы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852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12 162,00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12 162,00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Уплата налогов, госпошлин и сборов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852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12 162,00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12 162,00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исполнение судебных решений о взыскании из бюджета по искам юридических и физических лиц</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99 5 00 91017</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90 312,91</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180 312,91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бюджетные ассигнования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99 5 00 91017</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90 312,91</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180 312,91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Уплата налогов, сборов и иных платежей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99 5 00 91017</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850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90 312,91</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180 312,91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Уплата иных платежей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99 5 00 91017</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853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90 312,91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180 312,91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99 5 00 91017</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853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1144</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42 897,91</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42 897,91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99 5 00 91017</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853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47 415,00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137 415,00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99 5 00 91017</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853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47 415,00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137 415,00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Выполнение других обязательств муниципальных образований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99 5 00 91019</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99 5 00 91019</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99 5 00 91019</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99 5 00 91019</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99 5 00 91019</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540 000,00</w:t>
            </w:r>
          </w:p>
        </w:tc>
        <w:tc>
          <w:tcPr>
            <w:tcW w:w="419"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99 5 00 91019</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120 060,00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120 060,00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подарочной и сувенирной продукции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99 5 00 91019</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349</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1148</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Представительские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0113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99 5 00 91019</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-120 060,00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279 940,00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Национальная  оборона</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0200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3 279 800,00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3 279 800,00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4"/>
              </w:rPr>
            </w:pPr>
            <w:r w:rsidRPr="00A07B8D">
              <w:rPr>
                <w:b/>
                <w:bCs/>
                <w:i/>
                <w:iCs/>
                <w:color w:val="000000"/>
                <w:sz w:val="14"/>
                <w:szCs w:val="14"/>
              </w:rPr>
              <w:t>Субвенция на осуществление первичного воинского учета на территориях, где отсутствуют военные комиссариаты (в части ГО, МП, ГП)</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3 279 800,00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3 279 800,00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Заработная плата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19-365</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2 008 055,00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-51 616,32</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1 956 438,68</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19-365</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51 616,32</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51 616,32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1104</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16 800,00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16 800,00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1101</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254 380,00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254 380,00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1104</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98 000,00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Начисл. на  опл.труд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129</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213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19-365</w:t>
            </w:r>
          </w:p>
        </w:tc>
        <w:tc>
          <w:tcPr>
            <w:tcW w:w="207"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606 443,00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606 443,00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175 885,08</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175 885,08</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19-365</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175 885,08</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175 885,08</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296 122,00</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-175 885,08</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120 236,92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19-365</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-37 000,00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19-365</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159 000,00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-102 895,48</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56 104,52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Увелич.стоим.мат.зап</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0203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99 5 00 51180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19-365</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97 122,00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-35 989,60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61 132,40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Нац безоп</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1 043 853,00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1 591 647,56</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2 635 500,56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FFFFFF" w:fill="FFFFFF"/>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Органы юстиции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86 583,00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89 717,00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176 300,00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4"/>
                <w:szCs w:val="14"/>
              </w:rPr>
            </w:pPr>
            <w:r w:rsidRPr="00A07B8D">
              <w:rPr>
                <w:b/>
                <w:bCs/>
                <w:i/>
                <w:iCs/>
                <w:color w:val="000000"/>
                <w:sz w:val="14"/>
                <w:szCs w:val="14"/>
              </w:rPr>
              <w:t>Выполнение отдельных государственных полномочий по государственной регистрации актов гражданского состояния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86 583,00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89 717,00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176 300,00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99 5 00 59300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86 583,00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89 717,00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176 300,00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99 5 00 59300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86 583,00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89 717,00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176 300,00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99 5 00 59300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86 583,00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89 717,00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176 300,00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99 5 00 59300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86 583,00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89 717,00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176 300,00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99 5 00 59300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86 583,00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89 717,00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176 300,00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Защита населения и территории от ЧС</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957 270,00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1 501 930,56</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2 459 200,56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Профилактика правонарушений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17 0 00 00000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617 270,00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1 501 930,56</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2 119 200,56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Повышение эффективности работы  в сфере профилактики правонарушений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17 1 00 00000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617 270,00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1 501 930,56</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2 119 200,56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и проведение профилактических мероприятий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617 270,00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1 501 930,56</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2 119 200,56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567 270,00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1 501 930,56</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4 535,00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2 073 735,56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567 270,00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1 501 930,56</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2 073 735,56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в сфере инф.-комм.технологий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567 270,00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1 501 930,56</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-12 032,00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2 057 168,56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337 270,00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-61 532,00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275 738,00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337 270,00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-61 532,00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275 738,00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49 500,00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279 500,00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230 000,00</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49 500,00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279 500,00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nil"/>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single" w:sz="4" w:space="0" w:color="auto"/>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1 501 930,56</w:t>
            </w:r>
          </w:p>
        </w:tc>
        <w:tc>
          <w:tcPr>
            <w:tcW w:w="412"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1 501 930,56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16 567,00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16 567,00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16 567,00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16 567,00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16 567,00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16 567,00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 xml:space="preserve">Иные работы и услуги по подстатье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-4 535,00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45 465,00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296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17 1 00 10010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-4 535,00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45 465,00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Обеспечение безопасности жизнедеятельности населения Республики Саха (Якутия)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Обеспечение мероприятий по пожарной безопасности, защиты населения, территорий от чрезвычайных ситуаций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310 000,00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292 000,00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310 000,00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292 000,00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в сфере инф.-комм.технологий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60 866,15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60 866,15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60 866,15</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60 866,15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310 000,00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-78 866,15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231 133,85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Содержание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37 912,00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37 912,00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33 085,85</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33 085,85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310 000,00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-149 864,00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160 136,00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продуктов питания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280 000,00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-131 864,00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148 136,00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Социальное обеспечение и 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0309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22 2 00 10050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Нац экономика</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17 396 985,00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1 226 226,99</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390 495,50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19 013 707,49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Сельское хозяйство и рыболовство</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446 000,00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446 000,00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446 000,00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446 000,00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Прочие 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446 000,00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446 000,00</w:t>
            </w:r>
          </w:p>
        </w:tc>
      </w:tr>
      <w:tr w:rsidR="00A07B8D" w:rsidRPr="00A07B8D" w:rsidTr="00A07B8D">
        <w:trPr>
          <w:trHeight w:val="20"/>
        </w:trPr>
        <w:tc>
          <w:tcPr>
            <w:tcW w:w="1180" w:type="pct"/>
            <w:tcBorders>
              <w:top w:val="nil"/>
              <w:left w:val="single" w:sz="4" w:space="0" w:color="auto"/>
              <w:bottom w:val="single" w:sz="4" w:space="0" w:color="auto"/>
              <w:right w:val="single" w:sz="4" w:space="0" w:color="auto"/>
            </w:tcBorders>
            <w:shd w:val="clear" w:color="000000" w:fill="FFFFFF"/>
            <w:hideMark/>
          </w:tcPr>
          <w:p w:rsidR="00A07B8D" w:rsidRPr="00A07B8D" w:rsidRDefault="00A07B8D" w:rsidP="00A07B8D">
            <w:pPr>
              <w:ind w:firstLine="0"/>
              <w:jc w:val="left"/>
              <w:rPr>
                <w:color w:val="000000"/>
                <w:sz w:val="14"/>
                <w:szCs w:val="14"/>
              </w:rPr>
            </w:pPr>
            <w:r w:rsidRPr="00A07B8D">
              <w:rPr>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99 5 00 63360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246 000,00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246 000,00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в области сельского хозяйства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99 5 00 91005</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99 5 00 91005</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99 5 00 91005</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99 5 00 91005</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99 5 00 91005</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99 5 00 91005</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Транспорт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290 008,00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5 771 000,00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транспортного комплекса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290 008,00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5 771 000,00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Автомобильный транспорт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290 008,00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5 771 000,00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пассажирских перевозок внутри муниципального образования автотранспортом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Субсидия на пассажирские перевозки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18 6 00 10020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811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5 503 000,00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пассажирских перевозок внутри муниципального образования автотранспортом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290 008,00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-22 008,00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290 008,00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-22 008,00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290 008,00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-22 008,00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290 008,00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-22 008,00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Транспортные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290 008,00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-22 008,00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268 000,00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оплате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0408</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290 008,00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-22 008,00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268 000,00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Дорожное хозяйство (дорожные фонды)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15 544 227,00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411 263,99</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10 474 498,99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транспортного комплекса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15 544 227,00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411 263,99</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10 474 498,99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Дорожное хозяйство</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18 5 00 00000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10 041 227,00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411 263,99</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10 474 498,99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Содержание, текущий и капитальный ремонт автомобильных дорог общего пользования местного значения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10 041 227,00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411 263,99</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10 474 498,99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10 041 227,00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411 263,99</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10 474 498,99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10 041 227,00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411 263,99</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10 474 498,99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10 041 227,00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411 263,99</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-5 480 992,00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10 474 498,99</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9 841 227,00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-1 009 073,47</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8 832 153,53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9 841 227,00</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-1 009 073,47</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8 832 153,53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411 263,99</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1 031 081,47</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1 442 345,46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411 263,99</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1 031 081,47</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1 442 345,46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-120 602,00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79 398,00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-120 602,00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79 398,00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120 602,00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120 602,00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18 5 00 10010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120 602,00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120 602,00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Автомобильный транспорт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пассажирских перевозок внутри муниципального образования автотранспортом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Транспортные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811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5 503 000,00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оплате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0409</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811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5 503 000,00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Другие вопросы в области национальной экономики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1 116 750,00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814 963,00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390 495,50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2 322 208,50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предпринимательства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26 0 00 00000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предпринимательства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26 3 00 00000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Предоставление грантов начинающим субъектам малого предпринимательства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26 3 00 1005Г</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бюджетные ассигнования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26 3 00 1005Г</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Субсидии ЮЛ (кр. гос.учр.) и ФЛ - произв.товаров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26 3 00 1005Г</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810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26 3 00 1005Г</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811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Безвозмездные перечисления организациям, за исключением государственных и муниципальных организаций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 3 00 1005Г</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811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Управление муниципальной собственностью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866 750,00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347 602,50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1 214 352,50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системы управления земельными ресурсами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866 750,00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347 602,50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1 214 352,50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учета использования земель</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559 250,00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655 102,50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1 214 352,50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559 250,00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655 102,50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1 214 352,50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559 250,00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655 102,50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1 214 352,50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559 250,00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655 102,50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1 214 352,50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31 4 00 10030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559 250,00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655 102,50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1 214 352,50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31 4 00 10030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559 250,00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655 102,50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1 214 352,50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Проведение комплексных кадастровых работ на территориях населенных пунктов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307 500,00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-307 500,00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307 500,00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-307 500,00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307 500,00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-307 500,00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31 4 00 10050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307 500,00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-307 500,00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31 4 00 10050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307 500,00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-307 500,00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31 4 00 10050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307 500,00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-307 500,00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245</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814 963,00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42 893,00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857 856,00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0412</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245</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814 963,00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42 893,00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857 856,00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ЖКХ</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58 220 740,40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5 839 359,11</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12 400,00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64 072 499,51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Жилищное хозяйство</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30 970 483,51</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-5 543 000,00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12 400,00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25 439 883,51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Управление муниципальной собственностью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3 947 483,51</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12 400,00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3 959 883,51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системы управления недвижимостью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3 947 483,51</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12 400,00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3 959 883,51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Учет и мониторинг муниципальной собственности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3 947 483,51</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12 400,00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3 959 883,51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3 947 483,51</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12 400,00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3 959 883,51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3 947 483,51</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12 400,00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3 959 883,51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3 947 483,51</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12 400,00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3 959 883,51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3 932 543,51</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-190 050,00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3 742 493,51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Текущий и капитальный ремонт и рестоврация нефинансовых активов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3 932 543,51</w:t>
            </w:r>
          </w:p>
        </w:tc>
        <w:tc>
          <w:tcPr>
            <w:tcW w:w="419"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-190 050,00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3 742 493,51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12 400,00</w:t>
            </w:r>
          </w:p>
        </w:tc>
        <w:tc>
          <w:tcPr>
            <w:tcW w:w="42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12 400,00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single" w:sz="4" w:space="0" w:color="auto"/>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12 400,00</w:t>
            </w:r>
          </w:p>
        </w:tc>
        <w:tc>
          <w:tcPr>
            <w:tcW w:w="427" w:type="pct"/>
            <w:tcBorders>
              <w:top w:val="single" w:sz="4" w:space="0" w:color="auto"/>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12 400,00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14 940,00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190 050,00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204 990,00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строительнвх материалов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1112</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190 050,00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190 050,00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31 2 00 10020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14 940,00</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14 940,00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27 023 000,00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-5 543 000,00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21 480 000,00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Прочие 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27 023 000,00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-5 543 000,00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21 480 000,00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Текущий и капитальный ремонт и рестоврация нефинансовых активов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Субсидии на возмещение затрат или недополученных доходов организациям жилищно-коммунального хозяйства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26 123 000,00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-5 543 000,00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20 580 000,00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бюджетные ассигнования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26 123 000,00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-5 543 000,00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20 580 000,00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Субсидии ЮЛ (кр. гос.учр.) и ФЛ - произв.товаров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810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26 123 000,00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-5 543 000,00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20 580 000,00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811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26 123 000,00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-5 543 000,00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20 580 000,00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Безвозмездные перечисления государственным и муниципальным организациям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811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26 123 000,00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-5 543 000,00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20 580 000,00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Благоустройство</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27 250 256,89</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11 382 359,11</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38 632 616,00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Обеспечение качественным жильем и повышение качества жилищно-коммунальных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Реализация мероприятий по энергосбережению и повышению энергетической эффективности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А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А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А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А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А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863 896,04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Арендная плата за пользование имуществом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20 А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224</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14 132,04</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14 132,04</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20 А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571 050,00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571 050,00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20 А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849 764,00</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-571 050,00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278 714,00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20 А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849 764,00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-571 050,00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278 714,00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Формирование современной городской среды на территории Республики Саха (Якутия)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4 500 000,00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9 500 000,00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Создание условий для повышения качества и комфорта территорий муниципальных образований Республики Саха (Якутия)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23 1 00 00000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4 500 000,00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9 500 000,00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5 000 000,00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-681 445,95</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4 318 554,05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213 547,97</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213 547,97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374 795,48</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374 795,48</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93 102,50</w:t>
            </w:r>
          </w:p>
        </w:tc>
        <w:tc>
          <w:tcPr>
            <w:tcW w:w="427"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93 102,50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19-Г86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4 500 000,00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4 500 000,00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 19-Г86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3 886 659,81</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3 886 659,81</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226-19-Г86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192 205,33</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192 205,33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 19-Г86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337 337,30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337 337,30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1 F2 55550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 19-Г86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83 797,56</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83 797,56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Содействие развитию благоустройства территорий муниципальных образований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21 386 360,85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6 882 359,11</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28 268 719,96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Содержание и ремонт объектов уличного освещения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3 256 635,00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-278 699,00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2 977 936,00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3 256 635,00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-278 699,00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2 977 936,00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3 256 635,00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-278 699,00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2 977 936,00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3 256 635,00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-278 699,00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2 977 936,00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Коммунальные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1 519 565,00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1 519 565,00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Электроэнергия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1 519 565,00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1 519 565,00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1 737 070,00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-278 699,00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1 458 371,00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1 737 070,00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-278 699,00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1 458 371,00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ритуальных услуг и содержание мест захоронения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634 816,00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-28 140,38</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606 675,62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634 816,00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-28 140,38</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606 675,62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634 816,00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-28 140,38</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606 675,62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634 816,00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-28 140,38</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606 675,62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634 816,00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-28 140,38</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606 675,62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Оплата содержания помещений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1111</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634 816,00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-28 140,38</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606 675,62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Содержание скверов и площадей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23 2 00 10040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9 160 986,00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99 800,00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9 260 786,00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23 2 00 10040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9 160 986,00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99 800,00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9 260 786,00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23 2 00 10040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9 160 986,00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99 800,00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9 260 786,00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23 2 00 10040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9 160 986,00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99 800,00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9 260 786,00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23 2 00 10040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9 160 986,00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99 800,00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9 260 786,00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23 2 00 10040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1129</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9 160 986,00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99 800,00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9 260 786,00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и утилизации бытовых и промышленных отходов, проведение рекультивации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981 704,00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-712 218,84</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269 485,16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981 704,00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-712 218,84</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269 485,16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981 704,00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-712 218,84</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269 485,16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981 704,00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-712 218,84</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269 485,16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коммунальные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1127</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 </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99 040,00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99 040,00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116 504,00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-61 258,84</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55 245,16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Cодержание в чистоте помещений, зданий, дворов, иного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1111</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116 504,00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-61 258,84</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55 245,16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23 2 00 10060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865 200,00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-750 000,00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115 200,00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Прочие мероприятия по благоустройству</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7 352 219,85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5 467 254,51</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834 362,82</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13 653 837,18</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7 352 219,85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5 467 254,51</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-747 458,40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12 072 015,96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7 352 219,85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5 467 254,51</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-747 458,40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12 072 015,96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7 352 219,85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5 467 254,51</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-747 458,40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12 072 015,96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Работы, услуги по содержанию имущества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6 282 694,85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5 467 254,51</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-2 433 933,40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9 316 015,96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Текущий и капитальный ремонт и рестоврация нефинансовых активов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225</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6 282 694,85</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5 467 254,51</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-2 433 933,40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9 316 015,96</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1 069 525,00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306 475,00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1 376 000,00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1 069 525,00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306 475,00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1 376 000,00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750 000,00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750 000,00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23 2 00 10090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630 000,00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630 000,00</w:t>
            </w:r>
          </w:p>
        </w:tc>
      </w:tr>
      <w:tr w:rsidR="00A07B8D" w:rsidRPr="00A07B8D" w:rsidTr="00A07B8D">
        <w:trPr>
          <w:trHeight w:val="20"/>
        </w:trPr>
        <w:tc>
          <w:tcPr>
            <w:tcW w:w="1180"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Субсидия летний труд школьников</w:t>
            </w:r>
          </w:p>
        </w:tc>
        <w:tc>
          <w:tcPr>
            <w:tcW w:w="205"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23 2 00 10090</w:t>
            </w:r>
          </w:p>
        </w:tc>
        <w:tc>
          <w:tcPr>
            <w:tcW w:w="140"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812</w:t>
            </w:r>
          </w:p>
        </w:tc>
        <w:tc>
          <w:tcPr>
            <w:tcW w:w="244"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173"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1 581 821,22</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1 581 821,22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Реализация на территории РС (Якутия) проектов развития общественной инфраструктуры, основанных на местых инициативах (за счет средств ГБ)</w:t>
            </w:r>
          </w:p>
        </w:tc>
        <w:tc>
          <w:tcPr>
            <w:tcW w:w="205"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23 2 00 62650</w:t>
            </w:r>
          </w:p>
        </w:tc>
        <w:tc>
          <w:tcPr>
            <w:tcW w:w="140"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1 364 167,35</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1 364 167,35</w:t>
            </w:r>
          </w:p>
        </w:tc>
      </w:tr>
      <w:tr w:rsidR="00A07B8D" w:rsidRPr="00A07B8D" w:rsidTr="00A07B8D">
        <w:trPr>
          <w:trHeight w:val="20"/>
        </w:trPr>
        <w:tc>
          <w:tcPr>
            <w:tcW w:w="1180" w:type="pct"/>
            <w:tcBorders>
              <w:top w:val="nil"/>
              <w:left w:val="single" w:sz="4" w:space="0" w:color="000000"/>
              <w:bottom w:val="nil"/>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Реализация на территории РС (Якутия) проектов развития общественной инфраструктуры, основанных на местых инициативах (за счет средств МБ)</w:t>
            </w:r>
          </w:p>
        </w:tc>
        <w:tc>
          <w:tcPr>
            <w:tcW w:w="205"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0500</w:t>
            </w:r>
          </w:p>
        </w:tc>
        <w:tc>
          <w:tcPr>
            <w:tcW w:w="160"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0503</w:t>
            </w:r>
          </w:p>
        </w:tc>
        <w:tc>
          <w:tcPr>
            <w:tcW w:w="415"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23 2 00 S2650</w:t>
            </w:r>
          </w:p>
        </w:tc>
        <w:tc>
          <w:tcPr>
            <w:tcW w:w="140"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50 937,25</w:t>
            </w:r>
          </w:p>
        </w:tc>
        <w:tc>
          <w:tcPr>
            <w:tcW w:w="412"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84 895,40</w:t>
            </w:r>
          </w:p>
        </w:tc>
        <w:tc>
          <w:tcPr>
            <w:tcW w:w="427"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135 832,65</w:t>
            </w:r>
          </w:p>
        </w:tc>
      </w:tr>
      <w:tr w:rsidR="00A07B8D" w:rsidRPr="00A07B8D" w:rsidTr="00A07B8D">
        <w:trPr>
          <w:trHeight w:val="20"/>
        </w:trPr>
        <w:tc>
          <w:tcPr>
            <w:tcW w:w="1180" w:type="pct"/>
            <w:tcBorders>
              <w:top w:val="single" w:sz="4" w:space="0" w:color="auto"/>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Образование</w:t>
            </w:r>
          </w:p>
        </w:tc>
        <w:tc>
          <w:tcPr>
            <w:tcW w:w="205"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2 076 000,00</w:t>
            </w:r>
          </w:p>
        </w:tc>
        <w:tc>
          <w:tcPr>
            <w:tcW w:w="419"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209 416,00</w:t>
            </w:r>
          </w:p>
        </w:tc>
        <w:tc>
          <w:tcPr>
            <w:tcW w:w="412"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2 285 416,00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Молодежная политика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2 076 000,00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209 416,00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2 285 416,00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Реализация молодежной, семейной политики и патриотического воспитания граждан</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2 076 000,00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209 416,00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2 285 416,00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Создание условий для развития потенциала подрастающего поколения, молодежи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11 2 00 00000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2 076 000,00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209 416,00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2 285 416,00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и проведение мероприятий в области муниципальной молодежной политики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2 076 000,00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209 416,00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2 285 416,00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1 231 000,00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209 416,00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1 718 966,00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1 231 000,00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209 416,00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1 718 966,00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1 231 000,00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209 416,00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1 718 966,00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Транспортные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оплате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680 000,00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209 416,00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1 124 416,00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680 000,00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209 416,00</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1 124 416,00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266 550,00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подарочной и сувенирной продукции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349</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1148</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228 000,00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266 550,00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Социальное обеспечение и 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845 000,00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566 450,00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Премии и гранты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350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845 000,00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566 450,00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Премии и гранты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350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845 000,00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-278 550,00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566 450,00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350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845 000,00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566 450,00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0707</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11 2 00 11020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350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845 000,00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-278 550,00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566 450,00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Культ, кино и СМИ</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5 057 000,00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5 057 000,00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Культура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культуры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Обеспечение прав граждан на участие в культурной жизни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1020088520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Культурно-массовые и информационно-просветительские мероприятия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1020088520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Межбюджетные трансферты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1020088520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1020088520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межбюджетные трансферты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1020088520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Перечисления другим бюджетам бюджетной системы Российской Федерации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1020088520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251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0801</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1020088520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251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Другие вопросы в области культуры, кинематографии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4 967 000,00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4 967 000,00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культуры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4 967 000,00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4 967 000,00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Обеспечение прав граждан на участие в культурной жизни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4 967 000,00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4 967 000,00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Культурно-массовые и информационно-просветительские мероприятия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4 967 000,00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4 967 000,00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выплаты персоналу</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238 665,00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250 350,00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выплаты персоналу гос.органов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238 665,00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250 350,00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238 665,00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11 685,00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250 350,00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238 665,00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11 685,00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250 350,00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238 665,00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11 685,00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250 350,00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4 350 335,00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126 000,00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4 476 335,00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4 350 335,00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126 000,00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4 476 335,00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4 350 335,00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126 000,00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4 476 335,00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Транспортные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246 335,00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305 440,00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551 775,00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оплате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246 335,00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305 440,00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551 775,00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-185 500,00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814 500,00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работы и услуги по подстатье 226</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-185 500,00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814 500,00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2 867 000,00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-299 584,00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2 567 416,00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подарочной и сувенирной продукции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349</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1148</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2 867 000,00</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-299 584,00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2 567 416,00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single" w:sz="4" w:space="0" w:color="auto"/>
              <w:left w:val="single" w:sz="4" w:space="0" w:color="auto"/>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43 200,00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43 200,00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237 000,00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262 444,00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499 444,00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продуктов питания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197 000,00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272 444,00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469 444,00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Социальное обеспечение и 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378 000,00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-137 685,00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240 315,00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378 000,00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-137 685,00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240 315,00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378 000,00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-137 685,00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240 315,00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378 000,00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-137 685,00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240 315,00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0804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10 2 00 10002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378 000,00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-137 685,00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240 315,00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Социальная политика</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4 451 260,00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351 600,00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4 802 860,00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Социальное обеспечение населения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4 451 260,00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351 600,00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4 802 860,00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Социальная поддержка граждан</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1 651 260,00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1 651 260,00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Меры социальной поддержки отдельных категорий граждан</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15 3 00 00000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1 651 260,00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1 651 260,00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социальные выплаты отдельным категориям граждан по муниципальным правовым актам муниципальных образований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1 651 260,00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1 651 260,00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570 470,00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-23 241,33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547 228,67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570 470,00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-23 241,33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547 228,67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570 470,00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-23 241,33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547 228,67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Транспортные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44 000,00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оплате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44 000,00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35 000,00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477 970,00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494 470,00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349</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1148</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477 970,00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16 500,00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494 470,00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41 500,00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-33 900,00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7 600,00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41 500,00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-33 900,00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7 600,00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3 158,67</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10 158,67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3 158,67</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10 158,67</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Социальное обеспечение и 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1 080 790,00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23 241,33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1 104 031,33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Соц.выплаты гражданам, кроме публ.норм.соц.выплат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1 080 790,00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23 241,33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1 104 031,33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Приобретение товаров, работ, услуг в пользу граждан в целях их социального обеспечения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313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1 080 790,00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23 241,33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1 104 031,33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Пособия по социальной помощи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1 080 790,00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23 241,33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1 104 031,33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Оказание материальной помощи гражданам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263</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1142</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80 790,00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10 584,63</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91 374,63</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выплаты по социальной помощи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15 3 00 71020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1142</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12 656,70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1 012 656,70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транспортного комплекса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Автомобильный транспорт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пассажирских перевозок внутри муниципального образования автотранспортом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Социальное обеспечение и 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Соц.выплаты гражданам, кроме публ.норм.соц.выплат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320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Приобретение товаров, работ, услуг в пользу граждан в целях их социального обеспечения</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Пособия по социальной помощи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выплаты по социальной помощи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18 6 00 10030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1142</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800 000,00</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МБТ из бюджета района на оплату проезда льготникам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1125</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49 000,00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49 000,00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МБТ из бюджета района на оплату проезда льготникам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99 5 00 91012</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262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1142</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302 600,00</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302 600,00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Обеспечение качественным жильем и повышение качества жилищно-коммунальных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Подпрограмма "Обеспечение граждан доступным и комфортным жильем"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20 3 00 00000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Обеспечение жильем молодых семей в рамках федеральной целевой программы "Жилище" на 2015 - 2020 годы (за счет средств МБ)</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3 00 L0200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Межбюджетные трансферты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3 00 L0200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3 00 L0200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межбюджетные трансферты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 3 00 L0200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Перечисления другим бюджетам бюджетной системы Российской Федерации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1003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20 3 00 L0200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251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2 000 000,00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Физическая культура и спорт</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5 440 000,00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502 275,00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5 942 275,00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Другие вопросы в области физ.культуры и спорта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502 275,00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5 942 275,00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физической культуры и спорта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Развитие массового спорта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Организация и проведение физкультурно-оздоровительных и спортивно-массовых мероприятий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5 440 000,00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выплаты персоналу</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2 500 000,00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2 500 000,00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на выплаты персоналу гос.органов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2 500 000,00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2 500 000,00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2 500 000,00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2 500 000,00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2 500 000,00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2 500 000,00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2 500 000,00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2 500 000,00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2 840 000,00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-52 300,00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2 787 700,00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2 840 000,00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-52 300,00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2 787 700,00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Прочая закупка товаров, работ и услуг для обеспечения государственных (муниципальных)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2 840 000,00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-52 300,00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2 787 700,00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Транспортные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Другие расходы по оплате транспортных услуг</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222</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1125</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700 000,00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1 255 000,00</w:t>
            </w:r>
          </w:p>
        </w:tc>
        <w:tc>
          <w:tcPr>
            <w:tcW w:w="419"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326 820,00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1 581 820,00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89 600,00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89 600,00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подарочной и сувенирной продукции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349</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1148</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1 255 000,00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237 220,00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1 492 220,00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685 000,00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-181 600,00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503 400,00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основных средств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310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1116</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685 000,00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-181 600,00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503 400,00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Увеличение стоимости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340</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-197 520,00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2 480,00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Приобретение прочих материальных запасов</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244</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1123</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200 000,00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-197 520,00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2 480,00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Социальное обеспечение и 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52 300,00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152 300,00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52 300,00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152 300,00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выплаты населению</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52 300,00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152 300,00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52 300,00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152 300,00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Иные расходы по подстатье 290</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14 2 00 10010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360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296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1150</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100 000,00</w:t>
            </w:r>
          </w:p>
        </w:tc>
        <w:tc>
          <w:tcPr>
            <w:tcW w:w="419"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52 300,00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152 300,00</w:t>
            </w:r>
          </w:p>
        </w:tc>
      </w:tr>
      <w:tr w:rsidR="00A07B8D" w:rsidRPr="00A07B8D" w:rsidTr="00A07B8D">
        <w:trPr>
          <w:trHeight w:val="20"/>
        </w:trPr>
        <w:tc>
          <w:tcPr>
            <w:tcW w:w="1180" w:type="pct"/>
            <w:tcBorders>
              <w:top w:val="nil"/>
              <w:left w:val="single" w:sz="4" w:space="0" w:color="auto"/>
              <w:bottom w:val="single" w:sz="4" w:space="0" w:color="auto"/>
              <w:right w:val="single" w:sz="4" w:space="0" w:color="auto"/>
            </w:tcBorders>
            <w:shd w:val="clear" w:color="000000" w:fill="FFFFFF"/>
            <w:vAlign w:val="bottom"/>
            <w:hideMark/>
          </w:tcPr>
          <w:p w:rsidR="00A07B8D" w:rsidRPr="00A07B8D" w:rsidRDefault="00A07B8D" w:rsidP="00A07B8D">
            <w:pPr>
              <w:ind w:firstLine="0"/>
              <w:jc w:val="left"/>
              <w:rPr>
                <w:rFonts w:ascii="Arial Cyr" w:hAnsi="Arial Cyr"/>
                <w:b/>
                <w:bCs/>
                <w:sz w:val="14"/>
                <w:szCs w:val="14"/>
              </w:rPr>
            </w:pPr>
            <w:r w:rsidRPr="00A07B8D">
              <w:rPr>
                <w:rFonts w:ascii="Arial Cyr" w:hAnsi="Arial Cyr"/>
                <w:b/>
                <w:bCs/>
                <w:sz w:val="14"/>
                <w:szCs w:val="14"/>
              </w:rPr>
              <w:t>Субсидия по проекту "Активный гражданин"</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1105</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99 5 00 91014</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812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502 275,00</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502 275,00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Средства массовой информации</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1200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Другие вопросы в области СМИ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Прочие 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Расходы в области массовой информации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99 5 00 91001</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работ и услуг для гос.нужд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99 5 00 91001</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закупки товаров для государственных нужд</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99 5 00 91001</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Закупка товаров в сфере инф.-комм.технологий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99 5 00 91001</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Прочие работы, услуги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99 5 00 91001</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21 000,00</w:t>
            </w:r>
          </w:p>
        </w:tc>
        <w:tc>
          <w:tcPr>
            <w:tcW w:w="419"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1"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1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0,00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Услуги в области информационных технологий</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99 5 00 91001</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1136</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21 000,00</w:t>
            </w:r>
          </w:p>
        </w:tc>
        <w:tc>
          <w:tcPr>
            <w:tcW w:w="419"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-0,32</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20 999,68</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1204</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99 5 00 91001</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242</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226</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1140</w:t>
            </w:r>
          </w:p>
        </w:tc>
        <w:tc>
          <w:tcPr>
            <w:tcW w:w="44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 </w:t>
            </w:r>
          </w:p>
        </w:tc>
        <w:tc>
          <w:tcPr>
            <w:tcW w:w="419"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0,32</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0,32</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4"/>
                <w:szCs w:val="14"/>
              </w:rPr>
            </w:pPr>
            <w:r w:rsidRPr="00A07B8D">
              <w:rPr>
                <w:b/>
                <w:bCs/>
                <w:color w:val="000000"/>
                <w:sz w:val="14"/>
                <w:szCs w:val="14"/>
              </w:rPr>
              <w:t>Межбюд. транс. общего характ. бюдж. суб.РФ и муниц</w:t>
            </w:r>
          </w:p>
        </w:tc>
        <w:tc>
          <w:tcPr>
            <w:tcW w:w="20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15"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4 483 966,05</w:t>
            </w:r>
          </w:p>
        </w:tc>
        <w:tc>
          <w:tcPr>
            <w:tcW w:w="419"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4"/>
                <w:szCs w:val="14"/>
              </w:rPr>
            </w:pPr>
            <w:r w:rsidRPr="00A07B8D">
              <w:rPr>
                <w:b/>
                <w:bCs/>
                <w:color w:val="000000"/>
                <w:sz w:val="14"/>
                <w:szCs w:val="14"/>
              </w:rPr>
              <w:t>4 483 966,05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Прочие межбюджетные трансферты общего характера</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4 483 966,05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4 483 966,05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Непрограммные расходы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99 0 00 00000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4 483 966,05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4 483 966,05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Межбюджетные трансферты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99 6 00 00000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4 483 966,05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4 483 966,05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Субсидии, передаваемые в государственный бюджет  (отрицательный трансферт)</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99 6 00 88300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3 158 000,00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3 158 000,00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Межбюджетные трансферты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99 6 00 88300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3 158 000,00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3 158 000,00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99 6 00 88300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520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3 158 000,00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3 158 000,00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99 6 00 88300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3 158 000,00</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3 158 000,00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Перечисления другим бюджетам бюджетной системы Российской Федерации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99 6 00 88300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521</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251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3 158 000,00</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3 158 000,00</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99 6 00 88510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1 325 966,05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1 325 966,05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Межбюджетные трансферты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99 6 00 88510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500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1 325 966,05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1 325 966,05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 </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99 6 00 88510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1 325 966,05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1 325 966,05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4"/>
                <w:szCs w:val="14"/>
              </w:rPr>
            </w:pPr>
            <w:r w:rsidRPr="00A07B8D">
              <w:rPr>
                <w:b/>
                <w:bCs/>
                <w:color w:val="000000"/>
                <w:sz w:val="14"/>
                <w:szCs w:val="14"/>
              </w:rPr>
              <w:t>Иные межбюджетные трансферты</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99 6 00 88510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4"/>
                <w:szCs w:val="14"/>
              </w:rPr>
            </w:pPr>
            <w:r w:rsidRPr="00A07B8D">
              <w:rPr>
                <w:b/>
                <w:bCs/>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1 325 966,05</w:t>
            </w:r>
          </w:p>
        </w:tc>
        <w:tc>
          <w:tcPr>
            <w:tcW w:w="419"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1"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1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4"/>
                <w:szCs w:val="14"/>
              </w:rPr>
            </w:pPr>
            <w:r w:rsidRPr="00A07B8D">
              <w:rPr>
                <w:b/>
                <w:bCs/>
                <w:color w:val="000000"/>
                <w:sz w:val="14"/>
                <w:szCs w:val="14"/>
              </w:rPr>
              <w:t>1 325 966,05</w:t>
            </w:r>
          </w:p>
        </w:tc>
      </w:tr>
      <w:tr w:rsidR="00A07B8D" w:rsidRPr="00A07B8D" w:rsidTr="00A07B8D">
        <w:trPr>
          <w:trHeight w:val="20"/>
        </w:trPr>
        <w:tc>
          <w:tcPr>
            <w:tcW w:w="1180"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Перечисления другим бюджетам бюджетной системы Российской Федерации</w:t>
            </w:r>
          </w:p>
        </w:tc>
        <w:tc>
          <w:tcPr>
            <w:tcW w:w="20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802</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1400</w:t>
            </w:r>
          </w:p>
        </w:tc>
        <w:tc>
          <w:tcPr>
            <w:tcW w:w="16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1403</w:t>
            </w:r>
          </w:p>
        </w:tc>
        <w:tc>
          <w:tcPr>
            <w:tcW w:w="41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99 6 00 88510</w:t>
            </w:r>
          </w:p>
        </w:tc>
        <w:tc>
          <w:tcPr>
            <w:tcW w:w="14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540</w:t>
            </w:r>
          </w:p>
        </w:tc>
        <w:tc>
          <w:tcPr>
            <w:tcW w:w="24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251</w:t>
            </w:r>
          </w:p>
        </w:tc>
        <w:tc>
          <w:tcPr>
            <w:tcW w:w="173"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20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4"/>
                <w:szCs w:val="14"/>
              </w:rPr>
            </w:pPr>
            <w:r w:rsidRPr="00A07B8D">
              <w:rPr>
                <w:color w:val="000000"/>
                <w:sz w:val="14"/>
                <w:szCs w:val="14"/>
              </w:rPr>
              <w:t> </w:t>
            </w:r>
          </w:p>
        </w:tc>
        <w:tc>
          <w:tcPr>
            <w:tcW w:w="447"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1 325 966,05</w:t>
            </w:r>
          </w:p>
        </w:tc>
        <w:tc>
          <w:tcPr>
            <w:tcW w:w="419"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1"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12"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4"/>
                <w:szCs w:val="14"/>
              </w:rPr>
            </w:pPr>
            <w:r w:rsidRPr="00A07B8D">
              <w:rPr>
                <w:color w:val="000000"/>
                <w:sz w:val="14"/>
                <w:szCs w:val="14"/>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4"/>
                <w:szCs w:val="14"/>
              </w:rPr>
            </w:pPr>
            <w:r w:rsidRPr="00A07B8D">
              <w:rPr>
                <w:color w:val="000000"/>
                <w:sz w:val="14"/>
                <w:szCs w:val="14"/>
              </w:rPr>
              <w:t>1 325 966,05</w:t>
            </w:r>
          </w:p>
        </w:tc>
      </w:tr>
      <w:tr w:rsidR="00A07B8D" w:rsidRPr="00A07B8D" w:rsidTr="00A07B8D">
        <w:trPr>
          <w:trHeight w:val="20"/>
        </w:trPr>
        <w:tc>
          <w:tcPr>
            <w:tcW w:w="1180"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205"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160"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160"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15"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140"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244"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173"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20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4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19"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11"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1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c>
          <w:tcPr>
            <w:tcW w:w="42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4"/>
                <w:szCs w:val="14"/>
              </w:rPr>
            </w:pPr>
          </w:p>
        </w:tc>
      </w:tr>
    </w:tbl>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tbl>
      <w:tblPr>
        <w:tblW w:w="5000" w:type="pct"/>
        <w:tblLook w:val="04A0"/>
      </w:tblPr>
      <w:tblGrid>
        <w:gridCol w:w="4940"/>
        <w:gridCol w:w="899"/>
        <w:gridCol w:w="707"/>
        <w:gridCol w:w="707"/>
        <w:gridCol w:w="1472"/>
        <w:gridCol w:w="620"/>
        <w:gridCol w:w="1075"/>
        <w:gridCol w:w="765"/>
        <w:gridCol w:w="827"/>
        <w:gridCol w:w="1751"/>
        <w:gridCol w:w="1732"/>
      </w:tblGrid>
      <w:tr w:rsidR="00A07B8D" w:rsidRPr="00A07B8D" w:rsidTr="00A07B8D">
        <w:trPr>
          <w:trHeight w:val="20"/>
        </w:trPr>
        <w:tc>
          <w:tcPr>
            <w:tcW w:w="1594"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290"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228"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228"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475"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200"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347"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247"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267" w:type="pct"/>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tc>
        <w:tc>
          <w:tcPr>
            <w:tcW w:w="1123" w:type="pct"/>
            <w:gridSpan w:val="2"/>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p>
          <w:p w:rsidR="00A07B8D" w:rsidRPr="00A07B8D" w:rsidRDefault="00A07B8D" w:rsidP="00A07B8D">
            <w:pPr>
              <w:ind w:firstLine="0"/>
              <w:jc w:val="right"/>
              <w:rPr>
                <w:color w:val="000000"/>
                <w:sz w:val="12"/>
                <w:szCs w:val="12"/>
              </w:rPr>
            </w:pPr>
            <w:r w:rsidRPr="00A07B8D">
              <w:rPr>
                <w:color w:val="000000"/>
                <w:sz w:val="12"/>
                <w:szCs w:val="12"/>
              </w:rPr>
              <w:t>Табл. 4.2</w:t>
            </w:r>
          </w:p>
        </w:tc>
      </w:tr>
      <w:tr w:rsidR="00A07B8D" w:rsidRPr="00A07B8D" w:rsidTr="00A07B8D">
        <w:trPr>
          <w:trHeight w:val="20"/>
        </w:trPr>
        <w:tc>
          <w:tcPr>
            <w:tcW w:w="5000" w:type="pct"/>
            <w:gridSpan w:val="11"/>
            <w:tcBorders>
              <w:top w:val="nil"/>
              <w:left w:val="nil"/>
              <w:bottom w:val="nil"/>
              <w:right w:val="nil"/>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xml:space="preserve">Распределение бюджетных ассигнований бюджета МО "Город Удачный" Мирнинского района РС (Якутия) по разделам, подразделам, целевым статьям и группам видов расходов на 2020-2021 годы </w:t>
            </w:r>
          </w:p>
        </w:tc>
      </w:tr>
      <w:tr w:rsidR="00A07B8D" w:rsidRPr="00A07B8D" w:rsidTr="00A07B8D">
        <w:trPr>
          <w:trHeight w:val="20"/>
        </w:trPr>
        <w:tc>
          <w:tcPr>
            <w:tcW w:w="5000" w:type="pct"/>
            <w:gridSpan w:val="11"/>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r w:rsidRPr="00A07B8D">
              <w:rPr>
                <w:color w:val="000000"/>
                <w:sz w:val="12"/>
                <w:szCs w:val="12"/>
              </w:rPr>
              <w:t>Рубли</w:t>
            </w:r>
          </w:p>
        </w:tc>
      </w:tr>
      <w:tr w:rsidR="00A07B8D" w:rsidRPr="00A07B8D" w:rsidTr="00A07B8D">
        <w:trPr>
          <w:trHeight w:val="20"/>
        </w:trPr>
        <w:tc>
          <w:tcPr>
            <w:tcW w:w="1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Наименование</w:t>
            </w:r>
          </w:p>
        </w:tc>
        <w:tc>
          <w:tcPr>
            <w:tcW w:w="290"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ВЕД</w:t>
            </w:r>
          </w:p>
        </w:tc>
        <w:tc>
          <w:tcPr>
            <w:tcW w:w="228"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РЗ</w:t>
            </w:r>
          </w:p>
        </w:tc>
        <w:tc>
          <w:tcPr>
            <w:tcW w:w="228"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ПР</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ЦСР</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ВР</w:t>
            </w:r>
          </w:p>
        </w:tc>
        <w:tc>
          <w:tcPr>
            <w:tcW w:w="347"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КОСГУ</w:t>
            </w:r>
          </w:p>
        </w:tc>
        <w:tc>
          <w:tcPr>
            <w:tcW w:w="247"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ДОП</w:t>
            </w:r>
          </w:p>
        </w:tc>
        <w:tc>
          <w:tcPr>
            <w:tcW w:w="267"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РЕГ</w:t>
            </w:r>
          </w:p>
        </w:tc>
        <w:tc>
          <w:tcPr>
            <w:tcW w:w="565"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Сумма на 2020 год</w:t>
            </w:r>
          </w:p>
        </w:tc>
        <w:tc>
          <w:tcPr>
            <w:tcW w:w="558"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Сумма на 2021 год</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left"/>
              <w:rPr>
                <w:b/>
                <w:bCs/>
                <w:color w:val="000000"/>
                <w:sz w:val="12"/>
                <w:szCs w:val="12"/>
              </w:rPr>
            </w:pPr>
            <w:r w:rsidRPr="00A07B8D">
              <w:rPr>
                <w:b/>
                <w:bCs/>
                <w:color w:val="000000"/>
                <w:sz w:val="12"/>
                <w:szCs w:val="12"/>
              </w:rPr>
              <w:t>ВСЕГО</w:t>
            </w:r>
          </w:p>
        </w:tc>
        <w:tc>
          <w:tcPr>
            <w:tcW w:w="290"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28"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28"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right"/>
              <w:rPr>
                <w:b/>
                <w:bCs/>
                <w:color w:val="000000"/>
                <w:sz w:val="12"/>
                <w:szCs w:val="12"/>
              </w:rPr>
            </w:pPr>
            <w:r w:rsidRPr="00A07B8D">
              <w:rPr>
                <w:b/>
                <w:bCs/>
                <w:color w:val="000000"/>
                <w:sz w:val="12"/>
                <w:szCs w:val="12"/>
              </w:rPr>
              <w:t>192 487 714,36</w:t>
            </w:r>
          </w:p>
        </w:tc>
        <w:tc>
          <w:tcPr>
            <w:tcW w:w="558"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right"/>
              <w:rPr>
                <w:b/>
                <w:bCs/>
                <w:color w:val="000000"/>
                <w:sz w:val="12"/>
                <w:szCs w:val="12"/>
              </w:rPr>
            </w:pPr>
            <w:r w:rsidRPr="00A07B8D">
              <w:rPr>
                <w:b/>
                <w:bCs/>
                <w:color w:val="000000"/>
                <w:sz w:val="12"/>
                <w:szCs w:val="12"/>
              </w:rPr>
              <w:t>202 756 999,02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МО "Город Удачный"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192 487 714,36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202 756 999,02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ОБЩЕГОСУДАРСТВЕННЫЕ ВОПРОСЫ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124 741 544,31</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132 514 221,26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Функц-ние высш.должн.лица субъекта РФ и м/о</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4 793 459,45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4 793 459,45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Руководство и управление в сфере установленных функций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4 793 459,45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Глава муниципального образования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4 793 459,45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4 793 459,45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 гос.органов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4 793 459,45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Фонд оплаты труда государственных (муниципальных) органов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4 793 459,45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Заработная плата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3 553 680,00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3 681 612,48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Начисления на выплаты по оплате труда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1 073 211,36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1 111 846,97</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Функц-ние законодат.и представ.органов гос.власти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200 304,00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207 514,94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200 304,00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207 514,94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Руководство и управление в сфере установленных функций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200 304,00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207 514,94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содержание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200 304,00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207 514,94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200 304,00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207 514,94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200 304,00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207 514,94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19 271,20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19 964,96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19 271,20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19 964,96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19 271,20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19 964,96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181 032,80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187 549,98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108 586,40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112 495,51</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108 586,40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112 495,51</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72 446,40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75 054,47</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продуктов питания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27 684,80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28 681,45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44 761,60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46 373,02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Функц-ние Прав-ва РФ, высш.исп.органов гос.власти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93 246 521,56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97 848 788,85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Экономическое развитие и инновационная экономика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269 360,00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Подготовка кадров для муниципальной службы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269 360,00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непрерывного образования муниципальных служащих по направлениям от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269 360,00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269 360,00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269 360,00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269 360,00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269 360,00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Курсы повышения квалификации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269 360,00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92 986 521,56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97 579 428,85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Руководство и управление в сфере установленных функций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92 086 505,56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96 647 012,27</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содержание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92 086 505,56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96 647 012,27</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83 098 855,06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86 090 413,85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 гос.органов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83 098 855,06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86 090 413,85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Фонд оплаты труда государственных (муниципальных) органов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79 250 855,06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82 103 885,85</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Заработная плата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60 886 176,26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63 078 078,61</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Начисления на выплаты по оплате труда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18 364 678,80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19 025 807,24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персоналу государственных (муниципальных) органов, за исключением фонда оплаты труда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3 848 000,00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3 986 528,00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выплаты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3 848 000,00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3 986 528,00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Проезд в отпуск</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1101</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2 704 000,00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2 801 344,00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Командировачные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832 000,00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861 952,00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компенсации по подстатье 212</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1124</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312 000,00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323 232,00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8 987 650,50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10 556 598,42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8 987 650,50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10 556 598,42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2 671 760,00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2 767 943,36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связи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854 880,00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885 655,68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374 400,00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387 878,40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374 400,00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387 878,40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889 200,00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921 211,20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в области информационных 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889 200,00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921 211,20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364 000,00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377 104,00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(изготовление)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364 000,00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377 104,00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189 280,00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196 094,08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189 280,00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196 094,08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6 315 890,50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7 788 655,06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связи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162 240,00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108 160,00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108 160,00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Коммунальные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2 487 916,98</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2 928 945,90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отопления прочих поставщиков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11072</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1 656 791,00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1 955 014,00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Электроэнергия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615 846,98</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732 857,90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гор, холод. водоснаб, подвоз воды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171 295,00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192 692,00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Канализация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43 984,00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48 382,00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418 899,52</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434 608,50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содержания помещений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1111</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157 148,16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163 434,09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261 751,36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271 174,41</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1 787 160,00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1 850 957,76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Командировачные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488 800,00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506 396,80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по страхованию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Подписка на периодические и справочные издания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1137</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83 200,00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86 195,20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1 200 160,00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1 243 365,76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206 960,00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214 410,56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206 960,00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214 410,56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1 154 954,00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2 089 332,34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горюче смазочных материалов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1121</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1 100 000,00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954 954,00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989 332,34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900 016,00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932 416,58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Ежемесячные доплаты к трудовой пенсии лицам, замещавшим муниципальные должности и должности муниципальной службы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900 016,00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932 416,58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900 016,00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932 416,58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Соц.выплаты гражданам, кроме публ.норм.соц.выплат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900 016,00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932 416,58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Пособия, компенсации и иные социальные выплаты гражданам, кроме публичных нормативных обязательств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900 016,00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932 416,58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Пенсии, пособия, выплачиваемые организациями сектора государственного 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900 016,00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932 416,58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выплаты по социальной помощи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1142</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900 016,00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932 416,58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общегосударственные вопросы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26 667 827,39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29 664 458,02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здравоохранения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Совершенствование оказания медицинский помощи, включая профилактику заболеваний и формирование здорового образа жизни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Создание условий для оказания медицинской помощи населению на территории муниципального образования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Управление муниципальной собственностью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5 586 880,00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5 788 007,68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системы управления недвижимостью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5 586 880,00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5 788 007,68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Учет и мониторинг муниципальной собственности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5 514 080,00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5 712 586,88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5 514 080,00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5 712 586,88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5 514 080,00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5 712 586,88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5 514 080,00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5 712 586,88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5 200 000,00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5 387 200,00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Текущий  и капитальный ремонт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5 200 000,00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5 387 200,00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314 080,00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325 386,88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314 080,00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325 386,88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Оценка имущества для принятия управленческих решений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72 800,00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75 420,80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72 800,00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75 420,80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72 800,00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75 420,80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72 800,00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75 420,80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72 800,00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75 420,80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72 800,00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75 420,80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20 580 947,39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23 376 450,34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20 580 947,39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23 376 450,34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Резервный фонд местной администрации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1 928 842,00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1 928 842,00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1 928 842,00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1 928 842,00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1 928 842,00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1 928 842,00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по управлению муниципальным имуществом и земельными ресурсами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18 192 238,39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20 876 565,14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17 968 638,39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20 644 915,54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17 968 638,39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20 644 915,54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17 968 638,39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20 644 915,54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Коммунальные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14 341 174,55</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16 886 863,00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отопления прочих поставщиков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11072</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9 850 657,00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11 623 776,00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Потребление электроэнергии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3 303 369,55</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3 931 010,00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гор, холод. водоснаб, подвоз воды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994 448,00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1 120 107,00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канализации, ассенизации, водоотведен</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192 700,00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211 970,00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3 415 303,84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3 538 254,78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содержания помещений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1111</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1 696 204,64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1 757 268,01</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1 719 099,20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1 780 986,77</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212 160,00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219 797,76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212 160,00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219 797,76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бюджетные ассигнования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231 649,60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налогов, сборов и иных платежей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231 649,60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налога на имущество организаций и земельного налога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213 200,00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220 875,20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Налоги, пошлины и сборы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213 200,00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220 875,20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Уплата налогов, госпошлин и сборов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213 200,00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220 875,20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прочих налогов, сборов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10 774,40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Налоги, пошлины и сборы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10 774,40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Уплата налогов, госпошлин и сборов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10 774,40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исполнение судебных решений о взыскании из бюджета по искам юридических и физических лиц</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бюджетные ассигнования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налогов, сборов и иных платежей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иных платежей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Выполнение других обязательств муниципальных образований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474 073,60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474 073,60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474 073,60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474 073,60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457 600,00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474 073,60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подарочной и сувенирной продукции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145 600,00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150 841,60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Представительские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312 000,00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323 232,00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Национальная  оборона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2"/>
                <w:szCs w:val="12"/>
              </w:rPr>
            </w:pPr>
            <w:r w:rsidRPr="00A07B8D">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2 886 500,00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3 249 500,00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Заработная плата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2 216 832,00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2 495 616,00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Начисл. на  опл.труд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669 668,00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753 884,00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проезда в отпуск</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Увелич.стоим.мат.зап</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НАЦ.БЕЗОПАСНОСТЬ И ПРАВООХРАНИТЕЛЬНАЯ ДЕЯТЕЛЬНОСТЬ</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772 926,80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778 018,80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FFFFFF" w:fill="FFFFFF"/>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Органы юстиции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92 070,00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97 162,00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2"/>
                <w:szCs w:val="12"/>
              </w:rPr>
            </w:pPr>
            <w:r w:rsidRPr="00A07B8D">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92 070,00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97 162,00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92 070,00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97 162,00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92 070,00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97 162,00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92 070,00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97 162,00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92 070,00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97 162,00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92 070,00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97 162,00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Защита населения и территории от ЧС</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680 856,80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705 367,64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Профилактика правонарушений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327 256,80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339 038,04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Повышение эффективности работы  в сфере профилактики правонарушений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327 256,80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339 038,04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и проведение профилактических мероприятий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327 256,80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339 038,04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327 256,80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339 038,04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327 256,80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339 038,04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327 256,80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339 038,04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327 256,80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339 038,04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327 256,80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339 038,04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безопасности жизнедеятельности населения Республики Саха (Якутия)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353 600,00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366 329,60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353 600,00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366 329,60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мероприятий по пожарной безопасности, защиты населения, территорий от чрезвычайных ситуаций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353 600,00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366 329,60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322 400,00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334 006,40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322 400,00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334 006,40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322 400,00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334 006,40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322 400,00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334 006,40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продуктов питания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32 323,20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291 200,00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301 683,20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31 200,00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32 323,20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31 200,00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32 323,20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31 200,00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32 323,20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32 323,20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32 323,20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НАЦИОНАЛЬНАЯ ЭКОНОМИКА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17 593 404,40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18 207 110,96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Сельское хозяйство и рыболовство</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461 488,00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461 488,00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454 000,00</w:t>
            </w:r>
          </w:p>
        </w:tc>
      </w:tr>
      <w:tr w:rsidR="00A07B8D" w:rsidRPr="00A07B8D" w:rsidTr="00A07B8D">
        <w:trPr>
          <w:trHeight w:val="20"/>
        </w:trPr>
        <w:tc>
          <w:tcPr>
            <w:tcW w:w="1594" w:type="pct"/>
            <w:tcBorders>
              <w:top w:val="nil"/>
              <w:left w:val="single" w:sz="4" w:space="0" w:color="auto"/>
              <w:bottom w:val="single" w:sz="4" w:space="0" w:color="auto"/>
              <w:right w:val="single" w:sz="4" w:space="0" w:color="auto"/>
            </w:tcBorders>
            <w:shd w:val="clear" w:color="000000" w:fill="FFFFFF"/>
            <w:hideMark/>
          </w:tcPr>
          <w:p w:rsidR="00A07B8D" w:rsidRPr="00A07B8D" w:rsidRDefault="00A07B8D" w:rsidP="00A07B8D">
            <w:pPr>
              <w:ind w:firstLine="0"/>
              <w:jc w:val="left"/>
              <w:rPr>
                <w:color w:val="000000"/>
                <w:sz w:val="12"/>
                <w:szCs w:val="12"/>
              </w:rPr>
            </w:pPr>
            <w:r w:rsidRPr="00A07B8D">
              <w:rPr>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99 5 00 63360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246 000,00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246 000,00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в области сельского хозяйства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Транспорт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транспортного комплекса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Автомобильный транспорт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пассажирских перевозок внутри муниципального образования автотранспортом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0408</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18 720,00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19 393,92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Дорожное хозяйство (дорожные фонды)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16 188 884,40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16 771 684,24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транспортного комплекса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16 771 684,24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Дорожное хозяйство</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10 842 531,92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Содержание, текущий и капитальный ремонт автомобильных дорог общего пользования местного значения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10 842 531,92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10 842 531,92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10 842 531,92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10 842 531,92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10 627 043,92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10 627 043,92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Автомобильный транспорт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5 929 152,32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пассажирских перевозок внутри муниципального образования автотранспортом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5 929 152,32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5 929 152,32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5 929 152,32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5 929 152,32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5 929 152,32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5 929 152,32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вопросы в области национальной экономики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954 544,80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предпринимательства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предпринимательства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Предоставление грантов начинающим субъектам малого предпринимательства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бюджетные ассигнования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ЮЛ (кр. гос.учр.) и ФЛ - произв.товаров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810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811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Безвозмездные перечисления организациям, за исключением государственных и муниципальных организаций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Управление муниципальной собственностью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631 800,00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654 544,80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системы управления земельными ресурсами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631 800,00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654 544,80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учета использования земель</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538 720,00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538 720,00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538 720,00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538 720,00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538 720,00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538 720,00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Проведение комплексных кадастровых работ на территориях населенных пунктов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115 824,80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115 824,80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115 824,80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115 824,80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115 824,80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111 800,00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115 824,80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538ED5"/>
                <w:sz w:val="12"/>
                <w:szCs w:val="12"/>
              </w:rPr>
            </w:pPr>
            <w:r w:rsidRPr="00A07B8D">
              <w:rPr>
                <w:b/>
                <w:bCs/>
                <w:color w:val="538ED5"/>
                <w:sz w:val="12"/>
                <w:szCs w:val="12"/>
              </w:rPr>
              <w:t>ЖИЛИЩНО-КОММУНАЛЬНОЕ ХОЗЯЙСТВО</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26 050 764,16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27 015 382,46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Жилищное хозяйство</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2 496 000,00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2 547 136,00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качественным жильем и повышение качества жилищно-коммунальных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Подпрограмма "Обеспечение граждан доступным и комфортным жильем"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Переселение граждан из аварийного жилищного фонда (за счет средств МБ)</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Управление муниципальной собственностью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системы управления недвижимостью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Учет и мониторинг муниципальной собственности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Текущий и капитальный ремонт и рестоврация нефинансовых активов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969 696,00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969 696,00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969 696,00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969 696,00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969 696,00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969 696,00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969 696,00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Текущий и капитальный ремонт и рестоврация нефинансовых активов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936 000,00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969 696,00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на возмещение затрат или недополученных доходов организациям жилищно-коммунального хозяйства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бюджетные ассигнования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ЮЛ (кр. гос.учр.) и ФЛ - произв.товаров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810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811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Безвозмездные перечисления государственным и муниципальным организациям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538ED5"/>
                <w:sz w:val="12"/>
                <w:szCs w:val="12"/>
              </w:rPr>
            </w:pPr>
            <w:r w:rsidRPr="00A07B8D">
              <w:rPr>
                <w:b/>
                <w:bCs/>
                <w:color w:val="538ED5"/>
                <w:sz w:val="12"/>
                <w:szCs w:val="12"/>
              </w:rPr>
              <w:t>Благоустройство</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23 554 764,16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24 468 246,46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качественным жильем и повышение качества жилищно-коммунальных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897 896,04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929 720,04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Реализация мероприятий по энергосбережению и повышению энергетической эффективности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897 896,04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929 720,04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Мероприятия по энергосбережению и повышению энергетической эффективности на объектах муниципальной собственности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897 896,04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929 720,04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897 896,04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929 720,04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897 896,04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929 720,04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897 896,04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929 720,04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Арендная плата за пользование имуществом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224</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13 896,04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13 896,04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884 000,00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915 824,00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884 000,00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915 824,00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Формирование современной городской среды на территории Республики Саха (Якутия)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Создание условий для повышения качества и комфорта территорий муниципальных образований Республики Саха (Якутия)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Содействие развитию благоустройства территорий муниципальных образований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17 656 868,12</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18 538 526,42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Содержание и ремонт объектов уличного освещения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3 776 709,88</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4 158 682,48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3 776 709,88</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4 158 682,48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3 776 709,88</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4 158 682,48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3 776 709,88</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4 158 682,48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Коммунальные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1 597 471,00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1 900 991,00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Электроэнергия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1 597 471,00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1 900 991,00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2 179 238,88</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2 257 691,48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2 179 238,88</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2 257 691,48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ритуальных услуг и содержание мест захоронения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607 584,64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629 457,69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607 584,64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629 457,69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607 584,64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629 457,69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607 584,64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629 457,69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607 584,64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629 457,69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содержания помещений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1111</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607 584,64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629 457,69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Содержание скверов и площадей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9 870 412,76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9 870 412,76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9 870 412,76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9 870 412,76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9 870 412,76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9 870 412,76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и утилизации бытовых и промышленных отходов, проведение рекультивации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625 148,16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647 653,49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625 148,16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647 653,49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625 148,16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647 653,49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625 148,16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647 653,49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625 148,16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647 653,49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Cодержание в чистоте помещений, зданий, дворов, иного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1111</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625 148,16</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647 653,49</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мероприятия по благоустройству</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3 232 320,00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3 232 320,00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3 232 320,00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3 232 320,00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3 232 320,00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Текущий и капитальный ремонт и рестоврация нефинансовых активов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3 232 320,00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538ED5"/>
                <w:sz w:val="12"/>
                <w:szCs w:val="12"/>
              </w:rPr>
            </w:pPr>
            <w:r w:rsidRPr="00A07B8D">
              <w:rPr>
                <w:b/>
                <w:bCs/>
                <w:color w:val="538ED5"/>
                <w:sz w:val="12"/>
                <w:szCs w:val="12"/>
              </w:rPr>
              <w:t>ОБРАЗОВАНИЕ</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2 325 000,00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Молодежная политика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Реализация молодежной, семейной политики и патриотического воспитания граждан</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Создание условий для развития потенциала подрастающего поколения, молодежи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и проведение мероприятий в области муниципальной молодежной политики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1 475 000,00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1 475 000,00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1 475 000,00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1 475 000,00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1 475 000,00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1 475 000,00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740 000,00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740 000,00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360 000,00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подарочной и сувенирной продукции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360 000,00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360 000,00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165 000,00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165 000,00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Премии и гранты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350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Премии и гранты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350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350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350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538ED5"/>
                <w:sz w:val="12"/>
                <w:szCs w:val="12"/>
              </w:rPr>
            </w:pPr>
            <w:r w:rsidRPr="00A07B8D">
              <w:rPr>
                <w:b/>
                <w:bCs/>
                <w:color w:val="538ED5"/>
                <w:sz w:val="12"/>
                <w:szCs w:val="12"/>
              </w:rPr>
              <w:t>КУЛЬТУРА, КИНЕМАТОГРАФИЯ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4 631 680,00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4 795 180,48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Культура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культуры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прав граждан на участие в культурной жизни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Культурно-массовые и информационно-просветительские мероприятия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Перечисления другим бюджетам бюджетной системы Российской Федерации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0801</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sz w:val="12"/>
                <w:szCs w:val="12"/>
              </w:rPr>
            </w:pPr>
            <w:r w:rsidRPr="00A07B8D">
              <w:rPr>
                <w:b/>
                <w:bCs/>
                <w:sz w:val="12"/>
                <w:szCs w:val="12"/>
              </w:rPr>
              <w:t>Другие вопросы в области культуры, кинематографии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sz w:val="12"/>
                <w:szCs w:val="12"/>
              </w:rPr>
            </w:pPr>
            <w:r w:rsidRPr="00A07B8D">
              <w:rPr>
                <w:b/>
                <w:bCs/>
                <w:sz w:val="12"/>
                <w:szCs w:val="12"/>
              </w:rPr>
              <w:t>4 541 680,00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sz w:val="12"/>
                <w:szCs w:val="12"/>
              </w:rPr>
            </w:pPr>
            <w:r w:rsidRPr="00A07B8D">
              <w:rPr>
                <w:b/>
                <w:bCs/>
                <w:sz w:val="12"/>
                <w:szCs w:val="12"/>
              </w:rPr>
              <w:t>4 705 180,48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культуры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4 541 680,00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4 705 180,48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прав граждан на участие в культурной жизни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4 541 680,00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4 705 180,48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Культурно-массовые и информационно-просветительские мероприятия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4 541 680,00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4 705 180,48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 гос.органов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96 969,60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4 054 960,00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4 200 938,56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4 054 960,00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4 200 938,56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4 054 960,00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4 200 938,56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254 800,00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263 972,80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254 800,00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263 972,80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1 077 440,00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2 513 680,00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2 604 172,48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подарочной и сувенирной продукции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2 513 680,00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2 604 172,48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246 480,00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255 353,28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продуктов питания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41 600,00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43 097,60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204 880,00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212 255,68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393 120,00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407 272,32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393 120,00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407 272,32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393 120,00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407 272,32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393 120,00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407 272,32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393 120,00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407 272,32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538ED5"/>
                <w:sz w:val="12"/>
                <w:szCs w:val="12"/>
              </w:rPr>
            </w:pPr>
            <w:r w:rsidRPr="00A07B8D">
              <w:rPr>
                <w:b/>
                <w:bCs/>
                <w:color w:val="538ED5"/>
                <w:sz w:val="12"/>
                <w:szCs w:val="12"/>
              </w:rPr>
              <w:t>СОЦИАЛЬНАЯ ПОЛИТИКА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000000" w:fill="FFFFFF"/>
            <w:hideMark/>
          </w:tcPr>
          <w:p w:rsidR="00A07B8D" w:rsidRPr="00A07B8D" w:rsidRDefault="00A07B8D" w:rsidP="00A07B8D">
            <w:pPr>
              <w:ind w:firstLine="0"/>
              <w:jc w:val="right"/>
              <w:rPr>
                <w:b/>
                <w:bCs/>
                <w:color w:val="538ED5"/>
                <w:sz w:val="12"/>
                <w:szCs w:val="12"/>
              </w:rPr>
            </w:pPr>
            <w:r w:rsidRPr="00A07B8D">
              <w:rPr>
                <w:b/>
                <w:bCs/>
                <w:color w:val="538ED5"/>
                <w:sz w:val="12"/>
                <w:szCs w:val="12"/>
              </w:rPr>
              <w:t>4 703 130,00</w:t>
            </w:r>
          </w:p>
        </w:tc>
        <w:tc>
          <w:tcPr>
            <w:tcW w:w="558" w:type="pct"/>
            <w:tcBorders>
              <w:top w:val="nil"/>
              <w:left w:val="nil"/>
              <w:bottom w:val="single" w:sz="4" w:space="0" w:color="000000"/>
              <w:right w:val="single" w:sz="4" w:space="0" w:color="000000"/>
            </w:tcBorders>
            <w:shd w:val="clear" w:color="000000" w:fill="FFFFFF"/>
            <w:hideMark/>
          </w:tcPr>
          <w:p w:rsidR="00A07B8D" w:rsidRPr="00A07B8D" w:rsidRDefault="00A07B8D" w:rsidP="00A07B8D">
            <w:pPr>
              <w:ind w:firstLine="0"/>
              <w:jc w:val="right"/>
              <w:rPr>
                <w:b/>
                <w:bCs/>
                <w:color w:val="538ED5"/>
                <w:sz w:val="12"/>
                <w:szCs w:val="12"/>
              </w:rPr>
            </w:pPr>
            <w:r w:rsidRPr="00A07B8D">
              <w:rPr>
                <w:b/>
                <w:bCs/>
                <w:color w:val="538ED5"/>
                <w:sz w:val="12"/>
                <w:szCs w:val="12"/>
              </w:rPr>
              <w:t>4 749 130,00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населения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4 703 130,00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4 749 130,00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sz w:val="12"/>
                <w:szCs w:val="12"/>
              </w:rPr>
            </w:pPr>
            <w:r w:rsidRPr="00A07B8D">
              <w:rPr>
                <w:b/>
                <w:bCs/>
                <w:sz w:val="12"/>
                <w:szCs w:val="12"/>
              </w:rPr>
              <w:t>Социальная поддержка граждан</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000000" w:fill="FFFFFF"/>
            <w:hideMark/>
          </w:tcPr>
          <w:p w:rsidR="00A07B8D" w:rsidRPr="00A07B8D" w:rsidRDefault="00A07B8D" w:rsidP="00A07B8D">
            <w:pPr>
              <w:ind w:firstLine="0"/>
              <w:jc w:val="right"/>
              <w:rPr>
                <w:b/>
                <w:bCs/>
                <w:sz w:val="12"/>
                <w:szCs w:val="12"/>
              </w:rPr>
            </w:pPr>
            <w:r w:rsidRPr="00A07B8D">
              <w:rPr>
                <w:b/>
                <w:bCs/>
                <w:sz w:val="12"/>
                <w:szCs w:val="12"/>
              </w:rPr>
              <w:t>1 903 130,00</w:t>
            </w:r>
          </w:p>
        </w:tc>
        <w:tc>
          <w:tcPr>
            <w:tcW w:w="558" w:type="pct"/>
            <w:tcBorders>
              <w:top w:val="nil"/>
              <w:left w:val="nil"/>
              <w:bottom w:val="single" w:sz="4" w:space="0" w:color="000000"/>
              <w:right w:val="single" w:sz="4" w:space="0" w:color="000000"/>
            </w:tcBorders>
            <w:shd w:val="clear" w:color="000000" w:fill="FFFFFF"/>
            <w:hideMark/>
          </w:tcPr>
          <w:p w:rsidR="00A07B8D" w:rsidRPr="00A07B8D" w:rsidRDefault="00A07B8D" w:rsidP="00A07B8D">
            <w:pPr>
              <w:ind w:firstLine="0"/>
              <w:jc w:val="right"/>
              <w:rPr>
                <w:b/>
                <w:bCs/>
                <w:sz w:val="12"/>
                <w:szCs w:val="12"/>
              </w:rPr>
            </w:pPr>
            <w:r w:rsidRPr="00A07B8D">
              <w:rPr>
                <w:b/>
                <w:bCs/>
                <w:sz w:val="12"/>
                <w:szCs w:val="12"/>
              </w:rPr>
              <w:t>1 949 130,00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Меры социальной поддержки отдельных категорий граждан</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1 903 130,00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1 949 130,00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социальные выплаты отдельным категориям граждан по муниципальным правовым актам муниципальных образований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1 903 130,00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1 949 130,00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836 340,00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868 340,00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836 340,00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868 340,00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836 340,00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868 340,00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442 340,00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474 340,00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442 340,00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474 340,00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1 066 790,00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1 080 790,00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Соц.выплаты гражданам, кроме публ.норм.соц.выплат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1 066 790,00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1 080 790,00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Приобретение товаров, работ, услуг в пользу граждан в целях их социального обеспечения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1 066 790,00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1 080 790,00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Пособия по социальной помощи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1 066 790,00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1 080 790,00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Оказание материальной помощи гражданам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1141</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66 790,00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80 790,00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выплаты по социальной помощи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1142</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транспортного комплекса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Автомобильный транспорт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пассажирских перевозок внутри муниципального образования автотранспортом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Соц.выплаты гражданам, кроме публ.норм.соц.выплат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Приобретение товаров, работ, услуг в пользу граждан в целях их социального обеспечения</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Пособия по социальной помощи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выплаты по социальной помощи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1142</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качественным жильем и повышение качества жилищно-коммунальных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Подпрограмма "Обеспечение граждан доступным и комфортным жильем"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жильем молодых семей в рамках федеральной целевой программы "Жилище" на 2015 - 2020 годы (за счет средств МБ)</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Перечисления другим бюджетам бюджетной системы Российской Федерации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2 000 000,00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538ED5"/>
                <w:sz w:val="12"/>
                <w:szCs w:val="12"/>
              </w:rPr>
            </w:pPr>
            <w:r w:rsidRPr="00A07B8D">
              <w:rPr>
                <w:b/>
                <w:bCs/>
                <w:color w:val="538ED5"/>
                <w:sz w:val="12"/>
                <w:szCs w:val="12"/>
              </w:rPr>
              <w:t>ФИЗИЧЕСКАЯ КУЛЬТУРА И СПОРТ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4 245 113,60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вопросы в области физ.культуры и спорта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4 245 113,60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физической культуры и спорта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4 245 113,60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массового спорта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4 245 113,60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и проведение физкультурно-оздоровительных и спортивно-массовых мероприятий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4 245 113,60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832 000,00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861 952,00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 гос.органов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832 000,00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861 952,00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832 000,00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861 952,00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832 000,00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861 952,00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123</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832 000,00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861 952,00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3 161 600,00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3 275 417,60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3 161 600,00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3 275 417,60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3 161 600,00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3 275 417,60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1 248 000,00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1 292 928,00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1 248 000,00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1 292 928,00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1 513 200,00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1 567 675,20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подарочной и сувенирной продукции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1 513 200,00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1 567 675,20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192 400,00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199 326,40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192 400,00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199 326,40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208 000,00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215 488,00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107 744,00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107 744,00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107 744,00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107 744,00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104 000,00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107 744,00</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538ED5"/>
                <w:sz w:val="12"/>
                <w:szCs w:val="12"/>
              </w:rPr>
            </w:pPr>
            <w:r w:rsidRPr="00A07B8D">
              <w:rPr>
                <w:b/>
                <w:bCs/>
                <w:color w:val="538ED5"/>
                <w:sz w:val="12"/>
                <w:szCs w:val="12"/>
              </w:rPr>
              <w:t>СРЕДСТВА МАССОВОЙ ИНФОРМАЦИИ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вопросы в области СМИ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в области массовой информации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в области информационных 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1204</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1136</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21 840,00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22 626,24</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538ED5"/>
                <w:sz w:val="12"/>
                <w:szCs w:val="12"/>
              </w:rPr>
            </w:pPr>
            <w:r w:rsidRPr="00A07B8D">
              <w:rPr>
                <w:b/>
                <w:bCs/>
                <w:color w:val="538ED5"/>
                <w:sz w:val="12"/>
                <w:szCs w:val="12"/>
              </w:rPr>
              <w:t>МБТ ОБЩЕГО ХАРАКТЕРА БЮДЖЕТАМ бюджетной системы РФ</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4 663 324,69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538ED5"/>
                <w:sz w:val="12"/>
                <w:szCs w:val="12"/>
              </w:rPr>
            </w:pPr>
            <w:r w:rsidRPr="00A07B8D">
              <w:rPr>
                <w:b/>
                <w:bCs/>
                <w:color w:val="538ED5"/>
                <w:sz w:val="12"/>
                <w:szCs w:val="12"/>
              </w:rPr>
              <w:t>4 831 204,38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межбюджетные трансферты общего характера</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4 663 324,69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4 831 204,38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4 663 324,69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4 831 204,38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99 6 00 00000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4 663 324,69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4 831 204,38</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передаваемые в государственный бюджет  (отрицательный трансферт)</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3 402 555,52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3 402 555,52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520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3 402 555,52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3 402 555,52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Перечисления другим бюджетам бюджетной системы Российской Федерации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521</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3 402 555,52</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1 428 648,86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500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1 428 648,86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1 428 648,86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1 428 648,86</w:t>
            </w:r>
          </w:p>
        </w:tc>
      </w:tr>
      <w:tr w:rsidR="00A07B8D" w:rsidRPr="00A07B8D"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Перечисления другим бюджетам бюджетной системы Российской Федерации</w:t>
            </w:r>
          </w:p>
        </w:tc>
        <w:tc>
          <w:tcPr>
            <w:tcW w:w="29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1400</w:t>
            </w:r>
          </w:p>
        </w:tc>
        <w:tc>
          <w:tcPr>
            <w:tcW w:w="22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1403</w:t>
            </w:r>
          </w:p>
        </w:tc>
        <w:tc>
          <w:tcPr>
            <w:tcW w:w="47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540</w:t>
            </w:r>
          </w:p>
        </w:tc>
        <w:tc>
          <w:tcPr>
            <w:tcW w:w="3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24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67"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565"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1 428 648,86</w:t>
            </w:r>
          </w:p>
        </w:tc>
      </w:tr>
      <w:tr w:rsidR="00A07B8D" w:rsidRPr="00A07B8D" w:rsidTr="00A07B8D">
        <w:trPr>
          <w:trHeight w:val="20"/>
        </w:trPr>
        <w:tc>
          <w:tcPr>
            <w:tcW w:w="1594"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90"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28"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28"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75"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00"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34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4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6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565"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558"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r>
    </w:tbl>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p w:rsidR="00A07B8D" w:rsidRDefault="00A07B8D" w:rsidP="005359D8">
      <w:pPr>
        <w:ind w:firstLine="0"/>
      </w:pPr>
    </w:p>
    <w:tbl>
      <w:tblPr>
        <w:tblW w:w="5000" w:type="pct"/>
        <w:tblLook w:val="04A0"/>
      </w:tblPr>
      <w:tblGrid>
        <w:gridCol w:w="3786"/>
        <w:gridCol w:w="638"/>
        <w:gridCol w:w="456"/>
        <w:gridCol w:w="456"/>
        <w:gridCol w:w="1301"/>
        <w:gridCol w:w="430"/>
        <w:gridCol w:w="656"/>
        <w:gridCol w:w="486"/>
        <w:gridCol w:w="638"/>
        <w:gridCol w:w="1432"/>
        <w:gridCol w:w="1317"/>
        <w:gridCol w:w="1286"/>
        <w:gridCol w:w="1286"/>
        <w:gridCol w:w="1327"/>
      </w:tblGrid>
      <w:tr w:rsidR="00A07B8D" w:rsidRPr="00A07B8D" w:rsidTr="00A07B8D">
        <w:trPr>
          <w:trHeight w:val="20"/>
        </w:trPr>
        <w:tc>
          <w:tcPr>
            <w:tcW w:w="5000" w:type="pct"/>
            <w:gridSpan w:val="14"/>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rPr>
            </w:pPr>
            <w:r w:rsidRPr="00A07B8D">
              <w:rPr>
                <w:color w:val="000000"/>
              </w:rPr>
              <w:t>Приложение № 5</w:t>
            </w:r>
            <w:r w:rsidRPr="00A07B8D">
              <w:rPr>
                <w:color w:val="000000"/>
              </w:rPr>
              <w:br/>
              <w:t xml:space="preserve">к решению  городского Совета депутатов </w:t>
            </w:r>
            <w:r w:rsidRPr="00A07B8D">
              <w:rPr>
                <w:color w:val="000000"/>
              </w:rPr>
              <w:br/>
              <w:t>№ 19-2 от «25» сентября 2019 года</w:t>
            </w:r>
          </w:p>
        </w:tc>
      </w:tr>
      <w:tr w:rsidR="00A07B8D" w:rsidRPr="00A07B8D" w:rsidTr="00A07B8D">
        <w:trPr>
          <w:trHeight w:val="20"/>
        </w:trPr>
        <w:tc>
          <w:tcPr>
            <w:tcW w:w="5000" w:type="pct"/>
            <w:gridSpan w:val="14"/>
            <w:tcBorders>
              <w:top w:val="nil"/>
              <w:left w:val="nil"/>
              <w:bottom w:val="nil"/>
              <w:right w:val="nil"/>
            </w:tcBorders>
            <w:shd w:val="clear" w:color="auto" w:fill="auto"/>
            <w:vAlign w:val="center"/>
            <w:hideMark/>
          </w:tcPr>
          <w:p w:rsidR="00A07B8D" w:rsidRDefault="00A07B8D" w:rsidP="00A07B8D">
            <w:pPr>
              <w:ind w:firstLine="0"/>
              <w:jc w:val="right"/>
              <w:rPr>
                <w:color w:val="000000"/>
                <w:sz w:val="12"/>
                <w:szCs w:val="12"/>
              </w:rPr>
            </w:pPr>
          </w:p>
          <w:p w:rsidR="00A07B8D" w:rsidRDefault="00A07B8D" w:rsidP="00A07B8D">
            <w:pPr>
              <w:ind w:firstLine="0"/>
              <w:jc w:val="right"/>
              <w:rPr>
                <w:color w:val="000000"/>
                <w:sz w:val="12"/>
                <w:szCs w:val="12"/>
              </w:rPr>
            </w:pPr>
          </w:p>
          <w:p w:rsidR="00A07B8D" w:rsidRPr="00A07B8D" w:rsidRDefault="00A07B8D" w:rsidP="00A07B8D">
            <w:pPr>
              <w:ind w:firstLine="0"/>
              <w:jc w:val="right"/>
              <w:rPr>
                <w:color w:val="000000"/>
                <w:sz w:val="12"/>
                <w:szCs w:val="12"/>
              </w:rPr>
            </w:pPr>
            <w:r w:rsidRPr="00A07B8D">
              <w:rPr>
                <w:color w:val="000000"/>
                <w:sz w:val="12"/>
                <w:szCs w:val="12"/>
              </w:rPr>
              <w:t>Табл. 5.1</w:t>
            </w:r>
          </w:p>
        </w:tc>
      </w:tr>
      <w:tr w:rsidR="00A07B8D" w:rsidRPr="00A07B8D" w:rsidTr="00A07B8D">
        <w:trPr>
          <w:trHeight w:val="20"/>
        </w:trPr>
        <w:tc>
          <w:tcPr>
            <w:tcW w:w="5000" w:type="pct"/>
            <w:gridSpan w:val="14"/>
            <w:tcBorders>
              <w:top w:val="nil"/>
              <w:left w:val="nil"/>
              <w:bottom w:val="nil"/>
              <w:right w:val="nil"/>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xml:space="preserve"> Ведомственная структура бюджета МО "Город Удачный" Мирнинского района РС (Якутия) в  структуре расходов на 2019 год</w:t>
            </w:r>
          </w:p>
        </w:tc>
      </w:tr>
      <w:tr w:rsidR="00A07B8D" w:rsidRPr="00A07B8D" w:rsidTr="00A07B8D">
        <w:trPr>
          <w:trHeight w:val="20"/>
        </w:trPr>
        <w:tc>
          <w:tcPr>
            <w:tcW w:w="3307" w:type="pct"/>
            <w:gridSpan w:val="10"/>
            <w:tcBorders>
              <w:top w:val="nil"/>
              <w:left w:val="nil"/>
              <w:bottom w:val="nil"/>
              <w:right w:val="nil"/>
            </w:tcBorders>
            <w:shd w:val="clear" w:color="auto" w:fill="auto"/>
            <w:vAlign w:val="center"/>
            <w:hideMark/>
          </w:tcPr>
          <w:p w:rsidR="00A07B8D" w:rsidRPr="00A07B8D" w:rsidRDefault="00A07B8D" w:rsidP="00A07B8D">
            <w:pPr>
              <w:ind w:firstLine="0"/>
              <w:jc w:val="right"/>
              <w:rPr>
                <w:color w:val="000000"/>
                <w:sz w:val="12"/>
                <w:szCs w:val="12"/>
              </w:rPr>
            </w:pPr>
            <w:r w:rsidRPr="00A07B8D">
              <w:rPr>
                <w:color w:val="000000"/>
                <w:sz w:val="12"/>
                <w:szCs w:val="12"/>
              </w:rPr>
              <w:t>Рубли</w:t>
            </w:r>
          </w:p>
        </w:tc>
        <w:tc>
          <w:tcPr>
            <w:tcW w:w="42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1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1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r>
      <w:tr w:rsidR="00A07B8D" w:rsidRPr="00A07B8D" w:rsidTr="00A07B8D">
        <w:trPr>
          <w:trHeight w:val="20"/>
        </w:trPr>
        <w:tc>
          <w:tcPr>
            <w:tcW w:w="1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Наименование</w:t>
            </w:r>
          </w:p>
        </w:tc>
        <w:tc>
          <w:tcPr>
            <w:tcW w:w="208"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ВЕД</w:t>
            </w:r>
          </w:p>
        </w:tc>
        <w:tc>
          <w:tcPr>
            <w:tcW w:w="146"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РЗ</w:t>
            </w:r>
          </w:p>
        </w:tc>
        <w:tc>
          <w:tcPr>
            <w:tcW w:w="141"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ПР</w:t>
            </w:r>
          </w:p>
        </w:tc>
        <w:tc>
          <w:tcPr>
            <w:tcW w:w="422"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ЦСР</w:t>
            </w:r>
          </w:p>
        </w:tc>
        <w:tc>
          <w:tcPr>
            <w:tcW w:w="141"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ВР</w:t>
            </w:r>
          </w:p>
        </w:tc>
        <w:tc>
          <w:tcPr>
            <w:tcW w:w="214"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КОСГУ</w:t>
            </w:r>
          </w:p>
        </w:tc>
        <w:tc>
          <w:tcPr>
            <w:tcW w:w="141"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ДОП</w:t>
            </w:r>
          </w:p>
        </w:tc>
        <w:tc>
          <w:tcPr>
            <w:tcW w:w="208" w:type="pct"/>
            <w:tcBorders>
              <w:top w:val="single" w:sz="4" w:space="0" w:color="000000"/>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РЕГ</w:t>
            </w:r>
          </w:p>
        </w:tc>
        <w:tc>
          <w:tcPr>
            <w:tcW w:w="464" w:type="pct"/>
            <w:tcBorders>
              <w:top w:val="single" w:sz="4" w:space="0" w:color="000000"/>
              <w:left w:val="nil"/>
              <w:bottom w:val="single" w:sz="4" w:space="0" w:color="000000"/>
              <w:right w:val="nil"/>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Сумма на 2019 год</w:t>
            </w:r>
          </w:p>
        </w:tc>
        <w:tc>
          <w:tcPr>
            <w:tcW w:w="427" w:type="pct"/>
            <w:tcBorders>
              <w:top w:val="single" w:sz="4" w:space="0" w:color="auto"/>
              <w:left w:val="single" w:sz="4" w:space="0" w:color="auto"/>
              <w:bottom w:val="single" w:sz="4" w:space="0" w:color="auto"/>
              <w:right w:val="single" w:sz="4" w:space="0" w:color="auto"/>
            </w:tcBorders>
            <w:shd w:val="clear" w:color="000000" w:fill="FFFFFF"/>
            <w:hideMark/>
          </w:tcPr>
          <w:p w:rsidR="00A07B8D" w:rsidRPr="00A07B8D" w:rsidRDefault="00A07B8D" w:rsidP="00A07B8D">
            <w:pPr>
              <w:ind w:firstLine="0"/>
              <w:jc w:val="center"/>
              <w:rPr>
                <w:b/>
                <w:bCs/>
                <w:color w:val="00B050"/>
                <w:sz w:val="12"/>
                <w:szCs w:val="12"/>
              </w:rPr>
            </w:pPr>
            <w:r w:rsidRPr="00A07B8D">
              <w:rPr>
                <w:b/>
                <w:bCs/>
                <w:color w:val="00B050"/>
                <w:sz w:val="12"/>
                <w:szCs w:val="12"/>
              </w:rPr>
              <w:t>Уточнение за счет остатков средств</w:t>
            </w:r>
          </w:p>
        </w:tc>
        <w:tc>
          <w:tcPr>
            <w:tcW w:w="417" w:type="pct"/>
            <w:tcBorders>
              <w:top w:val="single" w:sz="4" w:space="0" w:color="auto"/>
              <w:left w:val="nil"/>
              <w:bottom w:val="single" w:sz="4" w:space="0" w:color="auto"/>
              <w:right w:val="single" w:sz="4" w:space="0" w:color="auto"/>
            </w:tcBorders>
            <w:shd w:val="clear" w:color="000000" w:fill="FFFFFF"/>
            <w:hideMark/>
          </w:tcPr>
          <w:p w:rsidR="00A07B8D" w:rsidRPr="00A07B8D" w:rsidRDefault="00A07B8D" w:rsidP="00A07B8D">
            <w:pPr>
              <w:ind w:firstLine="0"/>
              <w:jc w:val="center"/>
              <w:rPr>
                <w:b/>
                <w:bCs/>
                <w:color w:val="00B050"/>
                <w:sz w:val="12"/>
                <w:szCs w:val="12"/>
              </w:rPr>
            </w:pPr>
            <w:r w:rsidRPr="00A07B8D">
              <w:rPr>
                <w:b/>
                <w:bCs/>
                <w:color w:val="00B050"/>
                <w:sz w:val="12"/>
                <w:szCs w:val="12"/>
              </w:rPr>
              <w:t>Уточнение за счет доп.доходов</w:t>
            </w:r>
          </w:p>
        </w:tc>
        <w:tc>
          <w:tcPr>
            <w:tcW w:w="417" w:type="pct"/>
            <w:tcBorders>
              <w:top w:val="single" w:sz="4" w:space="0" w:color="auto"/>
              <w:left w:val="nil"/>
              <w:bottom w:val="single" w:sz="4" w:space="0" w:color="auto"/>
              <w:right w:val="single" w:sz="4" w:space="0" w:color="auto"/>
            </w:tcBorders>
            <w:shd w:val="clear" w:color="000000" w:fill="FFFFFF"/>
            <w:hideMark/>
          </w:tcPr>
          <w:p w:rsidR="00A07B8D" w:rsidRPr="00A07B8D" w:rsidRDefault="00A07B8D" w:rsidP="00A07B8D">
            <w:pPr>
              <w:ind w:firstLine="0"/>
              <w:jc w:val="center"/>
              <w:rPr>
                <w:b/>
                <w:bCs/>
                <w:color w:val="00B050"/>
                <w:sz w:val="12"/>
                <w:szCs w:val="12"/>
              </w:rPr>
            </w:pPr>
            <w:r w:rsidRPr="00A07B8D">
              <w:rPr>
                <w:b/>
                <w:bCs/>
                <w:color w:val="00B050"/>
                <w:sz w:val="12"/>
                <w:szCs w:val="12"/>
              </w:rPr>
              <w:t xml:space="preserve">Уточнение за счет передвижки средств </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Уточненный план на 2019 год</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vAlign w:val="center"/>
            <w:hideMark/>
          </w:tcPr>
          <w:p w:rsidR="00A07B8D" w:rsidRPr="00A07B8D" w:rsidRDefault="00A07B8D" w:rsidP="00A07B8D">
            <w:pPr>
              <w:ind w:firstLine="0"/>
              <w:jc w:val="left"/>
              <w:rPr>
                <w:b/>
                <w:bCs/>
                <w:color w:val="000000"/>
                <w:sz w:val="12"/>
                <w:szCs w:val="12"/>
              </w:rPr>
            </w:pPr>
            <w:r w:rsidRPr="00A07B8D">
              <w:rPr>
                <w:b/>
                <w:bCs/>
                <w:color w:val="000000"/>
                <w:sz w:val="12"/>
                <w:szCs w:val="12"/>
              </w:rPr>
              <w:t>ВСЕГО</w:t>
            </w:r>
          </w:p>
        </w:tc>
        <w:tc>
          <w:tcPr>
            <w:tcW w:w="208"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6"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vAlign w:val="center"/>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vAlign w:val="center"/>
            <w:hideMark/>
          </w:tcPr>
          <w:p w:rsidR="00A07B8D" w:rsidRPr="00A07B8D" w:rsidRDefault="00A07B8D" w:rsidP="00A07B8D">
            <w:pPr>
              <w:ind w:firstLine="0"/>
              <w:jc w:val="right"/>
              <w:rPr>
                <w:b/>
                <w:bCs/>
                <w:color w:val="000000"/>
                <w:sz w:val="12"/>
                <w:szCs w:val="12"/>
              </w:rPr>
            </w:pPr>
            <w:r w:rsidRPr="00A07B8D">
              <w:rPr>
                <w:b/>
                <w:bCs/>
                <w:color w:val="000000"/>
                <w:sz w:val="12"/>
                <w:szCs w:val="12"/>
              </w:rPr>
              <w:t>240 490 065,02</w:t>
            </w:r>
          </w:p>
        </w:tc>
        <w:tc>
          <w:tcPr>
            <w:tcW w:w="427"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000000"/>
                <w:sz w:val="12"/>
                <w:szCs w:val="12"/>
              </w:rPr>
            </w:pPr>
            <w:r w:rsidRPr="00A07B8D">
              <w:rPr>
                <w:b/>
                <w:bCs/>
                <w:color w:val="000000"/>
                <w:sz w:val="12"/>
                <w:szCs w:val="12"/>
              </w:rPr>
              <w:t>26 998 613,19</w:t>
            </w:r>
          </w:p>
        </w:tc>
        <w:tc>
          <w:tcPr>
            <w:tcW w:w="417" w:type="pct"/>
            <w:tcBorders>
              <w:top w:val="nil"/>
              <w:left w:val="single" w:sz="4" w:space="0" w:color="000000"/>
              <w:bottom w:val="single" w:sz="4" w:space="0" w:color="000000"/>
              <w:right w:val="nil"/>
            </w:tcBorders>
            <w:shd w:val="clear" w:color="auto" w:fill="auto"/>
            <w:vAlign w:val="center"/>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A07B8D" w:rsidRPr="00A07B8D" w:rsidRDefault="00A07B8D" w:rsidP="00A07B8D">
            <w:pPr>
              <w:ind w:firstLine="0"/>
              <w:jc w:val="right"/>
              <w:rPr>
                <w:b/>
                <w:bCs/>
                <w:color w:val="000000"/>
                <w:sz w:val="12"/>
                <w:szCs w:val="12"/>
              </w:rPr>
            </w:pPr>
            <w:r w:rsidRPr="00A07B8D">
              <w:rPr>
                <w:b/>
                <w:bCs/>
                <w:color w:val="000000"/>
                <w:sz w:val="12"/>
                <w:szCs w:val="12"/>
              </w:rPr>
              <w:t>267 488 678,21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МО "Город Удачный"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240 490 065,02</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26 998 613,19</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267 488 678,21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Общегос. вопросы</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139 019 460,57</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17 278 088,53</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-402 895,50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155 894 653,60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Функц-ние высш.должн.лица субъекта РФ и м/о</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4 448 934,00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56 387,00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4 505 321,00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4 448 934,00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56 387,00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4 505 321,00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Руководство и управление в сфере установленных функций органов местного самоуправления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4 448 934,00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56 387,00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4 505 321,00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Глава муниципального образования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99 1 00 11600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4 448 934,00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56 387,00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4 505 321,00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99 1 00 11600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4 448 934,00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56 387,00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4 505 321,00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 гос.органов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99 1 00 11600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4 448 934,00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56 387,00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4 505 321,00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Фонд оплаты труда государственных (муниципальных) органов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99 1 00 11600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4 448 934,00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56 387,00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4 505 321,00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Заработная плата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99 1 00 11600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3 417 000,00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43 300,00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3 460 300,00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Начисления на выплаты по оплате труда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99 1 00 11600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129</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1 031 934,00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13 087,00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1 045 021,00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Функц-ние законодат.и представ.органов гос.власти</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292 600,00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34 270,00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326 870,00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292 600,00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34 270,00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326 870,00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Руководство и управление в сфере установленных функций органов местного самоуправления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292 600,00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34 270,00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326 870,00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содержание органов местного самоуправления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292 600,00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34 270,00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326 870,00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3 500,00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64 500,00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21 655,00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86 155,00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228 100,00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9 115,00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237 215,00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228 100,00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9 115,00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237 215,00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18 530,00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18 530,00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18 530,00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18 530,00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18 530,00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18 530,00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209 570,00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9 115,00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218 685,00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нахождения в служебной командировке</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35 500,00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34 615,00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104 410,00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104 410,00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104 410,00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104 410,00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69 660,00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69 660,00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продуктов питания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26 620,00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39 120,00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43 040,00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30 540,00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Функц-ние Прав-ва РФ, высш.исп.органов гос.власти</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90 722 546,72</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2 686 281,53</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515 730,00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93 924 558,25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Экономическое развитие и инновационная экономика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Подготовка кадров для муниципальной службы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непрерывного образования муниципальных служащих по направлениям от органов местного самоуправления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27 4 00 10010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27 4 00 10010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Курсы повышения квалификации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27 4 00 10010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90 472 546,72</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2 686 281,53</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515 730,00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93 674 558,25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Руководство и управление в сфере установленных функций органов местного самоуправления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89 607 146,72</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2 519 021,53</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515 730,00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92 641 898,25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содержание органов местного самоуправления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89 607 146,72</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2 519 021,53</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515 730,00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92 641 898,25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79 902 745,25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1 935 480,00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390 000,00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82 228 225,25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 гос.органов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79 902 745,25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1 935 480,00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390 000,00</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82 228 225,25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Фонд оплаты труда государственных (муниципальных) органов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76 202 745,25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1 285 480,00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77 486 225,25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Заработная плата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58 369 400,25</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987 312,00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59 354 712,25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Начисления на выплаты по оплате труда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129</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17 655 345,00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298 168,00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17 953 513,00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персоналу государственных (муниципальных) органов, за исключением фонда оплаты труда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3 700 000,00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650 000,00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392 000,00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4 742 000,00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Проезд в отпуск</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1101</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2 600 000,00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400 000,00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290 000,00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3 290 000,00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Командировачные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компенсации по подстатье 212</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1124</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250 000,00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1124</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9 704 401,47</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583 541,53</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125 730,00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10 413 673,00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9 704 401,47</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583 541,53</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125 730,00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10 413 673,00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2 661 439,00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383 541,53</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36 711,00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3 081 691,53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связи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856 000,00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656 000,00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418 439,00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-317 779,00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418 439,00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-317 779,00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в области информационных 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в области информационных 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353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333 400,00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383 541,53</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554 490,00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1 271 431,53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(изготовление)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333 400,00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383 541,53</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554 490,00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1 271 431,53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198 600,00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198 600,00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198 600,00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198 600,00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7 042 962,47</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89 019,00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7 331 981,47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связи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Коммунальные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2 203 388,47</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13 485,15</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2 216 873,62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отопления прочих поставщиков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11072</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1 343 560,00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1 343 560,00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Электроэнергия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579 780,47</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579 780,47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гор, холод. водоснаб, подвоз воды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225 463,00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225 463,00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Канализация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54 585,00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54 585,00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1127</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13 485,15</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13 485,15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402 788,00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108 714,85</w:t>
            </w:r>
          </w:p>
        </w:tc>
        <w:tc>
          <w:tcPr>
            <w:tcW w:w="432"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511 502,85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текущего ремонта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222 200,00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222 200,00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содержания помещений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1111</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151 104,00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-63 485,15</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87 618,85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251 684,00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201 684,00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1 561 561,00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224 490,00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1 986 051,00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Командировачные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470 000,00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-34 270,00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435 730,00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по страхованию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Подписка на периодические и справочные издания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1137</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996 561,00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258 760,00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1 455 321,00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199 000,00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20 267,00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219 267,00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199 000,00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20 267,00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219 267,00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2 386 225,00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-277 938,00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2 108 287,00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горюче смазочных материалов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1121</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1 468 000,00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81 112,00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1 549 112,00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99 1 00 11410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918 225,00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-359 050,00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559 175,00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865 400,00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167 260,00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1 032 660,00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Ежемесячные доплаты к трудовой пенсии лицам, замещавшим муниципальные должности и должности муниципальной службы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865 400,00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167 260,00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1 032 660,00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865 400,00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167 260,00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1 032 660,00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Соц.выплаты гражданам, кроме публ.норм.соц.выплат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865 400,00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167 260,00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1 032 660,00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Пособия, компенсации и иные социальные выплаты гражданам, кроме публичных нормативных обязательств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865 400,00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167 260,00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1 032 660,00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Пенсии, пособия, выплачиваемые организациями сектора государственного управления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865 400,00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167 260,00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1 032 660,00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выплаты по социальной помощи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1142</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865 400,00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167 260,00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1 032 660,00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общегосударственные вопросы</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43 555 379,85</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14 535 420,00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-952 895,50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57 137 904,35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здравоохранения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Совершенствование оказания медицинский помощи, включая профилактику заболеваний и формирование здорового образа жизни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Создание условий для оказания медицинской помощи населению на территории муниципального образования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330 000,00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Расходы на выплату прочих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470 000,00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-330 000,00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470 000,00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25 666,67</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25 666,67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25 666,67</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25 666,67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-355 666,67</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444 333,33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585 000,00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-355 666,67</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229 333,33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585 000,00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-355 666,67</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229 333,33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Управление муниципальной собственностью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20 438 312,10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2 923 800,00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-402 895,50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22 959 216,60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системы управления недвижимостью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20 438 312,10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2 923 800,00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-402 895,50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22 959 216,60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Учет и мониторинг муниципальной собственности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20 306 312,10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2 923 800,00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-420 145,50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22 809 966,60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20 306 312,10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928 800,00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-520 145,50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20 714 966,60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20 306 312,10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928 800,00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-520 145,50</w:t>
            </w:r>
          </w:p>
        </w:tc>
        <w:tc>
          <w:tcPr>
            <w:tcW w:w="43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20 714 966,60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20 306 312,10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-519 475,00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-596 370,50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19 190 466,60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16 194 551,28</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875 000,00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17 069 551,28</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Текущий  и капитальный ремонт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12 737 884,28</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210 497,56</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12 948 381,84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3 456 667,00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664 502,44</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4 121 169,44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4 065 350,82</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-519 475,00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-1 458 970,50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2 086 905,32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nil"/>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1130</w:t>
            </w:r>
          </w:p>
        </w:tc>
        <w:tc>
          <w:tcPr>
            <w:tcW w:w="464" w:type="pct"/>
            <w:tcBorders>
              <w:top w:val="single" w:sz="4" w:space="0" w:color="auto"/>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2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32"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3 965 350,82</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-519 475,00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-1 358 970,50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2 086 905,32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12 400,00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-12 400,00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1112</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34 010,00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34 010,00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245</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1130</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1 448 275,00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76 225,00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1 524 500,00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414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228</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1130</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1 995 000,00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2 095 000,00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Оценка имущества для принятия управленческих решений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132 000,00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17 250,00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149 250,00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132 000,00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17 250,00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149 250,00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132 000,00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17 250,00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149 250,00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132 000,00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17 250,00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149 250,00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132 000,00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17 250,00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149 250,00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132 000,00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17 250,00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149 250,00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22 317 067,75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11 611 620,00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-550 000,00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33 378 687,75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22 317 067,75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11 611 620,00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-550 000,00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33 378 687,75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Резервный фонд местной администрации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1 722 678,00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1 722 678,00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1 722 678,00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1 722 678,00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1 722 678,00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1 722 678,00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99 5 00 71100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1 722 678,00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1 722 678,00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99 5 00 71100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1 722 678,00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1 722 678,00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99 5 00 71100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1 722 678,00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1 722 678,00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по управлению муниципальным имуществом и земельными ресурсами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19 964 389,75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11 611 620,00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-640 312,91</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30 935 696,84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19 747 227,75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11 611 620,00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-640 312,91</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30 718 534,84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19 747 227,75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11 611 620,00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-640 312,91</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30 718 534,84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19 747 227,75</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11 611 620,00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-640 312,91</w:t>
            </w:r>
          </w:p>
        </w:tc>
        <w:tc>
          <w:tcPr>
            <w:tcW w:w="43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30 718 534,84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20 000,00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Коммунальные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13 110 073,75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700 000,00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1 829 758,93</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15 639 832,68</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отопления прочих поставщиков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11072</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8 962 194,00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700 000,00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1 290 000,00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10 952 194,00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Потребление электроэнергии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3 139 800,75</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3 139 800,75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гор, холод. водоснаб, подвоз воды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772 427,00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399 000,00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1 171 427,00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услуг канализации, ассенизации, водоотведен</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1126</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235 652,00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139 000,00</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374 652,00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Содержание (вывоз мусора)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1127</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1 758,93</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1 758,93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5 986 154,00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550 000,00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-2 379 758,93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4 156 395,07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содержания помещений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1111</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1 782 966,00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-250 929,93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1 532 036,07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4 203 188,00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550 000,00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-2 128 829,00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2 624 359,00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651 000,00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-110 312,91</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540 687,09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651 000,00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-110 312,91</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540 687,09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10 361 620,00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10 361 620,00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бюджетные ассигнования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217 162,00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217 162,00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налогов, сборов и иных платежей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217 162,00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217 162,00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налога на имущество организаций и земельного налога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Налоги, пошлины и сборы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Уплата налогов, госпошлин и сборов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прочих налогов, сборов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12 162,00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12 162,00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Налоги, пошлины и сборы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12 162,00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12 162,00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Уплата налогов, госпошлин и сборов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12 162,00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12 162,00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исполнение судебных решений о взыскании из бюджета по искам юридических и физических лиц</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90 312,91</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180 312,91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бюджетные ассигнования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90 312,91</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180 312,91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налогов, сборов и иных платежей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90 312,91</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180 312,91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Уплата иных платежей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853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90 312,91</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180 312,91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1144</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42 897,91</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42 897,91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47 415,00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137 415,00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99 5 00 91017</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853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47 415,00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137 415,00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Выполнение других обязательств муниципальных образований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540 000,00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1120</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120 060,00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120 060,00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подарочной и сувенирной продукции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Представительские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0113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-120 060,00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279 940,00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Национальная  оборона</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0200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3 279 800,00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3 279 800,00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2"/>
                <w:szCs w:val="12"/>
              </w:rPr>
            </w:pPr>
            <w:r w:rsidRPr="00A07B8D">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3 279 800,00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3 279 800,00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Заработная плата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19-365</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2 008 055,00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-51 616,32</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1 956 438,68</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19-365</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51 616,32</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51 616,32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16 800,00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16 800,00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1101</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254 380,00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254 380,00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1104</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Начисл. на  опл.труд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129</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213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19-365</w:t>
            </w:r>
          </w:p>
        </w:tc>
        <w:tc>
          <w:tcPr>
            <w:tcW w:w="208"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606 443,00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606 443,00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175 885,08</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175 885,08</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19-365</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175 885,08</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175 885,08</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296 122,00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-175 885,08</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120 236,92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19-365</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-37 000,00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19-365</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159 000,00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-102 895,48</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56 104,52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Увелич.стоим.мат.зап</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0203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99 5 00 51180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19-365</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97 122,00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-35 989,60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61 132,40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Нац безоп</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1 043 853,00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1 591 647,56</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2 635 500,56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FFFFFF" w:fill="FFFFFF"/>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Органы юстиции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86 583,00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89 717,00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176 300,00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i/>
                <w:iCs/>
                <w:color w:val="000000"/>
                <w:sz w:val="12"/>
                <w:szCs w:val="12"/>
              </w:rPr>
            </w:pPr>
            <w:r w:rsidRPr="00A07B8D">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86 583,00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89 717,00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176 300,00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99 5 00 59300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86 583,00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89 717,00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176 300,00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99 5 00 59300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86 583,00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89 717,00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176 300,00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99 5 00 59300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86 583,00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89 717,00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176 300,00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99 5 00 59300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86 583,00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89 717,00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176 300,00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99 5 00 59300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86 583,00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89 717,00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176 300,00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Защита населения и территории от ЧС</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957 270,00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1 501 930,56</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2 459 200,56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Профилактика правонарушений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617 270,00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1 501 930,56</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2 119 200,56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Повышение эффективности работы  в сфере профилактики правонарушений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617 270,00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1 501 930,56</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2 119 200,56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и проведение профилактических мероприятий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617 270,00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1 501 930,56</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2 119 200,56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567 270,00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1 501 930,56</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4 535,00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2 073 735,56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567 270,00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1 501 930,56</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4 535,00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2 073 735,56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567 270,00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1 501 930,56</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-12 032,00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2 057 168,56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337 270,00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-61 532,00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275 738,00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337 270,00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-61 532,00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275 738,00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49 500,00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279 500,00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230 000,00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49 500,00</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279 500,00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nil"/>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single" w:sz="4" w:space="0" w:color="auto"/>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1 501 930,56</w:t>
            </w:r>
          </w:p>
        </w:tc>
        <w:tc>
          <w:tcPr>
            <w:tcW w:w="41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1 501 930,56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16 567,00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16 567,00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16 567,00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16 567,00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16 567,00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16 567,00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xml:space="preserve">Иные работы и услуги по подстатье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-4 535,00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45 465,00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296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17 1 00 10010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-4 535,00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45 465,00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безопасности жизнедеятельности населения Республики Саха (Якутия)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мероприятий по пожарной безопасности, защиты населения, территорий от чрезвычайных ситуаций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310 000,00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292 000,00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310 000,00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-18 000,00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292 000,00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60 866,15</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60 866,15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60 866,15</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60 866,15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310 000,00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-78 866,15</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231 133,85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Содержание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37 912,00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37 912,00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33 085,85</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33 085,85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310 000,00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-149 864,00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160 136,00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продуктов питания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280 000,00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-131 864,00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148 136,00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18 000,00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0309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22 2 00 10050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Нац экономика</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17 396 985,00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1 226 226,99</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390 495,50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19 013 707,49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Сельское хозяйство и рыболовство</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446 000,00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446 000,00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446 000,00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446 000,00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446 000,00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446 000,00</w:t>
            </w:r>
          </w:p>
        </w:tc>
      </w:tr>
      <w:tr w:rsidR="00A07B8D" w:rsidRPr="00A07B8D" w:rsidTr="00A07B8D">
        <w:trPr>
          <w:trHeight w:val="20"/>
        </w:trPr>
        <w:tc>
          <w:tcPr>
            <w:tcW w:w="1224" w:type="pct"/>
            <w:tcBorders>
              <w:top w:val="nil"/>
              <w:left w:val="single" w:sz="4" w:space="0" w:color="auto"/>
              <w:bottom w:val="single" w:sz="4" w:space="0" w:color="auto"/>
              <w:right w:val="single" w:sz="4" w:space="0" w:color="auto"/>
            </w:tcBorders>
            <w:shd w:val="clear" w:color="000000" w:fill="FFFFFF"/>
            <w:hideMark/>
          </w:tcPr>
          <w:p w:rsidR="00A07B8D" w:rsidRPr="00A07B8D" w:rsidRDefault="00A07B8D" w:rsidP="00A07B8D">
            <w:pPr>
              <w:ind w:firstLine="0"/>
              <w:jc w:val="left"/>
              <w:rPr>
                <w:color w:val="000000"/>
                <w:sz w:val="12"/>
                <w:szCs w:val="12"/>
              </w:rPr>
            </w:pPr>
            <w:r w:rsidRPr="00A07B8D">
              <w:rPr>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99 5 00 63360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246 000,00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246 000,00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в области сельского хозяйства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Транспорт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290 008,00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5 771 000,00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транспортного комплекса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290 008,00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5 771 000,00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Автомобильный транспорт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290 008,00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5 771 000,00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пассажирских перевозок внутри муниципального образования автотранспортом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Субсидия на пассажирские перевозки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5 503 000,00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5 503 000,00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пассажирских перевозок внутри муниципального образования автотранспортом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290 008,00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-22 008,00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290 008,00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-22 008,00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290 008,00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-22 008,00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290 008,00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-22 008,00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290 008,00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-22 008,00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0408</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290 008,00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-22 008,00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Дорожное хозяйство (дорожные фонды)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15 544 227,00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411 263,99</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10 474 498,99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транспортного комплекса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15 544 227,00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411 263,99</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10 474 498,99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Дорожное хозяйство</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10 041 227,00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411 263,99</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10 474 498,99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Содержание, текущий и капитальный ремонт автомобильных дорог общего пользования местного значения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10 041 227,00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411 263,99</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10 474 498,99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10 041 227,00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411 263,99</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10 474 498,99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10 041 227,00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411 263,99</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10 474 498,99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10 041 227,00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411 263,99</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-5 480 992,00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10 474 498,99</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9 841 227,00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-1 009 073,47</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8 832 153,53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9 841 227,00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-1 009 073,47</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8 832 153,53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411 263,99</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1 031 081,47</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1 442 345,46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411 263,99</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1 031 081,47</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1 442 345,46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-120 602,00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79 398,00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-120 602,00</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79 398,00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120 602,00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120 602,00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18 5 00 10010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120 602,00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120 602,00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Автомобильный транспорт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пассажирских перевозок внутри муниципального образования автотранспортом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-5 503 000,00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5 503 000,00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-5 503 000,00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0409</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5 503 000,00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-5 503 000,00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вопросы в области национальной экономики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1 116 750,00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814 963,00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390 495,50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2 322 208,50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предпринимательства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предпринимательства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Предоставление грантов начинающим субъектам малого предпринимательства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1005Г</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бюджетные ассигнования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1005Г</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ЮЛ (кр. гос.учр.) и ФЛ - произв.товаров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1005Г</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810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26 3 00 1005Г</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811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Безвозмездные перечисления организациям, за исключением государственных и муниципальных организаций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 3 00 1005Г</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Управление муниципальной собственностью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866 750,00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347 602,50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1 214 352,50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системы управления земельными ресурсами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866 750,00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347 602,50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1 214 352,50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учета использования земель</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559 250,00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655 102,50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1 214 352,50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559 250,00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655 102,50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1 214 352,50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559 250,00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655 102,50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1 214 352,50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559 250,00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655 102,50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1 214 352,50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31 4 00 10030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559 250,00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655 102,50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1 214 352,50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31 4 00 10030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559 250,00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655 102,50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1 214 352,50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Проведение комплексных кадастровых работ на территориях населенных пунктов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307 500,00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-307 500,00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307 500,00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-307 500,00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307 500,00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-307 500,00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31 4 00 10050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307 500,00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-307 500,00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31 4 00 10050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307 500,00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-307 500,00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31 4 00 10050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307 500,00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-307 500,00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245</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814 963,00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42 893,00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857 856,00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0412</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245</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814 963,00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42 893,00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857 856,00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ЖКХ</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58 220 740,40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5 839 359,11</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12 400,00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64 072 499,51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Жилищное хозяйство</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30 970 483,51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-5 543 000,00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12 400,00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25 439 883,51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Управление муниципальной собственностью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3 947 483,51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12 400,00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3 959 883,51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системы управления недвижимостью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3 947 483,51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12 400,00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3 959 883,51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Учет и мониторинг муниципальной собственности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3 947 483,51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12 400,00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3 959 883,51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3 947 483,51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12 400,00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3 959 883,51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3 947 483,51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12 400,00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3 959 883,51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3 947 483,51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12 400,00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3 959 883,51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3 932 543,51</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-190 050,00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3 742 493,51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Текущий и капитальный ремонт и рестоврация нефинансовых активов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3 932 543,51</w:t>
            </w:r>
          </w:p>
        </w:tc>
        <w:tc>
          <w:tcPr>
            <w:tcW w:w="42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-190 050,00</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3 742 493,51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12 400,00</w:t>
            </w:r>
          </w:p>
        </w:tc>
        <w:tc>
          <w:tcPr>
            <w:tcW w:w="432"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12 400,00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12 400,00</w:t>
            </w:r>
          </w:p>
        </w:tc>
        <w:tc>
          <w:tcPr>
            <w:tcW w:w="432" w:type="pct"/>
            <w:tcBorders>
              <w:top w:val="single" w:sz="4" w:space="0" w:color="auto"/>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12 400,00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14 940,00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190 050,00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204 990,00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строительнвх материалов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1112</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190 050,00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190 050,00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31 2 00 10020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14 940,00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14 940,00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27 023 000,00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-5 543 000,00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21 480 000,00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27 023 000,00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-5 543 000,00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21 480 000,00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Текущий и капитальный ремонт и рестоврация нефинансовых активов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на возмещение затрат или недополученных доходов организациям жилищно-коммунального хозяйства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26 123 000,00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-5 543 000,00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20 580 000,00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бюджетные ассигнования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26 123 000,00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-5 543 000,00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20 580 000,00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ЮЛ (кр. гос.учр.) и ФЛ - произв.товаров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810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26 123 000,00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-5 543 000,00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20 580 000,00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811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26 123 000,00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-5 543 000,00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20 580 000,00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Безвозмездные перечисления государственным и муниципальным организациям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26 123 000,00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-5 543 000,00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20 580 000,00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Благоустройство</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27 250 256,89</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11 382 359,11</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38 632 616,00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качественным жильем и повышение качества жилищно-коммунальных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Реализация мероприятий по энергосбережению и повышению энергетической эффективности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Мероприятия по энергосбережению и повышению энергетической эффективности на объектах муниципальной собственности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А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863 896,04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Арендная плата за пользование имуществом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А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14 132,04</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14 132,04</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А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571 050,00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571 050,00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А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849 764,00</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-571 050,00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278 714,00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А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849 764,00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-571 050,00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278 714,00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Формирование современной городской среды на территории Республики Саха (Якутия)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4 500 000,00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9 500 000,00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Создание условий для повышения качества и комфорта территорий муниципальных образований Республики Саха (Якутия)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4 500 000,00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9 500 000,00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5 000 000,00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-681 445,95</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4 318 554,05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213 547,97</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213 547,97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374 795,48</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374 795,48</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93 102,50</w:t>
            </w:r>
          </w:p>
        </w:tc>
        <w:tc>
          <w:tcPr>
            <w:tcW w:w="432"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93 102,50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19-Г86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4 500 000,00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4 500 000,00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 19-Г86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3 886 659,81</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3 886 659,81</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226-19-Г86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192 205,33</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192 205,33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 19-Г86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337 337,30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337 337,30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1 F2 55550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 19-Г86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83 797,56</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83 797,56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Содействие развитию благоустройства территорий муниципальных образований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21 386 360,85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6 882 359,11</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28 268 719,96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Содержание и ремонт объектов уличного освещения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3 256 635,00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-278 699,00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2 977 936,00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3 256 635,00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-278 699,00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2 977 936,00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3 256 635,00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-278 699,00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2 977 936,00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3 256 635,00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-278 699,00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2 977 936,00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Коммунальные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1 519 565,00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1 519 565,00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Электроэнергия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1 519 565,00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1 519 565,00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1 737 070,00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-278 699,00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1 458 371,00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1 737 070,00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-278 699,00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1 458 371,00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ритуальных услуг и содержание мест захоронения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634 816,00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-28 140,38</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606 675,62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634 816,00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-28 140,38</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606 675,62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634 816,00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-28 140,38</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606 675,62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634 816,00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-28 140,38</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606 675,62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634 816,00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-28 140,38</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606 675,62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Оплата содержания помещений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1111</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634 816,00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-28 140,38</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606 675,62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Содержание скверов и площадей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9 160 986,00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99 800,00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9 260 786,00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9 160 986,00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99 800,00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9 260 786,00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9 160 986,00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99 800,00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9 260 786,00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9 160 986,00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99 800,00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9 260 786,00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9 160 986,00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99 800,00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9 260 786,00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1129</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9 160 986,00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99 800,00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9 260 786,00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и утилизации бытовых и промышленных отходов, проведение рекультивации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981 704,00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-712 218,84</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269 485,16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981 704,00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-712 218,84</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269 485,16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981 704,00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-712 218,84</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269 485,16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981 704,00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-712 218,84</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269 485,16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коммунальные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1127</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 </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99 040,00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99 040,00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116 504,00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-61 258,84</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55 245,16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Cодержание в чистоте помещений, зданий, дворов, иного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1111</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116 504,00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-61 258,84</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55 245,16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23 2 00 10060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865 200,00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-750 000,00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115 200,00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мероприятия по благоустройству</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7 352 219,85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5 467 254,51</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834 362,82</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13 653 837,18</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7 352 219,85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5 467 254,51</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-747 458,40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12 072 015,96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7 352 219,85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5 467 254,51</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-747 458,40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12 072 015,96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7 352 219,85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5 467 254,51</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-747 458,40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12 072 015,96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Работы, услуги по содержанию имущества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6 282 694,85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5 467 254,51</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-2 433 933,40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9 316 015,96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Текущий и капитальный ремонт и рестоврация нефинансовых активов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225</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6 282 694,85</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5 467 254,51</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-2 433 933,40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9 316 015,96</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1 069 525,00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306 475,00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1 376 000,00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1 069 525,00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306 475,00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1 376 000,00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750 000,00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750 000,00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630 000,00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630 000,00</w:t>
            </w:r>
          </w:p>
        </w:tc>
      </w:tr>
      <w:tr w:rsidR="00A07B8D" w:rsidRPr="00A07B8D" w:rsidTr="00A07B8D">
        <w:trPr>
          <w:trHeight w:val="20"/>
        </w:trPr>
        <w:tc>
          <w:tcPr>
            <w:tcW w:w="122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Субсидия летний труд школьников</w:t>
            </w:r>
          </w:p>
        </w:tc>
        <w:tc>
          <w:tcPr>
            <w:tcW w:w="208"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23 2 00 10090</w:t>
            </w:r>
          </w:p>
        </w:tc>
        <w:tc>
          <w:tcPr>
            <w:tcW w:w="141"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812</w:t>
            </w:r>
          </w:p>
        </w:tc>
        <w:tc>
          <w:tcPr>
            <w:tcW w:w="214"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141"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1 581 821,22</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1 581 821,22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Реализация на территории РС (Якутия) проектов развития общественной инфраструктуры, основанных на местых инициативах (за счет средств ГБ)</w:t>
            </w:r>
          </w:p>
        </w:tc>
        <w:tc>
          <w:tcPr>
            <w:tcW w:w="208"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23 2 00 62650</w:t>
            </w:r>
          </w:p>
        </w:tc>
        <w:tc>
          <w:tcPr>
            <w:tcW w:w="141"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single" w:sz="4" w:space="0" w:color="000000"/>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1 364 167,35</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1 364 167,35</w:t>
            </w:r>
          </w:p>
        </w:tc>
      </w:tr>
      <w:tr w:rsidR="00A07B8D" w:rsidRPr="00A07B8D" w:rsidTr="00A07B8D">
        <w:trPr>
          <w:trHeight w:val="20"/>
        </w:trPr>
        <w:tc>
          <w:tcPr>
            <w:tcW w:w="1224" w:type="pct"/>
            <w:tcBorders>
              <w:top w:val="nil"/>
              <w:left w:val="single" w:sz="4" w:space="0" w:color="000000"/>
              <w:bottom w:val="nil"/>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Реализация на территории РС (Якутия) проектов развития общественной инфраструктуры, основанных на местых инициативах (за счет средств МБ)</w:t>
            </w:r>
          </w:p>
        </w:tc>
        <w:tc>
          <w:tcPr>
            <w:tcW w:w="208"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0500</w:t>
            </w:r>
          </w:p>
        </w:tc>
        <w:tc>
          <w:tcPr>
            <w:tcW w:w="141"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0503</w:t>
            </w:r>
          </w:p>
        </w:tc>
        <w:tc>
          <w:tcPr>
            <w:tcW w:w="422"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23 2 00 S2650</w:t>
            </w:r>
          </w:p>
        </w:tc>
        <w:tc>
          <w:tcPr>
            <w:tcW w:w="141"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nil"/>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50 937,25</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84 895,40</w:t>
            </w:r>
          </w:p>
        </w:tc>
        <w:tc>
          <w:tcPr>
            <w:tcW w:w="432" w:type="pct"/>
            <w:tcBorders>
              <w:top w:val="nil"/>
              <w:left w:val="nil"/>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135 832,65</w:t>
            </w:r>
          </w:p>
        </w:tc>
      </w:tr>
      <w:tr w:rsidR="00A07B8D" w:rsidRPr="00A07B8D" w:rsidTr="00A07B8D">
        <w:trPr>
          <w:trHeight w:val="20"/>
        </w:trPr>
        <w:tc>
          <w:tcPr>
            <w:tcW w:w="1224" w:type="pct"/>
            <w:tcBorders>
              <w:top w:val="single" w:sz="4" w:space="0" w:color="auto"/>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Образование</w:t>
            </w:r>
          </w:p>
        </w:tc>
        <w:tc>
          <w:tcPr>
            <w:tcW w:w="208"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2 076 000,00</w:t>
            </w:r>
          </w:p>
        </w:tc>
        <w:tc>
          <w:tcPr>
            <w:tcW w:w="427"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209 416,00</w:t>
            </w:r>
          </w:p>
        </w:tc>
        <w:tc>
          <w:tcPr>
            <w:tcW w:w="417"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single" w:sz="4" w:space="0" w:color="auto"/>
              <w:left w:val="nil"/>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2 285 416,00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Молодежная политика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2 076 000,00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209 416,00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2 285 416,00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Реализация молодежной, семейной политики и патриотического воспитания граждан</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2 076 000,00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209 416,00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2 285 416,00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Создание условий для развития потенциала подрастающего поколения, молодежи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2 076 000,00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209 416,00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2 285 416,00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и проведение мероприятий в области муниципальной молодежной политики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2 076 000,00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209 416,00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2 285 416,00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1 231 000,00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209 416,00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1 718 966,00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1 231 000,00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209 416,00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1 718 966,00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1 231 000,00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209 416,00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1 718 966,00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680 000,00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209 416,00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235 000,00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1 124 416,00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680 000,00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209 416,00</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235 000,00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1 124 416,00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266 550,00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подарочной и сувенирной продукции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228 000,00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266 550,00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845 000,00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566 450,00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Премии и гранты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350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845 000,00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566 450,00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Премии и гранты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350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845 000,00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-278 550,00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566 450,00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350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845 000,00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566 450,00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0707</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11 2 00 11020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350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845 000,00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-278 550,00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566 450,00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Культ, кино и СМИ</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5 057 000,00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5 057 000,00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Культура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культуры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прав граждан на участие в культурной жизни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1020088520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Культурно-массовые и информационно-просветительские мероприятия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1020088520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1020088520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1020088520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межбюджетные трансферты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1020088520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Перечисления другим бюджетам бюджетной системы Российской Федерации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1020088520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0801</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1020088520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вопросы в области культуры, кинематографии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4 967 000,00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4 967 000,00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культуры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4 967 000,00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4 967 000,00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прав граждан на участие в культурной жизни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4 967 000,00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4 967 000,00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Культурно-массовые и информационно-просветительские мероприятия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4 967 000,00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4 967 000,00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238 665,00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250 350,00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 гос.органов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238 665,00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250 350,00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238 665,00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11 685,00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250 350,00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238 665,00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250 350,00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238 665,00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11 685,00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250 350,00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4 350 335,00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126 000,00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4 476 335,00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4 350 335,00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126 000,00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4 476 335,00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4 350 335,00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126 000,00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4 476 335,00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246 335,00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305 440,00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551 775,00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246 335,00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305 440,00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551 775,00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-185 500,00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814 500,00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работы и услуги по подстатье 226</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-185 500,00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814 500,00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2 867 000,00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-299 584,00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2 567 416,00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подарочной и сувенирной продукции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2 867 000,00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-299 584,00</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2 567 416,00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single" w:sz="4" w:space="0" w:color="auto"/>
              <w:left w:val="single" w:sz="4" w:space="0" w:color="auto"/>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43 200,00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43 200,00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237 000,00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262 444,00</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499 444,00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продуктов питания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197 000,00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272 444,00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469 444,00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378 000,00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-137 685,00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240 315,00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378 000,00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-137 685,00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240 315,00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378 000,00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-137 685,00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240 315,00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-137 685,00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240 315,00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0804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10 2 00 10002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378 000,00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-137 685,00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240 315,00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Социальная политика</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4 451 260,00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351 600,00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4 802 860,00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населения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4 451 260,00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351 600,00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4 802 860,00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Социальная поддержка граждан</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1 651 260,00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1 651 260,00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Меры социальной поддержки отдельных категорий граждан</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1 651 260,00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1 651 260,00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социальные выплаты отдельным категориям граждан по муниципальным правовым актам муниципальных образований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1 651 260,00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1 651 260,00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570 470,00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-23 241,33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547 228,67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570 470,00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-23 241,33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547 228,67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570 470,00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-23 241,33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547 228,67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44 000,00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-9 000,00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35 000,00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477 970,00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494 470,00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477 970,00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16 500,00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494 470,00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41 500,00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-33 900,00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7 600,00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41 500,00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-33 900,00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7 600,00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3 158,67</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10 158,67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3 158,67</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10 158,67</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1 080 790,00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23 241,33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1 104 031,33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Соц.выплаты гражданам, кроме публ.норм.соц.выплат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1 080 790,00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23 241,33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1 104 031,33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Приобретение товаров, работ, услуг в пользу граждан в целях их социального обеспечения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313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1 080 790,00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23 241,33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1 104 031,33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Пособия по социальной помощи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1 080 790,00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23 241,33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1 104 031,33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Оказание материальной помощи гражданам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263</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1142</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80 790,00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10 584,63</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91 374,63</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выплаты по социальной помощи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15 3 00 71020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1142</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12 656,70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1 012 656,70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транспортного комплекса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Автомобильный транспорт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пассажирских перевозок внутри муниципального образования автотранспортом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Соц.выплаты гражданам, кроме публ.норм.соц.выплат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Приобретение товаров, работ, услуг в пользу граждан в целях их социального обеспечения</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Пособия по социальной помощи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выплаты по социальной помощи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18 6 00 10030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1142</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800 000,00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МБТ из бюджета района на оплату проезда льготникам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49 000,00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49 000,00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МБТ из бюджета района на оплату проезда льготникам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262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1142</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302 600,00</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302 600,00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качественным жильем и повышение качества жилищно-коммунальных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Подпрограмма "Обеспечение граждан доступным и комфортным жильем"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Обеспечение жильем молодых семей в рамках федеральной целевой программы "Жилище" на 2015 - 2020 годы (за счет средств МБ)</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L0200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L0200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L0200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межбюджетные трансферты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 3 00 L0200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Перечисления другим бюджетам бюджетной системы Российской Федерации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1003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20 3 00 L0200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2 000 000,00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Физическая культура и спорт</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5 440 000,00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502 275,00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5 942 275,00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вопросы в области физ.культуры и спорта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502 275,00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5 942 275,00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физической культуры и спорта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Развитие массового спорта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Организация и проведение физкультурно-оздоровительных и спортивно-массовых мероприятий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5 440 000,00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на выплаты персоналу гос.органов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2 500 000,00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2 500 000,00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2 500 000,00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2 500 000,00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2 500 000,00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2 840 000,00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-52 300,00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2 787 700,00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2 840 000,00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-52 300,00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2 787 700,00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Прочая закупка товаров, работ и услуг для обеспечения государственных (муниципальных)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2 840 000,00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-52 300,00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2 787 700,00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Транспортные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Другие расходы по оплате транспортных услуг</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222</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1125</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700 000,00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1 255 000,00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326 820,00</w:t>
            </w:r>
          </w:p>
        </w:tc>
        <w:tc>
          <w:tcPr>
            <w:tcW w:w="43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1 581 820,00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89 600,00</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89 600,00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подарочной и сувенирной продукции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349</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1148</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1 255 000,00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237 220,00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1 492 220,00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685 000,00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-181 600,00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503 400,00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основных средств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1116</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685 000,00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-181 600,00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503 400,00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Увеличение стоимости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-197 520,00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2 480,00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Приобретение прочих материальных запасов</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244</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1123</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200 000,00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-197 520,00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2 480,00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Социальное обеспечение и 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52 300,00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152 300,00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52 300,00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152 300,00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выплаты населению</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52 300,00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152 300,00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52 300,00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152 300,00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Иные расходы по подстатье 290</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14 2 00 10010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360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296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1150</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100 000,00</w:t>
            </w:r>
          </w:p>
        </w:tc>
        <w:tc>
          <w:tcPr>
            <w:tcW w:w="427"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52 300,00</w:t>
            </w:r>
          </w:p>
        </w:tc>
        <w:tc>
          <w:tcPr>
            <w:tcW w:w="432" w:type="pct"/>
            <w:tcBorders>
              <w:top w:val="nil"/>
              <w:left w:val="single" w:sz="4" w:space="0" w:color="auto"/>
              <w:bottom w:val="nil"/>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152 300,00</w:t>
            </w:r>
          </w:p>
        </w:tc>
      </w:tr>
      <w:tr w:rsidR="00A07B8D" w:rsidRPr="00A07B8D" w:rsidTr="00A07B8D">
        <w:trPr>
          <w:trHeight w:val="20"/>
        </w:trPr>
        <w:tc>
          <w:tcPr>
            <w:tcW w:w="1224" w:type="pct"/>
            <w:tcBorders>
              <w:top w:val="nil"/>
              <w:left w:val="single" w:sz="4" w:space="0" w:color="auto"/>
              <w:bottom w:val="single" w:sz="4" w:space="0" w:color="auto"/>
              <w:right w:val="single" w:sz="4" w:space="0" w:color="auto"/>
            </w:tcBorders>
            <w:shd w:val="clear" w:color="000000" w:fill="FFFFFF"/>
            <w:vAlign w:val="bottom"/>
            <w:hideMark/>
          </w:tcPr>
          <w:p w:rsidR="00A07B8D" w:rsidRPr="00A07B8D" w:rsidRDefault="00A07B8D" w:rsidP="00A07B8D">
            <w:pPr>
              <w:ind w:firstLine="0"/>
              <w:jc w:val="left"/>
              <w:rPr>
                <w:rFonts w:ascii="Arial Cyr" w:hAnsi="Arial Cyr"/>
                <w:b/>
                <w:bCs/>
                <w:sz w:val="12"/>
                <w:szCs w:val="12"/>
              </w:rPr>
            </w:pPr>
            <w:r w:rsidRPr="00A07B8D">
              <w:rPr>
                <w:rFonts w:ascii="Arial Cyr" w:hAnsi="Arial Cyr"/>
                <w:b/>
                <w:bCs/>
                <w:sz w:val="12"/>
                <w:szCs w:val="12"/>
              </w:rPr>
              <w:t>Субсидия по проекту "Активный гражданин"</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1105</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99 5 00 91014</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812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502 275,00</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502 275,00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Средства массовой информации</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Другие вопросы в области СМИ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Расходы в области массовой информации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работ и услуг для гос.нужд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закупки товаров для государственных нужд</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Закупка товаров в сфере инф.-комм.технологий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99 5 00 91001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Прочие работы, услуги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21 000,00</w:t>
            </w:r>
          </w:p>
        </w:tc>
        <w:tc>
          <w:tcPr>
            <w:tcW w:w="42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17"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0,00</w:t>
            </w:r>
          </w:p>
        </w:tc>
        <w:tc>
          <w:tcPr>
            <w:tcW w:w="432" w:type="pct"/>
            <w:tcBorders>
              <w:top w:val="nil"/>
              <w:left w:val="single" w:sz="4" w:space="0" w:color="000000"/>
              <w:bottom w:val="nil"/>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Услуги в области информационных технологий</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1136</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21 000,00</w:t>
            </w:r>
          </w:p>
        </w:tc>
        <w:tc>
          <w:tcPr>
            <w:tcW w:w="42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-0,32</w:t>
            </w:r>
          </w:p>
        </w:tc>
        <w:tc>
          <w:tcPr>
            <w:tcW w:w="432" w:type="pct"/>
            <w:tcBorders>
              <w:top w:val="single" w:sz="4" w:space="0" w:color="auto"/>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20 999,68</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1204</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99 5 00 91001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242</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226</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nil"/>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1140</w:t>
            </w:r>
          </w:p>
        </w:tc>
        <w:tc>
          <w:tcPr>
            <w:tcW w:w="464"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 </w:t>
            </w:r>
          </w:p>
        </w:tc>
        <w:tc>
          <w:tcPr>
            <w:tcW w:w="42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0,32</w:t>
            </w:r>
          </w:p>
        </w:tc>
        <w:tc>
          <w:tcPr>
            <w:tcW w:w="432"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0,32</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000000" w:fill="FFFF00"/>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 транс. общего характ. бюдж. суб.РФ и муниц</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22"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000000" w:fill="FFFF00"/>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4 483 966,05</w:t>
            </w:r>
          </w:p>
        </w:tc>
        <w:tc>
          <w:tcPr>
            <w:tcW w:w="42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000000" w:fill="FFFF00"/>
            <w:hideMark/>
          </w:tcPr>
          <w:p w:rsidR="00A07B8D" w:rsidRPr="00A07B8D" w:rsidRDefault="00A07B8D" w:rsidP="00A07B8D">
            <w:pPr>
              <w:ind w:firstLine="0"/>
              <w:jc w:val="right"/>
              <w:rPr>
                <w:b/>
                <w:bCs/>
                <w:color w:val="000000"/>
                <w:sz w:val="12"/>
                <w:szCs w:val="12"/>
              </w:rPr>
            </w:pPr>
            <w:r w:rsidRPr="00A07B8D">
              <w:rPr>
                <w:b/>
                <w:bCs/>
                <w:color w:val="000000"/>
                <w:sz w:val="12"/>
                <w:szCs w:val="12"/>
              </w:rPr>
              <w:t>4 483 966,05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Прочие межбюджетные трансферты общего характера</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4 483 966,05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4 483 966,05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Непрограммные расходы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99 0 00 00000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4 483 966,05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4 483 966,05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99 6 00 00000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4 483 966,05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4 483 966,05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передаваемые в государственный бюджет  (отрицательный трансферт)</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3 158 000,00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3 158 000,00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3 158 000,00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3 158 000,00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520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3 158 000,00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3 158 000,00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3 158 000,00</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3 158 000,00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Перечисления другим бюджетам бюджетной системы Российской Федерации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99 6 00 88300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521</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3 158 000,00</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3 158 000,00</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99 6 00 88510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1 325 966,05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1 325 966,05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Межбюджетные трансферты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99 6 00 88510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500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1 325 966,05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1 325 966,05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99 6 00 88510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1 325 966,05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1 325 966,05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b/>
                <w:bCs/>
                <w:color w:val="000000"/>
                <w:sz w:val="12"/>
                <w:szCs w:val="12"/>
              </w:rPr>
            </w:pPr>
            <w:r w:rsidRPr="00A07B8D">
              <w:rPr>
                <w:b/>
                <w:bCs/>
                <w:color w:val="000000"/>
                <w:sz w:val="12"/>
                <w:szCs w:val="12"/>
              </w:rPr>
              <w:t>Иные межбюджетные трансферты</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99 6 00 88510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b/>
                <w:bCs/>
                <w:color w:val="000000"/>
                <w:sz w:val="12"/>
                <w:szCs w:val="12"/>
              </w:rPr>
            </w:pPr>
            <w:r w:rsidRPr="00A07B8D">
              <w:rPr>
                <w:b/>
                <w:bCs/>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1 325 966,05</w:t>
            </w:r>
          </w:p>
        </w:tc>
        <w:tc>
          <w:tcPr>
            <w:tcW w:w="42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17" w:type="pct"/>
            <w:tcBorders>
              <w:top w:val="nil"/>
              <w:left w:val="single" w:sz="4" w:space="0" w:color="000000"/>
              <w:bottom w:val="single" w:sz="4" w:space="0" w:color="000000"/>
              <w:right w:val="nil"/>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0,00</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b/>
                <w:bCs/>
                <w:color w:val="000000"/>
                <w:sz w:val="12"/>
                <w:szCs w:val="12"/>
              </w:rPr>
            </w:pPr>
            <w:r w:rsidRPr="00A07B8D">
              <w:rPr>
                <w:b/>
                <w:bCs/>
                <w:color w:val="000000"/>
                <w:sz w:val="12"/>
                <w:szCs w:val="12"/>
              </w:rPr>
              <w:t>1 325 966,05</w:t>
            </w:r>
          </w:p>
        </w:tc>
      </w:tr>
      <w:tr w:rsidR="00A07B8D" w:rsidRPr="00A07B8D" w:rsidTr="00A07B8D">
        <w:trPr>
          <w:trHeight w:val="20"/>
        </w:trPr>
        <w:tc>
          <w:tcPr>
            <w:tcW w:w="1224" w:type="pct"/>
            <w:tcBorders>
              <w:top w:val="nil"/>
              <w:left w:val="single" w:sz="4" w:space="0" w:color="000000"/>
              <w:bottom w:val="single" w:sz="4" w:space="0" w:color="000000"/>
              <w:right w:val="single" w:sz="4" w:space="0" w:color="000000"/>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Перечисления другим бюджетам бюджетной системы Российской Федерации</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802</w:t>
            </w:r>
          </w:p>
        </w:tc>
        <w:tc>
          <w:tcPr>
            <w:tcW w:w="146"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1400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1403</w:t>
            </w:r>
          </w:p>
        </w:tc>
        <w:tc>
          <w:tcPr>
            <w:tcW w:w="422"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99 6 00 88510</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540</w:t>
            </w:r>
          </w:p>
        </w:tc>
        <w:tc>
          <w:tcPr>
            <w:tcW w:w="214"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251</w:t>
            </w:r>
          </w:p>
        </w:tc>
        <w:tc>
          <w:tcPr>
            <w:tcW w:w="141"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208" w:type="pct"/>
            <w:tcBorders>
              <w:top w:val="nil"/>
              <w:left w:val="nil"/>
              <w:bottom w:val="single" w:sz="4" w:space="0" w:color="000000"/>
              <w:right w:val="single" w:sz="4" w:space="0" w:color="000000"/>
            </w:tcBorders>
            <w:shd w:val="clear" w:color="auto" w:fill="auto"/>
            <w:hideMark/>
          </w:tcPr>
          <w:p w:rsidR="00A07B8D" w:rsidRPr="00A07B8D" w:rsidRDefault="00A07B8D" w:rsidP="00A07B8D">
            <w:pPr>
              <w:ind w:firstLine="0"/>
              <w:jc w:val="center"/>
              <w:rPr>
                <w:color w:val="000000"/>
                <w:sz w:val="12"/>
                <w:szCs w:val="12"/>
              </w:rPr>
            </w:pPr>
            <w:r w:rsidRPr="00A07B8D">
              <w:rPr>
                <w:color w:val="000000"/>
                <w:sz w:val="12"/>
                <w:szCs w:val="12"/>
              </w:rPr>
              <w:t> </w:t>
            </w:r>
          </w:p>
        </w:tc>
        <w:tc>
          <w:tcPr>
            <w:tcW w:w="464" w:type="pct"/>
            <w:tcBorders>
              <w:top w:val="nil"/>
              <w:left w:val="nil"/>
              <w:bottom w:val="single" w:sz="4" w:space="0" w:color="000000"/>
              <w:right w:val="nil"/>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1 325 966,05</w:t>
            </w:r>
          </w:p>
        </w:tc>
        <w:tc>
          <w:tcPr>
            <w:tcW w:w="427"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single" w:sz="4" w:space="0" w:color="auto"/>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17" w:type="pct"/>
            <w:tcBorders>
              <w:top w:val="nil"/>
              <w:left w:val="nil"/>
              <w:bottom w:val="single" w:sz="4" w:space="0" w:color="auto"/>
              <w:right w:val="nil"/>
            </w:tcBorders>
            <w:shd w:val="clear" w:color="auto" w:fill="auto"/>
            <w:hideMark/>
          </w:tcPr>
          <w:p w:rsidR="00A07B8D" w:rsidRPr="00A07B8D" w:rsidRDefault="00A07B8D" w:rsidP="00A07B8D">
            <w:pPr>
              <w:ind w:firstLine="0"/>
              <w:jc w:val="left"/>
              <w:rPr>
                <w:color w:val="000000"/>
                <w:sz w:val="12"/>
                <w:szCs w:val="12"/>
              </w:rPr>
            </w:pPr>
            <w:r w:rsidRPr="00A07B8D">
              <w:rPr>
                <w:color w:val="000000"/>
                <w:sz w:val="12"/>
                <w:szCs w:val="12"/>
              </w:rPr>
              <w:t> </w:t>
            </w:r>
          </w:p>
        </w:tc>
        <w:tc>
          <w:tcPr>
            <w:tcW w:w="432" w:type="pct"/>
            <w:tcBorders>
              <w:top w:val="nil"/>
              <w:left w:val="single" w:sz="4" w:space="0" w:color="auto"/>
              <w:bottom w:val="single" w:sz="4" w:space="0" w:color="auto"/>
              <w:right w:val="single" w:sz="4" w:space="0" w:color="auto"/>
            </w:tcBorders>
            <w:shd w:val="clear" w:color="auto" w:fill="auto"/>
            <w:hideMark/>
          </w:tcPr>
          <w:p w:rsidR="00A07B8D" w:rsidRPr="00A07B8D" w:rsidRDefault="00A07B8D" w:rsidP="00A07B8D">
            <w:pPr>
              <w:ind w:firstLine="0"/>
              <w:jc w:val="right"/>
              <w:rPr>
                <w:color w:val="000000"/>
                <w:sz w:val="12"/>
                <w:szCs w:val="12"/>
              </w:rPr>
            </w:pPr>
            <w:r w:rsidRPr="00A07B8D">
              <w:rPr>
                <w:color w:val="000000"/>
                <w:sz w:val="12"/>
                <w:szCs w:val="12"/>
              </w:rPr>
              <w:t>1 325 966,05</w:t>
            </w:r>
          </w:p>
        </w:tc>
      </w:tr>
      <w:tr w:rsidR="00A07B8D" w:rsidRPr="00A07B8D" w:rsidTr="00A07B8D">
        <w:trPr>
          <w:trHeight w:val="20"/>
        </w:trPr>
        <w:tc>
          <w:tcPr>
            <w:tcW w:w="1224"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08"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146"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141"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2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141"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14"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141"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208"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64"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2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1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17"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c>
          <w:tcPr>
            <w:tcW w:w="432" w:type="pct"/>
            <w:tcBorders>
              <w:top w:val="nil"/>
              <w:left w:val="nil"/>
              <w:bottom w:val="nil"/>
              <w:right w:val="nil"/>
            </w:tcBorders>
            <w:shd w:val="clear" w:color="auto" w:fill="auto"/>
            <w:hideMark/>
          </w:tcPr>
          <w:p w:rsidR="00A07B8D" w:rsidRPr="00A07B8D" w:rsidRDefault="00A07B8D" w:rsidP="00A07B8D">
            <w:pPr>
              <w:ind w:firstLine="0"/>
              <w:jc w:val="left"/>
              <w:rPr>
                <w:color w:val="000000"/>
                <w:sz w:val="12"/>
                <w:szCs w:val="12"/>
              </w:rPr>
            </w:pPr>
          </w:p>
        </w:tc>
      </w:tr>
    </w:tbl>
    <w:p w:rsidR="00A07B8D" w:rsidRDefault="00A07B8D" w:rsidP="005359D8">
      <w:pPr>
        <w:ind w:firstLine="0"/>
      </w:pPr>
    </w:p>
    <w:p w:rsidR="00A07B8D" w:rsidRDefault="00A07B8D" w:rsidP="005359D8">
      <w:pPr>
        <w:ind w:firstLine="0"/>
      </w:pPr>
    </w:p>
    <w:tbl>
      <w:tblPr>
        <w:tblW w:w="5000" w:type="pct"/>
        <w:tblLook w:val="04A0"/>
      </w:tblPr>
      <w:tblGrid>
        <w:gridCol w:w="4940"/>
        <w:gridCol w:w="899"/>
        <w:gridCol w:w="707"/>
        <w:gridCol w:w="707"/>
        <w:gridCol w:w="1472"/>
        <w:gridCol w:w="620"/>
        <w:gridCol w:w="1075"/>
        <w:gridCol w:w="765"/>
        <w:gridCol w:w="827"/>
        <w:gridCol w:w="1751"/>
        <w:gridCol w:w="1732"/>
      </w:tblGrid>
      <w:tr w:rsidR="00A07B8D" w:rsidRPr="00EA680C" w:rsidTr="00A07B8D">
        <w:trPr>
          <w:trHeight w:val="20"/>
        </w:trPr>
        <w:tc>
          <w:tcPr>
            <w:tcW w:w="1594"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290"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228"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228"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475"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200"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347"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247"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267" w:type="pct"/>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p>
        </w:tc>
        <w:tc>
          <w:tcPr>
            <w:tcW w:w="1123" w:type="pct"/>
            <w:gridSpan w:val="2"/>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r w:rsidRPr="00EA680C">
              <w:rPr>
                <w:color w:val="000000"/>
                <w:sz w:val="13"/>
                <w:szCs w:val="11"/>
              </w:rPr>
              <w:t>Табл. 5.2</w:t>
            </w:r>
          </w:p>
        </w:tc>
      </w:tr>
      <w:tr w:rsidR="00A07B8D" w:rsidRPr="00EA680C" w:rsidTr="00A07B8D">
        <w:trPr>
          <w:trHeight w:val="20"/>
        </w:trPr>
        <w:tc>
          <w:tcPr>
            <w:tcW w:w="5000" w:type="pct"/>
            <w:gridSpan w:val="11"/>
            <w:tcBorders>
              <w:top w:val="nil"/>
              <w:left w:val="nil"/>
              <w:bottom w:val="nil"/>
              <w:right w:val="nil"/>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xml:space="preserve">Ведомственная структура бюджета МО "Город Удачный" Мирнинского района РС (Якутия) на 2020-2021 годы </w:t>
            </w:r>
          </w:p>
        </w:tc>
      </w:tr>
      <w:tr w:rsidR="00A07B8D" w:rsidRPr="00EA680C" w:rsidTr="00A07B8D">
        <w:trPr>
          <w:trHeight w:val="20"/>
        </w:trPr>
        <w:tc>
          <w:tcPr>
            <w:tcW w:w="5000" w:type="pct"/>
            <w:gridSpan w:val="11"/>
            <w:tcBorders>
              <w:top w:val="nil"/>
              <w:left w:val="nil"/>
              <w:bottom w:val="nil"/>
              <w:right w:val="nil"/>
            </w:tcBorders>
            <w:shd w:val="clear" w:color="auto" w:fill="auto"/>
            <w:vAlign w:val="center"/>
            <w:hideMark/>
          </w:tcPr>
          <w:p w:rsidR="00A07B8D" w:rsidRPr="00EA680C" w:rsidRDefault="00A07B8D" w:rsidP="00A07B8D">
            <w:pPr>
              <w:ind w:firstLine="0"/>
              <w:jc w:val="right"/>
              <w:rPr>
                <w:color w:val="000000"/>
                <w:sz w:val="13"/>
                <w:szCs w:val="11"/>
              </w:rPr>
            </w:pPr>
            <w:r w:rsidRPr="00EA680C">
              <w:rPr>
                <w:color w:val="000000"/>
                <w:sz w:val="13"/>
                <w:szCs w:val="11"/>
              </w:rPr>
              <w:t>Рубли</w:t>
            </w:r>
          </w:p>
        </w:tc>
      </w:tr>
      <w:tr w:rsidR="00A07B8D" w:rsidRPr="00EA680C" w:rsidTr="00A07B8D">
        <w:trPr>
          <w:trHeight w:val="20"/>
        </w:trPr>
        <w:tc>
          <w:tcPr>
            <w:tcW w:w="1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Наименование</w:t>
            </w:r>
          </w:p>
        </w:tc>
        <w:tc>
          <w:tcPr>
            <w:tcW w:w="290"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ВЕД</w:t>
            </w:r>
          </w:p>
        </w:tc>
        <w:tc>
          <w:tcPr>
            <w:tcW w:w="228"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РЗ</w:t>
            </w:r>
          </w:p>
        </w:tc>
        <w:tc>
          <w:tcPr>
            <w:tcW w:w="228"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ПР</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ЦСР</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ВР</w:t>
            </w:r>
          </w:p>
        </w:tc>
        <w:tc>
          <w:tcPr>
            <w:tcW w:w="347"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КОСГУ</w:t>
            </w:r>
          </w:p>
        </w:tc>
        <w:tc>
          <w:tcPr>
            <w:tcW w:w="247"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ДОП</w:t>
            </w:r>
          </w:p>
        </w:tc>
        <w:tc>
          <w:tcPr>
            <w:tcW w:w="267"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РЕГ</w:t>
            </w:r>
          </w:p>
        </w:tc>
        <w:tc>
          <w:tcPr>
            <w:tcW w:w="565"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Сумма на 2020 год</w:t>
            </w:r>
          </w:p>
        </w:tc>
        <w:tc>
          <w:tcPr>
            <w:tcW w:w="558" w:type="pct"/>
            <w:tcBorders>
              <w:top w:val="single" w:sz="4" w:space="0" w:color="000000"/>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Сумма на 2021 год</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rsidR="00A07B8D" w:rsidRPr="00EA680C" w:rsidRDefault="00A07B8D" w:rsidP="00A07B8D">
            <w:pPr>
              <w:ind w:firstLine="0"/>
              <w:jc w:val="left"/>
              <w:rPr>
                <w:b/>
                <w:bCs/>
                <w:color w:val="000000"/>
                <w:sz w:val="13"/>
                <w:szCs w:val="11"/>
              </w:rPr>
            </w:pPr>
            <w:r w:rsidRPr="00EA680C">
              <w:rPr>
                <w:b/>
                <w:bCs/>
                <w:color w:val="000000"/>
                <w:sz w:val="13"/>
                <w:szCs w:val="11"/>
              </w:rPr>
              <w:t>ВСЕГО</w:t>
            </w:r>
          </w:p>
        </w:tc>
        <w:tc>
          <w:tcPr>
            <w:tcW w:w="290"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28"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28"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right"/>
              <w:rPr>
                <w:b/>
                <w:bCs/>
                <w:color w:val="000000"/>
                <w:sz w:val="13"/>
                <w:szCs w:val="11"/>
              </w:rPr>
            </w:pPr>
            <w:r w:rsidRPr="00EA680C">
              <w:rPr>
                <w:b/>
                <w:bCs/>
                <w:color w:val="000000"/>
                <w:sz w:val="13"/>
                <w:szCs w:val="11"/>
              </w:rPr>
              <w:t>192 487 714,36</w:t>
            </w:r>
          </w:p>
        </w:tc>
        <w:tc>
          <w:tcPr>
            <w:tcW w:w="558" w:type="pct"/>
            <w:tcBorders>
              <w:top w:val="nil"/>
              <w:left w:val="nil"/>
              <w:bottom w:val="single" w:sz="4" w:space="0" w:color="000000"/>
              <w:right w:val="single" w:sz="4" w:space="0" w:color="000000"/>
            </w:tcBorders>
            <w:shd w:val="clear" w:color="auto" w:fill="auto"/>
            <w:vAlign w:val="center"/>
            <w:hideMark/>
          </w:tcPr>
          <w:p w:rsidR="00A07B8D" w:rsidRPr="00EA680C" w:rsidRDefault="00A07B8D" w:rsidP="00A07B8D">
            <w:pPr>
              <w:ind w:firstLine="0"/>
              <w:jc w:val="right"/>
              <w:rPr>
                <w:b/>
                <w:bCs/>
                <w:color w:val="000000"/>
                <w:sz w:val="13"/>
                <w:szCs w:val="11"/>
              </w:rPr>
            </w:pPr>
            <w:r w:rsidRPr="00EA680C">
              <w:rPr>
                <w:b/>
                <w:bCs/>
                <w:color w:val="000000"/>
                <w:sz w:val="13"/>
                <w:szCs w:val="11"/>
              </w:rPr>
              <w:t>202 756 999,02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МО "Город Удачный"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192 487 714,36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202 756 999,02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ОБЩЕГОСУДАРСТВЕННЫЕ ВОПРОСЫ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124 741 544,31</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132 514 221,26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Функц-ние высш.должн.лица субъекта РФ и м/о</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4 793 459,45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4 793 459,45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Руководство и управление в сфере установленных функций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4 793 459,45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Глава муниципального образования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4 793 459,45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выплаты персоналу</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4 793 459,45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выплаты персоналу гос.органов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4 793 459,45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Фонд оплаты труда государственных (муниципальных) органов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4 626 891,36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4 793 459,45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Заработная плата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3 553 680,00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3 681 612,48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Начисления на выплаты по оплате труда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99 1 00 11600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1 073 211,36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1 111 846,97</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Функц-ние законодат.и представ.органов гос.власти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200 304,00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207 514,94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200 304,00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207 514,94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Руководство и управление в сфере установленных функций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200 304,00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207 514,94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содержание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200 304,00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207 514,94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200 304,00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207 514,94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200 304,00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207 514,94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в сфере инф.-комм.технологий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19 271,20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19 964,96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19 271,20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19 964,96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19 271,20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19 964,96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181 032,80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187 549,98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108 586,40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112 495,51</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(изготовление) подарочной и сувенирной продукции, не предназначенной для дальнейшей перепродажи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1148</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108 586,40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112 495,51</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72 446,40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75 054,47</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продуктов питания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27 684,80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28 681,45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44 761,60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46 373,02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Функц-ние Прав-ва РФ, высш.исп.органов гос.власти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93 246 521,56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97 848 788,85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Экономическое развитие и инновационная экономика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27 0 00 00000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269 360,00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Подготовка кадров для муниципальной службы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27 4 00 00000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269 360,00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непрерывного образования муниципальных служащих по направлениям от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269 360,00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269 360,00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269 360,00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269 360,00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269 360,00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Курсы повышения квалификации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27 4 00 10010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1139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269 360,00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92 986 521,56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97 579 428,85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Руководство и управление в сфере установленных функций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92 086 505,56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96 647 012,27</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содержание органов местного самоуправления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92 086 505,56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96 647 012,27</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выплаты персоналу</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83 098 855,06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86 090 413,85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выплаты персоналу гос.органов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83 098 855,06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86 090 413,85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Фонд оплаты труда государственных (муниципальных) органов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79 250 855,06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82 103 885,85</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Заработная плата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60 886 176,26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63 078 078,61</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Начисления на выплаты по оплате труда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18 364 678,80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19 025 807,24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персоналу государственных (муниципальных) органов, за исключением фонда оплаты труда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3 848 000,00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3 986 528,00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выплаты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3 848 000,00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3 986 528,00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Проезд в отпуск</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1101</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2 704 000,00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2 801 344,00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Командировачные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1104</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832 000,00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861 952,00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компенсации по подстатье 212</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1124</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312 000,00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323 232,00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8 987 650,50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10 556 598,42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8 987 650,50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10 556 598,42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в сфере инф.-комм.технологий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2 671 760,00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2 767 943,36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Услуги связи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854 880,00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885 655,68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374 400,00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387 878,40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374 400,00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387 878,40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889 200,00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921 211,20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Услуги в области информационных 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1136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889 200,00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921 211,20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364 000,00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377 104,00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(изготовление)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364 000,00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377 104,00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189 280,00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196 094,08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189 280,00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196 094,08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6 315 890,50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7 788 655,06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Услуги связи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162 240,00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108 160,00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108 160,00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Коммунальные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2 487 916,98</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2 928 945,90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услуг отопления прочих поставщиков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11072</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1 656 791,00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1 955 014,00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Электроэнергия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615 846,98</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732 857,90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услуг гор, холод. водоснаб, подвоз воды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171 295,00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192 692,00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Канализация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43 984,00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48 382,00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418 899,52</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434 608,50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содержания помещений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1111</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157 148,16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163 434,09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261 751,36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271 174,41</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1 787 160,00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1 850 957,76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Командировачные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1104</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488 800,00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506 396,80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Услуги по страхованию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1135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Подписка на периодические и справочные издания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1137</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83 200,00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86 195,20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1 200 160,00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1 243 365,76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206 960,00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214 410,56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206 960,00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214 410,56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1 154 954,00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2 089 332,34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горюче смазочных материалов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1121</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1 100 000,00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99 1 00 11410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954 954,00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989 332,34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900 016,00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932 416,58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Ежемесячные доплаты к трудовой пенсии лицам, замещавшим муниципальные должности и должности муниципальной службы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900 016,00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932 416,58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900 016,00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932 416,58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Соц.выплаты гражданам, кроме публ.норм.соц.выплат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320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900 016,00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932 416,58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Пособия, компенсации и иные социальные выплаты гражданам, кроме публичных нормативных обязательств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900 016,00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932 416,58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Пенсии, пособия, выплачиваемые организациями сектора государственного управления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263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900 016,00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932 416,58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выплаты по социальной помощи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263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1142</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900 016,00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932 416,58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Другие общегосударственные вопросы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26 667 827,39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29 664 458,02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здравоохранения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13 0 00 00000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Совершенствование оказания медицинский помощи, включая профилактику заболеваний и формирование здорового образа жизни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13 2 00 00000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Создание условий для оказания медицинской помощи населению на территории муниципального образования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Управление муниципальной собственностью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5 586 880,00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5 788 007,68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системы управления недвижимостью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5 586 880,00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5 788 007,68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Учет и мониторинг муниципальной собственности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5 514 080,00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5 712 586,88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5 514 080,00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5 712 586,88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5 514 080,00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5 712 586,88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5 514 080,00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5 712 586,88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5 200 000,00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5 387 200,00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Текущий  и капитальный ремонт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5 200 000,00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5 387 200,00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314 080,00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325 386,88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314 080,00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325 386,88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Оценка имущества для принятия управленческих решений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72 800,00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75 420,80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72 800,00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75 420,80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72 800,00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75 420,80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72 800,00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75 420,80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72 800,00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75 420,80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72 800,00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75 420,80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20 580 947,39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23 376 450,34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20 580 947,39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23 376 450,34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Резервный фонд местной администрации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1 928 842,00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1 928 842,00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1 928 842,00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1 928 842,00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1 928 842,00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99 5 00 71100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1 837 509,00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1 928 842,00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по управлению муниципальным имуществом и земельными ресурсами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18 192 238,39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20 876 565,14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17 968 638,39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20 644 915,54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17 968 638,39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20 644 915,54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17 968 638,39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20 644 915,54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Коммунальные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14 341 174,55</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16 886 863,00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услуг отопления прочих поставщиков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11072</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9 850 657,00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11 623 776,00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Потребление электроэнергии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3 303 369,55</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3 931 010,00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услуг гор, холод. водоснаб, подвоз воды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994 448,00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1 120 107,00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услуг канализации, ассенизации, водоотведен</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192 700,00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211 970,00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3 415 303,84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3 538 254,78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содержания помещений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1111</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1 696 204,64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1 757 268,01</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1 719 099,20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1 780 986,77</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212 160,00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219 797,76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212 160,00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219 797,76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бюджетные ассигнования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231 649,60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Уплата налогов, сборов и иных платежей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850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231 649,60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Уплата налога на имущество организаций и земельного налога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851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213 200,00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220 875,20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Налоги, пошлины и сборы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851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213 200,00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220 875,20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Уплата налогов, госпошлин и сборов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851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213 200,00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220 875,20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Уплата прочих налогов, сборов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852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10 774,40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Налоги, пошлины и сборы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852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10 774,40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Уплата налогов, госпошлин и сборов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852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10 774,40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исполнение судебных решений о взыскании из бюджета по искам юридических и физических лиц</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бюджетные ассигнования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Уплата налогов, сборов и иных платежей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850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Уплата иных платежей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853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853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99 5 00 91017</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853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Выполнение других обязательств муниципальных образований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457 600,00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474 073,60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457 600,00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474 073,60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457 600,00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474 073,60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457 600,00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474 073,60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457 600,00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474 073,60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подарочной и сувенирной продукции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1148</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145 600,00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150 841,60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Представительские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0113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99 5 00 91019</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312 000,00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323 232,00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Национальная  оборона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i/>
                <w:iCs/>
                <w:color w:val="000000"/>
                <w:sz w:val="13"/>
                <w:szCs w:val="11"/>
              </w:rPr>
            </w:pPr>
            <w:r w:rsidRPr="00EA680C">
              <w:rPr>
                <w:b/>
                <w:bCs/>
                <w:i/>
                <w:iCs/>
                <w:color w:val="000000"/>
                <w:sz w:val="13"/>
                <w:szCs w:val="11"/>
              </w:rPr>
              <w:t>Субвенция на осуществление первичного воинского учета на территориях, где отсутствуют военные комиссариаты (в части ГО, МП, ГП)</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2 886 500,00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3 249 500,00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Заработная плата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365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2 216 832,00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2 495 616,00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Начисл. на  опл.труд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213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365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669 668,00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753 884,00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проезда в отпуск</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Увелич.стоим.мат.зап</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0203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99 5 00 51180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НАЦ.БЕЗОПАСНОСТЬ И ПРАВООХРАНИТЕЛЬНАЯ ДЕЯТЕЛЬНОСТЬ</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772 926,80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778 018,80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FFFFFF" w:fill="FFFFFF"/>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Органы юстиции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92 070,00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97 162,00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i/>
                <w:iCs/>
                <w:color w:val="000000"/>
                <w:sz w:val="13"/>
                <w:szCs w:val="11"/>
              </w:rPr>
            </w:pPr>
            <w:r w:rsidRPr="00EA680C">
              <w:rPr>
                <w:b/>
                <w:bCs/>
                <w:i/>
                <w:iCs/>
                <w:color w:val="000000"/>
                <w:sz w:val="13"/>
                <w:szCs w:val="11"/>
              </w:rPr>
              <w:t>Выполнение отдельных государственных полномочий по государственной регистрации актов гражданского состояния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92 070,00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97 162,00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92 070,00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97 162,00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92 070,00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97 162,00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92 070,00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97 162,00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92 070,00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97 162,00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99 5 00 59300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92 070,00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97 162,00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Защита населения и территории от ЧС</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680 856,80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705 367,64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Профилактика правонарушений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17 0 00 00000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327 256,80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339 038,04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Повышение эффективности работы  в сфере профилактики правонарушений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17 1 00 00000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327 256,80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339 038,04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и проведение профилактических мероприятий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327 256,80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339 038,04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327 256,80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339 038,04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327 256,80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339 038,04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в сфере инф.-комм.технологий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327 256,80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339 038,04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327 256,80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339 038,04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327 256,80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339 038,04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17 1 00 10010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безопасности жизнедеятельности населения Республики Саха (Якутия)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353 600,00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366 329,60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353 600,00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366 329,60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мероприятий по пожарной безопасности, защиты населения, территорий от чрезвычайных ситуаций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353 600,00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366 329,60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322 400,00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334 006,40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322 400,00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334 006,40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322 400,00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334 006,40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322 400,00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334 006,40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продуктов питания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31 200,00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32 323,20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291 200,00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301 683,20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31 200,00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32 323,20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31 200,00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32 323,20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31 200,00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32 323,20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31 200,00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32 323,20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0309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22 2 00 10050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31 200,00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32 323,20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НАЦИОНАЛЬНАЯ ЭКОНОМИКА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17 593 404,40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18 207 110,96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Сельское хозяйство и рыболовство</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454 000,00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461 488,00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454 000,00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461 488,00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454 000,00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454 000,00</w:t>
            </w:r>
          </w:p>
        </w:tc>
      </w:tr>
      <w:tr w:rsidR="00A07B8D" w:rsidRPr="00EA680C" w:rsidTr="00A07B8D">
        <w:trPr>
          <w:trHeight w:val="20"/>
        </w:trPr>
        <w:tc>
          <w:tcPr>
            <w:tcW w:w="1594" w:type="pct"/>
            <w:tcBorders>
              <w:top w:val="nil"/>
              <w:left w:val="single" w:sz="4" w:space="0" w:color="auto"/>
              <w:bottom w:val="single" w:sz="4" w:space="0" w:color="auto"/>
              <w:right w:val="single" w:sz="4" w:space="0" w:color="auto"/>
            </w:tcBorders>
            <w:shd w:val="clear" w:color="000000" w:fill="FFFFFF"/>
            <w:hideMark/>
          </w:tcPr>
          <w:p w:rsidR="00A07B8D" w:rsidRPr="00EA680C" w:rsidRDefault="00A07B8D" w:rsidP="00A07B8D">
            <w:pPr>
              <w:ind w:firstLine="0"/>
              <w:jc w:val="left"/>
              <w:rPr>
                <w:color w:val="000000"/>
                <w:sz w:val="13"/>
                <w:szCs w:val="11"/>
              </w:rPr>
            </w:pPr>
            <w:r w:rsidRPr="00EA680C">
              <w:rPr>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99 5 00 63360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246 000,00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246 000,00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в области сельского хозяйства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99 5 00 91005</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Транспорт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транспортного комплекса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Автомобильный транспорт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пассажирских перевозок внутри муниципального образования автотранспортом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0408</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18 720,00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19 393,92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Дорожное хозяйство (дорожные фонды)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16 188 884,40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16 771 684,24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транспортного комплекса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16 771 684,24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Дорожное хозяйство</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18 5 00 00000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10 842 531,92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Содержание, текущий и капитальный ремонт автомобильных дорог общего пользования местного значения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10 842 531,92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10 842 531,92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10 842 531,92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10 842 531,92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10 627 043,92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10 257 764,40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10 627 043,92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18 5 00 10010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Автомобильный транспорт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5 929 152,32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пассажирских перевозок внутри муниципального образования автотранспортом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5 929 152,32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5 929 152,32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5 929 152,32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5 929 152,32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5 929 152,32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0409</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5 723 120,00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5 929 152,32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Другие вопросы в области национальной экономики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954 544,80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предпринимательства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26 0 00 00000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предпринимательства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26 3 00 00000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Предоставление грантов начинающим субъектам малого предпринимательства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бюджетные ассигнования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Субсидии ЮЛ (кр. гос.учр.) и ФЛ - произв.товаров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810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811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Безвозмездные перечисления организациям, за исключением государственных и муниципальных организаций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26 3 00 1005Г</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811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Управление муниципальной собственностью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631 800,00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654 544,80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системы управления земельными ресурсами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631 800,00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654 544,80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учета использования земель</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538 720,00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538 720,00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538 720,00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538 720,00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538 720,00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31 4 00 10030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538 720,00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Проведение комплексных кадастровых работ на территориях населенных пунктов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111 800,00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115 824,80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111 800,00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115 824,80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111 800,00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115 824,80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111 800,00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115 824,80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111 800,00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115 824,80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0412</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31 4 00 10050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111 800,00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115 824,80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538ED5"/>
                <w:sz w:val="13"/>
                <w:szCs w:val="11"/>
              </w:rPr>
            </w:pPr>
            <w:r w:rsidRPr="00EA680C">
              <w:rPr>
                <w:b/>
                <w:bCs/>
                <w:color w:val="538ED5"/>
                <w:sz w:val="13"/>
                <w:szCs w:val="11"/>
              </w:rPr>
              <w:t>ЖИЛИЩНО-КОММУНАЛЬНОЕ ХОЗЯЙСТВО</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26 050 764,16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27 015 382,46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Жилищное хозяйство</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2 496 000,00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2 547 136,00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качественным жильем и повышение качества жилищно-коммунальных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Подпрограмма "Обеспечение граждан доступным и комфортным жильем"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Переселение граждан из аварийного жилищного фонда (за счет средств МБ)</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20 3 00 S4003</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Управление муниципальной собственностью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системы управления недвижимостью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Учет и мониторинг муниципальной собственности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Текущий и капитальный ремонт и рестоврация нефинансовых активов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31 2 00 10020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969 696,00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969 696,00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969 696,00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969 696,00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969 696,00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969 696,00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936 000,00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969 696,00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Текущий и капитальный ремонт и рестоврация нефинансовых активов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936 000,00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969 696,00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Субсидии на возмещение затрат или недополученных доходов организациям жилищно-коммунального хозяйства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бюджетные ассигнования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Субсидии ЮЛ (кр. гос.учр.) и ФЛ - произв.товаров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810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811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Безвозмездные перечисления государственным и муниципальным организациям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811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538ED5"/>
                <w:sz w:val="13"/>
                <w:szCs w:val="11"/>
              </w:rPr>
            </w:pPr>
            <w:r w:rsidRPr="00EA680C">
              <w:rPr>
                <w:b/>
                <w:bCs/>
                <w:color w:val="538ED5"/>
                <w:sz w:val="13"/>
                <w:szCs w:val="11"/>
              </w:rPr>
              <w:t>Благоустройство</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23 554 764,16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24 468 246,46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качественным жильем и повышение качества жилищно-коммунальных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897 896,04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929 720,04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Реализация мероприятий по энергосбережению и повышению энергетической эффективности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А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897 896,04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929 720,04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Мероприятия по энергосбережению и повышению энергетической эффективности на объектах муниципальной собственности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897 896,04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929 720,04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897 896,04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929 720,04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897 896,04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929 720,04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897 896,04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929 720,04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Арендная плата за пользование имуществом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224</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13 896,04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13 896,04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884 000,00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915 824,00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20 А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884 000,00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915 824,00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Формирование современной городской среды на территории Республики Саха (Якутия)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Создание условий для повышения качества и комфорта территорий муниципальных образований Республики Саха (Якутия)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23 1 00 00000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5 000 000,00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1 00 L5550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5 000 000,00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Содействие развитию благоустройства территорий муниципальных образований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17 656 868,12</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18 538 526,42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Содержание и ремонт объектов уличного освещения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3 776 709,88</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4 158 682,48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3 776 709,88</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4 158 682,48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3 776 709,88</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4 158 682,48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3 776 709,88</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4 158 682,48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Коммунальные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1 597 471,00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1 900 991,00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Электроэнергия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223</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1 597 471,00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1 900 991,00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2 179 238,88</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2 257 691,48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2 179 238,88</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2 257 691,48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ритуальных услуг и содержание мест захоронения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607 584,64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629 457,69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607 584,64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629 457,69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607 584,64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629 457,69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607 584,64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629 457,69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607 584,64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629 457,69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Оплата содержания помещений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1111</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607 584,64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629 457,69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Содержание скверов и площадей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9 870 412,76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9 870 412,76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9 870 412,76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9 870 412,76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9 870 412,76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23 2 00 10040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1129</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9 527 425,44</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9 870 412,76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и утилизации бытовых и промышленных отходов, проведение рекультивации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625 148,16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647 653,49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625 148,16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647 653,49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625 148,16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647 653,49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625 148,16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647 653,49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625 148,16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647 653,49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Cодержание в чистоте помещений, зданий, дворов, иного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23 2 00 10060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1111</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625 148,16</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647 653,49</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 </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 </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Прочие мероприятия по благоустройству</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3 232 320,00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3 232 320,00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3 232 320,00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3 232 320,00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Работы, услуги по содержанию имущества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3 232 320,00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Текущий и капитальный ремонт и рестоврация нефинансовых активов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0503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23 2 00 10090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225</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3 120 000,00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3 232 320,00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538ED5"/>
                <w:sz w:val="13"/>
                <w:szCs w:val="11"/>
              </w:rPr>
            </w:pPr>
            <w:r w:rsidRPr="00EA680C">
              <w:rPr>
                <w:b/>
                <w:bCs/>
                <w:color w:val="538ED5"/>
                <w:sz w:val="13"/>
                <w:szCs w:val="11"/>
              </w:rPr>
              <w:t>ОБРАЗОВАНИЕ</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2 325 000,00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Молодежная политика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2 325 000,00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Реализация молодежной, семейной политики и патриотического воспитания граждан</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2 325 000,00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Создание условий для развития потенциала подрастающего поколения, молодежи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2 325 000,00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и проведение мероприятий в области муниципальной молодежной политики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2 325 000,00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2 325 000,00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1 475 000,00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1 475 000,00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1 475 000,00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1 475 000,00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1 475 000,00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1 475 000,00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740 000,00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740 000,00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360 000,00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подарочной и сувенирной продукции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1148</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360 000,00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360 000,00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165 000,00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165 000,00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165 000,00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165 000,00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Премии и гранты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350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Премии и гранты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350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350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0707</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11 2 00 11020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350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538ED5"/>
                <w:sz w:val="13"/>
                <w:szCs w:val="11"/>
              </w:rPr>
            </w:pPr>
            <w:r w:rsidRPr="00EA680C">
              <w:rPr>
                <w:b/>
                <w:bCs/>
                <w:color w:val="538ED5"/>
                <w:sz w:val="13"/>
                <w:szCs w:val="11"/>
              </w:rPr>
              <w:t>КУЛЬТУРА, КИНЕМАТОГРАФИЯ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4 631 680,00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4 795 180,48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Культура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культуры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прав граждан на участие в культурной жизни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Культурно-массовые и информационно-просветительские мероприятия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 </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Перечисления другим бюджетам бюджетной системы Российской Федерации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251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0801</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251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sz w:val="13"/>
                <w:szCs w:val="11"/>
              </w:rPr>
            </w:pPr>
            <w:r w:rsidRPr="00EA680C">
              <w:rPr>
                <w:b/>
                <w:bCs/>
                <w:sz w:val="13"/>
                <w:szCs w:val="11"/>
              </w:rPr>
              <w:t>Другие вопросы в области культуры, кинематографии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sz w:val="13"/>
                <w:szCs w:val="11"/>
              </w:rPr>
            </w:pPr>
            <w:r w:rsidRPr="00EA680C">
              <w:rPr>
                <w:b/>
                <w:bCs/>
                <w:sz w:val="13"/>
                <w:szCs w:val="11"/>
              </w:rPr>
              <w:t>4 541 680,00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sz w:val="13"/>
                <w:szCs w:val="11"/>
              </w:rPr>
            </w:pPr>
            <w:r w:rsidRPr="00EA680C">
              <w:rPr>
                <w:b/>
                <w:bCs/>
                <w:sz w:val="13"/>
                <w:szCs w:val="11"/>
              </w:rPr>
              <w:t>4 705 180,48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культуры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4 541 680,00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4 705 180,48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прав граждан на участие в культурной жизни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4 541 680,00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4 705 180,48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Культурно-массовые и информационно-просветительские мероприятия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4 541 680,00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4 705 180,48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выплаты персоналу</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выплаты персоналу гос.органов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93 600,00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96 969,60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4 054 960,00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4 200 938,56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4 054 960,00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4 200 938,56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4 054 960,00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4 200 938,56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254 800,00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263 972,80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254 800,00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263 972,80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работы и услуги по подстатье 226</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1 040 000,00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1 077 440,00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2 513 680,00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2 604 172,48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подарочной и сувенирной продукции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1148</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2 513 680,00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2 604 172,48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246 480,00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255 353,28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продуктов питания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41 600,00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43 097,60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204 880,00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212 255,68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393 120,00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407 272,32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393 120,00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407 272,32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393 120,00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407 272,32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393 120,00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407 272,32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0804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10 2 00 10002</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393 120,00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407 272,32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538ED5"/>
                <w:sz w:val="13"/>
                <w:szCs w:val="11"/>
              </w:rPr>
            </w:pPr>
            <w:r w:rsidRPr="00EA680C">
              <w:rPr>
                <w:b/>
                <w:bCs/>
                <w:color w:val="538ED5"/>
                <w:sz w:val="13"/>
                <w:szCs w:val="11"/>
              </w:rPr>
              <w:t>СОЦИАЛЬНАЯ ПОЛИТИКА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000000" w:fill="FFFFFF"/>
            <w:hideMark/>
          </w:tcPr>
          <w:p w:rsidR="00A07B8D" w:rsidRPr="00EA680C" w:rsidRDefault="00A07B8D" w:rsidP="00A07B8D">
            <w:pPr>
              <w:ind w:firstLine="0"/>
              <w:jc w:val="right"/>
              <w:rPr>
                <w:b/>
                <w:bCs/>
                <w:color w:val="538ED5"/>
                <w:sz w:val="13"/>
                <w:szCs w:val="11"/>
              </w:rPr>
            </w:pPr>
            <w:r w:rsidRPr="00EA680C">
              <w:rPr>
                <w:b/>
                <w:bCs/>
                <w:color w:val="538ED5"/>
                <w:sz w:val="13"/>
                <w:szCs w:val="11"/>
              </w:rPr>
              <w:t>4 703 130,00</w:t>
            </w:r>
          </w:p>
        </w:tc>
        <w:tc>
          <w:tcPr>
            <w:tcW w:w="558" w:type="pct"/>
            <w:tcBorders>
              <w:top w:val="nil"/>
              <w:left w:val="nil"/>
              <w:bottom w:val="single" w:sz="4" w:space="0" w:color="000000"/>
              <w:right w:val="single" w:sz="4" w:space="0" w:color="000000"/>
            </w:tcBorders>
            <w:shd w:val="clear" w:color="000000" w:fill="FFFFFF"/>
            <w:hideMark/>
          </w:tcPr>
          <w:p w:rsidR="00A07B8D" w:rsidRPr="00EA680C" w:rsidRDefault="00A07B8D" w:rsidP="00A07B8D">
            <w:pPr>
              <w:ind w:firstLine="0"/>
              <w:jc w:val="right"/>
              <w:rPr>
                <w:b/>
                <w:bCs/>
                <w:color w:val="538ED5"/>
                <w:sz w:val="13"/>
                <w:szCs w:val="11"/>
              </w:rPr>
            </w:pPr>
            <w:r w:rsidRPr="00EA680C">
              <w:rPr>
                <w:b/>
                <w:bCs/>
                <w:color w:val="538ED5"/>
                <w:sz w:val="13"/>
                <w:szCs w:val="11"/>
              </w:rPr>
              <w:t>4 749 130,00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Социальное обеспечение населения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4 703 130,00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4 749 130,00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sz w:val="13"/>
                <w:szCs w:val="11"/>
              </w:rPr>
            </w:pPr>
            <w:r w:rsidRPr="00EA680C">
              <w:rPr>
                <w:b/>
                <w:bCs/>
                <w:sz w:val="13"/>
                <w:szCs w:val="11"/>
              </w:rPr>
              <w:t>Социальная поддержка граждан</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000000" w:fill="FFFFFF"/>
            <w:hideMark/>
          </w:tcPr>
          <w:p w:rsidR="00A07B8D" w:rsidRPr="00EA680C" w:rsidRDefault="00A07B8D" w:rsidP="00A07B8D">
            <w:pPr>
              <w:ind w:firstLine="0"/>
              <w:jc w:val="right"/>
              <w:rPr>
                <w:b/>
                <w:bCs/>
                <w:sz w:val="13"/>
                <w:szCs w:val="11"/>
              </w:rPr>
            </w:pPr>
            <w:r w:rsidRPr="00EA680C">
              <w:rPr>
                <w:b/>
                <w:bCs/>
                <w:sz w:val="13"/>
                <w:szCs w:val="11"/>
              </w:rPr>
              <w:t>1 903 130,00</w:t>
            </w:r>
          </w:p>
        </w:tc>
        <w:tc>
          <w:tcPr>
            <w:tcW w:w="558" w:type="pct"/>
            <w:tcBorders>
              <w:top w:val="nil"/>
              <w:left w:val="nil"/>
              <w:bottom w:val="single" w:sz="4" w:space="0" w:color="000000"/>
              <w:right w:val="single" w:sz="4" w:space="0" w:color="000000"/>
            </w:tcBorders>
            <w:shd w:val="clear" w:color="000000" w:fill="FFFFFF"/>
            <w:hideMark/>
          </w:tcPr>
          <w:p w:rsidR="00A07B8D" w:rsidRPr="00EA680C" w:rsidRDefault="00A07B8D" w:rsidP="00A07B8D">
            <w:pPr>
              <w:ind w:firstLine="0"/>
              <w:jc w:val="right"/>
              <w:rPr>
                <w:b/>
                <w:bCs/>
                <w:sz w:val="13"/>
                <w:szCs w:val="11"/>
              </w:rPr>
            </w:pPr>
            <w:r w:rsidRPr="00EA680C">
              <w:rPr>
                <w:b/>
                <w:bCs/>
                <w:sz w:val="13"/>
                <w:szCs w:val="11"/>
              </w:rPr>
              <w:t>1 949 130,00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Меры социальной поддержки отдельных категорий граждан</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15 3 00 00000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1 903 130,00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1 949 130,00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социальные выплаты отдельным категориям граждан по муниципальным правовым актам муниципальных образований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1 903 130,00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1 949 130,00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836 340,00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868 340,00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836 340,00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868 340,00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836 340,00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868 340,00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44 000,00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44 000,00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442 340,00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474 340,00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(изготовление) подарочной и сувенирной продукции, не предназначенной для дальнейшей перепродажи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1148</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442 340,00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474 340,00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350 000,00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350 000,00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1 066 790,00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1 080 790,00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Соц.выплаты гражданам, кроме публ.норм.соц.выплат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320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1 066 790,00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1 080 790,00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Приобретение товаров, работ, услуг в пользу граждан в целях их социального обеспечения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1 066 790,00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1 080 790,00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Пособия по социальной помощи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262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1 066 790,00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1 080 790,00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Оказание материальной помощи гражданам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262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1141</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66 790,00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80 790,00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выплаты по социальной помощи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15 3 00 71020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262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1142</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транспортного комплекса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Автомобильный транспорт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пассажирских перевозок внутри муниципального образования автотранспортом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Соц.выплаты гражданам, кроме публ.норм.соц.выплат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320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Приобретение товаров, работ, услуг в пользу граждан в целях их социального обеспечения</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Пособия по социальной помощи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262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выплаты по социальной помощи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18 6 00 10030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262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1142</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качественным жильем и повышение качества жилищно-коммунальных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Подпрограмма "Обеспечение граждан доступным и комфортным жильем"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Обеспечение жильем молодых семей в рамках федеральной целевой программы "Жилище" на 2015 - 2020 годы (за счет средств МБ)</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 </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Перечисления другим бюджетам бюджетной системы Российской Федерации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1003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20 3 00 L0200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251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2 000 000,00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2 000 000,00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538ED5"/>
                <w:sz w:val="13"/>
                <w:szCs w:val="11"/>
              </w:rPr>
            </w:pPr>
            <w:r w:rsidRPr="00EA680C">
              <w:rPr>
                <w:b/>
                <w:bCs/>
                <w:color w:val="538ED5"/>
                <w:sz w:val="13"/>
                <w:szCs w:val="11"/>
              </w:rPr>
              <w:t>ФИЗИЧЕСКАЯ КУЛЬТУРА И СПОРТ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4 245 113,60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Другие вопросы в области физ.культуры и спорта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4 245 113,60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физической культуры и спорта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4 245 113,60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Развитие массового спорта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4 245 113,60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Организация и проведение физкультурно-оздоровительных и спортивно-массовых мероприятий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4 097 600,00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4 245 113,60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выплаты персоналу</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832 000,00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861 952,00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на выплаты персоналу гос.органов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832 000,00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861 952,00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832 000,00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861 952,00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832 000,00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861 952,00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123</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832 000,00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861 952,00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3 161 600,00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3 275 417,60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3 161 600,00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3 275 417,60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Прочая закупка товаров, работ и услуг для обеспечения государственных (муниципальных)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3 161 600,00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3 275 417,60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Транспортные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1 248 000,00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1 292 928,00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Другие расходы по оплате транспортных услуг</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222</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1125</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1 248 000,00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1 292 928,00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1 513 200,00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1 567 675,20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подарочной и сувенирной продукции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1148</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1 513 200,00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1 567 675,20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192 400,00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199 326,40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основных средств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310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1116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192 400,00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199 326,40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Увеличение стоимости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Приобретение прочих материальных запасов</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244</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340</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1123</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208 000,00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215 488,00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Социальное обеспечение и 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107 744,00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107 744,00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выплаты населению</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107 744,00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107 744,00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Иные расходы по подстатье 290</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1105</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14 2 00 10010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360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296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1150</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104 000,00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107 744,00</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538ED5"/>
                <w:sz w:val="13"/>
                <w:szCs w:val="11"/>
              </w:rPr>
            </w:pPr>
            <w:r w:rsidRPr="00EA680C">
              <w:rPr>
                <w:b/>
                <w:bCs/>
                <w:color w:val="538ED5"/>
                <w:sz w:val="13"/>
                <w:szCs w:val="11"/>
              </w:rPr>
              <w:t>СРЕДСТВА МАССОВОЙ ИНФОРМАЦИИ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Другие вопросы в области СМИ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Прочие 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Расходы в области массовой информации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работ и услуг для гос.нужд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закупки товаров для государственных нужд</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Закупка товаров в сфере инф.-комм.технологий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Прочие работы, услуги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Услуги в области информационных технологий</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1204</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99 5 00 91001</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242</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226</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1136</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21 840,00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22 626,24</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538ED5"/>
                <w:sz w:val="13"/>
                <w:szCs w:val="11"/>
              </w:rPr>
            </w:pPr>
            <w:r w:rsidRPr="00EA680C">
              <w:rPr>
                <w:b/>
                <w:bCs/>
                <w:color w:val="538ED5"/>
                <w:sz w:val="13"/>
                <w:szCs w:val="11"/>
              </w:rPr>
              <w:t>МБТ ОБЩЕГО ХАРАКТЕРА БЮДЖЕТАМ бюджетной системы РФ</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4 663 324,69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538ED5"/>
                <w:sz w:val="13"/>
                <w:szCs w:val="11"/>
              </w:rPr>
            </w:pPr>
            <w:r w:rsidRPr="00EA680C">
              <w:rPr>
                <w:b/>
                <w:bCs/>
                <w:color w:val="538ED5"/>
                <w:sz w:val="13"/>
                <w:szCs w:val="11"/>
              </w:rPr>
              <w:t>4 831 204,38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Прочие межбюджетные трансферты общего характера</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4 663 324,69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4 831 204,38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Непрограммные расходы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99 0 00 00000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4 663 324,69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4 831 204,38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99 6 00 00000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4 663 324,69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4 831 204,38</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Субсидии, передаваемые в государственный бюджет  (отрицательный трансферт)</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3 402 555,52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3 402 555,52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Субсидии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520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3 402 555,52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3 402 555,52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Перечисления другим бюджетам бюджетной системы Российской Федерации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99 6 00 88300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521</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251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3 284 320,00</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3 402 555,52</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1 428 648,86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500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1 428 648,86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 </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1 428 648,86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b/>
                <w:bCs/>
                <w:color w:val="000000"/>
                <w:sz w:val="13"/>
                <w:szCs w:val="11"/>
              </w:rPr>
            </w:pPr>
            <w:r w:rsidRPr="00EA680C">
              <w:rPr>
                <w:b/>
                <w:bCs/>
                <w:color w:val="000000"/>
                <w:sz w:val="13"/>
                <w:szCs w:val="11"/>
              </w:rPr>
              <w:t>Иные межбюджетные трансферты</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b/>
                <w:bCs/>
                <w:color w:val="000000"/>
                <w:sz w:val="13"/>
                <w:szCs w:val="11"/>
              </w:rPr>
            </w:pPr>
            <w:r w:rsidRPr="00EA680C">
              <w:rPr>
                <w:b/>
                <w:bCs/>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b/>
                <w:bCs/>
                <w:color w:val="000000"/>
                <w:sz w:val="13"/>
                <w:szCs w:val="11"/>
              </w:rPr>
            </w:pPr>
            <w:r w:rsidRPr="00EA680C">
              <w:rPr>
                <w:b/>
                <w:bCs/>
                <w:color w:val="000000"/>
                <w:sz w:val="13"/>
                <w:szCs w:val="11"/>
              </w:rPr>
              <w:t>1 428 648,86</w:t>
            </w:r>
          </w:p>
        </w:tc>
      </w:tr>
      <w:tr w:rsidR="00A07B8D" w:rsidRPr="00EA680C" w:rsidTr="00A07B8D">
        <w:trPr>
          <w:trHeight w:val="20"/>
        </w:trPr>
        <w:tc>
          <w:tcPr>
            <w:tcW w:w="1594" w:type="pct"/>
            <w:tcBorders>
              <w:top w:val="nil"/>
              <w:left w:val="single" w:sz="4" w:space="0" w:color="000000"/>
              <w:bottom w:val="single" w:sz="4" w:space="0" w:color="000000"/>
              <w:right w:val="single" w:sz="4" w:space="0" w:color="000000"/>
            </w:tcBorders>
            <w:shd w:val="clear" w:color="auto" w:fill="auto"/>
            <w:hideMark/>
          </w:tcPr>
          <w:p w:rsidR="00A07B8D" w:rsidRPr="00EA680C" w:rsidRDefault="00A07B8D" w:rsidP="00A07B8D">
            <w:pPr>
              <w:ind w:firstLine="0"/>
              <w:jc w:val="left"/>
              <w:rPr>
                <w:color w:val="000000"/>
                <w:sz w:val="13"/>
                <w:szCs w:val="11"/>
              </w:rPr>
            </w:pPr>
            <w:r w:rsidRPr="00EA680C">
              <w:rPr>
                <w:color w:val="000000"/>
                <w:sz w:val="13"/>
                <w:szCs w:val="11"/>
              </w:rPr>
              <w:t>Перечисления другим бюджетам бюджетной системы Российской Федерации</w:t>
            </w:r>
          </w:p>
        </w:tc>
        <w:tc>
          <w:tcPr>
            <w:tcW w:w="29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802</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1400</w:t>
            </w:r>
          </w:p>
        </w:tc>
        <w:tc>
          <w:tcPr>
            <w:tcW w:w="22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1403</w:t>
            </w:r>
          </w:p>
        </w:tc>
        <w:tc>
          <w:tcPr>
            <w:tcW w:w="47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99 6 00 88510</w:t>
            </w:r>
          </w:p>
        </w:tc>
        <w:tc>
          <w:tcPr>
            <w:tcW w:w="200"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540</w:t>
            </w:r>
          </w:p>
        </w:tc>
        <w:tc>
          <w:tcPr>
            <w:tcW w:w="3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251</w:t>
            </w:r>
          </w:p>
        </w:tc>
        <w:tc>
          <w:tcPr>
            <w:tcW w:w="24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267"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center"/>
              <w:rPr>
                <w:color w:val="000000"/>
                <w:sz w:val="13"/>
                <w:szCs w:val="11"/>
              </w:rPr>
            </w:pPr>
            <w:r w:rsidRPr="00EA680C">
              <w:rPr>
                <w:color w:val="000000"/>
                <w:sz w:val="13"/>
                <w:szCs w:val="11"/>
              </w:rPr>
              <w:t> </w:t>
            </w:r>
          </w:p>
        </w:tc>
        <w:tc>
          <w:tcPr>
            <w:tcW w:w="565"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1 379 004,69</w:t>
            </w:r>
          </w:p>
        </w:tc>
        <w:tc>
          <w:tcPr>
            <w:tcW w:w="558" w:type="pct"/>
            <w:tcBorders>
              <w:top w:val="nil"/>
              <w:left w:val="nil"/>
              <w:bottom w:val="single" w:sz="4" w:space="0" w:color="000000"/>
              <w:right w:val="single" w:sz="4" w:space="0" w:color="000000"/>
            </w:tcBorders>
            <w:shd w:val="clear" w:color="auto" w:fill="auto"/>
            <w:hideMark/>
          </w:tcPr>
          <w:p w:rsidR="00A07B8D" w:rsidRPr="00EA680C" w:rsidRDefault="00A07B8D" w:rsidP="00A07B8D">
            <w:pPr>
              <w:ind w:firstLine="0"/>
              <w:jc w:val="right"/>
              <w:rPr>
                <w:color w:val="000000"/>
                <w:sz w:val="13"/>
                <w:szCs w:val="11"/>
              </w:rPr>
            </w:pPr>
            <w:r w:rsidRPr="00EA680C">
              <w:rPr>
                <w:color w:val="000000"/>
                <w:sz w:val="13"/>
                <w:szCs w:val="11"/>
              </w:rPr>
              <w:t>1 428 648,86</w:t>
            </w:r>
          </w:p>
        </w:tc>
      </w:tr>
      <w:tr w:rsidR="00A07B8D" w:rsidRPr="00EA680C" w:rsidTr="00A07B8D">
        <w:trPr>
          <w:trHeight w:val="20"/>
        </w:trPr>
        <w:tc>
          <w:tcPr>
            <w:tcW w:w="1594"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90"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28"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28"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475"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00"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347"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47"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67"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565"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558"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r>
      <w:tr w:rsidR="00A07B8D" w:rsidRPr="00EA680C" w:rsidTr="00A07B8D">
        <w:trPr>
          <w:trHeight w:val="20"/>
        </w:trPr>
        <w:tc>
          <w:tcPr>
            <w:tcW w:w="1594"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90"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28"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28"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475"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00"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347"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47"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267"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565"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c>
          <w:tcPr>
            <w:tcW w:w="558" w:type="pct"/>
            <w:tcBorders>
              <w:top w:val="nil"/>
              <w:left w:val="nil"/>
              <w:bottom w:val="nil"/>
              <w:right w:val="nil"/>
            </w:tcBorders>
            <w:shd w:val="clear" w:color="auto" w:fill="auto"/>
            <w:hideMark/>
          </w:tcPr>
          <w:p w:rsidR="00A07B8D" w:rsidRPr="00EA680C" w:rsidRDefault="00A07B8D" w:rsidP="00A07B8D">
            <w:pPr>
              <w:ind w:firstLine="0"/>
              <w:jc w:val="left"/>
              <w:rPr>
                <w:color w:val="000000"/>
                <w:sz w:val="13"/>
                <w:szCs w:val="11"/>
              </w:rPr>
            </w:pPr>
          </w:p>
        </w:tc>
      </w:tr>
    </w:tbl>
    <w:p w:rsidR="00A07B8D" w:rsidRDefault="00A07B8D" w:rsidP="005359D8">
      <w:pPr>
        <w:ind w:firstLine="0"/>
      </w:pPr>
    </w:p>
    <w:tbl>
      <w:tblPr>
        <w:tblW w:w="5000" w:type="pct"/>
        <w:tblLook w:val="04A0"/>
      </w:tblPr>
      <w:tblGrid>
        <w:gridCol w:w="1032"/>
        <w:gridCol w:w="9892"/>
        <w:gridCol w:w="4571"/>
      </w:tblGrid>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rPr>
            </w:pPr>
          </w:p>
        </w:tc>
        <w:tc>
          <w:tcPr>
            <w:tcW w:w="1475" w:type="pct"/>
            <w:tcBorders>
              <w:top w:val="nil"/>
              <w:left w:val="nil"/>
              <w:bottom w:val="nil"/>
              <w:right w:val="nil"/>
            </w:tcBorders>
            <w:shd w:val="clear" w:color="auto" w:fill="auto"/>
            <w:hideMark/>
          </w:tcPr>
          <w:p w:rsidR="00EA680C" w:rsidRDefault="00EA680C" w:rsidP="00EA680C">
            <w:pPr>
              <w:ind w:firstLine="0"/>
              <w:jc w:val="left"/>
              <w:rPr>
                <w:color w:val="000000"/>
              </w:rPr>
            </w:pPr>
            <w:r w:rsidRPr="00EA680C">
              <w:rPr>
                <w:color w:val="000000"/>
              </w:rPr>
              <w:t xml:space="preserve">Приложение № 6                            </w:t>
            </w:r>
          </w:p>
          <w:p w:rsidR="00EA680C" w:rsidRPr="00EA680C" w:rsidRDefault="00EA680C" w:rsidP="00EA680C">
            <w:pPr>
              <w:ind w:firstLine="0"/>
              <w:jc w:val="left"/>
              <w:rPr>
                <w:color w:val="000000"/>
              </w:rPr>
            </w:pPr>
            <w:r w:rsidRPr="00EA680C">
              <w:rPr>
                <w:color w:val="000000"/>
              </w:rPr>
              <w:t>к решению городского Совета депутатов                                      № 19-2 от "25"сентября 2019г.</w:t>
            </w: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rPr>
            </w:pPr>
          </w:p>
        </w:tc>
        <w:tc>
          <w:tcPr>
            <w:tcW w:w="1475" w:type="pct"/>
            <w:tcBorders>
              <w:top w:val="nil"/>
              <w:left w:val="nil"/>
              <w:bottom w:val="nil"/>
              <w:right w:val="nil"/>
            </w:tcBorders>
            <w:shd w:val="clear" w:color="auto" w:fill="auto"/>
            <w:hideMark/>
          </w:tcPr>
          <w:p w:rsidR="00EA680C" w:rsidRPr="00EA680C" w:rsidRDefault="00EA680C" w:rsidP="00EA680C">
            <w:pPr>
              <w:ind w:firstLine="0"/>
              <w:jc w:val="left"/>
              <w:rPr>
                <w:color w:val="000000"/>
              </w:rPr>
            </w:pP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rPr>
            </w:pPr>
          </w:p>
        </w:tc>
        <w:tc>
          <w:tcPr>
            <w:tcW w:w="1475" w:type="pct"/>
            <w:tcBorders>
              <w:top w:val="nil"/>
              <w:left w:val="nil"/>
              <w:bottom w:val="nil"/>
              <w:right w:val="nil"/>
            </w:tcBorders>
            <w:shd w:val="clear" w:color="auto" w:fill="auto"/>
            <w:hideMark/>
          </w:tcPr>
          <w:p w:rsidR="00EA680C" w:rsidRPr="00EA680C" w:rsidRDefault="00EA680C" w:rsidP="00EA680C">
            <w:pPr>
              <w:ind w:firstLine="0"/>
              <w:jc w:val="left"/>
              <w:rPr>
                <w:color w:val="000000"/>
              </w:rPr>
            </w:pPr>
            <w:r w:rsidRPr="00EA680C">
              <w:rPr>
                <w:color w:val="000000"/>
              </w:rPr>
              <w:t>Табл. 6.1</w:t>
            </w: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rPr>
            </w:pPr>
          </w:p>
        </w:tc>
        <w:tc>
          <w:tcPr>
            <w:tcW w:w="1475" w:type="pct"/>
            <w:tcBorders>
              <w:top w:val="nil"/>
              <w:left w:val="nil"/>
              <w:bottom w:val="nil"/>
              <w:right w:val="nil"/>
            </w:tcBorders>
            <w:shd w:val="clear" w:color="auto" w:fill="auto"/>
            <w:hideMark/>
          </w:tcPr>
          <w:p w:rsidR="00EA680C" w:rsidRPr="00EA680C" w:rsidRDefault="00EA680C" w:rsidP="00EA680C">
            <w:pPr>
              <w:ind w:firstLine="0"/>
              <w:jc w:val="left"/>
              <w:rPr>
                <w:color w:val="000000"/>
              </w:rPr>
            </w:pPr>
          </w:p>
        </w:tc>
      </w:tr>
      <w:tr w:rsidR="00EA680C" w:rsidRPr="00EA680C" w:rsidTr="00EA680C">
        <w:trPr>
          <w:trHeight w:val="20"/>
        </w:trPr>
        <w:tc>
          <w:tcPr>
            <w:tcW w:w="5000" w:type="pct"/>
            <w:gridSpan w:val="3"/>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rPr>
            </w:pPr>
            <w:r w:rsidRPr="00EA680C">
              <w:rPr>
                <w:b/>
                <w:bCs/>
                <w:sz w:val="18"/>
              </w:rPr>
              <w:t>Объем межбюджетных трансфертов, получаемых из других бюджетов бюджетной системы Российской Федерации в бюджет МО "Город Удачный" Мирнинского района РС (Якутия) на 2019 год</w:t>
            </w: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rPr>
            </w:pPr>
          </w:p>
        </w:tc>
        <w:tc>
          <w:tcPr>
            <w:tcW w:w="1475" w:type="pct"/>
            <w:tcBorders>
              <w:top w:val="nil"/>
              <w:left w:val="nil"/>
              <w:bottom w:val="nil"/>
              <w:right w:val="nil"/>
            </w:tcBorders>
            <w:shd w:val="clear" w:color="auto" w:fill="auto"/>
            <w:noWrap/>
            <w:vAlign w:val="bottom"/>
            <w:hideMark/>
          </w:tcPr>
          <w:p w:rsidR="00EA680C" w:rsidRPr="00EA680C" w:rsidRDefault="00EA680C" w:rsidP="00EA680C">
            <w:pPr>
              <w:ind w:firstLine="0"/>
              <w:jc w:val="center"/>
              <w:rPr>
                <w:sz w:val="18"/>
              </w:rPr>
            </w:pPr>
            <w:r w:rsidRPr="00EA680C">
              <w:rPr>
                <w:sz w:val="18"/>
              </w:rPr>
              <w:t>(руб.)</w:t>
            </w:r>
          </w:p>
        </w:tc>
      </w:tr>
      <w:tr w:rsidR="00EA680C" w:rsidRPr="00EA680C" w:rsidTr="00EA680C">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80C" w:rsidRPr="00EA680C" w:rsidRDefault="00EA680C" w:rsidP="00EA680C">
            <w:pPr>
              <w:ind w:firstLine="0"/>
              <w:jc w:val="center"/>
              <w:rPr>
                <w:b/>
                <w:bCs/>
                <w:sz w:val="18"/>
              </w:rPr>
            </w:pPr>
            <w:r w:rsidRPr="00EA680C">
              <w:rPr>
                <w:b/>
                <w:bCs/>
                <w:sz w:val="18"/>
              </w:rPr>
              <w:t>№</w:t>
            </w:r>
          </w:p>
        </w:tc>
        <w:tc>
          <w:tcPr>
            <w:tcW w:w="3192" w:type="pct"/>
            <w:tcBorders>
              <w:top w:val="single" w:sz="4" w:space="0" w:color="auto"/>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center"/>
              <w:rPr>
                <w:b/>
                <w:bCs/>
                <w:sz w:val="18"/>
              </w:rPr>
            </w:pPr>
            <w:r w:rsidRPr="00EA680C">
              <w:rPr>
                <w:b/>
                <w:bCs/>
                <w:sz w:val="18"/>
              </w:rPr>
              <w:t>Наименование</w:t>
            </w:r>
          </w:p>
        </w:tc>
        <w:tc>
          <w:tcPr>
            <w:tcW w:w="1475" w:type="pct"/>
            <w:tcBorders>
              <w:top w:val="single" w:sz="4" w:space="0" w:color="auto"/>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center"/>
              <w:rPr>
                <w:b/>
                <w:bCs/>
                <w:sz w:val="18"/>
              </w:rPr>
            </w:pPr>
            <w:r w:rsidRPr="00EA680C">
              <w:rPr>
                <w:b/>
                <w:bCs/>
                <w:sz w:val="18"/>
              </w:rPr>
              <w:t>Сумма</w:t>
            </w:r>
          </w:p>
        </w:tc>
      </w:tr>
      <w:tr w:rsidR="00EA680C" w:rsidRPr="00EA680C" w:rsidTr="00EA680C">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EA680C" w:rsidRPr="00EA680C" w:rsidRDefault="00EA680C" w:rsidP="00EA680C">
            <w:pPr>
              <w:ind w:firstLine="0"/>
              <w:jc w:val="center"/>
              <w:rPr>
                <w:sz w:val="18"/>
              </w:rPr>
            </w:pPr>
            <w:r w:rsidRPr="00EA680C">
              <w:rPr>
                <w:sz w:val="18"/>
              </w:rPr>
              <w:t>1.</w:t>
            </w:r>
          </w:p>
        </w:tc>
        <w:tc>
          <w:tcPr>
            <w:tcW w:w="3192" w:type="pct"/>
            <w:tcBorders>
              <w:top w:val="nil"/>
              <w:left w:val="nil"/>
              <w:bottom w:val="nil"/>
              <w:right w:val="nil"/>
            </w:tcBorders>
            <w:shd w:val="clear" w:color="auto" w:fill="auto"/>
            <w:vAlign w:val="bottom"/>
            <w:hideMark/>
          </w:tcPr>
          <w:p w:rsidR="00EA680C" w:rsidRPr="00EA680C" w:rsidRDefault="00EA680C" w:rsidP="00EA680C">
            <w:pPr>
              <w:ind w:firstLine="0"/>
              <w:jc w:val="left"/>
              <w:rPr>
                <w:sz w:val="18"/>
              </w:rPr>
            </w:pPr>
            <w:r w:rsidRPr="00EA680C">
              <w:rPr>
                <w:sz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475" w:type="pct"/>
            <w:tcBorders>
              <w:top w:val="nil"/>
              <w:left w:val="single" w:sz="4" w:space="0" w:color="auto"/>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3 279 800,00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2.</w:t>
            </w:r>
          </w:p>
        </w:tc>
        <w:tc>
          <w:tcPr>
            <w:tcW w:w="3192" w:type="pct"/>
            <w:tcBorders>
              <w:top w:val="single" w:sz="4" w:space="0" w:color="auto"/>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Субвенции бюджетам поселений на государственную регистрацию актов гражданского состояния</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176 300,00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3.</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8"/>
              </w:rPr>
            </w:pPr>
            <w:r w:rsidRPr="00EA680C">
              <w:rPr>
                <w:sz w:val="18"/>
              </w:rPr>
              <w:t>Субсидия из бюджета РС (Якутия) на поддержку государственных программ формирования современной городской среды</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4 500 000,00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4.</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8"/>
              </w:rPr>
            </w:pPr>
            <w:r w:rsidRPr="00EA680C">
              <w:rPr>
                <w:sz w:val="18"/>
              </w:rPr>
              <w:t>Субсидия на выполнение отдельных государственных полномочий по организации мероприятий по предупреждению и ликвидации болезней животных</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246 000,00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5.</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8"/>
              </w:rPr>
            </w:pPr>
            <w:r w:rsidRPr="00EA680C">
              <w:rPr>
                <w:sz w:val="18"/>
              </w:rPr>
              <w:t>Субсидия на реализацию на территории РС (Якутия) проектов развития общественной инфраструктуры, основанных на местных инициативах</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1 364 167,35</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b/>
                <w:bCs/>
                <w:sz w:val="18"/>
              </w:rPr>
            </w:pPr>
            <w:r w:rsidRPr="00EA680C">
              <w:rPr>
                <w:b/>
                <w:bCs/>
                <w:sz w:val="18"/>
              </w:rPr>
              <w:t>6.</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b/>
                <w:bCs/>
                <w:sz w:val="18"/>
              </w:rPr>
            </w:pPr>
            <w:r w:rsidRPr="00EA680C">
              <w:rPr>
                <w:b/>
                <w:bCs/>
                <w:sz w:val="18"/>
              </w:rPr>
              <w:t>Межбюджетные трансферты, передаваемые из бюджета муниципального района, в т.ч.</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b/>
                <w:bCs/>
                <w:sz w:val="18"/>
              </w:rPr>
            </w:pPr>
            <w:r w:rsidRPr="00EA680C">
              <w:rPr>
                <w:b/>
                <w:bCs/>
                <w:sz w:val="18"/>
              </w:rPr>
              <w:t>25 594 498,06</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устройство пешеходных ограждений вдоль автодороги "промзона - Новый город"</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411 263,99</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выполнение работ по инструментальному обследованию свайного поля объекта незавершенного строительства - детского сада на 280 мест</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185 900,00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обследование подземного городского коллектора, инженерных коммуникаций и грунтов, находящихся вблизи линейного сооружения</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2 945 000,00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текущий ремонт комплекса "Благоустройство площади к 60-ти летию Победы в г. Удачный</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5 467 254,51</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выполнение работ по проведению инженерно-геодезическим, инженерно-геологическими и инженерно-экологическим изысканиям земельного участка с подъездной дорогой площадью 15,1 га для осуществления ритуальной деятельности по территории МО "Город Удачный"</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814 963,00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выполнение работ по проведению инженерно-геодезических и инженерно-геологических изысканий объекта незавершенного строительства детского сада на 280 мест</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1 448 275,00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Для предоставления льготного проезда на пассажирском транспорте между населенными пунктами Мирнинского района</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351 600,00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организацию занятости студентов влетний период</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209 416,00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разработку проектно-сметной документации на строительство гаража для служебного транспорта</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1 995 000,00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реализацию мероприятий по проекту "Активный гражданин"</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502 275,00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приобретение специализированной коммунальной техники для сбора ТКО</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9 841 620,00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8"/>
              </w:rPr>
            </w:pPr>
            <w:r w:rsidRPr="00EA680C">
              <w:rPr>
                <w:sz w:val="18"/>
              </w:rPr>
              <w:t> </w:t>
            </w:r>
          </w:p>
        </w:tc>
        <w:tc>
          <w:tcPr>
            <w:tcW w:w="3192" w:type="pct"/>
            <w:tcBorders>
              <w:top w:val="nil"/>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8"/>
              </w:rPr>
            </w:pPr>
            <w:r w:rsidRPr="00EA680C">
              <w:rPr>
                <w:sz w:val="18"/>
              </w:rPr>
              <w:t>На приобретение основных средств (видеокамер) с целью модернизации и замены устаревшего оборудования</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8"/>
              </w:rPr>
            </w:pPr>
            <w:r w:rsidRPr="00EA680C">
              <w:rPr>
                <w:sz w:val="18"/>
              </w:rPr>
              <w:t>1 421 930,56</w:t>
            </w:r>
          </w:p>
        </w:tc>
      </w:tr>
      <w:tr w:rsidR="00EA680C" w:rsidRPr="00EA680C" w:rsidTr="00EA680C">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EA680C" w:rsidRPr="00EA680C" w:rsidRDefault="00EA680C" w:rsidP="00EA680C">
            <w:pPr>
              <w:ind w:firstLine="0"/>
              <w:jc w:val="left"/>
              <w:rPr>
                <w:sz w:val="18"/>
              </w:rPr>
            </w:pPr>
            <w:r w:rsidRPr="00EA680C">
              <w:rPr>
                <w:sz w:val="18"/>
              </w:rPr>
              <w:t> </w:t>
            </w:r>
          </w:p>
        </w:tc>
        <w:tc>
          <w:tcPr>
            <w:tcW w:w="3192"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left"/>
              <w:rPr>
                <w:b/>
                <w:bCs/>
                <w:sz w:val="18"/>
              </w:rPr>
            </w:pPr>
            <w:r w:rsidRPr="00EA680C">
              <w:rPr>
                <w:b/>
                <w:bCs/>
                <w:sz w:val="18"/>
              </w:rPr>
              <w:t>Всего:</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b/>
                <w:bCs/>
                <w:sz w:val="18"/>
              </w:rPr>
            </w:pPr>
            <w:r w:rsidRPr="00EA680C">
              <w:rPr>
                <w:b/>
                <w:bCs/>
                <w:sz w:val="18"/>
              </w:rPr>
              <w:t>35 160 765,41</w:t>
            </w: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8"/>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8"/>
              </w:rPr>
            </w:pPr>
          </w:p>
        </w:tc>
        <w:tc>
          <w:tcPr>
            <w:tcW w:w="1475"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8"/>
              </w:rPr>
            </w:pPr>
          </w:p>
        </w:tc>
      </w:tr>
    </w:tbl>
    <w:p w:rsidR="00EA680C" w:rsidRDefault="00EA680C" w:rsidP="005359D8">
      <w:pPr>
        <w:ind w:firstLine="0"/>
      </w:pPr>
    </w:p>
    <w:p w:rsidR="00EA680C" w:rsidRDefault="00EA680C" w:rsidP="005359D8">
      <w:pPr>
        <w:ind w:firstLine="0"/>
      </w:pPr>
    </w:p>
    <w:p w:rsidR="00EA680C" w:rsidRDefault="00EA680C" w:rsidP="005359D8">
      <w:pPr>
        <w:ind w:firstLine="0"/>
      </w:pPr>
    </w:p>
    <w:tbl>
      <w:tblPr>
        <w:tblW w:w="5000" w:type="pct"/>
        <w:tblLook w:val="04A0"/>
      </w:tblPr>
      <w:tblGrid>
        <w:gridCol w:w="1032"/>
        <w:gridCol w:w="9892"/>
        <w:gridCol w:w="4571"/>
      </w:tblGrid>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6"/>
                <w:szCs w:val="16"/>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6"/>
                <w:szCs w:val="16"/>
              </w:rPr>
            </w:pPr>
          </w:p>
        </w:tc>
        <w:tc>
          <w:tcPr>
            <w:tcW w:w="1475" w:type="pct"/>
            <w:tcBorders>
              <w:top w:val="nil"/>
              <w:left w:val="nil"/>
              <w:bottom w:val="nil"/>
              <w:right w:val="nil"/>
            </w:tcBorders>
            <w:shd w:val="clear" w:color="auto" w:fill="auto"/>
            <w:hideMark/>
          </w:tcPr>
          <w:p w:rsidR="00EA680C" w:rsidRPr="00EA680C" w:rsidRDefault="00EA680C" w:rsidP="00EA680C">
            <w:pPr>
              <w:ind w:firstLine="0"/>
              <w:jc w:val="left"/>
              <w:rPr>
                <w:color w:val="000000"/>
              </w:rPr>
            </w:pPr>
            <w:r w:rsidRPr="00EA680C">
              <w:rPr>
                <w:color w:val="000000"/>
              </w:rPr>
              <w:t xml:space="preserve">Приложение № 6                             </w:t>
            </w:r>
          </w:p>
          <w:p w:rsidR="00EA680C" w:rsidRPr="00EA680C" w:rsidRDefault="00EA680C" w:rsidP="00EA680C">
            <w:pPr>
              <w:ind w:firstLine="0"/>
              <w:jc w:val="left"/>
              <w:rPr>
                <w:color w:val="000000"/>
              </w:rPr>
            </w:pPr>
            <w:r w:rsidRPr="00EA680C">
              <w:rPr>
                <w:color w:val="000000"/>
              </w:rPr>
              <w:t>к решению городского Совета депутатов                                      № 19-2 от "25" сентября 2019г.</w:t>
            </w: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6"/>
                <w:szCs w:val="16"/>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6"/>
                <w:szCs w:val="16"/>
              </w:rPr>
            </w:pPr>
          </w:p>
        </w:tc>
        <w:tc>
          <w:tcPr>
            <w:tcW w:w="1475" w:type="pct"/>
            <w:tcBorders>
              <w:top w:val="nil"/>
              <w:left w:val="nil"/>
              <w:bottom w:val="nil"/>
              <w:right w:val="nil"/>
            </w:tcBorders>
            <w:shd w:val="clear" w:color="auto" w:fill="auto"/>
            <w:hideMark/>
          </w:tcPr>
          <w:p w:rsidR="00EA680C" w:rsidRDefault="00EA680C" w:rsidP="00EA680C">
            <w:pPr>
              <w:ind w:firstLine="0"/>
              <w:jc w:val="left"/>
              <w:rPr>
                <w:color w:val="000000"/>
                <w:sz w:val="16"/>
                <w:szCs w:val="16"/>
              </w:rPr>
            </w:pPr>
          </w:p>
          <w:p w:rsidR="00EA680C" w:rsidRDefault="00EA680C" w:rsidP="00EA680C">
            <w:pPr>
              <w:ind w:firstLine="0"/>
              <w:jc w:val="left"/>
              <w:rPr>
                <w:color w:val="000000"/>
                <w:sz w:val="16"/>
                <w:szCs w:val="16"/>
              </w:rPr>
            </w:pPr>
          </w:p>
          <w:p w:rsidR="00EA680C" w:rsidRPr="00EA680C" w:rsidRDefault="00EA680C" w:rsidP="00EA680C">
            <w:pPr>
              <w:ind w:firstLine="0"/>
              <w:jc w:val="left"/>
              <w:rPr>
                <w:color w:val="000000"/>
                <w:sz w:val="16"/>
                <w:szCs w:val="16"/>
              </w:rPr>
            </w:pP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6"/>
                <w:szCs w:val="16"/>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6"/>
                <w:szCs w:val="16"/>
              </w:rPr>
            </w:pPr>
          </w:p>
        </w:tc>
        <w:tc>
          <w:tcPr>
            <w:tcW w:w="1475" w:type="pct"/>
            <w:tcBorders>
              <w:top w:val="nil"/>
              <w:left w:val="nil"/>
              <w:bottom w:val="nil"/>
              <w:right w:val="nil"/>
            </w:tcBorders>
            <w:shd w:val="clear" w:color="auto" w:fill="auto"/>
            <w:hideMark/>
          </w:tcPr>
          <w:p w:rsidR="00EA680C" w:rsidRPr="00EA680C" w:rsidRDefault="00EA680C" w:rsidP="00EA680C">
            <w:pPr>
              <w:ind w:firstLine="0"/>
              <w:jc w:val="left"/>
              <w:rPr>
                <w:color w:val="000000"/>
                <w:sz w:val="16"/>
                <w:szCs w:val="16"/>
              </w:rPr>
            </w:pPr>
            <w:r w:rsidRPr="00EA680C">
              <w:rPr>
                <w:color w:val="000000"/>
                <w:sz w:val="16"/>
                <w:szCs w:val="16"/>
              </w:rPr>
              <w:t>Табл.6.2</w:t>
            </w: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6"/>
                <w:szCs w:val="16"/>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rFonts w:ascii="Arial" w:hAnsi="Arial" w:cs="Arial"/>
                <w:sz w:val="16"/>
                <w:szCs w:val="16"/>
              </w:rPr>
            </w:pPr>
          </w:p>
        </w:tc>
        <w:tc>
          <w:tcPr>
            <w:tcW w:w="1475" w:type="pct"/>
            <w:tcBorders>
              <w:top w:val="nil"/>
              <w:left w:val="nil"/>
              <w:bottom w:val="nil"/>
              <w:right w:val="nil"/>
            </w:tcBorders>
            <w:shd w:val="clear" w:color="auto" w:fill="auto"/>
            <w:hideMark/>
          </w:tcPr>
          <w:p w:rsidR="00EA680C" w:rsidRPr="00EA680C" w:rsidRDefault="00EA680C" w:rsidP="00EA680C">
            <w:pPr>
              <w:ind w:firstLine="0"/>
              <w:jc w:val="left"/>
              <w:rPr>
                <w:color w:val="000000"/>
                <w:sz w:val="16"/>
                <w:szCs w:val="16"/>
              </w:rPr>
            </w:pPr>
          </w:p>
        </w:tc>
      </w:tr>
      <w:tr w:rsidR="00EA680C" w:rsidRPr="00EA680C" w:rsidTr="00EA680C">
        <w:trPr>
          <w:trHeight w:val="20"/>
        </w:trPr>
        <w:tc>
          <w:tcPr>
            <w:tcW w:w="5000" w:type="pct"/>
            <w:gridSpan w:val="3"/>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6"/>
                <w:szCs w:val="16"/>
              </w:rPr>
            </w:pPr>
            <w:r w:rsidRPr="00EA680C">
              <w:rPr>
                <w:b/>
                <w:bCs/>
                <w:sz w:val="16"/>
                <w:szCs w:val="16"/>
              </w:rPr>
              <w:t xml:space="preserve">Объем межбюджетных трансфертов, получаемых из других бюджетов бюджетной системы Российской Федерации в бюджет МО "Город Удачный" Мирнинского района РС (Якутия) на 2020-2021 плановый период </w:t>
            </w:r>
          </w:p>
        </w:tc>
      </w:tr>
      <w:tr w:rsidR="00EA680C" w:rsidRPr="00EA680C" w:rsidTr="00EA680C">
        <w:trPr>
          <w:trHeight w:val="20"/>
        </w:trPr>
        <w:tc>
          <w:tcPr>
            <w:tcW w:w="33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6"/>
                <w:szCs w:val="16"/>
              </w:rPr>
            </w:pPr>
          </w:p>
        </w:tc>
        <w:tc>
          <w:tcPr>
            <w:tcW w:w="319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6"/>
                <w:szCs w:val="16"/>
              </w:rPr>
            </w:pPr>
          </w:p>
        </w:tc>
        <w:tc>
          <w:tcPr>
            <w:tcW w:w="1475" w:type="pct"/>
            <w:tcBorders>
              <w:top w:val="nil"/>
              <w:left w:val="nil"/>
              <w:bottom w:val="nil"/>
              <w:right w:val="nil"/>
            </w:tcBorders>
            <w:shd w:val="clear" w:color="auto" w:fill="auto"/>
            <w:noWrap/>
            <w:vAlign w:val="bottom"/>
            <w:hideMark/>
          </w:tcPr>
          <w:p w:rsidR="00EA680C" w:rsidRPr="00EA680C" w:rsidRDefault="00EA680C" w:rsidP="00EA680C">
            <w:pPr>
              <w:ind w:firstLine="0"/>
              <w:jc w:val="center"/>
              <w:rPr>
                <w:sz w:val="16"/>
                <w:szCs w:val="16"/>
              </w:rPr>
            </w:pPr>
            <w:r w:rsidRPr="00EA680C">
              <w:rPr>
                <w:sz w:val="16"/>
                <w:szCs w:val="16"/>
              </w:rPr>
              <w:t>(руб.)</w:t>
            </w:r>
          </w:p>
        </w:tc>
      </w:tr>
      <w:tr w:rsidR="00EA680C" w:rsidRPr="00EA680C" w:rsidTr="00EA680C">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80C" w:rsidRPr="00EA680C" w:rsidRDefault="00EA680C" w:rsidP="00EA680C">
            <w:pPr>
              <w:ind w:firstLine="0"/>
              <w:jc w:val="center"/>
              <w:rPr>
                <w:b/>
                <w:bCs/>
                <w:sz w:val="16"/>
                <w:szCs w:val="16"/>
              </w:rPr>
            </w:pPr>
            <w:r w:rsidRPr="00EA680C">
              <w:rPr>
                <w:b/>
                <w:bCs/>
                <w:sz w:val="16"/>
                <w:szCs w:val="16"/>
              </w:rPr>
              <w:t>№</w:t>
            </w:r>
          </w:p>
        </w:tc>
        <w:tc>
          <w:tcPr>
            <w:tcW w:w="3192" w:type="pct"/>
            <w:tcBorders>
              <w:top w:val="single" w:sz="4" w:space="0" w:color="auto"/>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center"/>
              <w:rPr>
                <w:b/>
                <w:bCs/>
                <w:sz w:val="16"/>
                <w:szCs w:val="16"/>
              </w:rPr>
            </w:pPr>
            <w:r w:rsidRPr="00EA680C">
              <w:rPr>
                <w:b/>
                <w:bCs/>
                <w:sz w:val="16"/>
                <w:szCs w:val="16"/>
              </w:rPr>
              <w:t>Наименование</w:t>
            </w:r>
          </w:p>
        </w:tc>
        <w:tc>
          <w:tcPr>
            <w:tcW w:w="1475" w:type="pct"/>
            <w:tcBorders>
              <w:top w:val="single" w:sz="4" w:space="0" w:color="auto"/>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center"/>
              <w:rPr>
                <w:b/>
                <w:bCs/>
                <w:sz w:val="16"/>
                <w:szCs w:val="16"/>
              </w:rPr>
            </w:pPr>
            <w:r w:rsidRPr="00EA680C">
              <w:rPr>
                <w:b/>
                <w:bCs/>
                <w:sz w:val="16"/>
                <w:szCs w:val="16"/>
              </w:rPr>
              <w:t>Сумма</w:t>
            </w:r>
          </w:p>
        </w:tc>
      </w:tr>
      <w:tr w:rsidR="00EA680C" w:rsidRPr="00EA680C" w:rsidTr="00EA680C">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EA680C" w:rsidRPr="00EA680C" w:rsidRDefault="00EA680C" w:rsidP="00EA680C">
            <w:pPr>
              <w:ind w:firstLine="0"/>
              <w:jc w:val="center"/>
              <w:rPr>
                <w:sz w:val="16"/>
                <w:szCs w:val="16"/>
              </w:rPr>
            </w:pPr>
            <w:r w:rsidRPr="00EA680C">
              <w:rPr>
                <w:sz w:val="16"/>
                <w:szCs w:val="16"/>
              </w:rPr>
              <w:t>1.</w:t>
            </w:r>
          </w:p>
        </w:tc>
        <w:tc>
          <w:tcPr>
            <w:tcW w:w="3192" w:type="pct"/>
            <w:tcBorders>
              <w:top w:val="nil"/>
              <w:left w:val="nil"/>
              <w:bottom w:val="nil"/>
              <w:right w:val="nil"/>
            </w:tcBorders>
            <w:shd w:val="clear" w:color="auto" w:fill="auto"/>
            <w:vAlign w:val="bottom"/>
            <w:hideMark/>
          </w:tcPr>
          <w:p w:rsidR="00EA680C" w:rsidRPr="00EA680C" w:rsidRDefault="00EA680C" w:rsidP="00EA680C">
            <w:pPr>
              <w:ind w:firstLine="0"/>
              <w:jc w:val="left"/>
              <w:rPr>
                <w:sz w:val="16"/>
                <w:szCs w:val="16"/>
              </w:rPr>
            </w:pPr>
            <w:r w:rsidRPr="00EA680C">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475" w:type="pct"/>
            <w:tcBorders>
              <w:top w:val="nil"/>
              <w:left w:val="single" w:sz="4" w:space="0" w:color="auto"/>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6"/>
                <w:szCs w:val="16"/>
              </w:rPr>
            </w:pPr>
            <w:r w:rsidRPr="00EA680C">
              <w:rPr>
                <w:sz w:val="16"/>
                <w:szCs w:val="16"/>
              </w:rPr>
              <w:t>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6"/>
                <w:szCs w:val="16"/>
              </w:rPr>
            </w:pPr>
            <w:r w:rsidRPr="00EA680C">
              <w:rPr>
                <w:sz w:val="16"/>
                <w:szCs w:val="16"/>
              </w:rPr>
              <w:t>2.</w:t>
            </w:r>
          </w:p>
        </w:tc>
        <w:tc>
          <w:tcPr>
            <w:tcW w:w="3192" w:type="pct"/>
            <w:tcBorders>
              <w:top w:val="single" w:sz="4" w:space="0" w:color="auto"/>
              <w:left w:val="single" w:sz="4" w:space="0" w:color="auto"/>
              <w:bottom w:val="single" w:sz="4" w:space="0" w:color="auto"/>
              <w:right w:val="single" w:sz="4" w:space="0" w:color="auto"/>
            </w:tcBorders>
            <w:shd w:val="clear" w:color="auto" w:fill="auto"/>
            <w:hideMark/>
          </w:tcPr>
          <w:p w:rsidR="00EA680C" w:rsidRPr="00EA680C" w:rsidRDefault="00EA680C" w:rsidP="00EA680C">
            <w:pPr>
              <w:ind w:firstLine="0"/>
              <w:jc w:val="left"/>
              <w:rPr>
                <w:sz w:val="16"/>
                <w:szCs w:val="16"/>
              </w:rPr>
            </w:pPr>
            <w:r w:rsidRPr="00EA680C">
              <w:rPr>
                <w:sz w:val="16"/>
                <w:szCs w:val="16"/>
              </w:rPr>
              <w:t>Субвенции бюджетам поселений на государственную регистрацию актов гражданского состояния</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6"/>
                <w:szCs w:val="16"/>
              </w:rPr>
            </w:pPr>
            <w:r w:rsidRPr="00EA680C">
              <w:rPr>
                <w:sz w:val="16"/>
                <w:szCs w:val="16"/>
              </w:rPr>
              <w:t>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6"/>
                <w:szCs w:val="16"/>
              </w:rPr>
            </w:pPr>
            <w:r w:rsidRPr="00EA680C">
              <w:rPr>
                <w:sz w:val="16"/>
                <w:szCs w:val="16"/>
              </w:rPr>
              <w:t>3.</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6"/>
                <w:szCs w:val="16"/>
              </w:rPr>
            </w:pPr>
            <w:r w:rsidRPr="00EA680C">
              <w:rPr>
                <w:sz w:val="16"/>
                <w:szCs w:val="16"/>
              </w:rPr>
              <w:t>Субсидия из бюджета РС (Якутия) на софинансирование расходных обязательств по реализации плана мероприятий комплексного развития муниципального образования</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6"/>
                <w:szCs w:val="16"/>
              </w:rPr>
            </w:pPr>
            <w:r w:rsidRPr="00EA680C">
              <w:rPr>
                <w:sz w:val="16"/>
                <w:szCs w:val="16"/>
              </w:rPr>
              <w:t>0,00</w:t>
            </w:r>
          </w:p>
        </w:tc>
      </w:tr>
      <w:tr w:rsidR="00EA680C" w:rsidRPr="00EA680C" w:rsidTr="00EA680C">
        <w:trPr>
          <w:trHeight w:val="20"/>
        </w:trPr>
        <w:tc>
          <w:tcPr>
            <w:tcW w:w="333" w:type="pct"/>
            <w:tcBorders>
              <w:top w:val="nil"/>
              <w:left w:val="single" w:sz="4" w:space="0" w:color="auto"/>
              <w:bottom w:val="single" w:sz="4" w:space="0" w:color="auto"/>
              <w:right w:val="nil"/>
            </w:tcBorders>
            <w:shd w:val="clear" w:color="auto" w:fill="auto"/>
            <w:vAlign w:val="center"/>
            <w:hideMark/>
          </w:tcPr>
          <w:p w:rsidR="00EA680C" w:rsidRPr="00EA680C" w:rsidRDefault="00EA680C" w:rsidP="00EA680C">
            <w:pPr>
              <w:ind w:firstLine="0"/>
              <w:jc w:val="center"/>
              <w:rPr>
                <w:sz w:val="16"/>
                <w:szCs w:val="16"/>
              </w:rPr>
            </w:pPr>
            <w:r w:rsidRPr="00EA680C">
              <w:rPr>
                <w:sz w:val="16"/>
                <w:szCs w:val="16"/>
              </w:rPr>
              <w:t>4.</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6"/>
                <w:szCs w:val="16"/>
              </w:rPr>
            </w:pPr>
            <w:r w:rsidRPr="00EA680C">
              <w:rPr>
                <w:sz w:val="16"/>
                <w:szCs w:val="16"/>
              </w:rPr>
              <w:t>Межбюджетные трансферты, передаваемые из бюджета муниципального района, в т.ч.</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sz w:val="16"/>
                <w:szCs w:val="16"/>
              </w:rPr>
            </w:pPr>
            <w:r w:rsidRPr="00EA680C">
              <w:rPr>
                <w:sz w:val="16"/>
                <w:szCs w:val="16"/>
              </w:rPr>
              <w:t>0,00</w:t>
            </w:r>
          </w:p>
        </w:tc>
      </w:tr>
      <w:tr w:rsidR="00EA680C" w:rsidRPr="00EA680C" w:rsidTr="00EA680C">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EA680C" w:rsidRPr="00EA680C" w:rsidRDefault="00EA680C" w:rsidP="00EA680C">
            <w:pPr>
              <w:ind w:firstLine="0"/>
              <w:jc w:val="left"/>
              <w:rPr>
                <w:sz w:val="16"/>
                <w:szCs w:val="16"/>
              </w:rPr>
            </w:pPr>
            <w:r w:rsidRPr="00EA680C">
              <w:rPr>
                <w:sz w:val="16"/>
                <w:szCs w:val="16"/>
              </w:rPr>
              <w:t> </w:t>
            </w:r>
          </w:p>
        </w:tc>
        <w:tc>
          <w:tcPr>
            <w:tcW w:w="3192"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left"/>
              <w:rPr>
                <w:b/>
                <w:bCs/>
                <w:sz w:val="16"/>
                <w:szCs w:val="16"/>
              </w:rPr>
            </w:pPr>
            <w:r w:rsidRPr="00EA680C">
              <w:rPr>
                <w:b/>
                <w:bCs/>
                <w:sz w:val="16"/>
                <w:szCs w:val="16"/>
              </w:rPr>
              <w:t>Всего:</w:t>
            </w:r>
          </w:p>
        </w:tc>
        <w:tc>
          <w:tcPr>
            <w:tcW w:w="1475" w:type="pct"/>
            <w:tcBorders>
              <w:top w:val="nil"/>
              <w:left w:val="nil"/>
              <w:bottom w:val="single" w:sz="4" w:space="0" w:color="auto"/>
              <w:right w:val="single" w:sz="4" w:space="0" w:color="auto"/>
            </w:tcBorders>
            <w:shd w:val="clear" w:color="auto" w:fill="auto"/>
            <w:vAlign w:val="center"/>
            <w:hideMark/>
          </w:tcPr>
          <w:p w:rsidR="00EA680C" w:rsidRPr="00EA680C" w:rsidRDefault="00EA680C" w:rsidP="00EA680C">
            <w:pPr>
              <w:ind w:firstLine="0"/>
              <w:jc w:val="right"/>
              <w:rPr>
                <w:b/>
                <w:bCs/>
                <w:sz w:val="16"/>
                <w:szCs w:val="16"/>
              </w:rPr>
            </w:pPr>
            <w:r w:rsidRPr="00EA680C">
              <w:rPr>
                <w:b/>
                <w:bCs/>
                <w:sz w:val="16"/>
                <w:szCs w:val="16"/>
              </w:rPr>
              <w:t>0,00</w:t>
            </w:r>
          </w:p>
        </w:tc>
      </w:tr>
    </w:tbl>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p w:rsidR="00EA680C" w:rsidRDefault="00EA680C" w:rsidP="005359D8">
      <w:pPr>
        <w:ind w:firstLine="0"/>
      </w:pPr>
    </w:p>
    <w:tbl>
      <w:tblPr>
        <w:tblW w:w="5000" w:type="pct"/>
        <w:tblLook w:val="04A0"/>
      </w:tblPr>
      <w:tblGrid>
        <w:gridCol w:w="663"/>
        <w:gridCol w:w="7385"/>
        <w:gridCol w:w="973"/>
        <w:gridCol w:w="1779"/>
        <w:gridCol w:w="1221"/>
        <w:gridCol w:w="1283"/>
        <w:gridCol w:w="2191"/>
      </w:tblGrid>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pPr>
          </w:p>
        </w:tc>
        <w:tc>
          <w:tcPr>
            <w:tcW w:w="2383" w:type="pct"/>
            <w:tcBorders>
              <w:top w:val="nil"/>
              <w:left w:val="nil"/>
              <w:bottom w:val="nil"/>
              <w:right w:val="nil"/>
            </w:tcBorders>
            <w:shd w:val="clear" w:color="auto" w:fill="auto"/>
            <w:noWrap/>
            <w:vAlign w:val="bottom"/>
            <w:hideMark/>
          </w:tcPr>
          <w:p w:rsidR="00EA680C" w:rsidRPr="00EA680C" w:rsidRDefault="00EA680C" w:rsidP="00EA680C">
            <w:pPr>
              <w:ind w:firstLine="0"/>
              <w:jc w:val="left"/>
            </w:pPr>
          </w:p>
        </w:tc>
        <w:tc>
          <w:tcPr>
            <w:tcW w:w="314" w:type="pct"/>
            <w:tcBorders>
              <w:top w:val="nil"/>
              <w:left w:val="nil"/>
              <w:bottom w:val="nil"/>
              <w:right w:val="nil"/>
            </w:tcBorders>
            <w:shd w:val="clear" w:color="auto" w:fill="auto"/>
            <w:noWrap/>
            <w:vAlign w:val="bottom"/>
            <w:hideMark/>
          </w:tcPr>
          <w:p w:rsidR="00EA680C" w:rsidRPr="00EA680C" w:rsidRDefault="00EA680C" w:rsidP="00EA680C">
            <w:pPr>
              <w:ind w:firstLine="0"/>
              <w:jc w:val="right"/>
            </w:pPr>
          </w:p>
        </w:tc>
        <w:tc>
          <w:tcPr>
            <w:tcW w:w="574" w:type="pct"/>
            <w:tcBorders>
              <w:top w:val="nil"/>
              <w:left w:val="nil"/>
              <w:bottom w:val="nil"/>
              <w:right w:val="nil"/>
            </w:tcBorders>
            <w:shd w:val="clear" w:color="auto" w:fill="auto"/>
            <w:noWrap/>
            <w:vAlign w:val="bottom"/>
            <w:hideMark/>
          </w:tcPr>
          <w:p w:rsidR="00EA680C" w:rsidRPr="00EA680C" w:rsidRDefault="00EA680C" w:rsidP="00EA680C">
            <w:pPr>
              <w:ind w:firstLine="0"/>
              <w:jc w:val="left"/>
            </w:pPr>
          </w:p>
        </w:tc>
        <w:tc>
          <w:tcPr>
            <w:tcW w:w="1515" w:type="pct"/>
            <w:gridSpan w:val="3"/>
            <w:tcBorders>
              <w:top w:val="nil"/>
              <w:left w:val="nil"/>
              <w:bottom w:val="nil"/>
              <w:right w:val="nil"/>
            </w:tcBorders>
            <w:shd w:val="clear" w:color="auto" w:fill="auto"/>
            <w:hideMark/>
          </w:tcPr>
          <w:p w:rsidR="00EA680C" w:rsidRDefault="00EA680C" w:rsidP="00EA680C">
            <w:pPr>
              <w:ind w:firstLine="0"/>
              <w:jc w:val="left"/>
              <w:rPr>
                <w:color w:val="000000"/>
              </w:rPr>
            </w:pPr>
            <w:r w:rsidRPr="00EA680C">
              <w:rPr>
                <w:color w:val="000000"/>
              </w:rPr>
              <w:t xml:space="preserve">Приложение № 7                                            </w:t>
            </w:r>
          </w:p>
          <w:p w:rsidR="00EA680C" w:rsidRDefault="00EA680C" w:rsidP="00EA680C">
            <w:pPr>
              <w:ind w:firstLine="0"/>
              <w:jc w:val="left"/>
              <w:rPr>
                <w:color w:val="000000"/>
              </w:rPr>
            </w:pPr>
            <w:r w:rsidRPr="00EA680C">
              <w:rPr>
                <w:color w:val="000000"/>
              </w:rPr>
              <w:t xml:space="preserve">к решению городского Совета депутатов МО "Город Удачный"                                   </w:t>
            </w:r>
          </w:p>
          <w:p w:rsidR="00EA680C" w:rsidRPr="00EA680C" w:rsidRDefault="00EA680C" w:rsidP="00EA680C">
            <w:pPr>
              <w:ind w:firstLine="0"/>
              <w:jc w:val="left"/>
              <w:rPr>
                <w:color w:val="000000"/>
              </w:rPr>
            </w:pPr>
            <w:r w:rsidRPr="00EA680C">
              <w:rPr>
                <w:color w:val="000000"/>
              </w:rPr>
              <w:t>№ 19-2 от "25" сентября 2019г.</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314" w:type="pct"/>
            <w:tcBorders>
              <w:top w:val="nil"/>
              <w:left w:val="nil"/>
              <w:bottom w:val="nil"/>
              <w:right w:val="nil"/>
            </w:tcBorders>
            <w:shd w:val="clear" w:color="auto" w:fill="auto"/>
            <w:noWrap/>
            <w:vAlign w:val="bottom"/>
            <w:hideMark/>
          </w:tcPr>
          <w:p w:rsidR="00EA680C" w:rsidRPr="00EA680C" w:rsidRDefault="00EA680C" w:rsidP="00EA680C">
            <w:pPr>
              <w:ind w:firstLine="0"/>
              <w:jc w:val="right"/>
              <w:rPr>
                <w:sz w:val="18"/>
                <w:szCs w:val="18"/>
              </w:rPr>
            </w:pPr>
          </w:p>
        </w:tc>
        <w:tc>
          <w:tcPr>
            <w:tcW w:w="57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1515" w:type="pct"/>
            <w:gridSpan w:val="3"/>
            <w:tcBorders>
              <w:top w:val="nil"/>
              <w:left w:val="nil"/>
              <w:bottom w:val="nil"/>
              <w:right w:val="nil"/>
            </w:tcBorders>
            <w:shd w:val="clear" w:color="auto" w:fill="auto"/>
            <w:noWrap/>
            <w:vAlign w:val="bottom"/>
            <w:hideMark/>
          </w:tcPr>
          <w:p w:rsidR="00EA680C" w:rsidRPr="00EA680C" w:rsidRDefault="00EA680C" w:rsidP="00EA680C">
            <w:pPr>
              <w:ind w:firstLine="0"/>
              <w:jc w:val="right"/>
              <w:rPr>
                <w:sz w:val="18"/>
                <w:szCs w:val="18"/>
              </w:rPr>
            </w:pPr>
          </w:p>
          <w:p w:rsidR="00EA680C" w:rsidRPr="00EA680C" w:rsidRDefault="00EA680C" w:rsidP="00EA680C">
            <w:pPr>
              <w:ind w:firstLine="0"/>
              <w:jc w:val="right"/>
              <w:rPr>
                <w:sz w:val="18"/>
                <w:szCs w:val="18"/>
              </w:rPr>
            </w:pPr>
          </w:p>
          <w:p w:rsidR="00EA680C" w:rsidRPr="00EA680C" w:rsidRDefault="00EA680C" w:rsidP="00EA680C">
            <w:pPr>
              <w:ind w:firstLine="0"/>
              <w:jc w:val="right"/>
              <w:rPr>
                <w:sz w:val="18"/>
                <w:szCs w:val="18"/>
              </w:rPr>
            </w:pPr>
            <w:r w:rsidRPr="00EA680C">
              <w:rPr>
                <w:sz w:val="18"/>
                <w:szCs w:val="18"/>
              </w:rPr>
              <w:t>Табл. 7.1</w:t>
            </w:r>
          </w:p>
        </w:tc>
      </w:tr>
      <w:tr w:rsidR="00EA680C" w:rsidRPr="00EA680C" w:rsidTr="00EA680C">
        <w:trPr>
          <w:trHeight w:val="20"/>
        </w:trPr>
        <w:tc>
          <w:tcPr>
            <w:tcW w:w="5000" w:type="pct"/>
            <w:gridSpan w:val="7"/>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r w:rsidRPr="00EA680C">
              <w:rPr>
                <w:b/>
                <w:bCs/>
                <w:sz w:val="18"/>
                <w:szCs w:val="18"/>
              </w:rPr>
              <w:t xml:space="preserve">Объем бюджетных ассигнований МО "Город Удачный" Мрнинского района РС (Якутия), направляемых на исполнение публичных нормативных обязательств социального характера, на 2019 год, по разделам, подразделам, целевым статьям расходов, статьям бюджетной классификаци расходов </w:t>
            </w:r>
          </w:p>
        </w:tc>
      </w:tr>
      <w:tr w:rsidR="00EA680C" w:rsidRPr="00EA680C" w:rsidTr="00EA680C">
        <w:trPr>
          <w:trHeight w:val="20"/>
        </w:trPr>
        <w:tc>
          <w:tcPr>
            <w:tcW w:w="214"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2383"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314"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574"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394"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414"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708"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3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57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39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4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708" w:type="pct"/>
            <w:tcBorders>
              <w:top w:val="nil"/>
              <w:left w:val="nil"/>
              <w:bottom w:val="nil"/>
              <w:right w:val="nil"/>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руб.</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4079"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Статья расходов, код</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2019 год</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Наименование разделов, подразделов</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КФСР</w:t>
            </w:r>
          </w:p>
        </w:tc>
        <w:tc>
          <w:tcPr>
            <w:tcW w:w="57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КЦСР</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КВР</w:t>
            </w:r>
          </w:p>
        </w:tc>
        <w:tc>
          <w:tcPr>
            <w:tcW w:w="414" w:type="pct"/>
            <w:tcBorders>
              <w:top w:val="nil"/>
              <w:left w:val="nil"/>
              <w:bottom w:val="single" w:sz="4" w:space="0" w:color="auto"/>
              <w:right w:val="nil"/>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КОСГУ</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EA680C" w:rsidRPr="00EA680C" w:rsidRDefault="00EA680C" w:rsidP="00EA680C">
            <w:pPr>
              <w:ind w:firstLine="0"/>
              <w:jc w:val="left"/>
              <w:rPr>
                <w:sz w:val="18"/>
                <w:szCs w:val="18"/>
              </w:rPr>
            </w:pP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ОБЩЕГОСУДАРСТВЕННЫЕ ВОПРОСЫ</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0100</w:t>
            </w:r>
          </w:p>
        </w:tc>
        <w:tc>
          <w:tcPr>
            <w:tcW w:w="57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0000000000</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000</w:t>
            </w:r>
          </w:p>
        </w:tc>
        <w:tc>
          <w:tcPr>
            <w:tcW w:w="4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000</w:t>
            </w:r>
          </w:p>
        </w:tc>
        <w:tc>
          <w:tcPr>
            <w:tcW w:w="708"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 xml:space="preserve">          1 032 660,00   </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000000"/>
              <w:bottom w:val="single" w:sz="4" w:space="0" w:color="000000"/>
              <w:right w:val="single" w:sz="4" w:space="0" w:color="000000"/>
            </w:tcBorders>
            <w:shd w:val="clear" w:color="auto" w:fill="auto"/>
            <w:hideMark/>
          </w:tcPr>
          <w:p w:rsidR="00EA680C" w:rsidRPr="00EA680C" w:rsidRDefault="00EA680C" w:rsidP="00EA680C">
            <w:pPr>
              <w:ind w:firstLine="0"/>
              <w:jc w:val="left"/>
              <w:rPr>
                <w:color w:val="000000"/>
                <w:sz w:val="18"/>
                <w:szCs w:val="18"/>
              </w:rPr>
            </w:pPr>
            <w:r w:rsidRPr="00EA680C">
              <w:rPr>
                <w:color w:val="000000"/>
                <w:sz w:val="18"/>
                <w:szCs w:val="18"/>
              </w:rPr>
              <w:t>Функционироание местной администрации</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0104</w:t>
            </w:r>
          </w:p>
        </w:tc>
        <w:tc>
          <w:tcPr>
            <w:tcW w:w="574"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color w:val="000000"/>
                <w:sz w:val="18"/>
                <w:szCs w:val="18"/>
              </w:rPr>
            </w:pPr>
            <w:r w:rsidRPr="00EA680C">
              <w:rPr>
                <w:color w:val="000000"/>
                <w:sz w:val="18"/>
                <w:szCs w:val="18"/>
              </w:rPr>
              <w:t>99 1 00 00000</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000</w:t>
            </w:r>
          </w:p>
        </w:tc>
        <w:tc>
          <w:tcPr>
            <w:tcW w:w="4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000</w:t>
            </w:r>
          </w:p>
        </w:tc>
        <w:tc>
          <w:tcPr>
            <w:tcW w:w="708"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sz w:val="18"/>
                <w:szCs w:val="18"/>
              </w:rPr>
            </w:pPr>
            <w:r w:rsidRPr="00EA680C">
              <w:rPr>
                <w:sz w:val="18"/>
                <w:szCs w:val="18"/>
              </w:rPr>
              <w:t xml:space="preserve">          1 032 660,00   </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000000"/>
              <w:bottom w:val="single" w:sz="4" w:space="0" w:color="000000"/>
              <w:right w:val="single" w:sz="4" w:space="0" w:color="000000"/>
            </w:tcBorders>
            <w:shd w:val="clear" w:color="auto" w:fill="auto"/>
            <w:hideMark/>
          </w:tcPr>
          <w:p w:rsidR="00EA680C" w:rsidRPr="00EA680C" w:rsidRDefault="00EA680C" w:rsidP="00EA680C">
            <w:pPr>
              <w:ind w:firstLine="0"/>
              <w:jc w:val="left"/>
              <w:rPr>
                <w:sz w:val="18"/>
                <w:szCs w:val="18"/>
              </w:rPr>
            </w:pPr>
            <w:r w:rsidRPr="00EA680C">
              <w:rPr>
                <w:sz w:val="18"/>
                <w:szCs w:val="18"/>
              </w:rPr>
              <w:t>Пенсии, пособия, выплачиваемые организациями сектора государственного управления</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0104</w:t>
            </w:r>
          </w:p>
        </w:tc>
        <w:tc>
          <w:tcPr>
            <w:tcW w:w="574"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sz w:val="18"/>
                <w:szCs w:val="18"/>
              </w:rPr>
            </w:pPr>
            <w:r w:rsidRPr="00EA680C">
              <w:rPr>
                <w:sz w:val="18"/>
                <w:szCs w:val="18"/>
              </w:rPr>
              <w:t>99 5 00 71020</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321</w:t>
            </w:r>
          </w:p>
        </w:tc>
        <w:tc>
          <w:tcPr>
            <w:tcW w:w="4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263</w:t>
            </w:r>
          </w:p>
        </w:tc>
        <w:tc>
          <w:tcPr>
            <w:tcW w:w="708"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sz w:val="18"/>
                <w:szCs w:val="18"/>
              </w:rPr>
            </w:pPr>
            <w:r w:rsidRPr="00EA680C">
              <w:rPr>
                <w:sz w:val="18"/>
                <w:szCs w:val="18"/>
              </w:rPr>
              <w:t xml:space="preserve">          1 032 660,00   </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Социальное обеспечение ииные выплаты населению</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1003</w:t>
            </w:r>
          </w:p>
        </w:tc>
        <w:tc>
          <w:tcPr>
            <w:tcW w:w="574"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b/>
                <w:bCs/>
                <w:color w:val="000000"/>
                <w:sz w:val="18"/>
                <w:szCs w:val="18"/>
              </w:rPr>
            </w:pPr>
            <w:r w:rsidRPr="00EA680C">
              <w:rPr>
                <w:b/>
                <w:bCs/>
                <w:color w:val="000000"/>
                <w:sz w:val="18"/>
                <w:szCs w:val="18"/>
              </w:rPr>
              <w:t>15 0 00 00000</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300</w:t>
            </w:r>
          </w:p>
        </w:tc>
        <w:tc>
          <w:tcPr>
            <w:tcW w:w="4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708"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xml:space="preserve">          1 812 656,70   </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Социальные выплаты гражданам</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1003</w:t>
            </w:r>
          </w:p>
        </w:tc>
        <w:tc>
          <w:tcPr>
            <w:tcW w:w="574"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b/>
                <w:bCs/>
                <w:color w:val="000000"/>
                <w:sz w:val="18"/>
                <w:szCs w:val="18"/>
              </w:rPr>
            </w:pPr>
            <w:r w:rsidRPr="00EA680C">
              <w:rPr>
                <w:b/>
                <w:bCs/>
                <w:color w:val="000000"/>
                <w:sz w:val="18"/>
                <w:szCs w:val="18"/>
              </w:rPr>
              <w:t>15 3 00 00000</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320</w:t>
            </w:r>
          </w:p>
        </w:tc>
        <w:tc>
          <w:tcPr>
            <w:tcW w:w="4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708"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xml:space="preserve">          1 812 656,70   </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8"/>
                <w:szCs w:val="18"/>
              </w:rPr>
            </w:pPr>
            <w:r w:rsidRPr="00EA680C">
              <w:rPr>
                <w:sz w:val="18"/>
                <w:szCs w:val="18"/>
              </w:rPr>
              <w:t xml:space="preserve"> Пособия по соц. помощи населению </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1003</w:t>
            </w:r>
          </w:p>
        </w:tc>
        <w:tc>
          <w:tcPr>
            <w:tcW w:w="574"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sz w:val="18"/>
                <w:szCs w:val="18"/>
              </w:rPr>
            </w:pPr>
            <w:r w:rsidRPr="00EA680C">
              <w:rPr>
                <w:sz w:val="18"/>
                <w:szCs w:val="18"/>
              </w:rPr>
              <w:t>15 3 00 71020</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323</w:t>
            </w:r>
          </w:p>
        </w:tc>
        <w:tc>
          <w:tcPr>
            <w:tcW w:w="4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262</w:t>
            </w:r>
          </w:p>
        </w:tc>
        <w:tc>
          <w:tcPr>
            <w:tcW w:w="708"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 xml:space="preserve">          1 012 656,70   </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8"/>
                <w:szCs w:val="18"/>
              </w:rPr>
            </w:pPr>
            <w:r w:rsidRPr="00EA680C">
              <w:rPr>
                <w:sz w:val="18"/>
                <w:szCs w:val="18"/>
              </w:rPr>
              <w:t xml:space="preserve"> Пособия по соц. помощи населению </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1003</w:t>
            </w:r>
          </w:p>
        </w:tc>
        <w:tc>
          <w:tcPr>
            <w:tcW w:w="574"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sz w:val="18"/>
                <w:szCs w:val="18"/>
              </w:rPr>
            </w:pPr>
            <w:r w:rsidRPr="00EA680C">
              <w:rPr>
                <w:sz w:val="18"/>
                <w:szCs w:val="18"/>
              </w:rPr>
              <w:t>18 6 00 10030</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323</w:t>
            </w:r>
          </w:p>
        </w:tc>
        <w:tc>
          <w:tcPr>
            <w:tcW w:w="4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262</w:t>
            </w:r>
          </w:p>
        </w:tc>
        <w:tc>
          <w:tcPr>
            <w:tcW w:w="708"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 xml:space="preserve">             800 000,00   </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Итого расходов:</w:t>
            </w:r>
          </w:p>
        </w:tc>
        <w:tc>
          <w:tcPr>
            <w:tcW w:w="3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414"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708"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 xml:space="preserve">          2 845 316,70   </w:t>
            </w:r>
          </w:p>
        </w:tc>
      </w:tr>
      <w:tr w:rsidR="00EA680C" w:rsidRPr="00EA680C" w:rsidTr="00EA680C">
        <w:trPr>
          <w:trHeight w:val="20"/>
        </w:trPr>
        <w:tc>
          <w:tcPr>
            <w:tcW w:w="2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383"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3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57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39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414"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70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r>
    </w:tbl>
    <w:p w:rsidR="00EA680C" w:rsidRPr="00EA680C" w:rsidRDefault="00EA680C" w:rsidP="005359D8">
      <w:pPr>
        <w:ind w:firstLine="0"/>
        <w:rPr>
          <w:sz w:val="18"/>
          <w:szCs w:val="18"/>
        </w:rPr>
      </w:pPr>
    </w:p>
    <w:tbl>
      <w:tblPr>
        <w:tblW w:w="5000" w:type="pct"/>
        <w:tblLook w:val="04A0"/>
      </w:tblPr>
      <w:tblGrid>
        <w:gridCol w:w="584"/>
        <w:gridCol w:w="6514"/>
        <w:gridCol w:w="858"/>
        <w:gridCol w:w="1568"/>
        <w:gridCol w:w="1075"/>
        <w:gridCol w:w="1134"/>
        <w:gridCol w:w="1937"/>
        <w:gridCol w:w="1825"/>
      </w:tblGrid>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77" w:type="pct"/>
            <w:tcBorders>
              <w:top w:val="nil"/>
              <w:left w:val="nil"/>
              <w:bottom w:val="nil"/>
              <w:right w:val="nil"/>
            </w:tcBorders>
            <w:shd w:val="clear" w:color="auto" w:fill="auto"/>
            <w:noWrap/>
            <w:vAlign w:val="bottom"/>
            <w:hideMark/>
          </w:tcPr>
          <w:p w:rsidR="00EA680C" w:rsidRPr="00EA680C" w:rsidRDefault="00EA680C" w:rsidP="00EA680C">
            <w:pPr>
              <w:ind w:firstLine="0"/>
              <w:jc w:val="right"/>
              <w:rPr>
                <w:sz w:val="18"/>
                <w:szCs w:val="18"/>
              </w:rPr>
            </w:pPr>
          </w:p>
        </w:tc>
        <w:tc>
          <w:tcPr>
            <w:tcW w:w="506"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1338" w:type="pct"/>
            <w:gridSpan w:val="3"/>
            <w:tcBorders>
              <w:top w:val="nil"/>
              <w:left w:val="nil"/>
              <w:bottom w:val="nil"/>
              <w:right w:val="nil"/>
            </w:tcBorders>
            <w:shd w:val="clear" w:color="auto" w:fill="auto"/>
            <w:noWrap/>
            <w:vAlign w:val="bottom"/>
            <w:hideMark/>
          </w:tcPr>
          <w:p w:rsidR="00EA680C" w:rsidRPr="00EA680C" w:rsidRDefault="00EA680C" w:rsidP="00EA680C">
            <w:pPr>
              <w:ind w:firstLine="0"/>
              <w:jc w:val="right"/>
              <w:rPr>
                <w:sz w:val="18"/>
                <w:szCs w:val="18"/>
              </w:rPr>
            </w:pPr>
            <w:r w:rsidRPr="00EA680C">
              <w:rPr>
                <w:sz w:val="18"/>
                <w:szCs w:val="18"/>
              </w:rPr>
              <w:t>Табл. 7.2</w:t>
            </w:r>
          </w:p>
        </w:tc>
        <w:tc>
          <w:tcPr>
            <w:tcW w:w="589"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r>
      <w:tr w:rsidR="00EA680C" w:rsidRPr="00EA680C" w:rsidTr="00EA680C">
        <w:trPr>
          <w:trHeight w:val="20"/>
        </w:trPr>
        <w:tc>
          <w:tcPr>
            <w:tcW w:w="5000" w:type="pct"/>
            <w:gridSpan w:val="8"/>
            <w:tcBorders>
              <w:top w:val="nil"/>
              <w:left w:val="nil"/>
              <w:bottom w:val="nil"/>
              <w:right w:val="nil"/>
            </w:tcBorders>
            <w:shd w:val="clear" w:color="auto" w:fill="auto"/>
            <w:vAlign w:val="center"/>
            <w:hideMark/>
          </w:tcPr>
          <w:p w:rsidR="00EA680C" w:rsidRPr="00EA680C" w:rsidRDefault="00EA680C" w:rsidP="00EA680C">
            <w:pPr>
              <w:ind w:firstLine="0"/>
              <w:jc w:val="center"/>
              <w:rPr>
                <w:sz w:val="18"/>
                <w:szCs w:val="18"/>
              </w:rPr>
            </w:pPr>
            <w:r w:rsidRPr="00EA680C">
              <w:rPr>
                <w:b/>
                <w:bCs/>
                <w:sz w:val="18"/>
                <w:szCs w:val="18"/>
              </w:rPr>
              <w:t>Объем бюджетных ассигнований МО "Город Удачный" Мрнинского района РС (Якутия), направляемых на исполнение публичных нормативных обязательств социального характера, на плановый период 2020-2021 годов, по разделам, подразделам, целевым статьям расходов, статьям бюджетной классификаци расходов</w:t>
            </w:r>
          </w:p>
        </w:tc>
      </w:tr>
      <w:tr w:rsidR="00EA680C" w:rsidRPr="00EA680C" w:rsidTr="00EA680C">
        <w:trPr>
          <w:trHeight w:val="20"/>
        </w:trPr>
        <w:tc>
          <w:tcPr>
            <w:tcW w:w="188"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2102"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277"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506"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347"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366"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625" w:type="pct"/>
            <w:tcBorders>
              <w:top w:val="nil"/>
              <w:left w:val="nil"/>
              <w:bottom w:val="nil"/>
              <w:right w:val="nil"/>
            </w:tcBorders>
            <w:shd w:val="clear" w:color="auto" w:fill="auto"/>
            <w:vAlign w:val="center"/>
            <w:hideMark/>
          </w:tcPr>
          <w:p w:rsidR="00EA680C" w:rsidRPr="00EA680C" w:rsidRDefault="00EA680C" w:rsidP="00EA680C">
            <w:pPr>
              <w:ind w:firstLine="0"/>
              <w:jc w:val="center"/>
              <w:rPr>
                <w:b/>
                <w:bCs/>
                <w:sz w:val="18"/>
                <w:szCs w:val="18"/>
              </w:rPr>
            </w:pPr>
          </w:p>
        </w:tc>
        <w:tc>
          <w:tcPr>
            <w:tcW w:w="589"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77"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506"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347"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366"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625" w:type="pct"/>
            <w:tcBorders>
              <w:top w:val="nil"/>
              <w:left w:val="nil"/>
              <w:bottom w:val="nil"/>
              <w:right w:val="nil"/>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руб.</w:t>
            </w:r>
          </w:p>
        </w:tc>
        <w:tc>
          <w:tcPr>
            <w:tcW w:w="589"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359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Статья расходов, код</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2020 год</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2021 год</w:t>
            </w: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Наименование разделов, подразделов</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КФСР</w:t>
            </w:r>
          </w:p>
        </w:tc>
        <w:tc>
          <w:tcPr>
            <w:tcW w:w="50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КЦСР</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КВР</w:t>
            </w:r>
          </w:p>
        </w:tc>
        <w:tc>
          <w:tcPr>
            <w:tcW w:w="366" w:type="pct"/>
            <w:tcBorders>
              <w:top w:val="nil"/>
              <w:left w:val="nil"/>
              <w:bottom w:val="single" w:sz="4" w:space="0" w:color="auto"/>
              <w:right w:val="nil"/>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КОСГУ</w:t>
            </w: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EA680C" w:rsidRPr="00EA680C" w:rsidRDefault="00EA680C" w:rsidP="00EA680C">
            <w:pPr>
              <w:ind w:firstLine="0"/>
              <w:jc w:val="left"/>
              <w:rPr>
                <w:sz w:val="18"/>
                <w:szCs w:val="18"/>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EA680C" w:rsidRPr="00EA680C" w:rsidRDefault="00EA680C" w:rsidP="00EA680C">
            <w:pPr>
              <w:ind w:firstLine="0"/>
              <w:jc w:val="left"/>
              <w:rPr>
                <w:sz w:val="18"/>
                <w:szCs w:val="18"/>
              </w:rPr>
            </w:pP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ОБЩЕГОСУДАРСТВЕННЫЕ ВОПРОСЫ</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0100</w:t>
            </w:r>
          </w:p>
        </w:tc>
        <w:tc>
          <w:tcPr>
            <w:tcW w:w="50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000</w:t>
            </w:r>
          </w:p>
        </w:tc>
        <w:tc>
          <w:tcPr>
            <w:tcW w:w="36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000</w:t>
            </w:r>
          </w:p>
        </w:tc>
        <w:tc>
          <w:tcPr>
            <w:tcW w:w="625"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 xml:space="preserve">             900 016,00   </w:t>
            </w:r>
          </w:p>
        </w:tc>
        <w:tc>
          <w:tcPr>
            <w:tcW w:w="589"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 xml:space="preserve">           932 416,58   </w:t>
            </w: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000000"/>
              <w:bottom w:val="single" w:sz="4" w:space="0" w:color="000000"/>
              <w:right w:val="single" w:sz="4" w:space="0" w:color="000000"/>
            </w:tcBorders>
            <w:shd w:val="clear" w:color="auto" w:fill="auto"/>
            <w:hideMark/>
          </w:tcPr>
          <w:p w:rsidR="00EA680C" w:rsidRPr="00EA680C" w:rsidRDefault="00EA680C" w:rsidP="00EA680C">
            <w:pPr>
              <w:ind w:firstLine="0"/>
              <w:jc w:val="left"/>
              <w:rPr>
                <w:color w:val="000000"/>
                <w:sz w:val="18"/>
                <w:szCs w:val="18"/>
              </w:rPr>
            </w:pPr>
            <w:r w:rsidRPr="00EA680C">
              <w:rPr>
                <w:color w:val="000000"/>
                <w:sz w:val="18"/>
                <w:szCs w:val="18"/>
              </w:rPr>
              <w:t>Функционироание местной администрации</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0104</w:t>
            </w:r>
          </w:p>
        </w:tc>
        <w:tc>
          <w:tcPr>
            <w:tcW w:w="506"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color w:val="000000"/>
                <w:sz w:val="18"/>
                <w:szCs w:val="18"/>
              </w:rPr>
            </w:pPr>
            <w:r w:rsidRPr="00EA680C">
              <w:rPr>
                <w:color w:val="000000"/>
                <w:sz w:val="18"/>
                <w:szCs w:val="18"/>
              </w:rPr>
              <w:t>99 1 00 00000</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000</w:t>
            </w:r>
          </w:p>
        </w:tc>
        <w:tc>
          <w:tcPr>
            <w:tcW w:w="36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000</w:t>
            </w:r>
          </w:p>
        </w:tc>
        <w:tc>
          <w:tcPr>
            <w:tcW w:w="625"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sz w:val="18"/>
                <w:szCs w:val="18"/>
              </w:rPr>
            </w:pPr>
            <w:r w:rsidRPr="00EA680C">
              <w:rPr>
                <w:sz w:val="18"/>
                <w:szCs w:val="18"/>
              </w:rPr>
              <w:t xml:space="preserve">             900 016,00   </w:t>
            </w:r>
          </w:p>
        </w:tc>
        <w:tc>
          <w:tcPr>
            <w:tcW w:w="589"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sz w:val="18"/>
                <w:szCs w:val="18"/>
              </w:rPr>
            </w:pPr>
            <w:r w:rsidRPr="00EA680C">
              <w:rPr>
                <w:sz w:val="18"/>
                <w:szCs w:val="18"/>
              </w:rPr>
              <w:t xml:space="preserve">           932 416,58   </w:t>
            </w: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000000"/>
              <w:bottom w:val="single" w:sz="4" w:space="0" w:color="000000"/>
              <w:right w:val="single" w:sz="4" w:space="0" w:color="000000"/>
            </w:tcBorders>
            <w:shd w:val="clear" w:color="auto" w:fill="auto"/>
            <w:hideMark/>
          </w:tcPr>
          <w:p w:rsidR="00EA680C" w:rsidRPr="00EA680C" w:rsidRDefault="00EA680C" w:rsidP="00EA680C">
            <w:pPr>
              <w:ind w:firstLine="0"/>
              <w:jc w:val="left"/>
              <w:rPr>
                <w:sz w:val="18"/>
                <w:szCs w:val="18"/>
              </w:rPr>
            </w:pPr>
            <w:r w:rsidRPr="00EA680C">
              <w:rPr>
                <w:sz w:val="18"/>
                <w:szCs w:val="18"/>
              </w:rPr>
              <w:t>Пенсии, пособия, выплачиваемые организациями сектора государственного управления</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0104</w:t>
            </w:r>
          </w:p>
        </w:tc>
        <w:tc>
          <w:tcPr>
            <w:tcW w:w="506"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sz w:val="18"/>
                <w:szCs w:val="18"/>
              </w:rPr>
            </w:pPr>
            <w:r w:rsidRPr="00EA680C">
              <w:rPr>
                <w:sz w:val="18"/>
                <w:szCs w:val="18"/>
              </w:rPr>
              <w:t>99 5 00 71020</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321</w:t>
            </w:r>
          </w:p>
        </w:tc>
        <w:tc>
          <w:tcPr>
            <w:tcW w:w="36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263</w:t>
            </w:r>
          </w:p>
        </w:tc>
        <w:tc>
          <w:tcPr>
            <w:tcW w:w="625"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sz w:val="18"/>
                <w:szCs w:val="18"/>
              </w:rPr>
            </w:pPr>
            <w:r w:rsidRPr="00EA680C">
              <w:rPr>
                <w:sz w:val="18"/>
                <w:szCs w:val="18"/>
              </w:rPr>
              <w:t xml:space="preserve">             900 016,00   </w:t>
            </w:r>
          </w:p>
        </w:tc>
        <w:tc>
          <w:tcPr>
            <w:tcW w:w="589"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sz w:val="18"/>
                <w:szCs w:val="18"/>
              </w:rPr>
            </w:pPr>
            <w:r w:rsidRPr="00EA680C">
              <w:rPr>
                <w:sz w:val="18"/>
                <w:szCs w:val="18"/>
              </w:rPr>
              <w:t xml:space="preserve">           932 416,58   </w:t>
            </w: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Социальное обеспечение ииные выплаты населению</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1003</w:t>
            </w:r>
          </w:p>
        </w:tc>
        <w:tc>
          <w:tcPr>
            <w:tcW w:w="506"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b/>
                <w:bCs/>
                <w:color w:val="000000"/>
                <w:sz w:val="18"/>
                <w:szCs w:val="18"/>
              </w:rPr>
            </w:pPr>
            <w:r w:rsidRPr="00EA680C">
              <w:rPr>
                <w:b/>
                <w:bCs/>
                <w:color w:val="000000"/>
                <w:sz w:val="18"/>
                <w:szCs w:val="18"/>
              </w:rPr>
              <w:t>15 0 00 00000</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300</w:t>
            </w:r>
          </w:p>
        </w:tc>
        <w:tc>
          <w:tcPr>
            <w:tcW w:w="36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625"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xml:space="preserve">          1 866 790,00   </w:t>
            </w:r>
          </w:p>
        </w:tc>
        <w:tc>
          <w:tcPr>
            <w:tcW w:w="589"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xml:space="preserve">        1 880 790,00   </w:t>
            </w: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Социальные выплаты гражданам</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1003</w:t>
            </w:r>
          </w:p>
        </w:tc>
        <w:tc>
          <w:tcPr>
            <w:tcW w:w="506"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b/>
                <w:bCs/>
                <w:color w:val="000000"/>
                <w:sz w:val="18"/>
                <w:szCs w:val="18"/>
              </w:rPr>
            </w:pPr>
            <w:r w:rsidRPr="00EA680C">
              <w:rPr>
                <w:b/>
                <w:bCs/>
                <w:color w:val="000000"/>
                <w:sz w:val="18"/>
                <w:szCs w:val="18"/>
              </w:rPr>
              <w:t>15 3 00 00000</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320</w:t>
            </w:r>
          </w:p>
        </w:tc>
        <w:tc>
          <w:tcPr>
            <w:tcW w:w="36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625"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xml:space="preserve">          1 866 790,00   </w:t>
            </w:r>
          </w:p>
        </w:tc>
        <w:tc>
          <w:tcPr>
            <w:tcW w:w="589"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xml:space="preserve">        1 880 790,00   </w:t>
            </w: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8"/>
                <w:szCs w:val="18"/>
              </w:rPr>
            </w:pPr>
            <w:r w:rsidRPr="00EA680C">
              <w:rPr>
                <w:sz w:val="18"/>
                <w:szCs w:val="18"/>
              </w:rPr>
              <w:t xml:space="preserve"> Пособия по соц. помощи населению </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1003</w:t>
            </w:r>
          </w:p>
        </w:tc>
        <w:tc>
          <w:tcPr>
            <w:tcW w:w="506"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sz w:val="18"/>
                <w:szCs w:val="18"/>
              </w:rPr>
            </w:pPr>
            <w:r w:rsidRPr="00EA680C">
              <w:rPr>
                <w:sz w:val="18"/>
                <w:szCs w:val="18"/>
              </w:rPr>
              <w:t>15 3 00 71020</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323</w:t>
            </w:r>
          </w:p>
        </w:tc>
        <w:tc>
          <w:tcPr>
            <w:tcW w:w="36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262</w:t>
            </w:r>
          </w:p>
        </w:tc>
        <w:tc>
          <w:tcPr>
            <w:tcW w:w="625"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 xml:space="preserve">          1 066 790,00   </w:t>
            </w:r>
          </w:p>
        </w:tc>
        <w:tc>
          <w:tcPr>
            <w:tcW w:w="589"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 xml:space="preserve">        1 080 790,00   </w:t>
            </w: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vAlign w:val="bottom"/>
            <w:hideMark/>
          </w:tcPr>
          <w:p w:rsidR="00EA680C" w:rsidRPr="00EA680C" w:rsidRDefault="00EA680C" w:rsidP="00EA680C">
            <w:pPr>
              <w:ind w:firstLine="0"/>
              <w:jc w:val="left"/>
              <w:rPr>
                <w:sz w:val="18"/>
                <w:szCs w:val="18"/>
              </w:rPr>
            </w:pPr>
            <w:r w:rsidRPr="00EA680C">
              <w:rPr>
                <w:sz w:val="18"/>
                <w:szCs w:val="18"/>
              </w:rPr>
              <w:t xml:space="preserve"> Пособия по соц. помощи населению </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1003</w:t>
            </w:r>
          </w:p>
        </w:tc>
        <w:tc>
          <w:tcPr>
            <w:tcW w:w="506" w:type="pct"/>
            <w:tcBorders>
              <w:top w:val="nil"/>
              <w:left w:val="nil"/>
              <w:bottom w:val="single" w:sz="4" w:space="0" w:color="000000"/>
              <w:right w:val="single" w:sz="4" w:space="0" w:color="000000"/>
            </w:tcBorders>
            <w:shd w:val="clear" w:color="auto" w:fill="auto"/>
            <w:hideMark/>
          </w:tcPr>
          <w:p w:rsidR="00EA680C" w:rsidRPr="00EA680C" w:rsidRDefault="00EA680C" w:rsidP="00EA680C">
            <w:pPr>
              <w:ind w:firstLine="0"/>
              <w:jc w:val="center"/>
              <w:rPr>
                <w:sz w:val="18"/>
                <w:szCs w:val="18"/>
              </w:rPr>
            </w:pPr>
            <w:r w:rsidRPr="00EA680C">
              <w:rPr>
                <w:sz w:val="18"/>
                <w:szCs w:val="18"/>
              </w:rPr>
              <w:t>18 6 00 10030</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323</w:t>
            </w:r>
          </w:p>
        </w:tc>
        <w:tc>
          <w:tcPr>
            <w:tcW w:w="36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262</w:t>
            </w:r>
          </w:p>
        </w:tc>
        <w:tc>
          <w:tcPr>
            <w:tcW w:w="625"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 xml:space="preserve">             800 000,00   </w:t>
            </w:r>
          </w:p>
        </w:tc>
        <w:tc>
          <w:tcPr>
            <w:tcW w:w="589"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sz w:val="18"/>
                <w:szCs w:val="18"/>
              </w:rPr>
            </w:pPr>
            <w:r w:rsidRPr="00EA680C">
              <w:rPr>
                <w:sz w:val="18"/>
                <w:szCs w:val="18"/>
              </w:rPr>
              <w:t xml:space="preserve">           800 000,00   </w:t>
            </w:r>
          </w:p>
        </w:tc>
      </w:tr>
      <w:tr w:rsidR="00EA680C" w:rsidRPr="00EA680C" w:rsidTr="00EA680C">
        <w:trPr>
          <w:trHeight w:val="20"/>
        </w:trPr>
        <w:tc>
          <w:tcPr>
            <w:tcW w:w="188" w:type="pct"/>
            <w:tcBorders>
              <w:top w:val="nil"/>
              <w:left w:val="nil"/>
              <w:bottom w:val="nil"/>
              <w:right w:val="nil"/>
            </w:tcBorders>
            <w:shd w:val="clear" w:color="auto" w:fill="auto"/>
            <w:noWrap/>
            <w:vAlign w:val="bottom"/>
            <w:hideMark/>
          </w:tcPr>
          <w:p w:rsidR="00EA680C" w:rsidRPr="00EA680C" w:rsidRDefault="00EA680C" w:rsidP="00EA680C">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Итого расходов:</w:t>
            </w:r>
          </w:p>
        </w:tc>
        <w:tc>
          <w:tcPr>
            <w:tcW w:w="27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50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347"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center"/>
              <w:rPr>
                <w:b/>
                <w:bCs/>
                <w:sz w:val="18"/>
                <w:szCs w:val="18"/>
              </w:rPr>
            </w:pPr>
            <w:r w:rsidRPr="00EA680C">
              <w:rPr>
                <w:b/>
                <w:bCs/>
                <w:sz w:val="18"/>
                <w:szCs w:val="18"/>
              </w:rPr>
              <w:t> </w:t>
            </w:r>
          </w:p>
        </w:tc>
        <w:tc>
          <w:tcPr>
            <w:tcW w:w="625"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 xml:space="preserve">          2 766 806,00   </w:t>
            </w:r>
          </w:p>
        </w:tc>
        <w:tc>
          <w:tcPr>
            <w:tcW w:w="589" w:type="pct"/>
            <w:tcBorders>
              <w:top w:val="nil"/>
              <w:left w:val="nil"/>
              <w:bottom w:val="single" w:sz="4" w:space="0" w:color="auto"/>
              <w:right w:val="single" w:sz="4" w:space="0" w:color="auto"/>
            </w:tcBorders>
            <w:shd w:val="clear" w:color="auto" w:fill="auto"/>
            <w:noWrap/>
            <w:vAlign w:val="bottom"/>
            <w:hideMark/>
          </w:tcPr>
          <w:p w:rsidR="00EA680C" w:rsidRPr="00EA680C" w:rsidRDefault="00EA680C" w:rsidP="00EA680C">
            <w:pPr>
              <w:ind w:firstLine="0"/>
              <w:jc w:val="left"/>
              <w:rPr>
                <w:b/>
                <w:bCs/>
                <w:sz w:val="18"/>
                <w:szCs w:val="18"/>
              </w:rPr>
            </w:pPr>
            <w:r w:rsidRPr="00EA680C">
              <w:rPr>
                <w:b/>
                <w:bCs/>
                <w:sz w:val="18"/>
                <w:szCs w:val="18"/>
              </w:rPr>
              <w:t xml:space="preserve">        2 813 206,58   </w:t>
            </w:r>
          </w:p>
        </w:tc>
      </w:tr>
    </w:tbl>
    <w:p w:rsidR="00EA680C" w:rsidRDefault="00EA680C" w:rsidP="005359D8">
      <w:pPr>
        <w:ind w:firstLine="0"/>
        <w:rPr>
          <w:sz w:val="18"/>
          <w:szCs w:val="18"/>
        </w:rPr>
      </w:pPr>
    </w:p>
    <w:p w:rsidR="00EA680C" w:rsidRDefault="00EA680C" w:rsidP="005359D8">
      <w:pPr>
        <w:ind w:firstLine="0"/>
        <w:rPr>
          <w:sz w:val="18"/>
          <w:szCs w:val="18"/>
        </w:rPr>
      </w:pPr>
    </w:p>
    <w:p w:rsidR="00EA680C" w:rsidRDefault="00EA680C" w:rsidP="005359D8">
      <w:pPr>
        <w:ind w:firstLine="0"/>
        <w:rPr>
          <w:sz w:val="18"/>
          <w:szCs w:val="18"/>
        </w:rPr>
      </w:pPr>
    </w:p>
    <w:tbl>
      <w:tblPr>
        <w:tblW w:w="5000" w:type="pct"/>
        <w:tblLook w:val="04A0"/>
      </w:tblPr>
      <w:tblGrid>
        <w:gridCol w:w="1413"/>
        <w:gridCol w:w="8600"/>
        <w:gridCol w:w="5482"/>
      </w:tblGrid>
      <w:tr w:rsidR="00E42A0F" w:rsidRPr="00E42A0F" w:rsidTr="00E42A0F">
        <w:trPr>
          <w:trHeight w:val="20"/>
        </w:trPr>
        <w:tc>
          <w:tcPr>
            <w:tcW w:w="45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7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1769" w:type="pct"/>
            <w:tcBorders>
              <w:top w:val="nil"/>
              <w:left w:val="nil"/>
              <w:bottom w:val="nil"/>
              <w:right w:val="nil"/>
            </w:tcBorders>
            <w:shd w:val="clear" w:color="auto" w:fill="auto"/>
            <w:noWrap/>
            <w:vAlign w:val="bottom"/>
            <w:hideMark/>
          </w:tcPr>
          <w:p w:rsidR="00E42A0F" w:rsidRPr="00E42A0F" w:rsidRDefault="00E42A0F" w:rsidP="00E42A0F">
            <w:pPr>
              <w:ind w:firstLine="0"/>
              <w:jc w:val="right"/>
            </w:pPr>
            <w:r w:rsidRPr="00E42A0F">
              <w:t>Приложение № 8</w:t>
            </w:r>
          </w:p>
        </w:tc>
      </w:tr>
      <w:tr w:rsidR="00E42A0F" w:rsidRPr="00E42A0F" w:rsidTr="00E42A0F">
        <w:trPr>
          <w:trHeight w:val="20"/>
        </w:trPr>
        <w:tc>
          <w:tcPr>
            <w:tcW w:w="45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7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1769" w:type="pct"/>
            <w:tcBorders>
              <w:top w:val="nil"/>
              <w:left w:val="nil"/>
              <w:bottom w:val="nil"/>
              <w:right w:val="nil"/>
            </w:tcBorders>
            <w:shd w:val="clear" w:color="auto" w:fill="auto"/>
            <w:noWrap/>
            <w:vAlign w:val="bottom"/>
            <w:hideMark/>
          </w:tcPr>
          <w:p w:rsidR="00E42A0F" w:rsidRPr="00E42A0F" w:rsidRDefault="00E42A0F" w:rsidP="00E42A0F">
            <w:pPr>
              <w:ind w:firstLine="0"/>
              <w:jc w:val="right"/>
            </w:pPr>
            <w:r w:rsidRPr="00E42A0F">
              <w:t xml:space="preserve"> к решению сессии городского Совета депутатов </w:t>
            </w:r>
          </w:p>
        </w:tc>
      </w:tr>
      <w:tr w:rsidR="00E42A0F" w:rsidRPr="00E42A0F" w:rsidTr="00E42A0F">
        <w:trPr>
          <w:trHeight w:val="20"/>
        </w:trPr>
        <w:tc>
          <w:tcPr>
            <w:tcW w:w="45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7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1769" w:type="pct"/>
            <w:tcBorders>
              <w:top w:val="nil"/>
              <w:left w:val="nil"/>
              <w:bottom w:val="nil"/>
              <w:right w:val="nil"/>
            </w:tcBorders>
            <w:shd w:val="clear" w:color="auto" w:fill="auto"/>
            <w:noWrap/>
            <w:vAlign w:val="bottom"/>
            <w:hideMark/>
          </w:tcPr>
          <w:p w:rsidR="00E42A0F" w:rsidRPr="00E42A0F" w:rsidRDefault="00E42A0F" w:rsidP="00E42A0F">
            <w:pPr>
              <w:ind w:firstLine="0"/>
              <w:jc w:val="right"/>
            </w:pPr>
            <w:r w:rsidRPr="00E42A0F">
              <w:t>от "25" сентября 2019 года № 19-2</w:t>
            </w:r>
          </w:p>
        </w:tc>
      </w:tr>
      <w:tr w:rsidR="00E42A0F" w:rsidRPr="00E42A0F" w:rsidTr="00E42A0F">
        <w:trPr>
          <w:trHeight w:val="20"/>
        </w:trPr>
        <w:tc>
          <w:tcPr>
            <w:tcW w:w="45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7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1769" w:type="pct"/>
            <w:tcBorders>
              <w:top w:val="nil"/>
              <w:left w:val="nil"/>
              <w:bottom w:val="nil"/>
              <w:right w:val="nil"/>
            </w:tcBorders>
            <w:shd w:val="clear" w:color="auto" w:fill="auto"/>
            <w:noWrap/>
            <w:vAlign w:val="bottom"/>
            <w:hideMark/>
          </w:tcPr>
          <w:p w:rsidR="00E42A0F" w:rsidRPr="00E42A0F" w:rsidRDefault="00E42A0F" w:rsidP="00E42A0F">
            <w:pPr>
              <w:ind w:firstLine="0"/>
              <w:jc w:val="right"/>
            </w:pPr>
          </w:p>
          <w:p w:rsidR="00E42A0F" w:rsidRPr="00E42A0F" w:rsidRDefault="00E42A0F" w:rsidP="00E42A0F">
            <w:pPr>
              <w:ind w:firstLine="0"/>
              <w:jc w:val="right"/>
            </w:pPr>
          </w:p>
          <w:p w:rsidR="00E42A0F" w:rsidRPr="00E42A0F" w:rsidRDefault="00E42A0F" w:rsidP="00E42A0F">
            <w:pPr>
              <w:ind w:firstLine="0"/>
              <w:jc w:val="right"/>
            </w:pPr>
            <w:r w:rsidRPr="00E42A0F">
              <w:t>Таблица 8.1.</w:t>
            </w:r>
          </w:p>
        </w:tc>
      </w:tr>
      <w:tr w:rsidR="00E42A0F" w:rsidRPr="00E42A0F" w:rsidTr="00E42A0F">
        <w:trPr>
          <w:trHeight w:val="20"/>
        </w:trPr>
        <w:tc>
          <w:tcPr>
            <w:tcW w:w="45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4544" w:type="pct"/>
            <w:gridSpan w:val="2"/>
            <w:tcBorders>
              <w:top w:val="nil"/>
              <w:left w:val="nil"/>
              <w:bottom w:val="nil"/>
              <w:right w:val="nil"/>
            </w:tcBorders>
            <w:shd w:val="clear" w:color="auto" w:fill="auto"/>
            <w:vAlign w:val="bottom"/>
            <w:hideMark/>
          </w:tcPr>
          <w:p w:rsidR="00E42A0F" w:rsidRPr="00E42A0F" w:rsidRDefault="00E42A0F" w:rsidP="00E42A0F">
            <w:pPr>
              <w:ind w:firstLine="0"/>
              <w:jc w:val="center"/>
              <w:rPr>
                <w:b/>
                <w:bCs/>
              </w:rPr>
            </w:pPr>
            <w:r w:rsidRPr="00E42A0F">
              <w:rPr>
                <w:b/>
                <w:bCs/>
              </w:rPr>
              <w:t>Источники финансирования дефицита бюджета МО "Город Удачный" Мирнинского района РС (Якутия) на 2019 год</w:t>
            </w:r>
          </w:p>
        </w:tc>
      </w:tr>
      <w:tr w:rsidR="00E42A0F" w:rsidRPr="00E42A0F" w:rsidTr="00E42A0F">
        <w:trPr>
          <w:trHeight w:val="20"/>
        </w:trPr>
        <w:tc>
          <w:tcPr>
            <w:tcW w:w="45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75" w:type="pct"/>
            <w:tcBorders>
              <w:top w:val="nil"/>
              <w:left w:val="nil"/>
              <w:bottom w:val="nil"/>
              <w:right w:val="nil"/>
            </w:tcBorders>
            <w:shd w:val="clear" w:color="auto" w:fill="auto"/>
            <w:noWrap/>
            <w:vAlign w:val="bottom"/>
            <w:hideMark/>
          </w:tcPr>
          <w:p w:rsidR="00E42A0F" w:rsidRPr="00E42A0F" w:rsidRDefault="00E42A0F" w:rsidP="00E42A0F">
            <w:pPr>
              <w:ind w:firstLine="0"/>
              <w:jc w:val="left"/>
              <w:rPr>
                <w:b/>
                <w:bCs/>
              </w:rPr>
            </w:pPr>
          </w:p>
        </w:tc>
        <w:tc>
          <w:tcPr>
            <w:tcW w:w="1769"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r>
      <w:tr w:rsidR="00E42A0F" w:rsidRPr="00E42A0F" w:rsidTr="00E42A0F">
        <w:trPr>
          <w:trHeight w:val="20"/>
        </w:trPr>
        <w:tc>
          <w:tcPr>
            <w:tcW w:w="45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7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1769" w:type="pct"/>
            <w:tcBorders>
              <w:top w:val="nil"/>
              <w:left w:val="nil"/>
              <w:bottom w:val="nil"/>
              <w:right w:val="nil"/>
            </w:tcBorders>
            <w:shd w:val="clear" w:color="auto" w:fill="auto"/>
            <w:noWrap/>
            <w:vAlign w:val="bottom"/>
            <w:hideMark/>
          </w:tcPr>
          <w:p w:rsidR="00E42A0F" w:rsidRPr="00E42A0F" w:rsidRDefault="00E42A0F" w:rsidP="00E42A0F">
            <w:pPr>
              <w:ind w:firstLine="0"/>
              <w:jc w:val="right"/>
            </w:pPr>
            <w:r w:rsidRPr="00E42A0F">
              <w:t xml:space="preserve"> рублей</w:t>
            </w:r>
          </w:p>
        </w:tc>
      </w:tr>
      <w:tr w:rsidR="00E42A0F" w:rsidRPr="00E42A0F" w:rsidTr="00E42A0F">
        <w:trPr>
          <w:trHeight w:val="20"/>
        </w:trPr>
        <w:tc>
          <w:tcPr>
            <w:tcW w:w="45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w:t>
            </w:r>
          </w:p>
        </w:tc>
        <w:tc>
          <w:tcPr>
            <w:tcW w:w="2775" w:type="pct"/>
            <w:tcBorders>
              <w:top w:val="single" w:sz="8" w:space="0" w:color="auto"/>
              <w:left w:val="nil"/>
              <w:bottom w:val="single" w:sz="8" w:space="0" w:color="auto"/>
              <w:right w:val="single" w:sz="4"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Источники</w:t>
            </w:r>
          </w:p>
        </w:tc>
        <w:tc>
          <w:tcPr>
            <w:tcW w:w="1769" w:type="pct"/>
            <w:tcBorders>
              <w:top w:val="single" w:sz="8" w:space="0" w:color="auto"/>
              <w:left w:val="nil"/>
              <w:bottom w:val="single" w:sz="8" w:space="0" w:color="auto"/>
              <w:right w:val="single" w:sz="8"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Сумма</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 </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rPr>
                <w:b/>
                <w:bCs/>
              </w:rPr>
            </w:pPr>
            <w:r w:rsidRPr="00E42A0F">
              <w:rPr>
                <w:b/>
                <w:bCs/>
              </w:rPr>
              <w:t xml:space="preserve"> Источники финансирования  дефицита бюджета, всего</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32 331 690,42</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rPr>
                <w:b/>
                <w:bCs/>
              </w:rPr>
            </w:pPr>
            <w:r w:rsidRPr="00E42A0F">
              <w:rPr>
                <w:b/>
                <w:bCs/>
              </w:rPr>
              <w:t>1</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rPr>
                <w:b/>
                <w:bCs/>
              </w:rPr>
            </w:pPr>
            <w:r w:rsidRPr="00E42A0F">
              <w:rPr>
                <w:b/>
                <w:bCs/>
              </w:rPr>
              <w:t>Муниципальные ценные бумаги</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1.1.</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привлечение основного долга</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1.2.</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погашение основного долга</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rPr>
                <w:b/>
                <w:bCs/>
              </w:rPr>
            </w:pPr>
            <w:r w:rsidRPr="00E42A0F">
              <w:rPr>
                <w:b/>
                <w:bCs/>
              </w:rPr>
              <w:t>2</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rPr>
                <w:b/>
                <w:bCs/>
              </w:rPr>
            </w:pPr>
            <w:r w:rsidRPr="00E42A0F">
              <w:rPr>
                <w:b/>
                <w:bCs/>
              </w:rPr>
              <w:t>Кредиты кредитных организаций</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2.1.</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привлечение основного долга</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2.2.</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погашение основного долга</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rPr>
                <w:b/>
                <w:bCs/>
              </w:rPr>
            </w:pPr>
            <w:r w:rsidRPr="00E42A0F">
              <w:rPr>
                <w:b/>
                <w:bCs/>
              </w:rPr>
              <w:t>3</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rPr>
                <w:b/>
                <w:bCs/>
              </w:rPr>
            </w:pPr>
            <w:r w:rsidRPr="00E42A0F">
              <w:rPr>
                <w:b/>
                <w:bCs/>
              </w:rPr>
              <w:t xml:space="preserve">Бюджетные кредиты от других бюджетов бюджетной системы </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3.1.</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привлечение основного долга</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3.2.</w:t>
            </w:r>
          </w:p>
        </w:tc>
        <w:tc>
          <w:tcPr>
            <w:tcW w:w="2775"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погашение основного долга</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pPr>
            <w:r w:rsidRPr="00E42A0F">
              <w:t> </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rPr>
                <w:b/>
                <w:bCs/>
              </w:rPr>
            </w:pPr>
            <w:r w:rsidRPr="00E42A0F">
              <w:rPr>
                <w:b/>
                <w:bCs/>
              </w:rPr>
              <w:t>4.</w:t>
            </w:r>
          </w:p>
        </w:tc>
        <w:tc>
          <w:tcPr>
            <w:tcW w:w="2775"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rPr>
                <w:b/>
                <w:bCs/>
              </w:rPr>
            </w:pPr>
            <w:r w:rsidRPr="00E42A0F">
              <w:rPr>
                <w:b/>
                <w:bCs/>
              </w:rPr>
              <w:t>Изменение остатков средств на счетах</w:t>
            </w:r>
          </w:p>
        </w:tc>
        <w:tc>
          <w:tcPr>
            <w:tcW w:w="1769" w:type="pct"/>
            <w:tcBorders>
              <w:top w:val="nil"/>
              <w:left w:val="nil"/>
              <w:bottom w:val="single" w:sz="4" w:space="0" w:color="auto"/>
              <w:right w:val="single" w:sz="8"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 xml:space="preserve">                                32 331 690,42   </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rPr>
                <w:b/>
                <w:bCs/>
              </w:rPr>
            </w:pPr>
            <w:r w:rsidRPr="00E42A0F">
              <w:rPr>
                <w:b/>
                <w:bCs/>
              </w:rPr>
              <w:t>5.</w:t>
            </w:r>
          </w:p>
        </w:tc>
        <w:tc>
          <w:tcPr>
            <w:tcW w:w="2775"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rPr>
                <w:b/>
                <w:bCs/>
              </w:rPr>
            </w:pPr>
            <w:r w:rsidRPr="00E42A0F">
              <w:rPr>
                <w:b/>
                <w:bCs/>
              </w:rPr>
              <w:t>Иные источники финансирования дефицита бюджета</w:t>
            </w:r>
          </w:p>
        </w:tc>
        <w:tc>
          <w:tcPr>
            <w:tcW w:w="1769" w:type="pct"/>
            <w:tcBorders>
              <w:top w:val="nil"/>
              <w:left w:val="nil"/>
              <w:bottom w:val="single" w:sz="4" w:space="0" w:color="auto"/>
              <w:right w:val="single" w:sz="8" w:space="0" w:color="auto"/>
            </w:tcBorders>
            <w:shd w:val="clear" w:color="auto" w:fill="auto"/>
            <w:noWrap/>
            <w:vAlign w:val="center"/>
            <w:hideMark/>
          </w:tcPr>
          <w:p w:rsidR="00E42A0F" w:rsidRPr="00E42A0F" w:rsidRDefault="00E42A0F" w:rsidP="00E42A0F">
            <w:pPr>
              <w:ind w:firstLine="0"/>
              <w:jc w:val="center"/>
              <w:rPr>
                <w:b/>
                <w:bCs/>
              </w:rPr>
            </w:pPr>
            <w:r w:rsidRPr="00E42A0F">
              <w:rPr>
                <w:b/>
                <w:bCs/>
              </w:rPr>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5.1.</w:t>
            </w:r>
          </w:p>
        </w:tc>
        <w:tc>
          <w:tcPr>
            <w:tcW w:w="2775"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Поступления от продажи акций и иных форм участия в капитале, находящихся в собственности муниципального образования</w:t>
            </w:r>
          </w:p>
        </w:tc>
        <w:tc>
          <w:tcPr>
            <w:tcW w:w="1769" w:type="pct"/>
            <w:tcBorders>
              <w:top w:val="nil"/>
              <w:left w:val="nil"/>
              <w:bottom w:val="single" w:sz="4" w:space="0" w:color="auto"/>
              <w:right w:val="single" w:sz="8" w:space="0" w:color="auto"/>
            </w:tcBorders>
            <w:shd w:val="clear" w:color="auto" w:fill="auto"/>
            <w:noWrap/>
            <w:vAlign w:val="center"/>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5.2.</w:t>
            </w:r>
          </w:p>
        </w:tc>
        <w:tc>
          <w:tcPr>
            <w:tcW w:w="2775"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769" w:type="pct"/>
            <w:tcBorders>
              <w:top w:val="nil"/>
              <w:left w:val="nil"/>
              <w:bottom w:val="single" w:sz="4" w:space="0" w:color="auto"/>
              <w:right w:val="single" w:sz="8" w:space="0" w:color="auto"/>
            </w:tcBorders>
            <w:shd w:val="clear" w:color="auto" w:fill="auto"/>
            <w:noWrap/>
            <w:vAlign w:val="center"/>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5.3.</w:t>
            </w:r>
          </w:p>
        </w:tc>
        <w:tc>
          <w:tcPr>
            <w:tcW w:w="2775"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Погашение обязательств за счет прочих источников внутреннего финансирования дефицитов бюджетов</w:t>
            </w:r>
          </w:p>
        </w:tc>
        <w:tc>
          <w:tcPr>
            <w:tcW w:w="1769" w:type="pct"/>
            <w:tcBorders>
              <w:top w:val="nil"/>
              <w:left w:val="nil"/>
              <w:bottom w:val="single" w:sz="4" w:space="0" w:color="auto"/>
              <w:right w:val="single" w:sz="8" w:space="0" w:color="auto"/>
            </w:tcBorders>
            <w:shd w:val="clear" w:color="auto" w:fill="auto"/>
            <w:noWrap/>
            <w:vAlign w:val="center"/>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5.4.</w:t>
            </w:r>
          </w:p>
        </w:tc>
        <w:tc>
          <w:tcPr>
            <w:tcW w:w="2775"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 xml:space="preserve">Бюджетные кредиты, предоставленные из местного бюджета другим бюджетам бюджетной системы Российской Федерации </w:t>
            </w:r>
          </w:p>
        </w:tc>
        <w:tc>
          <w:tcPr>
            <w:tcW w:w="1769" w:type="pct"/>
            <w:tcBorders>
              <w:top w:val="nil"/>
              <w:left w:val="nil"/>
              <w:bottom w:val="single" w:sz="4" w:space="0" w:color="auto"/>
              <w:right w:val="single" w:sz="8" w:space="0" w:color="auto"/>
            </w:tcBorders>
            <w:shd w:val="clear" w:color="auto" w:fill="auto"/>
            <w:noWrap/>
            <w:vAlign w:val="center"/>
            <w:hideMark/>
          </w:tcPr>
          <w:p w:rsidR="00E42A0F" w:rsidRPr="00E42A0F" w:rsidRDefault="00E42A0F" w:rsidP="00E42A0F">
            <w:pPr>
              <w:ind w:firstLine="0"/>
              <w:jc w:val="center"/>
            </w:pPr>
            <w:r w:rsidRPr="00E42A0F">
              <w:t>0,00</w:t>
            </w:r>
          </w:p>
        </w:tc>
      </w:tr>
      <w:tr w:rsidR="00E42A0F" w:rsidRPr="00E42A0F" w:rsidTr="00E42A0F">
        <w:trPr>
          <w:trHeight w:val="20"/>
        </w:trPr>
        <w:tc>
          <w:tcPr>
            <w:tcW w:w="45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5.4.1.</w:t>
            </w:r>
          </w:p>
        </w:tc>
        <w:tc>
          <w:tcPr>
            <w:tcW w:w="2775"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предоставление кредита</w:t>
            </w:r>
          </w:p>
        </w:tc>
        <w:tc>
          <w:tcPr>
            <w:tcW w:w="1769" w:type="pct"/>
            <w:tcBorders>
              <w:top w:val="nil"/>
              <w:left w:val="nil"/>
              <w:bottom w:val="single" w:sz="4" w:space="0" w:color="auto"/>
              <w:right w:val="single" w:sz="8" w:space="0" w:color="auto"/>
            </w:tcBorders>
            <w:shd w:val="clear" w:color="auto" w:fill="auto"/>
            <w:noWrap/>
            <w:vAlign w:val="center"/>
            <w:hideMark/>
          </w:tcPr>
          <w:p w:rsidR="00E42A0F" w:rsidRPr="00E42A0F" w:rsidRDefault="00E42A0F" w:rsidP="00E42A0F">
            <w:pPr>
              <w:ind w:firstLine="0"/>
              <w:jc w:val="center"/>
            </w:pPr>
            <w:r w:rsidRPr="00E42A0F">
              <w:t> </w:t>
            </w:r>
          </w:p>
        </w:tc>
      </w:tr>
      <w:tr w:rsidR="00E42A0F" w:rsidRPr="00E42A0F" w:rsidTr="00E42A0F">
        <w:trPr>
          <w:trHeight w:val="20"/>
        </w:trPr>
        <w:tc>
          <w:tcPr>
            <w:tcW w:w="456" w:type="pct"/>
            <w:tcBorders>
              <w:top w:val="nil"/>
              <w:left w:val="single" w:sz="8" w:space="0" w:color="auto"/>
              <w:bottom w:val="single" w:sz="8"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5.4.2.</w:t>
            </w:r>
          </w:p>
        </w:tc>
        <w:tc>
          <w:tcPr>
            <w:tcW w:w="2775" w:type="pct"/>
            <w:tcBorders>
              <w:top w:val="nil"/>
              <w:left w:val="nil"/>
              <w:bottom w:val="single" w:sz="8" w:space="0" w:color="auto"/>
              <w:right w:val="single" w:sz="4" w:space="0" w:color="auto"/>
            </w:tcBorders>
            <w:shd w:val="clear" w:color="auto" w:fill="auto"/>
            <w:vAlign w:val="center"/>
            <w:hideMark/>
          </w:tcPr>
          <w:p w:rsidR="00E42A0F" w:rsidRPr="00E42A0F" w:rsidRDefault="00E42A0F" w:rsidP="00E42A0F">
            <w:pPr>
              <w:ind w:firstLine="0"/>
              <w:jc w:val="left"/>
            </w:pPr>
            <w:r w:rsidRPr="00E42A0F">
              <w:t>погашение кредита</w:t>
            </w:r>
          </w:p>
        </w:tc>
        <w:tc>
          <w:tcPr>
            <w:tcW w:w="1769" w:type="pct"/>
            <w:tcBorders>
              <w:top w:val="nil"/>
              <w:left w:val="nil"/>
              <w:bottom w:val="single" w:sz="8" w:space="0" w:color="auto"/>
              <w:right w:val="single" w:sz="8" w:space="0" w:color="auto"/>
            </w:tcBorders>
            <w:shd w:val="clear" w:color="auto" w:fill="auto"/>
            <w:noWrap/>
            <w:vAlign w:val="center"/>
            <w:hideMark/>
          </w:tcPr>
          <w:p w:rsidR="00E42A0F" w:rsidRPr="00E42A0F" w:rsidRDefault="00E42A0F" w:rsidP="00E42A0F">
            <w:pPr>
              <w:ind w:firstLine="0"/>
              <w:jc w:val="center"/>
            </w:pPr>
            <w:r w:rsidRPr="00E42A0F">
              <w:t> </w:t>
            </w:r>
          </w:p>
        </w:tc>
      </w:tr>
      <w:tr w:rsidR="00E42A0F" w:rsidRPr="00E42A0F" w:rsidTr="00E42A0F">
        <w:trPr>
          <w:trHeight w:val="20"/>
        </w:trPr>
        <w:tc>
          <w:tcPr>
            <w:tcW w:w="45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7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1769"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r>
    </w:tbl>
    <w:p w:rsidR="00EA680C" w:rsidRDefault="00EA680C" w:rsidP="005359D8">
      <w:pPr>
        <w:ind w:firstLine="0"/>
        <w:rPr>
          <w:sz w:val="18"/>
          <w:szCs w:val="18"/>
        </w:rPr>
      </w:pPr>
    </w:p>
    <w:p w:rsidR="00E42A0F" w:rsidRDefault="00E42A0F" w:rsidP="005359D8">
      <w:pPr>
        <w:ind w:firstLine="0"/>
        <w:rPr>
          <w:sz w:val="18"/>
          <w:szCs w:val="18"/>
        </w:rPr>
      </w:pPr>
    </w:p>
    <w:p w:rsidR="00E42A0F" w:rsidRDefault="00E42A0F" w:rsidP="005359D8">
      <w:pPr>
        <w:ind w:firstLine="0"/>
        <w:rPr>
          <w:sz w:val="18"/>
          <w:szCs w:val="18"/>
        </w:rPr>
      </w:pPr>
    </w:p>
    <w:p w:rsidR="00E42A0F" w:rsidRDefault="00E42A0F" w:rsidP="005359D8">
      <w:pPr>
        <w:ind w:firstLine="0"/>
        <w:rPr>
          <w:sz w:val="18"/>
          <w:szCs w:val="18"/>
        </w:rPr>
      </w:pPr>
    </w:p>
    <w:p w:rsidR="00E42A0F" w:rsidRDefault="00E42A0F" w:rsidP="005359D8">
      <w:pPr>
        <w:ind w:firstLine="0"/>
        <w:rPr>
          <w:sz w:val="18"/>
          <w:szCs w:val="18"/>
        </w:rPr>
      </w:pPr>
    </w:p>
    <w:tbl>
      <w:tblPr>
        <w:tblW w:w="5000" w:type="pct"/>
        <w:tblLook w:val="04A0"/>
      </w:tblPr>
      <w:tblGrid>
        <w:gridCol w:w="1382"/>
        <w:gridCol w:w="8401"/>
        <w:gridCol w:w="3279"/>
        <w:gridCol w:w="2433"/>
      </w:tblGrid>
      <w:tr w:rsidR="00E42A0F" w:rsidRPr="00E42A0F" w:rsidTr="00E42A0F">
        <w:trPr>
          <w:trHeight w:val="20"/>
        </w:trPr>
        <w:tc>
          <w:tcPr>
            <w:tcW w:w="44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4554" w:type="pct"/>
            <w:gridSpan w:val="3"/>
            <w:tcBorders>
              <w:top w:val="nil"/>
              <w:left w:val="nil"/>
              <w:bottom w:val="nil"/>
              <w:right w:val="nil"/>
            </w:tcBorders>
            <w:shd w:val="clear" w:color="auto" w:fill="auto"/>
            <w:noWrap/>
            <w:vAlign w:val="bottom"/>
            <w:hideMark/>
          </w:tcPr>
          <w:p w:rsidR="00E42A0F" w:rsidRPr="00E42A0F" w:rsidRDefault="00E42A0F" w:rsidP="00E42A0F">
            <w:pPr>
              <w:ind w:firstLine="0"/>
              <w:jc w:val="right"/>
            </w:pPr>
            <w:r w:rsidRPr="00E42A0F">
              <w:t>Таблица 8.2.</w:t>
            </w:r>
          </w:p>
        </w:tc>
      </w:tr>
      <w:tr w:rsidR="00E42A0F" w:rsidRPr="00E42A0F" w:rsidTr="00E42A0F">
        <w:trPr>
          <w:trHeight w:val="20"/>
        </w:trPr>
        <w:tc>
          <w:tcPr>
            <w:tcW w:w="44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3769" w:type="pct"/>
            <w:gridSpan w:val="2"/>
            <w:tcBorders>
              <w:top w:val="nil"/>
              <w:left w:val="nil"/>
              <w:bottom w:val="nil"/>
              <w:right w:val="nil"/>
            </w:tcBorders>
            <w:shd w:val="clear" w:color="auto" w:fill="auto"/>
            <w:vAlign w:val="bottom"/>
            <w:hideMark/>
          </w:tcPr>
          <w:p w:rsidR="00E42A0F" w:rsidRPr="00E42A0F" w:rsidRDefault="00E42A0F" w:rsidP="00E42A0F">
            <w:pPr>
              <w:ind w:firstLine="0"/>
              <w:jc w:val="center"/>
              <w:rPr>
                <w:b/>
                <w:bCs/>
              </w:rPr>
            </w:pPr>
            <w:r w:rsidRPr="00E42A0F">
              <w:rPr>
                <w:b/>
                <w:bCs/>
              </w:rPr>
              <w:t>Источники финансирования дефицита бюджета МО "Город Удачный" Мирнинского района РС (Якутия) на плановый период 2020-2021 годов</w:t>
            </w:r>
          </w:p>
        </w:tc>
        <w:tc>
          <w:tcPr>
            <w:tcW w:w="78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r>
      <w:tr w:rsidR="00E42A0F" w:rsidRPr="00E42A0F" w:rsidTr="00E42A0F">
        <w:trPr>
          <w:trHeight w:val="20"/>
        </w:trPr>
        <w:tc>
          <w:tcPr>
            <w:tcW w:w="44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11" w:type="pct"/>
            <w:tcBorders>
              <w:top w:val="nil"/>
              <w:left w:val="nil"/>
              <w:bottom w:val="nil"/>
              <w:right w:val="nil"/>
            </w:tcBorders>
            <w:shd w:val="clear" w:color="auto" w:fill="auto"/>
            <w:noWrap/>
            <w:vAlign w:val="bottom"/>
            <w:hideMark/>
          </w:tcPr>
          <w:p w:rsidR="00E42A0F" w:rsidRPr="00E42A0F" w:rsidRDefault="00E42A0F" w:rsidP="00E42A0F">
            <w:pPr>
              <w:ind w:firstLine="0"/>
              <w:jc w:val="left"/>
              <w:rPr>
                <w:b/>
                <w:bCs/>
              </w:rPr>
            </w:pPr>
          </w:p>
        </w:tc>
        <w:tc>
          <w:tcPr>
            <w:tcW w:w="1057"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78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r>
      <w:tr w:rsidR="00E42A0F" w:rsidRPr="00E42A0F" w:rsidTr="00E42A0F">
        <w:trPr>
          <w:trHeight w:val="20"/>
        </w:trPr>
        <w:tc>
          <w:tcPr>
            <w:tcW w:w="44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11"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1057"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785" w:type="pct"/>
            <w:tcBorders>
              <w:top w:val="nil"/>
              <w:left w:val="nil"/>
              <w:bottom w:val="nil"/>
              <w:right w:val="nil"/>
            </w:tcBorders>
            <w:shd w:val="clear" w:color="auto" w:fill="auto"/>
            <w:noWrap/>
            <w:vAlign w:val="bottom"/>
            <w:hideMark/>
          </w:tcPr>
          <w:p w:rsidR="00E42A0F" w:rsidRPr="00E42A0F" w:rsidRDefault="00E42A0F" w:rsidP="00E42A0F">
            <w:pPr>
              <w:ind w:firstLine="0"/>
              <w:jc w:val="center"/>
            </w:pPr>
            <w:r w:rsidRPr="00E42A0F">
              <w:t xml:space="preserve"> рублей</w:t>
            </w:r>
          </w:p>
        </w:tc>
      </w:tr>
      <w:tr w:rsidR="00E42A0F" w:rsidRPr="00E42A0F" w:rsidTr="00E42A0F">
        <w:trPr>
          <w:trHeight w:val="20"/>
        </w:trPr>
        <w:tc>
          <w:tcPr>
            <w:tcW w:w="44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w:t>
            </w:r>
          </w:p>
        </w:tc>
        <w:tc>
          <w:tcPr>
            <w:tcW w:w="2711" w:type="pct"/>
            <w:tcBorders>
              <w:top w:val="single" w:sz="8" w:space="0" w:color="auto"/>
              <w:left w:val="nil"/>
              <w:bottom w:val="single" w:sz="8" w:space="0" w:color="auto"/>
              <w:right w:val="single" w:sz="4"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Источники</w:t>
            </w:r>
          </w:p>
        </w:tc>
        <w:tc>
          <w:tcPr>
            <w:tcW w:w="105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2020</w:t>
            </w:r>
          </w:p>
        </w:tc>
        <w:tc>
          <w:tcPr>
            <w:tcW w:w="785" w:type="pct"/>
            <w:tcBorders>
              <w:top w:val="single" w:sz="8" w:space="0" w:color="auto"/>
              <w:left w:val="nil"/>
              <w:bottom w:val="single" w:sz="8" w:space="0" w:color="auto"/>
              <w:right w:val="single" w:sz="8" w:space="0" w:color="auto"/>
            </w:tcBorders>
            <w:shd w:val="clear" w:color="auto" w:fill="auto"/>
            <w:noWrap/>
            <w:vAlign w:val="bottom"/>
            <w:hideMark/>
          </w:tcPr>
          <w:p w:rsidR="00E42A0F" w:rsidRPr="00E42A0F" w:rsidRDefault="00E42A0F" w:rsidP="00E42A0F">
            <w:pPr>
              <w:ind w:firstLine="0"/>
              <w:jc w:val="center"/>
              <w:rPr>
                <w:b/>
                <w:bCs/>
              </w:rPr>
            </w:pPr>
            <w:r w:rsidRPr="00E42A0F">
              <w:rPr>
                <w:b/>
                <w:bCs/>
              </w:rPr>
              <w:t>2021</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 </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rPr>
                <w:b/>
                <w:bCs/>
              </w:rPr>
            </w:pPr>
            <w:r w:rsidRPr="00E42A0F">
              <w:rPr>
                <w:b/>
                <w:bCs/>
              </w:rPr>
              <w:t xml:space="preserve"> Источники финансирования  дефицита бюджета, всего</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6 901 879,16</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6 332 084,46</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rPr>
                <w:b/>
                <w:bCs/>
              </w:rPr>
            </w:pPr>
            <w:r w:rsidRPr="00E42A0F">
              <w:rPr>
                <w:b/>
                <w:bCs/>
              </w:rPr>
              <w:t>1</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rPr>
                <w:b/>
                <w:bCs/>
              </w:rPr>
            </w:pPr>
            <w:r w:rsidRPr="00E42A0F">
              <w:rPr>
                <w:b/>
                <w:bCs/>
              </w:rPr>
              <w:t>Муниципальные ценные бумаги</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1.1.</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привлечение основного долга</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1.2.</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погашение основного долга</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rPr>
                <w:b/>
                <w:bCs/>
              </w:rPr>
            </w:pPr>
            <w:r w:rsidRPr="00E42A0F">
              <w:rPr>
                <w:b/>
                <w:bCs/>
              </w:rPr>
              <w:t>2</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rPr>
                <w:b/>
                <w:bCs/>
              </w:rPr>
            </w:pPr>
            <w:r w:rsidRPr="00E42A0F">
              <w:rPr>
                <w:b/>
                <w:bCs/>
              </w:rPr>
              <w:t>Кредиты кредитных организаций</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2.1.</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привлечение основного долга</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2.2.</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погашение основного долга</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rPr>
                <w:b/>
                <w:bCs/>
              </w:rPr>
            </w:pPr>
            <w:r w:rsidRPr="00E42A0F">
              <w:rPr>
                <w:b/>
                <w:bCs/>
              </w:rPr>
              <w:t>3</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rPr>
                <w:b/>
                <w:bCs/>
              </w:rPr>
            </w:pPr>
            <w:r w:rsidRPr="00E42A0F">
              <w:rPr>
                <w:b/>
                <w:bCs/>
              </w:rPr>
              <w:t xml:space="preserve">Бюджетные кредиты от других бюджетов бюджетной системы </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3.1.</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привлечение основного долга</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c>
          <w:tcPr>
            <w:tcW w:w="785" w:type="pct"/>
            <w:tcBorders>
              <w:top w:val="nil"/>
              <w:left w:val="single" w:sz="4" w:space="0" w:color="auto"/>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E42A0F" w:rsidRPr="00E42A0F" w:rsidRDefault="00E42A0F" w:rsidP="00E42A0F">
            <w:pPr>
              <w:ind w:firstLine="0"/>
              <w:jc w:val="center"/>
            </w:pPr>
            <w:r w:rsidRPr="00E42A0F">
              <w:t>3.2.</w:t>
            </w:r>
          </w:p>
        </w:tc>
        <w:tc>
          <w:tcPr>
            <w:tcW w:w="2711" w:type="pct"/>
            <w:tcBorders>
              <w:top w:val="nil"/>
              <w:left w:val="nil"/>
              <w:bottom w:val="single" w:sz="4" w:space="0" w:color="auto"/>
              <w:right w:val="single" w:sz="4" w:space="0" w:color="auto"/>
            </w:tcBorders>
            <w:shd w:val="clear" w:color="auto" w:fill="auto"/>
            <w:hideMark/>
          </w:tcPr>
          <w:p w:rsidR="00E42A0F" w:rsidRPr="00E42A0F" w:rsidRDefault="00E42A0F" w:rsidP="00E42A0F">
            <w:pPr>
              <w:ind w:firstLine="0"/>
              <w:jc w:val="left"/>
            </w:pPr>
            <w:r w:rsidRPr="00E42A0F">
              <w:t>погашение основного долга</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pPr>
            <w:r w:rsidRPr="00E42A0F">
              <w:t> </w:t>
            </w:r>
          </w:p>
        </w:tc>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E42A0F" w:rsidRPr="00E42A0F" w:rsidRDefault="00E42A0F" w:rsidP="00E42A0F">
            <w:pPr>
              <w:ind w:firstLine="0"/>
              <w:jc w:val="left"/>
            </w:pPr>
            <w:r w:rsidRPr="00E42A0F">
              <w:t> </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rPr>
                <w:b/>
                <w:bCs/>
              </w:rPr>
            </w:pPr>
            <w:r w:rsidRPr="00E42A0F">
              <w:rPr>
                <w:b/>
                <w:bCs/>
              </w:rPr>
              <w:t>4.</w:t>
            </w:r>
          </w:p>
        </w:tc>
        <w:tc>
          <w:tcPr>
            <w:tcW w:w="2711"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rPr>
                <w:b/>
                <w:bCs/>
              </w:rPr>
            </w:pPr>
            <w:r w:rsidRPr="00E42A0F">
              <w:rPr>
                <w:b/>
                <w:bCs/>
              </w:rPr>
              <w:t>Изменение остатков средств на счетах</w:t>
            </w:r>
          </w:p>
        </w:tc>
        <w:tc>
          <w:tcPr>
            <w:tcW w:w="1057" w:type="pct"/>
            <w:tcBorders>
              <w:top w:val="nil"/>
              <w:left w:val="nil"/>
              <w:bottom w:val="single" w:sz="4" w:space="0" w:color="auto"/>
              <w:right w:val="nil"/>
            </w:tcBorders>
            <w:shd w:val="clear" w:color="auto" w:fill="auto"/>
            <w:noWrap/>
            <w:vAlign w:val="bottom"/>
            <w:hideMark/>
          </w:tcPr>
          <w:p w:rsidR="00E42A0F" w:rsidRPr="00E42A0F" w:rsidRDefault="00E42A0F" w:rsidP="00E42A0F">
            <w:pPr>
              <w:ind w:firstLine="0"/>
              <w:jc w:val="center"/>
              <w:rPr>
                <w:b/>
                <w:bCs/>
              </w:rPr>
            </w:pPr>
            <w:r w:rsidRPr="00E42A0F">
              <w:rPr>
                <w:b/>
                <w:bCs/>
              </w:rPr>
              <w:t xml:space="preserve">                  6 901 879,16   </w:t>
            </w:r>
          </w:p>
        </w:tc>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E42A0F" w:rsidRPr="00E42A0F" w:rsidRDefault="00E42A0F" w:rsidP="00E42A0F">
            <w:pPr>
              <w:ind w:firstLine="0"/>
              <w:jc w:val="left"/>
              <w:rPr>
                <w:b/>
                <w:bCs/>
              </w:rPr>
            </w:pPr>
            <w:r w:rsidRPr="00E42A0F">
              <w:rPr>
                <w:b/>
                <w:bCs/>
              </w:rPr>
              <w:t xml:space="preserve">      6 332 084,46   </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rPr>
                <w:b/>
                <w:bCs/>
              </w:rPr>
            </w:pPr>
            <w:r w:rsidRPr="00E42A0F">
              <w:rPr>
                <w:b/>
                <w:bCs/>
              </w:rPr>
              <w:t>5.</w:t>
            </w:r>
          </w:p>
        </w:tc>
        <w:tc>
          <w:tcPr>
            <w:tcW w:w="2711"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rPr>
                <w:b/>
                <w:bCs/>
              </w:rPr>
            </w:pPr>
            <w:r w:rsidRPr="00E42A0F">
              <w:rPr>
                <w:b/>
                <w:bCs/>
              </w:rPr>
              <w:t>Иные источники финансирования дефицита бюджета</w:t>
            </w:r>
          </w:p>
        </w:tc>
        <w:tc>
          <w:tcPr>
            <w:tcW w:w="1057" w:type="pct"/>
            <w:tcBorders>
              <w:top w:val="nil"/>
              <w:left w:val="nil"/>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rPr>
                <w:b/>
                <w:bCs/>
              </w:rPr>
            </w:pPr>
            <w:r w:rsidRPr="00E42A0F">
              <w:rPr>
                <w:b/>
                <w:bCs/>
              </w:rPr>
              <w:t>0,00</w:t>
            </w:r>
          </w:p>
        </w:tc>
        <w:tc>
          <w:tcPr>
            <w:tcW w:w="785" w:type="pct"/>
            <w:tcBorders>
              <w:top w:val="nil"/>
              <w:left w:val="nil"/>
              <w:bottom w:val="single" w:sz="4" w:space="0" w:color="auto"/>
              <w:right w:val="nil"/>
            </w:tcBorders>
            <w:shd w:val="clear" w:color="auto" w:fill="auto"/>
            <w:noWrap/>
            <w:vAlign w:val="center"/>
            <w:hideMark/>
          </w:tcPr>
          <w:p w:rsidR="00E42A0F" w:rsidRPr="00E42A0F" w:rsidRDefault="00E42A0F" w:rsidP="00E42A0F">
            <w:pPr>
              <w:ind w:firstLine="0"/>
              <w:jc w:val="center"/>
              <w:rPr>
                <w:b/>
                <w:bCs/>
              </w:rPr>
            </w:pPr>
            <w:r w:rsidRPr="00E42A0F">
              <w:rPr>
                <w:b/>
                <w:bCs/>
              </w:rPr>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5.1.</w:t>
            </w:r>
          </w:p>
        </w:tc>
        <w:tc>
          <w:tcPr>
            <w:tcW w:w="2711"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Поступления от продажи акций и иных форм участия в капитале, находящихся в собственности муниципального образования</w:t>
            </w:r>
          </w:p>
        </w:tc>
        <w:tc>
          <w:tcPr>
            <w:tcW w:w="1057" w:type="pct"/>
            <w:tcBorders>
              <w:top w:val="nil"/>
              <w:left w:val="nil"/>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0,00</w:t>
            </w:r>
          </w:p>
        </w:tc>
        <w:tc>
          <w:tcPr>
            <w:tcW w:w="785" w:type="pct"/>
            <w:tcBorders>
              <w:top w:val="nil"/>
              <w:left w:val="nil"/>
              <w:bottom w:val="single" w:sz="4" w:space="0" w:color="auto"/>
              <w:right w:val="nil"/>
            </w:tcBorders>
            <w:shd w:val="clear" w:color="auto" w:fill="auto"/>
            <w:noWrap/>
            <w:vAlign w:val="center"/>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5.2.</w:t>
            </w:r>
          </w:p>
        </w:tc>
        <w:tc>
          <w:tcPr>
            <w:tcW w:w="2711"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057" w:type="pct"/>
            <w:tcBorders>
              <w:top w:val="nil"/>
              <w:left w:val="nil"/>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0,00</w:t>
            </w:r>
          </w:p>
        </w:tc>
        <w:tc>
          <w:tcPr>
            <w:tcW w:w="785" w:type="pct"/>
            <w:tcBorders>
              <w:top w:val="nil"/>
              <w:left w:val="nil"/>
              <w:bottom w:val="single" w:sz="4" w:space="0" w:color="auto"/>
              <w:right w:val="nil"/>
            </w:tcBorders>
            <w:shd w:val="clear" w:color="auto" w:fill="auto"/>
            <w:noWrap/>
            <w:vAlign w:val="center"/>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5.3.</w:t>
            </w:r>
          </w:p>
        </w:tc>
        <w:tc>
          <w:tcPr>
            <w:tcW w:w="2711"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Погашение обязательств за счет прочих источников внутреннего финансирования дефицитов бюджетов</w:t>
            </w:r>
          </w:p>
        </w:tc>
        <w:tc>
          <w:tcPr>
            <w:tcW w:w="1057" w:type="pct"/>
            <w:tcBorders>
              <w:top w:val="nil"/>
              <w:left w:val="nil"/>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0,00</w:t>
            </w:r>
          </w:p>
        </w:tc>
        <w:tc>
          <w:tcPr>
            <w:tcW w:w="785" w:type="pct"/>
            <w:tcBorders>
              <w:top w:val="nil"/>
              <w:left w:val="nil"/>
              <w:bottom w:val="single" w:sz="4" w:space="0" w:color="auto"/>
              <w:right w:val="nil"/>
            </w:tcBorders>
            <w:shd w:val="clear" w:color="auto" w:fill="auto"/>
            <w:noWrap/>
            <w:vAlign w:val="center"/>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5.4.</w:t>
            </w:r>
          </w:p>
        </w:tc>
        <w:tc>
          <w:tcPr>
            <w:tcW w:w="2711"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 xml:space="preserve">Бюджетные кредиты, предоставленные из местного бюджета другим бюджетам бюджетной системы Российской Федерации </w:t>
            </w:r>
          </w:p>
        </w:tc>
        <w:tc>
          <w:tcPr>
            <w:tcW w:w="1057" w:type="pct"/>
            <w:tcBorders>
              <w:top w:val="nil"/>
              <w:left w:val="nil"/>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0,00</w:t>
            </w:r>
          </w:p>
        </w:tc>
        <w:tc>
          <w:tcPr>
            <w:tcW w:w="785" w:type="pct"/>
            <w:tcBorders>
              <w:top w:val="nil"/>
              <w:left w:val="nil"/>
              <w:bottom w:val="single" w:sz="4" w:space="0" w:color="auto"/>
              <w:right w:val="nil"/>
            </w:tcBorders>
            <w:shd w:val="clear" w:color="auto" w:fill="auto"/>
            <w:noWrap/>
            <w:vAlign w:val="center"/>
            <w:hideMark/>
          </w:tcPr>
          <w:p w:rsidR="00E42A0F" w:rsidRPr="00E42A0F" w:rsidRDefault="00E42A0F" w:rsidP="00E42A0F">
            <w:pPr>
              <w:ind w:firstLine="0"/>
              <w:jc w:val="center"/>
            </w:pPr>
            <w:r w:rsidRPr="00E42A0F">
              <w:t>0,00</w:t>
            </w:r>
          </w:p>
        </w:tc>
      </w:tr>
      <w:tr w:rsidR="00E42A0F" w:rsidRPr="00E42A0F" w:rsidTr="00E42A0F">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5.4.1.</w:t>
            </w:r>
          </w:p>
        </w:tc>
        <w:tc>
          <w:tcPr>
            <w:tcW w:w="2711" w:type="pct"/>
            <w:tcBorders>
              <w:top w:val="nil"/>
              <w:left w:val="nil"/>
              <w:bottom w:val="single" w:sz="4" w:space="0" w:color="auto"/>
              <w:right w:val="single" w:sz="4" w:space="0" w:color="auto"/>
            </w:tcBorders>
            <w:shd w:val="clear" w:color="auto" w:fill="auto"/>
            <w:vAlign w:val="center"/>
            <w:hideMark/>
          </w:tcPr>
          <w:p w:rsidR="00E42A0F" w:rsidRPr="00E42A0F" w:rsidRDefault="00E42A0F" w:rsidP="00E42A0F">
            <w:pPr>
              <w:ind w:firstLine="0"/>
              <w:jc w:val="left"/>
            </w:pPr>
            <w:r w:rsidRPr="00E42A0F">
              <w:t>предоставление кредита</w:t>
            </w:r>
          </w:p>
        </w:tc>
        <w:tc>
          <w:tcPr>
            <w:tcW w:w="1057" w:type="pct"/>
            <w:tcBorders>
              <w:top w:val="nil"/>
              <w:left w:val="nil"/>
              <w:bottom w:val="single" w:sz="4" w:space="0" w:color="auto"/>
              <w:right w:val="nil"/>
            </w:tcBorders>
            <w:shd w:val="clear" w:color="auto" w:fill="auto"/>
            <w:noWrap/>
            <w:vAlign w:val="center"/>
            <w:hideMark/>
          </w:tcPr>
          <w:p w:rsidR="00E42A0F" w:rsidRPr="00E42A0F" w:rsidRDefault="00E42A0F" w:rsidP="00E42A0F">
            <w:pPr>
              <w:ind w:firstLine="0"/>
              <w:jc w:val="center"/>
            </w:pPr>
            <w:r w:rsidRPr="00E42A0F">
              <w:t> </w:t>
            </w:r>
          </w:p>
        </w:tc>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E42A0F" w:rsidRPr="00E42A0F" w:rsidRDefault="00E42A0F" w:rsidP="00E42A0F">
            <w:pPr>
              <w:ind w:firstLine="0"/>
              <w:jc w:val="left"/>
              <w:rPr>
                <w:b/>
                <w:bCs/>
              </w:rPr>
            </w:pPr>
            <w:r w:rsidRPr="00E42A0F">
              <w:rPr>
                <w:b/>
                <w:bCs/>
              </w:rPr>
              <w:t> </w:t>
            </w:r>
          </w:p>
        </w:tc>
      </w:tr>
      <w:tr w:rsidR="00E42A0F" w:rsidRPr="00E42A0F" w:rsidTr="00E42A0F">
        <w:trPr>
          <w:trHeight w:val="20"/>
        </w:trPr>
        <w:tc>
          <w:tcPr>
            <w:tcW w:w="446" w:type="pct"/>
            <w:tcBorders>
              <w:top w:val="nil"/>
              <w:left w:val="single" w:sz="8" w:space="0" w:color="auto"/>
              <w:bottom w:val="single" w:sz="8" w:space="0" w:color="auto"/>
              <w:right w:val="single" w:sz="4" w:space="0" w:color="auto"/>
            </w:tcBorders>
            <w:shd w:val="clear" w:color="auto" w:fill="auto"/>
            <w:noWrap/>
            <w:vAlign w:val="center"/>
            <w:hideMark/>
          </w:tcPr>
          <w:p w:rsidR="00E42A0F" w:rsidRPr="00E42A0F" w:rsidRDefault="00E42A0F" w:rsidP="00E42A0F">
            <w:pPr>
              <w:ind w:firstLine="0"/>
              <w:jc w:val="center"/>
            </w:pPr>
            <w:r w:rsidRPr="00E42A0F">
              <w:t>5.4.2.</w:t>
            </w:r>
          </w:p>
        </w:tc>
        <w:tc>
          <w:tcPr>
            <w:tcW w:w="2711" w:type="pct"/>
            <w:tcBorders>
              <w:top w:val="nil"/>
              <w:left w:val="nil"/>
              <w:bottom w:val="single" w:sz="8" w:space="0" w:color="auto"/>
              <w:right w:val="single" w:sz="4" w:space="0" w:color="auto"/>
            </w:tcBorders>
            <w:shd w:val="clear" w:color="auto" w:fill="auto"/>
            <w:vAlign w:val="center"/>
            <w:hideMark/>
          </w:tcPr>
          <w:p w:rsidR="00E42A0F" w:rsidRPr="00E42A0F" w:rsidRDefault="00E42A0F" w:rsidP="00E42A0F">
            <w:pPr>
              <w:ind w:firstLine="0"/>
              <w:jc w:val="left"/>
            </w:pPr>
            <w:r w:rsidRPr="00E42A0F">
              <w:t>погашение кредита</w:t>
            </w:r>
          </w:p>
        </w:tc>
        <w:tc>
          <w:tcPr>
            <w:tcW w:w="1057" w:type="pct"/>
            <w:tcBorders>
              <w:top w:val="nil"/>
              <w:left w:val="nil"/>
              <w:bottom w:val="single" w:sz="8" w:space="0" w:color="auto"/>
              <w:right w:val="nil"/>
            </w:tcBorders>
            <w:shd w:val="clear" w:color="auto" w:fill="auto"/>
            <w:noWrap/>
            <w:vAlign w:val="center"/>
            <w:hideMark/>
          </w:tcPr>
          <w:p w:rsidR="00E42A0F" w:rsidRPr="00E42A0F" w:rsidRDefault="00E42A0F" w:rsidP="00E42A0F">
            <w:pPr>
              <w:ind w:firstLine="0"/>
              <w:jc w:val="center"/>
            </w:pPr>
            <w:r w:rsidRPr="00E42A0F">
              <w:t> </w:t>
            </w:r>
          </w:p>
        </w:tc>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E42A0F" w:rsidRPr="00E42A0F" w:rsidRDefault="00E42A0F" w:rsidP="00E42A0F">
            <w:pPr>
              <w:ind w:firstLine="0"/>
              <w:jc w:val="left"/>
            </w:pPr>
            <w:r w:rsidRPr="00E42A0F">
              <w:t> </w:t>
            </w:r>
          </w:p>
        </w:tc>
      </w:tr>
      <w:tr w:rsidR="00E42A0F" w:rsidRPr="00E42A0F" w:rsidTr="00E42A0F">
        <w:trPr>
          <w:trHeight w:val="20"/>
        </w:trPr>
        <w:tc>
          <w:tcPr>
            <w:tcW w:w="446"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2711"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1057"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c>
          <w:tcPr>
            <w:tcW w:w="785" w:type="pct"/>
            <w:tcBorders>
              <w:top w:val="nil"/>
              <w:left w:val="nil"/>
              <w:bottom w:val="nil"/>
              <w:right w:val="nil"/>
            </w:tcBorders>
            <w:shd w:val="clear" w:color="auto" w:fill="auto"/>
            <w:noWrap/>
            <w:vAlign w:val="bottom"/>
            <w:hideMark/>
          </w:tcPr>
          <w:p w:rsidR="00E42A0F" w:rsidRPr="00E42A0F" w:rsidRDefault="00E42A0F" w:rsidP="00E42A0F">
            <w:pPr>
              <w:ind w:firstLine="0"/>
              <w:jc w:val="left"/>
            </w:pPr>
          </w:p>
        </w:tc>
      </w:tr>
    </w:tbl>
    <w:p w:rsidR="00E42A0F" w:rsidRDefault="00E42A0F" w:rsidP="005359D8">
      <w:pPr>
        <w:ind w:firstLine="0"/>
        <w:rPr>
          <w:sz w:val="18"/>
          <w:szCs w:val="18"/>
        </w:rPr>
      </w:pPr>
    </w:p>
    <w:p w:rsidR="00E42A0F" w:rsidRPr="00EA680C" w:rsidRDefault="00E42A0F" w:rsidP="005359D8">
      <w:pPr>
        <w:ind w:firstLine="0"/>
        <w:rPr>
          <w:sz w:val="18"/>
          <w:szCs w:val="18"/>
        </w:rPr>
      </w:pPr>
    </w:p>
    <w:sectPr w:rsidR="00E42A0F" w:rsidRPr="00EA680C" w:rsidSect="00D1523B">
      <w:pgSz w:w="16838" w:h="11906" w:orient="landscape"/>
      <w:pgMar w:top="1701" w:right="992"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79B" w:rsidRDefault="00E8479B" w:rsidP="00FC6C2C">
      <w:r>
        <w:separator/>
      </w:r>
    </w:p>
  </w:endnote>
  <w:endnote w:type="continuationSeparator" w:id="1">
    <w:p w:rsidR="00E8479B" w:rsidRDefault="00E8479B" w:rsidP="00FC6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71079"/>
    </w:sdtPr>
    <w:sdtContent>
      <w:p w:rsidR="00A07B8D" w:rsidRDefault="00A07B8D">
        <w:pPr>
          <w:pStyle w:val="a8"/>
          <w:jc w:val="right"/>
        </w:pPr>
        <w:fldSimple w:instr=" PAGE   \* MERGEFORMAT ">
          <w:r w:rsidR="00E42A0F">
            <w:rPr>
              <w:noProof/>
            </w:rPr>
            <w:t>66</w:t>
          </w:r>
        </w:fldSimple>
      </w:p>
    </w:sdtContent>
  </w:sdt>
  <w:p w:rsidR="00A07B8D" w:rsidRDefault="00A07B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79B" w:rsidRDefault="00E8479B" w:rsidP="00FC6C2C">
      <w:r>
        <w:separator/>
      </w:r>
    </w:p>
  </w:footnote>
  <w:footnote w:type="continuationSeparator" w:id="1">
    <w:p w:rsidR="00E8479B" w:rsidRDefault="00E8479B" w:rsidP="00FC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D" w:rsidRDefault="00A07B8D" w:rsidP="005359D8">
    <w:pPr>
      <w:pStyle w:val="a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216249"/>
    <w:rsid w:val="0002401F"/>
    <w:rsid w:val="000375BA"/>
    <w:rsid w:val="00056E7A"/>
    <w:rsid w:val="000902AD"/>
    <w:rsid w:val="000A1706"/>
    <w:rsid w:val="000A1E3A"/>
    <w:rsid w:val="00103864"/>
    <w:rsid w:val="00110F2E"/>
    <w:rsid w:val="00121822"/>
    <w:rsid w:val="00171F01"/>
    <w:rsid w:val="001A3AD4"/>
    <w:rsid w:val="001A74BA"/>
    <w:rsid w:val="001B1823"/>
    <w:rsid w:val="001B2582"/>
    <w:rsid w:val="001C2E74"/>
    <w:rsid w:val="001C33A0"/>
    <w:rsid w:val="001C77C2"/>
    <w:rsid w:val="001F27E8"/>
    <w:rsid w:val="00216249"/>
    <w:rsid w:val="002361D9"/>
    <w:rsid w:val="00243913"/>
    <w:rsid w:val="002452D9"/>
    <w:rsid w:val="00260CF7"/>
    <w:rsid w:val="002738D5"/>
    <w:rsid w:val="00305010"/>
    <w:rsid w:val="0031030A"/>
    <w:rsid w:val="003737F3"/>
    <w:rsid w:val="003824A1"/>
    <w:rsid w:val="003A5EF7"/>
    <w:rsid w:val="003D4529"/>
    <w:rsid w:val="003D4FDE"/>
    <w:rsid w:val="003E7A37"/>
    <w:rsid w:val="0041567D"/>
    <w:rsid w:val="004455B3"/>
    <w:rsid w:val="004557FE"/>
    <w:rsid w:val="00461109"/>
    <w:rsid w:val="0048450D"/>
    <w:rsid w:val="00520518"/>
    <w:rsid w:val="00522438"/>
    <w:rsid w:val="005318CE"/>
    <w:rsid w:val="005359D8"/>
    <w:rsid w:val="00535A70"/>
    <w:rsid w:val="00543C72"/>
    <w:rsid w:val="00587AE0"/>
    <w:rsid w:val="00594E9A"/>
    <w:rsid w:val="005B4400"/>
    <w:rsid w:val="005C1141"/>
    <w:rsid w:val="005D22BB"/>
    <w:rsid w:val="005D3441"/>
    <w:rsid w:val="00610F1A"/>
    <w:rsid w:val="00611956"/>
    <w:rsid w:val="00625F81"/>
    <w:rsid w:val="00632A4F"/>
    <w:rsid w:val="00644FD3"/>
    <w:rsid w:val="00692CE1"/>
    <w:rsid w:val="006D2C94"/>
    <w:rsid w:val="00715712"/>
    <w:rsid w:val="007269F1"/>
    <w:rsid w:val="007466D5"/>
    <w:rsid w:val="00746DC3"/>
    <w:rsid w:val="00746FDA"/>
    <w:rsid w:val="00753BB5"/>
    <w:rsid w:val="007C7A06"/>
    <w:rsid w:val="007F44E3"/>
    <w:rsid w:val="007F474B"/>
    <w:rsid w:val="008222AE"/>
    <w:rsid w:val="008F760E"/>
    <w:rsid w:val="00925E75"/>
    <w:rsid w:val="00941DB0"/>
    <w:rsid w:val="00952C86"/>
    <w:rsid w:val="00985236"/>
    <w:rsid w:val="009B266B"/>
    <w:rsid w:val="00A07B8D"/>
    <w:rsid w:val="00A263AE"/>
    <w:rsid w:val="00A30B53"/>
    <w:rsid w:val="00A339F6"/>
    <w:rsid w:val="00A72A24"/>
    <w:rsid w:val="00A92736"/>
    <w:rsid w:val="00A96949"/>
    <w:rsid w:val="00A97EAC"/>
    <w:rsid w:val="00AA11D3"/>
    <w:rsid w:val="00AA7CB6"/>
    <w:rsid w:val="00AF47F1"/>
    <w:rsid w:val="00B2226A"/>
    <w:rsid w:val="00B4446D"/>
    <w:rsid w:val="00B97476"/>
    <w:rsid w:val="00BD73AB"/>
    <w:rsid w:val="00C135C0"/>
    <w:rsid w:val="00C707C8"/>
    <w:rsid w:val="00CB26EF"/>
    <w:rsid w:val="00CD23E4"/>
    <w:rsid w:val="00D1523B"/>
    <w:rsid w:val="00D30A10"/>
    <w:rsid w:val="00D42379"/>
    <w:rsid w:val="00D455FA"/>
    <w:rsid w:val="00D63C63"/>
    <w:rsid w:val="00D924AB"/>
    <w:rsid w:val="00DB3613"/>
    <w:rsid w:val="00DE1ECD"/>
    <w:rsid w:val="00DF5B09"/>
    <w:rsid w:val="00E42A0F"/>
    <w:rsid w:val="00E43F93"/>
    <w:rsid w:val="00E5125C"/>
    <w:rsid w:val="00E8479B"/>
    <w:rsid w:val="00EA680C"/>
    <w:rsid w:val="00EB1012"/>
    <w:rsid w:val="00F31DA5"/>
    <w:rsid w:val="00F331A7"/>
    <w:rsid w:val="00F56214"/>
    <w:rsid w:val="00F9065C"/>
    <w:rsid w:val="00FC6C2C"/>
    <w:rsid w:val="00FE09CA"/>
    <w:rsid w:val="00FF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53"/>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semiHidden/>
    <w:unhideWhenUsed/>
    <w:rsid w:val="00FC6C2C"/>
    <w:pPr>
      <w:tabs>
        <w:tab w:val="center" w:pos="4677"/>
        <w:tab w:val="right" w:pos="9355"/>
      </w:tabs>
    </w:pPr>
  </w:style>
  <w:style w:type="character" w:customStyle="1" w:styleId="a7">
    <w:name w:val="Верхний колонтитул Знак"/>
    <w:basedOn w:val="a0"/>
    <w:link w:val="a6"/>
    <w:uiPriority w:val="99"/>
    <w:semiHidden/>
    <w:rsid w:val="00FC6C2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6C2C"/>
    <w:pPr>
      <w:tabs>
        <w:tab w:val="center" w:pos="4677"/>
        <w:tab w:val="right" w:pos="9355"/>
      </w:tabs>
    </w:pPr>
  </w:style>
  <w:style w:type="character" w:customStyle="1" w:styleId="a9">
    <w:name w:val="Нижний колонтитул Знак"/>
    <w:basedOn w:val="a0"/>
    <w:link w:val="a8"/>
    <w:uiPriority w:val="99"/>
    <w:rsid w:val="00FC6C2C"/>
    <w:rPr>
      <w:rFonts w:ascii="Times New Roman" w:eastAsia="Times New Roman" w:hAnsi="Times New Roman" w:cs="Times New Roman"/>
      <w:sz w:val="20"/>
      <w:szCs w:val="20"/>
      <w:lang w:eastAsia="ru-RU"/>
    </w:rPr>
  </w:style>
  <w:style w:type="paragraph" w:customStyle="1" w:styleId="ConsNormal">
    <w:name w:val="ConsNormal"/>
    <w:rsid w:val="004455B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02863">
      <w:bodyDiv w:val="1"/>
      <w:marLeft w:val="0"/>
      <w:marRight w:val="0"/>
      <w:marTop w:val="0"/>
      <w:marBottom w:val="0"/>
      <w:divBdr>
        <w:top w:val="none" w:sz="0" w:space="0" w:color="auto"/>
        <w:left w:val="none" w:sz="0" w:space="0" w:color="auto"/>
        <w:bottom w:val="none" w:sz="0" w:space="0" w:color="auto"/>
        <w:right w:val="none" w:sz="0" w:space="0" w:color="auto"/>
      </w:divBdr>
    </w:div>
    <w:div w:id="77791896">
      <w:bodyDiv w:val="1"/>
      <w:marLeft w:val="0"/>
      <w:marRight w:val="0"/>
      <w:marTop w:val="0"/>
      <w:marBottom w:val="0"/>
      <w:divBdr>
        <w:top w:val="none" w:sz="0" w:space="0" w:color="auto"/>
        <w:left w:val="none" w:sz="0" w:space="0" w:color="auto"/>
        <w:bottom w:val="none" w:sz="0" w:space="0" w:color="auto"/>
        <w:right w:val="none" w:sz="0" w:space="0" w:color="auto"/>
      </w:divBdr>
    </w:div>
    <w:div w:id="220022537">
      <w:bodyDiv w:val="1"/>
      <w:marLeft w:val="0"/>
      <w:marRight w:val="0"/>
      <w:marTop w:val="0"/>
      <w:marBottom w:val="0"/>
      <w:divBdr>
        <w:top w:val="none" w:sz="0" w:space="0" w:color="auto"/>
        <w:left w:val="none" w:sz="0" w:space="0" w:color="auto"/>
        <w:bottom w:val="none" w:sz="0" w:space="0" w:color="auto"/>
        <w:right w:val="none" w:sz="0" w:space="0" w:color="auto"/>
      </w:divBdr>
    </w:div>
    <w:div w:id="309134186">
      <w:bodyDiv w:val="1"/>
      <w:marLeft w:val="0"/>
      <w:marRight w:val="0"/>
      <w:marTop w:val="0"/>
      <w:marBottom w:val="0"/>
      <w:divBdr>
        <w:top w:val="none" w:sz="0" w:space="0" w:color="auto"/>
        <w:left w:val="none" w:sz="0" w:space="0" w:color="auto"/>
        <w:bottom w:val="none" w:sz="0" w:space="0" w:color="auto"/>
        <w:right w:val="none" w:sz="0" w:space="0" w:color="auto"/>
      </w:divBdr>
    </w:div>
    <w:div w:id="34656699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 w:id="409743155">
      <w:bodyDiv w:val="1"/>
      <w:marLeft w:val="0"/>
      <w:marRight w:val="0"/>
      <w:marTop w:val="0"/>
      <w:marBottom w:val="0"/>
      <w:divBdr>
        <w:top w:val="none" w:sz="0" w:space="0" w:color="auto"/>
        <w:left w:val="none" w:sz="0" w:space="0" w:color="auto"/>
        <w:bottom w:val="none" w:sz="0" w:space="0" w:color="auto"/>
        <w:right w:val="none" w:sz="0" w:space="0" w:color="auto"/>
      </w:divBdr>
    </w:div>
    <w:div w:id="509949848">
      <w:bodyDiv w:val="1"/>
      <w:marLeft w:val="0"/>
      <w:marRight w:val="0"/>
      <w:marTop w:val="0"/>
      <w:marBottom w:val="0"/>
      <w:divBdr>
        <w:top w:val="none" w:sz="0" w:space="0" w:color="auto"/>
        <w:left w:val="none" w:sz="0" w:space="0" w:color="auto"/>
        <w:bottom w:val="none" w:sz="0" w:space="0" w:color="auto"/>
        <w:right w:val="none" w:sz="0" w:space="0" w:color="auto"/>
      </w:divBdr>
    </w:div>
    <w:div w:id="560945789">
      <w:bodyDiv w:val="1"/>
      <w:marLeft w:val="0"/>
      <w:marRight w:val="0"/>
      <w:marTop w:val="0"/>
      <w:marBottom w:val="0"/>
      <w:divBdr>
        <w:top w:val="none" w:sz="0" w:space="0" w:color="auto"/>
        <w:left w:val="none" w:sz="0" w:space="0" w:color="auto"/>
        <w:bottom w:val="none" w:sz="0" w:space="0" w:color="auto"/>
        <w:right w:val="none" w:sz="0" w:space="0" w:color="auto"/>
      </w:divBdr>
    </w:div>
    <w:div w:id="603149982">
      <w:bodyDiv w:val="1"/>
      <w:marLeft w:val="0"/>
      <w:marRight w:val="0"/>
      <w:marTop w:val="0"/>
      <w:marBottom w:val="0"/>
      <w:divBdr>
        <w:top w:val="none" w:sz="0" w:space="0" w:color="auto"/>
        <w:left w:val="none" w:sz="0" w:space="0" w:color="auto"/>
        <w:bottom w:val="none" w:sz="0" w:space="0" w:color="auto"/>
        <w:right w:val="none" w:sz="0" w:space="0" w:color="auto"/>
      </w:divBdr>
    </w:div>
    <w:div w:id="631986110">
      <w:bodyDiv w:val="1"/>
      <w:marLeft w:val="0"/>
      <w:marRight w:val="0"/>
      <w:marTop w:val="0"/>
      <w:marBottom w:val="0"/>
      <w:divBdr>
        <w:top w:val="none" w:sz="0" w:space="0" w:color="auto"/>
        <w:left w:val="none" w:sz="0" w:space="0" w:color="auto"/>
        <w:bottom w:val="none" w:sz="0" w:space="0" w:color="auto"/>
        <w:right w:val="none" w:sz="0" w:space="0" w:color="auto"/>
      </w:divBdr>
    </w:div>
    <w:div w:id="669479824">
      <w:bodyDiv w:val="1"/>
      <w:marLeft w:val="0"/>
      <w:marRight w:val="0"/>
      <w:marTop w:val="0"/>
      <w:marBottom w:val="0"/>
      <w:divBdr>
        <w:top w:val="none" w:sz="0" w:space="0" w:color="auto"/>
        <w:left w:val="none" w:sz="0" w:space="0" w:color="auto"/>
        <w:bottom w:val="none" w:sz="0" w:space="0" w:color="auto"/>
        <w:right w:val="none" w:sz="0" w:space="0" w:color="auto"/>
      </w:divBdr>
    </w:div>
    <w:div w:id="672880288">
      <w:bodyDiv w:val="1"/>
      <w:marLeft w:val="0"/>
      <w:marRight w:val="0"/>
      <w:marTop w:val="0"/>
      <w:marBottom w:val="0"/>
      <w:divBdr>
        <w:top w:val="none" w:sz="0" w:space="0" w:color="auto"/>
        <w:left w:val="none" w:sz="0" w:space="0" w:color="auto"/>
        <w:bottom w:val="none" w:sz="0" w:space="0" w:color="auto"/>
        <w:right w:val="none" w:sz="0" w:space="0" w:color="auto"/>
      </w:divBdr>
    </w:div>
    <w:div w:id="675814378">
      <w:bodyDiv w:val="1"/>
      <w:marLeft w:val="0"/>
      <w:marRight w:val="0"/>
      <w:marTop w:val="0"/>
      <w:marBottom w:val="0"/>
      <w:divBdr>
        <w:top w:val="none" w:sz="0" w:space="0" w:color="auto"/>
        <w:left w:val="none" w:sz="0" w:space="0" w:color="auto"/>
        <w:bottom w:val="none" w:sz="0" w:space="0" w:color="auto"/>
        <w:right w:val="none" w:sz="0" w:space="0" w:color="auto"/>
      </w:divBdr>
    </w:div>
    <w:div w:id="683941203">
      <w:bodyDiv w:val="1"/>
      <w:marLeft w:val="0"/>
      <w:marRight w:val="0"/>
      <w:marTop w:val="0"/>
      <w:marBottom w:val="0"/>
      <w:divBdr>
        <w:top w:val="none" w:sz="0" w:space="0" w:color="auto"/>
        <w:left w:val="none" w:sz="0" w:space="0" w:color="auto"/>
        <w:bottom w:val="none" w:sz="0" w:space="0" w:color="auto"/>
        <w:right w:val="none" w:sz="0" w:space="0" w:color="auto"/>
      </w:divBdr>
    </w:div>
    <w:div w:id="698432545">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817574892">
      <w:bodyDiv w:val="1"/>
      <w:marLeft w:val="0"/>
      <w:marRight w:val="0"/>
      <w:marTop w:val="0"/>
      <w:marBottom w:val="0"/>
      <w:divBdr>
        <w:top w:val="none" w:sz="0" w:space="0" w:color="auto"/>
        <w:left w:val="none" w:sz="0" w:space="0" w:color="auto"/>
        <w:bottom w:val="none" w:sz="0" w:space="0" w:color="auto"/>
        <w:right w:val="none" w:sz="0" w:space="0" w:color="auto"/>
      </w:divBdr>
    </w:div>
    <w:div w:id="880240917">
      <w:bodyDiv w:val="1"/>
      <w:marLeft w:val="0"/>
      <w:marRight w:val="0"/>
      <w:marTop w:val="0"/>
      <w:marBottom w:val="0"/>
      <w:divBdr>
        <w:top w:val="none" w:sz="0" w:space="0" w:color="auto"/>
        <w:left w:val="none" w:sz="0" w:space="0" w:color="auto"/>
        <w:bottom w:val="none" w:sz="0" w:space="0" w:color="auto"/>
        <w:right w:val="none" w:sz="0" w:space="0" w:color="auto"/>
      </w:divBdr>
    </w:div>
    <w:div w:id="920530699">
      <w:bodyDiv w:val="1"/>
      <w:marLeft w:val="0"/>
      <w:marRight w:val="0"/>
      <w:marTop w:val="0"/>
      <w:marBottom w:val="0"/>
      <w:divBdr>
        <w:top w:val="none" w:sz="0" w:space="0" w:color="auto"/>
        <w:left w:val="none" w:sz="0" w:space="0" w:color="auto"/>
        <w:bottom w:val="none" w:sz="0" w:space="0" w:color="auto"/>
        <w:right w:val="none" w:sz="0" w:space="0" w:color="auto"/>
      </w:divBdr>
    </w:div>
    <w:div w:id="1014263480">
      <w:bodyDiv w:val="1"/>
      <w:marLeft w:val="0"/>
      <w:marRight w:val="0"/>
      <w:marTop w:val="0"/>
      <w:marBottom w:val="0"/>
      <w:divBdr>
        <w:top w:val="none" w:sz="0" w:space="0" w:color="auto"/>
        <w:left w:val="none" w:sz="0" w:space="0" w:color="auto"/>
        <w:bottom w:val="none" w:sz="0" w:space="0" w:color="auto"/>
        <w:right w:val="none" w:sz="0" w:space="0" w:color="auto"/>
      </w:divBdr>
    </w:div>
    <w:div w:id="1018233108">
      <w:bodyDiv w:val="1"/>
      <w:marLeft w:val="0"/>
      <w:marRight w:val="0"/>
      <w:marTop w:val="0"/>
      <w:marBottom w:val="0"/>
      <w:divBdr>
        <w:top w:val="none" w:sz="0" w:space="0" w:color="auto"/>
        <w:left w:val="none" w:sz="0" w:space="0" w:color="auto"/>
        <w:bottom w:val="none" w:sz="0" w:space="0" w:color="auto"/>
        <w:right w:val="none" w:sz="0" w:space="0" w:color="auto"/>
      </w:divBdr>
    </w:div>
    <w:div w:id="1046611287">
      <w:bodyDiv w:val="1"/>
      <w:marLeft w:val="0"/>
      <w:marRight w:val="0"/>
      <w:marTop w:val="0"/>
      <w:marBottom w:val="0"/>
      <w:divBdr>
        <w:top w:val="none" w:sz="0" w:space="0" w:color="auto"/>
        <w:left w:val="none" w:sz="0" w:space="0" w:color="auto"/>
        <w:bottom w:val="none" w:sz="0" w:space="0" w:color="auto"/>
        <w:right w:val="none" w:sz="0" w:space="0" w:color="auto"/>
      </w:divBdr>
    </w:div>
    <w:div w:id="1091052311">
      <w:bodyDiv w:val="1"/>
      <w:marLeft w:val="0"/>
      <w:marRight w:val="0"/>
      <w:marTop w:val="0"/>
      <w:marBottom w:val="0"/>
      <w:divBdr>
        <w:top w:val="none" w:sz="0" w:space="0" w:color="auto"/>
        <w:left w:val="none" w:sz="0" w:space="0" w:color="auto"/>
        <w:bottom w:val="none" w:sz="0" w:space="0" w:color="auto"/>
        <w:right w:val="none" w:sz="0" w:space="0" w:color="auto"/>
      </w:divBdr>
    </w:div>
    <w:div w:id="1112627917">
      <w:bodyDiv w:val="1"/>
      <w:marLeft w:val="0"/>
      <w:marRight w:val="0"/>
      <w:marTop w:val="0"/>
      <w:marBottom w:val="0"/>
      <w:divBdr>
        <w:top w:val="none" w:sz="0" w:space="0" w:color="auto"/>
        <w:left w:val="none" w:sz="0" w:space="0" w:color="auto"/>
        <w:bottom w:val="none" w:sz="0" w:space="0" w:color="auto"/>
        <w:right w:val="none" w:sz="0" w:space="0" w:color="auto"/>
      </w:divBdr>
    </w:div>
    <w:div w:id="1124235162">
      <w:bodyDiv w:val="1"/>
      <w:marLeft w:val="0"/>
      <w:marRight w:val="0"/>
      <w:marTop w:val="0"/>
      <w:marBottom w:val="0"/>
      <w:divBdr>
        <w:top w:val="none" w:sz="0" w:space="0" w:color="auto"/>
        <w:left w:val="none" w:sz="0" w:space="0" w:color="auto"/>
        <w:bottom w:val="none" w:sz="0" w:space="0" w:color="auto"/>
        <w:right w:val="none" w:sz="0" w:space="0" w:color="auto"/>
      </w:divBdr>
    </w:div>
    <w:div w:id="1170221654">
      <w:bodyDiv w:val="1"/>
      <w:marLeft w:val="0"/>
      <w:marRight w:val="0"/>
      <w:marTop w:val="0"/>
      <w:marBottom w:val="0"/>
      <w:divBdr>
        <w:top w:val="none" w:sz="0" w:space="0" w:color="auto"/>
        <w:left w:val="none" w:sz="0" w:space="0" w:color="auto"/>
        <w:bottom w:val="none" w:sz="0" w:space="0" w:color="auto"/>
        <w:right w:val="none" w:sz="0" w:space="0" w:color="auto"/>
      </w:divBdr>
    </w:div>
    <w:div w:id="1172794340">
      <w:bodyDiv w:val="1"/>
      <w:marLeft w:val="0"/>
      <w:marRight w:val="0"/>
      <w:marTop w:val="0"/>
      <w:marBottom w:val="0"/>
      <w:divBdr>
        <w:top w:val="none" w:sz="0" w:space="0" w:color="auto"/>
        <w:left w:val="none" w:sz="0" w:space="0" w:color="auto"/>
        <w:bottom w:val="none" w:sz="0" w:space="0" w:color="auto"/>
        <w:right w:val="none" w:sz="0" w:space="0" w:color="auto"/>
      </w:divBdr>
    </w:div>
    <w:div w:id="1184443672">
      <w:bodyDiv w:val="1"/>
      <w:marLeft w:val="0"/>
      <w:marRight w:val="0"/>
      <w:marTop w:val="0"/>
      <w:marBottom w:val="0"/>
      <w:divBdr>
        <w:top w:val="none" w:sz="0" w:space="0" w:color="auto"/>
        <w:left w:val="none" w:sz="0" w:space="0" w:color="auto"/>
        <w:bottom w:val="none" w:sz="0" w:space="0" w:color="auto"/>
        <w:right w:val="none" w:sz="0" w:space="0" w:color="auto"/>
      </w:divBdr>
    </w:div>
    <w:div w:id="1205096581">
      <w:bodyDiv w:val="1"/>
      <w:marLeft w:val="0"/>
      <w:marRight w:val="0"/>
      <w:marTop w:val="0"/>
      <w:marBottom w:val="0"/>
      <w:divBdr>
        <w:top w:val="none" w:sz="0" w:space="0" w:color="auto"/>
        <w:left w:val="none" w:sz="0" w:space="0" w:color="auto"/>
        <w:bottom w:val="none" w:sz="0" w:space="0" w:color="auto"/>
        <w:right w:val="none" w:sz="0" w:space="0" w:color="auto"/>
      </w:divBdr>
    </w:div>
    <w:div w:id="1263994229">
      <w:bodyDiv w:val="1"/>
      <w:marLeft w:val="0"/>
      <w:marRight w:val="0"/>
      <w:marTop w:val="0"/>
      <w:marBottom w:val="0"/>
      <w:divBdr>
        <w:top w:val="none" w:sz="0" w:space="0" w:color="auto"/>
        <w:left w:val="none" w:sz="0" w:space="0" w:color="auto"/>
        <w:bottom w:val="none" w:sz="0" w:space="0" w:color="auto"/>
        <w:right w:val="none" w:sz="0" w:space="0" w:color="auto"/>
      </w:divBdr>
    </w:div>
    <w:div w:id="1293370333">
      <w:bodyDiv w:val="1"/>
      <w:marLeft w:val="0"/>
      <w:marRight w:val="0"/>
      <w:marTop w:val="0"/>
      <w:marBottom w:val="0"/>
      <w:divBdr>
        <w:top w:val="none" w:sz="0" w:space="0" w:color="auto"/>
        <w:left w:val="none" w:sz="0" w:space="0" w:color="auto"/>
        <w:bottom w:val="none" w:sz="0" w:space="0" w:color="auto"/>
        <w:right w:val="none" w:sz="0" w:space="0" w:color="auto"/>
      </w:divBdr>
    </w:div>
    <w:div w:id="1307779519">
      <w:bodyDiv w:val="1"/>
      <w:marLeft w:val="0"/>
      <w:marRight w:val="0"/>
      <w:marTop w:val="0"/>
      <w:marBottom w:val="0"/>
      <w:divBdr>
        <w:top w:val="none" w:sz="0" w:space="0" w:color="auto"/>
        <w:left w:val="none" w:sz="0" w:space="0" w:color="auto"/>
        <w:bottom w:val="none" w:sz="0" w:space="0" w:color="auto"/>
        <w:right w:val="none" w:sz="0" w:space="0" w:color="auto"/>
      </w:divBdr>
    </w:div>
    <w:div w:id="1426422426">
      <w:bodyDiv w:val="1"/>
      <w:marLeft w:val="0"/>
      <w:marRight w:val="0"/>
      <w:marTop w:val="0"/>
      <w:marBottom w:val="0"/>
      <w:divBdr>
        <w:top w:val="none" w:sz="0" w:space="0" w:color="auto"/>
        <w:left w:val="none" w:sz="0" w:space="0" w:color="auto"/>
        <w:bottom w:val="none" w:sz="0" w:space="0" w:color="auto"/>
        <w:right w:val="none" w:sz="0" w:space="0" w:color="auto"/>
      </w:divBdr>
    </w:div>
    <w:div w:id="1459032259">
      <w:bodyDiv w:val="1"/>
      <w:marLeft w:val="0"/>
      <w:marRight w:val="0"/>
      <w:marTop w:val="0"/>
      <w:marBottom w:val="0"/>
      <w:divBdr>
        <w:top w:val="none" w:sz="0" w:space="0" w:color="auto"/>
        <w:left w:val="none" w:sz="0" w:space="0" w:color="auto"/>
        <w:bottom w:val="none" w:sz="0" w:space="0" w:color="auto"/>
        <w:right w:val="none" w:sz="0" w:space="0" w:color="auto"/>
      </w:divBdr>
    </w:div>
    <w:div w:id="1608924410">
      <w:bodyDiv w:val="1"/>
      <w:marLeft w:val="0"/>
      <w:marRight w:val="0"/>
      <w:marTop w:val="0"/>
      <w:marBottom w:val="0"/>
      <w:divBdr>
        <w:top w:val="none" w:sz="0" w:space="0" w:color="auto"/>
        <w:left w:val="none" w:sz="0" w:space="0" w:color="auto"/>
        <w:bottom w:val="none" w:sz="0" w:space="0" w:color="auto"/>
        <w:right w:val="none" w:sz="0" w:space="0" w:color="auto"/>
      </w:divBdr>
    </w:div>
    <w:div w:id="1648626736">
      <w:bodyDiv w:val="1"/>
      <w:marLeft w:val="0"/>
      <w:marRight w:val="0"/>
      <w:marTop w:val="0"/>
      <w:marBottom w:val="0"/>
      <w:divBdr>
        <w:top w:val="none" w:sz="0" w:space="0" w:color="auto"/>
        <w:left w:val="none" w:sz="0" w:space="0" w:color="auto"/>
        <w:bottom w:val="none" w:sz="0" w:space="0" w:color="auto"/>
        <w:right w:val="none" w:sz="0" w:space="0" w:color="auto"/>
      </w:divBdr>
    </w:div>
    <w:div w:id="1697078119">
      <w:bodyDiv w:val="1"/>
      <w:marLeft w:val="0"/>
      <w:marRight w:val="0"/>
      <w:marTop w:val="0"/>
      <w:marBottom w:val="0"/>
      <w:divBdr>
        <w:top w:val="none" w:sz="0" w:space="0" w:color="auto"/>
        <w:left w:val="none" w:sz="0" w:space="0" w:color="auto"/>
        <w:bottom w:val="none" w:sz="0" w:space="0" w:color="auto"/>
        <w:right w:val="none" w:sz="0" w:space="0" w:color="auto"/>
      </w:divBdr>
    </w:div>
    <w:div w:id="1856337305">
      <w:bodyDiv w:val="1"/>
      <w:marLeft w:val="0"/>
      <w:marRight w:val="0"/>
      <w:marTop w:val="0"/>
      <w:marBottom w:val="0"/>
      <w:divBdr>
        <w:top w:val="none" w:sz="0" w:space="0" w:color="auto"/>
        <w:left w:val="none" w:sz="0" w:space="0" w:color="auto"/>
        <w:bottom w:val="none" w:sz="0" w:space="0" w:color="auto"/>
        <w:right w:val="none" w:sz="0" w:space="0" w:color="auto"/>
      </w:divBdr>
    </w:div>
    <w:div w:id="1873150380">
      <w:bodyDiv w:val="1"/>
      <w:marLeft w:val="0"/>
      <w:marRight w:val="0"/>
      <w:marTop w:val="0"/>
      <w:marBottom w:val="0"/>
      <w:divBdr>
        <w:top w:val="none" w:sz="0" w:space="0" w:color="auto"/>
        <w:left w:val="none" w:sz="0" w:space="0" w:color="auto"/>
        <w:bottom w:val="none" w:sz="0" w:space="0" w:color="auto"/>
        <w:right w:val="none" w:sz="0" w:space="0" w:color="auto"/>
      </w:divBdr>
    </w:div>
    <w:div w:id="1899315695">
      <w:bodyDiv w:val="1"/>
      <w:marLeft w:val="0"/>
      <w:marRight w:val="0"/>
      <w:marTop w:val="0"/>
      <w:marBottom w:val="0"/>
      <w:divBdr>
        <w:top w:val="none" w:sz="0" w:space="0" w:color="auto"/>
        <w:left w:val="none" w:sz="0" w:space="0" w:color="auto"/>
        <w:bottom w:val="none" w:sz="0" w:space="0" w:color="auto"/>
        <w:right w:val="none" w:sz="0" w:space="0" w:color="auto"/>
      </w:divBdr>
    </w:div>
    <w:div w:id="1931698639">
      <w:bodyDiv w:val="1"/>
      <w:marLeft w:val="0"/>
      <w:marRight w:val="0"/>
      <w:marTop w:val="0"/>
      <w:marBottom w:val="0"/>
      <w:divBdr>
        <w:top w:val="none" w:sz="0" w:space="0" w:color="auto"/>
        <w:left w:val="none" w:sz="0" w:space="0" w:color="auto"/>
        <w:bottom w:val="none" w:sz="0" w:space="0" w:color="auto"/>
        <w:right w:val="none" w:sz="0" w:space="0" w:color="auto"/>
      </w:divBdr>
    </w:div>
    <w:div w:id="2002658295">
      <w:bodyDiv w:val="1"/>
      <w:marLeft w:val="0"/>
      <w:marRight w:val="0"/>
      <w:marTop w:val="0"/>
      <w:marBottom w:val="0"/>
      <w:divBdr>
        <w:top w:val="none" w:sz="0" w:space="0" w:color="auto"/>
        <w:left w:val="none" w:sz="0" w:space="0" w:color="auto"/>
        <w:bottom w:val="none" w:sz="0" w:space="0" w:color="auto"/>
        <w:right w:val="none" w:sz="0" w:space="0" w:color="auto"/>
      </w:divBdr>
    </w:div>
    <w:div w:id="2022464515">
      <w:bodyDiv w:val="1"/>
      <w:marLeft w:val="0"/>
      <w:marRight w:val="0"/>
      <w:marTop w:val="0"/>
      <w:marBottom w:val="0"/>
      <w:divBdr>
        <w:top w:val="none" w:sz="0" w:space="0" w:color="auto"/>
        <w:left w:val="none" w:sz="0" w:space="0" w:color="auto"/>
        <w:bottom w:val="none" w:sz="0" w:space="0" w:color="auto"/>
        <w:right w:val="none" w:sz="0" w:space="0" w:color="auto"/>
      </w:divBdr>
    </w:div>
    <w:div w:id="2046909634">
      <w:bodyDiv w:val="1"/>
      <w:marLeft w:val="0"/>
      <w:marRight w:val="0"/>
      <w:marTop w:val="0"/>
      <w:marBottom w:val="0"/>
      <w:divBdr>
        <w:top w:val="none" w:sz="0" w:space="0" w:color="auto"/>
        <w:left w:val="none" w:sz="0" w:space="0" w:color="auto"/>
        <w:bottom w:val="none" w:sz="0" w:space="0" w:color="auto"/>
        <w:right w:val="none" w:sz="0" w:space="0" w:color="auto"/>
      </w:divBdr>
    </w:div>
    <w:div w:id="2077705720">
      <w:bodyDiv w:val="1"/>
      <w:marLeft w:val="0"/>
      <w:marRight w:val="0"/>
      <w:marTop w:val="0"/>
      <w:marBottom w:val="0"/>
      <w:divBdr>
        <w:top w:val="none" w:sz="0" w:space="0" w:color="auto"/>
        <w:left w:val="none" w:sz="0" w:space="0" w:color="auto"/>
        <w:bottom w:val="none" w:sz="0" w:space="0" w:color="auto"/>
        <w:right w:val="none" w:sz="0" w:space="0" w:color="auto"/>
      </w:divBdr>
    </w:div>
    <w:div w:id="2125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4C27-989C-4883-B40E-B9ACFBFC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47731</Words>
  <Characters>272072</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319165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Светлана Викторовна</dc:creator>
  <cp:lastModifiedBy>Городской совет</cp:lastModifiedBy>
  <cp:revision>3</cp:revision>
  <cp:lastPrinted>2019-09-30T08:39:00Z</cp:lastPrinted>
  <dcterms:created xsi:type="dcterms:W3CDTF">2019-10-24T05:28:00Z</dcterms:created>
  <dcterms:modified xsi:type="dcterms:W3CDTF">2019-10-24T05:28:00Z</dcterms:modified>
</cp:coreProperties>
</file>