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A75CF3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A75CF3">
        <w:rPr>
          <w:rFonts w:ascii="Times New Roman" w:hAnsi="Times New Roman" w:cs="Times New Roman"/>
          <w:b/>
          <w:sz w:val="24"/>
          <w:szCs w:val="20"/>
        </w:rPr>
        <w:t>09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75CF3">
              <w:rPr>
                <w:rFonts w:ascii="Times New Roman" w:hAnsi="Times New Roman" w:cs="Times New Roman"/>
                <w:b/>
                <w:szCs w:val="20"/>
              </w:rPr>
              <w:t>30.09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6570ED" w:rsidP="00B7175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EF07FB">
              <w:rPr>
                <w:rFonts w:ascii="Times New Roman" w:hAnsi="Times New Roman" w:cs="Times New Roman"/>
                <w:b/>
                <w:szCs w:val="20"/>
              </w:rPr>
              <w:t>542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5C37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3445A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23445A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EB35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23445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245C37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D9220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45C37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D9220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5D7D8B" w:rsidRDefault="00A225C8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="009F5C83">
              <w:rPr>
                <w:rFonts w:ascii="Times New Roman" w:hAnsi="Times New Roman" w:cs="Times New Roman"/>
                <w:b/>
                <w:szCs w:val="20"/>
              </w:rPr>
              <w:t>81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9F5C83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F5C83"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F5C83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F5C83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AE7965" w:rsidRDefault="00EB35B1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F5C83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9F5C83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AE7965" w:rsidRDefault="009F5C83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AE7965" w:rsidRDefault="009F5C83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5D7D8B" w:rsidRDefault="00D340DC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742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81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D9220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55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D340D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E31F36" w:rsidRDefault="00D9220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7175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:rsidTr="00D92206">
        <w:trPr>
          <w:trHeight w:val="1055"/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AD201A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E31F36" w:rsidRDefault="00D340D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D92206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Default="00D340D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D340D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D92206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E31F36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35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Default="00D340D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D92206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E9460E" w:rsidP="00E946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D92206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9460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74765A" w:rsidRDefault="00B00E29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10C50" w:rsidRDefault="00245C3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E2173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017F7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17F7B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Default="00245C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10C50" w:rsidRDefault="00245C37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017F7B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337106" w:rsidRDefault="002475FE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92206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4566F" w:rsidRDefault="00EB35B1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A75CF3">
              <w:rPr>
                <w:rFonts w:ascii="Times New Roman" w:hAnsi="Times New Roman" w:cs="Times New Roman"/>
                <w:b/>
                <w:szCs w:val="20"/>
              </w:rPr>
              <w:t>30.09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82AC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92206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82AC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9460E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A75CF3">
        <w:rPr>
          <w:rFonts w:ascii="Times New Roman" w:hAnsi="Times New Roman" w:cs="Times New Roman"/>
          <w:b/>
          <w:szCs w:val="20"/>
        </w:rPr>
        <w:t xml:space="preserve">              </w:t>
      </w:r>
      <w:r w:rsidR="00E9460E"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786540">
        <w:rPr>
          <w:rFonts w:ascii="Times New Roman" w:hAnsi="Times New Roman" w:cs="Times New Roman"/>
          <w:b/>
          <w:szCs w:val="20"/>
        </w:rPr>
        <w:t>Е.В. Логунова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A604DA">
        <w:rPr>
          <w:rFonts w:ascii="Times New Roman" w:hAnsi="Times New Roman" w:cs="Times New Roman"/>
          <w:b/>
          <w:szCs w:val="20"/>
        </w:rPr>
        <w:t>Е.С. Руденко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341366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E9460E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D92206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A604DA">
        <w:rPr>
          <w:rFonts w:ascii="Times New Roman" w:hAnsi="Times New Roman" w:cs="Times New Roman"/>
          <w:b/>
          <w:szCs w:val="20"/>
        </w:rPr>
        <w:t>И.В. Зайцева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92" w:rsidRDefault="00EB6192" w:rsidP="00C10C50">
      <w:pPr>
        <w:spacing w:after="0" w:line="240" w:lineRule="auto"/>
      </w:pPr>
      <w:r>
        <w:separator/>
      </w:r>
    </w:p>
  </w:endnote>
  <w:endnote w:type="continuationSeparator" w:id="1">
    <w:p w:rsidR="00EB6192" w:rsidRDefault="00EB6192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92" w:rsidRDefault="00EB6192" w:rsidP="00C10C50">
      <w:pPr>
        <w:spacing w:after="0" w:line="240" w:lineRule="auto"/>
      </w:pPr>
      <w:r>
        <w:separator/>
      </w:r>
    </w:p>
  </w:footnote>
  <w:footnote w:type="continuationSeparator" w:id="1">
    <w:p w:rsidR="00EB6192" w:rsidRDefault="00EB6192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17F7B"/>
    <w:rsid w:val="000228B1"/>
    <w:rsid w:val="00023829"/>
    <w:rsid w:val="00023E8D"/>
    <w:rsid w:val="000302F1"/>
    <w:rsid w:val="00030F2B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445A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5C37"/>
    <w:rsid w:val="00246368"/>
    <w:rsid w:val="002475FE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20B0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4445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645A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2B1F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1FCD"/>
    <w:rsid w:val="005F27E3"/>
    <w:rsid w:val="005F3733"/>
    <w:rsid w:val="005F5FAB"/>
    <w:rsid w:val="005F631E"/>
    <w:rsid w:val="00600707"/>
    <w:rsid w:val="00601022"/>
    <w:rsid w:val="006049CF"/>
    <w:rsid w:val="006057C4"/>
    <w:rsid w:val="006078D6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570ED"/>
    <w:rsid w:val="006604E5"/>
    <w:rsid w:val="006627A9"/>
    <w:rsid w:val="00662E88"/>
    <w:rsid w:val="00663574"/>
    <w:rsid w:val="00664541"/>
    <w:rsid w:val="00665B5D"/>
    <w:rsid w:val="00671D92"/>
    <w:rsid w:val="00672775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2395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6540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4DD6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203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5C8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25C8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359E"/>
    <w:rsid w:val="00A55299"/>
    <w:rsid w:val="00A604DA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CF3"/>
    <w:rsid w:val="00A75D62"/>
    <w:rsid w:val="00A813B8"/>
    <w:rsid w:val="00A8177B"/>
    <w:rsid w:val="00A81AED"/>
    <w:rsid w:val="00A832DB"/>
    <w:rsid w:val="00A841EB"/>
    <w:rsid w:val="00A84559"/>
    <w:rsid w:val="00A85B80"/>
    <w:rsid w:val="00A86996"/>
    <w:rsid w:val="00A877D1"/>
    <w:rsid w:val="00A90285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0E29"/>
    <w:rsid w:val="00B03994"/>
    <w:rsid w:val="00B04344"/>
    <w:rsid w:val="00B07019"/>
    <w:rsid w:val="00B070D1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3279B"/>
    <w:rsid w:val="00D32B4D"/>
    <w:rsid w:val="00D340DC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1978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6EB8"/>
    <w:rsid w:val="00D77A3A"/>
    <w:rsid w:val="00D80E6E"/>
    <w:rsid w:val="00D8141B"/>
    <w:rsid w:val="00D81DB8"/>
    <w:rsid w:val="00D84001"/>
    <w:rsid w:val="00D84570"/>
    <w:rsid w:val="00D90F57"/>
    <w:rsid w:val="00D92206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731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460E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192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07FB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466"/>
    <w:rsid w:val="00FC15E4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658F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285-A060-4140-8269-624CAD1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17</cp:revision>
  <cp:lastPrinted>2022-09-05T06:20:00Z</cp:lastPrinted>
  <dcterms:created xsi:type="dcterms:W3CDTF">2022-08-30T00:32:00Z</dcterms:created>
  <dcterms:modified xsi:type="dcterms:W3CDTF">2022-10-04T01:10:00Z</dcterms:modified>
</cp:coreProperties>
</file>