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33" w:rsidRPr="00C57313" w:rsidRDefault="00E50833" w:rsidP="00E50833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57313">
        <w:rPr>
          <w:rFonts w:ascii="Times New Roman" w:hAnsi="Times New Roman" w:cs="Times New Roman"/>
          <w:sz w:val="20"/>
          <w:szCs w:val="20"/>
        </w:rPr>
        <w:t>УТВЕРЖДЕН</w:t>
      </w:r>
    </w:p>
    <w:p w:rsidR="00E50833" w:rsidRPr="00C57313" w:rsidRDefault="00E50833" w:rsidP="00E50833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57313">
        <w:rPr>
          <w:rFonts w:ascii="Times New Roman" w:hAnsi="Times New Roman" w:cs="Times New Roman"/>
          <w:sz w:val="20"/>
          <w:szCs w:val="20"/>
        </w:rPr>
        <w:t xml:space="preserve">Решением городского Совета депутатов </w:t>
      </w:r>
    </w:p>
    <w:p w:rsidR="00E50833" w:rsidRPr="00C57313" w:rsidRDefault="00E50833" w:rsidP="00E50833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57313">
        <w:rPr>
          <w:rFonts w:ascii="Times New Roman" w:hAnsi="Times New Roman" w:cs="Times New Roman"/>
          <w:sz w:val="20"/>
          <w:szCs w:val="20"/>
        </w:rPr>
        <w:t>МО «Город Удачный»</w:t>
      </w:r>
    </w:p>
    <w:p w:rsidR="00E50833" w:rsidRPr="00C57313" w:rsidRDefault="00E50833" w:rsidP="00E50833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57313">
        <w:rPr>
          <w:rFonts w:ascii="Times New Roman" w:hAnsi="Times New Roman" w:cs="Times New Roman"/>
          <w:sz w:val="20"/>
          <w:szCs w:val="20"/>
        </w:rPr>
        <w:t>от  ____ февраля 2017 года №____</w:t>
      </w:r>
    </w:p>
    <w:p w:rsidR="00593839" w:rsidRDefault="00593839" w:rsidP="00E50833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E50833" w:rsidRPr="00C57313" w:rsidRDefault="00E50833" w:rsidP="00E50833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57313">
        <w:rPr>
          <w:rFonts w:ascii="Times New Roman" w:hAnsi="Times New Roman" w:cs="Times New Roman"/>
          <w:b/>
        </w:rPr>
        <w:t>ПЛАН</w:t>
      </w:r>
    </w:p>
    <w:p w:rsidR="00E50833" w:rsidRPr="00C57313" w:rsidRDefault="00E50833" w:rsidP="00E50833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57313">
        <w:rPr>
          <w:rFonts w:ascii="Times New Roman" w:hAnsi="Times New Roman" w:cs="Times New Roman"/>
          <w:b/>
        </w:rPr>
        <w:t xml:space="preserve">нормотворческой деятельности </w:t>
      </w:r>
    </w:p>
    <w:p w:rsidR="00E50833" w:rsidRPr="00C57313" w:rsidRDefault="00E50833" w:rsidP="00E50833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57313">
        <w:rPr>
          <w:rFonts w:ascii="Times New Roman" w:hAnsi="Times New Roman" w:cs="Times New Roman"/>
          <w:b/>
        </w:rPr>
        <w:t xml:space="preserve">городского Совета депутатов МО «Город Удачный» </w:t>
      </w:r>
    </w:p>
    <w:p w:rsidR="00E50833" w:rsidRPr="00C57313" w:rsidRDefault="00E50833" w:rsidP="00E50833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57313">
        <w:rPr>
          <w:rFonts w:ascii="Times New Roman" w:hAnsi="Times New Roman" w:cs="Times New Roman"/>
          <w:b/>
        </w:rPr>
        <w:t>на 2017 год</w:t>
      </w:r>
    </w:p>
    <w:p w:rsidR="00E50833" w:rsidRPr="00FA1DCA" w:rsidRDefault="00E50833" w:rsidP="00E50833">
      <w:pPr>
        <w:spacing w:after="0" w:line="240" w:lineRule="atLeast"/>
        <w:jc w:val="center"/>
        <w:rPr>
          <w:b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674"/>
        <w:gridCol w:w="4962"/>
        <w:gridCol w:w="2126"/>
        <w:gridCol w:w="2452"/>
        <w:gridCol w:w="2357"/>
        <w:gridCol w:w="2215"/>
      </w:tblGrid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№ </w:t>
            </w:r>
            <w:proofErr w:type="gramStart"/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п</w:t>
            </w:r>
            <w:proofErr w:type="gramEnd"/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/п</w:t>
            </w:r>
          </w:p>
        </w:tc>
        <w:tc>
          <w:tcPr>
            <w:tcW w:w="1678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Наименование Проекта</w:t>
            </w:r>
          </w:p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нормативного правового акта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Сроки рассмотрения</w:t>
            </w:r>
          </w:p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и принятия</w:t>
            </w:r>
          </w:p>
        </w:tc>
        <w:tc>
          <w:tcPr>
            <w:tcW w:w="82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субъект правотворчества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Ответственный</w:t>
            </w:r>
          </w:p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за разработку проекта</w:t>
            </w:r>
          </w:p>
        </w:tc>
        <w:tc>
          <w:tcPr>
            <w:tcW w:w="74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caps/>
                <w:sz w:val="20"/>
                <w:szCs w:val="20"/>
              </w:rPr>
              <w:t>профильная постоянная комиссия городского Совета депутатов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C57313" w:rsidRPr="00560B38" w:rsidRDefault="00C5731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C57313" w:rsidRPr="00560B38" w:rsidRDefault="00C5731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от 28 июня 2016 года № 38-4 «Об утверждении Положения о муниципальной службе в муниципальном образовании «Город Удачный» Мирнинского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C57313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2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Брюхова А.И., главный специалист по работе с персоналом</w:t>
            </w:r>
          </w:p>
        </w:tc>
        <w:tc>
          <w:tcPr>
            <w:tcW w:w="74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C57313" w:rsidRPr="00560B38" w:rsidRDefault="00C5731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C57313" w:rsidRPr="00560B38" w:rsidRDefault="00C5731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от 20 апреля 2016 года № 36-2 «Об утверждении Положения о порядке назначения, выплаты и перерасчета пенсии за выслугу лет лицам, замещавшим муниципальные должности и должности муниципальной службы МО «Город Удачный»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C57313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2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Брюхова А.И., главный специалист по работе с персоналом</w:t>
            </w:r>
          </w:p>
        </w:tc>
        <w:tc>
          <w:tcPr>
            <w:tcW w:w="74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C57313" w:rsidRPr="00560B38" w:rsidRDefault="00C5731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C57313" w:rsidRPr="00560B38" w:rsidRDefault="00C5731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оптимизации структуры городской администрации МО «Город Удачный»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C57313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2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Брюхова А.И., главный специалист по работе с персоналом</w:t>
            </w:r>
          </w:p>
        </w:tc>
        <w:tc>
          <w:tcPr>
            <w:tcW w:w="74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  <w:tr w:rsidR="00D7663F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7663F" w:rsidRPr="00560B38" w:rsidRDefault="00D7663F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7663F" w:rsidRPr="00560B38" w:rsidRDefault="00D7663F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 xml:space="preserve">О внесении изменений в решение городского Совета МО «Город Удачный» от 16 марта 2011 года №36-11 «Об утверждении Положения </w:t>
            </w:r>
            <w:r w:rsidRPr="00560B38">
              <w:rPr>
                <w:bCs/>
                <w:sz w:val="20"/>
                <w:szCs w:val="20"/>
              </w:rPr>
              <w:t>о наградах и поощрениях муниципального образования «Город Удачный»  Мирнинского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82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Экштелис</w:t>
            </w:r>
            <w:proofErr w:type="spellEnd"/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 В.А., главный специалист по социальным вопросам</w:t>
            </w:r>
          </w:p>
        </w:tc>
        <w:tc>
          <w:tcPr>
            <w:tcW w:w="74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социальным вопросам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C57313" w:rsidRPr="00560B38" w:rsidRDefault="00C5731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C57313" w:rsidRPr="00560B38" w:rsidRDefault="00C5731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20 мая 2015 года №29-7 «Об утверждении Порядка формирования стоимости услуг, предоставляемых согласно гарантированному перечню услуг по погребению на территории МО «Город Удачный»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C57313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29" w:type="pct"/>
            <w:vAlign w:val="center"/>
          </w:tcPr>
          <w:p w:rsidR="00C57313" w:rsidRPr="00560B38" w:rsidRDefault="00C5731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57313" w:rsidRPr="00560B38" w:rsidRDefault="00C57313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Руденко Е.С., ведущий специалист  по тарифной политике</w:t>
            </w:r>
          </w:p>
        </w:tc>
        <w:tc>
          <w:tcPr>
            <w:tcW w:w="749" w:type="pct"/>
            <w:vAlign w:val="center"/>
          </w:tcPr>
          <w:p w:rsidR="00C57313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7663F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7663F" w:rsidRPr="00560B38" w:rsidRDefault="00D7663F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7663F" w:rsidRPr="00560B38" w:rsidRDefault="00D7663F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5 декабря 2016 года № 42-3 «Об утверждении бюджета муниципального образования «Город Удачный» Мирнинского района Республики Саха на 2017 год»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82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7663F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7663F" w:rsidRPr="00560B38" w:rsidRDefault="00D7663F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7663F" w:rsidRPr="00560B38" w:rsidRDefault="00D7663F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исполнении бюджета муниципального образования «Город Удачный» Мирнинского района Республики Саха (Якутия) за 2016 год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82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7663F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7663F" w:rsidRPr="00560B38" w:rsidRDefault="00D7663F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7663F" w:rsidRPr="00560B38" w:rsidRDefault="00D7663F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утверждении Порядка управления и распоряжения земельными участками, находящимися в муниципальной собственности МО «Город Удачный», и земельными участками, государственная собственность на которые не разграничена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82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7663F" w:rsidRPr="00560B38" w:rsidRDefault="00D7663F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Кузина О.А., главный специалист по имущественным и земельным отношениям</w:t>
            </w:r>
          </w:p>
        </w:tc>
        <w:tc>
          <w:tcPr>
            <w:tcW w:w="749" w:type="pct"/>
            <w:vAlign w:val="center"/>
          </w:tcPr>
          <w:p w:rsidR="00D7663F" w:rsidRPr="00560B38" w:rsidRDefault="00D7663F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BF48BE" w:rsidRPr="00560B38" w:rsidRDefault="00BF48BE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BF48BE" w:rsidRPr="00560B38" w:rsidRDefault="00BF48BE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Устав муниципального образования «Город Удачный» Мирнинского района Республики Саха (Якутия)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829" w:type="pct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Городской Совет депутатов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BF48BE" w:rsidRPr="00560B38" w:rsidRDefault="00BF48BE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Полина С.В., главный специалист ответственный секретарь Удачнинского городского Совета</w:t>
            </w:r>
          </w:p>
        </w:tc>
        <w:tc>
          <w:tcPr>
            <w:tcW w:w="749" w:type="pct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  <w:tr w:rsidR="00580723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580723" w:rsidRPr="00560B38" w:rsidRDefault="0058072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580723" w:rsidRPr="00560B38" w:rsidRDefault="0058072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от 24 ноября 2012 года №2-1 «Об утверждении Регламента городского Совета депутатов МО «Город Удачный»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80723" w:rsidRPr="00560B38" w:rsidRDefault="0058072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829" w:type="pct"/>
            <w:vAlign w:val="center"/>
          </w:tcPr>
          <w:p w:rsidR="00580723" w:rsidRPr="00560B38" w:rsidRDefault="0058072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Городской Совет депутатов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580723" w:rsidRPr="00560B38" w:rsidRDefault="00580723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Полина С.В., главный специалист ответственный секретарь Удачнинского городского Совета</w:t>
            </w:r>
          </w:p>
        </w:tc>
        <w:tc>
          <w:tcPr>
            <w:tcW w:w="749" w:type="pct"/>
            <w:vAlign w:val="center"/>
          </w:tcPr>
          <w:p w:rsidR="00580723" w:rsidRPr="00560B38" w:rsidRDefault="0058072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  <w:tr w:rsidR="00F75079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F75079" w:rsidRPr="00560B38" w:rsidRDefault="00F75079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F75079" w:rsidRPr="00560B38" w:rsidRDefault="00F75079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утверждении в новой редакции Положения о порядке предоставления бюджетных кредитов юридическим лицам из бюджета муниципального образования «Город Удачный» Мирнинского района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2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151443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151443" w:rsidRPr="00560B38" w:rsidRDefault="00151443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151443" w:rsidRPr="00560B38" w:rsidRDefault="00151443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 xml:space="preserve">О внесении изменений в решение Удачнинского городского Совета от 24 ноября 2006 года №14-10 "Об утверждении Положения «О порядке признания граждан </w:t>
            </w:r>
            <w:proofErr w:type="gramStart"/>
            <w:r w:rsidRPr="00560B38">
              <w:rPr>
                <w:sz w:val="20"/>
                <w:szCs w:val="20"/>
              </w:rPr>
              <w:t>малоимущими</w:t>
            </w:r>
            <w:proofErr w:type="gramEnd"/>
            <w:r w:rsidRPr="00560B38">
              <w:rPr>
                <w:sz w:val="20"/>
                <w:szCs w:val="20"/>
              </w:rPr>
              <w:t xml:space="preserve"> в целях постановки на учет и предоставления жилых помещений в домах муниципального жилищного фонда по договорам социального найма муниципального образования «Город Удачный» Мирнинского района РС (Я)"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151443" w:rsidRPr="00560B38" w:rsidRDefault="0015144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829" w:type="pct"/>
            <w:vAlign w:val="center"/>
          </w:tcPr>
          <w:p w:rsidR="00151443" w:rsidRPr="00560B38" w:rsidRDefault="0015144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151443" w:rsidRPr="00560B38" w:rsidRDefault="00151443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Логунова Е.В., ведущий специалист ЖКХ и Г</w:t>
            </w:r>
          </w:p>
        </w:tc>
        <w:tc>
          <w:tcPr>
            <w:tcW w:w="749" w:type="pct"/>
            <w:vAlign w:val="center"/>
          </w:tcPr>
          <w:p w:rsidR="00151443" w:rsidRPr="00560B38" w:rsidRDefault="00151443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социальным вопросам</w:t>
            </w:r>
          </w:p>
          <w:p w:rsidR="00151443" w:rsidRPr="00560B38" w:rsidRDefault="00151443" w:rsidP="00560B3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3F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7663F" w:rsidRPr="00560B38" w:rsidRDefault="00D7663F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7663F" w:rsidRPr="00560B38" w:rsidRDefault="00B96539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rFonts w:eastAsia="Calibri"/>
                <w:sz w:val="20"/>
                <w:szCs w:val="20"/>
              </w:rPr>
              <w:t>О внесении изменений в решение городского Совета депутатов  МО «Город Удачный» от 1 апреля 2015 года № 28-4 «Об утверждении Положения о порядке премирования работников</w:t>
            </w:r>
            <w:r w:rsidRPr="00560B38">
              <w:rPr>
                <w:sz w:val="20"/>
                <w:szCs w:val="20"/>
              </w:rPr>
              <w:t xml:space="preserve"> органов местного самоуправления</w:t>
            </w:r>
            <w:r w:rsidRPr="00560B38">
              <w:rPr>
                <w:rFonts w:eastAsia="Calibri"/>
                <w:sz w:val="20"/>
                <w:szCs w:val="20"/>
              </w:rPr>
              <w:t xml:space="preserve"> муниципального образования «Город Удачный» Мирнинского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663F" w:rsidRPr="00560B38" w:rsidRDefault="00390936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</w:p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936" w:rsidRPr="00560B38" w:rsidRDefault="00390936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(при необходимости)</w:t>
            </w:r>
          </w:p>
        </w:tc>
        <w:tc>
          <w:tcPr>
            <w:tcW w:w="829" w:type="pct"/>
            <w:vAlign w:val="center"/>
          </w:tcPr>
          <w:p w:rsidR="00D7663F" w:rsidRPr="00560B38" w:rsidRDefault="00390936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7663F" w:rsidRPr="00560B38" w:rsidRDefault="00390936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D7663F" w:rsidRPr="00560B38" w:rsidRDefault="00390936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BF48BE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BF48BE" w:rsidRPr="00560B38" w:rsidRDefault="00BF48BE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BF48BE" w:rsidRPr="00560B38" w:rsidRDefault="00BF48BE" w:rsidP="00560B38">
            <w:pPr>
              <w:pStyle w:val="a4"/>
              <w:spacing w:line="240" w:lineRule="atLeast"/>
              <w:jc w:val="both"/>
              <w:rPr>
                <w:rFonts w:eastAsia="Calibri"/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5 декабря 2016 года № 42-3 «Об утверждении бюджета муниципального образования «Город Удачный» Мирнинского района Республики Саха на 2017 год»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(при необходимости)</w:t>
            </w:r>
          </w:p>
        </w:tc>
        <w:tc>
          <w:tcPr>
            <w:tcW w:w="829" w:type="pct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BF48BE" w:rsidRPr="00560B38" w:rsidRDefault="00BF48BE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BF48BE" w:rsidRPr="00560B38" w:rsidRDefault="00BF48BE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F75079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F75079" w:rsidRPr="00560B38" w:rsidRDefault="00F75079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F75079" w:rsidRPr="00560B38" w:rsidRDefault="00F75079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5 декабря 2016 года № 42-3 «Об утверждении бюджета муниципального образования «Город Удачный» Мирнинского района Республики Саха на 2017 год»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82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F75079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F75079" w:rsidRPr="00560B38" w:rsidRDefault="00F75079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F75079" w:rsidRPr="00560B38" w:rsidRDefault="00F75079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установлении цен (тарифов) на работы (услуги), оказываемые муниципальным унитарным предприятием «УППМХ», на 2018 год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82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F75079" w:rsidRPr="00560B38" w:rsidRDefault="00F75079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Руденко Е.С., ведущий специалист  по тарифной политике</w:t>
            </w:r>
          </w:p>
        </w:tc>
        <w:tc>
          <w:tcPr>
            <w:tcW w:w="749" w:type="pct"/>
            <w:vAlign w:val="center"/>
          </w:tcPr>
          <w:p w:rsidR="00F75079" w:rsidRPr="00560B38" w:rsidRDefault="00F75079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180E98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180E98" w:rsidRPr="00560B38" w:rsidRDefault="00180E98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180E98" w:rsidRPr="00560B38" w:rsidRDefault="00180E98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29 ноября 2016 года №41-1 «Об утверждении Положения о налогах и сборах муниципального образования «Город Удачный» Мирнинского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180E98" w:rsidRPr="00560B38" w:rsidRDefault="00180E98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829" w:type="pct"/>
            <w:vAlign w:val="center"/>
          </w:tcPr>
          <w:p w:rsidR="00180E98" w:rsidRPr="00560B38" w:rsidRDefault="00180E98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180E98" w:rsidRPr="00560B38" w:rsidRDefault="00180E98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  <w:p w:rsidR="00180E98" w:rsidRPr="00560B38" w:rsidRDefault="00180E98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0E98" w:rsidRPr="00560B38" w:rsidRDefault="00180E98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Хисматуллина Н.Н., ведущий специалист  по работе с доходной частью бюджета</w:t>
            </w:r>
          </w:p>
        </w:tc>
        <w:tc>
          <w:tcPr>
            <w:tcW w:w="749" w:type="pct"/>
            <w:vAlign w:val="center"/>
          </w:tcPr>
          <w:p w:rsidR="00180E98" w:rsidRPr="00560B38" w:rsidRDefault="00180E98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9F672B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9F672B" w:rsidRPr="00560B38" w:rsidRDefault="009F672B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9F672B" w:rsidRPr="00560B38" w:rsidRDefault="00B04BE2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bCs/>
                <w:sz w:val="20"/>
                <w:szCs w:val="20"/>
              </w:rPr>
              <w:t xml:space="preserve">О внесении изменений в решение городского Совета МО «Город Удачный» от 11 ноября 2009 года № 24-5 «Об утверждении Положения о бюджетном процессе и бюджетном устройстве муниципального образования «Город Удачный» Мирнинского района Республики Саха (Якутия)»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9F672B" w:rsidRPr="00560B38" w:rsidRDefault="00B04BE2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829" w:type="pct"/>
            <w:vAlign w:val="center"/>
          </w:tcPr>
          <w:p w:rsidR="009F672B" w:rsidRPr="00560B38" w:rsidRDefault="00B04BE2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F672B" w:rsidRPr="00560B38" w:rsidRDefault="00B04BE2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9F672B" w:rsidRPr="00560B38" w:rsidRDefault="00B04BE2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9F672B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9F672B" w:rsidRPr="00560B38" w:rsidRDefault="009F672B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9F672B" w:rsidRPr="00560B38" w:rsidRDefault="00D14967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proofErr w:type="gramStart"/>
            <w:r w:rsidRPr="00560B38">
              <w:rPr>
                <w:bCs/>
                <w:sz w:val="20"/>
                <w:szCs w:val="20"/>
              </w:rPr>
              <w:t>О внесении изменений в решение городского Совета депутатов МО «Город Удачный» от 28 марта 2015 года № 27-2 «Об утверждении ставок арендной платы за земельные участки, государственная собственность на которые не разграничена, на территории муниципального образования «Город Удачный» Мирнинского района Республики Саха (Якутия) и Положения о порядке определения размера арендной платы и о порядке, условиях и сроках внесения арендной платы, льгот</w:t>
            </w:r>
            <w:proofErr w:type="gramEnd"/>
            <w:r w:rsidRPr="00560B38">
              <w:rPr>
                <w:bCs/>
                <w:sz w:val="20"/>
                <w:szCs w:val="20"/>
              </w:rPr>
              <w:t xml:space="preserve"> по арендной плате за использование земельных участков, государственная собственность на которые не разграничена, на территории муниципального образования «Город Удачный» Мирнинского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9F672B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829" w:type="pct"/>
            <w:vAlign w:val="center"/>
          </w:tcPr>
          <w:p w:rsidR="009F672B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F672B" w:rsidRPr="00560B38" w:rsidRDefault="00D14967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Хисматуллина Н.Н., ведущий специалист  по работе с доходной частью бюджета</w:t>
            </w:r>
          </w:p>
        </w:tc>
        <w:tc>
          <w:tcPr>
            <w:tcW w:w="749" w:type="pct"/>
            <w:vAlign w:val="center"/>
          </w:tcPr>
          <w:p w:rsidR="009F672B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14967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14967" w:rsidRPr="00560B38" w:rsidRDefault="00D14967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14967" w:rsidRPr="00560B38" w:rsidRDefault="00D14967" w:rsidP="00560B38">
            <w:pPr>
              <w:pStyle w:val="a4"/>
              <w:spacing w:line="240" w:lineRule="atLeast"/>
              <w:jc w:val="both"/>
              <w:rPr>
                <w:bCs/>
                <w:sz w:val="20"/>
                <w:szCs w:val="20"/>
              </w:rPr>
            </w:pPr>
            <w:proofErr w:type="gramStart"/>
            <w:r w:rsidRPr="00560B38">
              <w:rPr>
                <w:bCs/>
                <w:sz w:val="20"/>
                <w:szCs w:val="20"/>
              </w:rPr>
              <w:t>О внесении изменений в решение городского Совета депутатов МО «Город Удачный» от 22 февраля 2014 года № 16-6 «Об утверждении  Положения о порядке определения размера, условиях и сроках внесения арендной платы за земельные участки, находящиеся в собственности муниципального образования «Город Удачный» Мирнинского района Республики Саха (Якутия) и ставок арендной платы за земельные участки, находящиеся в собственности муниципального образования «Город Удачный» Мирнинского</w:t>
            </w:r>
            <w:proofErr w:type="gramEnd"/>
            <w:r w:rsidRPr="00560B38">
              <w:rPr>
                <w:bCs/>
                <w:sz w:val="20"/>
                <w:szCs w:val="20"/>
              </w:rPr>
              <w:t xml:space="preserve"> района Республики Саха (Якутия)»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82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Хисматуллина Н.Н., ведущий специалист  по работе с доходной частью бюджета</w:t>
            </w:r>
          </w:p>
        </w:tc>
        <w:tc>
          <w:tcPr>
            <w:tcW w:w="74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14967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14967" w:rsidRPr="00560B38" w:rsidRDefault="00D14967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14967" w:rsidRPr="00560B38" w:rsidRDefault="00D14967" w:rsidP="00560B38">
            <w:pPr>
              <w:pStyle w:val="a4"/>
              <w:spacing w:line="240" w:lineRule="atLeast"/>
              <w:jc w:val="both"/>
              <w:rPr>
                <w:bCs/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Решение городского Совета депутатов МО «Город Удачный» от 5 декабря 2016 года № 42-3 «Об утверждении бюджета муниципального образования «Город Удачный» Мирнинского района Республики Саха на 2017 год»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82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Глава города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14967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14967" w:rsidRPr="00560B38" w:rsidRDefault="00D14967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14967" w:rsidRPr="00560B38" w:rsidRDefault="00D14967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Об утверждении бюджета муниципального образования «Город Удачный» Мирнинского района Республики Саха (Якутия) на 2018 год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82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Глава города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Щеглова В.А., главный специалист экономист</w:t>
            </w:r>
          </w:p>
        </w:tc>
        <w:tc>
          <w:tcPr>
            <w:tcW w:w="74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бюджету, налоговой политике, землепользованию, собственности</w:t>
            </w:r>
          </w:p>
        </w:tc>
      </w:tr>
      <w:tr w:rsidR="00D14967" w:rsidRPr="00560B38" w:rsidTr="0021242D">
        <w:trPr>
          <w:cantSplit/>
        </w:trPr>
        <w:tc>
          <w:tcPr>
            <w:tcW w:w="228" w:type="pct"/>
            <w:shd w:val="clear" w:color="auto" w:fill="auto"/>
          </w:tcPr>
          <w:p w:rsidR="00D14967" w:rsidRPr="00560B38" w:rsidRDefault="00D14967" w:rsidP="00560B38">
            <w:pPr>
              <w:pStyle w:val="a3"/>
              <w:numPr>
                <w:ilvl w:val="0"/>
                <w:numId w:val="3"/>
              </w:num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14967" w:rsidRPr="00560B38" w:rsidRDefault="00D14967" w:rsidP="00560B38">
            <w:pPr>
              <w:pStyle w:val="a4"/>
              <w:spacing w:line="240" w:lineRule="atLeast"/>
              <w:jc w:val="both"/>
              <w:rPr>
                <w:sz w:val="20"/>
                <w:szCs w:val="20"/>
              </w:rPr>
            </w:pPr>
            <w:r w:rsidRPr="00560B38">
              <w:rPr>
                <w:sz w:val="20"/>
                <w:szCs w:val="20"/>
              </w:rPr>
              <w:t>О внесении изменений в Устав муниципального образования «Город Удачный» Мирнинского района Республики Саха (Якутия)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 xml:space="preserve">По мере изменения действующего законодательства </w:t>
            </w:r>
          </w:p>
        </w:tc>
        <w:tc>
          <w:tcPr>
            <w:tcW w:w="82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Городской Совет депутатов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14967" w:rsidRPr="00560B38" w:rsidRDefault="00D14967" w:rsidP="00560B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Полина С.В., главный специалист ответственный секретарь Удачнинского городского Совета</w:t>
            </w:r>
          </w:p>
        </w:tc>
        <w:tc>
          <w:tcPr>
            <w:tcW w:w="749" w:type="pct"/>
            <w:vAlign w:val="center"/>
          </w:tcPr>
          <w:p w:rsidR="00D14967" w:rsidRPr="00560B38" w:rsidRDefault="00D14967" w:rsidP="00560B3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B38">
              <w:rPr>
                <w:rFonts w:ascii="Times New Roman" w:hAnsi="Times New Roman" w:cs="Times New Roman"/>
                <w:sz w:val="20"/>
                <w:szCs w:val="20"/>
              </w:rPr>
              <w:t>Комиссия по законодательству, правам граждан, местному самоуправлению</w:t>
            </w:r>
          </w:p>
        </w:tc>
      </w:tr>
    </w:tbl>
    <w:p w:rsidR="00E17A71" w:rsidRDefault="00E17A71" w:rsidP="00E50833">
      <w:pPr>
        <w:spacing w:after="0" w:line="240" w:lineRule="atLeast"/>
      </w:pPr>
    </w:p>
    <w:p w:rsidR="00E50833" w:rsidRDefault="00E50833" w:rsidP="00E50833">
      <w:pPr>
        <w:spacing w:after="0" w:line="240" w:lineRule="atLeast"/>
      </w:pPr>
    </w:p>
    <w:p w:rsidR="00560B38" w:rsidRPr="00FA1DCA" w:rsidRDefault="00560B38" w:rsidP="00560B38">
      <w:pPr>
        <w:rPr>
          <w:i/>
        </w:rPr>
      </w:pPr>
    </w:p>
    <w:p w:rsidR="00560B38" w:rsidRPr="0021242D" w:rsidRDefault="00560B38" w:rsidP="00560B38">
      <w:pPr>
        <w:ind w:left="108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1242D">
        <w:rPr>
          <w:rFonts w:ascii="Times New Roman" w:hAnsi="Times New Roman" w:cs="Times New Roman"/>
          <w:b/>
          <w:i/>
          <w:sz w:val="20"/>
          <w:szCs w:val="20"/>
        </w:rPr>
        <w:t>Примечания:</w:t>
      </w:r>
      <w:r w:rsidRPr="0021242D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60B38" w:rsidRPr="0021242D" w:rsidRDefault="00560B38" w:rsidP="00560B38">
      <w:pPr>
        <w:numPr>
          <w:ilvl w:val="1"/>
          <w:numId w:val="2"/>
        </w:numPr>
        <w:tabs>
          <w:tab w:val="clear" w:pos="1789"/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21242D">
        <w:rPr>
          <w:rFonts w:ascii="Times New Roman" w:hAnsi="Times New Roman" w:cs="Times New Roman"/>
          <w:sz w:val="20"/>
          <w:szCs w:val="20"/>
        </w:rPr>
        <w:t>Сроки разработки проектов нормативно-правовых актов являются примерными и могут быть скорректированы на очередных  сессиях городского Совета депутатов.</w:t>
      </w:r>
    </w:p>
    <w:p w:rsidR="00560B38" w:rsidRPr="0021242D" w:rsidRDefault="00560B38" w:rsidP="00560B38">
      <w:pPr>
        <w:rPr>
          <w:rFonts w:ascii="Times New Roman" w:hAnsi="Times New Roman" w:cs="Times New Roman"/>
          <w:i/>
          <w:sz w:val="20"/>
          <w:szCs w:val="20"/>
        </w:rPr>
      </w:pPr>
    </w:p>
    <w:p w:rsidR="00E50833" w:rsidRDefault="00E50833"/>
    <w:sectPr w:rsidR="00E50833" w:rsidSect="00E508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2C3A"/>
    <w:multiLevelType w:val="hybridMultilevel"/>
    <w:tmpl w:val="C164AA1E"/>
    <w:lvl w:ilvl="0" w:tplc="62BC31D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54E04"/>
    <w:multiLevelType w:val="hybridMultilevel"/>
    <w:tmpl w:val="69F2D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D66C0F"/>
    <w:multiLevelType w:val="hybridMultilevel"/>
    <w:tmpl w:val="AB485C1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C3A2153"/>
    <w:multiLevelType w:val="hybridMultilevel"/>
    <w:tmpl w:val="AB263F2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804B34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0833"/>
    <w:rsid w:val="00151443"/>
    <w:rsid w:val="00180E98"/>
    <w:rsid w:val="001C56E0"/>
    <w:rsid w:val="0021242D"/>
    <w:rsid w:val="00390936"/>
    <w:rsid w:val="00560B38"/>
    <w:rsid w:val="00580723"/>
    <w:rsid w:val="00593839"/>
    <w:rsid w:val="007B5B7D"/>
    <w:rsid w:val="009F672B"/>
    <w:rsid w:val="00B04BE2"/>
    <w:rsid w:val="00B96539"/>
    <w:rsid w:val="00BF48BE"/>
    <w:rsid w:val="00C57313"/>
    <w:rsid w:val="00D14967"/>
    <w:rsid w:val="00D7663F"/>
    <w:rsid w:val="00E17A71"/>
    <w:rsid w:val="00E50833"/>
    <w:rsid w:val="00F66664"/>
    <w:rsid w:val="00F7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833"/>
    <w:pPr>
      <w:ind w:left="720"/>
      <w:contextualSpacing/>
    </w:pPr>
  </w:style>
  <w:style w:type="paragraph" w:styleId="a4">
    <w:name w:val="Body Text"/>
    <w:basedOn w:val="a"/>
    <w:link w:val="a5"/>
    <w:unhideWhenUsed/>
    <w:rsid w:val="00E5083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5083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80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Городской совет</dc:creator>
  <cp:lastModifiedBy>Городской совет</cp:lastModifiedBy>
  <cp:revision>3</cp:revision>
  <dcterms:created xsi:type="dcterms:W3CDTF">2017-02-14T06:50:00Z</dcterms:created>
  <dcterms:modified xsi:type="dcterms:W3CDTF">2017-02-14T07:21:00Z</dcterms:modified>
</cp:coreProperties>
</file>