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CA" w:rsidRPr="00BB0797" w:rsidRDefault="00972BCA" w:rsidP="00972BCA">
      <w:pPr>
        <w:tabs>
          <w:tab w:val="center" w:pos="4770"/>
          <w:tab w:val="left" w:pos="6165"/>
        </w:tabs>
        <w:spacing w:line="312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84635D" w:rsidRPr="002069BC" w:rsidRDefault="0084635D" w:rsidP="00A9135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2069BC">
        <w:rPr>
          <w:b/>
          <w:sz w:val="24"/>
          <w:szCs w:val="24"/>
        </w:rPr>
        <w:t>Российская Федерация (Россия)</w:t>
      </w:r>
    </w:p>
    <w:p w:rsidR="0084635D" w:rsidRPr="002069BC" w:rsidRDefault="0084635D" w:rsidP="00A9135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2069BC">
        <w:rPr>
          <w:b/>
          <w:sz w:val="24"/>
          <w:szCs w:val="24"/>
        </w:rPr>
        <w:t>Республика Саха (Якутия)</w:t>
      </w:r>
    </w:p>
    <w:p w:rsidR="0084635D" w:rsidRPr="002069BC" w:rsidRDefault="0084635D" w:rsidP="00A9135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2069BC">
        <w:rPr>
          <w:b/>
          <w:sz w:val="24"/>
          <w:szCs w:val="24"/>
        </w:rPr>
        <w:t xml:space="preserve">Муниципальное образование </w:t>
      </w:r>
      <w:r w:rsidR="003C011A" w:rsidRPr="002069BC">
        <w:rPr>
          <w:b/>
          <w:sz w:val="24"/>
          <w:szCs w:val="24"/>
        </w:rPr>
        <w:t>«</w:t>
      </w:r>
      <w:r w:rsidRPr="002069BC">
        <w:rPr>
          <w:b/>
          <w:sz w:val="24"/>
          <w:szCs w:val="24"/>
        </w:rPr>
        <w:t>Город Удачный</w:t>
      </w:r>
      <w:r w:rsidR="003C011A" w:rsidRPr="002069BC">
        <w:rPr>
          <w:b/>
          <w:sz w:val="24"/>
          <w:szCs w:val="24"/>
        </w:rPr>
        <w:t>»</w:t>
      </w:r>
    </w:p>
    <w:p w:rsidR="0084635D" w:rsidRPr="002069BC" w:rsidRDefault="0084635D" w:rsidP="00A9135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2069BC">
        <w:rPr>
          <w:b/>
          <w:sz w:val="24"/>
          <w:szCs w:val="24"/>
        </w:rPr>
        <w:t>Городской Совет депутатов</w:t>
      </w:r>
    </w:p>
    <w:p w:rsidR="0084635D" w:rsidRPr="002069BC" w:rsidRDefault="0084635D" w:rsidP="00A9135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2069BC">
        <w:rPr>
          <w:b/>
          <w:sz w:val="24"/>
          <w:szCs w:val="24"/>
          <w:lang w:val="en-US"/>
        </w:rPr>
        <w:t>III</w:t>
      </w:r>
      <w:r w:rsidRPr="002069BC">
        <w:rPr>
          <w:b/>
          <w:sz w:val="24"/>
          <w:szCs w:val="24"/>
        </w:rPr>
        <w:t xml:space="preserve"> созыв</w:t>
      </w:r>
    </w:p>
    <w:p w:rsidR="002E7CF6" w:rsidRPr="002069BC" w:rsidRDefault="00A01433" w:rsidP="00A91353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069BC">
        <w:rPr>
          <w:b/>
          <w:sz w:val="24"/>
          <w:szCs w:val="24"/>
          <w:lang w:val="en-US"/>
        </w:rPr>
        <w:t>XLII</w:t>
      </w:r>
      <w:r w:rsidR="00972BCA" w:rsidRPr="002069BC">
        <w:rPr>
          <w:b/>
          <w:sz w:val="24"/>
          <w:szCs w:val="24"/>
          <w:lang w:val="en-US"/>
        </w:rPr>
        <w:t>I</w:t>
      </w:r>
      <w:r w:rsidRPr="002069BC">
        <w:rPr>
          <w:b/>
          <w:sz w:val="24"/>
          <w:szCs w:val="24"/>
        </w:rPr>
        <w:t xml:space="preserve"> </w:t>
      </w:r>
      <w:r w:rsidR="002E7CF6" w:rsidRPr="002069BC">
        <w:rPr>
          <w:b/>
          <w:sz w:val="24"/>
          <w:szCs w:val="24"/>
        </w:rPr>
        <w:t>СЕССИЯ</w:t>
      </w:r>
    </w:p>
    <w:p w:rsidR="00873C4E" w:rsidRPr="002069BC" w:rsidRDefault="00873C4E" w:rsidP="00A91353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84635D" w:rsidRPr="002069BC" w:rsidRDefault="0084635D" w:rsidP="00A91353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069BC">
        <w:rPr>
          <w:b/>
          <w:sz w:val="24"/>
          <w:szCs w:val="24"/>
        </w:rPr>
        <w:t>РЕШЕНИЕ</w:t>
      </w:r>
    </w:p>
    <w:p w:rsidR="0084635D" w:rsidRPr="002069BC" w:rsidRDefault="00201E50" w:rsidP="00A91353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2069BC">
        <w:rPr>
          <w:b/>
          <w:sz w:val="24"/>
          <w:szCs w:val="24"/>
        </w:rPr>
        <w:t>2</w:t>
      </w:r>
      <w:r w:rsidR="00731C28" w:rsidRPr="002069BC">
        <w:rPr>
          <w:b/>
          <w:sz w:val="24"/>
          <w:szCs w:val="24"/>
        </w:rPr>
        <w:t>2</w:t>
      </w:r>
      <w:r w:rsidR="00A01433" w:rsidRPr="002069BC">
        <w:rPr>
          <w:b/>
          <w:sz w:val="24"/>
          <w:szCs w:val="24"/>
        </w:rPr>
        <w:t xml:space="preserve"> декабря </w:t>
      </w:r>
      <w:r w:rsidR="00292752" w:rsidRPr="002069BC">
        <w:rPr>
          <w:b/>
          <w:sz w:val="24"/>
          <w:szCs w:val="24"/>
        </w:rPr>
        <w:t>2016</w:t>
      </w:r>
      <w:r w:rsidR="005514EF" w:rsidRPr="002069BC">
        <w:rPr>
          <w:b/>
          <w:sz w:val="24"/>
          <w:szCs w:val="24"/>
        </w:rPr>
        <w:t xml:space="preserve"> </w:t>
      </w:r>
      <w:r w:rsidR="00FB7C3E" w:rsidRPr="002069BC">
        <w:rPr>
          <w:b/>
          <w:sz w:val="24"/>
          <w:szCs w:val="24"/>
        </w:rPr>
        <w:t>года</w:t>
      </w:r>
      <w:r w:rsidR="00D268D4" w:rsidRPr="002069BC">
        <w:rPr>
          <w:b/>
          <w:sz w:val="24"/>
          <w:szCs w:val="24"/>
        </w:rPr>
        <w:t xml:space="preserve">                                                                                          </w:t>
      </w:r>
      <w:r w:rsidR="00A01433" w:rsidRPr="002069BC">
        <w:rPr>
          <w:b/>
          <w:sz w:val="24"/>
          <w:szCs w:val="24"/>
        </w:rPr>
        <w:tab/>
      </w:r>
      <w:r w:rsidR="00A01433" w:rsidRPr="002069BC">
        <w:rPr>
          <w:b/>
          <w:sz w:val="24"/>
          <w:szCs w:val="24"/>
        </w:rPr>
        <w:tab/>
      </w:r>
      <w:r w:rsidR="00873C4E" w:rsidRPr="002069BC">
        <w:rPr>
          <w:b/>
          <w:sz w:val="24"/>
          <w:szCs w:val="24"/>
        </w:rPr>
        <w:t xml:space="preserve">  </w:t>
      </w:r>
      <w:r w:rsidR="0084635D" w:rsidRPr="002069BC">
        <w:rPr>
          <w:b/>
          <w:sz w:val="24"/>
          <w:szCs w:val="24"/>
        </w:rPr>
        <w:t>№</w:t>
      </w:r>
      <w:r w:rsidR="00972BCA" w:rsidRPr="002069BC">
        <w:rPr>
          <w:b/>
          <w:sz w:val="24"/>
          <w:szCs w:val="24"/>
        </w:rPr>
        <w:t>____</w:t>
      </w:r>
    </w:p>
    <w:p w:rsidR="00990632" w:rsidRPr="002069BC" w:rsidRDefault="00990632" w:rsidP="00A91353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6702FE" w:rsidRPr="002069BC" w:rsidRDefault="006702FE" w:rsidP="002069BC">
      <w:pPr>
        <w:pStyle w:val="a5"/>
        <w:spacing w:line="360" w:lineRule="auto"/>
        <w:ind w:left="0"/>
        <w:contextualSpacing/>
        <w:jc w:val="center"/>
        <w:rPr>
          <w:b/>
          <w:bCs/>
          <w:sz w:val="24"/>
          <w:szCs w:val="24"/>
        </w:rPr>
      </w:pPr>
      <w:r w:rsidRPr="002069BC">
        <w:rPr>
          <w:b/>
          <w:bCs/>
          <w:sz w:val="24"/>
          <w:szCs w:val="24"/>
        </w:rPr>
        <w:t xml:space="preserve">О передаче муниципальному образованию  «Мирнинский район» Республики Саха (Якутия)  </w:t>
      </w:r>
      <w:r w:rsidR="00CD4F1A">
        <w:rPr>
          <w:b/>
          <w:bCs/>
          <w:sz w:val="24"/>
          <w:szCs w:val="24"/>
        </w:rPr>
        <w:t xml:space="preserve">отдельных </w:t>
      </w:r>
      <w:r w:rsidRPr="002069BC">
        <w:rPr>
          <w:b/>
          <w:bCs/>
          <w:sz w:val="24"/>
          <w:szCs w:val="24"/>
        </w:rPr>
        <w:t>полномочий</w:t>
      </w:r>
      <w:r w:rsidR="00CD4F1A">
        <w:rPr>
          <w:b/>
          <w:bCs/>
          <w:sz w:val="24"/>
          <w:szCs w:val="24"/>
        </w:rPr>
        <w:t xml:space="preserve"> </w:t>
      </w:r>
      <w:r w:rsidR="00AE30E3">
        <w:rPr>
          <w:b/>
          <w:bCs/>
          <w:sz w:val="24"/>
          <w:szCs w:val="24"/>
        </w:rPr>
        <w:t>муниципального образования «Город Удачный» Мирнинского района Республики Саха (Якутия)</w:t>
      </w:r>
      <w:r w:rsidRPr="002069BC">
        <w:rPr>
          <w:b/>
          <w:bCs/>
          <w:sz w:val="24"/>
          <w:szCs w:val="24"/>
        </w:rPr>
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6702FE" w:rsidRPr="002069BC" w:rsidRDefault="006702FE" w:rsidP="002069BC">
      <w:pPr>
        <w:pStyle w:val="a5"/>
        <w:spacing w:line="360" w:lineRule="auto"/>
        <w:ind w:left="0"/>
        <w:contextualSpacing/>
        <w:jc w:val="center"/>
        <w:rPr>
          <w:b/>
          <w:bCs/>
          <w:sz w:val="24"/>
          <w:szCs w:val="24"/>
        </w:rPr>
      </w:pPr>
      <w:r w:rsidRPr="002069BC">
        <w:rPr>
          <w:b/>
          <w:bCs/>
          <w:sz w:val="24"/>
          <w:szCs w:val="24"/>
        </w:rPr>
        <w:t xml:space="preserve"> </w:t>
      </w:r>
    </w:p>
    <w:p w:rsidR="006702FE" w:rsidRPr="002069BC" w:rsidRDefault="006702FE" w:rsidP="002069BC">
      <w:pPr>
        <w:pStyle w:val="a5"/>
        <w:spacing w:line="360" w:lineRule="auto"/>
        <w:ind w:left="0" w:firstLine="851"/>
        <w:contextualSpacing/>
        <w:rPr>
          <w:b/>
          <w:color w:val="000000"/>
          <w:sz w:val="24"/>
          <w:szCs w:val="24"/>
        </w:rPr>
      </w:pPr>
      <w:proofErr w:type="gramStart"/>
      <w:r w:rsidRPr="002069BC">
        <w:rPr>
          <w:color w:val="000000"/>
          <w:sz w:val="24"/>
          <w:szCs w:val="24"/>
        </w:rPr>
        <w:t xml:space="preserve">В целях усиления антиалкогольной политики в Мирнинском районе Республики Саха (Якутия), наибольшей эффективности регулирования алкогольного рынка, организации взаимодействия органов местного самоуправления по исполнению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2020, принимая во внимание обращение главы </w:t>
      </w:r>
      <w:r w:rsidR="00CD4F1A">
        <w:rPr>
          <w:color w:val="000000"/>
          <w:sz w:val="24"/>
          <w:szCs w:val="24"/>
        </w:rPr>
        <w:t xml:space="preserve">Мирнинского района </w:t>
      </w:r>
      <w:proofErr w:type="spellStart"/>
      <w:r w:rsidRPr="002069BC">
        <w:rPr>
          <w:color w:val="000000"/>
          <w:sz w:val="24"/>
          <w:szCs w:val="24"/>
        </w:rPr>
        <w:t>Юзмухаметова</w:t>
      </w:r>
      <w:proofErr w:type="spellEnd"/>
      <w:r w:rsidRPr="002069BC">
        <w:rPr>
          <w:color w:val="000000"/>
          <w:sz w:val="24"/>
          <w:szCs w:val="24"/>
        </w:rPr>
        <w:t xml:space="preserve"> Р.Н. № 1446 от 12 мая 2016 года</w:t>
      </w:r>
      <w:proofErr w:type="gramEnd"/>
      <w:r w:rsidRPr="002069BC">
        <w:rPr>
          <w:color w:val="000000"/>
          <w:sz w:val="24"/>
          <w:szCs w:val="24"/>
        </w:rPr>
        <w:t xml:space="preserve"> </w:t>
      </w:r>
      <w:proofErr w:type="gramStart"/>
      <w:r w:rsidRPr="002069BC">
        <w:rPr>
          <w:color w:val="000000"/>
          <w:sz w:val="24"/>
          <w:szCs w:val="24"/>
        </w:rPr>
        <w:t xml:space="preserve">о передаче муниципальному образованию «Мирнинский район» Республики Саха (Якутия) полномочий по определению </w:t>
      </w:r>
      <w:r w:rsidRPr="002069BC">
        <w:rPr>
          <w:bCs/>
          <w:sz w:val="24"/>
          <w:szCs w:val="24"/>
        </w:rPr>
        <w:t>границ прилегающих к некоторым организациям и объектам территорий, на которых не допускается розничная продажа алкогольной продукции, руководствуясь</w:t>
      </w:r>
      <w:r w:rsidRPr="002069BC">
        <w:rPr>
          <w:b/>
          <w:bCs/>
          <w:sz w:val="24"/>
          <w:szCs w:val="24"/>
        </w:rPr>
        <w:t xml:space="preserve"> </w:t>
      </w:r>
      <w:r w:rsidRPr="002069BC">
        <w:rPr>
          <w:sz w:val="24"/>
          <w:szCs w:val="24"/>
        </w:rPr>
        <w:t>Федеральным законам</w:t>
      </w:r>
      <w:r w:rsidR="002069BC">
        <w:rPr>
          <w:sz w:val="24"/>
          <w:szCs w:val="24"/>
        </w:rPr>
        <w:t xml:space="preserve"> от </w:t>
      </w:r>
      <w:r w:rsidRPr="002069BC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Pr="002069BC">
        <w:rPr>
          <w:b/>
          <w:color w:val="000000"/>
          <w:sz w:val="24"/>
          <w:szCs w:val="24"/>
        </w:rPr>
        <w:t>городской Совет депутатов МО «Город Удачный» решил:</w:t>
      </w:r>
      <w:proofErr w:type="gramEnd"/>
    </w:p>
    <w:p w:rsidR="006702FE" w:rsidRPr="00AE30E3" w:rsidRDefault="006702FE" w:rsidP="002069BC">
      <w:pPr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 w:rsidRPr="00AE30E3">
        <w:rPr>
          <w:color w:val="000000"/>
          <w:sz w:val="24"/>
          <w:szCs w:val="24"/>
        </w:rPr>
        <w:t xml:space="preserve">1. Передать полномочия органов местного самоуправления МО «Город Удачный» по определению </w:t>
      </w:r>
      <w:r w:rsidRPr="00AE30E3">
        <w:rPr>
          <w:bCs/>
          <w:sz w:val="24"/>
          <w:szCs w:val="24"/>
        </w:rPr>
        <w:t xml:space="preserve">границ прилегающих к некоторым организациям и объектам территорий, на которых не допускается розничная продажа алкогольной продукции, органам местного самоуправления «Мирнинский район» Республики Саха (Якутия) на период </w:t>
      </w:r>
      <w:r w:rsidR="00CD4F1A" w:rsidRPr="00AE30E3">
        <w:rPr>
          <w:bCs/>
          <w:sz w:val="24"/>
          <w:szCs w:val="24"/>
        </w:rPr>
        <w:t xml:space="preserve">с </w:t>
      </w:r>
      <w:r w:rsidRPr="00AE30E3">
        <w:rPr>
          <w:bCs/>
          <w:sz w:val="24"/>
          <w:szCs w:val="24"/>
        </w:rPr>
        <w:t>1 января 2017 года  по  31 декабря 2019 года</w:t>
      </w:r>
      <w:r w:rsidR="00AE30E3" w:rsidRPr="00AE30E3">
        <w:rPr>
          <w:bCs/>
          <w:sz w:val="24"/>
          <w:szCs w:val="24"/>
        </w:rPr>
        <w:t xml:space="preserve"> на безвозмездной основе</w:t>
      </w:r>
      <w:r w:rsidRPr="00AE30E3">
        <w:rPr>
          <w:bCs/>
          <w:sz w:val="24"/>
          <w:szCs w:val="24"/>
        </w:rPr>
        <w:t>.</w:t>
      </w:r>
    </w:p>
    <w:p w:rsidR="00CD4F1A" w:rsidRPr="00AE30E3" w:rsidRDefault="00CD4F1A" w:rsidP="002069BC">
      <w:pPr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</w:p>
    <w:p w:rsidR="002069BC" w:rsidRPr="00AE30E3" w:rsidRDefault="006702FE" w:rsidP="002069BC">
      <w:pPr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 w:rsidRPr="00AE30E3">
        <w:rPr>
          <w:bCs/>
          <w:sz w:val="24"/>
          <w:szCs w:val="24"/>
        </w:rPr>
        <w:t xml:space="preserve">2. </w:t>
      </w:r>
      <w:r w:rsidRPr="00AE30E3">
        <w:rPr>
          <w:color w:val="000000"/>
          <w:sz w:val="24"/>
          <w:szCs w:val="24"/>
        </w:rPr>
        <w:t xml:space="preserve"> Принять за основу проект Соглашения о передаче муниципальному образованию «Мирнинский район» Республики Саха (Якутия) отдельных полномочий муниципального образования «Город Удачный»</w:t>
      </w:r>
      <w:r w:rsidR="00AE30E3" w:rsidRPr="00AE30E3">
        <w:rPr>
          <w:color w:val="000000"/>
          <w:sz w:val="24"/>
          <w:szCs w:val="24"/>
        </w:rPr>
        <w:t xml:space="preserve"> Мирнинского района</w:t>
      </w:r>
      <w:r w:rsidRPr="00AE30E3">
        <w:rPr>
          <w:color w:val="000000"/>
          <w:sz w:val="24"/>
          <w:szCs w:val="24"/>
        </w:rPr>
        <w:t xml:space="preserve">  Республики Саха (Якутия)</w:t>
      </w:r>
      <w:r w:rsidR="00AE30E3" w:rsidRPr="00AE30E3">
        <w:rPr>
          <w:bCs/>
          <w:sz w:val="24"/>
          <w:szCs w:val="24"/>
        </w:rPr>
        <w:t xml:space="preserve"> (приложение  </w:t>
      </w:r>
      <w:r w:rsidRPr="00AE30E3">
        <w:rPr>
          <w:bCs/>
          <w:sz w:val="24"/>
          <w:szCs w:val="24"/>
        </w:rPr>
        <w:t>к настоящему Решению).</w:t>
      </w:r>
    </w:p>
    <w:p w:rsidR="002069BC" w:rsidRPr="00AE30E3" w:rsidRDefault="006702FE" w:rsidP="002069BC">
      <w:pPr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 w:rsidRPr="00AE30E3">
        <w:rPr>
          <w:bCs/>
          <w:sz w:val="24"/>
          <w:szCs w:val="24"/>
        </w:rPr>
        <w:t xml:space="preserve">3. </w:t>
      </w:r>
      <w:r w:rsidRPr="00AE30E3">
        <w:rPr>
          <w:sz w:val="24"/>
          <w:szCs w:val="24"/>
        </w:rPr>
        <w:t xml:space="preserve">Главе </w:t>
      </w:r>
      <w:r w:rsidR="00AE30E3" w:rsidRPr="00AE30E3">
        <w:rPr>
          <w:sz w:val="24"/>
          <w:szCs w:val="24"/>
        </w:rPr>
        <w:t xml:space="preserve">города </w:t>
      </w:r>
      <w:r w:rsidRPr="00AE30E3">
        <w:rPr>
          <w:sz w:val="24"/>
          <w:szCs w:val="24"/>
        </w:rPr>
        <w:t>МО «Город Удачный» (Приходько А.В.)</w:t>
      </w:r>
      <w:r w:rsidRPr="00AE30E3">
        <w:rPr>
          <w:bCs/>
          <w:sz w:val="24"/>
          <w:szCs w:val="24"/>
        </w:rPr>
        <w:t xml:space="preserve"> заключить</w:t>
      </w:r>
      <w:r w:rsidR="00AE30E3" w:rsidRPr="00AE30E3">
        <w:rPr>
          <w:bCs/>
          <w:sz w:val="24"/>
          <w:szCs w:val="24"/>
        </w:rPr>
        <w:t xml:space="preserve"> </w:t>
      </w:r>
      <w:r w:rsidRPr="00AE30E3">
        <w:rPr>
          <w:bCs/>
          <w:sz w:val="24"/>
          <w:szCs w:val="24"/>
        </w:rPr>
        <w:t xml:space="preserve">  </w:t>
      </w:r>
      <w:r w:rsidRPr="00AE30E3">
        <w:rPr>
          <w:sz w:val="24"/>
          <w:szCs w:val="24"/>
        </w:rPr>
        <w:t>Соглашение с муниципальным образованием «Мирнинский район»</w:t>
      </w:r>
      <w:r w:rsidR="00CD4F1A" w:rsidRPr="00AE30E3">
        <w:rPr>
          <w:sz w:val="24"/>
          <w:szCs w:val="24"/>
        </w:rPr>
        <w:t xml:space="preserve"> Республики Саха (Якутия)</w:t>
      </w:r>
      <w:r w:rsidRPr="00AE30E3">
        <w:rPr>
          <w:sz w:val="24"/>
          <w:szCs w:val="24"/>
        </w:rPr>
        <w:t xml:space="preserve"> о передаче осуществления отдел</w:t>
      </w:r>
      <w:r w:rsidR="00AE30E3" w:rsidRPr="00AE30E3">
        <w:rPr>
          <w:sz w:val="24"/>
          <w:szCs w:val="24"/>
        </w:rPr>
        <w:t xml:space="preserve">ьных полномочий </w:t>
      </w:r>
      <w:proofErr w:type="gramStart"/>
      <w:r w:rsidR="00AE30E3" w:rsidRPr="00AE30E3">
        <w:rPr>
          <w:sz w:val="24"/>
          <w:szCs w:val="24"/>
        </w:rPr>
        <w:t>согласно частей</w:t>
      </w:r>
      <w:proofErr w:type="gramEnd"/>
      <w:r w:rsidR="00AE30E3" w:rsidRPr="00AE30E3">
        <w:rPr>
          <w:sz w:val="24"/>
          <w:szCs w:val="24"/>
        </w:rPr>
        <w:t xml:space="preserve"> </w:t>
      </w:r>
      <w:r w:rsidRPr="00AE30E3">
        <w:rPr>
          <w:sz w:val="24"/>
          <w:szCs w:val="24"/>
        </w:rPr>
        <w:t xml:space="preserve">1 и 2 настоящего решения </w:t>
      </w:r>
      <w:r w:rsidRPr="00AE30E3">
        <w:rPr>
          <w:bCs/>
          <w:sz w:val="24"/>
          <w:szCs w:val="24"/>
        </w:rPr>
        <w:t>на период с 1 января 2017 года  по  31 декабря 2019 года.</w:t>
      </w:r>
    </w:p>
    <w:p w:rsidR="002069BC" w:rsidRPr="00AE30E3" w:rsidRDefault="006702FE" w:rsidP="00AE30E3">
      <w:pPr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 w:rsidRPr="00AE30E3">
        <w:rPr>
          <w:sz w:val="24"/>
          <w:szCs w:val="24"/>
        </w:rPr>
        <w:t xml:space="preserve">4. </w:t>
      </w:r>
      <w:r w:rsidR="00AE30E3" w:rsidRPr="00AE30E3">
        <w:rPr>
          <w:sz w:val="24"/>
          <w:szCs w:val="24"/>
        </w:rPr>
        <w:t>Настоящее решение подлежит официальному опубликованию (обнародованию) в порядке, предусмотренном Уставом МО «Город Удачный»</w:t>
      </w:r>
      <w:r w:rsidR="00AE30E3">
        <w:rPr>
          <w:sz w:val="24"/>
          <w:szCs w:val="24"/>
        </w:rPr>
        <w:t xml:space="preserve">, и </w:t>
      </w:r>
      <w:r w:rsidRPr="00AE30E3">
        <w:rPr>
          <w:sz w:val="24"/>
          <w:szCs w:val="24"/>
        </w:rPr>
        <w:t>вступает в силу с 1 января 2017 года.</w:t>
      </w:r>
    </w:p>
    <w:p w:rsidR="006702FE" w:rsidRPr="00AE30E3" w:rsidRDefault="00AE30E3" w:rsidP="002069BC">
      <w:pPr>
        <w:autoSpaceDE w:val="0"/>
        <w:autoSpaceDN w:val="0"/>
        <w:adjustRightInd w:val="0"/>
        <w:spacing w:line="360" w:lineRule="auto"/>
        <w:ind w:firstLine="851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6702FE" w:rsidRPr="00AE30E3">
        <w:rPr>
          <w:sz w:val="24"/>
          <w:szCs w:val="24"/>
        </w:rPr>
        <w:t xml:space="preserve">. Контроль   исполнения   настоящего   решения   возложить   на   комиссию    по законодательству, правам граждан, местному самоуправлению (Павленко С. В.).      </w:t>
      </w:r>
    </w:p>
    <w:p w:rsidR="006702FE" w:rsidRPr="00AE30E3" w:rsidRDefault="006702FE" w:rsidP="002069BC">
      <w:pPr>
        <w:pStyle w:val="12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E30E3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A91353" w:rsidRPr="002069BC" w:rsidRDefault="00A91353" w:rsidP="002069BC">
      <w:pPr>
        <w:spacing w:line="360" w:lineRule="auto"/>
        <w:ind w:firstLine="851"/>
        <w:rPr>
          <w:sz w:val="24"/>
          <w:szCs w:val="24"/>
        </w:rPr>
      </w:pPr>
    </w:p>
    <w:tbl>
      <w:tblPr>
        <w:tblW w:w="9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FB7C3E" w:rsidRPr="002069BC" w:rsidTr="00A91353">
        <w:trPr>
          <w:trHeight w:val="233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B7C3E" w:rsidRPr="002069BC" w:rsidRDefault="00A84D26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069BC">
              <w:rPr>
                <w:b/>
                <w:sz w:val="24"/>
                <w:szCs w:val="24"/>
              </w:rPr>
              <w:t>Глава</w:t>
            </w:r>
            <w:r w:rsidR="00B415A6" w:rsidRPr="002069BC">
              <w:rPr>
                <w:b/>
                <w:sz w:val="24"/>
                <w:szCs w:val="24"/>
              </w:rPr>
              <w:t xml:space="preserve"> </w:t>
            </w:r>
            <w:r w:rsidR="00FB7C3E" w:rsidRPr="002069BC">
              <w:rPr>
                <w:b/>
                <w:sz w:val="24"/>
                <w:szCs w:val="24"/>
              </w:rPr>
              <w:t>города</w:t>
            </w:r>
          </w:p>
          <w:p w:rsidR="00FB7C3E" w:rsidRPr="002069BC" w:rsidRDefault="00FB7C3E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2069BC" w:rsidRDefault="00FB7C3E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2069BC" w:rsidRDefault="00FB7C3E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69BC">
              <w:rPr>
                <w:b/>
                <w:sz w:val="24"/>
                <w:szCs w:val="24"/>
              </w:rPr>
              <w:t>__________</w:t>
            </w:r>
            <w:r w:rsidR="00A84D26" w:rsidRPr="002069BC">
              <w:rPr>
                <w:b/>
                <w:sz w:val="24"/>
                <w:szCs w:val="24"/>
              </w:rPr>
              <w:t>А.В. Приходько</w:t>
            </w:r>
          </w:p>
          <w:p w:rsidR="00A91353" w:rsidRPr="002069BC" w:rsidRDefault="00A91353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91353" w:rsidRPr="002069BC" w:rsidRDefault="00A91353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2069BC">
              <w:rPr>
                <w:sz w:val="24"/>
                <w:szCs w:val="24"/>
              </w:rPr>
              <w:t>«____»_________ 2016 года</w:t>
            </w:r>
          </w:p>
          <w:p w:rsidR="00FB7C3E" w:rsidRPr="002069BC" w:rsidRDefault="00FB7C3E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2069BC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FB7C3E" w:rsidRPr="002069BC" w:rsidRDefault="00FB7C3E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69BC">
              <w:rPr>
                <w:b/>
                <w:sz w:val="24"/>
                <w:szCs w:val="24"/>
              </w:rPr>
              <w:t>Председатель</w:t>
            </w:r>
          </w:p>
          <w:p w:rsidR="00FB7C3E" w:rsidRPr="002069BC" w:rsidRDefault="00FB7C3E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69BC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FB7C3E" w:rsidRPr="002069BC" w:rsidRDefault="00FB7C3E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2069BC" w:rsidRDefault="00FB7C3E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69BC">
              <w:rPr>
                <w:b/>
                <w:sz w:val="24"/>
                <w:szCs w:val="24"/>
              </w:rPr>
              <w:t xml:space="preserve">__________А.Б. Тархов </w:t>
            </w:r>
          </w:p>
          <w:p w:rsidR="00FB7C3E" w:rsidRPr="002069BC" w:rsidRDefault="00FB7C3E" w:rsidP="002069B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E30E3" w:rsidRDefault="00AE30E3" w:rsidP="00AE30E3">
      <w:pPr>
        <w:pStyle w:val="14"/>
        <w:keepNext/>
        <w:keepLines/>
        <w:shd w:val="clear" w:color="auto" w:fill="auto"/>
        <w:spacing w:line="24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AE30E3" w:rsidRDefault="00AE30E3" w:rsidP="00AE30E3">
      <w:pPr>
        <w:pStyle w:val="14"/>
        <w:keepNext/>
        <w:keepLines/>
        <w:shd w:val="clear" w:color="auto" w:fill="auto"/>
        <w:spacing w:line="24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AE30E3" w:rsidRDefault="00AE30E3" w:rsidP="00AE30E3">
      <w:pPr>
        <w:pStyle w:val="14"/>
        <w:keepNext/>
        <w:keepLines/>
        <w:shd w:val="clear" w:color="auto" w:fill="auto"/>
        <w:spacing w:line="24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Default="00AE30E3" w:rsidP="00AE30E3">
      <w:pPr>
        <w:pStyle w:val="a6"/>
        <w:ind w:left="5812" w:firstLine="0"/>
        <w:jc w:val="left"/>
        <w:rPr>
          <w:sz w:val="20"/>
          <w:szCs w:val="20"/>
        </w:rPr>
      </w:pPr>
    </w:p>
    <w:p w:rsidR="00AE30E3" w:rsidRPr="00F46B63" w:rsidRDefault="00AE30E3" w:rsidP="00671617">
      <w:pPr>
        <w:pStyle w:val="a6"/>
        <w:spacing w:line="360" w:lineRule="auto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AE30E3" w:rsidRPr="00F46B63" w:rsidRDefault="00AE30E3" w:rsidP="00671617">
      <w:pPr>
        <w:pStyle w:val="a6"/>
        <w:spacing w:line="360" w:lineRule="auto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AE30E3" w:rsidRPr="00F46B63" w:rsidRDefault="00AE30E3" w:rsidP="00671617">
      <w:pPr>
        <w:pStyle w:val="a6"/>
        <w:spacing w:line="360" w:lineRule="auto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AE30E3" w:rsidRPr="00F46B63" w:rsidRDefault="00AE30E3" w:rsidP="00671617">
      <w:pPr>
        <w:pStyle w:val="a6"/>
        <w:spacing w:line="360" w:lineRule="auto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22 декабря 2016 года №43-___</w:t>
      </w:r>
    </w:p>
    <w:p w:rsidR="00AE30E3" w:rsidRDefault="00AE30E3" w:rsidP="00671617">
      <w:pPr>
        <w:pStyle w:val="14"/>
        <w:keepNext/>
        <w:keepLines/>
        <w:shd w:val="clear" w:color="auto" w:fill="auto"/>
        <w:spacing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AE30E3" w:rsidRDefault="00AE30E3" w:rsidP="00671617">
      <w:pPr>
        <w:pStyle w:val="14"/>
        <w:keepNext/>
        <w:keepLines/>
        <w:shd w:val="clear" w:color="auto" w:fill="auto"/>
        <w:spacing w:line="360" w:lineRule="auto"/>
        <w:ind w:right="34"/>
        <w:jc w:val="right"/>
        <w:rPr>
          <w:rFonts w:ascii="Times New Roman" w:hAnsi="Times New Roman" w:cs="Times New Roman"/>
          <w:sz w:val="24"/>
          <w:szCs w:val="24"/>
        </w:rPr>
      </w:pPr>
      <w:r w:rsidRPr="00AE30E3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AE30E3" w:rsidRPr="00671617" w:rsidRDefault="00AE30E3" w:rsidP="00671617">
      <w:pPr>
        <w:pStyle w:val="14"/>
        <w:keepNext/>
        <w:keepLines/>
        <w:shd w:val="clear" w:color="auto" w:fill="auto"/>
        <w:spacing w:line="36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17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AE30E3" w:rsidRPr="00671617" w:rsidRDefault="00AE30E3" w:rsidP="00671617">
      <w:pPr>
        <w:pStyle w:val="14"/>
        <w:keepNext/>
        <w:keepLines/>
        <w:shd w:val="clear" w:color="auto" w:fill="auto"/>
        <w:spacing w:line="36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17">
        <w:rPr>
          <w:rFonts w:ascii="Times New Roman" w:hAnsi="Times New Roman" w:cs="Times New Roman"/>
          <w:b/>
          <w:sz w:val="24"/>
          <w:szCs w:val="24"/>
        </w:rPr>
        <w:t>о передаче муниципальному образованию «Мирнинский район» Республики Саха (Якутия) отдельных полномочий</w:t>
      </w:r>
      <w:bookmarkStart w:id="1" w:name="bookmark1"/>
      <w:r w:rsidRPr="0067161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«Город Удачный» Мирнинского района Республики Саха (Якутия)</w:t>
      </w:r>
      <w:bookmarkEnd w:id="1"/>
    </w:p>
    <w:p w:rsidR="00AE30E3" w:rsidRPr="00671617" w:rsidRDefault="00AE30E3" w:rsidP="00671617">
      <w:pPr>
        <w:pStyle w:val="14"/>
        <w:keepNext/>
        <w:keepLines/>
        <w:shd w:val="clear" w:color="auto" w:fill="auto"/>
        <w:spacing w:line="36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AE30E3" w:rsidRPr="00671617" w:rsidRDefault="00AE30E3" w:rsidP="00671617">
      <w:pPr>
        <w:pStyle w:val="14"/>
        <w:keepNext/>
        <w:keepLines/>
        <w:shd w:val="clear" w:color="auto" w:fill="auto"/>
        <w:spacing w:line="36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г. Удачный                                                                   «___»_________20__ год</w:t>
      </w:r>
    </w:p>
    <w:p w:rsidR="00AE30E3" w:rsidRPr="00671617" w:rsidRDefault="00AE30E3" w:rsidP="00671617">
      <w:pPr>
        <w:pStyle w:val="14"/>
        <w:keepNext/>
        <w:keepLines/>
        <w:shd w:val="clear" w:color="auto" w:fill="auto"/>
        <w:spacing w:line="36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AE30E3" w:rsidRPr="00671617" w:rsidRDefault="005544B3" w:rsidP="00671617">
      <w:pPr>
        <w:spacing w:line="360" w:lineRule="auto"/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муниципального образования</w:t>
      </w:r>
      <w:r w:rsidR="00AE30E3" w:rsidRPr="00671617">
        <w:rPr>
          <w:sz w:val="24"/>
          <w:szCs w:val="24"/>
        </w:rPr>
        <w:t xml:space="preserve"> «Мирнинский район» Республики Саха (Якутия) в лице Главы МО «Мирнинский район» Республики Саха (Якутия) </w:t>
      </w:r>
      <w:proofErr w:type="spellStart"/>
      <w:r w:rsidR="00AE30E3" w:rsidRPr="00671617">
        <w:rPr>
          <w:rStyle w:val="0pt"/>
          <w:rFonts w:ascii="Times New Roman" w:hAnsi="Times New Roman" w:cs="Times New Roman"/>
          <w:sz w:val="24"/>
          <w:szCs w:val="24"/>
        </w:rPr>
        <w:t>Юзмухаметова</w:t>
      </w:r>
      <w:proofErr w:type="spellEnd"/>
      <w:r w:rsidR="00AE30E3" w:rsidRPr="00671617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0E3" w:rsidRPr="00671617">
        <w:rPr>
          <w:rStyle w:val="0pt"/>
          <w:rFonts w:ascii="Times New Roman" w:hAnsi="Times New Roman" w:cs="Times New Roman"/>
          <w:sz w:val="24"/>
          <w:szCs w:val="24"/>
        </w:rPr>
        <w:t>Ришата</w:t>
      </w:r>
      <w:proofErr w:type="spellEnd"/>
      <w:r w:rsidR="00AE30E3" w:rsidRPr="00671617">
        <w:rPr>
          <w:rStyle w:val="0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0E3" w:rsidRPr="00671617">
        <w:rPr>
          <w:rStyle w:val="0pt"/>
          <w:rFonts w:ascii="Times New Roman" w:hAnsi="Times New Roman" w:cs="Times New Roman"/>
          <w:sz w:val="24"/>
          <w:szCs w:val="24"/>
        </w:rPr>
        <w:t>Нургалиевича</w:t>
      </w:r>
      <w:proofErr w:type="spellEnd"/>
      <w:r w:rsidR="00AE30E3" w:rsidRPr="00671617">
        <w:rPr>
          <w:rStyle w:val="0pt"/>
          <w:rFonts w:ascii="Times New Roman" w:hAnsi="Times New Roman" w:cs="Times New Roman"/>
          <w:sz w:val="24"/>
          <w:szCs w:val="24"/>
        </w:rPr>
        <w:t>,</w:t>
      </w:r>
      <w:r w:rsidR="00AE30E3" w:rsidRPr="00671617">
        <w:rPr>
          <w:sz w:val="24"/>
          <w:szCs w:val="24"/>
        </w:rPr>
        <w:t xml:space="preserve"> действующего на основании Устава, именуемая в дальнейшем «Район», с о</w:t>
      </w:r>
      <w:r>
        <w:rPr>
          <w:sz w:val="24"/>
          <w:szCs w:val="24"/>
        </w:rPr>
        <w:t>дной стороны, и Администрация муниципального образования</w:t>
      </w:r>
      <w:r w:rsidR="00AE30E3" w:rsidRPr="00671617">
        <w:rPr>
          <w:sz w:val="24"/>
          <w:szCs w:val="24"/>
        </w:rPr>
        <w:t xml:space="preserve"> «Город Удачный» </w:t>
      </w:r>
      <w:r>
        <w:rPr>
          <w:sz w:val="24"/>
          <w:szCs w:val="24"/>
        </w:rPr>
        <w:t xml:space="preserve">Мирнинского района </w:t>
      </w:r>
      <w:r w:rsidR="00AE30E3" w:rsidRPr="00671617">
        <w:rPr>
          <w:sz w:val="24"/>
          <w:szCs w:val="24"/>
        </w:rPr>
        <w:t xml:space="preserve">Республики Саха (Якутия) в лице главы города </w:t>
      </w:r>
      <w:r w:rsidR="00AE30E3" w:rsidRPr="00671617">
        <w:rPr>
          <w:rStyle w:val="0pt"/>
          <w:rFonts w:ascii="Times New Roman" w:hAnsi="Times New Roman" w:cs="Times New Roman"/>
          <w:sz w:val="24"/>
          <w:szCs w:val="24"/>
        </w:rPr>
        <w:t>Приходько Артура Владимировича,</w:t>
      </w:r>
      <w:r w:rsidR="00AE30E3" w:rsidRPr="00671617">
        <w:rPr>
          <w:sz w:val="24"/>
          <w:szCs w:val="24"/>
        </w:rPr>
        <w:t xml:space="preserve"> действующего на основании Устава, именуемая в дальнейшем «Город», с другой стороны</w:t>
      </w:r>
      <w:proofErr w:type="gramEnd"/>
      <w:r w:rsidR="00AE30E3" w:rsidRPr="00671617">
        <w:rPr>
          <w:sz w:val="24"/>
          <w:szCs w:val="24"/>
        </w:rPr>
        <w:t>, совместно именуемые «Стороны», заключили настоящее Соглашение о следующем:</w:t>
      </w:r>
    </w:p>
    <w:p w:rsidR="00AE30E3" w:rsidRPr="00671617" w:rsidRDefault="00AE30E3" w:rsidP="00671617">
      <w:pPr>
        <w:spacing w:line="360" w:lineRule="auto"/>
        <w:ind w:firstLine="851"/>
        <w:rPr>
          <w:sz w:val="24"/>
          <w:szCs w:val="24"/>
        </w:rPr>
      </w:pPr>
    </w:p>
    <w:p w:rsidR="00AE30E3" w:rsidRPr="00671617" w:rsidRDefault="00AE30E3" w:rsidP="005544B3">
      <w:pPr>
        <w:pStyle w:val="14"/>
        <w:keepNext/>
        <w:keepLines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17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AE30E3" w:rsidRPr="00671617" w:rsidRDefault="00AE30E3" w:rsidP="00671617">
      <w:pPr>
        <w:pStyle w:val="15"/>
        <w:shd w:val="clear" w:color="auto" w:fill="auto"/>
        <w:spacing w:line="360" w:lineRule="auto"/>
        <w:ind w:right="8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17">
        <w:rPr>
          <w:rFonts w:ascii="Times New Roman" w:hAnsi="Times New Roman" w:cs="Times New Roman"/>
          <w:sz w:val="24"/>
          <w:szCs w:val="24"/>
        </w:rPr>
        <w:t>Предметом настоящего</w:t>
      </w:r>
      <w:r w:rsidR="00C525AC" w:rsidRPr="00671617">
        <w:rPr>
          <w:rFonts w:ascii="Times New Roman" w:hAnsi="Times New Roman" w:cs="Times New Roman"/>
          <w:sz w:val="24"/>
          <w:szCs w:val="24"/>
        </w:rPr>
        <w:t xml:space="preserve"> Соглашения является передача муниципальному образованию</w:t>
      </w:r>
      <w:r w:rsidRPr="00671617">
        <w:rPr>
          <w:rFonts w:ascii="Times New Roman" w:hAnsi="Times New Roman" w:cs="Times New Roman"/>
          <w:sz w:val="24"/>
          <w:szCs w:val="24"/>
        </w:rPr>
        <w:t xml:space="preserve"> «Мирнинский район</w:t>
      </w:r>
      <w:r w:rsidR="00C525AC" w:rsidRPr="00671617">
        <w:rPr>
          <w:rFonts w:ascii="Times New Roman" w:hAnsi="Times New Roman" w:cs="Times New Roman"/>
          <w:sz w:val="24"/>
          <w:szCs w:val="24"/>
        </w:rPr>
        <w:t>» Республики Саха (Якутия) от муниципального образования</w:t>
      </w:r>
      <w:r w:rsidRPr="00671617">
        <w:rPr>
          <w:rFonts w:ascii="Times New Roman" w:hAnsi="Times New Roman" w:cs="Times New Roman"/>
          <w:sz w:val="24"/>
          <w:szCs w:val="24"/>
        </w:rPr>
        <w:t xml:space="preserve"> «Город Удачный»</w:t>
      </w:r>
      <w:r w:rsidR="00C525AC" w:rsidRPr="00671617">
        <w:rPr>
          <w:rFonts w:ascii="Times New Roman" w:hAnsi="Times New Roman" w:cs="Times New Roman"/>
          <w:sz w:val="24"/>
          <w:szCs w:val="24"/>
        </w:rPr>
        <w:t xml:space="preserve"> Мирнинского района</w:t>
      </w:r>
      <w:r w:rsidRPr="00671617">
        <w:rPr>
          <w:rFonts w:ascii="Times New Roman" w:hAnsi="Times New Roman" w:cs="Times New Roman"/>
          <w:sz w:val="24"/>
          <w:szCs w:val="24"/>
        </w:rPr>
        <w:t xml:space="preserve"> Республики Саха (Якутия) полномочий по определению на территории МО «Город Удачный» прилегающих территорий, на которых не допускается розничная продажа алкогольной </w:t>
      </w:r>
      <w:r w:rsidR="00C525AC" w:rsidRPr="00671617">
        <w:rPr>
          <w:rFonts w:ascii="Times New Roman" w:hAnsi="Times New Roman" w:cs="Times New Roman"/>
          <w:sz w:val="24"/>
          <w:szCs w:val="24"/>
        </w:rPr>
        <w:t>продукции, в соответствии со статьей</w:t>
      </w:r>
      <w:r w:rsidRPr="00671617">
        <w:rPr>
          <w:rFonts w:ascii="Times New Roman" w:hAnsi="Times New Roman" w:cs="Times New Roman"/>
          <w:sz w:val="24"/>
          <w:szCs w:val="24"/>
        </w:rPr>
        <w:t xml:space="preserve"> 16 Федераль</w:t>
      </w:r>
      <w:r w:rsidR="00C525AC" w:rsidRPr="00671617">
        <w:rPr>
          <w:rFonts w:ascii="Times New Roman" w:hAnsi="Times New Roman" w:cs="Times New Roman"/>
          <w:sz w:val="24"/>
          <w:szCs w:val="24"/>
        </w:rPr>
        <w:t>ного закона от 22 ноября 1995 года</w:t>
      </w:r>
      <w:r w:rsidRPr="00671617">
        <w:rPr>
          <w:rFonts w:ascii="Times New Roman" w:hAnsi="Times New Roman" w:cs="Times New Roman"/>
          <w:sz w:val="24"/>
          <w:szCs w:val="24"/>
        </w:rPr>
        <w:t xml:space="preserve"> № 171-ФЗ «О государственном регулировании производства и оборота этилового</w:t>
      </w:r>
      <w:proofErr w:type="gramEnd"/>
      <w:r w:rsidRPr="00671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617">
        <w:rPr>
          <w:rFonts w:ascii="Times New Roman" w:hAnsi="Times New Roman" w:cs="Times New Roman"/>
          <w:sz w:val="24"/>
          <w:szCs w:val="24"/>
        </w:rPr>
        <w:t>спирта, алкогольной и спиртосодержащей продукции», Постановление</w:t>
      </w:r>
      <w:r w:rsidR="00C525AC" w:rsidRPr="00671617">
        <w:rPr>
          <w:rFonts w:ascii="Times New Roman" w:hAnsi="Times New Roman" w:cs="Times New Roman"/>
          <w:sz w:val="24"/>
          <w:szCs w:val="24"/>
        </w:rPr>
        <w:t>м</w:t>
      </w:r>
      <w:r w:rsidRPr="00671617">
        <w:rPr>
          <w:rFonts w:ascii="Times New Roman" w:hAnsi="Times New Roman" w:cs="Times New Roman"/>
          <w:sz w:val="24"/>
          <w:szCs w:val="24"/>
        </w:rPr>
        <w:t xml:space="preserve">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</w:t>
      </w:r>
      <w:r w:rsidRPr="00671617">
        <w:rPr>
          <w:rFonts w:ascii="Times New Roman" w:hAnsi="Times New Roman" w:cs="Times New Roman"/>
          <w:sz w:val="24"/>
          <w:szCs w:val="24"/>
        </w:rPr>
        <w:lastRenderedPageBreak/>
        <w:t>прилегающих к некоторым организациям и объектам территорий, на которых не допускается розничная продажа алкогольной продукции» (далее</w:t>
      </w:r>
      <w:proofErr w:type="gramEnd"/>
      <w:r w:rsidRPr="00671617">
        <w:rPr>
          <w:rFonts w:ascii="Times New Roman" w:hAnsi="Times New Roman" w:cs="Times New Roman"/>
          <w:sz w:val="24"/>
          <w:szCs w:val="24"/>
        </w:rPr>
        <w:t xml:space="preserve"> - полномочия).</w:t>
      </w:r>
    </w:p>
    <w:p w:rsidR="00AE30E3" w:rsidRPr="00671617" w:rsidRDefault="00AE30E3" w:rsidP="00671617">
      <w:pPr>
        <w:pStyle w:val="15"/>
        <w:shd w:val="clear" w:color="auto" w:fill="auto"/>
        <w:spacing w:line="360" w:lineRule="auto"/>
        <w:ind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Полномочия передаются в полном объеме, на безвозмездной основе в соответствии с решением городского Совета</w:t>
      </w:r>
      <w:r w:rsidR="00C525AC" w:rsidRPr="00671617">
        <w:rPr>
          <w:rFonts w:ascii="Times New Roman" w:hAnsi="Times New Roman" w:cs="Times New Roman"/>
          <w:sz w:val="24"/>
          <w:szCs w:val="24"/>
        </w:rPr>
        <w:t xml:space="preserve"> депутатов МО «Город Удачный»</w:t>
      </w:r>
      <w:r w:rsidRPr="00671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6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71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17">
        <w:rPr>
          <w:rFonts w:ascii="Times New Roman" w:hAnsi="Times New Roman" w:cs="Times New Roman"/>
          <w:sz w:val="24"/>
          <w:szCs w:val="24"/>
        </w:rPr>
        <w:t>_______________и</w:t>
      </w:r>
      <w:proofErr w:type="spellEnd"/>
      <w:r w:rsidRPr="00671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617">
        <w:rPr>
          <w:rFonts w:ascii="Times New Roman" w:hAnsi="Times New Roman" w:cs="Times New Roman"/>
          <w:sz w:val="24"/>
          <w:szCs w:val="24"/>
        </w:rPr>
        <w:t>решением</w:t>
      </w:r>
      <w:proofErr w:type="gramEnd"/>
      <w:r w:rsidRPr="00671617">
        <w:rPr>
          <w:rFonts w:ascii="Times New Roman" w:hAnsi="Times New Roman" w:cs="Times New Roman"/>
          <w:sz w:val="24"/>
          <w:szCs w:val="24"/>
        </w:rPr>
        <w:t xml:space="preserve"> Мирнинского районного Совета депутатов ____________________________.</w:t>
      </w:r>
    </w:p>
    <w:p w:rsidR="00AE30E3" w:rsidRPr="00671617" w:rsidRDefault="00AE30E3" w:rsidP="00671617">
      <w:pPr>
        <w:pStyle w:val="14"/>
        <w:keepNext/>
        <w:keepLines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"/>
    </w:p>
    <w:p w:rsidR="00AE30E3" w:rsidRPr="00671617" w:rsidRDefault="00AE30E3" w:rsidP="005544B3">
      <w:pPr>
        <w:pStyle w:val="14"/>
        <w:keepNext/>
        <w:keepLines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17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  <w:bookmarkEnd w:id="2"/>
    </w:p>
    <w:p w:rsidR="00AE30E3" w:rsidRPr="00671617" w:rsidRDefault="00AE30E3" w:rsidP="00671617">
      <w:pPr>
        <w:pStyle w:val="14"/>
        <w:keepNext/>
        <w:keepLines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671617">
        <w:rPr>
          <w:rFonts w:ascii="Times New Roman" w:hAnsi="Times New Roman" w:cs="Times New Roman"/>
          <w:sz w:val="24"/>
          <w:szCs w:val="24"/>
        </w:rPr>
        <w:t>2.1. «Город» имеет право:</w:t>
      </w:r>
      <w:bookmarkEnd w:id="3"/>
      <w:r w:rsidRPr="00671617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6716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1617">
        <w:rPr>
          <w:rFonts w:ascii="Times New Roman" w:hAnsi="Times New Roman" w:cs="Times New Roman"/>
          <w:sz w:val="24"/>
          <w:szCs w:val="24"/>
        </w:rPr>
        <w:t xml:space="preserve"> исполнением «Районом» переданных полномочий, предусмотренных частью 1 настоящего Соглашения.</w:t>
      </w:r>
    </w:p>
    <w:p w:rsidR="00AE30E3" w:rsidRPr="00671617" w:rsidRDefault="00AE30E3" w:rsidP="00671617">
      <w:pPr>
        <w:pStyle w:val="15"/>
        <w:shd w:val="clear" w:color="auto" w:fill="auto"/>
        <w:tabs>
          <w:tab w:val="left" w:pos="1276"/>
          <w:tab w:val="left" w:pos="153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2.1.2. Получать от «Района» информацию об исполнении переданных полномочий.</w:t>
      </w:r>
    </w:p>
    <w:p w:rsidR="00AE30E3" w:rsidRPr="00671617" w:rsidRDefault="00AE30E3" w:rsidP="00671617">
      <w:pPr>
        <w:pStyle w:val="14"/>
        <w:keepNext/>
        <w:keepLines/>
        <w:numPr>
          <w:ilvl w:val="1"/>
          <w:numId w:val="17"/>
        </w:numPr>
        <w:shd w:val="clear" w:color="auto" w:fill="auto"/>
        <w:tabs>
          <w:tab w:val="left" w:pos="117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671617">
        <w:rPr>
          <w:rFonts w:ascii="Times New Roman" w:hAnsi="Times New Roman" w:cs="Times New Roman"/>
          <w:sz w:val="24"/>
          <w:szCs w:val="24"/>
        </w:rPr>
        <w:t xml:space="preserve"> «Город» обязан:</w:t>
      </w:r>
      <w:bookmarkEnd w:id="4"/>
    </w:p>
    <w:p w:rsidR="00AE30E3" w:rsidRPr="00671617" w:rsidRDefault="00AE30E3" w:rsidP="00671617">
      <w:pPr>
        <w:pStyle w:val="15"/>
        <w:shd w:val="clear" w:color="auto" w:fill="auto"/>
        <w:spacing w:line="360" w:lineRule="auto"/>
        <w:ind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2.2.1. Предоставлять «Району» информацию, необходимую для осуществления полномочий, предусмотренных частью 1 настоящего соглашения.</w:t>
      </w:r>
    </w:p>
    <w:p w:rsidR="00AE30E3" w:rsidRPr="00671617" w:rsidRDefault="00AE30E3" w:rsidP="00671617">
      <w:pPr>
        <w:pStyle w:val="14"/>
        <w:keepNext/>
        <w:keepLines/>
        <w:shd w:val="clear" w:color="auto" w:fill="auto"/>
        <w:tabs>
          <w:tab w:val="left" w:pos="1177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671617">
        <w:rPr>
          <w:rFonts w:ascii="Times New Roman" w:hAnsi="Times New Roman" w:cs="Times New Roman"/>
          <w:sz w:val="24"/>
          <w:szCs w:val="24"/>
        </w:rPr>
        <w:t>2.3. «Район» имеет право:</w:t>
      </w:r>
      <w:bookmarkEnd w:id="5"/>
    </w:p>
    <w:p w:rsidR="00AE30E3" w:rsidRPr="00671617" w:rsidRDefault="00AE30E3" w:rsidP="00671617">
      <w:pPr>
        <w:pStyle w:val="15"/>
        <w:shd w:val="clear" w:color="auto" w:fill="auto"/>
        <w:spacing w:line="360" w:lineRule="auto"/>
        <w:ind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2.3.1. Запрашивать у «Города» информацию, необходимую для осуществления полномочий, предусмотренных частью 1 настоящего Соглашения.</w:t>
      </w:r>
    </w:p>
    <w:p w:rsidR="00AE30E3" w:rsidRPr="00671617" w:rsidRDefault="00AE30E3" w:rsidP="00671617">
      <w:pPr>
        <w:pStyle w:val="14"/>
        <w:keepNext/>
        <w:keepLines/>
        <w:numPr>
          <w:ilvl w:val="1"/>
          <w:numId w:val="18"/>
        </w:numPr>
        <w:shd w:val="clear" w:color="auto" w:fill="auto"/>
        <w:tabs>
          <w:tab w:val="left" w:pos="118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671617">
        <w:rPr>
          <w:rFonts w:ascii="Times New Roman" w:hAnsi="Times New Roman" w:cs="Times New Roman"/>
          <w:sz w:val="24"/>
          <w:szCs w:val="24"/>
        </w:rPr>
        <w:t>«Район» обязан:</w:t>
      </w:r>
      <w:bookmarkEnd w:id="6"/>
    </w:p>
    <w:p w:rsidR="00AE30E3" w:rsidRPr="00671617" w:rsidRDefault="00AE30E3" w:rsidP="00671617">
      <w:pPr>
        <w:pStyle w:val="22"/>
        <w:numPr>
          <w:ilvl w:val="2"/>
          <w:numId w:val="18"/>
        </w:numPr>
        <w:spacing w:after="0" w:line="360" w:lineRule="auto"/>
        <w:ind w:left="0"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Осуществлять полномочия, предусмотренные частью 1 настоящего Соглашения, в соответствии с требованиями действующего законодательства Российской Федерации и Республики Саха (Якутия).</w:t>
      </w:r>
    </w:p>
    <w:p w:rsidR="00AE30E3" w:rsidRPr="00671617" w:rsidRDefault="00AE30E3" w:rsidP="00671617">
      <w:pPr>
        <w:pStyle w:val="22"/>
        <w:numPr>
          <w:ilvl w:val="2"/>
          <w:numId w:val="18"/>
        </w:numPr>
        <w:spacing w:after="0" w:line="360" w:lineRule="auto"/>
        <w:ind w:left="0"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Представлять «Городу» информацию о ходе исполнения полномочий.</w:t>
      </w:r>
    </w:p>
    <w:p w:rsidR="00AE30E3" w:rsidRPr="00671617" w:rsidRDefault="00AE30E3" w:rsidP="00671617">
      <w:pPr>
        <w:pStyle w:val="22"/>
        <w:numPr>
          <w:ilvl w:val="2"/>
          <w:numId w:val="18"/>
        </w:numPr>
        <w:spacing w:after="0" w:line="360" w:lineRule="auto"/>
        <w:ind w:left="0"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Проводить совместно с «Городом» раз в полугодие мониторинг  объектов торговли и общественного питания, прилегающих  к некоторым организациям и объектам территории, на которых не допускается розничная продажа алкогольной продукции на предмет их соответствия требованиям действующего законодательства.</w:t>
      </w:r>
    </w:p>
    <w:p w:rsidR="00AE30E3" w:rsidRPr="00671617" w:rsidRDefault="00AE30E3" w:rsidP="00671617">
      <w:pPr>
        <w:pStyle w:val="a5"/>
        <w:spacing w:line="360" w:lineRule="auto"/>
        <w:ind w:left="0" w:firstLine="851"/>
        <w:rPr>
          <w:rStyle w:val="apple-style-span"/>
          <w:rFonts w:eastAsia="Arial"/>
          <w:sz w:val="24"/>
          <w:szCs w:val="24"/>
        </w:rPr>
      </w:pPr>
    </w:p>
    <w:p w:rsidR="00AE30E3" w:rsidRPr="00671617" w:rsidRDefault="00AE30E3" w:rsidP="005544B3">
      <w:pPr>
        <w:pStyle w:val="22"/>
        <w:spacing w:after="0" w:line="360" w:lineRule="auto"/>
        <w:ind w:right="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17">
        <w:rPr>
          <w:rFonts w:ascii="Times New Roman" w:hAnsi="Times New Roman" w:cs="Times New Roman"/>
          <w:b/>
          <w:sz w:val="24"/>
          <w:szCs w:val="24"/>
        </w:rPr>
        <w:t>3. Срок действия</w:t>
      </w:r>
    </w:p>
    <w:p w:rsidR="00AE30E3" w:rsidRPr="00671617" w:rsidRDefault="00AE30E3" w:rsidP="00671617">
      <w:pPr>
        <w:pStyle w:val="22"/>
        <w:spacing w:after="0" w:line="360" w:lineRule="auto"/>
        <w:ind w:right="8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 xml:space="preserve">3.1. Настоящее соглашение вступает в силу с момента подписания и действует </w:t>
      </w:r>
      <w:r w:rsidR="00671617" w:rsidRPr="00671617">
        <w:rPr>
          <w:rFonts w:ascii="Times New Roman" w:hAnsi="Times New Roman" w:cs="Times New Roman"/>
          <w:sz w:val="24"/>
          <w:szCs w:val="24"/>
        </w:rPr>
        <w:t xml:space="preserve">   </w:t>
      </w:r>
      <w:r w:rsidRPr="00671617">
        <w:rPr>
          <w:rFonts w:ascii="Times New Roman" w:hAnsi="Times New Roman" w:cs="Times New Roman"/>
          <w:sz w:val="24"/>
          <w:szCs w:val="24"/>
        </w:rPr>
        <w:t xml:space="preserve">с </w:t>
      </w:r>
      <w:r w:rsidRPr="00671617">
        <w:rPr>
          <w:rFonts w:ascii="Times New Roman" w:hAnsi="Times New Roman" w:cs="Times New Roman"/>
          <w:b/>
          <w:sz w:val="24"/>
          <w:szCs w:val="24"/>
        </w:rPr>
        <w:t>1 января 2017 года по 31 декабря 2019 года.</w:t>
      </w:r>
    </w:p>
    <w:p w:rsidR="00AE30E3" w:rsidRPr="00671617" w:rsidRDefault="00AE30E3" w:rsidP="00671617">
      <w:pPr>
        <w:pStyle w:val="22"/>
        <w:spacing w:after="0" w:line="360" w:lineRule="auto"/>
        <w:ind w:right="8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E3" w:rsidRPr="00671617" w:rsidRDefault="00AE30E3" w:rsidP="005544B3">
      <w:pPr>
        <w:pStyle w:val="22"/>
        <w:spacing w:after="0" w:line="360" w:lineRule="auto"/>
        <w:ind w:right="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17">
        <w:rPr>
          <w:rFonts w:ascii="Times New Roman" w:hAnsi="Times New Roman" w:cs="Times New Roman"/>
          <w:b/>
          <w:sz w:val="24"/>
          <w:szCs w:val="24"/>
        </w:rPr>
        <w:t>4. Прекращение действия</w:t>
      </w:r>
    </w:p>
    <w:p w:rsidR="00AE30E3" w:rsidRPr="00671617" w:rsidRDefault="00AE30E3" w:rsidP="00671617">
      <w:pPr>
        <w:pStyle w:val="22"/>
        <w:numPr>
          <w:ilvl w:val="1"/>
          <w:numId w:val="20"/>
        </w:numPr>
        <w:spacing w:after="0" w:line="360" w:lineRule="auto"/>
        <w:ind w:left="0"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Настоящее Соглашение прекращается по истечении срока действия.</w:t>
      </w:r>
    </w:p>
    <w:p w:rsidR="00AE30E3" w:rsidRPr="00671617" w:rsidRDefault="00AE30E3" w:rsidP="00671617">
      <w:pPr>
        <w:pStyle w:val="22"/>
        <w:numPr>
          <w:ilvl w:val="1"/>
          <w:numId w:val="20"/>
        </w:numPr>
        <w:spacing w:after="0" w:line="360" w:lineRule="auto"/>
        <w:ind w:left="0"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lastRenderedPageBreak/>
        <w:t>Действие настоящего Соглашения прекращается досрочно в случаях:</w:t>
      </w:r>
    </w:p>
    <w:p w:rsidR="00AE30E3" w:rsidRPr="00671617" w:rsidRDefault="00AE30E3" w:rsidP="00671617">
      <w:pPr>
        <w:pStyle w:val="22"/>
        <w:numPr>
          <w:ilvl w:val="2"/>
          <w:numId w:val="20"/>
        </w:numPr>
        <w:spacing w:after="0" w:line="360" w:lineRule="auto"/>
        <w:ind w:left="0"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неосуществления или ненадлежащего осуществления «Районом» полномочий, предусмотренных настоящим Соглашением;</w:t>
      </w:r>
    </w:p>
    <w:p w:rsidR="00AE30E3" w:rsidRPr="00671617" w:rsidRDefault="00AE30E3" w:rsidP="00671617">
      <w:pPr>
        <w:pStyle w:val="22"/>
        <w:numPr>
          <w:ilvl w:val="2"/>
          <w:numId w:val="20"/>
        </w:numPr>
        <w:spacing w:after="0" w:line="360" w:lineRule="auto"/>
        <w:ind w:left="0"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принятия Сторонами решения о прекращении действия настоящего Соглашения.</w:t>
      </w:r>
    </w:p>
    <w:p w:rsidR="00AE30E3" w:rsidRPr="00671617" w:rsidRDefault="00AE30E3" w:rsidP="00671617">
      <w:pPr>
        <w:pStyle w:val="22"/>
        <w:spacing w:after="0" w:line="360" w:lineRule="auto"/>
        <w:ind w:right="8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30E3" w:rsidRPr="00671617" w:rsidRDefault="00AE30E3" w:rsidP="005544B3">
      <w:pPr>
        <w:pStyle w:val="22"/>
        <w:spacing w:after="0" w:line="360" w:lineRule="auto"/>
        <w:ind w:right="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17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AE30E3" w:rsidRPr="00671617" w:rsidRDefault="00AE30E3" w:rsidP="00671617">
      <w:pPr>
        <w:pStyle w:val="22"/>
        <w:spacing w:after="0" w:line="360" w:lineRule="auto"/>
        <w:ind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условий, предусмотренных настоящим Соглашением, в соответствии с действующим законодательством Российской Федерации и Республики Саха (Якутия).</w:t>
      </w:r>
    </w:p>
    <w:p w:rsidR="00C525AC" w:rsidRPr="00671617" w:rsidRDefault="00AE30E3" w:rsidP="00671617">
      <w:pPr>
        <w:pStyle w:val="22"/>
        <w:spacing w:after="0" w:line="360" w:lineRule="auto"/>
        <w:ind w:right="80" w:firstLine="851"/>
        <w:rPr>
          <w:rFonts w:ascii="Times New Roman" w:hAnsi="Times New Roman" w:cs="Times New Roman"/>
          <w:b/>
          <w:sz w:val="24"/>
          <w:szCs w:val="24"/>
        </w:rPr>
      </w:pPr>
      <w:r w:rsidRPr="006716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AE30E3" w:rsidRPr="00671617" w:rsidRDefault="00AE30E3" w:rsidP="005544B3">
      <w:pPr>
        <w:pStyle w:val="22"/>
        <w:spacing w:after="0" w:line="360" w:lineRule="auto"/>
        <w:ind w:right="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17">
        <w:rPr>
          <w:rFonts w:ascii="Times New Roman" w:hAnsi="Times New Roman" w:cs="Times New Roman"/>
          <w:b/>
          <w:sz w:val="24"/>
          <w:szCs w:val="24"/>
        </w:rPr>
        <w:t>6. Иные вопросы</w:t>
      </w:r>
    </w:p>
    <w:p w:rsidR="00AE30E3" w:rsidRPr="00671617" w:rsidRDefault="00AE30E3" w:rsidP="00671617">
      <w:pPr>
        <w:pStyle w:val="22"/>
        <w:numPr>
          <w:ilvl w:val="0"/>
          <w:numId w:val="19"/>
        </w:numPr>
        <w:spacing w:after="0" w:line="360" w:lineRule="auto"/>
        <w:ind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По взаимному согласию Сторон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AE30E3" w:rsidRPr="00671617" w:rsidRDefault="00AE30E3" w:rsidP="00671617">
      <w:pPr>
        <w:pStyle w:val="22"/>
        <w:numPr>
          <w:ilvl w:val="0"/>
          <w:numId w:val="19"/>
        </w:numPr>
        <w:spacing w:after="0" w:line="360" w:lineRule="auto"/>
        <w:ind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AE30E3" w:rsidRPr="00671617" w:rsidRDefault="00AE30E3" w:rsidP="00671617">
      <w:pPr>
        <w:pStyle w:val="22"/>
        <w:numPr>
          <w:ilvl w:val="0"/>
          <w:numId w:val="19"/>
        </w:numPr>
        <w:spacing w:after="0" w:line="360" w:lineRule="auto"/>
        <w:ind w:right="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1617">
        <w:rPr>
          <w:rFonts w:ascii="Times New Roman" w:hAnsi="Times New Roman" w:cs="Times New Roman"/>
          <w:sz w:val="24"/>
          <w:szCs w:val="24"/>
        </w:rPr>
        <w:t>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AE30E3" w:rsidRPr="00671617" w:rsidRDefault="00AE30E3" w:rsidP="00671617">
      <w:pPr>
        <w:pStyle w:val="22"/>
        <w:spacing w:after="0" w:line="360" w:lineRule="auto"/>
        <w:ind w:right="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30E3" w:rsidRPr="00671617" w:rsidRDefault="005544B3" w:rsidP="00671617">
      <w:pPr>
        <w:pStyle w:val="22"/>
        <w:spacing w:after="0" w:line="360" w:lineRule="auto"/>
        <w:ind w:right="8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E30E3" w:rsidRPr="00671617">
        <w:rPr>
          <w:rFonts w:ascii="Times New Roman" w:hAnsi="Times New Roman" w:cs="Times New Roman"/>
          <w:b/>
          <w:sz w:val="24"/>
          <w:szCs w:val="24"/>
        </w:rPr>
        <w:t>. Юридический адрес и подписи сторон</w: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4898"/>
      </w:tblGrid>
      <w:tr w:rsidR="00AE30E3" w:rsidRPr="00671617" w:rsidTr="00AE30E3">
        <w:tc>
          <w:tcPr>
            <w:tcW w:w="2441" w:type="pct"/>
          </w:tcPr>
          <w:p w:rsidR="00AE30E3" w:rsidRPr="00671617" w:rsidRDefault="005544B3" w:rsidP="00671617">
            <w:pPr>
              <w:pStyle w:val="22"/>
              <w:shd w:val="clear" w:color="auto" w:fill="auto"/>
              <w:spacing w:after="0" w:line="360" w:lineRule="auto"/>
              <w:ind w:right="8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</w:t>
            </w:r>
            <w:r w:rsidR="00AE30E3" w:rsidRPr="00671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«Мирнинский район» Республики Саха (Якутия)</w:t>
            </w:r>
          </w:p>
          <w:p w:rsidR="00AE30E3" w:rsidRPr="00671617" w:rsidRDefault="00AE30E3" w:rsidP="00671617">
            <w:pPr>
              <w:pStyle w:val="22"/>
              <w:shd w:val="clear" w:color="auto" w:fill="auto"/>
              <w:spacing w:after="0" w:line="360" w:lineRule="auto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617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AE30E3" w:rsidRPr="00671617" w:rsidRDefault="00AE30E3" w:rsidP="00671617">
            <w:pPr>
              <w:pStyle w:val="22"/>
              <w:shd w:val="clear" w:color="auto" w:fill="auto"/>
              <w:spacing w:after="0" w:line="360" w:lineRule="auto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617">
              <w:rPr>
                <w:rFonts w:ascii="Times New Roman" w:hAnsi="Times New Roman" w:cs="Times New Roman"/>
                <w:sz w:val="24"/>
                <w:szCs w:val="24"/>
              </w:rPr>
              <w:t>678170, РС (Я), г. Мирный,</w:t>
            </w:r>
          </w:p>
          <w:p w:rsidR="00AE30E3" w:rsidRPr="00671617" w:rsidRDefault="00AE30E3" w:rsidP="00671617">
            <w:pPr>
              <w:pStyle w:val="22"/>
              <w:shd w:val="clear" w:color="auto" w:fill="auto"/>
              <w:spacing w:after="0" w:line="360" w:lineRule="auto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617">
              <w:rPr>
                <w:rFonts w:ascii="Times New Roman" w:hAnsi="Times New Roman" w:cs="Times New Roman"/>
                <w:sz w:val="24"/>
                <w:szCs w:val="24"/>
              </w:rPr>
              <w:t>ул. Ленина, д.19,</w:t>
            </w:r>
          </w:p>
          <w:p w:rsidR="00AE30E3" w:rsidRPr="00671617" w:rsidRDefault="00AE30E3" w:rsidP="00671617">
            <w:pPr>
              <w:pStyle w:val="22"/>
              <w:shd w:val="clear" w:color="auto" w:fill="auto"/>
              <w:spacing w:after="0" w:line="360" w:lineRule="auto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617">
              <w:rPr>
                <w:rFonts w:ascii="Times New Roman" w:hAnsi="Times New Roman" w:cs="Times New Roman"/>
                <w:sz w:val="24"/>
                <w:szCs w:val="24"/>
              </w:rPr>
              <w:t>тел. 3-61-84, факс 4-51-37</w:t>
            </w:r>
          </w:p>
          <w:p w:rsidR="00AE30E3" w:rsidRPr="00671617" w:rsidRDefault="00AE30E3" w:rsidP="00671617">
            <w:pPr>
              <w:pStyle w:val="22"/>
              <w:shd w:val="clear" w:color="auto" w:fill="auto"/>
              <w:spacing w:after="0" w:line="360" w:lineRule="auto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E3" w:rsidRPr="00671617" w:rsidRDefault="00AE30E3" w:rsidP="00671617">
            <w:pPr>
              <w:pStyle w:val="22"/>
              <w:shd w:val="clear" w:color="auto" w:fill="auto"/>
              <w:spacing w:after="0" w:line="360" w:lineRule="auto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617">
              <w:rPr>
                <w:rFonts w:ascii="Times New Roman" w:hAnsi="Times New Roman" w:cs="Times New Roman"/>
                <w:sz w:val="24"/>
                <w:szCs w:val="24"/>
              </w:rPr>
              <w:t>Глава МО «Мирнинский район»</w:t>
            </w:r>
          </w:p>
          <w:p w:rsidR="00AE30E3" w:rsidRPr="00671617" w:rsidRDefault="00AE30E3" w:rsidP="00671617">
            <w:pPr>
              <w:pStyle w:val="22"/>
              <w:shd w:val="clear" w:color="auto" w:fill="auto"/>
              <w:spacing w:after="0" w:line="360" w:lineRule="auto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E3" w:rsidRPr="00671617" w:rsidRDefault="00AE30E3" w:rsidP="00671617">
            <w:pPr>
              <w:pStyle w:val="22"/>
              <w:shd w:val="clear" w:color="auto" w:fill="auto"/>
              <w:spacing w:after="0" w:line="360" w:lineRule="auto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E3" w:rsidRPr="00671617" w:rsidRDefault="00AE30E3" w:rsidP="00671617">
            <w:pPr>
              <w:pStyle w:val="22"/>
              <w:shd w:val="clear" w:color="auto" w:fill="auto"/>
              <w:spacing w:after="0" w:line="360" w:lineRule="auto"/>
              <w:ind w:right="8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________________Р.Н. </w:t>
            </w:r>
            <w:proofErr w:type="spellStart"/>
            <w:r w:rsidRPr="00671617">
              <w:rPr>
                <w:rFonts w:ascii="Times New Roman" w:hAnsi="Times New Roman" w:cs="Times New Roman"/>
                <w:b/>
                <w:sz w:val="24"/>
                <w:szCs w:val="24"/>
              </w:rPr>
              <w:t>Юзмухаметов</w:t>
            </w:r>
            <w:proofErr w:type="spellEnd"/>
          </w:p>
        </w:tc>
        <w:tc>
          <w:tcPr>
            <w:tcW w:w="2559" w:type="pct"/>
          </w:tcPr>
          <w:p w:rsidR="00AE30E3" w:rsidRPr="00671617" w:rsidRDefault="00AE30E3" w:rsidP="00671617">
            <w:pPr>
              <w:spacing w:line="360" w:lineRule="auto"/>
              <w:ind w:left="714" w:right="80" w:hanging="5"/>
              <w:rPr>
                <w:rFonts w:ascii="Times New Roman" w:eastAsia="Arial" w:hAnsi="Times New Roman" w:cs="Times New Roman"/>
                <w:b/>
              </w:rPr>
            </w:pPr>
            <w:r w:rsidRPr="00671617">
              <w:rPr>
                <w:rFonts w:ascii="Times New Roman" w:eastAsia="Arial" w:hAnsi="Times New Roman" w:cs="Times New Roman"/>
                <w:b/>
              </w:rPr>
              <w:t xml:space="preserve">Администрация </w:t>
            </w:r>
            <w:r w:rsidR="005544B3">
              <w:rPr>
                <w:rFonts w:ascii="Times New Roman" w:eastAsia="Arial" w:hAnsi="Times New Roman" w:cs="Times New Roman"/>
                <w:b/>
              </w:rPr>
              <w:t xml:space="preserve">муниципального образования </w:t>
            </w:r>
            <w:r w:rsidRPr="00671617">
              <w:rPr>
                <w:rFonts w:ascii="Times New Roman" w:eastAsia="Arial" w:hAnsi="Times New Roman" w:cs="Times New Roman"/>
                <w:b/>
              </w:rPr>
              <w:t xml:space="preserve">«Город Удачный» </w:t>
            </w:r>
            <w:r w:rsidR="005544B3">
              <w:rPr>
                <w:rFonts w:ascii="Times New Roman" w:eastAsia="Arial" w:hAnsi="Times New Roman" w:cs="Times New Roman"/>
                <w:b/>
              </w:rPr>
              <w:t xml:space="preserve">Мирнинского района </w:t>
            </w:r>
            <w:r w:rsidRPr="00671617">
              <w:rPr>
                <w:rFonts w:ascii="Times New Roman" w:eastAsia="Arial" w:hAnsi="Times New Roman" w:cs="Times New Roman"/>
                <w:b/>
              </w:rPr>
              <w:t>Республики Саха (Якутия)</w:t>
            </w:r>
          </w:p>
          <w:p w:rsidR="00AE30E3" w:rsidRPr="00671617" w:rsidRDefault="00AE30E3" w:rsidP="00671617">
            <w:pPr>
              <w:spacing w:line="360" w:lineRule="auto"/>
              <w:ind w:left="714" w:right="80" w:hanging="5"/>
              <w:rPr>
                <w:rFonts w:ascii="Times New Roman" w:eastAsia="Arial" w:hAnsi="Times New Roman" w:cs="Times New Roman"/>
              </w:rPr>
            </w:pPr>
            <w:r w:rsidRPr="00671617">
              <w:rPr>
                <w:rFonts w:ascii="Times New Roman" w:eastAsia="Arial" w:hAnsi="Times New Roman" w:cs="Times New Roman"/>
              </w:rPr>
              <w:t>Юридический адрес:</w:t>
            </w:r>
          </w:p>
          <w:p w:rsidR="00AE30E3" w:rsidRPr="00671617" w:rsidRDefault="00AE30E3" w:rsidP="00671617">
            <w:pPr>
              <w:spacing w:line="360" w:lineRule="auto"/>
              <w:ind w:left="714" w:right="80" w:hanging="5"/>
              <w:rPr>
                <w:rFonts w:ascii="Times New Roman" w:eastAsia="Arial" w:hAnsi="Times New Roman" w:cs="Times New Roman"/>
              </w:rPr>
            </w:pPr>
            <w:r w:rsidRPr="00671617">
              <w:rPr>
                <w:rFonts w:ascii="Times New Roman" w:eastAsia="Arial" w:hAnsi="Times New Roman" w:cs="Times New Roman"/>
              </w:rPr>
              <w:t>678188, РС (Я), г. Удачный,</w:t>
            </w:r>
          </w:p>
          <w:p w:rsidR="00AE30E3" w:rsidRPr="00671617" w:rsidRDefault="00AE30E3" w:rsidP="00671617">
            <w:pPr>
              <w:spacing w:line="360" w:lineRule="auto"/>
              <w:ind w:left="714" w:right="80" w:hanging="5"/>
              <w:rPr>
                <w:rFonts w:ascii="Times New Roman" w:eastAsia="Arial" w:hAnsi="Times New Roman" w:cs="Times New Roman"/>
              </w:rPr>
            </w:pPr>
            <w:r w:rsidRPr="00671617">
              <w:rPr>
                <w:rFonts w:ascii="Times New Roman" w:eastAsia="Arial" w:hAnsi="Times New Roman" w:cs="Times New Roman"/>
              </w:rPr>
              <w:t>Центральная площадь 1,</w:t>
            </w:r>
          </w:p>
          <w:p w:rsidR="00AE30E3" w:rsidRPr="00671617" w:rsidRDefault="00AE30E3" w:rsidP="00671617">
            <w:pPr>
              <w:tabs>
                <w:tab w:val="left" w:pos="4751"/>
              </w:tabs>
              <w:spacing w:line="360" w:lineRule="auto"/>
              <w:ind w:left="714" w:right="80" w:hanging="5"/>
              <w:rPr>
                <w:rFonts w:ascii="Times New Roman" w:eastAsia="Arial" w:hAnsi="Times New Roman" w:cs="Times New Roman"/>
              </w:rPr>
            </w:pPr>
            <w:r w:rsidRPr="00671617">
              <w:rPr>
                <w:rFonts w:ascii="Times New Roman" w:eastAsia="Arial" w:hAnsi="Times New Roman" w:cs="Times New Roman"/>
              </w:rPr>
              <w:t>тел. 5-14-97, факс 5-05-70</w:t>
            </w:r>
          </w:p>
          <w:p w:rsidR="00AE30E3" w:rsidRPr="00671617" w:rsidRDefault="00AE30E3" w:rsidP="00671617">
            <w:pPr>
              <w:spacing w:line="360" w:lineRule="auto"/>
              <w:ind w:left="714" w:right="80" w:hanging="5"/>
              <w:rPr>
                <w:rFonts w:ascii="Times New Roman" w:eastAsia="Arial" w:hAnsi="Times New Roman" w:cs="Times New Roman"/>
              </w:rPr>
            </w:pPr>
          </w:p>
          <w:p w:rsidR="00AE30E3" w:rsidRPr="00671617" w:rsidRDefault="00AE30E3" w:rsidP="00671617">
            <w:pPr>
              <w:spacing w:line="360" w:lineRule="auto"/>
              <w:ind w:left="714" w:right="80" w:hanging="5"/>
              <w:rPr>
                <w:rFonts w:ascii="Times New Roman" w:eastAsia="Arial" w:hAnsi="Times New Roman" w:cs="Times New Roman"/>
              </w:rPr>
            </w:pPr>
            <w:r w:rsidRPr="00671617">
              <w:rPr>
                <w:rFonts w:ascii="Times New Roman" w:eastAsia="Arial" w:hAnsi="Times New Roman" w:cs="Times New Roman"/>
              </w:rPr>
              <w:t xml:space="preserve">Глава города  </w:t>
            </w:r>
          </w:p>
          <w:p w:rsidR="00AE30E3" w:rsidRPr="00671617" w:rsidRDefault="00AE30E3" w:rsidP="00671617">
            <w:pPr>
              <w:spacing w:line="360" w:lineRule="auto"/>
              <w:ind w:left="714" w:right="80" w:hanging="5"/>
              <w:rPr>
                <w:rFonts w:ascii="Times New Roman" w:eastAsia="Arial" w:hAnsi="Times New Roman" w:cs="Times New Roman"/>
              </w:rPr>
            </w:pPr>
          </w:p>
          <w:p w:rsidR="00AE30E3" w:rsidRPr="00671617" w:rsidRDefault="00AE30E3" w:rsidP="00671617">
            <w:pPr>
              <w:pStyle w:val="22"/>
              <w:shd w:val="clear" w:color="auto" w:fill="auto"/>
              <w:spacing w:after="0" w:line="360" w:lineRule="auto"/>
              <w:ind w:left="714" w:righ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1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____________           А.В. Приходько</w:t>
            </w:r>
          </w:p>
        </w:tc>
      </w:tr>
    </w:tbl>
    <w:p w:rsidR="00AE30E3" w:rsidRPr="00671617" w:rsidRDefault="00AE30E3" w:rsidP="00671617">
      <w:pPr>
        <w:pStyle w:val="22"/>
        <w:spacing w:after="0" w:line="360" w:lineRule="auto"/>
        <w:ind w:right="8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E30E3" w:rsidRPr="00671617" w:rsidSect="00CD4F1A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BEE"/>
    <w:multiLevelType w:val="hybridMultilevel"/>
    <w:tmpl w:val="76BEEA7A"/>
    <w:lvl w:ilvl="0" w:tplc="E5A0E13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E24B31"/>
    <w:multiLevelType w:val="multilevel"/>
    <w:tmpl w:val="D1704AA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3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40B0A"/>
    <w:multiLevelType w:val="hybridMultilevel"/>
    <w:tmpl w:val="C68ED4F4"/>
    <w:lvl w:ilvl="0" w:tplc="6E96E6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83032"/>
    <w:multiLevelType w:val="multilevel"/>
    <w:tmpl w:val="39248F2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842277"/>
    <w:multiLevelType w:val="hybridMultilevel"/>
    <w:tmpl w:val="DD0EFA92"/>
    <w:lvl w:ilvl="0" w:tplc="5062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415F12F0"/>
    <w:multiLevelType w:val="hybridMultilevel"/>
    <w:tmpl w:val="156A08A4"/>
    <w:lvl w:ilvl="0" w:tplc="B61CC7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17108F"/>
    <w:multiLevelType w:val="multilevel"/>
    <w:tmpl w:val="CAEC61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5">
    <w:nsid w:val="563E43C5"/>
    <w:multiLevelType w:val="hybridMultilevel"/>
    <w:tmpl w:val="5FF0FA6C"/>
    <w:lvl w:ilvl="0" w:tplc="AE766E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72C3096"/>
    <w:multiLevelType w:val="hybridMultilevel"/>
    <w:tmpl w:val="89922468"/>
    <w:lvl w:ilvl="0" w:tplc="786A17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8681019"/>
    <w:multiLevelType w:val="multilevel"/>
    <w:tmpl w:val="A4A61D3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9B27E04"/>
    <w:multiLevelType w:val="hybridMultilevel"/>
    <w:tmpl w:val="EABCF632"/>
    <w:lvl w:ilvl="0" w:tplc="3AF2D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4"/>
  </w:num>
  <w:num w:numId="5">
    <w:abstractNumId w:val="3"/>
  </w:num>
  <w:num w:numId="6">
    <w:abstractNumId w:val="3"/>
  </w:num>
  <w:num w:numId="7">
    <w:abstractNumId w:val="10"/>
  </w:num>
  <w:num w:numId="8">
    <w:abstractNumId w:val="5"/>
  </w:num>
  <w:num w:numId="9">
    <w:abstractNumId w:val="15"/>
  </w:num>
  <w:num w:numId="10">
    <w:abstractNumId w:val="9"/>
  </w:num>
  <w:num w:numId="11">
    <w:abstractNumId w:val="8"/>
  </w:num>
  <w:num w:numId="12">
    <w:abstractNumId w:val="0"/>
  </w:num>
  <w:num w:numId="13">
    <w:abstractNumId w:val="16"/>
  </w:num>
  <w:num w:numId="14">
    <w:abstractNumId w:val="4"/>
  </w:num>
  <w:num w:numId="15">
    <w:abstractNumId w:val="18"/>
  </w:num>
  <w:num w:numId="16">
    <w:abstractNumId w:val="11"/>
  </w:num>
  <w:num w:numId="17">
    <w:abstractNumId w:val="17"/>
  </w:num>
  <w:num w:numId="18">
    <w:abstractNumId w:val="1"/>
  </w:num>
  <w:num w:numId="19">
    <w:abstractNumId w:val="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4635D"/>
    <w:rsid w:val="0001399D"/>
    <w:rsid w:val="000261CE"/>
    <w:rsid w:val="00047799"/>
    <w:rsid w:val="00064965"/>
    <w:rsid w:val="00067527"/>
    <w:rsid w:val="00076631"/>
    <w:rsid w:val="00100A5B"/>
    <w:rsid w:val="00105F2F"/>
    <w:rsid w:val="00127359"/>
    <w:rsid w:val="00142479"/>
    <w:rsid w:val="00150005"/>
    <w:rsid w:val="00151C62"/>
    <w:rsid w:val="00171DBB"/>
    <w:rsid w:val="001754B4"/>
    <w:rsid w:val="001B0205"/>
    <w:rsid w:val="001B2A6A"/>
    <w:rsid w:val="001B792B"/>
    <w:rsid w:val="00201E50"/>
    <w:rsid w:val="00202ABE"/>
    <w:rsid w:val="0020668E"/>
    <w:rsid w:val="002069BC"/>
    <w:rsid w:val="00281765"/>
    <w:rsid w:val="00292752"/>
    <w:rsid w:val="0029720D"/>
    <w:rsid w:val="002D7117"/>
    <w:rsid w:val="002E7CF6"/>
    <w:rsid w:val="002F0B1F"/>
    <w:rsid w:val="00320209"/>
    <w:rsid w:val="00350F0D"/>
    <w:rsid w:val="00356719"/>
    <w:rsid w:val="003921D5"/>
    <w:rsid w:val="003B0893"/>
    <w:rsid w:val="003C011A"/>
    <w:rsid w:val="003D4189"/>
    <w:rsid w:val="003F7D82"/>
    <w:rsid w:val="004349D0"/>
    <w:rsid w:val="00444B2D"/>
    <w:rsid w:val="00450366"/>
    <w:rsid w:val="0045479E"/>
    <w:rsid w:val="004578AF"/>
    <w:rsid w:val="00466D1A"/>
    <w:rsid w:val="00466D37"/>
    <w:rsid w:val="004A168C"/>
    <w:rsid w:val="004B6796"/>
    <w:rsid w:val="004C13ED"/>
    <w:rsid w:val="004C59F2"/>
    <w:rsid w:val="004E529F"/>
    <w:rsid w:val="005051C8"/>
    <w:rsid w:val="005062EB"/>
    <w:rsid w:val="00540FAA"/>
    <w:rsid w:val="005514EF"/>
    <w:rsid w:val="005544B3"/>
    <w:rsid w:val="00592684"/>
    <w:rsid w:val="005A0D37"/>
    <w:rsid w:val="005B73B4"/>
    <w:rsid w:val="005D43E6"/>
    <w:rsid w:val="005E62E5"/>
    <w:rsid w:val="00601407"/>
    <w:rsid w:val="006139E6"/>
    <w:rsid w:val="00614839"/>
    <w:rsid w:val="00622737"/>
    <w:rsid w:val="00625618"/>
    <w:rsid w:val="0062576E"/>
    <w:rsid w:val="006702FE"/>
    <w:rsid w:val="00671617"/>
    <w:rsid w:val="00672802"/>
    <w:rsid w:val="00675413"/>
    <w:rsid w:val="0068196D"/>
    <w:rsid w:val="00691410"/>
    <w:rsid w:val="006C7244"/>
    <w:rsid w:val="006E58F4"/>
    <w:rsid w:val="006F239F"/>
    <w:rsid w:val="00731C28"/>
    <w:rsid w:val="00741430"/>
    <w:rsid w:val="00763714"/>
    <w:rsid w:val="00786206"/>
    <w:rsid w:val="007B0919"/>
    <w:rsid w:val="007C282C"/>
    <w:rsid w:val="007D6BA0"/>
    <w:rsid w:val="00804185"/>
    <w:rsid w:val="0082530C"/>
    <w:rsid w:val="00831EDF"/>
    <w:rsid w:val="0084635D"/>
    <w:rsid w:val="0085131D"/>
    <w:rsid w:val="0086028C"/>
    <w:rsid w:val="00864B4E"/>
    <w:rsid w:val="00873C4E"/>
    <w:rsid w:val="00876208"/>
    <w:rsid w:val="00883AB2"/>
    <w:rsid w:val="008943EC"/>
    <w:rsid w:val="008A62C1"/>
    <w:rsid w:val="008C0F7D"/>
    <w:rsid w:val="008D6161"/>
    <w:rsid w:val="00923EB3"/>
    <w:rsid w:val="00940FF7"/>
    <w:rsid w:val="009562E0"/>
    <w:rsid w:val="00972BCA"/>
    <w:rsid w:val="00990632"/>
    <w:rsid w:val="00992A66"/>
    <w:rsid w:val="009A7B46"/>
    <w:rsid w:val="009E04DE"/>
    <w:rsid w:val="009E228B"/>
    <w:rsid w:val="009F33B8"/>
    <w:rsid w:val="00A01433"/>
    <w:rsid w:val="00A06425"/>
    <w:rsid w:val="00A2176B"/>
    <w:rsid w:val="00A23CAF"/>
    <w:rsid w:val="00A339FD"/>
    <w:rsid w:val="00A84D26"/>
    <w:rsid w:val="00A91353"/>
    <w:rsid w:val="00AA7113"/>
    <w:rsid w:val="00AB6FD8"/>
    <w:rsid w:val="00AB7901"/>
    <w:rsid w:val="00AD1818"/>
    <w:rsid w:val="00AE30E3"/>
    <w:rsid w:val="00B415A6"/>
    <w:rsid w:val="00B532F5"/>
    <w:rsid w:val="00BB0797"/>
    <w:rsid w:val="00BB64FD"/>
    <w:rsid w:val="00BB734E"/>
    <w:rsid w:val="00BB7714"/>
    <w:rsid w:val="00BC0772"/>
    <w:rsid w:val="00BC0C01"/>
    <w:rsid w:val="00BD0FFB"/>
    <w:rsid w:val="00BF1D56"/>
    <w:rsid w:val="00C03212"/>
    <w:rsid w:val="00C16968"/>
    <w:rsid w:val="00C525AC"/>
    <w:rsid w:val="00C73F5E"/>
    <w:rsid w:val="00C83CD7"/>
    <w:rsid w:val="00CA5753"/>
    <w:rsid w:val="00CD4056"/>
    <w:rsid w:val="00CD481E"/>
    <w:rsid w:val="00CD4F1A"/>
    <w:rsid w:val="00CE157A"/>
    <w:rsid w:val="00CE71AA"/>
    <w:rsid w:val="00CF2A87"/>
    <w:rsid w:val="00CF49CB"/>
    <w:rsid w:val="00D268D4"/>
    <w:rsid w:val="00D65B83"/>
    <w:rsid w:val="00DA1860"/>
    <w:rsid w:val="00DD6464"/>
    <w:rsid w:val="00DE09B4"/>
    <w:rsid w:val="00E16F52"/>
    <w:rsid w:val="00E35F41"/>
    <w:rsid w:val="00E45FC0"/>
    <w:rsid w:val="00E5161E"/>
    <w:rsid w:val="00E81E14"/>
    <w:rsid w:val="00E90AB9"/>
    <w:rsid w:val="00EA0C98"/>
    <w:rsid w:val="00EA541B"/>
    <w:rsid w:val="00EB620F"/>
    <w:rsid w:val="00EC178B"/>
    <w:rsid w:val="00EC3641"/>
    <w:rsid w:val="00EF0653"/>
    <w:rsid w:val="00F05698"/>
    <w:rsid w:val="00F45989"/>
    <w:rsid w:val="00F46B63"/>
    <w:rsid w:val="00F478DF"/>
    <w:rsid w:val="00F8360D"/>
    <w:rsid w:val="00F84204"/>
    <w:rsid w:val="00F842A0"/>
    <w:rsid w:val="00F87E3B"/>
    <w:rsid w:val="00FB7A74"/>
    <w:rsid w:val="00FB7C3E"/>
    <w:rsid w:val="00FC2486"/>
    <w:rsid w:val="00FC78FA"/>
    <w:rsid w:val="00FE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B02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20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56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"/>
    <w:rsid w:val="006702F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rsid w:val="002069BC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3">
    <w:name w:val="Заголовок №1_"/>
    <w:basedOn w:val="a0"/>
    <w:link w:val="14"/>
    <w:rsid w:val="002069BC"/>
    <w:rPr>
      <w:rFonts w:ascii="Arial" w:eastAsia="Arial" w:hAnsi="Arial" w:cs="Arial"/>
      <w:spacing w:val="10"/>
      <w:sz w:val="22"/>
      <w:szCs w:val="22"/>
      <w:shd w:val="clear" w:color="auto" w:fill="FFFFFF"/>
    </w:rPr>
  </w:style>
  <w:style w:type="character" w:customStyle="1" w:styleId="af">
    <w:name w:val="Основной текст_"/>
    <w:basedOn w:val="a0"/>
    <w:link w:val="15"/>
    <w:rsid w:val="002069BC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0pt">
    <w:name w:val="Основной текст + Полужирный;Интервал 0 pt"/>
    <w:basedOn w:val="af"/>
    <w:rsid w:val="002069BC"/>
  </w:style>
  <w:style w:type="paragraph" w:customStyle="1" w:styleId="22">
    <w:name w:val="Основной текст (2)"/>
    <w:basedOn w:val="a"/>
    <w:link w:val="21"/>
    <w:rsid w:val="002069BC"/>
    <w:pPr>
      <w:shd w:val="clear" w:color="auto" w:fill="FFFFFF"/>
      <w:spacing w:after="60" w:line="162" w:lineRule="exact"/>
      <w:ind w:hanging="560"/>
      <w:jc w:val="left"/>
    </w:pPr>
    <w:rPr>
      <w:rFonts w:ascii="Arial" w:eastAsia="Arial" w:hAnsi="Arial" w:cs="Arial"/>
      <w:sz w:val="15"/>
      <w:szCs w:val="15"/>
    </w:rPr>
  </w:style>
  <w:style w:type="paragraph" w:customStyle="1" w:styleId="14">
    <w:name w:val="Заголовок №1"/>
    <w:basedOn w:val="a"/>
    <w:link w:val="13"/>
    <w:rsid w:val="002069BC"/>
    <w:pPr>
      <w:shd w:val="clear" w:color="auto" w:fill="FFFFFF"/>
      <w:spacing w:line="263" w:lineRule="exact"/>
      <w:ind w:firstLine="0"/>
      <w:jc w:val="left"/>
      <w:outlineLvl w:val="0"/>
    </w:pPr>
    <w:rPr>
      <w:rFonts w:ascii="Arial" w:eastAsia="Arial" w:hAnsi="Arial" w:cs="Arial"/>
      <w:spacing w:val="10"/>
      <w:sz w:val="22"/>
      <w:szCs w:val="22"/>
    </w:rPr>
  </w:style>
  <w:style w:type="paragraph" w:customStyle="1" w:styleId="15">
    <w:name w:val="Основной текст1"/>
    <w:basedOn w:val="a"/>
    <w:link w:val="af"/>
    <w:rsid w:val="002069BC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22"/>
      <w:szCs w:val="22"/>
    </w:rPr>
  </w:style>
  <w:style w:type="table" w:styleId="af0">
    <w:name w:val="Table Grid"/>
    <w:basedOn w:val="a1"/>
    <w:uiPriority w:val="59"/>
    <w:rsid w:val="002069BC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06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3BB2-DE23-4AB6-B361-B2B11E7C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3</cp:revision>
  <cp:lastPrinted>2016-12-19T23:53:00Z</cp:lastPrinted>
  <dcterms:created xsi:type="dcterms:W3CDTF">2016-12-26T08:13:00Z</dcterms:created>
  <dcterms:modified xsi:type="dcterms:W3CDTF">2016-12-26T08:13:00Z</dcterms:modified>
</cp:coreProperties>
</file>