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C0560D">
        <w:rPr>
          <w:b/>
        </w:rPr>
        <w:t>15</w:t>
      </w:r>
      <w:r w:rsidR="005A0F15">
        <w:rPr>
          <w:b/>
        </w:rPr>
        <w:t xml:space="preserve"> июля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5A0F15">
        <w:rPr>
          <w:b/>
        </w:rPr>
        <w:t>10</w:t>
      </w:r>
      <w:r w:rsidR="009C1C69">
        <w:rPr>
          <w:b/>
        </w:rPr>
        <w:t>-</w:t>
      </w:r>
      <w:r w:rsidR="007A5972">
        <w:rPr>
          <w:b/>
        </w:rPr>
        <w:t>3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FD47F3" w:rsidRDefault="007A5972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  <w:rPr>
          <w:b/>
        </w:rPr>
      </w:pPr>
      <w:r w:rsidRPr="00111892">
        <w:rPr>
          <w:color w:val="333333"/>
        </w:rPr>
        <w:t>За значительный вклад в развитие и процветание нашего города, за активное</w:t>
      </w:r>
      <w:r>
        <w:rPr>
          <w:color w:val="333333"/>
        </w:rPr>
        <w:t xml:space="preserve"> участие в общественной жизни, </w:t>
      </w:r>
      <w:r w:rsidRPr="00111892">
        <w:rPr>
          <w:color w:val="333333"/>
        </w:rPr>
        <w:t>за особые достижения в своей профессиональной деятельности</w:t>
      </w:r>
      <w:r>
        <w:rPr>
          <w:color w:val="333333"/>
        </w:rPr>
        <w:t xml:space="preserve"> </w:t>
      </w:r>
      <w:r w:rsidRPr="00111892">
        <w:t xml:space="preserve">и в связи с празднованием Дня города </w:t>
      </w:r>
      <w:r w:rsidR="005A0F15" w:rsidRPr="00111892">
        <w:t>наградить</w:t>
      </w:r>
    </w:p>
    <w:p w:rsidR="00FD47F3" w:rsidRDefault="00FD47F3" w:rsidP="00FD47F3">
      <w:pPr>
        <w:pStyle w:val="a9"/>
        <w:ind w:left="709"/>
        <w:jc w:val="center"/>
        <w:rPr>
          <w:b/>
        </w:rPr>
      </w:pPr>
    </w:p>
    <w:p w:rsidR="00BA7FA0" w:rsidRPr="00FD47F3" w:rsidRDefault="00FD47F3" w:rsidP="00FD47F3">
      <w:pPr>
        <w:pStyle w:val="a9"/>
        <w:spacing w:line="360" w:lineRule="auto"/>
        <w:ind w:left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7A5972" w:rsidRPr="00A647F8" w:rsidRDefault="007A5972" w:rsidP="007A5972">
      <w:pPr>
        <w:pStyle w:val="a9"/>
        <w:spacing w:line="360" w:lineRule="auto"/>
        <w:ind w:left="0" w:firstLine="709"/>
        <w:contextualSpacing/>
        <w:jc w:val="both"/>
      </w:pPr>
      <w:r w:rsidRPr="007A5972">
        <w:rPr>
          <w:b/>
        </w:rPr>
        <w:t xml:space="preserve">ЖМАЕВУ Татьяну Николаевну, </w:t>
      </w:r>
      <w:r w:rsidRPr="00111892">
        <w:t xml:space="preserve">медицинскую сестру Государственного бюджетного учреждения Республики Саха (Якутия) «Айхальская городская больница» обособленного подразделения города </w:t>
      </w:r>
      <w:proofErr w:type="gramStart"/>
      <w:r w:rsidRPr="00111892">
        <w:t>Удачный</w:t>
      </w:r>
      <w:proofErr w:type="gramEnd"/>
      <w:r w:rsidRPr="00111892">
        <w:t>.</w:t>
      </w:r>
    </w:p>
    <w:p w:rsidR="008B34A3" w:rsidRDefault="008B34A3" w:rsidP="005A0F15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5A0F15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5A0F15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336F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2F87"/>
    <w:rsid w:val="001672F1"/>
    <w:rsid w:val="001810DA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529D3"/>
    <w:rsid w:val="00563A2F"/>
    <w:rsid w:val="00573498"/>
    <w:rsid w:val="00575C2C"/>
    <w:rsid w:val="005837AE"/>
    <w:rsid w:val="00596514"/>
    <w:rsid w:val="005A0F15"/>
    <w:rsid w:val="005C68A0"/>
    <w:rsid w:val="005C7594"/>
    <w:rsid w:val="005D0204"/>
    <w:rsid w:val="005D6EC4"/>
    <w:rsid w:val="005F60A8"/>
    <w:rsid w:val="00603D83"/>
    <w:rsid w:val="006067C1"/>
    <w:rsid w:val="00630FC2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04A6B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A5972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60486"/>
    <w:rsid w:val="009C1C69"/>
    <w:rsid w:val="009D4C05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385D"/>
    <w:rsid w:val="00BD3FB8"/>
    <w:rsid w:val="00BE781F"/>
    <w:rsid w:val="00BF02B4"/>
    <w:rsid w:val="00BF30CA"/>
    <w:rsid w:val="00C0560D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0A05-4993-4763-B3CD-F8E6BC1D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41</cp:revision>
  <cp:lastPrinted>2026-05-21T07:52:00Z</cp:lastPrinted>
  <dcterms:created xsi:type="dcterms:W3CDTF">2022-12-21T10:17:00Z</dcterms:created>
  <dcterms:modified xsi:type="dcterms:W3CDTF">2026-07-15T00:19:00Z</dcterms:modified>
</cp:coreProperties>
</file>