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EB58D1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3B6" w:rsidRPr="00EB58D1" w:rsidRDefault="000F55EE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8D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58D1" w:rsidRPr="00EB58D1">
        <w:rPr>
          <w:rFonts w:ascii="Times New Roman" w:hAnsi="Times New Roman" w:cs="Times New Roman"/>
          <w:sz w:val="24"/>
          <w:szCs w:val="24"/>
        </w:rPr>
        <w:t>,</w:t>
      </w:r>
      <w:r w:rsidRPr="00EB58D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</w:t>
      </w:r>
      <w:bookmarkStart w:id="0" w:name="_GoBack"/>
      <w:bookmarkEnd w:id="0"/>
      <w:r w:rsidRPr="00EB58D1">
        <w:rPr>
          <w:rFonts w:ascii="Times New Roman" w:hAnsi="Times New Roman" w:cs="Times New Roman"/>
          <w:sz w:val="24"/>
          <w:szCs w:val="24"/>
        </w:rPr>
        <w:t xml:space="preserve">ьных услуг»,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от 02.10.1992 № 1157 «О дополнительных мерах государственной поддержки инвалидов», </w:t>
      </w:r>
      <w:r w:rsidRPr="00EB58D1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EB58D1">
        <w:rPr>
          <w:rFonts w:ascii="Times New Roman" w:hAnsi="Times New Roman" w:cs="Times New Roman"/>
          <w:sz w:val="24"/>
          <w:szCs w:val="24"/>
        </w:rPr>
        <w:t>в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1E8A" w:rsidRPr="00EB58D1">
        <w:rPr>
          <w:rFonts w:ascii="Times New Roman" w:hAnsi="Times New Roman" w:cs="Times New Roman"/>
          <w:sz w:val="24"/>
          <w:szCs w:val="24"/>
        </w:rPr>
        <w:t>ым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41E8A" w:rsidRPr="00EB58D1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D53468" w:rsidRPr="00EB58D1">
        <w:rPr>
          <w:rFonts w:ascii="Times New Roman" w:hAnsi="Times New Roman" w:cs="Times New Roman"/>
          <w:sz w:val="24"/>
          <w:szCs w:val="24"/>
        </w:rPr>
        <w:t xml:space="preserve"> </w:t>
      </w:r>
      <w:r w:rsidR="00041E8A" w:rsidRPr="00EB58D1">
        <w:rPr>
          <w:rFonts w:ascii="Times New Roman" w:hAnsi="Times New Roman" w:cs="Times New Roman"/>
          <w:sz w:val="24"/>
          <w:szCs w:val="24"/>
        </w:rPr>
        <w:t xml:space="preserve">«Город Удачный» </w:t>
      </w:r>
      <w:r w:rsidR="00D53468" w:rsidRPr="00EB58D1">
        <w:rPr>
          <w:rFonts w:ascii="Times New Roman" w:hAnsi="Times New Roman" w:cs="Times New Roman"/>
          <w:sz w:val="24"/>
          <w:szCs w:val="24"/>
        </w:rPr>
        <w:t>Мирнинск</w:t>
      </w:r>
      <w:r w:rsidR="00041E8A" w:rsidRPr="00EB58D1">
        <w:rPr>
          <w:rFonts w:ascii="Times New Roman" w:hAnsi="Times New Roman" w:cs="Times New Roman"/>
          <w:sz w:val="24"/>
          <w:szCs w:val="24"/>
        </w:rPr>
        <w:t>ого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1E8A" w:rsidRPr="00EB58D1">
        <w:rPr>
          <w:rFonts w:ascii="Times New Roman" w:hAnsi="Times New Roman" w:cs="Times New Roman"/>
          <w:sz w:val="24"/>
          <w:szCs w:val="24"/>
        </w:rPr>
        <w:t>а</w:t>
      </w:r>
      <w:r w:rsidR="00D53468" w:rsidRPr="00EB58D1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в утвержденный постановлением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413B6" w:rsidRPr="00EB58D1">
        <w:rPr>
          <w:rFonts w:ascii="Times New Roman" w:hAnsi="Times New Roman"/>
          <w:color w:val="000000"/>
          <w:szCs w:val="24"/>
        </w:rPr>
        <w:t>22.10.2021 № 63</w:t>
      </w:r>
      <w:r w:rsidR="0090008A">
        <w:rPr>
          <w:rFonts w:ascii="Times New Roman" w:hAnsi="Times New Roman"/>
          <w:color w:val="000000"/>
          <w:szCs w:val="24"/>
        </w:rPr>
        <w:t>5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 </w:t>
      </w:r>
      <w:r w:rsidR="00F413B6" w:rsidRPr="00EB58D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F413B6" w:rsidRPr="00EB58D1">
        <w:rPr>
          <w:rFonts w:ascii="Times New Roman" w:hAnsi="Times New Roman"/>
          <w:color w:val="000000"/>
          <w:szCs w:val="24"/>
        </w:rPr>
        <w:t>муниципальной услуги «</w:t>
      </w:r>
      <w:r w:rsidR="0090008A">
        <w:rPr>
          <w:rFonts w:ascii="Times New Roman" w:hAnsi="Times New Roman"/>
          <w:color w:val="000000"/>
          <w:szCs w:val="24"/>
        </w:rPr>
        <w:t>Установка информационной вывески, согласование дизайн проекта размещения вывески»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 </w:t>
      </w:r>
      <w:r w:rsidR="00EB58D1" w:rsidRPr="00EB58D1">
        <w:rPr>
          <w:rFonts w:ascii="Times New Roman" w:hAnsi="Times New Roman"/>
          <w:color w:val="000000"/>
          <w:szCs w:val="24"/>
        </w:rPr>
        <w:t xml:space="preserve">в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B58D1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90008A">
        <w:rPr>
          <w:rFonts w:ascii="Times New Roman" w:hAnsi="Times New Roman"/>
          <w:color w:val="000000"/>
          <w:szCs w:val="24"/>
        </w:rPr>
        <w:t>4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к постановлению </w:t>
      </w:r>
      <w:r w:rsidR="00F413B6" w:rsidRPr="00EB58D1">
        <w:rPr>
          <w:rFonts w:ascii="Times New Roman" w:hAnsi="Times New Roman"/>
          <w:color w:val="000000"/>
          <w:szCs w:val="24"/>
        </w:rPr>
        <w:t xml:space="preserve">вносятся изменения </w:t>
      </w:r>
      <w:r w:rsidR="00F413B6"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дополняются абзацем следующего содержания</w:t>
      </w:r>
      <w:r w:rsidR="00F413B6" w:rsidRPr="00EB58D1">
        <w:rPr>
          <w:rFonts w:ascii="Times New Roman" w:hAnsi="Times New Roman"/>
          <w:color w:val="000000"/>
          <w:szCs w:val="24"/>
        </w:rPr>
        <w:t>:</w:t>
      </w:r>
    </w:p>
    <w:p w:rsidR="00F413B6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8D1">
        <w:rPr>
          <w:rFonts w:ascii="Verdana" w:hAnsi="Verdana"/>
          <w:color w:val="000000"/>
          <w:sz w:val="14"/>
          <w:szCs w:val="14"/>
        </w:rPr>
        <w:t xml:space="preserve"> </w:t>
      </w:r>
      <w:r w:rsidRPr="00EB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инвалиды I и II групп, дети-инвалиды и лица, сопровождающие таких детей, пользуются правом внеочередного приема.».</w:t>
      </w:r>
    </w:p>
    <w:p w:rsidR="00F413B6" w:rsidRPr="00D067A8" w:rsidRDefault="00F413B6" w:rsidP="00F413B6">
      <w:pPr>
        <w:shd w:val="clear" w:color="auto" w:fill="FFFFFF"/>
        <w:spacing w:before="127" w:after="1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CF6B41" w:rsidP="009000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0008A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Установка информационной вывески, согласования </w:t>
            </w:r>
            <w:proofErr w:type="spellStart"/>
            <w:proofErr w:type="gramStart"/>
            <w:r w:rsidR="0090008A">
              <w:rPr>
                <w:rFonts w:ascii="Times New Roman" w:hAnsi="Times New Roman"/>
                <w:b w:val="0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="0090008A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размещения вывески</w:t>
            </w:r>
            <w:r w:rsidR="00D44315" w:rsidRPr="00E42EE2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8C75BC" w:rsidRPr="00E42EE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 w:rsidR="00EB58D1">
              <w:rPr>
                <w:bCs/>
              </w:rPr>
              <w:t>7</w:t>
            </w:r>
            <w:r w:rsidR="006F2570" w:rsidRPr="00CF6B41">
              <w:rPr>
                <w:bCs/>
              </w:rPr>
              <w:t>.</w:t>
            </w:r>
            <w:r w:rsidR="0007519D">
              <w:rPr>
                <w:bCs/>
              </w:rPr>
              <w:t>1</w:t>
            </w:r>
            <w:r w:rsidR="00EB58D1">
              <w:rPr>
                <w:bCs/>
              </w:rPr>
              <w:t>2.2022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CF6ECE" w:rsidP="00EB58D1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EB58D1">
              <w:rPr>
                <w:bCs/>
              </w:rPr>
              <w:t>2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</w:t>
            </w:r>
            <w:r w:rsidR="00EB58D1">
              <w:rPr>
                <w:bCs/>
              </w:rPr>
              <w:t>2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EB58D1">
              <w:rPr>
                <w:bCs/>
              </w:rPr>
              <w:t>2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EB58D1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bl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7519D"/>
    <w:rsid w:val="000E75F8"/>
    <w:rsid w:val="000F55EE"/>
    <w:rsid w:val="00104626"/>
    <w:rsid w:val="00182437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0008A"/>
    <w:rsid w:val="0095172D"/>
    <w:rsid w:val="00C05CAC"/>
    <w:rsid w:val="00CC409B"/>
    <w:rsid w:val="00CF6B41"/>
    <w:rsid w:val="00CF6ECE"/>
    <w:rsid w:val="00D44315"/>
    <w:rsid w:val="00D53468"/>
    <w:rsid w:val="00DD34A9"/>
    <w:rsid w:val="00DE0116"/>
    <w:rsid w:val="00E24983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16</cp:revision>
  <cp:lastPrinted>2022-12-06T07:09:00Z</cp:lastPrinted>
  <dcterms:created xsi:type="dcterms:W3CDTF">2021-09-22T01:26:00Z</dcterms:created>
  <dcterms:modified xsi:type="dcterms:W3CDTF">2022-12-06T07:09:00Z</dcterms:modified>
</cp:coreProperties>
</file>