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5" w:rsidRPr="0001181B" w:rsidRDefault="00032C25" w:rsidP="000448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34"/>
    </w:p>
    <w:p w:rsidR="009A5063" w:rsidRPr="0001181B" w:rsidRDefault="009A5063" w:rsidP="000448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1B">
        <w:rPr>
          <w:rFonts w:ascii="Times New Roman" w:hAnsi="Times New Roman" w:cs="Times New Roman"/>
          <w:b/>
          <w:sz w:val="26"/>
          <w:szCs w:val="26"/>
        </w:rPr>
        <w:t>ГОДОВО</w:t>
      </w:r>
      <w:r w:rsidR="006858F2" w:rsidRPr="0001181B">
        <w:rPr>
          <w:rFonts w:ascii="Times New Roman" w:hAnsi="Times New Roman" w:cs="Times New Roman"/>
          <w:b/>
          <w:sz w:val="26"/>
          <w:szCs w:val="26"/>
        </w:rPr>
        <w:t>Й</w:t>
      </w:r>
      <w:r w:rsidRPr="0001181B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bookmarkEnd w:id="0"/>
    </w:p>
    <w:p w:rsidR="000864EC" w:rsidRDefault="002F2124" w:rsidP="0079092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35"/>
      <w:r w:rsidRPr="0001181B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bookmarkStart w:id="2" w:name="bookmark36"/>
      <w:bookmarkEnd w:id="1"/>
      <w:r w:rsidR="000864EC">
        <w:rPr>
          <w:rFonts w:ascii="Times New Roman" w:hAnsi="Times New Roman" w:cs="Times New Roman"/>
          <w:b/>
          <w:sz w:val="26"/>
          <w:szCs w:val="26"/>
        </w:rPr>
        <w:t>муниципальной программы МО «Город Удачный»</w:t>
      </w:r>
    </w:p>
    <w:p w:rsidR="000864EC" w:rsidRDefault="000864EC" w:rsidP="0079092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5A0" w:rsidRPr="0001181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571B0" w:rsidRPr="0001181B">
        <w:rPr>
          <w:rFonts w:ascii="Times New Roman" w:hAnsi="Times New Roman" w:cs="Times New Roman"/>
          <w:b/>
          <w:sz w:val="26"/>
          <w:szCs w:val="26"/>
        </w:rPr>
        <w:t>Развитие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культурного пространства на территории </w:t>
      </w:r>
    </w:p>
    <w:p w:rsidR="000864EC" w:rsidRDefault="000864EC" w:rsidP="0079092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«Город Удачный» на 2022-2026 годы»</w:t>
      </w:r>
    </w:p>
    <w:p w:rsidR="009A5063" w:rsidRPr="0001181B" w:rsidRDefault="000864EC" w:rsidP="007909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92F" w:rsidRPr="0001181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3" w:name="bookmark37"/>
      <w:bookmarkEnd w:id="2"/>
      <w:r w:rsidR="0079092F" w:rsidRPr="000118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063" w:rsidRPr="0001181B">
        <w:rPr>
          <w:rFonts w:ascii="Times New Roman" w:eastAsia="Times New Roman" w:hAnsi="Times New Roman"/>
          <w:b/>
          <w:bCs/>
          <w:sz w:val="26"/>
          <w:szCs w:val="26"/>
        </w:rPr>
        <w:t>за 20</w:t>
      </w:r>
      <w:r w:rsidR="0089105A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="00D4649A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="009A5063" w:rsidRPr="0001181B">
        <w:rPr>
          <w:rFonts w:ascii="Times New Roman" w:eastAsia="Times New Roman" w:hAnsi="Times New Roman"/>
          <w:b/>
          <w:bCs/>
          <w:sz w:val="26"/>
          <w:szCs w:val="26"/>
        </w:rPr>
        <w:t xml:space="preserve"> год</w:t>
      </w:r>
      <w:bookmarkEnd w:id="3"/>
    </w:p>
    <w:p w:rsidR="0075522B" w:rsidRPr="0001181B" w:rsidRDefault="0075522B" w:rsidP="0075522B">
      <w:pPr>
        <w:keepNext/>
        <w:keepLines/>
        <w:spacing w:after="0" w:line="240" w:lineRule="auto"/>
        <w:ind w:firstLine="560"/>
        <w:jc w:val="center"/>
        <w:rPr>
          <w:rStyle w:val="11"/>
          <w:rFonts w:eastAsiaTheme="minorEastAsia"/>
          <w:b/>
          <w:sz w:val="26"/>
          <w:szCs w:val="26"/>
          <w:u w:val="none"/>
        </w:rPr>
      </w:pPr>
      <w:bookmarkStart w:id="4" w:name="bookmark38"/>
    </w:p>
    <w:p w:rsidR="009A5063" w:rsidRDefault="009A5063" w:rsidP="0075522B">
      <w:pPr>
        <w:keepNext/>
        <w:keepLines/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E9">
        <w:rPr>
          <w:rStyle w:val="11"/>
          <w:rFonts w:eastAsiaTheme="minorEastAsia"/>
          <w:b/>
          <w:sz w:val="24"/>
          <w:szCs w:val="24"/>
          <w:u w:val="none"/>
        </w:rPr>
        <w:t>Раздел 1.</w:t>
      </w:r>
      <w:r w:rsidRPr="00F401E9">
        <w:rPr>
          <w:rFonts w:ascii="Times New Roman" w:hAnsi="Times New Roman" w:cs="Times New Roman"/>
          <w:b/>
          <w:sz w:val="24"/>
          <w:szCs w:val="24"/>
        </w:rPr>
        <w:t xml:space="preserve"> Основные результаты</w:t>
      </w:r>
      <w:bookmarkEnd w:id="4"/>
    </w:p>
    <w:p w:rsidR="00EE09F9" w:rsidRPr="0084267B" w:rsidRDefault="00EE09F9" w:rsidP="00EE0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C77" w:rsidRDefault="0084267B" w:rsidP="0084267B">
      <w:pPr>
        <w:keepNext/>
        <w:keepLine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4267B">
        <w:rPr>
          <w:rFonts w:ascii="Times New Roman" w:hAnsi="Times New Roman" w:cs="Times New Roman"/>
          <w:sz w:val="24"/>
          <w:szCs w:val="24"/>
        </w:rPr>
        <w:t>Муниципальная программ</w:t>
      </w:r>
      <w:r w:rsidR="000864EC">
        <w:rPr>
          <w:rFonts w:ascii="Times New Roman" w:hAnsi="Times New Roman" w:cs="Times New Roman"/>
          <w:sz w:val="24"/>
          <w:szCs w:val="24"/>
        </w:rPr>
        <w:t>а МО «Город Удачный»</w:t>
      </w:r>
      <w:r w:rsidRPr="0084267B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0864EC">
        <w:rPr>
          <w:rFonts w:ascii="Times New Roman" w:hAnsi="Times New Roman" w:cs="Times New Roman"/>
          <w:sz w:val="24"/>
          <w:szCs w:val="24"/>
        </w:rPr>
        <w:t>культурного пространства на территории МО «Город Удачный» на 2022-2026 годы»</w:t>
      </w:r>
      <w:r w:rsidRPr="0084267B">
        <w:rPr>
          <w:rFonts w:ascii="Times New Roman" w:hAnsi="Times New Roman" w:cs="Times New Roman"/>
          <w:sz w:val="24"/>
          <w:szCs w:val="24"/>
        </w:rPr>
        <w:t xml:space="preserve"> была утверждена постановлением от </w:t>
      </w:r>
      <w:r w:rsidR="000864EC">
        <w:rPr>
          <w:rFonts w:ascii="Times New Roman" w:hAnsi="Times New Roman" w:cs="Times New Roman"/>
          <w:sz w:val="24"/>
          <w:szCs w:val="24"/>
        </w:rPr>
        <w:t>02.09</w:t>
      </w:r>
      <w:r w:rsidRPr="0084267B">
        <w:rPr>
          <w:rFonts w:ascii="Times New Roman" w:hAnsi="Times New Roman" w:cs="Times New Roman"/>
          <w:sz w:val="24"/>
          <w:szCs w:val="24"/>
        </w:rPr>
        <w:t>.20</w:t>
      </w:r>
      <w:r w:rsidR="000864EC">
        <w:rPr>
          <w:rFonts w:ascii="Times New Roman" w:hAnsi="Times New Roman" w:cs="Times New Roman"/>
          <w:sz w:val="24"/>
          <w:szCs w:val="24"/>
        </w:rPr>
        <w:t>23 № 516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D60" w:rsidRDefault="00EA7694" w:rsidP="00EC7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в 2023 году </w:t>
      </w:r>
      <w:r w:rsidR="00EC7D6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C7D60" w:rsidRPr="00F401E9">
        <w:rPr>
          <w:rFonts w:ascii="Times New Roman" w:hAnsi="Times New Roman"/>
          <w:sz w:val="24"/>
          <w:szCs w:val="24"/>
        </w:rPr>
        <w:t xml:space="preserve"> </w:t>
      </w:r>
      <w:r w:rsidR="000864EC">
        <w:rPr>
          <w:rFonts w:ascii="Times New Roman" w:hAnsi="Times New Roman"/>
          <w:sz w:val="24"/>
          <w:szCs w:val="24"/>
        </w:rPr>
        <w:t xml:space="preserve">МО «Город Удачный» </w:t>
      </w:r>
      <w:r w:rsidR="00EC7D60" w:rsidRPr="000864EC">
        <w:rPr>
          <w:rFonts w:ascii="Times New Roman" w:hAnsi="Times New Roman"/>
          <w:sz w:val="24"/>
          <w:szCs w:val="24"/>
        </w:rPr>
        <w:t>«</w:t>
      </w:r>
      <w:r w:rsidR="00EC7D60" w:rsidRPr="00385684">
        <w:rPr>
          <w:rFonts w:ascii="Times New Roman" w:hAnsi="Times New Roman"/>
          <w:sz w:val="24"/>
          <w:szCs w:val="24"/>
        </w:rPr>
        <w:t xml:space="preserve">Развитие </w:t>
      </w:r>
      <w:r w:rsidR="000864EC" w:rsidRPr="00385684">
        <w:rPr>
          <w:rFonts w:ascii="Times New Roman" w:hAnsi="Times New Roman"/>
          <w:sz w:val="24"/>
          <w:szCs w:val="24"/>
        </w:rPr>
        <w:t>культурного пространства на территории МО «Город Удачный»</w:t>
      </w:r>
      <w:r w:rsidR="00EC7D60" w:rsidRPr="00385684">
        <w:rPr>
          <w:rFonts w:ascii="Times New Roman" w:hAnsi="Times New Roman"/>
          <w:sz w:val="24"/>
          <w:szCs w:val="24"/>
        </w:rPr>
        <w:t xml:space="preserve"> </w:t>
      </w:r>
      <w:r w:rsidR="000864EC" w:rsidRPr="00385684">
        <w:rPr>
          <w:rFonts w:ascii="Times New Roman" w:hAnsi="Times New Roman"/>
          <w:sz w:val="24"/>
          <w:szCs w:val="24"/>
        </w:rPr>
        <w:t>на 2022-2026</w:t>
      </w:r>
      <w:r w:rsidR="00EC7D60" w:rsidRPr="00385684">
        <w:rPr>
          <w:rFonts w:ascii="Times New Roman" w:hAnsi="Times New Roman"/>
          <w:sz w:val="24"/>
          <w:szCs w:val="24"/>
        </w:rPr>
        <w:t xml:space="preserve"> год</w:t>
      </w:r>
      <w:r w:rsidR="000864EC" w:rsidRPr="00385684">
        <w:rPr>
          <w:rFonts w:ascii="Times New Roman" w:hAnsi="Times New Roman"/>
          <w:sz w:val="24"/>
          <w:szCs w:val="24"/>
        </w:rPr>
        <w:t>ы»</w:t>
      </w:r>
      <w:r w:rsidR="00EC7D60" w:rsidRPr="00385684">
        <w:rPr>
          <w:rFonts w:ascii="Times New Roman" w:hAnsi="Times New Roman"/>
          <w:sz w:val="24"/>
          <w:szCs w:val="24"/>
        </w:rPr>
        <w:t xml:space="preserve"> с учетом внесенных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C7D60" w:rsidRPr="00385684">
        <w:rPr>
          <w:rFonts w:ascii="Times New Roman" w:hAnsi="Times New Roman"/>
          <w:sz w:val="24"/>
          <w:szCs w:val="24"/>
        </w:rPr>
        <w:t xml:space="preserve">составил </w:t>
      </w:r>
      <w:r w:rsidR="00385684" w:rsidRPr="00385684">
        <w:rPr>
          <w:rFonts w:ascii="Times New Roman" w:hAnsi="Times New Roman"/>
          <w:sz w:val="24"/>
          <w:szCs w:val="24"/>
        </w:rPr>
        <w:t>4 735 000 рублей</w:t>
      </w:r>
      <w:r w:rsidR="00EC7D60" w:rsidRPr="00385684">
        <w:rPr>
          <w:rFonts w:ascii="Times New Roman" w:hAnsi="Times New Roman"/>
          <w:sz w:val="24"/>
          <w:szCs w:val="24"/>
        </w:rPr>
        <w:t xml:space="preserve">. Всего кассовое исполнение муниципальной программы составило </w:t>
      </w:r>
      <w:r w:rsidR="00385684" w:rsidRPr="00385684">
        <w:rPr>
          <w:rFonts w:ascii="Times New Roman" w:hAnsi="Times New Roman"/>
          <w:sz w:val="24"/>
          <w:szCs w:val="24"/>
        </w:rPr>
        <w:t>4</w:t>
      </w:r>
      <w:r w:rsidR="00C94BC1">
        <w:rPr>
          <w:rFonts w:ascii="Times New Roman" w:hAnsi="Times New Roman"/>
          <w:sz w:val="24"/>
          <w:szCs w:val="24"/>
        </w:rPr>
        <w:t> 284 783,37</w:t>
      </w:r>
      <w:r w:rsidR="008F3AE2">
        <w:rPr>
          <w:rFonts w:ascii="Times New Roman" w:hAnsi="Times New Roman"/>
          <w:sz w:val="24"/>
          <w:szCs w:val="24"/>
        </w:rPr>
        <w:t xml:space="preserve"> </w:t>
      </w:r>
      <w:r w:rsidR="00EC7D60" w:rsidRPr="00385684">
        <w:rPr>
          <w:rFonts w:ascii="Times New Roman" w:hAnsi="Times New Roman"/>
          <w:sz w:val="24"/>
          <w:szCs w:val="24"/>
        </w:rPr>
        <w:t xml:space="preserve">рублей, т.е. </w:t>
      </w:r>
      <w:r w:rsidR="00385684" w:rsidRPr="00385684">
        <w:rPr>
          <w:rFonts w:ascii="Times New Roman" w:hAnsi="Times New Roman"/>
          <w:sz w:val="24"/>
          <w:szCs w:val="24"/>
        </w:rPr>
        <w:t>9</w:t>
      </w:r>
      <w:r w:rsidR="00C94BC1">
        <w:rPr>
          <w:rFonts w:ascii="Times New Roman" w:hAnsi="Times New Roman"/>
          <w:sz w:val="24"/>
          <w:szCs w:val="24"/>
        </w:rPr>
        <w:t>0</w:t>
      </w:r>
      <w:r w:rsidR="00385684" w:rsidRPr="00385684">
        <w:rPr>
          <w:rFonts w:ascii="Times New Roman" w:hAnsi="Times New Roman"/>
          <w:sz w:val="24"/>
          <w:szCs w:val="24"/>
        </w:rPr>
        <w:t>,</w:t>
      </w:r>
      <w:r w:rsidR="00C94BC1">
        <w:rPr>
          <w:rFonts w:ascii="Times New Roman" w:hAnsi="Times New Roman"/>
          <w:sz w:val="24"/>
          <w:szCs w:val="24"/>
        </w:rPr>
        <w:t>5</w:t>
      </w:r>
      <w:r w:rsidR="00385684" w:rsidRPr="00385684">
        <w:rPr>
          <w:rFonts w:ascii="Times New Roman" w:hAnsi="Times New Roman"/>
          <w:sz w:val="24"/>
          <w:szCs w:val="24"/>
        </w:rPr>
        <w:t>%</w:t>
      </w:r>
      <w:r w:rsidR="00385684">
        <w:rPr>
          <w:rFonts w:ascii="Times New Roman" w:hAnsi="Times New Roman"/>
          <w:sz w:val="24"/>
          <w:szCs w:val="24"/>
        </w:rPr>
        <w:t>.</w:t>
      </w:r>
    </w:p>
    <w:p w:rsidR="00EE09F9" w:rsidRDefault="00001646" w:rsidP="0084267B">
      <w:pPr>
        <w:keepNext/>
        <w:keepLine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программа направлена на достижения основной цели: </w:t>
      </w:r>
      <w:r w:rsidRPr="00001646">
        <w:rPr>
          <w:rFonts w:ascii="Times New Roman" w:hAnsi="Times New Roman" w:cs="Times New Roman"/>
          <w:sz w:val="24"/>
          <w:szCs w:val="24"/>
        </w:rPr>
        <w:t>Создание условий для сохранения культурного потенциала путем привлечения к активному участию различных групп населения в культурно-массовых мероприятиях и развитие их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514" w:rsidRDefault="007C465F" w:rsidP="007C465F">
      <w:pPr>
        <w:keepNext/>
        <w:keepLines/>
        <w:tabs>
          <w:tab w:val="left" w:pos="709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514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следующие мероприятия:</w:t>
      </w:r>
    </w:p>
    <w:p w:rsidR="00DA5F69" w:rsidRPr="00DA5F69" w:rsidRDefault="00DA5F69" w:rsidP="00DA5F69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5F69">
        <w:rPr>
          <w:rFonts w:ascii="Times New Roman" w:hAnsi="Times New Roman"/>
          <w:sz w:val="24"/>
          <w:szCs w:val="24"/>
        </w:rPr>
        <w:t>Проведение юбилейных, праздничных культурно - массовых мероприятий, посвященных государственным, республиканским, профессиональным, городским праздникам.</w:t>
      </w:r>
    </w:p>
    <w:p w:rsidR="00A571B0" w:rsidRPr="00F401E9" w:rsidRDefault="00F17963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творческих коллективов в республиканских, районных конкурсах, фестивалях и другое</w:t>
      </w:r>
      <w:r w:rsidR="008D1514">
        <w:rPr>
          <w:rFonts w:ascii="Times New Roman" w:hAnsi="Times New Roman" w:cs="Times New Roman"/>
          <w:sz w:val="24"/>
          <w:szCs w:val="24"/>
        </w:rPr>
        <w:t>.</w:t>
      </w:r>
    </w:p>
    <w:p w:rsidR="00DA5F69" w:rsidRPr="00DA5F69" w:rsidRDefault="00DA5F69" w:rsidP="00DA5F6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A5F69">
        <w:rPr>
          <w:rFonts w:ascii="Times New Roman" w:hAnsi="Times New Roman"/>
          <w:sz w:val="24"/>
          <w:szCs w:val="24"/>
        </w:rPr>
        <w:t>Создание условий для реализации творческого потенциала талантливых детей и молодежи</w:t>
      </w:r>
      <w:r w:rsidR="008D1514">
        <w:rPr>
          <w:rFonts w:ascii="Times New Roman" w:hAnsi="Times New Roman"/>
          <w:sz w:val="24"/>
          <w:szCs w:val="24"/>
        </w:rPr>
        <w:t>.</w:t>
      </w:r>
      <w:r w:rsidRPr="00DA5F69">
        <w:rPr>
          <w:rFonts w:ascii="Times New Roman" w:hAnsi="Times New Roman"/>
          <w:sz w:val="24"/>
          <w:szCs w:val="24"/>
        </w:rPr>
        <w:t xml:space="preserve">  </w:t>
      </w:r>
    </w:p>
    <w:p w:rsidR="00A571B0" w:rsidRPr="008D1514" w:rsidRDefault="008D1514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14">
        <w:rPr>
          <w:rFonts w:ascii="Times New Roman" w:hAnsi="Times New Roman"/>
          <w:sz w:val="24"/>
          <w:szCs w:val="24"/>
        </w:rPr>
        <w:t>Популяризация национальных культур народов, проживающих в городе Удачном</w:t>
      </w:r>
      <w:r w:rsidR="006554C2" w:rsidRPr="008D1514">
        <w:rPr>
          <w:rFonts w:ascii="Times New Roman" w:hAnsi="Times New Roman" w:cs="Times New Roman"/>
          <w:sz w:val="24"/>
          <w:szCs w:val="24"/>
        </w:rPr>
        <w:t>.</w:t>
      </w:r>
    </w:p>
    <w:p w:rsidR="00D74763" w:rsidRDefault="00D74763" w:rsidP="009C7B07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4717" w:rsidRPr="005014F6" w:rsidRDefault="00F14F89" w:rsidP="00E2445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14F6">
        <w:rPr>
          <w:rFonts w:ascii="Times New Roman" w:hAnsi="Times New Roman"/>
          <w:b/>
          <w:sz w:val="24"/>
          <w:szCs w:val="24"/>
          <w:u w:val="single"/>
        </w:rPr>
        <w:t>Мероприятие 1.</w:t>
      </w:r>
      <w:r w:rsidRPr="005014F6">
        <w:rPr>
          <w:rFonts w:ascii="Times New Roman" w:hAnsi="Times New Roman"/>
          <w:sz w:val="24"/>
          <w:szCs w:val="24"/>
        </w:rPr>
        <w:t xml:space="preserve"> </w:t>
      </w:r>
      <w:r w:rsidR="00BA4717" w:rsidRPr="005014F6">
        <w:rPr>
          <w:rFonts w:ascii="Times New Roman" w:hAnsi="Times New Roman"/>
          <w:sz w:val="24"/>
          <w:szCs w:val="24"/>
        </w:rPr>
        <w:t xml:space="preserve">Проведение праздничных культурно - массовых мероприятий, посвященных государственным, республиканским, профессиональным, городским праздникам. </w:t>
      </w:r>
    </w:p>
    <w:p w:rsidR="009C7B07" w:rsidRPr="00E139E2" w:rsidRDefault="00BA4717" w:rsidP="00E2445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012D0" w:rsidRPr="009C7B07">
        <w:rPr>
          <w:rFonts w:ascii="Times New Roman" w:hAnsi="Times New Roman"/>
          <w:sz w:val="24"/>
          <w:szCs w:val="24"/>
        </w:rPr>
        <w:t xml:space="preserve">За </w:t>
      </w:r>
      <w:r w:rsidR="00576364">
        <w:rPr>
          <w:rFonts w:ascii="Times New Roman" w:hAnsi="Times New Roman"/>
          <w:sz w:val="24"/>
          <w:szCs w:val="24"/>
        </w:rPr>
        <w:t>2023 год</w:t>
      </w:r>
      <w:r w:rsidR="002012D0" w:rsidRPr="009C7B07">
        <w:rPr>
          <w:rFonts w:ascii="Times New Roman" w:hAnsi="Times New Roman"/>
          <w:sz w:val="24"/>
          <w:szCs w:val="24"/>
        </w:rPr>
        <w:t xml:space="preserve"> было проведено </w:t>
      </w:r>
      <w:r w:rsidR="00F7749C">
        <w:rPr>
          <w:rFonts w:ascii="Times New Roman" w:hAnsi="Times New Roman"/>
          <w:sz w:val="24"/>
          <w:szCs w:val="24"/>
        </w:rPr>
        <w:t>более 40</w:t>
      </w:r>
      <w:r w:rsidR="002012D0" w:rsidRPr="009C7B07">
        <w:rPr>
          <w:rFonts w:ascii="Times New Roman" w:hAnsi="Times New Roman"/>
          <w:sz w:val="24"/>
          <w:szCs w:val="24"/>
        </w:rPr>
        <w:t xml:space="preserve"> культурно-массовых мероприятий</w:t>
      </w:r>
      <w:r w:rsidR="00BB3040" w:rsidRPr="009C7B07">
        <w:rPr>
          <w:rFonts w:ascii="Times New Roman" w:hAnsi="Times New Roman"/>
          <w:sz w:val="24"/>
          <w:szCs w:val="24"/>
        </w:rPr>
        <w:t xml:space="preserve">, </w:t>
      </w:r>
      <w:r w:rsidR="00BB3040" w:rsidRPr="00E139E2">
        <w:rPr>
          <w:rFonts w:ascii="Times New Roman" w:hAnsi="Times New Roman"/>
          <w:sz w:val="24"/>
          <w:szCs w:val="24"/>
        </w:rPr>
        <w:t>посвященных государственным, региональным, национальным, профессиональным событиям и праздникам</w:t>
      </w:r>
      <w:r w:rsidR="00153540" w:rsidRPr="00E139E2">
        <w:rPr>
          <w:rFonts w:ascii="Times New Roman" w:hAnsi="Times New Roman"/>
          <w:sz w:val="24"/>
          <w:szCs w:val="24"/>
        </w:rPr>
        <w:t>, на которые израсходовано почти 4 115 000 рублей из бюджета города.</w:t>
      </w:r>
    </w:p>
    <w:p w:rsidR="007C465F" w:rsidRPr="00E139E2" w:rsidRDefault="00E139E2" w:rsidP="00E244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3540" w:rsidRPr="00E139E2">
        <w:rPr>
          <w:rFonts w:ascii="Times New Roman" w:hAnsi="Times New Roman" w:cs="Times New Roman"/>
          <w:sz w:val="24"/>
          <w:szCs w:val="24"/>
        </w:rPr>
        <w:t>Тесное</w:t>
      </w:r>
      <w:r w:rsidR="00A83EB4" w:rsidRPr="00E139E2">
        <w:rPr>
          <w:rFonts w:ascii="Times New Roman" w:hAnsi="Times New Roman" w:cs="Times New Roman"/>
          <w:sz w:val="24"/>
          <w:szCs w:val="24"/>
        </w:rPr>
        <w:t xml:space="preserve"> сотрудничеству</w:t>
      </w:r>
      <w:r w:rsidR="00F7749C" w:rsidRPr="00E139E2">
        <w:rPr>
          <w:rFonts w:ascii="Times New Roman" w:hAnsi="Times New Roman" w:cs="Times New Roman"/>
          <w:sz w:val="24"/>
          <w:szCs w:val="24"/>
        </w:rPr>
        <w:t xml:space="preserve"> с ТО «Кристалл», </w:t>
      </w:r>
      <w:r w:rsidR="00A83EB4" w:rsidRPr="00E139E2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города, </w:t>
      </w:r>
      <w:r w:rsidR="00F7749C" w:rsidRPr="00E139E2">
        <w:rPr>
          <w:rFonts w:ascii="Times New Roman" w:hAnsi="Times New Roman" w:cs="Times New Roman"/>
          <w:sz w:val="24"/>
          <w:szCs w:val="24"/>
        </w:rPr>
        <w:t>во</w:t>
      </w:r>
      <w:r w:rsidR="00A83EB4" w:rsidRPr="00E139E2">
        <w:rPr>
          <w:rFonts w:ascii="Times New Roman" w:hAnsi="Times New Roman" w:cs="Times New Roman"/>
          <w:sz w:val="24"/>
          <w:szCs w:val="24"/>
        </w:rPr>
        <w:t>лонтерскими объединениями</w:t>
      </w:r>
      <w:r w:rsidR="00F7749C" w:rsidRPr="00E139E2">
        <w:rPr>
          <w:rFonts w:ascii="Times New Roman" w:hAnsi="Times New Roman" w:cs="Times New Roman"/>
          <w:sz w:val="24"/>
          <w:szCs w:val="24"/>
        </w:rPr>
        <w:t xml:space="preserve">, городскими библиотеками, </w:t>
      </w:r>
      <w:r w:rsidR="00A83EB4" w:rsidRPr="00E139E2">
        <w:rPr>
          <w:rFonts w:ascii="Times New Roman" w:hAnsi="Times New Roman" w:cs="Times New Roman"/>
          <w:sz w:val="24"/>
          <w:szCs w:val="24"/>
        </w:rPr>
        <w:t>национальными общинами,</w:t>
      </w:r>
      <w:r w:rsidR="00F7749C" w:rsidRPr="00E139E2">
        <w:rPr>
          <w:rFonts w:ascii="Times New Roman" w:hAnsi="Times New Roman" w:cs="Times New Roman"/>
          <w:sz w:val="24"/>
          <w:szCs w:val="24"/>
        </w:rPr>
        <w:t xml:space="preserve"> прихожанами храма Преподобного</w:t>
      </w:r>
      <w:r w:rsidR="00A83EB4" w:rsidRPr="00E139E2">
        <w:rPr>
          <w:rFonts w:ascii="Times New Roman" w:hAnsi="Times New Roman" w:cs="Times New Roman"/>
          <w:sz w:val="24"/>
          <w:szCs w:val="24"/>
        </w:rPr>
        <w:t xml:space="preserve"> Серафима </w:t>
      </w:r>
      <w:proofErr w:type="spellStart"/>
      <w:r w:rsidR="00A83EB4" w:rsidRPr="00E139E2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="00A83EB4" w:rsidRPr="00E139E2">
        <w:rPr>
          <w:rFonts w:ascii="Times New Roman" w:hAnsi="Times New Roman" w:cs="Times New Roman"/>
          <w:sz w:val="24"/>
          <w:szCs w:val="24"/>
        </w:rPr>
        <w:t xml:space="preserve"> и всеми горожанами Удачного</w:t>
      </w:r>
      <w:r w:rsidR="00153540" w:rsidRPr="00E139E2">
        <w:rPr>
          <w:rFonts w:ascii="Times New Roman" w:hAnsi="Times New Roman" w:cs="Times New Roman"/>
          <w:sz w:val="24"/>
          <w:szCs w:val="24"/>
        </w:rPr>
        <w:t xml:space="preserve"> стало основой </w:t>
      </w:r>
      <w:r w:rsidR="00B67BCB" w:rsidRPr="00E139E2">
        <w:rPr>
          <w:rFonts w:ascii="Times New Roman" w:hAnsi="Times New Roman" w:cs="Times New Roman"/>
          <w:sz w:val="24"/>
          <w:szCs w:val="24"/>
        </w:rPr>
        <w:t>развития культурного пространства нашего города.</w:t>
      </w:r>
    </w:p>
    <w:p w:rsidR="00A83EB4" w:rsidRPr="00E139E2" w:rsidRDefault="00A83EB4" w:rsidP="00E244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39E2">
        <w:rPr>
          <w:rFonts w:ascii="Times New Roman" w:hAnsi="Times New Roman" w:cs="Times New Roman"/>
          <w:sz w:val="24"/>
          <w:szCs w:val="24"/>
        </w:rPr>
        <w:t>Золотые юбилеи, 50 лет Детской школы искусств и 50 лет МРТК, 10-летие АН ДОО «</w:t>
      </w:r>
      <w:proofErr w:type="spellStart"/>
      <w:r w:rsidRPr="00E139E2">
        <w:rPr>
          <w:rFonts w:ascii="Times New Roman" w:hAnsi="Times New Roman" w:cs="Times New Roman"/>
          <w:sz w:val="24"/>
          <w:szCs w:val="24"/>
        </w:rPr>
        <w:t>Алмазик</w:t>
      </w:r>
      <w:proofErr w:type="spellEnd"/>
      <w:r w:rsidRPr="00E139E2">
        <w:rPr>
          <w:rFonts w:ascii="Times New Roman" w:hAnsi="Times New Roman" w:cs="Times New Roman"/>
          <w:sz w:val="24"/>
          <w:szCs w:val="24"/>
        </w:rPr>
        <w:t>», 25 лет КСК, 40 лет детскому садику «</w:t>
      </w:r>
      <w:proofErr w:type="spellStart"/>
      <w:r w:rsidRPr="00E139E2">
        <w:rPr>
          <w:rFonts w:ascii="Times New Roman" w:hAnsi="Times New Roman" w:cs="Times New Roman"/>
          <w:sz w:val="24"/>
          <w:szCs w:val="24"/>
        </w:rPr>
        <w:t>Алмазик</w:t>
      </w:r>
      <w:proofErr w:type="spellEnd"/>
      <w:r w:rsidRPr="00E139E2">
        <w:rPr>
          <w:rFonts w:ascii="Times New Roman" w:hAnsi="Times New Roman" w:cs="Times New Roman"/>
          <w:sz w:val="24"/>
          <w:szCs w:val="24"/>
        </w:rPr>
        <w:t xml:space="preserve">, 35 лет детскому саду «Айболит» мы отметили в 2023, где вручали </w:t>
      </w:r>
      <w:r w:rsidR="00B67BCB" w:rsidRPr="00E139E2">
        <w:rPr>
          <w:rFonts w:ascii="Times New Roman" w:hAnsi="Times New Roman" w:cs="Times New Roman"/>
          <w:sz w:val="24"/>
          <w:szCs w:val="24"/>
        </w:rPr>
        <w:t xml:space="preserve">цветы, </w:t>
      </w:r>
      <w:r w:rsidRPr="00E139E2">
        <w:rPr>
          <w:rFonts w:ascii="Times New Roman" w:hAnsi="Times New Roman" w:cs="Times New Roman"/>
          <w:sz w:val="24"/>
          <w:szCs w:val="24"/>
        </w:rPr>
        <w:t xml:space="preserve">награды и поощрения </w:t>
      </w:r>
      <w:r w:rsidR="00B67BCB" w:rsidRPr="00E139E2">
        <w:rPr>
          <w:rFonts w:ascii="Times New Roman" w:hAnsi="Times New Roman" w:cs="Times New Roman"/>
          <w:sz w:val="24"/>
          <w:szCs w:val="24"/>
        </w:rPr>
        <w:t>с</w:t>
      </w:r>
      <w:r w:rsidR="00717043" w:rsidRPr="00E139E2">
        <w:rPr>
          <w:rFonts w:ascii="Times New Roman" w:hAnsi="Times New Roman" w:cs="Times New Roman"/>
          <w:sz w:val="24"/>
          <w:szCs w:val="24"/>
        </w:rPr>
        <w:t xml:space="preserve"> сувенир</w:t>
      </w:r>
      <w:r w:rsidR="00B67BCB" w:rsidRPr="00E139E2">
        <w:rPr>
          <w:rFonts w:ascii="Times New Roman" w:hAnsi="Times New Roman" w:cs="Times New Roman"/>
          <w:sz w:val="24"/>
          <w:szCs w:val="24"/>
        </w:rPr>
        <w:t>ами</w:t>
      </w:r>
      <w:r w:rsidR="00717043" w:rsidRPr="00E139E2">
        <w:rPr>
          <w:rFonts w:ascii="Times New Roman" w:hAnsi="Times New Roman" w:cs="Times New Roman"/>
          <w:sz w:val="24"/>
          <w:szCs w:val="24"/>
        </w:rPr>
        <w:t xml:space="preserve"> с символикой муниципальн</w:t>
      </w:r>
      <w:r w:rsidR="00153540" w:rsidRPr="00E139E2">
        <w:rPr>
          <w:rFonts w:ascii="Times New Roman" w:hAnsi="Times New Roman" w:cs="Times New Roman"/>
          <w:sz w:val="24"/>
          <w:szCs w:val="24"/>
        </w:rPr>
        <w:t>ого образования «Город Удачный»</w:t>
      </w:r>
      <w:r w:rsidR="00B67BCB" w:rsidRPr="00E139E2">
        <w:rPr>
          <w:rFonts w:ascii="Times New Roman" w:hAnsi="Times New Roman" w:cs="Times New Roman"/>
          <w:sz w:val="24"/>
          <w:szCs w:val="24"/>
        </w:rPr>
        <w:t>.</w:t>
      </w:r>
    </w:p>
    <w:p w:rsidR="00E139E2" w:rsidRDefault="00E139E2" w:rsidP="00E2445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17043" w:rsidRPr="00E139E2">
        <w:rPr>
          <w:rFonts w:ascii="Times New Roman" w:hAnsi="Times New Roman"/>
          <w:sz w:val="24"/>
          <w:szCs w:val="24"/>
        </w:rPr>
        <w:t xml:space="preserve">Были и есть благотворительные мероприятия в поддержку наших родных и любимых защитников Отечества, концерт и выставка изделий мастериц города, учащихся и педагогов детской школы искусств, центра дополнительного образования </w:t>
      </w:r>
      <w:proofErr w:type="gramStart"/>
      <w:r w:rsidR="00717043" w:rsidRPr="00E139E2">
        <w:rPr>
          <w:rFonts w:ascii="Times New Roman" w:hAnsi="Times New Roman"/>
          <w:sz w:val="24"/>
          <w:szCs w:val="24"/>
        </w:rPr>
        <w:t>г</w:t>
      </w:r>
      <w:proofErr w:type="gramEnd"/>
      <w:r w:rsidR="00717043" w:rsidRPr="00E139E2">
        <w:rPr>
          <w:rFonts w:ascii="Times New Roman" w:hAnsi="Times New Roman"/>
          <w:sz w:val="24"/>
          <w:szCs w:val="24"/>
        </w:rPr>
        <w:t>. Удачного.</w:t>
      </w:r>
      <w:r w:rsidR="00073204" w:rsidRPr="00E139E2">
        <w:rPr>
          <w:rFonts w:ascii="Times New Roman" w:hAnsi="Times New Roman"/>
          <w:sz w:val="24"/>
          <w:szCs w:val="24"/>
        </w:rPr>
        <w:t xml:space="preserve"> Всероссийские патриотические акции «Солдатский треугольник», «Пишу </w:t>
      </w:r>
      <w:proofErr w:type="spellStart"/>
      <w:r w:rsidR="00073204" w:rsidRPr="00E139E2">
        <w:rPr>
          <w:rFonts w:ascii="Times New Roman" w:hAnsi="Times New Roman"/>
          <w:sz w:val="24"/>
          <w:szCs w:val="24"/>
        </w:rPr>
        <w:t>тебе</w:t>
      </w:r>
      <w:proofErr w:type="gramStart"/>
      <w:r w:rsidR="00073204" w:rsidRPr="00E139E2">
        <w:rPr>
          <w:rFonts w:ascii="Times New Roman" w:hAnsi="Times New Roman"/>
          <w:sz w:val="24"/>
          <w:szCs w:val="24"/>
        </w:rPr>
        <w:t>,г</w:t>
      </w:r>
      <w:proofErr w:type="gramEnd"/>
      <w:r w:rsidR="00073204" w:rsidRPr="00E139E2">
        <w:rPr>
          <w:rFonts w:ascii="Times New Roman" w:hAnsi="Times New Roman"/>
          <w:sz w:val="24"/>
          <w:szCs w:val="24"/>
        </w:rPr>
        <w:t>ерой</w:t>
      </w:r>
      <w:proofErr w:type="spellEnd"/>
      <w:r w:rsidR="00073204" w:rsidRPr="00E139E2">
        <w:rPr>
          <w:rFonts w:ascii="Times New Roman" w:hAnsi="Times New Roman"/>
          <w:sz w:val="24"/>
          <w:szCs w:val="24"/>
        </w:rPr>
        <w:t>!» охватили образовательные учреждения, где молодое поколение помнит и чтит героев Отечества.</w:t>
      </w:r>
      <w:r w:rsidR="00717043" w:rsidRPr="00E139E2">
        <w:rPr>
          <w:rFonts w:ascii="Times New Roman" w:hAnsi="Times New Roman"/>
          <w:sz w:val="24"/>
          <w:szCs w:val="24"/>
        </w:rPr>
        <w:t xml:space="preserve"> </w:t>
      </w:r>
      <w:r w:rsidRPr="00E13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67BCB" w:rsidRPr="00E139E2" w:rsidRDefault="00E139E2" w:rsidP="00E2445D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17043" w:rsidRPr="00E139E2">
        <w:rPr>
          <w:rFonts w:ascii="Times New Roman" w:hAnsi="Times New Roman"/>
          <w:sz w:val="24"/>
          <w:szCs w:val="24"/>
        </w:rPr>
        <w:t>Около 100 школьников 19, 24-й и студен</w:t>
      </w:r>
      <w:r w:rsidR="00B67BCB" w:rsidRPr="00E139E2">
        <w:rPr>
          <w:rFonts w:ascii="Times New Roman" w:hAnsi="Times New Roman"/>
          <w:sz w:val="24"/>
          <w:szCs w:val="24"/>
        </w:rPr>
        <w:t>тов МРТК</w:t>
      </w:r>
      <w:r w:rsidR="00717043" w:rsidRPr="00E139E2">
        <w:rPr>
          <w:rFonts w:ascii="Times New Roman" w:hAnsi="Times New Roman"/>
          <w:sz w:val="24"/>
          <w:szCs w:val="24"/>
        </w:rPr>
        <w:t xml:space="preserve"> изучали историю Отечества не только за партами, но и в увлекательной игре «За рекордами – история».</w:t>
      </w:r>
      <w:r w:rsidR="00B67BCB" w:rsidRPr="00E139E2">
        <w:rPr>
          <w:rFonts w:ascii="Times New Roman" w:hAnsi="Times New Roman"/>
          <w:sz w:val="24"/>
          <w:szCs w:val="24"/>
        </w:rPr>
        <w:t xml:space="preserve"> 8 Марта мы </w:t>
      </w:r>
      <w:r w:rsidR="00B67BCB" w:rsidRPr="00E139E2">
        <w:rPr>
          <w:rFonts w:ascii="Times New Roman" w:hAnsi="Times New Roman"/>
          <w:sz w:val="24"/>
          <w:szCs w:val="24"/>
        </w:rPr>
        <w:lastRenderedPageBreak/>
        <w:t>традиционно провели с волонтерами акцию «Милым, красивым, любимым», даря цветы прекрасным жительницам города.</w:t>
      </w:r>
    </w:p>
    <w:p w:rsidR="00B67BCB" w:rsidRDefault="00153540" w:rsidP="00E2445D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7BCB" w:rsidRPr="00C0771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78-летие Великой Победы запомнилось </w:t>
      </w:r>
      <w:r w:rsidR="00B67BCB" w:rsidRPr="00C0771C">
        <w:rPr>
          <w:rFonts w:ascii="Times New Roman" w:hAnsi="Times New Roman"/>
          <w:sz w:val="24"/>
          <w:szCs w:val="24"/>
        </w:rPr>
        <w:t>военно-патриотической выставкой вооружения,</w:t>
      </w:r>
      <w:r w:rsidR="00B67BCB">
        <w:rPr>
          <w:rFonts w:ascii="Times New Roman" w:hAnsi="Times New Roman"/>
          <w:sz w:val="24"/>
          <w:szCs w:val="24"/>
        </w:rPr>
        <w:t xml:space="preserve"> возложением цветов героям, фейерверком и залпами в память о павших</w:t>
      </w:r>
      <w:r w:rsidR="00E139E2">
        <w:rPr>
          <w:rFonts w:ascii="Times New Roman" w:hAnsi="Times New Roman"/>
          <w:sz w:val="24"/>
          <w:szCs w:val="24"/>
        </w:rPr>
        <w:t xml:space="preserve"> воинах</w:t>
      </w:r>
      <w:r w:rsidR="00B67BCB">
        <w:rPr>
          <w:rFonts w:ascii="Times New Roman" w:hAnsi="Times New Roman"/>
          <w:sz w:val="24"/>
          <w:szCs w:val="24"/>
        </w:rPr>
        <w:t>. О</w:t>
      </w:r>
      <w:r w:rsidR="00B67BCB" w:rsidRPr="00C0771C">
        <w:rPr>
          <w:rFonts w:ascii="Times New Roman" w:eastAsiaTheme="minorHAnsi" w:hAnsi="Times New Roman"/>
          <w:sz w:val="24"/>
          <w:szCs w:val="24"/>
          <w:lang w:eastAsia="en-US"/>
        </w:rPr>
        <w:t>тмена шествия «Бессмертного полка» не помешала горожанам использовать друг</w:t>
      </w:r>
      <w:r w:rsidR="00B67BCB">
        <w:rPr>
          <w:rFonts w:ascii="Times New Roman" w:eastAsiaTheme="minorHAnsi" w:hAnsi="Times New Roman"/>
          <w:sz w:val="24"/>
          <w:szCs w:val="24"/>
          <w:lang w:eastAsia="en-US"/>
        </w:rPr>
        <w:t>ие форматы патриотической акции, когда многие жители города провезли фотографии героев в окнах автомобилей в автопробеге.</w:t>
      </w:r>
    </w:p>
    <w:p w:rsidR="00E139E2" w:rsidRDefault="00B67BCB" w:rsidP="00E2445D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E139E2" w:rsidRPr="00C0771C">
        <w:rPr>
          <w:rFonts w:ascii="Times New Roman" w:hAnsi="Times New Roman"/>
          <w:sz w:val="24"/>
          <w:szCs w:val="24"/>
        </w:rPr>
        <w:t>Еще вчерашние школьники широко отметили выпускной «Признание»  на Центральной площади, где огненное шоу приглашенной из Мирного группы «</w:t>
      </w:r>
      <w:proofErr w:type="spellStart"/>
      <w:r w:rsidR="00E139E2" w:rsidRPr="00C0771C">
        <w:rPr>
          <w:rFonts w:ascii="Times New Roman" w:hAnsi="Times New Roman"/>
          <w:sz w:val="24"/>
          <w:szCs w:val="24"/>
        </w:rPr>
        <w:t>Удаган</w:t>
      </w:r>
      <w:proofErr w:type="spellEnd"/>
      <w:r w:rsidR="00E139E2" w:rsidRPr="00C0771C">
        <w:rPr>
          <w:rFonts w:ascii="Times New Roman" w:hAnsi="Times New Roman"/>
          <w:sz w:val="24"/>
          <w:szCs w:val="24"/>
        </w:rPr>
        <w:t>» оставило яркие эмоции у жителей города,</w:t>
      </w:r>
      <w:r w:rsidR="00BA4717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BA4717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="00BA4717" w:rsidRPr="00BA4717">
        <w:rPr>
          <w:rFonts w:ascii="Times New Roman" w:hAnsi="Times New Roman"/>
          <w:sz w:val="24"/>
          <w:szCs w:val="24"/>
        </w:rPr>
        <w:t>-</w:t>
      </w:r>
      <w:proofErr w:type="spellStart"/>
      <w:r w:rsidR="00BA4717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BA4717">
        <w:rPr>
          <w:rFonts w:ascii="Times New Roman" w:hAnsi="Times New Roman"/>
          <w:sz w:val="24"/>
          <w:szCs w:val="24"/>
        </w:rPr>
        <w:t xml:space="preserve"> «Зона притяжения» позволило жителям оперативно делиться жизнью города.</w:t>
      </w:r>
      <w:proofErr w:type="gramEnd"/>
      <w:r w:rsidR="00E139E2" w:rsidRPr="00C0771C">
        <w:rPr>
          <w:rFonts w:ascii="Times New Roman" w:hAnsi="Times New Roman"/>
          <w:sz w:val="24"/>
          <w:szCs w:val="24"/>
        </w:rPr>
        <w:t xml:space="preserve"> </w:t>
      </w:r>
      <w:r w:rsidR="00BA4717">
        <w:rPr>
          <w:rFonts w:ascii="Times New Roman" w:hAnsi="Times New Roman"/>
          <w:sz w:val="24"/>
          <w:szCs w:val="24"/>
        </w:rPr>
        <w:t>С</w:t>
      </w:r>
      <w:r w:rsidR="00BA4717" w:rsidRPr="00C0771C">
        <w:rPr>
          <w:rFonts w:ascii="Times New Roman" w:hAnsi="Times New Roman"/>
          <w:sz w:val="24"/>
          <w:szCs w:val="24"/>
        </w:rPr>
        <w:t xml:space="preserve">тадион </w:t>
      </w:r>
      <w:r w:rsidR="00BA4717">
        <w:rPr>
          <w:rFonts w:ascii="Times New Roman" w:hAnsi="Times New Roman"/>
          <w:sz w:val="24"/>
          <w:szCs w:val="24"/>
        </w:rPr>
        <w:t xml:space="preserve">на территории </w:t>
      </w:r>
      <w:r w:rsidR="00BA4717" w:rsidRPr="00C0771C">
        <w:rPr>
          <w:rFonts w:ascii="Times New Roman" w:hAnsi="Times New Roman"/>
          <w:sz w:val="24"/>
          <w:szCs w:val="24"/>
        </w:rPr>
        <w:t>СОШ №19 порадовал долгожданным открытием учащихся</w:t>
      </w:r>
      <w:r w:rsidR="00BA4717">
        <w:rPr>
          <w:rFonts w:ascii="Times New Roman" w:hAnsi="Times New Roman"/>
          <w:sz w:val="24"/>
          <w:szCs w:val="24"/>
        </w:rPr>
        <w:t>.</w:t>
      </w:r>
      <w:r w:rsidR="00BA4717" w:rsidRPr="00C0771C">
        <w:rPr>
          <w:rFonts w:ascii="Times New Roman" w:hAnsi="Times New Roman"/>
          <w:sz w:val="24"/>
          <w:szCs w:val="24"/>
        </w:rPr>
        <w:t xml:space="preserve"> </w:t>
      </w:r>
      <w:r w:rsidR="00E139E2" w:rsidRPr="00C0771C">
        <w:rPr>
          <w:rFonts w:ascii="Times New Roman" w:hAnsi="Times New Roman"/>
          <w:sz w:val="24"/>
          <w:szCs w:val="24"/>
        </w:rPr>
        <w:t xml:space="preserve">Глава Республики Саха (Якутия) </w:t>
      </w:r>
      <w:proofErr w:type="spellStart"/>
      <w:r w:rsidR="00E139E2" w:rsidRPr="00C0771C">
        <w:rPr>
          <w:rFonts w:ascii="Times New Roman" w:hAnsi="Times New Roman"/>
          <w:sz w:val="24"/>
          <w:szCs w:val="24"/>
        </w:rPr>
        <w:t>Айсен</w:t>
      </w:r>
      <w:proofErr w:type="spellEnd"/>
      <w:r w:rsidR="00E139E2" w:rsidRPr="00C0771C">
        <w:rPr>
          <w:rFonts w:ascii="Times New Roman" w:hAnsi="Times New Roman"/>
          <w:sz w:val="24"/>
          <w:szCs w:val="24"/>
        </w:rPr>
        <w:t xml:space="preserve"> Николаев посетил </w:t>
      </w:r>
      <w:r w:rsidR="00E139E2">
        <w:rPr>
          <w:rFonts w:ascii="Times New Roman" w:hAnsi="Times New Roman"/>
          <w:sz w:val="24"/>
          <w:szCs w:val="24"/>
        </w:rPr>
        <w:t>г</w:t>
      </w:r>
      <w:r w:rsidR="00E139E2" w:rsidRPr="00C0771C">
        <w:rPr>
          <w:rFonts w:ascii="Times New Roman" w:hAnsi="Times New Roman"/>
          <w:sz w:val="24"/>
          <w:szCs w:val="24"/>
        </w:rPr>
        <w:t xml:space="preserve">ород и возложил цветы в </w:t>
      </w:r>
      <w:r w:rsidR="00E139E2">
        <w:rPr>
          <w:rFonts w:ascii="Times New Roman" w:hAnsi="Times New Roman"/>
          <w:sz w:val="24"/>
          <w:szCs w:val="24"/>
        </w:rPr>
        <w:t>честь 100-летия</w:t>
      </w:r>
      <w:r w:rsidR="00E139E2" w:rsidRPr="00C0771C">
        <w:rPr>
          <w:rFonts w:ascii="Times New Roman" w:hAnsi="Times New Roman"/>
          <w:sz w:val="24"/>
          <w:szCs w:val="24"/>
        </w:rPr>
        <w:t xml:space="preserve"> </w:t>
      </w:r>
      <w:r w:rsidR="00E139E2">
        <w:rPr>
          <w:rFonts w:ascii="Times New Roman" w:hAnsi="Times New Roman"/>
          <w:sz w:val="24"/>
          <w:szCs w:val="24"/>
        </w:rPr>
        <w:t xml:space="preserve">к памятнику </w:t>
      </w:r>
      <w:proofErr w:type="spellStart"/>
      <w:r w:rsidR="00E139E2">
        <w:rPr>
          <w:rFonts w:ascii="Times New Roman" w:hAnsi="Times New Roman"/>
          <w:sz w:val="24"/>
          <w:szCs w:val="24"/>
        </w:rPr>
        <w:t>Попугаевой</w:t>
      </w:r>
      <w:proofErr w:type="spellEnd"/>
      <w:r w:rsidR="00E139E2">
        <w:rPr>
          <w:rFonts w:ascii="Times New Roman" w:hAnsi="Times New Roman"/>
          <w:sz w:val="24"/>
          <w:szCs w:val="24"/>
        </w:rPr>
        <w:t xml:space="preserve"> Л.А.</w:t>
      </w:r>
    </w:p>
    <w:p w:rsidR="00153540" w:rsidRDefault="00E139E2" w:rsidP="00E2445D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7A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53540" w:rsidRPr="00C0771C">
        <w:rPr>
          <w:rFonts w:ascii="Times New Roman" w:hAnsi="Times New Roman"/>
          <w:sz w:val="24"/>
          <w:szCs w:val="24"/>
        </w:rPr>
        <w:t xml:space="preserve">Празднование Дня Республики Саха (Якутия) было </w:t>
      </w:r>
      <w:r w:rsidR="00371D89">
        <w:rPr>
          <w:rFonts w:ascii="Times New Roman" w:hAnsi="Times New Roman"/>
          <w:sz w:val="24"/>
          <w:szCs w:val="24"/>
        </w:rPr>
        <w:t>насыщенным</w:t>
      </w:r>
      <w:r>
        <w:rPr>
          <w:rFonts w:ascii="Times New Roman" w:hAnsi="Times New Roman"/>
          <w:sz w:val="24"/>
          <w:szCs w:val="24"/>
        </w:rPr>
        <w:t>. Автопробег, мастер-классы</w:t>
      </w:r>
      <w:r w:rsidR="00153540" w:rsidRPr="00C0771C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3540" w:rsidRPr="00C0771C">
        <w:rPr>
          <w:rFonts w:ascii="Times New Roman" w:hAnsi="Times New Roman"/>
          <w:sz w:val="24"/>
          <w:szCs w:val="24"/>
        </w:rPr>
        <w:t xml:space="preserve">рисованию </w:t>
      </w:r>
      <w:r>
        <w:rPr>
          <w:rFonts w:ascii="Times New Roman" w:hAnsi="Times New Roman"/>
          <w:sz w:val="24"/>
          <w:szCs w:val="24"/>
        </w:rPr>
        <w:t xml:space="preserve">национальных </w:t>
      </w:r>
      <w:r w:rsidR="00153540" w:rsidRPr="00C0771C">
        <w:rPr>
          <w:rFonts w:ascii="Times New Roman" w:hAnsi="Times New Roman"/>
          <w:sz w:val="24"/>
          <w:szCs w:val="24"/>
        </w:rPr>
        <w:t xml:space="preserve">узоров, </w:t>
      </w:r>
      <w:r>
        <w:rPr>
          <w:rFonts w:ascii="Times New Roman" w:hAnsi="Times New Roman"/>
          <w:sz w:val="24"/>
          <w:szCs w:val="24"/>
        </w:rPr>
        <w:t xml:space="preserve">плетению из </w:t>
      </w:r>
      <w:r w:rsidR="00153540" w:rsidRPr="00C0771C">
        <w:rPr>
          <w:rFonts w:ascii="Times New Roman" w:hAnsi="Times New Roman"/>
          <w:sz w:val="24"/>
          <w:szCs w:val="24"/>
        </w:rPr>
        <w:t>бумажной лозы</w:t>
      </w:r>
      <w:r>
        <w:rPr>
          <w:rFonts w:ascii="Times New Roman" w:hAnsi="Times New Roman"/>
          <w:sz w:val="24"/>
          <w:szCs w:val="24"/>
        </w:rPr>
        <w:t>.</w:t>
      </w:r>
      <w:r w:rsidR="00153540" w:rsidRPr="00C07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153540" w:rsidRPr="00C0771C">
        <w:rPr>
          <w:rFonts w:ascii="Times New Roman" w:hAnsi="Times New Roman"/>
          <w:sz w:val="24"/>
          <w:szCs w:val="24"/>
        </w:rPr>
        <w:t xml:space="preserve">ефиле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53540" w:rsidRPr="00C0771C">
        <w:rPr>
          <w:rFonts w:ascii="Times New Roman" w:hAnsi="Times New Roman"/>
          <w:sz w:val="24"/>
          <w:szCs w:val="24"/>
        </w:rPr>
        <w:t>як</w:t>
      </w:r>
      <w:r>
        <w:rPr>
          <w:rFonts w:ascii="Times New Roman" w:hAnsi="Times New Roman"/>
          <w:sz w:val="24"/>
          <w:szCs w:val="24"/>
        </w:rPr>
        <w:t>утской национальной одежде</w:t>
      </w:r>
      <w:r w:rsidR="00153540" w:rsidRPr="00C0771C">
        <w:rPr>
          <w:rFonts w:ascii="Times New Roman" w:hAnsi="Times New Roman"/>
          <w:sz w:val="24"/>
          <w:szCs w:val="24"/>
        </w:rPr>
        <w:t xml:space="preserve">, </w:t>
      </w:r>
      <w:r w:rsidRPr="00C0771C">
        <w:rPr>
          <w:rFonts w:ascii="Times New Roman" w:hAnsi="Times New Roman"/>
          <w:sz w:val="24"/>
          <w:szCs w:val="24"/>
        </w:rPr>
        <w:t>якутски</w:t>
      </w:r>
      <w:r>
        <w:rPr>
          <w:rFonts w:ascii="Times New Roman" w:hAnsi="Times New Roman"/>
          <w:sz w:val="24"/>
          <w:szCs w:val="24"/>
        </w:rPr>
        <w:t>е</w:t>
      </w:r>
      <w:r w:rsidRPr="00C0771C">
        <w:rPr>
          <w:rFonts w:ascii="Times New Roman" w:hAnsi="Times New Roman"/>
          <w:sz w:val="24"/>
          <w:szCs w:val="24"/>
        </w:rPr>
        <w:t xml:space="preserve"> народны</w:t>
      </w:r>
      <w:r>
        <w:rPr>
          <w:rFonts w:ascii="Times New Roman" w:hAnsi="Times New Roman"/>
          <w:sz w:val="24"/>
          <w:szCs w:val="24"/>
        </w:rPr>
        <w:t>е</w:t>
      </w:r>
      <w:r w:rsidR="00BA4717">
        <w:rPr>
          <w:rFonts w:ascii="Times New Roman" w:hAnsi="Times New Roman"/>
          <w:sz w:val="24"/>
          <w:szCs w:val="24"/>
        </w:rPr>
        <w:t xml:space="preserve"> танц</w:t>
      </w:r>
      <w:r>
        <w:rPr>
          <w:rFonts w:ascii="Times New Roman" w:hAnsi="Times New Roman"/>
          <w:sz w:val="24"/>
          <w:szCs w:val="24"/>
        </w:rPr>
        <w:t>ы,</w:t>
      </w:r>
      <w:r w:rsidRPr="00C0771C">
        <w:rPr>
          <w:rFonts w:ascii="Times New Roman" w:hAnsi="Times New Roman"/>
          <w:sz w:val="24"/>
          <w:szCs w:val="24"/>
        </w:rPr>
        <w:t xml:space="preserve"> </w:t>
      </w:r>
      <w:r w:rsidR="00153540" w:rsidRPr="00C0771C">
        <w:rPr>
          <w:rFonts w:ascii="Times New Roman" w:hAnsi="Times New Roman"/>
          <w:sz w:val="24"/>
          <w:szCs w:val="24"/>
        </w:rPr>
        <w:t>показ борьбы «</w:t>
      </w:r>
      <w:proofErr w:type="spellStart"/>
      <w:r w:rsidR="00153540" w:rsidRPr="00C0771C">
        <w:rPr>
          <w:rFonts w:ascii="Times New Roman" w:hAnsi="Times New Roman"/>
          <w:sz w:val="24"/>
          <w:szCs w:val="24"/>
        </w:rPr>
        <w:t>хапсагай</w:t>
      </w:r>
      <w:proofErr w:type="spellEnd"/>
      <w:r w:rsidR="00153540" w:rsidRPr="00C077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приобщил жителей к культуре коренного народа.</w:t>
      </w:r>
      <w:r w:rsidR="00153540" w:rsidRPr="00C0771C">
        <w:rPr>
          <w:rFonts w:ascii="Times New Roman" w:hAnsi="Times New Roman"/>
          <w:sz w:val="24"/>
          <w:szCs w:val="24"/>
        </w:rPr>
        <w:t xml:space="preserve"> Завершился праздничным концертом «Благословенная моя Якутия»</w:t>
      </w:r>
      <w:r>
        <w:rPr>
          <w:rFonts w:ascii="Times New Roman" w:hAnsi="Times New Roman"/>
          <w:sz w:val="24"/>
          <w:szCs w:val="24"/>
        </w:rPr>
        <w:t xml:space="preserve"> и</w:t>
      </w:r>
      <w:r w:rsidR="00153540" w:rsidRPr="00C077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C0771C">
        <w:rPr>
          <w:rFonts w:ascii="Times New Roman" w:hAnsi="Times New Roman"/>
          <w:sz w:val="24"/>
          <w:szCs w:val="24"/>
        </w:rPr>
        <w:t xml:space="preserve">общим танцем </w:t>
      </w:r>
      <w:proofErr w:type="spellStart"/>
      <w:r w:rsidRPr="00C0771C">
        <w:rPr>
          <w:rFonts w:ascii="Times New Roman" w:hAnsi="Times New Roman"/>
          <w:sz w:val="24"/>
          <w:szCs w:val="24"/>
        </w:rPr>
        <w:t>Осуохай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276A" w:rsidRDefault="00F9276A" w:rsidP="00E2445D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9276A">
        <w:rPr>
          <w:rFonts w:ascii="Times New Roman" w:hAnsi="Times New Roman"/>
          <w:sz w:val="24"/>
          <w:szCs w:val="24"/>
        </w:rPr>
        <w:t>В целях  осуществления отдельных полномочий в сфере организации библиотечного обслуживания населения, комплектовании и обеспечения сохранности библиотечных фондов библиотек, и согласно Соглашению № 42/21 от 28.01.2021  было перечислено 90 000 рублей в виде межбюджетных трансфертов в бюджет МО «</w:t>
      </w:r>
      <w:proofErr w:type="spellStart"/>
      <w:r w:rsidRPr="00F9276A">
        <w:rPr>
          <w:rFonts w:ascii="Times New Roman" w:hAnsi="Times New Roman"/>
          <w:sz w:val="24"/>
          <w:szCs w:val="24"/>
        </w:rPr>
        <w:t>Мирнинский</w:t>
      </w:r>
      <w:proofErr w:type="spellEnd"/>
      <w:r w:rsidRPr="00F9276A">
        <w:rPr>
          <w:rFonts w:ascii="Times New Roman" w:hAnsi="Times New Roman"/>
          <w:sz w:val="24"/>
          <w:szCs w:val="24"/>
        </w:rPr>
        <w:t xml:space="preserve"> район» в целях комплектования и обеспечения сохранности библиотечного фонда библиотек № 2, № 3 г</w:t>
      </w:r>
      <w:proofErr w:type="gramStart"/>
      <w:r w:rsidRPr="00F9276A">
        <w:rPr>
          <w:rFonts w:ascii="Times New Roman" w:hAnsi="Times New Roman"/>
          <w:sz w:val="24"/>
          <w:szCs w:val="24"/>
        </w:rPr>
        <w:t>.У</w:t>
      </w:r>
      <w:proofErr w:type="gramEnd"/>
      <w:r w:rsidRPr="00F9276A">
        <w:rPr>
          <w:rFonts w:ascii="Times New Roman" w:hAnsi="Times New Roman"/>
          <w:sz w:val="24"/>
          <w:szCs w:val="24"/>
        </w:rPr>
        <w:t xml:space="preserve">дачного.  </w:t>
      </w:r>
    </w:p>
    <w:p w:rsidR="0029417B" w:rsidRPr="00F9276A" w:rsidRDefault="0029417B" w:rsidP="00E2445D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7AA2" w:rsidRPr="00BA4717" w:rsidRDefault="00153540" w:rsidP="00CF7A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F7AA2" w:rsidRPr="00BA4717">
        <w:rPr>
          <w:rFonts w:ascii="Times New Roman" w:hAnsi="Times New Roman"/>
          <w:b/>
          <w:sz w:val="24"/>
          <w:szCs w:val="24"/>
        </w:rPr>
        <w:t>Мероприятие 2.</w:t>
      </w:r>
      <w:r w:rsidR="00CF7AA2" w:rsidRPr="00BA47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7AA2" w:rsidRPr="00BA4717">
        <w:rPr>
          <w:rFonts w:ascii="Times New Roman" w:hAnsi="Times New Roman"/>
          <w:sz w:val="24"/>
          <w:szCs w:val="24"/>
        </w:rPr>
        <w:t>Участие творческих коллекти</w:t>
      </w:r>
      <w:r w:rsidR="00CF7AA2">
        <w:rPr>
          <w:rFonts w:ascii="Times New Roman" w:hAnsi="Times New Roman"/>
          <w:sz w:val="24"/>
          <w:szCs w:val="24"/>
        </w:rPr>
        <w:t xml:space="preserve">вов в республиканских, районных </w:t>
      </w:r>
      <w:r w:rsidR="00CF7AA2" w:rsidRPr="00BA4717">
        <w:rPr>
          <w:rFonts w:ascii="Times New Roman" w:hAnsi="Times New Roman"/>
          <w:sz w:val="24"/>
          <w:szCs w:val="24"/>
        </w:rPr>
        <w:t>конкурсах, фестивалях и другое.</w:t>
      </w:r>
    </w:p>
    <w:p w:rsidR="00587066" w:rsidRDefault="00CF7AA2" w:rsidP="00CF7AA2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B51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 пятой премии «Достижение года» в г</w:t>
      </w:r>
      <w:proofErr w:type="gramStart"/>
      <w:r w:rsidR="001B51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.М</w:t>
      </w:r>
      <w:proofErr w:type="gramEnd"/>
      <w:r w:rsidR="001B51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ирном наши ребята заняли призовые места в </w:t>
      </w:r>
      <w:r w:rsidR="00CB1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направлениях «Культура» и «Журналистика».</w:t>
      </w:r>
    </w:p>
    <w:p w:rsidR="00CF7AA2" w:rsidRDefault="00587066" w:rsidP="00CF7AA2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</w:t>
      </w:r>
      <w:proofErr w:type="gramStart"/>
      <w:r w:rsidR="00CF7AA2" w:rsidRPr="00C077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Принес в копилку Удачного звание </w:t>
      </w:r>
      <w:r w:rsidR="00CF7A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«Мистер </w:t>
      </w:r>
      <w:proofErr w:type="spellStart"/>
      <w:r w:rsidR="00CF7A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Туой-Хайа</w:t>
      </w:r>
      <w:proofErr w:type="spellEnd"/>
      <w:r w:rsidR="00CF7A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</w:t>
      </w:r>
      <w:r w:rsidR="009636A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марте 2023 года</w:t>
      </w:r>
      <w:r w:rsidR="00CF7AA2" w:rsidRPr="00C077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вокалист Тимур Корякин на фестивале «</w:t>
      </w:r>
      <w:proofErr w:type="spellStart"/>
      <w:r w:rsidR="00CF7AA2" w:rsidRPr="00C077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Туой-Хайа</w:t>
      </w:r>
      <w:proofErr w:type="spellEnd"/>
      <w:r w:rsidR="00CF7AA2" w:rsidRPr="00C077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Мирном, где спонсором поездки выступила администрация.</w:t>
      </w:r>
      <w:r w:rsidR="00E2445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1B511C" w:rsidRPr="001B51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</w:t>
      </w:r>
      <w:proofErr w:type="gramEnd"/>
    </w:p>
    <w:p w:rsidR="0029417B" w:rsidRDefault="0029417B" w:rsidP="00CF7AA2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53540" w:rsidRDefault="0029417B" w:rsidP="0029417B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          </w:t>
      </w:r>
      <w:r w:rsidR="00F91907" w:rsidRPr="00F9190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Мероприятие 3.</w:t>
      </w:r>
      <w:r w:rsidR="00F9190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A5F69">
        <w:rPr>
          <w:rFonts w:ascii="Times New Roman" w:hAnsi="Times New Roman"/>
          <w:sz w:val="24"/>
          <w:szCs w:val="24"/>
        </w:rPr>
        <w:t>Создание условий для ре</w:t>
      </w:r>
      <w:r>
        <w:rPr>
          <w:rFonts w:ascii="Times New Roman" w:hAnsi="Times New Roman"/>
          <w:sz w:val="24"/>
          <w:szCs w:val="24"/>
        </w:rPr>
        <w:t xml:space="preserve">ализации творческого потенциала </w:t>
      </w:r>
      <w:r w:rsidRPr="00DA5F69">
        <w:rPr>
          <w:rFonts w:ascii="Times New Roman" w:hAnsi="Times New Roman"/>
          <w:sz w:val="24"/>
          <w:szCs w:val="24"/>
        </w:rPr>
        <w:t>талантливых детей и молодежи</w:t>
      </w:r>
      <w:r w:rsidR="00F9190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CB1246" w:rsidRDefault="00F91907" w:rsidP="00F91907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</w:t>
      </w:r>
      <w:r w:rsidR="0026294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8706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Учащиеся образовательных учреждений активно принимают участие в конкурсах и фестивалях разного уровня, которые проходят и в регионе и за ее пределами.</w:t>
      </w:r>
      <w:r w:rsidR="0098421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Дипломом 1 степени с Всероссийского конкурса </w:t>
      </w:r>
      <w:proofErr w:type="spellStart"/>
      <w:r w:rsidR="0098421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креативных</w:t>
      </w:r>
      <w:proofErr w:type="spellEnd"/>
      <w:r w:rsidR="0098421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проектов и идей по развитию социальной инфраструктуры «НЕОТЕРРА» привез в копилку города учащийся СОШ № 24.</w:t>
      </w:r>
      <w:r w:rsidR="003F16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587066" w:rsidRDefault="00CB1246" w:rsidP="00F91907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</w:t>
      </w:r>
      <w:r w:rsidR="003F16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Районный смотр </w:t>
      </w:r>
      <w:r w:rsidR="0029417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песни и строя, конкурсы «</w:t>
      </w:r>
      <w:proofErr w:type="spellStart"/>
      <w:r w:rsidR="0029417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Сулусчаана</w:t>
      </w:r>
      <w:proofErr w:type="spellEnd"/>
      <w:r w:rsidR="0029417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», «Синяя птица» и подобные позволили нашим ребятам раскрыть свои творческий потенциал.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Фестиваль ежегодного детского музыкального творчества «Искорка», городской чемпионат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BabySkills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прошли на высоком уровне.</w:t>
      </w:r>
    </w:p>
    <w:p w:rsidR="00CB1246" w:rsidRDefault="00CB1246" w:rsidP="00F91907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91907" w:rsidRDefault="00F91907" w:rsidP="00CB1246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="00CB1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</w:t>
      </w:r>
      <w:r w:rsidR="0029417B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</w:t>
      </w:r>
      <w:r w:rsidRPr="00F9190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ероприятие 4.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91907">
        <w:rPr>
          <w:rFonts w:ascii="Times New Roman" w:hAnsi="Times New Roman"/>
          <w:sz w:val="24"/>
          <w:szCs w:val="24"/>
        </w:rPr>
        <w:t>Развитие национальных культур и межнациональных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587066" w:rsidRDefault="00F91907" w:rsidP="00F91907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3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В феврале п</w:t>
      </w:r>
      <w:r w:rsidR="00153540" w:rsidRPr="00C0771C">
        <w:rPr>
          <w:rFonts w:ascii="Times New Roman" w:hAnsi="Times New Roman"/>
          <w:sz w:val="24"/>
          <w:szCs w:val="24"/>
        </w:rPr>
        <w:t>раздник национальной бурятской общины «</w:t>
      </w:r>
      <w:proofErr w:type="spellStart"/>
      <w:r w:rsidR="00153540" w:rsidRPr="00C0771C">
        <w:rPr>
          <w:rFonts w:ascii="Times New Roman" w:hAnsi="Times New Roman"/>
          <w:sz w:val="24"/>
          <w:szCs w:val="24"/>
        </w:rPr>
        <w:t>Сагаалган</w:t>
      </w:r>
      <w:proofErr w:type="spellEnd"/>
      <w:r w:rsidR="00153540" w:rsidRPr="00C0771C">
        <w:rPr>
          <w:rFonts w:ascii="Times New Roman" w:hAnsi="Times New Roman"/>
          <w:sz w:val="24"/>
          <w:szCs w:val="24"/>
        </w:rPr>
        <w:t>» отмечали ярко, были приглашены звезды бурятской эстрады и модельер, жители города насладились игрой музыканта-виртуоза и костюмами что были на мировых моделях.</w:t>
      </w:r>
    </w:p>
    <w:p w:rsidR="003F1610" w:rsidRDefault="00587066" w:rsidP="00F91907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Ысыах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прошел на этнографическом комплексе «</w:t>
      </w:r>
      <w:proofErr w:type="spellStart"/>
      <w:r>
        <w:rPr>
          <w:rFonts w:ascii="Times New Roman" w:hAnsi="Times New Roman"/>
          <w:sz w:val="24"/>
          <w:szCs w:val="24"/>
        </w:rPr>
        <w:t>Тускул</w:t>
      </w:r>
      <w:proofErr w:type="spellEnd"/>
      <w:r>
        <w:rPr>
          <w:rFonts w:ascii="Times New Roman" w:hAnsi="Times New Roman"/>
          <w:sz w:val="24"/>
          <w:szCs w:val="24"/>
        </w:rPr>
        <w:t>», где жители города насладились традиционными спортивными играми народов Саха: борьба «</w:t>
      </w:r>
      <w:proofErr w:type="spellStart"/>
      <w:r>
        <w:rPr>
          <w:rFonts w:ascii="Times New Roman" w:hAnsi="Times New Roman"/>
          <w:sz w:val="24"/>
          <w:szCs w:val="24"/>
        </w:rPr>
        <w:t>хапсагай</w:t>
      </w:r>
      <w:proofErr w:type="spellEnd"/>
      <w:r>
        <w:rPr>
          <w:rFonts w:ascii="Times New Roman" w:hAnsi="Times New Roman"/>
          <w:sz w:val="24"/>
          <w:szCs w:val="24"/>
        </w:rPr>
        <w:t>», прыжки «</w:t>
      </w:r>
      <w:proofErr w:type="spellStart"/>
      <w:r>
        <w:rPr>
          <w:rFonts w:ascii="Times New Roman" w:hAnsi="Times New Roman"/>
          <w:sz w:val="24"/>
          <w:szCs w:val="24"/>
        </w:rPr>
        <w:t>ыстанга</w:t>
      </w:r>
      <w:proofErr w:type="spellEnd"/>
      <w:r>
        <w:rPr>
          <w:rFonts w:ascii="Times New Roman" w:hAnsi="Times New Roman"/>
          <w:sz w:val="24"/>
          <w:szCs w:val="24"/>
        </w:rPr>
        <w:t xml:space="preserve">» позволили попробовать свои силы мужчинам, а конкурсы «Длинная коса», лучший национальный костюм дали девушкам возможность показать всю красоту и труд что они </w:t>
      </w:r>
      <w:r w:rsidRPr="003F1610">
        <w:rPr>
          <w:rFonts w:ascii="Times New Roman" w:hAnsi="Times New Roman"/>
          <w:sz w:val="24"/>
          <w:szCs w:val="24"/>
        </w:rPr>
        <w:t>вложили.</w:t>
      </w:r>
      <w:r w:rsidR="003F1610" w:rsidRPr="003F1610">
        <w:rPr>
          <w:rFonts w:ascii="Times New Roman" w:hAnsi="Times New Roman"/>
          <w:sz w:val="24"/>
          <w:szCs w:val="24"/>
        </w:rPr>
        <w:t xml:space="preserve"> </w:t>
      </w:r>
      <w:r w:rsidR="003F161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F1610">
        <w:rPr>
          <w:rFonts w:ascii="Times New Roman" w:hAnsi="Times New Roman"/>
          <w:sz w:val="24"/>
          <w:szCs w:val="24"/>
        </w:rPr>
        <w:t>софинансировала</w:t>
      </w:r>
      <w:proofErr w:type="spellEnd"/>
      <w:r w:rsidR="003F1610">
        <w:rPr>
          <w:rFonts w:ascii="Times New Roman" w:hAnsi="Times New Roman"/>
          <w:sz w:val="24"/>
          <w:szCs w:val="24"/>
        </w:rPr>
        <w:t xml:space="preserve"> участие местных</w:t>
      </w:r>
      <w:r w:rsidR="003F1610" w:rsidRPr="003F1610">
        <w:rPr>
          <w:rFonts w:ascii="Times New Roman" w:hAnsi="Times New Roman"/>
          <w:sz w:val="24"/>
          <w:szCs w:val="24"/>
        </w:rPr>
        <w:t xml:space="preserve"> представителей якутской общины в районном празднике «</w:t>
      </w:r>
      <w:proofErr w:type="spellStart"/>
      <w:r w:rsidR="003F1610" w:rsidRPr="003F1610">
        <w:rPr>
          <w:rFonts w:ascii="Times New Roman" w:hAnsi="Times New Roman"/>
          <w:sz w:val="24"/>
          <w:szCs w:val="24"/>
        </w:rPr>
        <w:t>Ысыах</w:t>
      </w:r>
      <w:proofErr w:type="spellEnd"/>
      <w:r w:rsidR="003F1610" w:rsidRPr="003F1610">
        <w:rPr>
          <w:rFonts w:ascii="Times New Roman" w:hAnsi="Times New Roman"/>
          <w:sz w:val="24"/>
          <w:szCs w:val="24"/>
        </w:rPr>
        <w:t xml:space="preserve"> алмазного края»</w:t>
      </w:r>
      <w:r w:rsidR="003F1610">
        <w:rPr>
          <w:rFonts w:ascii="Times New Roman" w:hAnsi="Times New Roman"/>
          <w:sz w:val="24"/>
          <w:szCs w:val="24"/>
        </w:rPr>
        <w:t xml:space="preserve">. </w:t>
      </w:r>
    </w:p>
    <w:p w:rsidR="009E5D58" w:rsidRDefault="003F1610" w:rsidP="00F91907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Также на этнографическом комплексе «</w:t>
      </w:r>
      <w:proofErr w:type="spellStart"/>
      <w:r>
        <w:rPr>
          <w:rFonts w:ascii="Times New Roman" w:hAnsi="Times New Roman"/>
          <w:sz w:val="24"/>
          <w:szCs w:val="24"/>
        </w:rPr>
        <w:t>Тускул</w:t>
      </w:r>
      <w:proofErr w:type="spellEnd"/>
      <w:r>
        <w:rPr>
          <w:rFonts w:ascii="Times New Roman" w:hAnsi="Times New Roman"/>
          <w:sz w:val="24"/>
          <w:szCs w:val="24"/>
        </w:rPr>
        <w:t>» в летний период прошел бурятский национальный праздник «</w:t>
      </w:r>
      <w:proofErr w:type="spellStart"/>
      <w:r>
        <w:rPr>
          <w:rFonts w:ascii="Times New Roman" w:hAnsi="Times New Roman"/>
          <w:sz w:val="24"/>
          <w:szCs w:val="24"/>
        </w:rPr>
        <w:t>Наадан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Сурхарбан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2023»</w:t>
      </w:r>
      <w:r w:rsidR="009E5D58">
        <w:rPr>
          <w:rFonts w:ascii="Times New Roman" w:hAnsi="Times New Roman"/>
          <w:sz w:val="24"/>
          <w:szCs w:val="24"/>
        </w:rPr>
        <w:t xml:space="preserve">, куда пригласили гостей с </w:t>
      </w:r>
      <w:proofErr w:type="spellStart"/>
      <w:r w:rsidR="009E5D58">
        <w:rPr>
          <w:rFonts w:ascii="Times New Roman" w:hAnsi="Times New Roman"/>
          <w:sz w:val="24"/>
          <w:szCs w:val="24"/>
        </w:rPr>
        <w:t>п</w:t>
      </w:r>
      <w:proofErr w:type="gramStart"/>
      <w:r w:rsidR="009E5D58">
        <w:rPr>
          <w:rFonts w:ascii="Times New Roman" w:hAnsi="Times New Roman"/>
          <w:sz w:val="24"/>
          <w:szCs w:val="24"/>
        </w:rPr>
        <w:t>.А</w:t>
      </w:r>
      <w:proofErr w:type="gramEnd"/>
      <w:r w:rsidR="009E5D58">
        <w:rPr>
          <w:rFonts w:ascii="Times New Roman" w:hAnsi="Times New Roman"/>
          <w:sz w:val="24"/>
          <w:szCs w:val="24"/>
        </w:rPr>
        <w:t>йхал</w:t>
      </w:r>
      <w:proofErr w:type="spellEnd"/>
      <w:r w:rsidR="009E5D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D58">
        <w:rPr>
          <w:rFonts w:ascii="Times New Roman" w:hAnsi="Times New Roman"/>
          <w:sz w:val="24"/>
          <w:szCs w:val="24"/>
        </w:rPr>
        <w:t>Мужчины соревновались в</w:t>
      </w:r>
      <w:r w:rsidR="009E5D58">
        <w:rPr>
          <w:rFonts w:ascii="Times New Roman" w:hAnsi="Times New Roman"/>
          <w:sz w:val="24"/>
          <w:szCs w:val="24"/>
        </w:rPr>
        <w:t xml:space="preserve"> борьбе «</w:t>
      </w:r>
      <w:proofErr w:type="spellStart"/>
      <w:r w:rsidR="009E5D58">
        <w:rPr>
          <w:rFonts w:ascii="Times New Roman" w:hAnsi="Times New Roman"/>
          <w:sz w:val="24"/>
          <w:szCs w:val="24"/>
        </w:rPr>
        <w:t>барилдаан</w:t>
      </w:r>
      <w:proofErr w:type="spellEnd"/>
      <w:r w:rsidR="009E5D58">
        <w:rPr>
          <w:rFonts w:ascii="Times New Roman" w:hAnsi="Times New Roman"/>
          <w:sz w:val="24"/>
          <w:szCs w:val="24"/>
        </w:rPr>
        <w:t>» и в</w:t>
      </w:r>
      <w:r w:rsidRPr="009E5D58">
        <w:rPr>
          <w:rFonts w:ascii="Times New Roman" w:hAnsi="Times New Roman"/>
          <w:sz w:val="24"/>
          <w:szCs w:val="24"/>
        </w:rPr>
        <w:t xml:space="preserve"> </w:t>
      </w:r>
      <w:r w:rsidRPr="009E5D58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>«</w:t>
      </w:r>
      <w:proofErr w:type="spellStart"/>
      <w:proofErr w:type="gramStart"/>
      <w:r w:rsidRPr="009E5D58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>h</w:t>
      </w:r>
      <w:proofErr w:type="gramEnd"/>
      <w:r w:rsidRPr="009E5D58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>ээр</w:t>
      </w:r>
      <w:proofErr w:type="spellEnd"/>
      <w:r w:rsidRPr="009E5D58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 xml:space="preserve"> </w:t>
      </w:r>
      <w:proofErr w:type="spellStart"/>
      <w:r w:rsidRPr="009E5D58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>шаалга</w:t>
      </w:r>
      <w:proofErr w:type="spellEnd"/>
      <w:r w:rsidRPr="009E5D58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>»</w:t>
      </w:r>
      <w:r w:rsidR="009E5D58">
        <w:rPr>
          <w:rFonts w:ascii="Times New Roman" w:hAnsi="Times New Roman"/>
          <w:sz w:val="24"/>
          <w:szCs w:val="24"/>
        </w:rPr>
        <w:t>, где участники разбивают хребтовую</w:t>
      </w:r>
      <w:r w:rsidRPr="009E5D58">
        <w:rPr>
          <w:rFonts w:ascii="Times New Roman" w:hAnsi="Times New Roman"/>
          <w:sz w:val="24"/>
          <w:szCs w:val="24"/>
        </w:rPr>
        <w:t xml:space="preserve"> кост</w:t>
      </w:r>
      <w:r w:rsidR="009E5D58">
        <w:rPr>
          <w:rFonts w:ascii="Times New Roman" w:hAnsi="Times New Roman"/>
          <w:sz w:val="24"/>
          <w:szCs w:val="24"/>
        </w:rPr>
        <w:t>ь ребром руки. Девушки и женщины</w:t>
      </w:r>
      <w:r w:rsidRPr="009E5D58">
        <w:rPr>
          <w:rFonts w:ascii="Times New Roman" w:hAnsi="Times New Roman"/>
          <w:sz w:val="24"/>
          <w:szCs w:val="24"/>
        </w:rPr>
        <w:t xml:space="preserve"> показывали мастер-класс по лепке</w:t>
      </w:r>
      <w:r w:rsidR="009E5D58">
        <w:rPr>
          <w:rFonts w:ascii="Times New Roman" w:hAnsi="Times New Roman"/>
          <w:sz w:val="24"/>
          <w:szCs w:val="24"/>
        </w:rPr>
        <w:t xml:space="preserve"> национальных </w:t>
      </w:r>
      <w:proofErr w:type="spellStart"/>
      <w:r>
        <w:rPr>
          <w:rFonts w:ascii="Times New Roman" w:hAnsi="Times New Roman"/>
          <w:sz w:val="24"/>
          <w:szCs w:val="24"/>
        </w:rPr>
        <w:t>бууз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9E5D58">
        <w:rPr>
          <w:rFonts w:ascii="Times New Roman" w:hAnsi="Times New Roman"/>
          <w:sz w:val="24"/>
          <w:szCs w:val="24"/>
        </w:rPr>
        <w:t xml:space="preserve">угощали </w:t>
      </w:r>
      <w:r w:rsidR="00836FF8">
        <w:rPr>
          <w:rFonts w:ascii="Times New Roman" w:hAnsi="Times New Roman"/>
          <w:sz w:val="24"/>
          <w:szCs w:val="24"/>
        </w:rPr>
        <w:t>всех гостей и участников мероприятия.</w:t>
      </w:r>
      <w:r w:rsidR="009E5D58">
        <w:rPr>
          <w:rFonts w:ascii="Times New Roman" w:hAnsi="Times New Roman"/>
          <w:sz w:val="24"/>
          <w:szCs w:val="24"/>
        </w:rPr>
        <w:t xml:space="preserve"> </w:t>
      </w:r>
    </w:p>
    <w:p w:rsidR="00153540" w:rsidRDefault="009E5D58" w:rsidP="00F91907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Конкурсы для детей «Веселые старты», «</w:t>
      </w:r>
      <w:proofErr w:type="spellStart"/>
      <w:r>
        <w:rPr>
          <w:rFonts w:ascii="Times New Roman" w:hAnsi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каната» дали возможность детям выпустить энергию и не заскучать на свежем воздухе. Завершающий танец «</w:t>
      </w:r>
      <w:proofErr w:type="spellStart"/>
      <w:r>
        <w:rPr>
          <w:rFonts w:ascii="Times New Roman" w:hAnsi="Times New Roman"/>
          <w:sz w:val="24"/>
          <w:szCs w:val="24"/>
        </w:rPr>
        <w:t>Ёхор</w:t>
      </w:r>
      <w:proofErr w:type="spellEnd"/>
      <w:r>
        <w:rPr>
          <w:rFonts w:ascii="Times New Roman" w:hAnsi="Times New Roman"/>
          <w:sz w:val="24"/>
          <w:szCs w:val="24"/>
        </w:rPr>
        <w:t>» сплотил всех участников праздника и оставил теплые воспоминания у гостей и желание также приехать в следующем году.</w:t>
      </w:r>
    </w:p>
    <w:p w:rsidR="00A83EB4" w:rsidRPr="005014F6" w:rsidRDefault="00A83EB4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749C" w:rsidRDefault="00F7749C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6DA0" w:rsidRDefault="00406DA0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5D58" w:rsidRDefault="009E5D58" w:rsidP="00F7749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BDD" w:rsidRPr="00DB6920" w:rsidRDefault="00206BDD" w:rsidP="0070452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5063" w:rsidRPr="00CB5952" w:rsidRDefault="006E3378" w:rsidP="00DB6920">
      <w:pPr>
        <w:pStyle w:val="a6"/>
        <w:rPr>
          <w:rFonts w:ascii="Times New Roman" w:hAnsi="Times New Roman"/>
          <w:b/>
          <w:sz w:val="28"/>
          <w:szCs w:val="28"/>
        </w:rPr>
      </w:pPr>
      <w:r w:rsidRPr="00DB6920">
        <w:rPr>
          <w:rFonts w:ascii="Times New Roman" w:hAnsi="Times New Roman"/>
          <w:sz w:val="24"/>
          <w:szCs w:val="24"/>
        </w:rPr>
        <w:lastRenderedPageBreak/>
        <w:tab/>
      </w:r>
      <w:bookmarkStart w:id="5" w:name="bookmark39"/>
      <w:r w:rsidR="00DB6920">
        <w:rPr>
          <w:rFonts w:ascii="Times New Roman" w:hAnsi="Times New Roman"/>
          <w:sz w:val="24"/>
          <w:szCs w:val="24"/>
        </w:rPr>
        <w:tab/>
      </w:r>
      <w:r w:rsidR="00DB6920">
        <w:rPr>
          <w:rFonts w:ascii="Times New Roman" w:hAnsi="Times New Roman"/>
          <w:sz w:val="24"/>
          <w:szCs w:val="24"/>
        </w:rPr>
        <w:tab/>
      </w:r>
      <w:r w:rsidR="009A5063" w:rsidRPr="00CB5952">
        <w:rPr>
          <w:rStyle w:val="11"/>
          <w:rFonts w:eastAsiaTheme="minorEastAsia"/>
          <w:b/>
          <w:sz w:val="28"/>
          <w:szCs w:val="28"/>
          <w:u w:val="none"/>
        </w:rPr>
        <w:t>Раздел 2.</w:t>
      </w:r>
      <w:r w:rsidR="009A5063" w:rsidRPr="00CB5952">
        <w:rPr>
          <w:rFonts w:ascii="Times New Roman" w:hAnsi="Times New Roman"/>
          <w:b/>
          <w:sz w:val="28"/>
          <w:szCs w:val="28"/>
        </w:rPr>
        <w:t xml:space="preserve"> </w:t>
      </w:r>
      <w:bookmarkEnd w:id="5"/>
      <w:r w:rsidR="000851DB">
        <w:rPr>
          <w:rFonts w:ascii="Times New Roman" w:hAnsi="Times New Roman"/>
          <w:b/>
          <w:sz w:val="28"/>
          <w:szCs w:val="28"/>
        </w:rPr>
        <w:t xml:space="preserve">Сведения о внесенных изменениях </w:t>
      </w:r>
    </w:p>
    <w:tbl>
      <w:tblPr>
        <w:tblStyle w:val="a4"/>
        <w:tblW w:w="9497" w:type="dxa"/>
        <w:tblInd w:w="250" w:type="dxa"/>
        <w:tblLook w:val="04A0"/>
      </w:tblPr>
      <w:tblGrid>
        <w:gridCol w:w="567"/>
        <w:gridCol w:w="4536"/>
        <w:gridCol w:w="4394"/>
      </w:tblGrid>
      <w:tr w:rsidR="009A5063" w:rsidRPr="00C26745" w:rsidTr="00E423B9">
        <w:tc>
          <w:tcPr>
            <w:tcW w:w="567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674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26745">
              <w:rPr>
                <w:b/>
                <w:sz w:val="22"/>
                <w:szCs w:val="22"/>
              </w:rPr>
              <w:t>/</w:t>
            </w:r>
            <w:proofErr w:type="spellStart"/>
            <w:r w:rsidRPr="00C2674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Реквизиты правовых актов о внесении изменений и дополнений</w:t>
            </w:r>
          </w:p>
        </w:tc>
        <w:tc>
          <w:tcPr>
            <w:tcW w:w="4394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Описание причин необходимости внесения изменений и дополнений</w:t>
            </w:r>
          </w:p>
        </w:tc>
      </w:tr>
      <w:tr w:rsidR="008822BF" w:rsidRPr="00C26745" w:rsidTr="00E423B9">
        <w:tc>
          <w:tcPr>
            <w:tcW w:w="567" w:type="dxa"/>
          </w:tcPr>
          <w:p w:rsidR="008822BF" w:rsidRDefault="008822BF" w:rsidP="00BA2F8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8822BF" w:rsidRDefault="00AD496C" w:rsidP="00AD4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 w:rsidRPr="00AD496C">
              <w:rPr>
                <w:rFonts w:ascii="Times New Roman" w:hAnsi="Times New Roman" w:cs="Times New Roman"/>
              </w:rPr>
              <w:t>18</w:t>
            </w:r>
            <w:r w:rsidR="00A615D5">
              <w:rPr>
                <w:rFonts w:ascii="Times New Roman" w:hAnsi="Times New Roman" w:cs="Times New Roman"/>
              </w:rPr>
              <w:t>.0</w:t>
            </w:r>
            <w:r w:rsidRPr="00AD496C">
              <w:rPr>
                <w:rFonts w:ascii="Times New Roman" w:hAnsi="Times New Roman" w:cs="Times New Roman"/>
              </w:rPr>
              <w:t>1</w:t>
            </w:r>
            <w:r w:rsidR="00A615D5">
              <w:rPr>
                <w:rFonts w:ascii="Times New Roman" w:hAnsi="Times New Roman" w:cs="Times New Roman"/>
              </w:rPr>
              <w:t>.202</w:t>
            </w:r>
            <w:r w:rsidRPr="00AD49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AD496C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 xml:space="preserve">«О внесении изменений в постановление  от 02.09.2021 № 516 </w:t>
            </w:r>
            <w:r w:rsidRPr="00C26745">
              <w:rPr>
                <w:rFonts w:ascii="Times New Roman" w:hAnsi="Times New Roman" w:cs="Times New Roman"/>
              </w:rPr>
              <w:t>«Об утверждении муниципальной программы МО «Город Удачный «</w:t>
            </w:r>
            <w:r>
              <w:rPr>
                <w:rFonts w:ascii="Times New Roman" w:hAnsi="Times New Roman" w:cs="Times New Roman"/>
              </w:rPr>
              <w:t xml:space="preserve">Развитие культурного пространства на территории МО «Город Удачный» на </w:t>
            </w:r>
            <w:r w:rsidRPr="00C267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</w:t>
            </w:r>
            <w:r w:rsidR="00A615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8822BF" w:rsidRPr="00C26745" w:rsidRDefault="00C15D75" w:rsidP="00DF405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 финансирования (уточнение бюджета МО «Город Удачный»)</w:t>
            </w:r>
          </w:p>
        </w:tc>
      </w:tr>
      <w:tr w:rsidR="008822BF" w:rsidRPr="00C26745" w:rsidTr="00E423B9">
        <w:tc>
          <w:tcPr>
            <w:tcW w:w="567" w:type="dxa"/>
          </w:tcPr>
          <w:p w:rsidR="008822BF" w:rsidRDefault="008822BF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8822BF" w:rsidRDefault="00574A8C" w:rsidP="0057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 w:rsidRPr="00574A8C">
              <w:rPr>
                <w:rFonts w:ascii="Times New Roman" w:hAnsi="Times New Roman" w:cs="Times New Roman"/>
              </w:rPr>
              <w:t>1</w:t>
            </w:r>
            <w:r w:rsidR="00206BDD">
              <w:rPr>
                <w:rFonts w:ascii="Times New Roman" w:hAnsi="Times New Roman" w:cs="Times New Roman"/>
              </w:rPr>
              <w:t>6.</w:t>
            </w:r>
            <w:r w:rsidRPr="00574A8C">
              <w:rPr>
                <w:rFonts w:ascii="Times New Roman" w:hAnsi="Times New Roman" w:cs="Times New Roman"/>
              </w:rPr>
              <w:t>03</w:t>
            </w:r>
            <w:r w:rsidR="00206BDD">
              <w:rPr>
                <w:rFonts w:ascii="Times New Roman" w:hAnsi="Times New Roman" w:cs="Times New Roman"/>
              </w:rPr>
              <w:t>.202</w:t>
            </w:r>
            <w:r w:rsidRPr="00574A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574A8C">
              <w:rPr>
                <w:rFonts w:ascii="Times New Roman" w:hAnsi="Times New Roman" w:cs="Times New Roman"/>
              </w:rPr>
              <w:t>133</w:t>
            </w:r>
            <w:r w:rsidR="00206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 внесении изменений в муниципальную программу МО «Город Удачный» </w:t>
            </w:r>
            <w:r w:rsidRPr="00C267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культурного пространства на территории МО «Город Удачный» на </w:t>
            </w:r>
            <w:r w:rsidRPr="00C267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 утвержден</w:t>
            </w:r>
            <w:r>
              <w:rPr>
                <w:rFonts w:ascii="Times New Roman" w:hAnsi="Times New Roman" w:cs="Times New Roman"/>
              </w:rPr>
              <w:t xml:space="preserve">ную постановлением от 02.09.2021 № 516 </w:t>
            </w:r>
          </w:p>
        </w:tc>
        <w:tc>
          <w:tcPr>
            <w:tcW w:w="4394" w:type="dxa"/>
          </w:tcPr>
          <w:p w:rsidR="008822BF" w:rsidRPr="00C26745" w:rsidRDefault="00C15D75" w:rsidP="00BA2F8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 финансирования (уточнение бюджета МО «Город Удачный»)</w:t>
            </w:r>
          </w:p>
        </w:tc>
      </w:tr>
      <w:tr w:rsidR="008822BF" w:rsidRPr="00C26745" w:rsidTr="00E423B9">
        <w:tc>
          <w:tcPr>
            <w:tcW w:w="567" w:type="dxa"/>
          </w:tcPr>
          <w:p w:rsidR="008822BF" w:rsidRDefault="008822BF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8822BF" w:rsidRDefault="00574A8C" w:rsidP="0057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24.03</w:t>
            </w:r>
            <w:r w:rsidR="00206BD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№ 165 </w:t>
            </w:r>
            <w:r w:rsidR="00206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 внесении изменений в муниципальную программу МО «Город Удачный» </w:t>
            </w:r>
            <w:r w:rsidRPr="00C267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культурного пространства на территории МО «Город Удачный» на </w:t>
            </w:r>
            <w:r w:rsidRPr="00C267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 утвержден</w:t>
            </w:r>
            <w:r>
              <w:rPr>
                <w:rFonts w:ascii="Times New Roman" w:hAnsi="Times New Roman" w:cs="Times New Roman"/>
              </w:rPr>
              <w:t>ную постановлением от 02.09.2021 № 516</w:t>
            </w:r>
          </w:p>
        </w:tc>
        <w:tc>
          <w:tcPr>
            <w:tcW w:w="4394" w:type="dxa"/>
          </w:tcPr>
          <w:p w:rsidR="008822BF" w:rsidRPr="00C26745" w:rsidRDefault="00C15D75" w:rsidP="00503BC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 финансирования (уточнение бюджета МО «Город Удачный»)</w:t>
            </w:r>
          </w:p>
        </w:tc>
      </w:tr>
      <w:tr w:rsidR="008822BF" w:rsidRPr="00C26745" w:rsidTr="00E423B9">
        <w:tc>
          <w:tcPr>
            <w:tcW w:w="567" w:type="dxa"/>
          </w:tcPr>
          <w:p w:rsidR="008822BF" w:rsidRDefault="008822BF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8822BF" w:rsidRDefault="00574A8C" w:rsidP="0057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11</w:t>
            </w:r>
            <w:r w:rsidR="00206B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206BD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206B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342 «О внесении изменений в муниципальную программу МО «Город Удачный» </w:t>
            </w:r>
            <w:r w:rsidRPr="00C267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культурного пространства на территории МО «Город Удачный» на </w:t>
            </w:r>
            <w:r w:rsidRPr="00C267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 утвержден</w:t>
            </w:r>
            <w:r>
              <w:rPr>
                <w:rFonts w:ascii="Times New Roman" w:hAnsi="Times New Roman" w:cs="Times New Roman"/>
              </w:rPr>
              <w:t>ную постановлением от 02.09.2021 № 516</w:t>
            </w:r>
          </w:p>
        </w:tc>
        <w:tc>
          <w:tcPr>
            <w:tcW w:w="4394" w:type="dxa"/>
          </w:tcPr>
          <w:p w:rsidR="008822BF" w:rsidRDefault="00C15D75" w:rsidP="00C512D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финансирования (уточнение бюджета МО «Город Удачный»)</w:t>
            </w:r>
          </w:p>
        </w:tc>
      </w:tr>
      <w:tr w:rsidR="00206BDD" w:rsidRPr="00C26745" w:rsidTr="00E423B9">
        <w:tc>
          <w:tcPr>
            <w:tcW w:w="567" w:type="dxa"/>
          </w:tcPr>
          <w:p w:rsidR="00206BDD" w:rsidRDefault="00206BDD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206BDD" w:rsidRDefault="00574A8C" w:rsidP="0057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</w:t>
            </w:r>
            <w:r w:rsidR="00206BDD">
              <w:rPr>
                <w:rFonts w:ascii="Times New Roman" w:hAnsi="Times New Roman" w:cs="Times New Roman"/>
              </w:rPr>
              <w:t>1.07.202</w:t>
            </w:r>
            <w:r>
              <w:rPr>
                <w:rFonts w:ascii="Times New Roman" w:hAnsi="Times New Roman" w:cs="Times New Roman"/>
              </w:rPr>
              <w:t>3 № 589</w:t>
            </w:r>
            <w:r w:rsidR="00206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 внесении изменений в муниципальную программу МО «Город Удачный» </w:t>
            </w:r>
            <w:r w:rsidRPr="00C267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культурного пространства на территории МО «Город Удачный» на </w:t>
            </w:r>
            <w:r w:rsidRPr="00C267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 утвержден</w:t>
            </w:r>
            <w:r>
              <w:rPr>
                <w:rFonts w:ascii="Times New Roman" w:hAnsi="Times New Roman" w:cs="Times New Roman"/>
              </w:rPr>
              <w:t>ную постановлением от 02.09.2021 № 516</w:t>
            </w:r>
          </w:p>
        </w:tc>
        <w:tc>
          <w:tcPr>
            <w:tcW w:w="4394" w:type="dxa"/>
          </w:tcPr>
          <w:p w:rsidR="00206BDD" w:rsidRDefault="003A3F7A" w:rsidP="00C512D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 финансирования (уточнение бюджета МО «Город Удачный»)</w:t>
            </w:r>
          </w:p>
        </w:tc>
      </w:tr>
    </w:tbl>
    <w:p w:rsidR="009A5063" w:rsidRPr="0004482B" w:rsidRDefault="009A5063" w:rsidP="009A5063">
      <w:pPr>
        <w:rPr>
          <w:rFonts w:ascii="Times New Roman" w:hAnsi="Times New Roman" w:cs="Times New Roman"/>
          <w:sz w:val="2"/>
          <w:szCs w:val="2"/>
        </w:rPr>
        <w:sectPr w:rsidR="009A5063" w:rsidRPr="0004482B" w:rsidSect="004141CB">
          <w:pgSz w:w="11905" w:h="16837"/>
          <w:pgMar w:top="568" w:right="565" w:bottom="993" w:left="1701" w:header="0" w:footer="3" w:gutter="0"/>
          <w:cols w:space="720"/>
          <w:noEndnote/>
          <w:docGrid w:linePitch="360"/>
        </w:sectPr>
      </w:pPr>
    </w:p>
    <w:p w:rsidR="00C26745" w:rsidRDefault="009A5063" w:rsidP="008456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EE">
        <w:rPr>
          <w:rStyle w:val="40"/>
          <w:rFonts w:eastAsiaTheme="minorEastAsia"/>
          <w:b/>
          <w:sz w:val="24"/>
          <w:szCs w:val="24"/>
          <w:u w:val="none"/>
        </w:rPr>
        <w:lastRenderedPageBreak/>
        <w:t>Раздел 3.</w:t>
      </w:r>
      <w:r w:rsidRPr="008456EE">
        <w:rPr>
          <w:rFonts w:ascii="Times New Roman" w:hAnsi="Times New Roman" w:cs="Times New Roman"/>
          <w:b/>
          <w:sz w:val="24"/>
          <w:szCs w:val="24"/>
        </w:rPr>
        <w:t xml:space="preserve"> Исполнение мероприятий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F54DD6">
        <w:rPr>
          <w:rFonts w:ascii="Times New Roman" w:hAnsi="Times New Roman" w:cs="Times New Roman"/>
          <w:b/>
          <w:sz w:val="24"/>
          <w:szCs w:val="24"/>
        </w:rPr>
        <w:t>прог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 xml:space="preserve">раммы </w:t>
      </w:r>
    </w:p>
    <w:p w:rsidR="004D614E" w:rsidRDefault="00637B6A" w:rsidP="008456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r w:rsidR="004D614E">
        <w:rPr>
          <w:rFonts w:ascii="Times New Roman" w:hAnsi="Times New Roman" w:cs="Times New Roman"/>
          <w:b/>
          <w:sz w:val="24"/>
          <w:szCs w:val="24"/>
        </w:rPr>
        <w:t xml:space="preserve">Город Удачный» 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>«</w:t>
      </w:r>
      <w:r w:rsidR="008511A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4D614E">
        <w:rPr>
          <w:rFonts w:ascii="Times New Roman" w:hAnsi="Times New Roman" w:cs="Times New Roman"/>
          <w:b/>
          <w:sz w:val="24"/>
          <w:szCs w:val="24"/>
        </w:rPr>
        <w:t>культурного пространства на территории МО «Город Удачный на 2022-2026 годы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>»</w:t>
      </w:r>
      <w:r w:rsidR="00845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6EE" w:rsidRPr="008456EE" w:rsidRDefault="0048137D" w:rsidP="008456E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 20</w:t>
      </w:r>
      <w:r w:rsidR="004D614E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5B6D3A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8456EE" w:rsidRPr="008456EE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CF520F" w:rsidRDefault="00CF520F" w:rsidP="00B2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EE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8456EE">
        <w:rPr>
          <w:rFonts w:ascii="Times New Roman" w:hAnsi="Times New Roman" w:cs="Times New Roman"/>
          <w:sz w:val="24"/>
          <w:szCs w:val="24"/>
        </w:rPr>
        <w:t>сре</w:t>
      </w:r>
      <w:r w:rsidR="008456EE" w:rsidRPr="008456EE">
        <w:rPr>
          <w:rFonts w:ascii="Times New Roman" w:hAnsi="Times New Roman" w:cs="Times New Roman"/>
          <w:sz w:val="24"/>
          <w:szCs w:val="24"/>
        </w:rPr>
        <w:t>дства бюджета МО «Город Удачный»</w:t>
      </w:r>
      <w:r w:rsidR="0048137D">
        <w:rPr>
          <w:rFonts w:ascii="Times New Roman" w:hAnsi="Times New Roman" w:cs="Times New Roman"/>
          <w:sz w:val="24"/>
          <w:szCs w:val="24"/>
        </w:rPr>
        <w:t>, иные источник</w:t>
      </w:r>
      <w:r w:rsidR="005252AE">
        <w:rPr>
          <w:rFonts w:ascii="Times New Roman" w:hAnsi="Times New Roman" w:cs="Times New Roman"/>
          <w:sz w:val="24"/>
          <w:szCs w:val="24"/>
        </w:rPr>
        <w:t>и</w:t>
      </w:r>
    </w:p>
    <w:p w:rsidR="00BC5666" w:rsidRPr="008456EE" w:rsidRDefault="00BC5666" w:rsidP="00B2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2835"/>
        <w:gridCol w:w="1985"/>
        <w:gridCol w:w="1701"/>
        <w:gridCol w:w="1843"/>
        <w:gridCol w:w="1559"/>
        <w:gridCol w:w="3544"/>
      </w:tblGrid>
      <w:tr w:rsidR="00CE5B38" w:rsidTr="00B41603">
        <w:trPr>
          <w:trHeight w:val="263"/>
        </w:trPr>
        <w:tc>
          <w:tcPr>
            <w:tcW w:w="850" w:type="dxa"/>
            <w:vMerge w:val="restart"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985" w:type="dxa"/>
            <w:vMerge w:val="restart"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559" w:type="dxa"/>
            <w:vMerge w:val="restart"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(неосвоенные средства, экономия)</w:t>
            </w:r>
          </w:p>
        </w:tc>
        <w:tc>
          <w:tcPr>
            <w:tcW w:w="3544" w:type="dxa"/>
            <w:vMerge w:val="restart"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отклонения</w:t>
            </w:r>
          </w:p>
        </w:tc>
      </w:tr>
      <w:tr w:rsidR="00CE5B38" w:rsidTr="00B41603">
        <w:trPr>
          <w:trHeight w:val="200"/>
        </w:trPr>
        <w:tc>
          <w:tcPr>
            <w:tcW w:w="850" w:type="dxa"/>
            <w:vMerge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план (уточненный)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(кассовые расходы)</w:t>
            </w:r>
          </w:p>
        </w:tc>
        <w:tc>
          <w:tcPr>
            <w:tcW w:w="1559" w:type="dxa"/>
            <w:vMerge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F520F" w:rsidRPr="008B4777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908" w:rsidTr="004F4122">
        <w:trPr>
          <w:trHeight w:val="173"/>
        </w:trPr>
        <w:tc>
          <w:tcPr>
            <w:tcW w:w="850" w:type="dxa"/>
            <w:vMerge w:val="restart"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B17908" w:rsidRPr="008B4777" w:rsidRDefault="00B17908" w:rsidP="00832BBB">
            <w:pPr>
              <w:keepNext/>
              <w:keepLines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7908" w:rsidRPr="008B4777" w:rsidRDefault="00B17908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17908" w:rsidRPr="008B4777" w:rsidRDefault="00B17908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4 371 000,00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908" w:rsidRPr="008B4777" w:rsidRDefault="00234B27" w:rsidP="0050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3 986 043,</w:t>
            </w:r>
            <w:r w:rsidR="00505EC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7908" w:rsidRPr="008B4777" w:rsidRDefault="00234B27" w:rsidP="00EC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384 956,6</w:t>
            </w:r>
            <w:r w:rsidR="00EC09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</w:tcPr>
          <w:p w:rsidR="00B17908" w:rsidRPr="008B4777" w:rsidRDefault="008B4777" w:rsidP="001F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162 72</w:t>
            </w:r>
            <w:r w:rsidR="00B17908" w:rsidRPr="008B4777">
              <w:rPr>
                <w:rFonts w:ascii="Times New Roman" w:hAnsi="Times New Roman" w:cs="Times New Roman"/>
                <w:sz w:val="20"/>
                <w:szCs w:val="20"/>
              </w:rPr>
              <w:t>0 рублей были оплачены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7908"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 году, в  связи с несвоевременной поставкой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пакетов</w:t>
            </w:r>
            <w:r w:rsidR="00B17908"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Поставщиком.  </w:t>
            </w:r>
            <w:r w:rsidR="00DC1101">
              <w:rPr>
                <w:rFonts w:ascii="Times New Roman" w:hAnsi="Times New Roman" w:cs="Times New Roman"/>
                <w:sz w:val="20"/>
                <w:szCs w:val="20"/>
              </w:rPr>
              <w:t>Экономия средств из-за отмены проведения новогоднего праздничного салюта.</w:t>
            </w:r>
          </w:p>
        </w:tc>
      </w:tr>
      <w:tr w:rsidR="00B17908" w:rsidTr="00083E29">
        <w:trPr>
          <w:trHeight w:val="542"/>
        </w:trPr>
        <w:tc>
          <w:tcPr>
            <w:tcW w:w="850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7908" w:rsidRPr="008B4777" w:rsidRDefault="00B17908" w:rsidP="00CF520F">
            <w:pPr>
              <w:pStyle w:val="a5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B17908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4 371 000,00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908" w:rsidRPr="008B4777" w:rsidRDefault="00234B27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A8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043,</w:t>
            </w:r>
            <w:r w:rsidR="00505EC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08" w:rsidRPr="008B4777" w:rsidRDefault="00234B27" w:rsidP="0023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384 956,6</w:t>
            </w:r>
            <w:r w:rsidR="00EC09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B17908" w:rsidRPr="008B4777" w:rsidRDefault="00B17908" w:rsidP="001F0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08" w:rsidTr="001A71C1">
        <w:trPr>
          <w:trHeight w:val="368"/>
        </w:trPr>
        <w:tc>
          <w:tcPr>
            <w:tcW w:w="850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7908" w:rsidRPr="008B4777" w:rsidRDefault="00B17908" w:rsidP="00CF520F">
            <w:pPr>
              <w:pStyle w:val="a5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7908" w:rsidRPr="008B4777" w:rsidRDefault="00B17908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17908" w:rsidRPr="008B4777" w:rsidRDefault="00E87B59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E87B59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E87B59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17908" w:rsidRPr="008B4777" w:rsidRDefault="00B17908" w:rsidP="001F0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08" w:rsidTr="00B41603">
        <w:trPr>
          <w:trHeight w:val="349"/>
        </w:trPr>
        <w:tc>
          <w:tcPr>
            <w:tcW w:w="850" w:type="dxa"/>
            <w:vMerge w:val="restart"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</w:tcPr>
          <w:p w:rsidR="00B17908" w:rsidRPr="008B4777" w:rsidRDefault="00B17908" w:rsidP="00316C97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Участие творческих коллективов в республиканских, районных конкурсах, фестивалях и другое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94 000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79 000</w:t>
            </w:r>
          </w:p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15 000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17908" w:rsidRPr="008B4777" w:rsidRDefault="00A63703" w:rsidP="001F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r w:rsidR="00FE2499">
              <w:rPr>
                <w:rFonts w:ascii="Times New Roman" w:hAnsi="Times New Roman" w:cs="Times New Roman"/>
                <w:sz w:val="20"/>
                <w:szCs w:val="20"/>
              </w:rPr>
              <w:t>по оплате проезда участникам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908" w:rsidTr="00B41603">
        <w:trPr>
          <w:trHeight w:val="496"/>
        </w:trPr>
        <w:tc>
          <w:tcPr>
            <w:tcW w:w="850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7908" w:rsidRPr="008B4777" w:rsidRDefault="00B17908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B17908" w:rsidP="0094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94 000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79 000</w:t>
            </w:r>
          </w:p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15 000 </w:t>
            </w:r>
          </w:p>
        </w:tc>
        <w:tc>
          <w:tcPr>
            <w:tcW w:w="3544" w:type="dxa"/>
            <w:vMerge/>
          </w:tcPr>
          <w:p w:rsidR="00B17908" w:rsidRPr="008B4777" w:rsidRDefault="00B17908" w:rsidP="001F0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908" w:rsidTr="00B41603">
        <w:trPr>
          <w:trHeight w:val="369"/>
        </w:trPr>
        <w:tc>
          <w:tcPr>
            <w:tcW w:w="850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7908" w:rsidRPr="008B4777" w:rsidRDefault="00B17908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8" w:rsidRPr="008B4777" w:rsidRDefault="00E87B5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08" w:rsidRPr="008B4777" w:rsidRDefault="00E87B5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E87B5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17908" w:rsidRPr="008B4777" w:rsidRDefault="00B17908" w:rsidP="001F0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908" w:rsidTr="00B41603">
        <w:trPr>
          <w:trHeight w:val="318"/>
        </w:trPr>
        <w:tc>
          <w:tcPr>
            <w:tcW w:w="850" w:type="dxa"/>
            <w:vMerge w:val="restart"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17908" w:rsidRPr="008B4777" w:rsidRDefault="00B17908" w:rsidP="00C07832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реализации творческого потенциала талантливых детей и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17908" w:rsidRPr="008B4777" w:rsidRDefault="00E87B59" w:rsidP="00B12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17908" w:rsidRPr="008B4777" w:rsidRDefault="00E87B59" w:rsidP="00C5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908" w:rsidRPr="008B4777" w:rsidRDefault="00E87B59" w:rsidP="00D05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  <w:vMerge w:val="restart"/>
          </w:tcPr>
          <w:p w:rsidR="00B17908" w:rsidRPr="008B4777" w:rsidRDefault="00B17908" w:rsidP="001F05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908" w:rsidTr="00B41603">
        <w:trPr>
          <w:trHeight w:val="475"/>
        </w:trPr>
        <w:tc>
          <w:tcPr>
            <w:tcW w:w="850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17908" w:rsidRPr="008B4777" w:rsidRDefault="00B17908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8" w:rsidRPr="008B4777" w:rsidRDefault="00E87B59" w:rsidP="00B1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08" w:rsidRPr="008B4777" w:rsidRDefault="00E87B59" w:rsidP="009D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E87B59" w:rsidP="0032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B17908" w:rsidRPr="008B4777" w:rsidRDefault="00B17908" w:rsidP="001F0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908" w:rsidTr="00B41603">
        <w:trPr>
          <w:trHeight w:val="202"/>
        </w:trPr>
        <w:tc>
          <w:tcPr>
            <w:tcW w:w="850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17908" w:rsidRPr="008B4777" w:rsidRDefault="00B17908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Иные 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17908" w:rsidRPr="008B4777" w:rsidRDefault="00E87B5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E87B5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908" w:rsidRPr="008B4777" w:rsidRDefault="00E87B59" w:rsidP="00DE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B17908" w:rsidRPr="008B4777" w:rsidRDefault="00B17908" w:rsidP="001F0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908" w:rsidTr="00B41603">
        <w:trPr>
          <w:trHeight w:val="273"/>
        </w:trPr>
        <w:tc>
          <w:tcPr>
            <w:tcW w:w="850" w:type="dxa"/>
            <w:vMerge w:val="restart"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17908" w:rsidRPr="008B4777" w:rsidRDefault="00B17908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Популяризация национальных культур народов, проживающих в городе Удачном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08" w:rsidRPr="008B4777" w:rsidRDefault="00B17908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17908" w:rsidRPr="008B4777" w:rsidRDefault="00B17908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270 000,0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219 740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50 260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17908" w:rsidRPr="008B4777" w:rsidRDefault="00A63703" w:rsidP="001F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денежных средств на расходы по оплате услуг артистов.</w:t>
            </w:r>
            <w:r w:rsidR="00DC1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91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908" w:rsidTr="00B41603">
        <w:trPr>
          <w:trHeight w:val="488"/>
        </w:trPr>
        <w:tc>
          <w:tcPr>
            <w:tcW w:w="850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17908" w:rsidRPr="008B4777" w:rsidRDefault="00B17908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B17908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270 000,0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219 740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908" w:rsidRPr="008B4777" w:rsidRDefault="00B17908" w:rsidP="0078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50 260</w:t>
            </w:r>
          </w:p>
        </w:tc>
        <w:tc>
          <w:tcPr>
            <w:tcW w:w="3544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908" w:rsidTr="00E47BE0">
        <w:trPr>
          <w:trHeight w:val="283"/>
        </w:trPr>
        <w:tc>
          <w:tcPr>
            <w:tcW w:w="850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17908" w:rsidRPr="008B4777" w:rsidRDefault="00B17908" w:rsidP="00832BBB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17908" w:rsidRPr="008B4777" w:rsidRDefault="00E87B59" w:rsidP="0050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E87B59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908" w:rsidRPr="008B4777" w:rsidRDefault="00E87B59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908" w:rsidTr="00B41603">
        <w:trPr>
          <w:trHeight w:val="388"/>
        </w:trPr>
        <w:tc>
          <w:tcPr>
            <w:tcW w:w="850" w:type="dxa"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7908" w:rsidRPr="008B4777" w:rsidRDefault="00B17908" w:rsidP="00832BBB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B17908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17908" w:rsidRPr="008B4777" w:rsidRDefault="00B17908" w:rsidP="00E47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4 735</w:t>
            </w:r>
            <w:r w:rsidR="00234B2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234B2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17908" w:rsidRPr="008B4777" w:rsidRDefault="00B17908" w:rsidP="0023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34B27">
              <w:rPr>
                <w:rFonts w:ascii="Times New Roman" w:hAnsi="Times New Roman" w:cs="Times New Roman"/>
                <w:b/>
                <w:sz w:val="20"/>
                <w:szCs w:val="20"/>
              </w:rPr>
              <w:t> 284 783,37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908" w:rsidRPr="008B4777" w:rsidRDefault="00234B27" w:rsidP="00E47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450 216,</w:t>
            </w:r>
            <w:r w:rsidR="00505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EC09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B17908" w:rsidRPr="008B4777" w:rsidRDefault="00B17908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5063" w:rsidRPr="00B41603" w:rsidRDefault="009A5063" w:rsidP="009A5063">
      <w:pPr>
        <w:pStyle w:val="330"/>
        <w:shd w:val="clear" w:color="auto" w:fill="auto"/>
        <w:spacing w:before="0" w:after="3" w:line="230" w:lineRule="exact"/>
        <w:ind w:left="600"/>
        <w:rPr>
          <w:sz w:val="20"/>
          <w:szCs w:val="20"/>
        </w:rPr>
      </w:pPr>
      <w:r w:rsidRPr="00B41603">
        <w:rPr>
          <w:sz w:val="20"/>
          <w:szCs w:val="20"/>
        </w:rPr>
        <w:t>Раздел 3 отчета</w:t>
      </w:r>
      <w:r w:rsidR="00934D6A" w:rsidRPr="00B41603">
        <w:rPr>
          <w:sz w:val="20"/>
          <w:szCs w:val="20"/>
        </w:rPr>
        <w:t xml:space="preserve"> согласован: Финансово-экономический отдел </w:t>
      </w:r>
    </w:p>
    <w:p w:rsidR="00B26997" w:rsidRPr="00B41603" w:rsidRDefault="00B26997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20"/>
          <w:szCs w:val="20"/>
        </w:rPr>
      </w:pPr>
    </w:p>
    <w:p w:rsidR="00482E9D" w:rsidRPr="00B41603" w:rsidRDefault="00482E9D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20"/>
          <w:szCs w:val="20"/>
        </w:rPr>
      </w:pPr>
      <w:r w:rsidRPr="00B41603">
        <w:rPr>
          <w:rStyle w:val="115pt"/>
          <w:sz w:val="20"/>
          <w:szCs w:val="20"/>
        </w:rPr>
        <w:t>Ведущий специалист по молодежной политике</w:t>
      </w:r>
    </w:p>
    <w:p w:rsidR="009A5063" w:rsidRPr="00B41603" w:rsidRDefault="00482E9D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sz w:val="20"/>
          <w:szCs w:val="20"/>
        </w:rPr>
      </w:pPr>
      <w:r w:rsidRPr="00B41603">
        <w:rPr>
          <w:rStyle w:val="115pt"/>
          <w:sz w:val="20"/>
          <w:szCs w:val="20"/>
        </w:rPr>
        <w:t xml:space="preserve">и культуре </w:t>
      </w:r>
      <w:r w:rsidR="009A5063" w:rsidRPr="00B41603">
        <w:rPr>
          <w:rStyle w:val="115pt"/>
          <w:sz w:val="20"/>
          <w:szCs w:val="20"/>
        </w:rPr>
        <w:tab/>
        <w:t xml:space="preserve"> </w:t>
      </w:r>
      <w:r w:rsidR="009A5063" w:rsidRPr="00B41603">
        <w:rPr>
          <w:rStyle w:val="115pt"/>
          <w:sz w:val="20"/>
          <w:szCs w:val="20"/>
        </w:rPr>
        <w:tab/>
      </w:r>
      <w:r w:rsidR="009A5063" w:rsidRPr="00B41603">
        <w:rPr>
          <w:rStyle w:val="115pt"/>
          <w:b/>
          <w:sz w:val="20"/>
          <w:szCs w:val="20"/>
        </w:rPr>
        <w:t>/</w:t>
      </w:r>
      <w:r w:rsidR="009F1F9E" w:rsidRPr="00B41603">
        <w:rPr>
          <w:rStyle w:val="115pt"/>
          <w:b/>
          <w:sz w:val="20"/>
          <w:szCs w:val="20"/>
        </w:rPr>
        <w:t>______</w:t>
      </w:r>
      <w:r w:rsidR="0003791E" w:rsidRPr="00B41603">
        <w:rPr>
          <w:rStyle w:val="115pt"/>
          <w:b/>
          <w:sz w:val="20"/>
          <w:szCs w:val="20"/>
        </w:rPr>
        <w:tab/>
      </w:r>
      <w:r w:rsidR="00920804">
        <w:rPr>
          <w:rStyle w:val="115pt"/>
          <w:b/>
          <w:sz w:val="20"/>
          <w:szCs w:val="20"/>
        </w:rPr>
        <w:t>М.В. Базарова</w:t>
      </w:r>
      <w:r w:rsidR="009A5063" w:rsidRPr="00B41603">
        <w:rPr>
          <w:rStyle w:val="115pt"/>
          <w:b/>
          <w:sz w:val="20"/>
          <w:szCs w:val="20"/>
        </w:rPr>
        <w:t>/</w:t>
      </w:r>
    </w:p>
    <w:p w:rsidR="009A5063" w:rsidRPr="00B41603" w:rsidRDefault="009A5063" w:rsidP="00B26997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20"/>
          <w:szCs w:val="20"/>
        </w:rPr>
      </w:pPr>
      <w:r w:rsidRPr="00B41603">
        <w:rPr>
          <w:sz w:val="20"/>
          <w:szCs w:val="20"/>
        </w:rPr>
        <w:t>(должность)</w:t>
      </w:r>
      <w:r w:rsidRPr="00B41603">
        <w:rPr>
          <w:sz w:val="20"/>
          <w:szCs w:val="20"/>
        </w:rPr>
        <w:tab/>
      </w:r>
      <w:r w:rsidR="00B26997" w:rsidRPr="00B41603">
        <w:rPr>
          <w:sz w:val="20"/>
          <w:szCs w:val="20"/>
        </w:rPr>
        <w:tab/>
      </w:r>
      <w:r w:rsidRPr="00B41603">
        <w:rPr>
          <w:sz w:val="20"/>
          <w:szCs w:val="20"/>
        </w:rPr>
        <w:t>(подпись)</w:t>
      </w:r>
      <w:r w:rsidRPr="00B41603">
        <w:rPr>
          <w:sz w:val="20"/>
          <w:szCs w:val="20"/>
        </w:rPr>
        <w:tab/>
        <w:t>(Ф.И.О.)</w:t>
      </w:r>
    </w:p>
    <w:p w:rsidR="00316C97" w:rsidRPr="00B41603" w:rsidRDefault="00316C97" w:rsidP="00B26997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20"/>
          <w:szCs w:val="20"/>
        </w:rPr>
        <w:sectPr w:rsidR="00316C97" w:rsidRPr="00B41603" w:rsidSect="00BC5666">
          <w:type w:val="continuous"/>
          <w:pgSz w:w="16837" w:h="11905" w:orient="landscape"/>
          <w:pgMar w:top="348" w:right="312" w:bottom="567" w:left="538" w:header="0" w:footer="3" w:gutter="0"/>
          <w:cols w:space="720"/>
          <w:noEndnote/>
          <w:docGrid w:linePitch="360"/>
        </w:sectPr>
      </w:pPr>
    </w:p>
    <w:p w:rsidR="0049204D" w:rsidRPr="0049204D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4D">
        <w:rPr>
          <w:rStyle w:val="40"/>
          <w:rFonts w:eastAsiaTheme="minorEastAsia"/>
          <w:b/>
          <w:sz w:val="24"/>
          <w:szCs w:val="24"/>
          <w:u w:val="none"/>
        </w:rPr>
        <w:lastRenderedPageBreak/>
        <w:t>Раздел 4.</w:t>
      </w:r>
      <w:r w:rsidRPr="0049204D">
        <w:rPr>
          <w:rFonts w:ascii="Times New Roman" w:hAnsi="Times New Roman" w:cs="Times New Roman"/>
          <w:b/>
          <w:sz w:val="24"/>
          <w:szCs w:val="24"/>
        </w:rPr>
        <w:t xml:space="preserve"> Достиже</w:t>
      </w:r>
      <w:r w:rsidR="00BA2F84">
        <w:rPr>
          <w:rFonts w:ascii="Times New Roman" w:hAnsi="Times New Roman" w:cs="Times New Roman"/>
          <w:b/>
          <w:sz w:val="24"/>
          <w:szCs w:val="24"/>
        </w:rPr>
        <w:t>ние значений целевых индикаторов</w:t>
      </w:r>
      <w:r w:rsidRPr="0049204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9204D" w:rsidRPr="00CA438F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987"/>
        <w:gridCol w:w="819"/>
        <w:gridCol w:w="1548"/>
        <w:gridCol w:w="1127"/>
        <w:gridCol w:w="2675"/>
      </w:tblGrid>
      <w:tr w:rsidR="00EE09F9" w:rsidRPr="00CA438F" w:rsidTr="00C129EE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CA438F" w:rsidRDefault="00EE09F9" w:rsidP="006B44DF">
            <w:pPr>
              <w:pStyle w:val="10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CA438F">
              <w:rPr>
                <w:rStyle w:val="115p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438F">
              <w:rPr>
                <w:rStyle w:val="115pt"/>
                <w:sz w:val="20"/>
                <w:szCs w:val="20"/>
              </w:rPr>
              <w:t>п</w:t>
            </w:r>
            <w:proofErr w:type="spellEnd"/>
            <w:proofErr w:type="gramEnd"/>
            <w:r w:rsidRPr="00CA438F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CA438F">
              <w:rPr>
                <w:rStyle w:val="11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Единица измерения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Пояснения к возникшим отклонениям</w:t>
            </w:r>
          </w:p>
        </w:tc>
      </w:tr>
      <w:tr w:rsidR="00EE09F9" w:rsidRPr="0004482B" w:rsidTr="00C129EE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4482B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утверждено в программе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достигнуто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</w:tr>
      <w:tr w:rsidR="00EE09F9" w:rsidRPr="00354BEE" w:rsidTr="00C129EE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EE09F9" w:rsidRDefault="00EE09F9" w:rsidP="006B44DF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9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количества </w:t>
            </w:r>
            <w:r w:rsidRPr="00EE09F9">
              <w:rPr>
                <w:rStyle w:val="ac"/>
                <w:rFonts w:ascii="Times New Roman" w:hAnsi="Times New Roman"/>
                <w:i w:val="0"/>
                <w:color w:val="000000"/>
                <w:sz w:val="20"/>
                <w:szCs w:val="20"/>
              </w:rPr>
              <w:t>культурно-массовых и информационн</w:t>
            </w:r>
            <w:proofErr w:type="gramStart"/>
            <w:r w:rsidRPr="00EE09F9">
              <w:rPr>
                <w:rStyle w:val="ac"/>
                <w:rFonts w:ascii="Times New Roman" w:hAnsi="Times New Roman"/>
                <w:i w:val="0"/>
                <w:color w:val="000000"/>
                <w:sz w:val="20"/>
                <w:szCs w:val="20"/>
              </w:rPr>
              <w:t>о-</w:t>
            </w:r>
            <w:proofErr w:type="gramEnd"/>
            <w:r w:rsidRPr="00EE09F9">
              <w:rPr>
                <w:rStyle w:val="ac"/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просветительских мероприятий</w:t>
            </w:r>
            <w:r w:rsidRPr="00EE09F9"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E09F9">
              <w:rPr>
                <w:rFonts w:ascii="Times New Roman" w:hAnsi="Times New Roman"/>
                <w:color w:val="000000"/>
                <w:sz w:val="20"/>
                <w:szCs w:val="20"/>
              </w:rPr>
              <w:t>в городе Удачном, направленных на обогащение духовного и творческого потенциала и активизацию социально-культурной жизни населения</w:t>
            </w:r>
          </w:p>
          <w:p w:rsidR="00EE09F9" w:rsidRPr="00EE09F9" w:rsidRDefault="00EE09F9" w:rsidP="006B44DF">
            <w:pPr>
              <w:pStyle w:val="320"/>
              <w:shd w:val="clear" w:color="auto" w:fill="auto"/>
              <w:spacing w:before="0" w:after="0" w:line="240" w:lineRule="auto"/>
              <w:ind w:right="273"/>
              <w:jc w:val="center"/>
              <w:rPr>
                <w:sz w:val="20"/>
                <w:szCs w:val="20"/>
              </w:rPr>
            </w:pPr>
            <w:r w:rsidRPr="00EE09F9">
              <w:rPr>
                <w:color w:val="000000"/>
                <w:sz w:val="20"/>
                <w:szCs w:val="20"/>
              </w:rPr>
              <w:t>(штук)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EE09F9" w:rsidRDefault="00375AEB" w:rsidP="0037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7C465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EE09F9" w:rsidRDefault="00375AEB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9117A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9F9" w:rsidRPr="00354BEE" w:rsidTr="00C129EE">
        <w:trPr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EE09F9" w:rsidRDefault="00EE09F9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9F9">
              <w:rPr>
                <w:rFonts w:ascii="Times New Roman" w:hAnsi="Times New Roman"/>
                <w:sz w:val="20"/>
                <w:szCs w:val="20"/>
              </w:rPr>
              <w:t>Увеличение количество горожан, принявших</w:t>
            </w:r>
            <w:r w:rsidRPr="00EE09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</w:t>
            </w:r>
            <w:r w:rsidRPr="00EE09F9">
              <w:rPr>
                <w:rFonts w:ascii="Times New Roman" w:hAnsi="Times New Roman"/>
                <w:sz w:val="20"/>
                <w:szCs w:val="20"/>
              </w:rPr>
              <w:t>в творческих конкурсах различных уровней за пределами города Удачного</w:t>
            </w:r>
          </w:p>
          <w:p w:rsidR="00EE09F9" w:rsidRPr="00EE09F9" w:rsidRDefault="00EE09F9" w:rsidP="006B44DF">
            <w:pPr>
              <w:pStyle w:val="320"/>
              <w:shd w:val="clear" w:color="auto" w:fill="auto"/>
              <w:spacing w:before="0" w:after="0" w:line="240" w:lineRule="auto"/>
              <w:ind w:right="273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EE09F9" w:rsidRDefault="007C465F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EE09F9" w:rsidRDefault="0080044E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49204D" w:rsidRDefault="00EE09F9" w:rsidP="006B44DF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9F9" w:rsidRPr="00354BEE" w:rsidTr="00C129E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EE09F9" w:rsidRDefault="00EE09F9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9F9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получившие призовые места в творческих конкурсах</w:t>
            </w:r>
          </w:p>
          <w:p w:rsidR="00EE09F9" w:rsidRPr="00EE09F9" w:rsidRDefault="00EE09F9" w:rsidP="006B44DF">
            <w:pPr>
              <w:pStyle w:val="ConsPlusCell"/>
              <w:widowControl/>
              <w:ind w:right="273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973A8C" w:rsidRDefault="007C465F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F944CC" w:rsidP="0023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2D7236" w:rsidP="00C129EE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мероприятий (конкурсов)</w:t>
            </w:r>
          </w:p>
        </w:tc>
      </w:tr>
      <w:tr w:rsidR="00EE09F9" w:rsidRPr="00354BEE" w:rsidTr="00C129E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EE09F9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EE09F9" w:rsidRDefault="00EE09F9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9F9">
              <w:rPr>
                <w:rFonts w:ascii="Times New Roman" w:hAnsi="Times New Roman"/>
                <w:sz w:val="20"/>
                <w:szCs w:val="20"/>
              </w:rPr>
              <w:t>Увеличение количества жителей города, принявших участие в мероприятиях, посвященным национальным праздникам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EE09F9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973A8C" w:rsidRDefault="007C465F" w:rsidP="006B44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9" w:rsidRPr="00354BEE" w:rsidRDefault="0049109B" w:rsidP="002D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723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354BEE" w:rsidRDefault="004309B6" w:rsidP="004309B6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09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17A5">
              <w:rPr>
                <w:rFonts w:ascii="Times New Roman" w:hAnsi="Times New Roman" w:cs="Times New Roman"/>
                <w:sz w:val="20"/>
                <w:szCs w:val="20"/>
              </w:rPr>
              <w:t xml:space="preserve">еличение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117A5">
              <w:rPr>
                <w:rFonts w:ascii="Times New Roman" w:hAnsi="Times New Roman" w:cs="Times New Roman"/>
                <w:sz w:val="20"/>
                <w:szCs w:val="20"/>
              </w:rPr>
              <w:t>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посвященным национальным праздникам</w:t>
            </w:r>
          </w:p>
        </w:tc>
      </w:tr>
    </w:tbl>
    <w:p w:rsidR="002857DC" w:rsidRDefault="002857DC" w:rsidP="0096649B">
      <w:pPr>
        <w:rPr>
          <w:rFonts w:ascii="Times New Roman" w:hAnsi="Times New Roman" w:cs="Times New Roman"/>
          <w:sz w:val="20"/>
          <w:szCs w:val="20"/>
        </w:rPr>
      </w:pPr>
    </w:p>
    <w:p w:rsidR="0049204D" w:rsidRDefault="0049204D" w:rsidP="0096649B">
      <w:pPr>
        <w:rPr>
          <w:rFonts w:ascii="Times New Roman" w:hAnsi="Times New Roman" w:cs="Times New Roman"/>
          <w:sz w:val="20"/>
          <w:szCs w:val="20"/>
        </w:rPr>
      </w:pPr>
    </w:p>
    <w:p w:rsidR="003665F1" w:rsidRDefault="003665F1" w:rsidP="003665F1">
      <w:pPr>
        <w:rPr>
          <w:rFonts w:ascii="Times New Roman" w:hAnsi="Times New Roman" w:cs="Times New Roman"/>
          <w:sz w:val="20"/>
          <w:szCs w:val="20"/>
        </w:rPr>
      </w:pPr>
    </w:p>
    <w:p w:rsidR="003665F1" w:rsidRPr="0049204D" w:rsidRDefault="003665F1" w:rsidP="003665F1">
      <w:pPr>
        <w:pStyle w:val="a6"/>
        <w:rPr>
          <w:rFonts w:ascii="Times New Roman" w:hAnsi="Times New Roman"/>
          <w:b/>
        </w:rPr>
      </w:pPr>
      <w:r w:rsidRPr="0049204D">
        <w:rPr>
          <w:rFonts w:ascii="Times New Roman" w:hAnsi="Times New Roman"/>
          <w:b/>
        </w:rPr>
        <w:t xml:space="preserve">Ведущий специалист </w:t>
      </w:r>
    </w:p>
    <w:p w:rsidR="003665F1" w:rsidRDefault="003665F1" w:rsidP="003665F1">
      <w:pPr>
        <w:pStyle w:val="a6"/>
        <w:rPr>
          <w:rFonts w:ascii="Times New Roman" w:hAnsi="Times New Roman"/>
          <w:b/>
        </w:rPr>
      </w:pPr>
      <w:r w:rsidRPr="0049204D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молодежной политике и культуре     _____________________     </w:t>
      </w:r>
      <w:r w:rsidR="00985C9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М.В. Базарова </w:t>
      </w:r>
    </w:p>
    <w:p w:rsidR="003665F1" w:rsidRDefault="003665F1" w:rsidP="003665F1">
      <w:pPr>
        <w:pStyle w:val="a6"/>
        <w:rPr>
          <w:rFonts w:ascii="Times New Roman" w:hAnsi="Times New Roman"/>
          <w:b/>
        </w:rPr>
      </w:pPr>
    </w:p>
    <w:p w:rsidR="003665F1" w:rsidRPr="00F86FCD" w:rsidRDefault="003665F1" w:rsidP="003665F1">
      <w:pPr>
        <w:spacing w:after="0" w:line="240" w:lineRule="auto"/>
        <w:rPr>
          <w:rFonts w:ascii="Times New Roman" w:hAnsi="Times New Roman"/>
          <w:b/>
          <w:szCs w:val="24"/>
        </w:rPr>
      </w:pPr>
      <w:r w:rsidRPr="00F86FCD">
        <w:rPr>
          <w:rFonts w:ascii="Times New Roman" w:hAnsi="Times New Roman"/>
          <w:b/>
          <w:szCs w:val="24"/>
        </w:rPr>
        <w:t>Согласовано:</w:t>
      </w:r>
    </w:p>
    <w:p w:rsidR="003665F1" w:rsidRPr="00F86FCD" w:rsidRDefault="003665F1" w:rsidP="003665F1">
      <w:pPr>
        <w:spacing w:after="0" w:line="240" w:lineRule="auto"/>
        <w:rPr>
          <w:rFonts w:ascii="Times New Roman" w:hAnsi="Times New Roman"/>
          <w:b/>
          <w:szCs w:val="24"/>
        </w:rPr>
      </w:pPr>
      <w:r w:rsidRPr="00F86FCD">
        <w:rPr>
          <w:rFonts w:ascii="Times New Roman" w:hAnsi="Times New Roman"/>
          <w:b/>
          <w:szCs w:val="24"/>
        </w:rPr>
        <w:t xml:space="preserve">Главный специалист </w:t>
      </w:r>
      <w:proofErr w:type="gramStart"/>
      <w:r w:rsidRPr="00F86FCD">
        <w:rPr>
          <w:rFonts w:ascii="Times New Roman" w:hAnsi="Times New Roman"/>
          <w:b/>
          <w:szCs w:val="24"/>
        </w:rPr>
        <w:t>по</w:t>
      </w:r>
      <w:proofErr w:type="gramEnd"/>
      <w:r w:rsidRPr="00F86FCD">
        <w:rPr>
          <w:rFonts w:ascii="Times New Roman" w:hAnsi="Times New Roman"/>
          <w:b/>
          <w:szCs w:val="24"/>
        </w:rPr>
        <w:t xml:space="preserve"> </w:t>
      </w:r>
    </w:p>
    <w:p w:rsidR="003665F1" w:rsidRDefault="003665F1" w:rsidP="003665F1">
      <w:pPr>
        <w:spacing w:after="0" w:line="240" w:lineRule="auto"/>
        <w:rPr>
          <w:rFonts w:ascii="Times New Roman" w:hAnsi="Times New Roman"/>
          <w:b/>
          <w:szCs w:val="24"/>
        </w:rPr>
      </w:pPr>
      <w:r w:rsidRPr="00F86FCD">
        <w:rPr>
          <w:rFonts w:ascii="Times New Roman" w:hAnsi="Times New Roman"/>
          <w:b/>
          <w:szCs w:val="24"/>
        </w:rPr>
        <w:t xml:space="preserve">социальным вопросам </w:t>
      </w:r>
      <w:r w:rsidRPr="00F86FCD">
        <w:rPr>
          <w:rFonts w:ascii="Times New Roman" w:hAnsi="Times New Roman"/>
          <w:b/>
          <w:szCs w:val="24"/>
        </w:rPr>
        <w:tab/>
      </w:r>
      <w:r w:rsidRPr="00F86FC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____________________          </w:t>
      </w:r>
      <w:r w:rsidR="00985C9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F86FCD">
        <w:rPr>
          <w:rFonts w:ascii="Times New Roman" w:hAnsi="Times New Roman"/>
          <w:b/>
          <w:szCs w:val="24"/>
        </w:rPr>
        <w:t xml:space="preserve"> А.Ф. Шестакова </w:t>
      </w:r>
    </w:p>
    <w:p w:rsidR="0049204D" w:rsidRPr="0049204D" w:rsidRDefault="0049204D" w:rsidP="003665F1">
      <w:pPr>
        <w:pStyle w:val="a6"/>
        <w:rPr>
          <w:rFonts w:ascii="Times New Roman" w:hAnsi="Times New Roman"/>
          <w:b/>
        </w:rPr>
      </w:pPr>
    </w:p>
    <w:sectPr w:rsidR="0049204D" w:rsidRPr="0049204D" w:rsidSect="00BB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407"/>
    <w:multiLevelType w:val="hybridMultilevel"/>
    <w:tmpl w:val="3E14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F02"/>
    <w:multiLevelType w:val="hybridMultilevel"/>
    <w:tmpl w:val="D39C9610"/>
    <w:lvl w:ilvl="0" w:tplc="8BDE6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84A62"/>
    <w:multiLevelType w:val="hybridMultilevel"/>
    <w:tmpl w:val="56A6B9C0"/>
    <w:lvl w:ilvl="0" w:tplc="8DA09C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AE4B4C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E713B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D2AA6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37BAA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42A6A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68DD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AD0382"/>
    <w:multiLevelType w:val="hybridMultilevel"/>
    <w:tmpl w:val="619C0BC2"/>
    <w:lvl w:ilvl="0" w:tplc="E5323024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DD4922"/>
    <w:multiLevelType w:val="hybridMultilevel"/>
    <w:tmpl w:val="D0B8B2E8"/>
    <w:lvl w:ilvl="0" w:tplc="D024A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35D64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F56A75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0C2CAF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0A447BB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426B12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9323E9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F64F6"/>
    <w:multiLevelType w:val="hybridMultilevel"/>
    <w:tmpl w:val="348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43ED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F53ED9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135A5"/>
    <w:multiLevelType w:val="hybridMultilevel"/>
    <w:tmpl w:val="E802189C"/>
    <w:lvl w:ilvl="0" w:tplc="E008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8C50A9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F420973"/>
    <w:multiLevelType w:val="multilevel"/>
    <w:tmpl w:val="63762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84104C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AA678F2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1080B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0"/>
  </w:num>
  <w:num w:numId="5">
    <w:abstractNumId w:val="10"/>
  </w:num>
  <w:num w:numId="6">
    <w:abstractNumId w:val="23"/>
  </w:num>
  <w:num w:numId="7">
    <w:abstractNumId w:val="24"/>
  </w:num>
  <w:num w:numId="8">
    <w:abstractNumId w:val="8"/>
  </w:num>
  <w:num w:numId="9">
    <w:abstractNumId w:val="12"/>
  </w:num>
  <w:num w:numId="10">
    <w:abstractNumId w:val="13"/>
  </w:num>
  <w:num w:numId="11">
    <w:abstractNumId w:val="26"/>
  </w:num>
  <w:num w:numId="12">
    <w:abstractNumId w:val="22"/>
  </w:num>
  <w:num w:numId="13">
    <w:abstractNumId w:val="19"/>
  </w:num>
  <w:num w:numId="14">
    <w:abstractNumId w:val="11"/>
  </w:num>
  <w:num w:numId="15">
    <w:abstractNumId w:val="5"/>
  </w:num>
  <w:num w:numId="16">
    <w:abstractNumId w:val="7"/>
  </w:num>
  <w:num w:numId="17">
    <w:abstractNumId w:val="14"/>
  </w:num>
  <w:num w:numId="18">
    <w:abstractNumId w:val="25"/>
  </w:num>
  <w:num w:numId="19">
    <w:abstractNumId w:val="3"/>
  </w:num>
  <w:num w:numId="20">
    <w:abstractNumId w:val="17"/>
  </w:num>
  <w:num w:numId="21">
    <w:abstractNumId w:val="2"/>
  </w:num>
  <w:num w:numId="22">
    <w:abstractNumId w:val="6"/>
  </w:num>
  <w:num w:numId="23">
    <w:abstractNumId w:val="4"/>
  </w:num>
  <w:num w:numId="24">
    <w:abstractNumId w:val="0"/>
  </w:num>
  <w:num w:numId="25">
    <w:abstractNumId w:val="18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5063"/>
    <w:rsid w:val="00001646"/>
    <w:rsid w:val="0001181B"/>
    <w:rsid w:val="00020A7F"/>
    <w:rsid w:val="00020FEB"/>
    <w:rsid w:val="00024779"/>
    <w:rsid w:val="00030938"/>
    <w:rsid w:val="00032C25"/>
    <w:rsid w:val="000333ED"/>
    <w:rsid w:val="0003791E"/>
    <w:rsid w:val="0004482B"/>
    <w:rsid w:val="000648AD"/>
    <w:rsid w:val="00072319"/>
    <w:rsid w:val="00073204"/>
    <w:rsid w:val="00082DEA"/>
    <w:rsid w:val="000851DB"/>
    <w:rsid w:val="000864EC"/>
    <w:rsid w:val="000879DA"/>
    <w:rsid w:val="000941B6"/>
    <w:rsid w:val="000A145D"/>
    <w:rsid w:val="000A1CF9"/>
    <w:rsid w:val="000A732B"/>
    <w:rsid w:val="000B0C3F"/>
    <w:rsid w:val="000B22CD"/>
    <w:rsid w:val="000B310E"/>
    <w:rsid w:val="000C041F"/>
    <w:rsid w:val="000E3359"/>
    <w:rsid w:val="000F1E1A"/>
    <w:rsid w:val="001064D5"/>
    <w:rsid w:val="00120690"/>
    <w:rsid w:val="00123B90"/>
    <w:rsid w:val="001245F2"/>
    <w:rsid w:val="00134946"/>
    <w:rsid w:val="00143C85"/>
    <w:rsid w:val="001445A0"/>
    <w:rsid w:val="00153540"/>
    <w:rsid w:val="00154E1E"/>
    <w:rsid w:val="001626F1"/>
    <w:rsid w:val="0016421D"/>
    <w:rsid w:val="00165D87"/>
    <w:rsid w:val="00175A0D"/>
    <w:rsid w:val="00181CD8"/>
    <w:rsid w:val="00190B92"/>
    <w:rsid w:val="001932E5"/>
    <w:rsid w:val="00193E35"/>
    <w:rsid w:val="001964CA"/>
    <w:rsid w:val="00197AFF"/>
    <w:rsid w:val="001A0EDD"/>
    <w:rsid w:val="001A1852"/>
    <w:rsid w:val="001B511C"/>
    <w:rsid w:val="001C041F"/>
    <w:rsid w:val="001C1A15"/>
    <w:rsid w:val="001C2310"/>
    <w:rsid w:val="001C25E3"/>
    <w:rsid w:val="001C4F22"/>
    <w:rsid w:val="001E5E3E"/>
    <w:rsid w:val="001F0534"/>
    <w:rsid w:val="001F24DC"/>
    <w:rsid w:val="001F7B40"/>
    <w:rsid w:val="002012D0"/>
    <w:rsid w:val="00206BDD"/>
    <w:rsid w:val="00212303"/>
    <w:rsid w:val="00221519"/>
    <w:rsid w:val="00223C45"/>
    <w:rsid w:val="00225289"/>
    <w:rsid w:val="00226CC1"/>
    <w:rsid w:val="002347FF"/>
    <w:rsid w:val="00234B27"/>
    <w:rsid w:val="00235553"/>
    <w:rsid w:val="002370E1"/>
    <w:rsid w:val="0023756B"/>
    <w:rsid w:val="00251B30"/>
    <w:rsid w:val="0026294C"/>
    <w:rsid w:val="0026716D"/>
    <w:rsid w:val="00270766"/>
    <w:rsid w:val="0027444B"/>
    <w:rsid w:val="00274906"/>
    <w:rsid w:val="002857DC"/>
    <w:rsid w:val="002917C2"/>
    <w:rsid w:val="002930A7"/>
    <w:rsid w:val="00293F42"/>
    <w:rsid w:val="0029417B"/>
    <w:rsid w:val="002B632C"/>
    <w:rsid w:val="002D1267"/>
    <w:rsid w:val="002D7236"/>
    <w:rsid w:val="002E3273"/>
    <w:rsid w:val="002E659A"/>
    <w:rsid w:val="002E67F2"/>
    <w:rsid w:val="002F2124"/>
    <w:rsid w:val="002F272B"/>
    <w:rsid w:val="003007FD"/>
    <w:rsid w:val="0030174A"/>
    <w:rsid w:val="00302C48"/>
    <w:rsid w:val="00310FEA"/>
    <w:rsid w:val="003123D1"/>
    <w:rsid w:val="0031277A"/>
    <w:rsid w:val="00313CBE"/>
    <w:rsid w:val="00316C97"/>
    <w:rsid w:val="003206FB"/>
    <w:rsid w:val="003221DE"/>
    <w:rsid w:val="003230F7"/>
    <w:rsid w:val="00323A10"/>
    <w:rsid w:val="00354BEE"/>
    <w:rsid w:val="00355402"/>
    <w:rsid w:val="003665F1"/>
    <w:rsid w:val="00371D89"/>
    <w:rsid w:val="00375AEB"/>
    <w:rsid w:val="00380990"/>
    <w:rsid w:val="00383DF8"/>
    <w:rsid w:val="00384170"/>
    <w:rsid w:val="0038554E"/>
    <w:rsid w:val="00385684"/>
    <w:rsid w:val="003A3F7A"/>
    <w:rsid w:val="003A5337"/>
    <w:rsid w:val="003A5F5C"/>
    <w:rsid w:val="003A6C39"/>
    <w:rsid w:val="003C62BF"/>
    <w:rsid w:val="003E35B8"/>
    <w:rsid w:val="003F1610"/>
    <w:rsid w:val="00406DA0"/>
    <w:rsid w:val="004141CB"/>
    <w:rsid w:val="004309B6"/>
    <w:rsid w:val="0043264F"/>
    <w:rsid w:val="00442CE3"/>
    <w:rsid w:val="004578C9"/>
    <w:rsid w:val="00466F9D"/>
    <w:rsid w:val="0048137D"/>
    <w:rsid w:val="00482E9D"/>
    <w:rsid w:val="00487F34"/>
    <w:rsid w:val="0049109B"/>
    <w:rsid w:val="0049204D"/>
    <w:rsid w:val="004924F8"/>
    <w:rsid w:val="00493C33"/>
    <w:rsid w:val="0049732E"/>
    <w:rsid w:val="004B4850"/>
    <w:rsid w:val="004C065A"/>
    <w:rsid w:val="004D268E"/>
    <w:rsid w:val="004D614E"/>
    <w:rsid w:val="005014F6"/>
    <w:rsid w:val="005018A3"/>
    <w:rsid w:val="00502655"/>
    <w:rsid w:val="00503BCA"/>
    <w:rsid w:val="005047C9"/>
    <w:rsid w:val="00505792"/>
    <w:rsid w:val="00505EC4"/>
    <w:rsid w:val="005206C8"/>
    <w:rsid w:val="005252AE"/>
    <w:rsid w:val="005402FC"/>
    <w:rsid w:val="005438E2"/>
    <w:rsid w:val="0054530E"/>
    <w:rsid w:val="00560109"/>
    <w:rsid w:val="005604DF"/>
    <w:rsid w:val="00572A8F"/>
    <w:rsid w:val="00574A8C"/>
    <w:rsid w:val="00576364"/>
    <w:rsid w:val="00577BE1"/>
    <w:rsid w:val="005839F5"/>
    <w:rsid w:val="00586238"/>
    <w:rsid w:val="00587066"/>
    <w:rsid w:val="00597C14"/>
    <w:rsid w:val="005B6D3A"/>
    <w:rsid w:val="005C179F"/>
    <w:rsid w:val="005C4A07"/>
    <w:rsid w:val="005D25FD"/>
    <w:rsid w:val="006026FC"/>
    <w:rsid w:val="00604910"/>
    <w:rsid w:val="00614D0D"/>
    <w:rsid w:val="00623FE6"/>
    <w:rsid w:val="006250A1"/>
    <w:rsid w:val="00633A4B"/>
    <w:rsid w:val="006349BF"/>
    <w:rsid w:val="00637B6A"/>
    <w:rsid w:val="00641EB4"/>
    <w:rsid w:val="006514A3"/>
    <w:rsid w:val="006554C2"/>
    <w:rsid w:val="00665F78"/>
    <w:rsid w:val="0067355F"/>
    <w:rsid w:val="006858F2"/>
    <w:rsid w:val="006A3BE8"/>
    <w:rsid w:val="006A438F"/>
    <w:rsid w:val="006B44DF"/>
    <w:rsid w:val="006B7FFB"/>
    <w:rsid w:val="006C7CD9"/>
    <w:rsid w:val="006D461F"/>
    <w:rsid w:val="006D74F6"/>
    <w:rsid w:val="006E3378"/>
    <w:rsid w:val="006F2BB0"/>
    <w:rsid w:val="006F6AC2"/>
    <w:rsid w:val="007012F1"/>
    <w:rsid w:val="00703D3C"/>
    <w:rsid w:val="00704523"/>
    <w:rsid w:val="00705322"/>
    <w:rsid w:val="00717043"/>
    <w:rsid w:val="00726625"/>
    <w:rsid w:val="007353CF"/>
    <w:rsid w:val="0075522B"/>
    <w:rsid w:val="00761149"/>
    <w:rsid w:val="00771F3D"/>
    <w:rsid w:val="007734AC"/>
    <w:rsid w:val="00781384"/>
    <w:rsid w:val="0079092F"/>
    <w:rsid w:val="007A71DA"/>
    <w:rsid w:val="007C465F"/>
    <w:rsid w:val="007C5155"/>
    <w:rsid w:val="007C7889"/>
    <w:rsid w:val="007D4B1B"/>
    <w:rsid w:val="007F3CB9"/>
    <w:rsid w:val="0080044E"/>
    <w:rsid w:val="00803F0F"/>
    <w:rsid w:val="00805DDD"/>
    <w:rsid w:val="008220CA"/>
    <w:rsid w:val="00832BBB"/>
    <w:rsid w:val="00836FF8"/>
    <w:rsid w:val="0084267B"/>
    <w:rsid w:val="008456EE"/>
    <w:rsid w:val="00846810"/>
    <w:rsid w:val="008511A3"/>
    <w:rsid w:val="008517F5"/>
    <w:rsid w:val="00861AF2"/>
    <w:rsid w:val="008822BF"/>
    <w:rsid w:val="008824CD"/>
    <w:rsid w:val="0088323D"/>
    <w:rsid w:val="00885534"/>
    <w:rsid w:val="008863D0"/>
    <w:rsid w:val="0089105A"/>
    <w:rsid w:val="0089789E"/>
    <w:rsid w:val="008A2B35"/>
    <w:rsid w:val="008B28D3"/>
    <w:rsid w:val="008B4777"/>
    <w:rsid w:val="008B7E82"/>
    <w:rsid w:val="008C5195"/>
    <w:rsid w:val="008D1514"/>
    <w:rsid w:val="008D63DF"/>
    <w:rsid w:val="008E3C9B"/>
    <w:rsid w:val="008F01A2"/>
    <w:rsid w:val="008F3AE2"/>
    <w:rsid w:val="00907BCF"/>
    <w:rsid w:val="009117A5"/>
    <w:rsid w:val="00914BB9"/>
    <w:rsid w:val="00920804"/>
    <w:rsid w:val="009228AF"/>
    <w:rsid w:val="009315BD"/>
    <w:rsid w:val="00934D6A"/>
    <w:rsid w:val="0094084A"/>
    <w:rsid w:val="0094438A"/>
    <w:rsid w:val="0094535C"/>
    <w:rsid w:val="00946481"/>
    <w:rsid w:val="00957F6B"/>
    <w:rsid w:val="00962A42"/>
    <w:rsid w:val="009636AA"/>
    <w:rsid w:val="00963B5F"/>
    <w:rsid w:val="00964F79"/>
    <w:rsid w:val="0096649B"/>
    <w:rsid w:val="00966C16"/>
    <w:rsid w:val="00973957"/>
    <w:rsid w:val="00973A8C"/>
    <w:rsid w:val="0098421D"/>
    <w:rsid w:val="00985C9B"/>
    <w:rsid w:val="009A5063"/>
    <w:rsid w:val="009A7EE2"/>
    <w:rsid w:val="009B3933"/>
    <w:rsid w:val="009C7B07"/>
    <w:rsid w:val="009D00F2"/>
    <w:rsid w:val="009D314E"/>
    <w:rsid w:val="009D6102"/>
    <w:rsid w:val="009E48D1"/>
    <w:rsid w:val="009E5D58"/>
    <w:rsid w:val="009F1F9E"/>
    <w:rsid w:val="009F2C0A"/>
    <w:rsid w:val="009F4E8C"/>
    <w:rsid w:val="009F6F16"/>
    <w:rsid w:val="00A027DE"/>
    <w:rsid w:val="00A14D20"/>
    <w:rsid w:val="00A40E38"/>
    <w:rsid w:val="00A50CFB"/>
    <w:rsid w:val="00A52C77"/>
    <w:rsid w:val="00A52EBE"/>
    <w:rsid w:val="00A571B0"/>
    <w:rsid w:val="00A615D5"/>
    <w:rsid w:val="00A63703"/>
    <w:rsid w:val="00A73F1D"/>
    <w:rsid w:val="00A82492"/>
    <w:rsid w:val="00A83EB4"/>
    <w:rsid w:val="00AA1244"/>
    <w:rsid w:val="00AB7745"/>
    <w:rsid w:val="00AC4B16"/>
    <w:rsid w:val="00AC6D00"/>
    <w:rsid w:val="00AC6E8A"/>
    <w:rsid w:val="00AD2241"/>
    <w:rsid w:val="00AD496C"/>
    <w:rsid w:val="00B01300"/>
    <w:rsid w:val="00B01570"/>
    <w:rsid w:val="00B01AD7"/>
    <w:rsid w:val="00B04D89"/>
    <w:rsid w:val="00B12212"/>
    <w:rsid w:val="00B17908"/>
    <w:rsid w:val="00B26997"/>
    <w:rsid w:val="00B30962"/>
    <w:rsid w:val="00B41603"/>
    <w:rsid w:val="00B4242E"/>
    <w:rsid w:val="00B67BCB"/>
    <w:rsid w:val="00B67E74"/>
    <w:rsid w:val="00B80499"/>
    <w:rsid w:val="00B83278"/>
    <w:rsid w:val="00B8518C"/>
    <w:rsid w:val="00B85214"/>
    <w:rsid w:val="00B854F0"/>
    <w:rsid w:val="00BA1E34"/>
    <w:rsid w:val="00BA2F84"/>
    <w:rsid w:val="00BA4717"/>
    <w:rsid w:val="00BB3001"/>
    <w:rsid w:val="00BB3040"/>
    <w:rsid w:val="00BC5666"/>
    <w:rsid w:val="00BC5E70"/>
    <w:rsid w:val="00BD6DBF"/>
    <w:rsid w:val="00BE2DAB"/>
    <w:rsid w:val="00BF028F"/>
    <w:rsid w:val="00C07832"/>
    <w:rsid w:val="00C129EE"/>
    <w:rsid w:val="00C1378E"/>
    <w:rsid w:val="00C15D75"/>
    <w:rsid w:val="00C2577C"/>
    <w:rsid w:val="00C26745"/>
    <w:rsid w:val="00C5015D"/>
    <w:rsid w:val="00C512CF"/>
    <w:rsid w:val="00C512D3"/>
    <w:rsid w:val="00C51D0D"/>
    <w:rsid w:val="00C54B06"/>
    <w:rsid w:val="00C57172"/>
    <w:rsid w:val="00C94BC1"/>
    <w:rsid w:val="00C94C40"/>
    <w:rsid w:val="00CA0663"/>
    <w:rsid w:val="00CA438F"/>
    <w:rsid w:val="00CA7702"/>
    <w:rsid w:val="00CB1246"/>
    <w:rsid w:val="00CB5952"/>
    <w:rsid w:val="00CC3863"/>
    <w:rsid w:val="00CC5066"/>
    <w:rsid w:val="00CE2210"/>
    <w:rsid w:val="00CE4354"/>
    <w:rsid w:val="00CE5B38"/>
    <w:rsid w:val="00CF38F8"/>
    <w:rsid w:val="00CF520F"/>
    <w:rsid w:val="00CF7AA2"/>
    <w:rsid w:val="00D058FD"/>
    <w:rsid w:val="00D124A1"/>
    <w:rsid w:val="00D23EC0"/>
    <w:rsid w:val="00D3256B"/>
    <w:rsid w:val="00D4649A"/>
    <w:rsid w:val="00D5677D"/>
    <w:rsid w:val="00D65713"/>
    <w:rsid w:val="00D74763"/>
    <w:rsid w:val="00D776BB"/>
    <w:rsid w:val="00D816EE"/>
    <w:rsid w:val="00D844D4"/>
    <w:rsid w:val="00DA5F69"/>
    <w:rsid w:val="00DB6920"/>
    <w:rsid w:val="00DC1101"/>
    <w:rsid w:val="00DC1C52"/>
    <w:rsid w:val="00DD600C"/>
    <w:rsid w:val="00DE635B"/>
    <w:rsid w:val="00DF0979"/>
    <w:rsid w:val="00DF4051"/>
    <w:rsid w:val="00E07BDE"/>
    <w:rsid w:val="00E139E2"/>
    <w:rsid w:val="00E14B05"/>
    <w:rsid w:val="00E205A4"/>
    <w:rsid w:val="00E210F9"/>
    <w:rsid w:val="00E22CAB"/>
    <w:rsid w:val="00E242A5"/>
    <w:rsid w:val="00E2445D"/>
    <w:rsid w:val="00E423B9"/>
    <w:rsid w:val="00E43729"/>
    <w:rsid w:val="00E47BE0"/>
    <w:rsid w:val="00E73C8C"/>
    <w:rsid w:val="00E74BBA"/>
    <w:rsid w:val="00E87B59"/>
    <w:rsid w:val="00E9318F"/>
    <w:rsid w:val="00E972FB"/>
    <w:rsid w:val="00EA10D2"/>
    <w:rsid w:val="00EA3435"/>
    <w:rsid w:val="00EA7694"/>
    <w:rsid w:val="00EB4D05"/>
    <w:rsid w:val="00EC0961"/>
    <w:rsid w:val="00EC3008"/>
    <w:rsid w:val="00EC7D60"/>
    <w:rsid w:val="00ED592E"/>
    <w:rsid w:val="00EE09F9"/>
    <w:rsid w:val="00EF1A4E"/>
    <w:rsid w:val="00F10B00"/>
    <w:rsid w:val="00F1140E"/>
    <w:rsid w:val="00F14F89"/>
    <w:rsid w:val="00F17963"/>
    <w:rsid w:val="00F2225C"/>
    <w:rsid w:val="00F23013"/>
    <w:rsid w:val="00F30BDC"/>
    <w:rsid w:val="00F37C28"/>
    <w:rsid w:val="00F401E9"/>
    <w:rsid w:val="00F4291A"/>
    <w:rsid w:val="00F50D9E"/>
    <w:rsid w:val="00F52866"/>
    <w:rsid w:val="00F54DD6"/>
    <w:rsid w:val="00F5607A"/>
    <w:rsid w:val="00F57F2F"/>
    <w:rsid w:val="00F7749C"/>
    <w:rsid w:val="00F91907"/>
    <w:rsid w:val="00F9276A"/>
    <w:rsid w:val="00F944CC"/>
    <w:rsid w:val="00FB699A"/>
    <w:rsid w:val="00FD3D79"/>
    <w:rsid w:val="00FE2499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2)_"/>
    <w:basedOn w:val="a0"/>
    <w:link w:val="32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9A5063"/>
    <w:rPr>
      <w:sz w:val="23"/>
      <w:szCs w:val="23"/>
    </w:rPr>
  </w:style>
  <w:style w:type="character" w:customStyle="1" w:styleId="33">
    <w:name w:val="Основной текст (33)_"/>
    <w:basedOn w:val="a0"/>
    <w:link w:val="330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9A5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9A50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9A50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"/>
    <w:basedOn w:val="1"/>
    <w:rsid w:val="009A5063"/>
    <w:rPr>
      <w:u w:val="single"/>
    </w:rPr>
  </w:style>
  <w:style w:type="character" w:customStyle="1" w:styleId="321">
    <w:name w:val="Основной текст (32) + Полужирный"/>
    <w:basedOn w:val="32"/>
    <w:rsid w:val="009A5063"/>
    <w:rPr>
      <w:b/>
      <w:bCs/>
    </w:rPr>
  </w:style>
  <w:style w:type="character" w:customStyle="1" w:styleId="322">
    <w:name w:val="Основной текст (32) + Курсив"/>
    <w:basedOn w:val="32"/>
    <w:rsid w:val="009A5063"/>
    <w:rPr>
      <w:i/>
      <w:iCs/>
    </w:rPr>
  </w:style>
  <w:style w:type="character" w:customStyle="1" w:styleId="40">
    <w:name w:val="Основной текст (4)"/>
    <w:basedOn w:val="4"/>
    <w:rsid w:val="009A5063"/>
    <w:rPr>
      <w:u w:val="single"/>
    </w:rPr>
  </w:style>
  <w:style w:type="character" w:customStyle="1" w:styleId="3115pt">
    <w:name w:val="Подпись к таблице (3) + 11;5 pt;Полужирный"/>
    <w:basedOn w:val="3"/>
    <w:rsid w:val="009A5063"/>
    <w:rPr>
      <w:b/>
      <w:bCs/>
      <w:sz w:val="23"/>
      <w:szCs w:val="23"/>
    </w:rPr>
  </w:style>
  <w:style w:type="character" w:customStyle="1" w:styleId="3115pt0">
    <w:name w:val="Подпись к таблице (3) + 11;5 pt"/>
    <w:basedOn w:val="3"/>
    <w:rsid w:val="009A5063"/>
    <w:rPr>
      <w:sz w:val="23"/>
      <w:szCs w:val="23"/>
    </w:rPr>
  </w:style>
  <w:style w:type="character" w:customStyle="1" w:styleId="8">
    <w:name w:val="Подпись к таблице (8)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0">
    <w:name w:val="Подпись к таблице (8)"/>
    <w:basedOn w:val="8"/>
    <w:rsid w:val="009A5063"/>
    <w:rPr>
      <w:u w:val="single"/>
    </w:rPr>
  </w:style>
  <w:style w:type="character" w:customStyle="1" w:styleId="910pt">
    <w:name w:val="Основной текст (9) + 10 pt"/>
    <w:basedOn w:val="9"/>
    <w:rsid w:val="009A5063"/>
    <w:rPr>
      <w:sz w:val="20"/>
      <w:szCs w:val="20"/>
    </w:rPr>
  </w:style>
  <w:style w:type="character" w:customStyle="1" w:styleId="411">
    <w:name w:val="Основной текст (41) + Полужирный;Курсив"/>
    <w:basedOn w:val="41"/>
    <w:rsid w:val="009A5063"/>
    <w:rPr>
      <w:b/>
      <w:bCs/>
      <w:i/>
      <w:iCs/>
    </w:rPr>
  </w:style>
  <w:style w:type="character" w:customStyle="1" w:styleId="412">
    <w:name w:val="Основной текст (41) + Полужирный"/>
    <w:basedOn w:val="41"/>
    <w:rsid w:val="009A5063"/>
    <w:rPr>
      <w:b/>
      <w:bCs/>
    </w:rPr>
  </w:style>
  <w:style w:type="character" w:customStyle="1" w:styleId="29">
    <w:name w:val="Основной текст (29)_"/>
    <w:basedOn w:val="a0"/>
    <w:link w:val="290"/>
    <w:rsid w:val="009A5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9A5063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Основной текст1"/>
    <w:basedOn w:val="a"/>
    <w:link w:val="a3"/>
    <w:rsid w:val="009A5063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rsid w:val="009A5063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Подпись к таблице (3)"/>
    <w:basedOn w:val="a"/>
    <w:link w:val="3"/>
    <w:rsid w:val="009A5063"/>
    <w:pPr>
      <w:shd w:val="clear" w:color="auto" w:fill="FFFFFF"/>
      <w:spacing w:after="0"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9A5063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rsid w:val="009A50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0">
    <w:name w:val="Основной текст (41)"/>
    <w:basedOn w:val="a"/>
    <w:link w:val="41"/>
    <w:rsid w:val="009A5063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9A506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90">
    <w:name w:val="Основной текст (29)"/>
    <w:basedOn w:val="a"/>
    <w:link w:val="29"/>
    <w:rsid w:val="009A5063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9A506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5D87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AC6D00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6D4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CA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BA1E34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143C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01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1E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E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DE635B"/>
    <w:rPr>
      <w:i/>
      <w:iCs/>
    </w:rPr>
  </w:style>
  <w:style w:type="paragraph" w:customStyle="1" w:styleId="paragraph">
    <w:name w:val="paragraph"/>
    <w:basedOn w:val="a"/>
    <w:rsid w:val="006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65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4676-9D90-4A0A-AFDF-11342CAA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Moldege</cp:lastModifiedBy>
  <cp:revision>71</cp:revision>
  <cp:lastPrinted>2024-03-19T02:01:00Z</cp:lastPrinted>
  <dcterms:created xsi:type="dcterms:W3CDTF">2023-02-15T03:56:00Z</dcterms:created>
  <dcterms:modified xsi:type="dcterms:W3CDTF">2024-03-19T02:04:00Z</dcterms:modified>
</cp:coreProperties>
</file>