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F056AD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735496</wp:posOffset>
            </wp:positionV>
            <wp:extent cx="426223" cy="492981"/>
            <wp:effectExtent l="19050" t="0" r="0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FDB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-457200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E2189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A1F38">
        <w:rPr>
          <w:rFonts w:ascii="Georgia" w:hAnsi="Georgia"/>
          <w:b/>
        </w:rPr>
        <w:t>2</w:t>
      </w:r>
      <w:r w:rsidR="00526C7E">
        <w:rPr>
          <w:rFonts w:ascii="Georgia" w:hAnsi="Georgia"/>
          <w:b/>
        </w:rPr>
        <w:t>6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526C7E">
        <w:rPr>
          <w:rFonts w:ascii="Georgia" w:hAnsi="Georgia"/>
          <w:b/>
          <w:i/>
        </w:rPr>
        <w:t>26</w:t>
      </w:r>
      <w:r>
        <w:rPr>
          <w:rFonts w:ascii="Georgia" w:hAnsi="Georgia"/>
          <w:b/>
          <w:i/>
        </w:rPr>
        <w:t xml:space="preserve"> </w:t>
      </w:r>
      <w:r w:rsidR="00FA1F38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FA1F38">
        <w:rPr>
          <w:rFonts w:ascii="Georgia" w:hAnsi="Georgia"/>
          <w:b/>
          <w:i/>
        </w:rPr>
        <w:t>22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44290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44290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9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4.3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1E6152" w:rsidRPr="00D7138E" w:rsidRDefault="001E6152" w:rsidP="00D7138E">
      <w:pPr>
        <w:pStyle w:val="a6"/>
        <w:rPr>
          <w:rFonts w:cstheme="minorHAnsi"/>
          <w:sz w:val="16"/>
          <w:szCs w:val="16"/>
        </w:rPr>
      </w:pPr>
      <w:bookmarkStart w:id="0" w:name="last-page"/>
      <w:bookmarkEnd w:id="0"/>
    </w:p>
    <w:p w:rsidR="00646D6D" w:rsidRDefault="00646D6D" w:rsidP="00646D6D">
      <w:pPr>
        <w:pStyle w:val="a6"/>
        <w:rPr>
          <w:sz w:val="16"/>
          <w:szCs w:val="16"/>
        </w:rPr>
        <w:sectPr w:rsidR="00646D6D" w:rsidSect="00D7138E">
          <w:headerReference w:type="default" r:id="rId11"/>
          <w:pgSz w:w="11905" w:h="1683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ПОСТАНОВЛЕНИЕ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от 22.08.2022</w:t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ab/>
        <w:t xml:space="preserve">№ 644  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О начале отопительного сезона 2022-2023 года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на территории муниципального образования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«Город Удачный» Мирнинского района 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Республики Саха (Якутия)</w:t>
      </w:r>
    </w:p>
    <w:p w:rsidR="00B560EB" w:rsidRPr="00B560EB" w:rsidRDefault="00B560EB" w:rsidP="00B560E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560EB" w:rsidRPr="00B560EB" w:rsidRDefault="00B560EB" w:rsidP="00B560EB">
      <w:pPr>
        <w:pStyle w:val="a6"/>
        <w:jc w:val="both"/>
        <w:rPr>
          <w:rFonts w:cstheme="minorHAnsi"/>
          <w:sz w:val="16"/>
          <w:szCs w:val="16"/>
        </w:rPr>
      </w:pPr>
      <w:r w:rsidRPr="00B560EB">
        <w:rPr>
          <w:rFonts w:cstheme="minorHAnsi"/>
          <w:sz w:val="16"/>
          <w:szCs w:val="16"/>
        </w:rPr>
        <w:t>В целях своевременного теплоснабжения муниципального образования «Город Удачный» Мирнинского района Республики Саха (Якутия),</w:t>
      </w:r>
    </w:p>
    <w:p w:rsidR="00B560EB" w:rsidRDefault="00B560EB" w:rsidP="00B560E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B560EB" w:rsidP="00B560EB">
      <w:pPr>
        <w:pStyle w:val="a6"/>
        <w:jc w:val="both"/>
        <w:rPr>
          <w:rFonts w:cstheme="minorHAnsi"/>
          <w:sz w:val="16"/>
          <w:szCs w:val="16"/>
        </w:rPr>
      </w:pPr>
      <w:r w:rsidRPr="00B560EB">
        <w:rPr>
          <w:rFonts w:cstheme="minorHAnsi"/>
          <w:sz w:val="16"/>
          <w:szCs w:val="16"/>
        </w:rPr>
        <w:t>ПОСТАНОВЛЯЮ:</w:t>
      </w:r>
    </w:p>
    <w:p w:rsidR="00B560EB" w:rsidRDefault="00B560EB" w:rsidP="00B560E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B560EB" w:rsidP="00B560EB">
      <w:pPr>
        <w:pStyle w:val="a6"/>
        <w:numPr>
          <w:ilvl w:val="0"/>
          <w:numId w:val="31"/>
        </w:numPr>
        <w:ind w:left="142" w:hanging="142"/>
        <w:jc w:val="both"/>
        <w:rPr>
          <w:rFonts w:cstheme="minorHAnsi"/>
          <w:sz w:val="16"/>
          <w:szCs w:val="16"/>
        </w:rPr>
      </w:pPr>
      <w:proofErr w:type="gramStart"/>
      <w:r w:rsidRPr="00B560EB">
        <w:rPr>
          <w:rFonts w:cstheme="minorHAnsi"/>
          <w:sz w:val="16"/>
          <w:szCs w:val="16"/>
        </w:rPr>
        <w:t>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установить днем начала отопительного сезона для объектов жилого фонда и прочих  объектов  24  августа 2022г.</w:t>
      </w:r>
      <w:proofErr w:type="gramEnd"/>
    </w:p>
    <w:p w:rsidR="00B560EB" w:rsidRPr="00B560EB" w:rsidRDefault="00B560EB" w:rsidP="00B560EB">
      <w:pPr>
        <w:pStyle w:val="a6"/>
        <w:numPr>
          <w:ilvl w:val="0"/>
          <w:numId w:val="31"/>
        </w:numPr>
        <w:ind w:left="142" w:hanging="142"/>
        <w:jc w:val="both"/>
        <w:rPr>
          <w:rFonts w:cstheme="minorHAnsi"/>
          <w:sz w:val="16"/>
          <w:szCs w:val="16"/>
        </w:rPr>
      </w:pPr>
      <w:r w:rsidRPr="00B560EB">
        <w:rPr>
          <w:rFonts w:cstheme="minorHAnsi"/>
          <w:sz w:val="16"/>
          <w:szCs w:val="16"/>
        </w:rPr>
        <w:t>Опубликовать настоящее постановление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энергетик (</w:t>
      </w:r>
      <w:proofErr w:type="spellStart"/>
      <w:r w:rsidRPr="00B560EB">
        <w:rPr>
          <w:rFonts w:cstheme="minorHAnsi"/>
          <w:sz w:val="16"/>
          <w:szCs w:val="16"/>
        </w:rPr>
        <w:t>Золотухин</w:t>
      </w:r>
      <w:proofErr w:type="spellEnd"/>
      <w:r w:rsidRPr="00B560EB">
        <w:rPr>
          <w:rFonts w:cstheme="minorHAnsi"/>
          <w:sz w:val="16"/>
          <w:szCs w:val="16"/>
        </w:rPr>
        <w:t xml:space="preserve"> О.Н.).</w:t>
      </w:r>
    </w:p>
    <w:p w:rsidR="00B560EB" w:rsidRPr="00B560EB" w:rsidRDefault="00B560EB" w:rsidP="00B560EB">
      <w:pPr>
        <w:pStyle w:val="a6"/>
        <w:numPr>
          <w:ilvl w:val="0"/>
          <w:numId w:val="31"/>
        </w:numPr>
        <w:ind w:left="142" w:hanging="142"/>
        <w:jc w:val="both"/>
        <w:rPr>
          <w:rFonts w:cstheme="minorHAnsi"/>
          <w:sz w:val="16"/>
          <w:szCs w:val="16"/>
        </w:rPr>
      </w:pPr>
      <w:r w:rsidRPr="00B560EB">
        <w:rPr>
          <w:rFonts w:cstheme="minorHAnsi"/>
          <w:sz w:val="16"/>
          <w:szCs w:val="16"/>
        </w:rPr>
        <w:t>Постановление вступает в силу со дня его официального опубликования (обнародования).</w:t>
      </w:r>
    </w:p>
    <w:p w:rsidR="00B560EB" w:rsidRPr="00B560EB" w:rsidRDefault="00B560EB" w:rsidP="00B560EB">
      <w:pPr>
        <w:pStyle w:val="a6"/>
        <w:numPr>
          <w:ilvl w:val="0"/>
          <w:numId w:val="31"/>
        </w:numPr>
        <w:ind w:left="142" w:hanging="142"/>
        <w:jc w:val="both"/>
        <w:rPr>
          <w:rFonts w:cstheme="minorHAnsi"/>
          <w:sz w:val="16"/>
          <w:szCs w:val="16"/>
        </w:rPr>
      </w:pPr>
      <w:proofErr w:type="gramStart"/>
      <w:r w:rsidRPr="00B560EB">
        <w:rPr>
          <w:rFonts w:cstheme="minorHAnsi"/>
          <w:sz w:val="16"/>
          <w:szCs w:val="16"/>
        </w:rPr>
        <w:t>Контроль за</w:t>
      </w:r>
      <w:proofErr w:type="gramEnd"/>
      <w:r w:rsidRPr="00B560EB">
        <w:rPr>
          <w:rFonts w:cstheme="minorHAnsi"/>
          <w:sz w:val="16"/>
          <w:szCs w:val="16"/>
        </w:rPr>
        <w:t xml:space="preserve"> исполнением настоящего постановления возложить на  заместителя главы по городскому хозяйству (</w:t>
      </w:r>
      <w:proofErr w:type="spellStart"/>
      <w:r w:rsidRPr="00B560EB">
        <w:rPr>
          <w:rFonts w:cstheme="minorHAnsi"/>
          <w:sz w:val="16"/>
          <w:szCs w:val="16"/>
        </w:rPr>
        <w:t>Балкарову</w:t>
      </w:r>
      <w:proofErr w:type="spellEnd"/>
      <w:r w:rsidRPr="00B560EB">
        <w:rPr>
          <w:rFonts w:cstheme="minorHAnsi"/>
          <w:sz w:val="16"/>
          <w:szCs w:val="16"/>
        </w:rPr>
        <w:t xml:space="preserve"> О.Н.).</w:t>
      </w:r>
    </w:p>
    <w:p w:rsidR="00B560EB" w:rsidRDefault="00B560EB" w:rsidP="00B560EB">
      <w:pPr>
        <w:pStyle w:val="a6"/>
        <w:jc w:val="both"/>
        <w:rPr>
          <w:rFonts w:cstheme="minorHAnsi"/>
          <w:sz w:val="16"/>
          <w:szCs w:val="16"/>
        </w:rPr>
      </w:pPr>
    </w:p>
    <w:p w:rsidR="00B560EB" w:rsidRPr="00B560EB" w:rsidRDefault="00B560EB" w:rsidP="00B560EB">
      <w:pPr>
        <w:pStyle w:val="a6"/>
        <w:jc w:val="both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Глава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 xml:space="preserve">А. В. Приходько </w:t>
      </w:r>
    </w:p>
    <w:p w:rsidR="00873774" w:rsidRDefault="00873774" w:rsidP="00B560EB">
      <w:pPr>
        <w:pStyle w:val="a6"/>
        <w:rPr>
          <w:rFonts w:cstheme="minorHAnsi"/>
          <w:b/>
          <w:sz w:val="16"/>
          <w:szCs w:val="16"/>
        </w:rPr>
      </w:pP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Pr="00A057A4" w:rsidRDefault="00A057A4" w:rsidP="00A057A4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ПОСТАНОВЛЕНИЕ</w:t>
      </w:r>
    </w:p>
    <w:p w:rsidR="00A057A4" w:rsidRPr="00A057A4" w:rsidRDefault="00A057A4" w:rsidP="00A057A4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от 24.08.2022</w:t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  <w:t>№ 645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Pr="00A057A4" w:rsidRDefault="00A057A4" w:rsidP="00A057A4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О награждении</w:t>
      </w:r>
    </w:p>
    <w:p w:rsidR="00A057A4" w:rsidRPr="00A057A4" w:rsidRDefault="00A057A4" w:rsidP="00A057A4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ab/>
        <w:t>На основании Протокола комиссии по наградам и поощрениям МО «Город Удачный» Мирнинского района Республики Саха (Якутия) № 14 от 22 августа 2022 г., Положения о наградах и поощрениях муниципального образования «Город Удачный» Мирнинского района Республики Саха (Якутия), утвержденного решением городского Совета депутатов МО «Город Удачный» № 36-11 от 16.03.2011 года,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>ПОСТАНОВЛЯЮ: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>1. За добросовестный и ответственный труд, высокое профессиональное мастерство и в связи с празднованием Дня шахтёра  наградить Почетной грамотой главы МО «Город Удачный»: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>- Бескровного Андрея Федоровича, горного мастера занятого полный рабочий день на подземных работах, подземного рудника «Удачный» имени Ф.Б. Андреева Удачнинского горно-обогатительного комбината АК «АЛРОСА» (ПАО).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 xml:space="preserve">           - </w:t>
      </w:r>
      <w:proofErr w:type="spellStart"/>
      <w:r w:rsidRPr="00A057A4">
        <w:rPr>
          <w:rFonts w:cstheme="minorHAnsi"/>
          <w:sz w:val="16"/>
          <w:szCs w:val="16"/>
        </w:rPr>
        <w:t>Полонкоева</w:t>
      </w:r>
      <w:proofErr w:type="spellEnd"/>
      <w:r w:rsidRPr="00A057A4">
        <w:rPr>
          <w:rFonts w:cstheme="minorHAnsi"/>
          <w:sz w:val="16"/>
          <w:szCs w:val="16"/>
        </w:rPr>
        <w:t xml:space="preserve"> Ислама </w:t>
      </w:r>
      <w:proofErr w:type="spellStart"/>
      <w:r w:rsidRPr="00A057A4">
        <w:rPr>
          <w:rFonts w:cstheme="minorHAnsi"/>
          <w:sz w:val="16"/>
          <w:szCs w:val="16"/>
        </w:rPr>
        <w:t>Алихановича</w:t>
      </w:r>
      <w:proofErr w:type="spellEnd"/>
      <w:r w:rsidRPr="00A057A4">
        <w:rPr>
          <w:rFonts w:cstheme="minorHAnsi"/>
          <w:sz w:val="16"/>
          <w:szCs w:val="16"/>
        </w:rPr>
        <w:t>, заместителя начальника подземного участка горно-капитальных работ № 6 Айхало-Удачнинского шахтостроительного Управления Мирнинского специализированного шахтостроительного треста Управления капитального строительства АК «АЛРОСА» (ПАО).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 xml:space="preserve">3. Настоящее постановление опубликовать в порядке, установленном Уставом МО «Город Удачный». Ответственный за направление </w:t>
      </w:r>
      <w:r w:rsidRPr="00A057A4">
        <w:rPr>
          <w:rFonts w:cstheme="minorHAnsi"/>
          <w:sz w:val="16"/>
          <w:szCs w:val="16"/>
        </w:rPr>
        <w:lastRenderedPageBreak/>
        <w:t>настоящего постановления для размещения на официальном сайте МО «Город Удачный» и опубликования в газете «Информационный вестник» Мора М.В., ведущий специалист по спорту и ЗОЖ.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>3. Настоящее постановление вступает в силу со дня его официального опубликования (обнародования).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  <w:r w:rsidRPr="00A057A4">
        <w:rPr>
          <w:rFonts w:cstheme="minorHAnsi"/>
          <w:sz w:val="16"/>
          <w:szCs w:val="16"/>
        </w:rPr>
        <w:t>4. Контроль над исполнением данного постановления возложить на Шестакову А.Ф., главного специалиста по социальным вопросам.</w:t>
      </w:r>
    </w:p>
    <w:p w:rsidR="00A057A4" w:rsidRP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Pr="00B560EB" w:rsidRDefault="00A057A4" w:rsidP="00A057A4">
      <w:pPr>
        <w:pStyle w:val="a6"/>
        <w:jc w:val="both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Глава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 xml:space="preserve">А. В. Приходько </w:t>
      </w:r>
    </w:p>
    <w:p w:rsid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1D770E" w:rsidRPr="001D770E" w:rsidRDefault="001D770E" w:rsidP="001D770E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ПОСТАНОВЛЕНИЕ</w:t>
      </w:r>
    </w:p>
    <w:p w:rsidR="001D770E" w:rsidRPr="00A057A4" w:rsidRDefault="001D770E" w:rsidP="001D770E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от 24.08.2022</w:t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646</w:t>
      </w: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1D770E" w:rsidRPr="001D770E" w:rsidRDefault="001D770E" w:rsidP="001D770E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О поощрении</w:t>
      </w: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На основании Протокола комиссии по наградам и поощрениям МО «Город Удачный» Мирнинского района Республики Саха (Якутия) № 14 от 22 августа 2022 г., Положения о наградах и поощрениях муниципального образования «Город Удачный» Мирнинского района Республики Саха (Якутия), утвержденного решением городского Совета депутатов МО «Город Удачный» № 36-11 от 16.03.2011 года,</w:t>
      </w: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ПОСТАНОВЛЯЮ:</w:t>
      </w:r>
    </w:p>
    <w:p w:rsidR="001D770E" w:rsidRPr="001D770E" w:rsidRDefault="001D770E" w:rsidP="001D77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1D770E" w:rsidRPr="001D770E" w:rsidRDefault="001D770E" w:rsidP="001D770E">
      <w:pPr>
        <w:ind w:right="-2" w:firstLine="709"/>
        <w:contextualSpacing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1. За добросовестный и ответственный труд, высокое профессиональное мастерство и в связи с празднованием Дня  шахтёра поощрить Благодарственным письмом главы МО «Город Удачный»:</w:t>
      </w:r>
    </w:p>
    <w:p w:rsidR="001D770E" w:rsidRPr="001D770E" w:rsidRDefault="001D770E" w:rsidP="001D770E">
      <w:pPr>
        <w:tabs>
          <w:tab w:val="left" w:pos="-709"/>
          <w:tab w:val="left" w:pos="-567"/>
        </w:tabs>
        <w:ind w:firstLine="6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- </w:t>
      </w:r>
      <w:proofErr w:type="spellStart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Гайнуллину</w:t>
      </w:r>
      <w:proofErr w:type="spellEnd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Лидию </w:t>
      </w:r>
      <w:proofErr w:type="spellStart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Фанитовну</w:t>
      </w:r>
      <w:proofErr w:type="spellEnd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ламповщика участка </w:t>
      </w:r>
      <w:proofErr w:type="spellStart"/>
      <w:proofErr w:type="gramStart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пыле-вентиляционной</w:t>
      </w:r>
      <w:proofErr w:type="spellEnd"/>
      <w:proofErr w:type="gramEnd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службы, подземного рудника «Удачный» имени Ф.Б. Андреева Удачнинского горно-обогатительного комбината АК «АЛРОСА» (ПАО).</w:t>
      </w:r>
    </w:p>
    <w:p w:rsidR="001D770E" w:rsidRPr="001D770E" w:rsidRDefault="001D770E" w:rsidP="001D770E">
      <w:pPr>
        <w:tabs>
          <w:tab w:val="left" w:pos="-709"/>
          <w:tab w:val="left" w:pos="-567"/>
        </w:tabs>
        <w:ind w:firstLine="68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- </w:t>
      </w:r>
      <w:proofErr w:type="spellStart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Белан</w:t>
      </w:r>
      <w:proofErr w:type="spellEnd"/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Максима Игоревича, электрослесаря по обслуживанию и ремонту оборудования подземного рудника «Удачный» имени Ф.Б. Андреева Удачнинского горно-обогатительного комбината АК «АЛРОСА» (ПАО).</w:t>
      </w:r>
    </w:p>
    <w:p w:rsidR="001D770E" w:rsidRPr="001D770E" w:rsidRDefault="001D770E" w:rsidP="001D770E">
      <w:pPr>
        <w:pStyle w:val="a6"/>
        <w:jc w:val="both"/>
        <w:rPr>
          <w:rFonts w:cstheme="minorHAnsi"/>
          <w:sz w:val="16"/>
          <w:szCs w:val="16"/>
        </w:rPr>
      </w:pPr>
      <w:r w:rsidRPr="001D770E">
        <w:rPr>
          <w:rFonts w:cstheme="minorHAnsi"/>
          <w:sz w:val="16"/>
          <w:szCs w:val="16"/>
        </w:rPr>
        <w:t xml:space="preserve">            - </w:t>
      </w:r>
      <w:proofErr w:type="spellStart"/>
      <w:r w:rsidRPr="001D770E">
        <w:rPr>
          <w:rFonts w:cstheme="minorHAnsi"/>
          <w:sz w:val="16"/>
          <w:szCs w:val="16"/>
        </w:rPr>
        <w:t>Гаманюк</w:t>
      </w:r>
      <w:proofErr w:type="spellEnd"/>
      <w:r w:rsidRPr="001D770E">
        <w:rPr>
          <w:rFonts w:cstheme="minorHAnsi"/>
          <w:sz w:val="16"/>
          <w:szCs w:val="16"/>
        </w:rPr>
        <w:t xml:space="preserve"> Сергея Николаевича, начальника подземного участка горно-капитальных работ № 9 Айхало-Удачнинского шахтостроительного Управления Мирнинского специализированного шахтостроительного треста Управления капитального строительства АК «АЛРОСА» (ПАО).</w:t>
      </w:r>
    </w:p>
    <w:p w:rsidR="001D770E" w:rsidRPr="001D770E" w:rsidRDefault="001D770E" w:rsidP="001D770E">
      <w:pPr>
        <w:pStyle w:val="a6"/>
        <w:jc w:val="both"/>
        <w:rPr>
          <w:rFonts w:cstheme="minorHAnsi"/>
          <w:sz w:val="16"/>
          <w:szCs w:val="16"/>
        </w:rPr>
      </w:pPr>
      <w:r w:rsidRPr="001D770E">
        <w:rPr>
          <w:rFonts w:cstheme="minorHAnsi"/>
          <w:sz w:val="16"/>
          <w:szCs w:val="16"/>
        </w:rPr>
        <w:tab/>
        <w:t xml:space="preserve">- Гоголева Петра Анатольевича, электрослесаря подземного 4 разряда ремонтного </w:t>
      </w:r>
      <w:proofErr w:type="spellStart"/>
      <w:r w:rsidRPr="001D770E">
        <w:rPr>
          <w:rFonts w:cstheme="minorHAnsi"/>
          <w:sz w:val="16"/>
          <w:szCs w:val="16"/>
        </w:rPr>
        <w:t>энерго-механического</w:t>
      </w:r>
      <w:proofErr w:type="spellEnd"/>
      <w:r w:rsidRPr="001D770E">
        <w:rPr>
          <w:rFonts w:cstheme="minorHAnsi"/>
          <w:sz w:val="16"/>
          <w:szCs w:val="16"/>
        </w:rPr>
        <w:t xml:space="preserve"> участка № 2 Айхало-Удачнинского шахтостроительного Управления Мирнинского специализированного шахтостроительного треста Управления капитального строительства АК «АЛРОСА» (ПАО).</w:t>
      </w:r>
    </w:p>
    <w:p w:rsidR="001D770E" w:rsidRPr="001D770E" w:rsidRDefault="001D770E" w:rsidP="001D770E">
      <w:pPr>
        <w:suppressLineNumbers/>
        <w:ind w:firstLine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2. Настоящее постановление опубликовать в порядке, установленном Уставом                МО «Город Удачный».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Мора М.В., ведущий специалист по спорту и ЗОЖ.</w:t>
      </w:r>
    </w:p>
    <w:p w:rsidR="001D770E" w:rsidRPr="001D770E" w:rsidRDefault="001D770E" w:rsidP="001D770E">
      <w:pPr>
        <w:suppressLineNumbers/>
        <w:ind w:firstLine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1D770E" w:rsidRPr="001D770E" w:rsidRDefault="001D770E" w:rsidP="001D770E">
      <w:pPr>
        <w:suppressLineNumbers/>
        <w:ind w:firstLine="709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1D770E">
        <w:rPr>
          <w:rFonts w:asciiTheme="minorHAnsi" w:eastAsiaTheme="minorHAnsi" w:hAnsiTheme="minorHAnsi" w:cstheme="minorHAnsi"/>
          <w:sz w:val="16"/>
          <w:szCs w:val="16"/>
          <w:lang w:eastAsia="en-US"/>
        </w:rPr>
        <w:t>4. Контроль над исполнением данного постановления возложить на Шестакову А.Ф., главного специалиста по социальным вопросам.</w:t>
      </w:r>
    </w:p>
    <w:p w:rsidR="00A057A4" w:rsidRDefault="00A057A4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1D770E" w:rsidRPr="00B560EB" w:rsidRDefault="001D770E" w:rsidP="001D770E">
      <w:pPr>
        <w:pStyle w:val="a6"/>
        <w:jc w:val="both"/>
        <w:rPr>
          <w:rFonts w:cstheme="minorHAnsi"/>
          <w:b/>
          <w:sz w:val="16"/>
          <w:szCs w:val="16"/>
        </w:rPr>
      </w:pPr>
      <w:r w:rsidRPr="00B560EB">
        <w:rPr>
          <w:rFonts w:cstheme="minorHAnsi"/>
          <w:b/>
          <w:sz w:val="16"/>
          <w:szCs w:val="16"/>
        </w:rPr>
        <w:t>Глава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B560EB">
        <w:rPr>
          <w:rFonts w:cstheme="minorHAnsi"/>
          <w:b/>
          <w:sz w:val="16"/>
          <w:szCs w:val="16"/>
        </w:rPr>
        <w:t xml:space="preserve">А. В. Приходько </w:t>
      </w:r>
    </w:p>
    <w:p w:rsidR="001D770E" w:rsidRDefault="001D770E" w:rsidP="00A057A4">
      <w:pPr>
        <w:pStyle w:val="a6"/>
        <w:jc w:val="both"/>
        <w:rPr>
          <w:rFonts w:cstheme="minorHAnsi"/>
          <w:sz w:val="16"/>
          <w:szCs w:val="16"/>
        </w:rPr>
      </w:pPr>
    </w:p>
    <w:p w:rsidR="005D7918" w:rsidRPr="003C457A" w:rsidRDefault="005D7918" w:rsidP="00A057A4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3C457A" w:rsidRPr="003C457A" w:rsidRDefault="003C457A" w:rsidP="003C457A">
      <w:pPr>
        <w:jc w:val="center"/>
        <w:rPr>
          <w:rFonts w:ascii="Times New Roman" w:hAnsi="Times New Roman"/>
          <w:sz w:val="16"/>
          <w:szCs w:val="16"/>
        </w:rPr>
      </w:pPr>
      <w:r w:rsidRPr="003C457A">
        <w:rPr>
          <w:rFonts w:ascii="Times New Roman" w:hAnsi="Times New Roman"/>
          <w:b/>
          <w:sz w:val="16"/>
          <w:szCs w:val="16"/>
        </w:rPr>
        <w:t>ПОСТАНОВЛЕНИЕ</w:t>
      </w:r>
    </w:p>
    <w:p w:rsidR="003C457A" w:rsidRPr="00A057A4" w:rsidRDefault="003C457A" w:rsidP="003C457A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от 2</w:t>
      </w:r>
      <w:r>
        <w:rPr>
          <w:rFonts w:cstheme="minorHAnsi"/>
          <w:b/>
          <w:sz w:val="16"/>
          <w:szCs w:val="16"/>
        </w:rPr>
        <w:t>5</w:t>
      </w:r>
      <w:r w:rsidRPr="00A057A4">
        <w:rPr>
          <w:rFonts w:cstheme="minorHAnsi"/>
          <w:b/>
          <w:sz w:val="16"/>
          <w:szCs w:val="16"/>
        </w:rPr>
        <w:t>.08.2022</w:t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  <w:t>№ 64</w:t>
      </w:r>
      <w:r>
        <w:rPr>
          <w:rFonts w:cstheme="minorHAnsi"/>
          <w:b/>
          <w:sz w:val="16"/>
          <w:szCs w:val="16"/>
        </w:rPr>
        <w:t>8</w:t>
      </w:r>
    </w:p>
    <w:p w:rsidR="003C457A" w:rsidRPr="003C457A" w:rsidRDefault="003C457A" w:rsidP="003C457A">
      <w:pPr>
        <w:rPr>
          <w:rFonts w:ascii="Times New Roman" w:hAnsi="Times New Roman"/>
          <w:sz w:val="16"/>
          <w:szCs w:val="16"/>
        </w:rPr>
      </w:pPr>
    </w:p>
    <w:p w:rsidR="003C457A" w:rsidRPr="003C457A" w:rsidRDefault="003C457A" w:rsidP="003C457A">
      <w:pPr>
        <w:jc w:val="center"/>
        <w:rPr>
          <w:rFonts w:ascii="Times New Roman" w:hAnsi="Times New Roman"/>
          <w:b/>
          <w:sz w:val="16"/>
          <w:szCs w:val="16"/>
        </w:rPr>
      </w:pPr>
      <w:r w:rsidRPr="003C457A">
        <w:rPr>
          <w:rFonts w:ascii="Times New Roman" w:hAnsi="Times New Roman"/>
          <w:b/>
          <w:bCs/>
          <w:iCs/>
          <w:sz w:val="16"/>
          <w:szCs w:val="16"/>
        </w:rPr>
        <w:lastRenderedPageBreak/>
        <w:t xml:space="preserve">О внесении изменений в </w:t>
      </w:r>
      <w:r>
        <w:rPr>
          <w:rFonts w:ascii="Times New Roman" w:hAnsi="Times New Roman"/>
          <w:b/>
          <w:bCs/>
          <w:iCs/>
          <w:sz w:val="16"/>
          <w:szCs w:val="16"/>
        </w:rPr>
        <w:t xml:space="preserve">постановление </w:t>
      </w:r>
      <w:r w:rsidRPr="003C457A">
        <w:rPr>
          <w:rFonts w:ascii="Times New Roman" w:hAnsi="Times New Roman"/>
          <w:b/>
          <w:bCs/>
          <w:iCs/>
          <w:sz w:val="16"/>
          <w:szCs w:val="16"/>
        </w:rPr>
        <w:t>от 25.11.2019 № 678 «</w:t>
      </w:r>
      <w:bookmarkStart w:id="1" w:name="_Hlk112252950"/>
      <w:r w:rsidRPr="003C457A">
        <w:rPr>
          <w:rFonts w:ascii="Times New Roman" w:hAnsi="Times New Roman"/>
          <w:b/>
          <w:bCs/>
          <w:iCs/>
          <w:sz w:val="16"/>
          <w:szCs w:val="16"/>
        </w:rPr>
        <w:t xml:space="preserve">Об утверждении </w:t>
      </w:r>
      <w:r w:rsidRPr="003C457A">
        <w:rPr>
          <w:rFonts w:ascii="Times New Roman" w:hAnsi="Times New Roman"/>
          <w:b/>
          <w:sz w:val="16"/>
          <w:szCs w:val="16"/>
        </w:rPr>
        <w:t>Положения о комиссии по оказанию адресной социальной помощи жителям МО «Город Удачный</w:t>
      </w:r>
      <w:bookmarkEnd w:id="1"/>
      <w:r w:rsidRPr="003C457A">
        <w:rPr>
          <w:rFonts w:ascii="Times New Roman" w:hAnsi="Times New Roman"/>
          <w:b/>
          <w:sz w:val="16"/>
          <w:szCs w:val="16"/>
        </w:rPr>
        <w:t>»</w:t>
      </w:r>
    </w:p>
    <w:p w:rsidR="003C457A" w:rsidRPr="003C457A" w:rsidRDefault="003C457A" w:rsidP="003C457A">
      <w:pPr>
        <w:rPr>
          <w:rFonts w:ascii="Times New Roman" w:hAnsi="Times New Roman"/>
          <w:b/>
          <w:bCs/>
          <w:iCs/>
          <w:sz w:val="16"/>
          <w:szCs w:val="16"/>
        </w:rPr>
      </w:pPr>
    </w:p>
    <w:p w:rsidR="003C457A" w:rsidRPr="003C457A" w:rsidRDefault="003C457A" w:rsidP="003C457A">
      <w:pPr>
        <w:shd w:val="clear" w:color="auto" w:fill="FFFFFF"/>
        <w:spacing w:before="150" w:after="150"/>
        <w:ind w:right="-2"/>
        <w:rPr>
          <w:rFonts w:ascii="Times New Roman" w:hAnsi="Times New Roman"/>
          <w:bCs/>
          <w:iCs/>
          <w:sz w:val="16"/>
          <w:szCs w:val="16"/>
        </w:rPr>
      </w:pPr>
      <w:r w:rsidRPr="003C457A">
        <w:rPr>
          <w:rFonts w:ascii="Times New Roman" w:hAnsi="Times New Roman"/>
          <w:color w:val="000000"/>
          <w:sz w:val="16"/>
          <w:szCs w:val="16"/>
        </w:rPr>
        <w:t>В связи с отпуском</w:t>
      </w:r>
      <w:r w:rsidRPr="003C457A">
        <w:rPr>
          <w:rFonts w:ascii="Times New Roman" w:hAnsi="Times New Roman"/>
          <w:bCs/>
          <w:iCs/>
          <w:sz w:val="16"/>
          <w:szCs w:val="16"/>
        </w:rPr>
        <w:t xml:space="preserve"> главного бухгалтера администрации МО «Город Удачный», главного специалиста по социальным вопросам администрации МО «Город Удачный», ведущего специалиста отдела по опеке и попечительству администрации МО «Мирнинский район»</w:t>
      </w:r>
      <w:r>
        <w:rPr>
          <w:rFonts w:ascii="Times New Roman" w:hAnsi="Times New Roman"/>
          <w:bCs/>
          <w:iCs/>
          <w:sz w:val="16"/>
          <w:szCs w:val="16"/>
        </w:rPr>
        <w:t xml:space="preserve">, </w:t>
      </w:r>
    </w:p>
    <w:p w:rsidR="003C457A" w:rsidRPr="003C457A" w:rsidRDefault="003C457A" w:rsidP="003C457A">
      <w:pPr>
        <w:jc w:val="left"/>
        <w:rPr>
          <w:rFonts w:ascii="Times New Roman" w:hAnsi="Times New Roman"/>
          <w:b/>
          <w:bCs/>
          <w:iCs/>
          <w:sz w:val="16"/>
          <w:szCs w:val="16"/>
        </w:rPr>
      </w:pPr>
      <w:r w:rsidRPr="003C457A">
        <w:rPr>
          <w:rFonts w:ascii="Times New Roman" w:hAnsi="Times New Roman"/>
          <w:b/>
          <w:bCs/>
          <w:iCs/>
          <w:sz w:val="16"/>
          <w:szCs w:val="16"/>
        </w:rPr>
        <w:t>ПОСТАНОВЛЯЮ:</w:t>
      </w:r>
    </w:p>
    <w:p w:rsidR="003C457A" w:rsidRPr="003C457A" w:rsidRDefault="003C457A" w:rsidP="003C457A">
      <w:pPr>
        <w:rPr>
          <w:rFonts w:ascii="Times New Roman" w:hAnsi="Times New Roman"/>
          <w:b/>
          <w:bCs/>
          <w:iCs/>
          <w:sz w:val="16"/>
          <w:szCs w:val="16"/>
        </w:rPr>
      </w:pPr>
    </w:p>
    <w:p w:rsidR="003C457A" w:rsidRPr="003C457A" w:rsidRDefault="003C457A" w:rsidP="003C457A">
      <w:pPr>
        <w:ind w:right="-2" w:firstLine="709"/>
        <w:rPr>
          <w:rFonts w:ascii="Times New Roman" w:hAnsi="Times New Roman"/>
          <w:sz w:val="16"/>
          <w:szCs w:val="16"/>
        </w:rPr>
      </w:pPr>
      <w:r w:rsidRPr="003C457A">
        <w:rPr>
          <w:rFonts w:ascii="Times New Roman" w:hAnsi="Times New Roman"/>
          <w:sz w:val="16"/>
          <w:szCs w:val="16"/>
        </w:rPr>
        <w:t xml:space="preserve">1. Внести </w:t>
      </w:r>
      <w:r w:rsidRPr="003C457A">
        <w:rPr>
          <w:rFonts w:ascii="Times New Roman" w:hAnsi="Times New Roman"/>
          <w:color w:val="000000"/>
          <w:sz w:val="16"/>
          <w:szCs w:val="16"/>
        </w:rPr>
        <w:t xml:space="preserve">изменения в приложение № 2 к постановлению </w:t>
      </w:r>
      <w:r w:rsidRPr="003C457A">
        <w:rPr>
          <w:rFonts w:ascii="Times New Roman" w:hAnsi="Times New Roman"/>
          <w:sz w:val="16"/>
          <w:szCs w:val="16"/>
        </w:rPr>
        <w:t xml:space="preserve">от </w:t>
      </w:r>
      <w:r w:rsidRPr="003C457A">
        <w:rPr>
          <w:rFonts w:ascii="Times New Roman" w:hAnsi="Times New Roman"/>
          <w:bCs/>
          <w:iCs/>
          <w:sz w:val="16"/>
          <w:szCs w:val="16"/>
        </w:rPr>
        <w:t xml:space="preserve">25.11.2019 № 678 </w:t>
      </w:r>
      <w:r w:rsidRPr="003C457A">
        <w:rPr>
          <w:rFonts w:ascii="Times New Roman" w:hAnsi="Times New Roman"/>
          <w:sz w:val="16"/>
          <w:szCs w:val="16"/>
        </w:rPr>
        <w:t>«</w:t>
      </w:r>
      <w:r w:rsidRPr="003C457A">
        <w:rPr>
          <w:rFonts w:ascii="Times New Roman" w:hAnsi="Times New Roman"/>
          <w:iCs/>
          <w:sz w:val="16"/>
          <w:szCs w:val="16"/>
        </w:rPr>
        <w:t xml:space="preserve">Об утверждении </w:t>
      </w:r>
      <w:r w:rsidRPr="003C457A">
        <w:rPr>
          <w:rFonts w:ascii="Times New Roman" w:hAnsi="Times New Roman"/>
          <w:sz w:val="16"/>
          <w:szCs w:val="16"/>
        </w:rPr>
        <w:t>Положения о комиссии по оказанию адресной социальной помощи жителям МО «Город Удачный</w:t>
      </w:r>
      <w:r w:rsidRPr="003C457A">
        <w:rPr>
          <w:rFonts w:ascii="Times New Roman" w:hAnsi="Times New Roman"/>
          <w:iCs/>
          <w:sz w:val="16"/>
          <w:szCs w:val="16"/>
        </w:rPr>
        <w:t>» и изложить его в следующей редакции</w:t>
      </w:r>
      <w:r w:rsidRPr="003C457A">
        <w:rPr>
          <w:rFonts w:ascii="Times New Roman" w:hAnsi="Times New Roman"/>
          <w:sz w:val="16"/>
          <w:szCs w:val="16"/>
        </w:rPr>
        <w:t xml:space="preserve">: </w:t>
      </w:r>
    </w:p>
    <w:p w:rsidR="003C457A" w:rsidRPr="003C457A" w:rsidRDefault="003C457A" w:rsidP="003C457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ab/>
        <w:t xml:space="preserve">«Состав комиссии по оказанию адресной социальной помощи жителям МО «Город Удачный» </w:t>
      </w:r>
    </w:p>
    <w:p w:rsidR="003C457A" w:rsidRPr="003C457A" w:rsidRDefault="003C457A" w:rsidP="003C457A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</w:p>
    <w:p w:rsidR="003C457A" w:rsidRPr="003C457A" w:rsidRDefault="003C457A" w:rsidP="003C457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Главный специалист по социальным вопросам администрации МО «Город Удачный»</w:t>
      </w:r>
    </w:p>
    <w:p w:rsidR="003C457A" w:rsidRPr="003C457A" w:rsidRDefault="003C457A" w:rsidP="003C457A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Заместитель председателя комиссии:</w:t>
      </w:r>
    </w:p>
    <w:p w:rsidR="003C457A" w:rsidRPr="003C457A" w:rsidRDefault="003C457A" w:rsidP="003C457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Главный специалист юрист администрации МО «Город Удачный»</w:t>
      </w:r>
    </w:p>
    <w:p w:rsidR="003C457A" w:rsidRPr="003C457A" w:rsidRDefault="003C457A" w:rsidP="003C457A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3C457A" w:rsidRPr="003C457A" w:rsidRDefault="003C457A" w:rsidP="003C457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Ведущий специалист по спорту и ЗОЖ администрации МО «Город Удачный»</w:t>
      </w:r>
    </w:p>
    <w:p w:rsidR="003C457A" w:rsidRPr="003C457A" w:rsidRDefault="003C457A" w:rsidP="003C457A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Член комиссии:</w:t>
      </w:r>
    </w:p>
    <w:p w:rsidR="003C457A" w:rsidRPr="003C457A" w:rsidRDefault="003C457A" w:rsidP="003C457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sz w:val="16"/>
          <w:szCs w:val="16"/>
        </w:rPr>
        <w:t>Главный специалист финансово-экономического отдела администрации   МО «Город Удачный».</w:t>
      </w:r>
    </w:p>
    <w:p w:rsidR="003C457A" w:rsidRPr="003C457A" w:rsidRDefault="003C457A" w:rsidP="003C457A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3C457A">
        <w:rPr>
          <w:rFonts w:ascii="Times New Roman" w:eastAsia="Times New Roman" w:hAnsi="Times New Roman" w:cs="Times New Roman"/>
          <w:bCs/>
          <w:iCs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3C457A" w:rsidRPr="003C457A" w:rsidRDefault="003C457A" w:rsidP="003C457A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3C457A">
        <w:rPr>
          <w:rFonts w:ascii="Times New Roman" w:hAnsi="Times New Roman"/>
          <w:bCs/>
          <w:iCs/>
          <w:sz w:val="16"/>
          <w:szCs w:val="16"/>
        </w:rPr>
        <w:t>3.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социальным вопросам Шестакова А.Ф.</w:t>
      </w:r>
    </w:p>
    <w:p w:rsidR="003C457A" w:rsidRPr="003C457A" w:rsidRDefault="003C457A" w:rsidP="003C457A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3C457A">
        <w:rPr>
          <w:rFonts w:ascii="Times New Roman" w:hAnsi="Times New Roman"/>
          <w:bCs/>
          <w:iCs/>
          <w:sz w:val="16"/>
          <w:szCs w:val="16"/>
        </w:rPr>
        <w:t>4. Настоящее постановление вступает в силу со дня его официального опубликования (обнародования).</w:t>
      </w:r>
    </w:p>
    <w:p w:rsidR="003C457A" w:rsidRPr="003C457A" w:rsidRDefault="003C457A" w:rsidP="003C457A">
      <w:pPr>
        <w:ind w:firstLine="709"/>
        <w:rPr>
          <w:rFonts w:ascii="Times New Roman" w:hAnsi="Times New Roman"/>
          <w:bCs/>
          <w:iCs/>
          <w:sz w:val="16"/>
          <w:szCs w:val="16"/>
        </w:rPr>
      </w:pPr>
      <w:r w:rsidRPr="003C457A">
        <w:rPr>
          <w:rFonts w:ascii="Times New Roman" w:hAnsi="Times New Roman"/>
          <w:bCs/>
          <w:iCs/>
          <w:sz w:val="16"/>
          <w:szCs w:val="16"/>
        </w:rPr>
        <w:t>5. Контроль исполнения настоящего постановления возложить на главного специалиста по социальным вопросам Шестакову А.Ф.</w:t>
      </w:r>
    </w:p>
    <w:p w:rsidR="003C457A" w:rsidRPr="003C457A" w:rsidRDefault="003C457A" w:rsidP="003C457A">
      <w:pPr>
        <w:ind w:firstLine="709"/>
        <w:rPr>
          <w:rFonts w:ascii="Times New Roman" w:hAnsi="Times New Roman"/>
          <w:bCs/>
          <w:iCs/>
          <w:sz w:val="16"/>
          <w:szCs w:val="16"/>
        </w:rPr>
      </w:pPr>
    </w:p>
    <w:p w:rsidR="003C457A" w:rsidRPr="003C457A" w:rsidRDefault="003C457A" w:rsidP="003C457A">
      <w:pPr>
        <w:ind w:firstLine="709"/>
        <w:rPr>
          <w:rFonts w:ascii="Times New Roman" w:hAnsi="Times New Roman"/>
          <w:bCs/>
          <w:iCs/>
          <w:sz w:val="16"/>
          <w:szCs w:val="16"/>
        </w:rPr>
      </w:pPr>
    </w:p>
    <w:p w:rsidR="003C457A" w:rsidRPr="003C457A" w:rsidRDefault="003C457A" w:rsidP="003C457A">
      <w:pPr>
        <w:ind w:right="-2"/>
        <w:rPr>
          <w:rFonts w:ascii="Times New Roman" w:hAnsi="Times New Roman"/>
          <w:sz w:val="16"/>
          <w:szCs w:val="16"/>
        </w:rPr>
      </w:pPr>
      <w:r w:rsidRPr="003C457A">
        <w:rPr>
          <w:rFonts w:ascii="Times New Roman" w:hAnsi="Times New Roman"/>
          <w:b/>
          <w:bCs/>
          <w:iCs/>
          <w:sz w:val="16"/>
          <w:szCs w:val="16"/>
        </w:rPr>
        <w:t>Глава города</w:t>
      </w:r>
      <w:r>
        <w:rPr>
          <w:rFonts w:ascii="Times New Roman" w:hAnsi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/>
          <w:b/>
          <w:bCs/>
          <w:iCs/>
          <w:sz w:val="16"/>
          <w:szCs w:val="16"/>
        </w:rPr>
        <w:tab/>
      </w:r>
      <w:r>
        <w:rPr>
          <w:rFonts w:ascii="Times New Roman" w:hAnsi="Times New Roman"/>
          <w:b/>
          <w:bCs/>
          <w:iCs/>
          <w:sz w:val="16"/>
          <w:szCs w:val="16"/>
        </w:rPr>
        <w:tab/>
      </w:r>
      <w:r w:rsidRPr="003C457A">
        <w:rPr>
          <w:rFonts w:ascii="Times New Roman" w:hAnsi="Times New Roman"/>
          <w:b/>
          <w:bCs/>
          <w:iCs/>
          <w:sz w:val="16"/>
          <w:szCs w:val="16"/>
        </w:rPr>
        <w:t>А.В. Приходько</w:t>
      </w:r>
    </w:p>
    <w:p w:rsidR="003C457A" w:rsidRPr="003C457A" w:rsidRDefault="003C457A" w:rsidP="003C457A">
      <w:pPr>
        <w:rPr>
          <w:rFonts w:ascii="Times New Roman" w:hAnsi="Times New Roman"/>
          <w:sz w:val="16"/>
          <w:szCs w:val="16"/>
        </w:rPr>
      </w:pPr>
    </w:p>
    <w:p w:rsidR="00C41426" w:rsidRPr="00C41426" w:rsidRDefault="00C41426" w:rsidP="00C41426">
      <w:pPr>
        <w:jc w:val="center"/>
        <w:rPr>
          <w:rFonts w:asciiTheme="minorHAnsi" w:hAnsiTheme="minorHAnsi" w:cstheme="minorHAnsi"/>
          <w:sz w:val="16"/>
          <w:szCs w:val="16"/>
        </w:rPr>
      </w:pPr>
      <w:r w:rsidRPr="00C41426">
        <w:rPr>
          <w:rFonts w:asciiTheme="minorHAnsi" w:hAnsiTheme="minorHAnsi" w:cstheme="minorHAnsi"/>
          <w:b/>
          <w:sz w:val="16"/>
          <w:szCs w:val="16"/>
        </w:rPr>
        <w:t>ПОСТАНОВЛЕНИЕ</w:t>
      </w:r>
    </w:p>
    <w:p w:rsidR="00C41426" w:rsidRPr="00A057A4" w:rsidRDefault="00C41426" w:rsidP="00C41426">
      <w:pPr>
        <w:pStyle w:val="a6"/>
        <w:jc w:val="center"/>
        <w:rPr>
          <w:rFonts w:cstheme="minorHAnsi"/>
          <w:b/>
          <w:sz w:val="16"/>
          <w:szCs w:val="16"/>
        </w:rPr>
      </w:pPr>
      <w:r w:rsidRPr="00A057A4">
        <w:rPr>
          <w:rFonts w:cstheme="minorHAnsi"/>
          <w:b/>
          <w:sz w:val="16"/>
          <w:szCs w:val="16"/>
        </w:rPr>
        <w:t>от 2</w:t>
      </w:r>
      <w:r>
        <w:rPr>
          <w:rFonts w:cstheme="minorHAnsi"/>
          <w:b/>
          <w:sz w:val="16"/>
          <w:szCs w:val="16"/>
        </w:rPr>
        <w:t>5</w:t>
      </w:r>
      <w:r w:rsidRPr="00A057A4">
        <w:rPr>
          <w:rFonts w:cstheme="minorHAnsi"/>
          <w:b/>
          <w:sz w:val="16"/>
          <w:szCs w:val="16"/>
        </w:rPr>
        <w:t>.08.2022</w:t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</w:r>
      <w:r w:rsidRPr="00A057A4">
        <w:rPr>
          <w:rFonts w:cstheme="minorHAnsi"/>
          <w:b/>
          <w:sz w:val="16"/>
          <w:szCs w:val="16"/>
        </w:rPr>
        <w:tab/>
        <w:t>№ 64</w:t>
      </w:r>
      <w:r>
        <w:rPr>
          <w:rFonts w:cstheme="minorHAnsi"/>
          <w:b/>
          <w:sz w:val="16"/>
          <w:szCs w:val="16"/>
        </w:rPr>
        <w:t>9</w:t>
      </w:r>
    </w:p>
    <w:p w:rsidR="00C41426" w:rsidRPr="00C41426" w:rsidRDefault="00C41426" w:rsidP="00C41426">
      <w:pPr>
        <w:rPr>
          <w:rFonts w:asciiTheme="minorHAnsi" w:hAnsiTheme="minorHAnsi" w:cstheme="minorHAnsi"/>
          <w:sz w:val="16"/>
          <w:szCs w:val="16"/>
        </w:rPr>
      </w:pPr>
    </w:p>
    <w:p w:rsidR="00C41426" w:rsidRPr="00C41426" w:rsidRDefault="00C41426" w:rsidP="00C41426">
      <w:pPr>
        <w:jc w:val="center"/>
        <w:textAlignment w:val="baseline"/>
        <w:rPr>
          <w:rFonts w:asciiTheme="minorHAnsi" w:hAnsiTheme="minorHAnsi" w:cstheme="minorHAnsi"/>
          <w:b/>
          <w:color w:val="444444"/>
          <w:sz w:val="16"/>
          <w:szCs w:val="16"/>
        </w:rPr>
      </w:pPr>
      <w:r w:rsidRPr="00C41426">
        <w:rPr>
          <w:rFonts w:asciiTheme="minorHAnsi" w:hAnsiTheme="minorHAnsi" w:cstheme="minorHAnsi"/>
          <w:b/>
          <w:color w:val="000000"/>
          <w:sz w:val="16"/>
          <w:szCs w:val="16"/>
          <w:bdr w:val="none" w:sz="0" w:space="0" w:color="auto" w:frame="1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 на</w:t>
      </w:r>
      <w:r w:rsidRPr="00C41426">
        <w:rPr>
          <w:rFonts w:asciiTheme="minorHAnsi" w:hAnsiTheme="minorHAnsi" w:cstheme="minorHAnsi"/>
          <w:b/>
          <w:color w:val="444444"/>
          <w:sz w:val="16"/>
          <w:szCs w:val="16"/>
        </w:rPr>
        <w:t xml:space="preserve"> </w:t>
      </w:r>
      <w:r w:rsidRPr="00C41426">
        <w:rPr>
          <w:rFonts w:asciiTheme="minorHAnsi" w:hAnsiTheme="minorHAnsi" w:cstheme="minorHAnsi"/>
          <w:b/>
          <w:color w:val="000000"/>
          <w:sz w:val="16"/>
          <w:szCs w:val="16"/>
          <w:bdr w:val="none" w:sz="0" w:space="0" w:color="auto" w:frame="1"/>
        </w:rPr>
        <w:t xml:space="preserve">территории </w:t>
      </w:r>
      <w:r w:rsidRPr="00C41426">
        <w:rPr>
          <w:rFonts w:asciiTheme="minorHAnsi" w:hAnsiTheme="minorHAnsi" w:cstheme="minorHAnsi"/>
          <w:b/>
          <w:sz w:val="16"/>
          <w:szCs w:val="16"/>
        </w:rPr>
        <w:t>МО «Город Удачный»</w:t>
      </w:r>
    </w:p>
    <w:p w:rsidR="00C41426" w:rsidRPr="00C41426" w:rsidRDefault="00C41426" w:rsidP="00C41426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C41426" w:rsidRDefault="00C41426" w:rsidP="00C41426">
      <w:pPr>
        <w:tabs>
          <w:tab w:val="left" w:pos="709"/>
        </w:tabs>
        <w:ind w:firstLine="709"/>
        <w:rPr>
          <w:rFonts w:asciiTheme="minorHAnsi" w:hAnsiTheme="minorHAnsi" w:cstheme="minorHAnsi"/>
          <w:sz w:val="16"/>
          <w:szCs w:val="16"/>
        </w:rPr>
      </w:pPr>
      <w:proofErr w:type="gramStart"/>
      <w:r w:rsidRPr="00C41426">
        <w:rPr>
          <w:rFonts w:asciiTheme="minorHAnsi" w:hAnsiTheme="minorHAnsi" w:cstheme="minorHAnsi"/>
          <w:sz w:val="16"/>
          <w:szCs w:val="16"/>
        </w:rPr>
        <w:t>В соответствии с подпунктом «</w:t>
      </w:r>
      <w:proofErr w:type="spellStart"/>
      <w:r w:rsidRPr="00C41426">
        <w:rPr>
          <w:rFonts w:asciiTheme="minorHAnsi" w:hAnsiTheme="minorHAnsi" w:cstheme="minorHAnsi"/>
          <w:sz w:val="16"/>
          <w:szCs w:val="16"/>
        </w:rPr>
        <w:t>д</w:t>
      </w:r>
      <w:proofErr w:type="spellEnd"/>
      <w:r w:rsidRPr="00C41426">
        <w:rPr>
          <w:rFonts w:asciiTheme="minorHAnsi" w:hAnsiTheme="minorHAnsi" w:cstheme="minorHAnsi"/>
          <w:sz w:val="16"/>
          <w:szCs w:val="16"/>
        </w:rPr>
        <w:t>» пункта 2 статьи 11 и статьи 25 Федерального закона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пунктом 20 Положения о единой государственной системе предупреждения и ликвидации чрезвычайных ситуаций, утвержденного</w:t>
      </w:r>
      <w:proofErr w:type="gramEnd"/>
      <w:r w:rsidRPr="00C41426">
        <w:rPr>
          <w:rFonts w:asciiTheme="minorHAnsi" w:hAnsiTheme="minorHAnsi" w:cstheme="minorHAnsi"/>
          <w:sz w:val="16"/>
          <w:szCs w:val="16"/>
        </w:rPr>
        <w:t xml:space="preserve">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Республики Саха (Якутия) от 25.11.2013 № 398 «О республиканском резерве материальных ресурсов для ликвидации чрезвычайных ситуаций природного и техногенного характера»,-</w:t>
      </w:r>
    </w:p>
    <w:p w:rsidR="00C41426" w:rsidRDefault="00C41426" w:rsidP="00C41426">
      <w:pPr>
        <w:tabs>
          <w:tab w:val="left" w:pos="709"/>
        </w:tabs>
        <w:rPr>
          <w:rFonts w:asciiTheme="minorHAnsi" w:hAnsiTheme="minorHAnsi" w:cstheme="minorHAnsi"/>
          <w:sz w:val="16"/>
          <w:szCs w:val="16"/>
        </w:rPr>
      </w:pPr>
    </w:p>
    <w:p w:rsidR="00C41426" w:rsidRPr="00C41426" w:rsidRDefault="00C41426" w:rsidP="00C41426">
      <w:pPr>
        <w:tabs>
          <w:tab w:val="left" w:pos="709"/>
        </w:tabs>
        <w:rPr>
          <w:rFonts w:asciiTheme="minorHAnsi" w:hAnsiTheme="minorHAnsi" w:cstheme="minorHAnsi"/>
          <w:b/>
          <w:sz w:val="16"/>
          <w:szCs w:val="16"/>
        </w:rPr>
      </w:pPr>
      <w:r w:rsidRPr="00C41426">
        <w:rPr>
          <w:rFonts w:asciiTheme="minorHAnsi" w:hAnsiTheme="minorHAnsi" w:cstheme="minorHAnsi"/>
          <w:b/>
          <w:sz w:val="16"/>
          <w:szCs w:val="16"/>
        </w:rPr>
        <w:t>ПОСТАНОВЛЯЮ:</w:t>
      </w:r>
    </w:p>
    <w:p w:rsidR="00C41426" w:rsidRPr="00C41426" w:rsidRDefault="00C41426" w:rsidP="00C41426">
      <w:pPr>
        <w:rPr>
          <w:rFonts w:asciiTheme="minorHAnsi" w:hAnsiTheme="minorHAnsi" w:cstheme="minorHAnsi"/>
          <w:b/>
          <w:sz w:val="16"/>
          <w:szCs w:val="16"/>
        </w:rPr>
      </w:pPr>
    </w:p>
    <w:p w:rsidR="00C41426" w:rsidRPr="00C41426" w:rsidRDefault="00C41426" w:rsidP="00C41426">
      <w:pPr>
        <w:tabs>
          <w:tab w:val="left" w:pos="284"/>
          <w:tab w:val="left" w:pos="851"/>
        </w:tabs>
        <w:ind w:firstLine="709"/>
        <w:rPr>
          <w:rFonts w:asciiTheme="minorHAnsi" w:hAnsiTheme="minorHAnsi" w:cstheme="minorHAnsi"/>
          <w:sz w:val="16"/>
          <w:szCs w:val="16"/>
        </w:rPr>
      </w:pPr>
      <w:r w:rsidRPr="00C41426">
        <w:rPr>
          <w:rFonts w:asciiTheme="minorHAnsi" w:hAnsiTheme="minorHAnsi" w:cstheme="minorHAnsi"/>
          <w:sz w:val="16"/>
          <w:szCs w:val="1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МО «Город Удачный» согласно приложению 1.</w:t>
      </w:r>
    </w:p>
    <w:p w:rsidR="00C41426" w:rsidRPr="00C41426" w:rsidRDefault="00C41426" w:rsidP="00C41426">
      <w:pPr>
        <w:tabs>
          <w:tab w:val="left" w:pos="284"/>
          <w:tab w:val="left" w:pos="851"/>
        </w:tabs>
        <w:ind w:firstLine="709"/>
        <w:rPr>
          <w:rFonts w:asciiTheme="minorHAnsi" w:hAnsiTheme="minorHAnsi" w:cstheme="minorHAnsi"/>
          <w:sz w:val="16"/>
          <w:szCs w:val="16"/>
        </w:rPr>
      </w:pPr>
      <w:r w:rsidRPr="00C41426">
        <w:rPr>
          <w:rFonts w:asciiTheme="minorHAnsi" w:hAnsiTheme="minorHAnsi" w:cstheme="minorHAnsi"/>
          <w:sz w:val="16"/>
          <w:szCs w:val="16"/>
        </w:rPr>
        <w:t>2. Утвердить номенклатуру и объем резерва материальных  ресурсов для ликвидации чрезвычайных ситуаций на территории МО «Город Удачный» согласно приложению 2.</w:t>
      </w:r>
    </w:p>
    <w:p w:rsidR="00C41426" w:rsidRPr="00C41426" w:rsidRDefault="00C41426" w:rsidP="00C41426">
      <w:pPr>
        <w:tabs>
          <w:tab w:val="left" w:pos="284"/>
          <w:tab w:val="left" w:pos="851"/>
        </w:tabs>
        <w:ind w:firstLine="709"/>
        <w:rPr>
          <w:rFonts w:asciiTheme="minorHAnsi" w:hAnsiTheme="minorHAnsi" w:cstheme="minorHAnsi"/>
          <w:sz w:val="16"/>
          <w:szCs w:val="16"/>
        </w:rPr>
      </w:pPr>
      <w:r w:rsidRPr="00C41426">
        <w:rPr>
          <w:rFonts w:asciiTheme="minorHAnsi" w:hAnsiTheme="minorHAnsi" w:cstheme="minorHAnsi"/>
          <w:sz w:val="16"/>
          <w:szCs w:val="16"/>
        </w:rPr>
        <w:t>3. Рекомендовать руководителям предприятий, организаций и учреждений, расположенных на территории МО «Город Удачный», создать соответствующие резервы материальных ресурсов для ликвидации чрезвычайных ситуаций.</w:t>
      </w:r>
    </w:p>
    <w:p w:rsidR="00C41426" w:rsidRPr="00C41426" w:rsidRDefault="00C41426" w:rsidP="00C41426">
      <w:pPr>
        <w:tabs>
          <w:tab w:val="left" w:pos="284"/>
          <w:tab w:val="left" w:pos="851"/>
        </w:tabs>
        <w:ind w:firstLine="709"/>
        <w:rPr>
          <w:rFonts w:asciiTheme="minorHAnsi" w:hAnsiTheme="minorHAnsi" w:cstheme="minorHAnsi"/>
          <w:sz w:val="16"/>
          <w:szCs w:val="16"/>
        </w:rPr>
      </w:pPr>
      <w:r w:rsidRPr="00C41426">
        <w:rPr>
          <w:rFonts w:asciiTheme="minorHAnsi" w:hAnsiTheme="minorHAnsi" w:cstheme="minorHAnsi"/>
          <w:sz w:val="16"/>
          <w:szCs w:val="16"/>
        </w:rPr>
        <w:lastRenderedPageBreak/>
        <w:t>4. Постановление от 02.05.2017 № 237 «О резерве финансовых и материальных ресурсов для ликвидации чрезвычайных ситуаций природного и техногенного характера на территории МО «Город Удачный» признать утратившим силу.</w:t>
      </w:r>
    </w:p>
    <w:p w:rsidR="00C41426" w:rsidRPr="00C41426" w:rsidRDefault="00C41426" w:rsidP="00C41426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C41426">
        <w:rPr>
          <w:rFonts w:cstheme="minorHAnsi"/>
          <w:sz w:val="16"/>
          <w:szCs w:val="16"/>
        </w:rPr>
        <w:t>5. 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C41426" w:rsidRPr="00C41426" w:rsidRDefault="00C41426" w:rsidP="00C41426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C41426">
        <w:rPr>
          <w:rFonts w:cstheme="minorHAnsi"/>
          <w:sz w:val="16"/>
          <w:szCs w:val="16"/>
        </w:rPr>
        <w:t>6. Ответственный за направление настоящего постановления для размещения на официальном сайте МО «Город Удачный»  и в газете «Информационный вестник» главный специалист по ГО, ЧС и ПБ (Шестакова О.С.).</w:t>
      </w:r>
    </w:p>
    <w:p w:rsidR="00C41426" w:rsidRPr="00C41426" w:rsidRDefault="00C41426" w:rsidP="00C41426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C41426">
        <w:rPr>
          <w:rFonts w:cstheme="minorHAnsi"/>
          <w:sz w:val="16"/>
          <w:szCs w:val="16"/>
        </w:rPr>
        <w:t xml:space="preserve">7. Настоящее постановление вступает в силу со дня его опубликования. </w:t>
      </w:r>
    </w:p>
    <w:p w:rsidR="00C41426" w:rsidRPr="00C41426" w:rsidRDefault="00C41426" w:rsidP="00C41426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C41426">
        <w:rPr>
          <w:rFonts w:cstheme="minorHAnsi"/>
          <w:sz w:val="16"/>
          <w:szCs w:val="16"/>
        </w:rPr>
        <w:t>8. Контроль исполнения настоящего постановления оставляю за собой.</w:t>
      </w:r>
    </w:p>
    <w:p w:rsidR="00C41426" w:rsidRPr="00C41426" w:rsidRDefault="00C41426" w:rsidP="00C41426">
      <w:pPr>
        <w:rPr>
          <w:rFonts w:asciiTheme="minorHAnsi" w:hAnsiTheme="minorHAnsi" w:cstheme="minorHAnsi"/>
          <w:sz w:val="16"/>
          <w:szCs w:val="16"/>
        </w:rPr>
      </w:pPr>
    </w:p>
    <w:p w:rsidR="005D7918" w:rsidRDefault="00C41426" w:rsidP="00C41426">
      <w:pPr>
        <w:pStyle w:val="a6"/>
        <w:jc w:val="both"/>
        <w:rPr>
          <w:rFonts w:cstheme="minorHAnsi"/>
          <w:b/>
          <w:sz w:val="16"/>
          <w:szCs w:val="16"/>
        </w:rPr>
      </w:pPr>
      <w:r w:rsidRPr="00C41426">
        <w:rPr>
          <w:rFonts w:cstheme="minorHAnsi"/>
          <w:b/>
          <w:sz w:val="16"/>
          <w:szCs w:val="16"/>
        </w:rPr>
        <w:t>Глава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C41426">
        <w:rPr>
          <w:rFonts w:cstheme="minorHAnsi"/>
          <w:b/>
          <w:sz w:val="16"/>
          <w:szCs w:val="16"/>
        </w:rPr>
        <w:t xml:space="preserve"> А.В. Приходько</w:t>
      </w:r>
    </w:p>
    <w:p w:rsidR="004911BA" w:rsidRDefault="004911BA" w:rsidP="00C41426">
      <w:pPr>
        <w:pStyle w:val="a6"/>
        <w:jc w:val="both"/>
        <w:rPr>
          <w:rFonts w:cstheme="minorHAnsi"/>
          <w:b/>
          <w:sz w:val="16"/>
          <w:szCs w:val="16"/>
        </w:rPr>
      </w:pPr>
    </w:p>
    <w:p w:rsidR="004911BA" w:rsidRDefault="004911BA" w:rsidP="004911BA">
      <w:pPr>
        <w:pStyle w:val="a6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Приложение 1</w:t>
      </w:r>
    </w:p>
    <w:p w:rsidR="004911BA" w:rsidRPr="004911BA" w:rsidRDefault="004911BA" w:rsidP="004911BA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4911BA">
        <w:rPr>
          <w:rFonts w:asciiTheme="minorHAnsi" w:hAnsiTheme="minorHAnsi" w:cstheme="minorHAnsi"/>
          <w:b/>
          <w:sz w:val="16"/>
          <w:szCs w:val="16"/>
        </w:rPr>
        <w:t>к постановлению от «25» 08 2022г. № 649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</w:p>
    <w:p w:rsidR="004911BA" w:rsidRPr="004911BA" w:rsidRDefault="004911BA" w:rsidP="004911B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911BA">
        <w:rPr>
          <w:rFonts w:asciiTheme="minorHAnsi" w:hAnsiTheme="minorHAnsi" w:cstheme="minorHAnsi"/>
          <w:b/>
          <w:bCs/>
          <w:sz w:val="16"/>
          <w:szCs w:val="16"/>
        </w:rPr>
        <w:t>ПОРЯДОК</w:t>
      </w:r>
    </w:p>
    <w:p w:rsidR="004911BA" w:rsidRPr="004911BA" w:rsidRDefault="004911BA" w:rsidP="004911B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911BA">
        <w:rPr>
          <w:rFonts w:asciiTheme="minorHAnsi" w:hAnsiTheme="minorHAnsi" w:cstheme="minorHAnsi"/>
          <w:b/>
          <w:bCs/>
          <w:sz w:val="16"/>
          <w:szCs w:val="16"/>
        </w:rPr>
        <w:t>создания, хранения, использования и восполнения резерва материальных ресурсов для ликвидации чрезвычайных ситуаций на территории МО «Город Удачный»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</w:p>
    <w:p w:rsidR="004911BA" w:rsidRPr="004911BA" w:rsidRDefault="004911BA" w:rsidP="004911BA">
      <w:pPr>
        <w:tabs>
          <w:tab w:val="left" w:pos="709"/>
        </w:tabs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 xml:space="preserve">1. 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Настоящий Порядок разработан в соответствии с подпунктом «</w:t>
      </w:r>
      <w:proofErr w:type="spellStart"/>
      <w:r w:rsidRPr="004911BA">
        <w:rPr>
          <w:rFonts w:asciiTheme="minorHAnsi" w:hAnsiTheme="minorHAnsi" w:cstheme="minorHAnsi"/>
          <w:sz w:val="16"/>
          <w:szCs w:val="16"/>
        </w:rPr>
        <w:t>д</w:t>
      </w:r>
      <w:proofErr w:type="spellEnd"/>
      <w:r w:rsidRPr="004911BA">
        <w:rPr>
          <w:rFonts w:asciiTheme="minorHAnsi" w:hAnsiTheme="minorHAnsi" w:cstheme="minorHAnsi"/>
          <w:sz w:val="16"/>
          <w:szCs w:val="16"/>
        </w:rPr>
        <w:t>» пункта 2 статьи 11 и статьи 25 Федерального закона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пунктом 20 Положения о единой государственной системе предупреждения и ликвидации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Республики Саха (Якутия) от 25.11.2013 № 398 «О республиканском резерве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 xml:space="preserve"> МО «Город Удачный».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2. Резерв создается заблаговременно в целях экстренного привлечения необходимых сре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дств дл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МО «Город Удачный».</w:t>
      </w:r>
      <w:r w:rsidRPr="004911BA">
        <w:rPr>
          <w:rFonts w:asciiTheme="minorHAnsi" w:hAnsiTheme="minorHAnsi" w:cstheme="minorHAnsi"/>
          <w:sz w:val="16"/>
          <w:szCs w:val="16"/>
        </w:rPr>
        <w:br/>
      </w:r>
      <w:r w:rsidRPr="004911BA">
        <w:rPr>
          <w:rFonts w:asciiTheme="minorHAnsi" w:hAnsiTheme="minorHAnsi" w:cstheme="minorHAnsi"/>
          <w:sz w:val="16"/>
          <w:szCs w:val="16"/>
        </w:rPr>
        <w:tab/>
        <w:t>3. Резе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рв вкл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>ючает: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4. Номенклатура и объемы материальных ресурсов резерва утверждаются постановлением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дств дл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>я ликвидации чрезвычайных ситуаций.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5. Создание, хранение и восполнение резерва осуществляется за счет средств бюджета МО «Город Удачный», а также за счет внебюджетных источников.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 xml:space="preserve">7. Функции по созданию, размещению, хранению и восполнению резерва возлагаются на отдел по бухгалтерскому учету, </w:t>
      </w:r>
      <w:bookmarkStart w:id="2" w:name="_Hlk65059066"/>
      <w:r w:rsidRPr="004911BA">
        <w:rPr>
          <w:rFonts w:asciiTheme="minorHAnsi" w:hAnsiTheme="minorHAnsi" w:cstheme="minorHAnsi"/>
          <w:sz w:val="16"/>
          <w:szCs w:val="16"/>
        </w:rPr>
        <w:t>орган (лицо), специально уполномоченное на решение задач в области ГО и ЧС администрации МО «Город Удачный».</w:t>
      </w:r>
    </w:p>
    <w:bookmarkEnd w:id="2"/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8. Органы, на которые возложены функции по созданию резерва:</w:t>
      </w:r>
      <w:r w:rsidRPr="004911BA">
        <w:rPr>
          <w:rFonts w:asciiTheme="minorHAnsi" w:hAnsiTheme="minorHAnsi" w:cstheme="minorHAnsi"/>
          <w:sz w:val="16"/>
          <w:szCs w:val="16"/>
        </w:rPr>
        <w:br/>
      </w:r>
      <w:r w:rsidRPr="004911BA">
        <w:rPr>
          <w:rFonts w:asciiTheme="minorHAnsi" w:hAnsiTheme="minorHAnsi" w:cstheme="minorHAnsi"/>
          <w:sz w:val="16"/>
          <w:szCs w:val="16"/>
        </w:rPr>
        <w:lastRenderedPageBreak/>
        <w:tab/>
        <w:t>- разрабатывают предложения по номенклатуре и объемам материальных ресурсов в резерве;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представляют на очередной год бюджетные заявки для закупки материальных ресурсов в резерв;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определяют размеры расходов по хранению и содержанию материальных ресурсов в резерве;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в установленном порядке осуществляют отбор поставщиков материальных ресурсов в резерв;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организуют доставку материальных ресурсов резерва потребителям в районы чрезвычайных ситуаций;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ведут учет и отчетность по операциям с материальными ресурсами резерва;</w:t>
      </w:r>
      <w:r w:rsidRPr="004911BA">
        <w:rPr>
          <w:rFonts w:asciiTheme="minorHAnsi" w:hAnsiTheme="minorHAnsi" w:cstheme="minorHAnsi"/>
          <w:sz w:val="16"/>
          <w:szCs w:val="16"/>
        </w:rPr>
        <w:br/>
        <w:t>обеспечивают поддержание резерва в постоянной готовности к использованию;</w:t>
      </w:r>
      <w:r w:rsidRPr="004911BA">
        <w:rPr>
          <w:rFonts w:asciiTheme="minorHAnsi" w:hAnsiTheme="minorHAnsi" w:cstheme="minorHAnsi"/>
          <w:sz w:val="16"/>
          <w:szCs w:val="16"/>
        </w:rPr>
        <w:br/>
        <w:t xml:space="preserve">- осуществляют 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контроль за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911BA" w:rsidRPr="004911BA" w:rsidRDefault="004911BA" w:rsidP="004911BA">
      <w:pPr>
        <w:ind w:firstLine="709"/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>- подготавливают проекты нормативно-правовых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10. Общее руководство по созданию, хранению, использованию резерва возлагается на орган (лицо), специально уполномоченное на решение задач в области ГО и ЧС администрации МО «Город Удачный».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 xml:space="preserve">12. 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 xml:space="preserve">13. Органы, на которые возложены функции по созданию резерва и заключившие договоры, осуществляют </w:t>
      </w:r>
      <w:proofErr w:type="gramStart"/>
      <w:r w:rsidRPr="004911BA">
        <w:rPr>
          <w:rFonts w:asciiTheme="minorHAnsi" w:hAnsiTheme="minorHAnsi" w:cstheme="minorHAnsi"/>
          <w:sz w:val="16"/>
          <w:szCs w:val="16"/>
        </w:rPr>
        <w:t>контроль за</w:t>
      </w:r>
      <w:proofErr w:type="gramEnd"/>
      <w:r w:rsidRPr="004911BA">
        <w:rPr>
          <w:rFonts w:asciiTheme="minorHAnsi" w:hAnsiTheme="minorHAnsi" w:cstheme="minorHAnsi"/>
          <w:sz w:val="16"/>
          <w:szCs w:val="16"/>
        </w:rPr>
        <w:t xml:space="preserve">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«Город Удачный».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14. Выпуск материальных ресурсов из резерва осуществляется по решению главы МО «Город Удачный»,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15. Использование резерва осуществляется на безвозмездной или возмездной основе. 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16. Перевозка материальных ресурсов, входящих в состав резерва, в целях ликвидации чрезвычайных ситуаций осуществляется администрацией МО «Город Удачный».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«Город Удачный» в десятидневный срок.</w:t>
      </w:r>
    </w:p>
    <w:p w:rsidR="004911BA" w:rsidRPr="004911BA" w:rsidRDefault="004911BA" w:rsidP="004911BA">
      <w:pPr>
        <w:rPr>
          <w:rFonts w:asciiTheme="minorHAnsi" w:hAnsiTheme="minorHAnsi" w:cstheme="minorHAnsi"/>
          <w:sz w:val="16"/>
          <w:szCs w:val="16"/>
        </w:rPr>
      </w:pPr>
      <w:r w:rsidRPr="004911BA">
        <w:rPr>
          <w:rFonts w:asciiTheme="minorHAnsi" w:hAnsiTheme="minorHAnsi" w:cstheme="minorHAnsi"/>
          <w:sz w:val="16"/>
          <w:szCs w:val="16"/>
        </w:rPr>
        <w:tab/>
        <w:t xml:space="preserve">19. Для ликвидации чрезвычайных ситуаций и обеспечения жизнедеятельности пострадавшего населения администрация МО «Город Удачный» может использовать находящиеся на его </w:t>
      </w:r>
      <w:r w:rsidRPr="004911BA">
        <w:rPr>
          <w:rFonts w:asciiTheme="minorHAnsi" w:hAnsiTheme="minorHAnsi" w:cstheme="minorHAnsi"/>
          <w:sz w:val="16"/>
          <w:szCs w:val="16"/>
        </w:rPr>
        <w:lastRenderedPageBreak/>
        <w:t>территории объектовые резервы материальных ресурсов по согласованию с организациями, их создавшими.</w:t>
      </w:r>
      <w:r w:rsidRPr="004911BA">
        <w:rPr>
          <w:rFonts w:asciiTheme="minorHAnsi" w:hAnsiTheme="minorHAnsi" w:cstheme="minorHAnsi"/>
          <w:sz w:val="16"/>
          <w:szCs w:val="16"/>
        </w:rPr>
        <w:tab/>
      </w:r>
      <w:r w:rsidRPr="004911BA">
        <w:rPr>
          <w:rFonts w:asciiTheme="minorHAnsi" w:hAnsiTheme="minorHAnsi" w:cstheme="minorHAnsi"/>
          <w:sz w:val="16"/>
          <w:szCs w:val="16"/>
        </w:rPr>
        <w:br/>
      </w:r>
      <w:r w:rsidRPr="004911BA">
        <w:rPr>
          <w:rFonts w:asciiTheme="minorHAnsi" w:hAnsiTheme="minorHAnsi" w:cstheme="minorHAnsi"/>
          <w:sz w:val="16"/>
          <w:szCs w:val="16"/>
        </w:rPr>
        <w:tab/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911BA" w:rsidRDefault="004911BA" w:rsidP="004911BA">
      <w:pPr>
        <w:pStyle w:val="a6"/>
        <w:jc w:val="right"/>
        <w:rPr>
          <w:rFonts w:cstheme="minorHAnsi"/>
          <w:sz w:val="16"/>
          <w:szCs w:val="16"/>
        </w:rPr>
      </w:pPr>
    </w:p>
    <w:p w:rsidR="004911BA" w:rsidRDefault="004911BA" w:rsidP="004911BA">
      <w:pPr>
        <w:pStyle w:val="a6"/>
        <w:jc w:val="right"/>
        <w:rPr>
          <w:rFonts w:cstheme="minorHAnsi"/>
          <w:sz w:val="16"/>
          <w:szCs w:val="16"/>
        </w:rPr>
      </w:pPr>
    </w:p>
    <w:p w:rsidR="004911BA" w:rsidRPr="002176C7" w:rsidRDefault="004911BA" w:rsidP="004911BA">
      <w:pPr>
        <w:pStyle w:val="a6"/>
        <w:jc w:val="right"/>
        <w:rPr>
          <w:rFonts w:cstheme="minorHAnsi"/>
          <w:b/>
          <w:sz w:val="16"/>
          <w:szCs w:val="16"/>
        </w:rPr>
      </w:pPr>
      <w:r w:rsidRPr="002176C7">
        <w:rPr>
          <w:rFonts w:cstheme="minorHAnsi"/>
          <w:b/>
          <w:sz w:val="16"/>
          <w:szCs w:val="16"/>
        </w:rPr>
        <w:t>Приложение 2</w:t>
      </w:r>
    </w:p>
    <w:p w:rsidR="004911BA" w:rsidRPr="004911BA" w:rsidRDefault="004911BA" w:rsidP="004911BA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4911BA">
        <w:rPr>
          <w:rFonts w:asciiTheme="minorHAnsi" w:hAnsiTheme="minorHAnsi" w:cstheme="minorHAnsi"/>
          <w:b/>
          <w:sz w:val="16"/>
          <w:szCs w:val="16"/>
        </w:rPr>
        <w:t>к постановлению от «25» 08 2022г. № 649</w:t>
      </w:r>
    </w:p>
    <w:p w:rsidR="004911BA" w:rsidRDefault="004911BA" w:rsidP="004911BA">
      <w:pPr>
        <w:pStyle w:val="a6"/>
        <w:jc w:val="right"/>
        <w:rPr>
          <w:rFonts w:cstheme="minorHAnsi"/>
          <w:sz w:val="16"/>
          <w:szCs w:val="16"/>
        </w:rPr>
      </w:pPr>
    </w:p>
    <w:p w:rsidR="004911BA" w:rsidRPr="004911BA" w:rsidRDefault="004911BA" w:rsidP="004911BA">
      <w:pPr>
        <w:pStyle w:val="a6"/>
        <w:jc w:val="center"/>
        <w:rPr>
          <w:rFonts w:eastAsia="Times New Roman" w:cstheme="minorHAnsi"/>
          <w:b/>
          <w:sz w:val="16"/>
          <w:szCs w:val="16"/>
        </w:rPr>
      </w:pPr>
      <w:r w:rsidRPr="004911BA">
        <w:rPr>
          <w:rFonts w:eastAsia="Times New Roman" w:cstheme="minorHAnsi"/>
          <w:b/>
          <w:sz w:val="16"/>
          <w:szCs w:val="16"/>
          <w:bdr w:val="none" w:sz="0" w:space="0" w:color="auto" w:frame="1"/>
        </w:rPr>
        <w:t>Номенклатура и объем резерва материальных ресурсов для ликвидации чрезвычайных ситуаций на территории</w:t>
      </w:r>
      <w:r w:rsidRPr="004911BA">
        <w:rPr>
          <w:rFonts w:eastAsia="Times New Roman" w:cstheme="minorHAnsi"/>
          <w:b/>
          <w:sz w:val="16"/>
          <w:szCs w:val="16"/>
        </w:rPr>
        <w:t> МО «Город Удачный»</w:t>
      </w:r>
    </w:p>
    <w:p w:rsidR="004911BA" w:rsidRPr="004911BA" w:rsidRDefault="004911BA" w:rsidP="004911BA">
      <w:pPr>
        <w:pStyle w:val="a6"/>
        <w:rPr>
          <w:rFonts w:eastAsia="Times New Roman" w:cstheme="minorHAnsi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"/>
        <w:gridCol w:w="2308"/>
        <w:gridCol w:w="1056"/>
        <w:gridCol w:w="1292"/>
      </w:tblGrid>
      <w:tr w:rsidR="004911BA" w:rsidRPr="004911BA" w:rsidTr="004911BA">
        <w:trPr>
          <w:trHeight w:val="757"/>
          <w:tblHeader/>
        </w:trPr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№</w:t>
            </w:r>
            <w:r w:rsidRPr="004911BA">
              <w:rPr>
                <w:rFonts w:cstheme="minorHAnsi"/>
                <w:sz w:val="16"/>
                <w:szCs w:val="16"/>
              </w:rPr>
              <w:br/>
              <w:t>п/п</w:t>
            </w: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Наименование материальных средств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Количество</w:t>
            </w:r>
          </w:p>
        </w:tc>
      </w:tr>
      <w:tr w:rsidR="004911BA" w:rsidRPr="004911BA" w:rsidTr="004911BA">
        <w:tc>
          <w:tcPr>
            <w:tcW w:w="5000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1. Продовольствие (в том 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числе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 xml:space="preserve"> пищевой сырье) из расчета снабжения населения 50 чел. на 3 суток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Печенье, галеты, крекеры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55,0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Консервы мясные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25,0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Консервы рыбные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18,0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Консервы мясорастительные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40,0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Масло растительное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Молоко цельное сгущенное с сахаром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Сахар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9,0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Чай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0,5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Спички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коробков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75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Соль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3,0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Табачные изделия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пачек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69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Крупа гречневая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Крупа рисовая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Макаронные изделия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gramStart"/>
            <w:r w:rsidRPr="004911BA">
              <w:rPr>
                <w:rFonts w:cstheme="minorHAnsi"/>
                <w:sz w:val="16"/>
                <w:szCs w:val="16"/>
              </w:rPr>
              <w:t>кг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911BA" w:rsidRPr="004911BA" w:rsidTr="004911BA">
        <w:tc>
          <w:tcPr>
            <w:tcW w:w="5000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2.Вещевое имущество и предметы первой необходимости (из расчета снабжения на 50 чел.)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Костюм мужской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Футболка мужская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Белье нательное мужское 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4911BA">
              <w:rPr>
                <w:rFonts w:cstheme="minorHAnsi"/>
                <w:sz w:val="16"/>
                <w:szCs w:val="16"/>
              </w:rPr>
              <w:t>майка, трусы)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комп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Носки мужские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летняя мужская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Куртка зимняя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Шапка зимняя мужская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зимняя мужская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Перчатки, варежки мужские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Костюм женский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Футболка женская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Белье нательное женское (комплект из 2 предметов)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компл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летняя женская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Курта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зимняя женская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Шапка зимняя женская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зимняя женская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Перчатки, варежки женские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Костюм детский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Футболка детская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Носки детские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летняя детская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Куртка зимняя детская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Шапка зимняя детская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зимняя детская для мальчиков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Варежки детские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Костюм детский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Белье нательное детское (майка, трусы)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компл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летняя детская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Куртка зимняя детская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Шапка зимняя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Обувь зимняя для девочек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Рукавицы брезентовые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пар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Жилет со светоотражающими нашивками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Миска глубокая металлическая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Ложка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Кружка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Ведро 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металлическая</w:t>
            </w:r>
            <w:proofErr w:type="gram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Чайник металлический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Фляги металлические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Мыло туалетное (жидкое)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Моющие средства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Постельные принадлежности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Полотенца хлопчатобумажные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5000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3.Ресурсы жизнеобеспечения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Палатки 10-местные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Кровати раскладные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Одеяла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Подушки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Матрацы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Спальные мешки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Печи, агрегаты отопительные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Рукомойники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биотуалеты</w:t>
            </w:r>
            <w:proofErr w:type="spell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шт.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5000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4.Материалы, оборудование аварийного запаса и топливо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Средства индивидуальной защиты для проведения аварийных работ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Фонарь аккумуляторный во взрывобезопасном исполнении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Бензин (разные марки)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Дизельное топливо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300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Масло (моторное, трансмиссионное)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Мотопомпы</w:t>
            </w:r>
            <w:proofErr w:type="spell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Бензорез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Насосы скважинные для поднятия воды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Лебедки ручные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Электромегафоны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Тепловые пушки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Дизель-генераторы</w:t>
            </w:r>
            <w:proofErr w:type="spellEnd"/>
            <w:proofErr w:type="gram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Мощностью 5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Мощностью 100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5000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5. Строительные материалы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Песок карьерный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Мешки для фасовки песка по 40-50 кг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Щебень гранитный фр.40-70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Щебень гранитный фр.20-40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ФБС блок 9-4-6 1180х200х280= 160 кг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Брус 100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100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6000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Брус 100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200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6000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Доска обрезная 25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150 мм длиной 6000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Доска обрезная 50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100 мм длиной 6000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Саморез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по дереву 4,2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100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Саморез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по дереву 4.2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75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Гвоздь строительный 2,5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50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Гвоздь строительный 3,0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80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Гвоздь строительный 5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150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Гвоздь строительный 200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Кирпич рядовой полнотелый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1000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Скоба строительная 200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70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 xml:space="preserve">Скоба строительная 250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70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Кг</w:t>
            </w:r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r w:rsidRPr="004911BA">
              <w:rPr>
                <w:rFonts w:cstheme="minorHAnsi"/>
                <w:sz w:val="16"/>
                <w:szCs w:val="16"/>
              </w:rPr>
              <w:t>Профлист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оцинкованный С8 1,2 </w:t>
            </w:r>
            <w:proofErr w:type="spellStart"/>
            <w:r w:rsidRPr="004911BA">
              <w:rPr>
                <w:rFonts w:cstheme="minorHAnsi"/>
                <w:sz w:val="16"/>
                <w:szCs w:val="16"/>
              </w:rPr>
              <w:t>х</w:t>
            </w:r>
            <w:proofErr w:type="spellEnd"/>
            <w:r w:rsidRPr="004911BA">
              <w:rPr>
                <w:rFonts w:cstheme="minorHAnsi"/>
                <w:sz w:val="16"/>
                <w:szCs w:val="16"/>
              </w:rPr>
              <w:t xml:space="preserve"> 2,0 м толщиной 0,45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куб</w:t>
            </w:r>
            <w:proofErr w:type="gramStart"/>
            <w:r w:rsidRPr="004911BA">
              <w:rPr>
                <w:rFonts w:cstheme="minorHAns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Молоток 800 г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Топор 800 г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Ножовка по дереву 500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Двуручная пила 1000 мм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Лом D— 25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Лопата совковая с черенком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911BA" w:rsidRPr="004911BA" w:rsidTr="004911BA">
        <w:tc>
          <w:tcPr>
            <w:tcW w:w="3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Лопата штыковая с черенком</w:t>
            </w:r>
          </w:p>
        </w:tc>
        <w:tc>
          <w:tcPr>
            <w:tcW w:w="106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911BA">
              <w:rPr>
                <w:rFonts w:cstheme="minorHAnsi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  <w:hideMark/>
          </w:tcPr>
          <w:p w:rsidR="004911BA" w:rsidRPr="004911BA" w:rsidRDefault="004911BA" w:rsidP="004911BA">
            <w:pPr>
              <w:pStyle w:val="a6"/>
              <w:rPr>
                <w:rFonts w:cstheme="minorHAnsi"/>
                <w:sz w:val="16"/>
                <w:szCs w:val="16"/>
              </w:rPr>
            </w:pPr>
            <w:r w:rsidRPr="004911BA">
              <w:rPr>
                <w:rFonts w:cstheme="minorHAnsi"/>
                <w:sz w:val="16"/>
                <w:szCs w:val="16"/>
              </w:rPr>
              <w:t>10</w:t>
            </w:r>
          </w:p>
        </w:tc>
      </w:tr>
    </w:tbl>
    <w:p w:rsidR="004911BA" w:rsidRPr="004911BA" w:rsidRDefault="004911BA" w:rsidP="004911BA">
      <w:pPr>
        <w:pStyle w:val="a6"/>
        <w:rPr>
          <w:rFonts w:cstheme="minorHAnsi"/>
          <w:sz w:val="16"/>
          <w:szCs w:val="16"/>
        </w:rPr>
      </w:pPr>
    </w:p>
    <w:p w:rsidR="004911BA" w:rsidRPr="00C41426" w:rsidRDefault="004911BA" w:rsidP="004911BA">
      <w:pPr>
        <w:pStyle w:val="a6"/>
        <w:jc w:val="right"/>
        <w:rPr>
          <w:rFonts w:cstheme="minorHAnsi"/>
          <w:sz w:val="16"/>
          <w:szCs w:val="16"/>
        </w:rPr>
      </w:pPr>
    </w:p>
    <w:sectPr w:rsidR="004911BA" w:rsidRPr="00C41426" w:rsidSect="00646D6D">
      <w:type w:val="continuous"/>
      <w:pgSz w:w="11905" w:h="16837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42" w:rsidRDefault="005C4542" w:rsidP="00634FD1">
      <w:r>
        <w:separator/>
      </w:r>
    </w:p>
  </w:endnote>
  <w:endnote w:type="continuationSeparator" w:id="0">
    <w:p w:rsidR="005C4542" w:rsidRDefault="005C4542" w:rsidP="0063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42" w:rsidRDefault="005C4542" w:rsidP="00634FD1">
      <w:r>
        <w:separator/>
      </w:r>
    </w:p>
  </w:footnote>
  <w:footnote w:type="continuationSeparator" w:id="0">
    <w:p w:rsidR="005C4542" w:rsidRDefault="005C4542" w:rsidP="0063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5" w:rsidRDefault="0066462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BB6"/>
    <w:multiLevelType w:val="hybridMultilevel"/>
    <w:tmpl w:val="978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83"/>
    <w:multiLevelType w:val="hybridMultilevel"/>
    <w:tmpl w:val="EB2EC3F8"/>
    <w:lvl w:ilvl="0" w:tplc="0A2CA128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DD5189"/>
    <w:multiLevelType w:val="hybridMultilevel"/>
    <w:tmpl w:val="5B147822"/>
    <w:lvl w:ilvl="0" w:tplc="666238DE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10A8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0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8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767582"/>
    <w:multiLevelType w:val="hybridMultilevel"/>
    <w:tmpl w:val="7D12B45C"/>
    <w:lvl w:ilvl="0" w:tplc="B60EE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77CF83C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97865BA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CEEC250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885718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BA027C9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9409F04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E1A45AA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D89451D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C716AE"/>
    <w:multiLevelType w:val="hybridMultilevel"/>
    <w:tmpl w:val="ACF2343A"/>
    <w:lvl w:ilvl="0" w:tplc="FF94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32B"/>
    <w:multiLevelType w:val="hybridMultilevel"/>
    <w:tmpl w:val="68424638"/>
    <w:lvl w:ilvl="0" w:tplc="82B28D70">
      <w:start w:val="1"/>
      <w:numFmt w:val="decimal"/>
      <w:lvlText w:val="%1."/>
      <w:lvlJc w:val="left"/>
      <w:pPr>
        <w:ind w:left="720" w:hanging="360"/>
      </w:pPr>
    </w:lvl>
    <w:lvl w:ilvl="1" w:tplc="8BC217B4" w:tentative="1">
      <w:start w:val="1"/>
      <w:numFmt w:val="lowerLetter"/>
      <w:lvlText w:val="%2."/>
      <w:lvlJc w:val="left"/>
      <w:pPr>
        <w:ind w:left="1440" w:hanging="360"/>
      </w:pPr>
    </w:lvl>
    <w:lvl w:ilvl="2" w:tplc="B5A880DE" w:tentative="1">
      <w:start w:val="1"/>
      <w:numFmt w:val="lowerRoman"/>
      <w:lvlText w:val="%3."/>
      <w:lvlJc w:val="right"/>
      <w:pPr>
        <w:ind w:left="2160" w:hanging="180"/>
      </w:pPr>
    </w:lvl>
    <w:lvl w:ilvl="3" w:tplc="3FFE589C" w:tentative="1">
      <w:start w:val="1"/>
      <w:numFmt w:val="decimal"/>
      <w:lvlText w:val="%4."/>
      <w:lvlJc w:val="left"/>
      <w:pPr>
        <w:ind w:left="2880" w:hanging="360"/>
      </w:pPr>
    </w:lvl>
    <w:lvl w:ilvl="4" w:tplc="F2C8A83E" w:tentative="1">
      <w:start w:val="1"/>
      <w:numFmt w:val="lowerLetter"/>
      <w:lvlText w:val="%5."/>
      <w:lvlJc w:val="left"/>
      <w:pPr>
        <w:ind w:left="3600" w:hanging="360"/>
      </w:pPr>
    </w:lvl>
    <w:lvl w:ilvl="5" w:tplc="CF20832A" w:tentative="1">
      <w:start w:val="1"/>
      <w:numFmt w:val="lowerRoman"/>
      <w:lvlText w:val="%6."/>
      <w:lvlJc w:val="right"/>
      <w:pPr>
        <w:ind w:left="4320" w:hanging="180"/>
      </w:pPr>
    </w:lvl>
    <w:lvl w:ilvl="6" w:tplc="62829DEE" w:tentative="1">
      <w:start w:val="1"/>
      <w:numFmt w:val="decimal"/>
      <w:lvlText w:val="%7."/>
      <w:lvlJc w:val="left"/>
      <w:pPr>
        <w:ind w:left="5040" w:hanging="360"/>
      </w:pPr>
    </w:lvl>
    <w:lvl w:ilvl="7" w:tplc="6302B7C2" w:tentative="1">
      <w:start w:val="1"/>
      <w:numFmt w:val="lowerLetter"/>
      <w:lvlText w:val="%8."/>
      <w:lvlJc w:val="left"/>
      <w:pPr>
        <w:ind w:left="5760" w:hanging="360"/>
      </w:pPr>
    </w:lvl>
    <w:lvl w:ilvl="8" w:tplc="400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C18CF"/>
    <w:multiLevelType w:val="hybridMultilevel"/>
    <w:tmpl w:val="E87449E0"/>
    <w:lvl w:ilvl="0" w:tplc="B3543F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319BB"/>
    <w:multiLevelType w:val="hybridMultilevel"/>
    <w:tmpl w:val="0C986F6C"/>
    <w:lvl w:ilvl="0" w:tplc="04190001">
      <w:start w:val="1"/>
      <w:numFmt w:val="decimal"/>
      <w:lvlText w:val="%1."/>
      <w:lvlJc w:val="left"/>
      <w:pPr>
        <w:ind w:left="1334" w:hanging="360"/>
      </w:pPr>
    </w:lvl>
    <w:lvl w:ilvl="1" w:tplc="04190003" w:tentative="1">
      <w:start w:val="1"/>
      <w:numFmt w:val="lowerLetter"/>
      <w:lvlText w:val="%2."/>
      <w:lvlJc w:val="left"/>
      <w:pPr>
        <w:ind w:left="2054" w:hanging="360"/>
      </w:pPr>
    </w:lvl>
    <w:lvl w:ilvl="2" w:tplc="04190005" w:tentative="1">
      <w:start w:val="1"/>
      <w:numFmt w:val="lowerRoman"/>
      <w:lvlText w:val="%3."/>
      <w:lvlJc w:val="right"/>
      <w:pPr>
        <w:ind w:left="2774" w:hanging="180"/>
      </w:pPr>
    </w:lvl>
    <w:lvl w:ilvl="3" w:tplc="04190001" w:tentative="1">
      <w:start w:val="1"/>
      <w:numFmt w:val="decimal"/>
      <w:lvlText w:val="%4."/>
      <w:lvlJc w:val="left"/>
      <w:pPr>
        <w:ind w:left="3494" w:hanging="360"/>
      </w:pPr>
    </w:lvl>
    <w:lvl w:ilvl="4" w:tplc="04190003" w:tentative="1">
      <w:start w:val="1"/>
      <w:numFmt w:val="lowerLetter"/>
      <w:lvlText w:val="%5."/>
      <w:lvlJc w:val="left"/>
      <w:pPr>
        <w:ind w:left="4214" w:hanging="360"/>
      </w:pPr>
    </w:lvl>
    <w:lvl w:ilvl="5" w:tplc="04190005" w:tentative="1">
      <w:start w:val="1"/>
      <w:numFmt w:val="lowerRoman"/>
      <w:lvlText w:val="%6."/>
      <w:lvlJc w:val="right"/>
      <w:pPr>
        <w:ind w:left="4934" w:hanging="180"/>
      </w:pPr>
    </w:lvl>
    <w:lvl w:ilvl="6" w:tplc="04190001" w:tentative="1">
      <w:start w:val="1"/>
      <w:numFmt w:val="decimal"/>
      <w:lvlText w:val="%7."/>
      <w:lvlJc w:val="left"/>
      <w:pPr>
        <w:ind w:left="5654" w:hanging="360"/>
      </w:pPr>
    </w:lvl>
    <w:lvl w:ilvl="7" w:tplc="04190003" w:tentative="1">
      <w:start w:val="1"/>
      <w:numFmt w:val="lowerLetter"/>
      <w:lvlText w:val="%8."/>
      <w:lvlJc w:val="left"/>
      <w:pPr>
        <w:ind w:left="6374" w:hanging="360"/>
      </w:pPr>
    </w:lvl>
    <w:lvl w:ilvl="8" w:tplc="04190005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5">
    <w:nsid w:val="718D77DF"/>
    <w:multiLevelType w:val="hybridMultilevel"/>
    <w:tmpl w:val="BF2ECD98"/>
    <w:lvl w:ilvl="0" w:tplc="C750C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A351C"/>
    <w:multiLevelType w:val="hybridMultilevel"/>
    <w:tmpl w:val="5F80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20A63"/>
    <w:multiLevelType w:val="hybridMultilevel"/>
    <w:tmpl w:val="11625990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28"/>
  </w:num>
  <w:num w:numId="8">
    <w:abstractNumId w:val="8"/>
  </w:num>
  <w:num w:numId="9">
    <w:abstractNumId w:val="4"/>
  </w:num>
  <w:num w:numId="10">
    <w:abstractNumId w:val="29"/>
  </w:num>
  <w:num w:numId="11">
    <w:abstractNumId w:val="14"/>
  </w:num>
  <w:num w:numId="12">
    <w:abstractNumId w:val="21"/>
  </w:num>
  <w:num w:numId="13">
    <w:abstractNumId w:val="24"/>
  </w:num>
  <w:num w:numId="14">
    <w:abstractNumId w:val="12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7"/>
  </w:num>
  <w:num w:numId="26">
    <w:abstractNumId w:val="18"/>
  </w:num>
  <w:num w:numId="27">
    <w:abstractNumId w:val="15"/>
  </w:num>
  <w:num w:numId="28">
    <w:abstractNumId w:val="19"/>
  </w:num>
  <w:num w:numId="29">
    <w:abstractNumId w:val="6"/>
  </w:num>
  <w:num w:numId="30">
    <w:abstractNumId w:val="25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07B5B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1D28"/>
    <w:rsid w:val="000C2DCB"/>
    <w:rsid w:val="000D0565"/>
    <w:rsid w:val="000D73B0"/>
    <w:rsid w:val="000E3AD0"/>
    <w:rsid w:val="00100298"/>
    <w:rsid w:val="00107647"/>
    <w:rsid w:val="0013462D"/>
    <w:rsid w:val="00141B73"/>
    <w:rsid w:val="00156377"/>
    <w:rsid w:val="00164E2C"/>
    <w:rsid w:val="00164F35"/>
    <w:rsid w:val="00167986"/>
    <w:rsid w:val="00167AB0"/>
    <w:rsid w:val="00172113"/>
    <w:rsid w:val="00172CE4"/>
    <w:rsid w:val="00177B92"/>
    <w:rsid w:val="00182787"/>
    <w:rsid w:val="00182F46"/>
    <w:rsid w:val="00187014"/>
    <w:rsid w:val="00194BBA"/>
    <w:rsid w:val="00195E2D"/>
    <w:rsid w:val="001A366B"/>
    <w:rsid w:val="001B0336"/>
    <w:rsid w:val="001B3DBE"/>
    <w:rsid w:val="001B5C81"/>
    <w:rsid w:val="001D0E04"/>
    <w:rsid w:val="001D2070"/>
    <w:rsid w:val="001D55E1"/>
    <w:rsid w:val="001D76A1"/>
    <w:rsid w:val="001D770E"/>
    <w:rsid w:val="001E20C2"/>
    <w:rsid w:val="001E5B95"/>
    <w:rsid w:val="001E6089"/>
    <w:rsid w:val="001E6152"/>
    <w:rsid w:val="001E7D78"/>
    <w:rsid w:val="001F0A52"/>
    <w:rsid w:val="00201EB5"/>
    <w:rsid w:val="002054BE"/>
    <w:rsid w:val="002164CA"/>
    <w:rsid w:val="002176C7"/>
    <w:rsid w:val="00221E1E"/>
    <w:rsid w:val="00222085"/>
    <w:rsid w:val="00232E6C"/>
    <w:rsid w:val="00244792"/>
    <w:rsid w:val="00252BD1"/>
    <w:rsid w:val="00260C9E"/>
    <w:rsid w:val="00264266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6D61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3CDC"/>
    <w:rsid w:val="00397A30"/>
    <w:rsid w:val="00397EAD"/>
    <w:rsid w:val="003A4D04"/>
    <w:rsid w:val="003A6D1E"/>
    <w:rsid w:val="003B2F4D"/>
    <w:rsid w:val="003B6B71"/>
    <w:rsid w:val="003C457A"/>
    <w:rsid w:val="003C6633"/>
    <w:rsid w:val="004204FF"/>
    <w:rsid w:val="00432626"/>
    <w:rsid w:val="004362A5"/>
    <w:rsid w:val="00442905"/>
    <w:rsid w:val="00445BAA"/>
    <w:rsid w:val="00455A38"/>
    <w:rsid w:val="004568C5"/>
    <w:rsid w:val="004635B7"/>
    <w:rsid w:val="00467851"/>
    <w:rsid w:val="004901AA"/>
    <w:rsid w:val="004911BA"/>
    <w:rsid w:val="004A7ADF"/>
    <w:rsid w:val="004B3430"/>
    <w:rsid w:val="004C0C83"/>
    <w:rsid w:val="004D0699"/>
    <w:rsid w:val="004D1237"/>
    <w:rsid w:val="004D3895"/>
    <w:rsid w:val="004D3B77"/>
    <w:rsid w:val="004D6F42"/>
    <w:rsid w:val="004F3515"/>
    <w:rsid w:val="004F4ADB"/>
    <w:rsid w:val="0051585C"/>
    <w:rsid w:val="00520ED8"/>
    <w:rsid w:val="00522785"/>
    <w:rsid w:val="00526C7E"/>
    <w:rsid w:val="00533E75"/>
    <w:rsid w:val="00552305"/>
    <w:rsid w:val="00557664"/>
    <w:rsid w:val="00566FB8"/>
    <w:rsid w:val="005743CD"/>
    <w:rsid w:val="00577BE9"/>
    <w:rsid w:val="0058093D"/>
    <w:rsid w:val="00585E62"/>
    <w:rsid w:val="005A2E70"/>
    <w:rsid w:val="005C4542"/>
    <w:rsid w:val="005D0A07"/>
    <w:rsid w:val="005D6B9C"/>
    <w:rsid w:val="005D7918"/>
    <w:rsid w:val="005E0E9F"/>
    <w:rsid w:val="005F2FDB"/>
    <w:rsid w:val="00616501"/>
    <w:rsid w:val="00621870"/>
    <w:rsid w:val="00623CD0"/>
    <w:rsid w:val="00624770"/>
    <w:rsid w:val="0063059E"/>
    <w:rsid w:val="00634FD1"/>
    <w:rsid w:val="00635190"/>
    <w:rsid w:val="0063578D"/>
    <w:rsid w:val="006365EB"/>
    <w:rsid w:val="00646D6D"/>
    <w:rsid w:val="0066394E"/>
    <w:rsid w:val="0066462B"/>
    <w:rsid w:val="00666D7F"/>
    <w:rsid w:val="00667CB5"/>
    <w:rsid w:val="00671321"/>
    <w:rsid w:val="00672468"/>
    <w:rsid w:val="006724A4"/>
    <w:rsid w:val="00681A0E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2EB8"/>
    <w:rsid w:val="0072622C"/>
    <w:rsid w:val="00727EBC"/>
    <w:rsid w:val="00752617"/>
    <w:rsid w:val="0075538F"/>
    <w:rsid w:val="00755715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A25"/>
    <w:rsid w:val="007C5D5C"/>
    <w:rsid w:val="007D4B2E"/>
    <w:rsid w:val="007E1D5E"/>
    <w:rsid w:val="007E2F7D"/>
    <w:rsid w:val="007E4B76"/>
    <w:rsid w:val="007F0E7F"/>
    <w:rsid w:val="007F27AA"/>
    <w:rsid w:val="007F2DE6"/>
    <w:rsid w:val="008120C4"/>
    <w:rsid w:val="00814DEB"/>
    <w:rsid w:val="00841748"/>
    <w:rsid w:val="00846EFA"/>
    <w:rsid w:val="00866ACE"/>
    <w:rsid w:val="00873774"/>
    <w:rsid w:val="00874053"/>
    <w:rsid w:val="00881EA5"/>
    <w:rsid w:val="008900DE"/>
    <w:rsid w:val="008A3339"/>
    <w:rsid w:val="008A7176"/>
    <w:rsid w:val="008B1595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901BE"/>
    <w:rsid w:val="0099150D"/>
    <w:rsid w:val="009A305A"/>
    <w:rsid w:val="009A7374"/>
    <w:rsid w:val="009C042D"/>
    <w:rsid w:val="009F66E6"/>
    <w:rsid w:val="009F6BAF"/>
    <w:rsid w:val="00A0574A"/>
    <w:rsid w:val="00A05774"/>
    <w:rsid w:val="00A057A4"/>
    <w:rsid w:val="00A05D2C"/>
    <w:rsid w:val="00A15688"/>
    <w:rsid w:val="00A2072D"/>
    <w:rsid w:val="00A21388"/>
    <w:rsid w:val="00A41E48"/>
    <w:rsid w:val="00A54DEC"/>
    <w:rsid w:val="00A63045"/>
    <w:rsid w:val="00A67F32"/>
    <w:rsid w:val="00A80331"/>
    <w:rsid w:val="00A81AB8"/>
    <w:rsid w:val="00A823D6"/>
    <w:rsid w:val="00A85A91"/>
    <w:rsid w:val="00A92579"/>
    <w:rsid w:val="00A97BCC"/>
    <w:rsid w:val="00AB3D79"/>
    <w:rsid w:val="00AD2FCE"/>
    <w:rsid w:val="00AD34D1"/>
    <w:rsid w:val="00AD3ED7"/>
    <w:rsid w:val="00AE5E47"/>
    <w:rsid w:val="00AF38E8"/>
    <w:rsid w:val="00B01D71"/>
    <w:rsid w:val="00B1502B"/>
    <w:rsid w:val="00B15A19"/>
    <w:rsid w:val="00B2184C"/>
    <w:rsid w:val="00B3170E"/>
    <w:rsid w:val="00B33065"/>
    <w:rsid w:val="00B447BF"/>
    <w:rsid w:val="00B465D6"/>
    <w:rsid w:val="00B560EB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E49D9"/>
    <w:rsid w:val="00BF0E0E"/>
    <w:rsid w:val="00BF2AAE"/>
    <w:rsid w:val="00C10F33"/>
    <w:rsid w:val="00C41426"/>
    <w:rsid w:val="00C425F8"/>
    <w:rsid w:val="00C43648"/>
    <w:rsid w:val="00C44002"/>
    <w:rsid w:val="00C52029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61E4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138E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2F6C"/>
    <w:rsid w:val="00E13CFF"/>
    <w:rsid w:val="00E14FF7"/>
    <w:rsid w:val="00E15F4D"/>
    <w:rsid w:val="00E21895"/>
    <w:rsid w:val="00E330AA"/>
    <w:rsid w:val="00E33FD0"/>
    <w:rsid w:val="00E4132E"/>
    <w:rsid w:val="00E5631B"/>
    <w:rsid w:val="00E636CD"/>
    <w:rsid w:val="00E7256D"/>
    <w:rsid w:val="00E83489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6AD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A1F38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46D6D"/>
    <w:pPr>
      <w:widowControl w:val="0"/>
      <w:autoSpaceDE w:val="0"/>
      <w:autoSpaceDN w:val="0"/>
      <w:adjustRightInd w:val="0"/>
      <w:spacing w:line="324" w:lineRule="exact"/>
      <w:ind w:right="-340" w:firstLine="70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A24F-F3AE-4C4F-A7C8-FB9C0AC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2018-01-18T08:56:00Z</cp:lastPrinted>
  <dcterms:created xsi:type="dcterms:W3CDTF">2022-08-24T20:32:00Z</dcterms:created>
  <dcterms:modified xsi:type="dcterms:W3CDTF">2022-08-30T01:04:00Z</dcterms:modified>
</cp:coreProperties>
</file>