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5" w:rsidRDefault="00F056AD" w:rsidP="00720225">
      <w:pPr>
        <w:jc w:val="center"/>
        <w:rPr>
          <w:szCs w:val="16"/>
        </w:rPr>
      </w:pP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54831</wp:posOffset>
            </wp:positionH>
            <wp:positionV relativeFrom="paragraph">
              <wp:posOffset>735496</wp:posOffset>
            </wp:positionV>
            <wp:extent cx="426223" cy="492981"/>
            <wp:effectExtent l="19050" t="0" r="0" b="0"/>
            <wp:wrapNone/>
            <wp:docPr id="3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3" cy="49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FDB"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-457200</wp:posOffset>
            </wp:positionV>
            <wp:extent cx="6468745" cy="1184275"/>
            <wp:effectExtent l="19050" t="0" r="8255" b="0"/>
            <wp:wrapSquare wrapText="bothSides"/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25" w:rsidRPr="00632F5B">
        <w:rPr>
          <w:rFonts w:ascii="Georgia" w:hAnsi="Georgia"/>
          <w:b/>
          <w:i/>
          <w:spacing w:val="20"/>
          <w:szCs w:val="24"/>
        </w:rPr>
        <w:t>Муниципальное образование «Город Удачный»</w:t>
      </w:r>
    </w:p>
    <w:p w:rsidR="00720225" w:rsidRPr="00E21895" w:rsidRDefault="00720225" w:rsidP="00720225">
      <w:pPr>
        <w:pStyle w:val="a6"/>
        <w:spacing w:line="276" w:lineRule="auto"/>
        <w:ind w:firstLine="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</w:t>
      </w:r>
      <w:r w:rsidR="00FA1F38">
        <w:rPr>
          <w:rFonts w:ascii="Georgia" w:hAnsi="Georgia"/>
          <w:b/>
        </w:rPr>
        <w:t>2</w:t>
      </w:r>
      <w:r w:rsidR="00B42406">
        <w:rPr>
          <w:rFonts w:ascii="Georgia" w:hAnsi="Georgia"/>
          <w:b/>
        </w:rPr>
        <w:t>8</w:t>
      </w:r>
    </w:p>
    <w:p w:rsidR="00720225" w:rsidRDefault="00720225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i/>
        </w:rPr>
      </w:pPr>
      <w:r w:rsidRPr="005137A5">
        <w:rPr>
          <w:rFonts w:ascii="Georgia" w:hAnsi="Georgia"/>
          <w:b/>
          <w:i/>
        </w:rPr>
        <w:t xml:space="preserve">Среда, </w:t>
      </w:r>
      <w:r w:rsidR="00B42406">
        <w:rPr>
          <w:rFonts w:ascii="Georgia" w:hAnsi="Georgia"/>
          <w:b/>
          <w:i/>
        </w:rPr>
        <w:t>9</w:t>
      </w:r>
      <w:r>
        <w:rPr>
          <w:rFonts w:ascii="Georgia" w:hAnsi="Georgia"/>
          <w:b/>
          <w:i/>
        </w:rPr>
        <w:t xml:space="preserve"> </w:t>
      </w:r>
      <w:r w:rsidR="00CD38CD">
        <w:rPr>
          <w:rFonts w:ascii="Georgia" w:hAnsi="Georgia"/>
          <w:b/>
          <w:i/>
        </w:rPr>
        <w:t>сентября</w:t>
      </w:r>
      <w:r w:rsidRPr="00727756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20</w:t>
      </w:r>
      <w:r w:rsidR="00FA1F38">
        <w:rPr>
          <w:rFonts w:ascii="Georgia" w:hAnsi="Georgia"/>
          <w:b/>
          <w:i/>
        </w:rPr>
        <w:t>22</w:t>
      </w:r>
      <w:r>
        <w:rPr>
          <w:rFonts w:ascii="Georgia" w:hAnsi="Georgia"/>
          <w:b/>
          <w:i/>
        </w:rPr>
        <w:t xml:space="preserve"> г</w:t>
      </w:r>
      <w:r w:rsidR="005F2FDB">
        <w:rPr>
          <w:rFonts w:ascii="Georgia" w:hAnsi="Georgia"/>
          <w:b/>
          <w:i/>
        </w:rPr>
        <w:t>ода</w:t>
      </w:r>
      <w:r w:rsidRPr="002C119A"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>распространяется бесплатно</w:t>
      </w:r>
    </w:p>
    <w:p w:rsidR="00720225" w:rsidRPr="00667CB5" w:rsidRDefault="001C568E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1C568E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.9pt;margin-top:12.6pt;width:507.4pt;height:0;z-index:251661312" o:connectortype="straight" strokeweight="1pt"/>
        </w:pict>
      </w:r>
      <w:r>
        <w:rPr>
          <w:rFonts w:ascii="Georgia" w:hAnsi="Georgia"/>
          <w:b/>
          <w:noProof/>
          <w:sz w:val="20"/>
          <w:szCs w:val="20"/>
          <w:lang w:eastAsia="ru-RU"/>
        </w:rPr>
        <w:pict>
          <v:shape id="_x0000_s1028" type="#_x0000_t32" style="position:absolute;left:0;text-align:left;margin-left:4.3pt;margin-top:.05pt;width:507.4pt;height:0;z-index:251660288" o:connectortype="straight" strokeweight="1.5pt"/>
        </w:pict>
      </w:r>
      <w:r w:rsidR="00667CB5" w:rsidRPr="00667CB5">
        <w:rPr>
          <w:rFonts w:ascii="Georgia" w:hAnsi="Georgia"/>
          <w:b/>
          <w:sz w:val="20"/>
          <w:szCs w:val="20"/>
        </w:rPr>
        <w:t>Официальный печатный орган администрации МО «Город Удачный»</w:t>
      </w:r>
    </w:p>
    <w:p w:rsidR="00667CB5" w:rsidRDefault="00667CB5" w:rsidP="00667CB5">
      <w:pPr>
        <w:jc w:val="center"/>
        <w:rPr>
          <w:rFonts w:asciiTheme="minorHAnsi" w:hAnsiTheme="minorHAnsi" w:cstheme="minorHAnsi"/>
          <w:sz w:val="16"/>
          <w:szCs w:val="16"/>
        </w:rPr>
      </w:pPr>
      <w:r w:rsidRPr="00667CB5">
        <w:rPr>
          <w:rFonts w:asciiTheme="minorHAnsi" w:hAnsiTheme="minorHAnsi" w:cstheme="minorHAnsi"/>
          <w:sz w:val="16"/>
          <w:szCs w:val="16"/>
        </w:rPr>
        <w:t xml:space="preserve">Наш сайт в Интернете – </w:t>
      </w:r>
      <w:hyperlink r:id="rId10" w:history="1"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ww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  <w:lang w:val="en-US"/>
          </w:rPr>
          <w:t>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.мо-город-удачный.рф</w:t>
        </w:r>
      </w:hyperlink>
    </w:p>
    <w:p w:rsidR="001E6152" w:rsidRPr="00D7138E" w:rsidRDefault="001E6152" w:rsidP="00D7138E">
      <w:pPr>
        <w:pStyle w:val="a6"/>
        <w:rPr>
          <w:rFonts w:cstheme="minorHAnsi"/>
          <w:sz w:val="16"/>
          <w:szCs w:val="16"/>
        </w:rPr>
      </w:pPr>
      <w:bookmarkStart w:id="0" w:name="last-page"/>
      <w:bookmarkEnd w:id="0"/>
    </w:p>
    <w:p w:rsidR="00646D6D" w:rsidRDefault="00646D6D" w:rsidP="00646D6D">
      <w:pPr>
        <w:pStyle w:val="a6"/>
        <w:rPr>
          <w:sz w:val="16"/>
          <w:szCs w:val="16"/>
        </w:rPr>
        <w:sectPr w:rsidR="00646D6D" w:rsidSect="00D7138E">
          <w:headerReference w:type="default" r:id="rId11"/>
          <w:pgSz w:w="11905" w:h="16837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E5631B" w:rsidRPr="00E5631B" w:rsidRDefault="00E5631B" w:rsidP="00E5631B">
      <w:pPr>
        <w:pStyle w:val="a6"/>
        <w:jc w:val="both"/>
        <w:rPr>
          <w:rFonts w:cstheme="minorHAnsi"/>
          <w:sz w:val="16"/>
          <w:szCs w:val="16"/>
        </w:rPr>
      </w:pPr>
    </w:p>
    <w:p w:rsidR="00B560EB" w:rsidRPr="00B560EB" w:rsidRDefault="002316EB" w:rsidP="00B560EB">
      <w:pPr>
        <w:pStyle w:val="a6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РАСПОРЯЖЕНИЕ</w:t>
      </w:r>
    </w:p>
    <w:p w:rsidR="00B560EB" w:rsidRPr="00B560EB" w:rsidRDefault="00B560EB" w:rsidP="00B560EB">
      <w:pPr>
        <w:pStyle w:val="a6"/>
        <w:jc w:val="center"/>
        <w:rPr>
          <w:rFonts w:cstheme="minorHAnsi"/>
          <w:b/>
          <w:sz w:val="16"/>
          <w:szCs w:val="16"/>
        </w:rPr>
      </w:pPr>
      <w:r w:rsidRPr="00B560EB">
        <w:rPr>
          <w:rFonts w:cstheme="minorHAnsi"/>
          <w:b/>
          <w:sz w:val="16"/>
          <w:szCs w:val="16"/>
        </w:rPr>
        <w:t xml:space="preserve">от </w:t>
      </w:r>
      <w:r w:rsidR="002316EB">
        <w:rPr>
          <w:rFonts w:cstheme="minorHAnsi"/>
          <w:b/>
          <w:sz w:val="16"/>
          <w:szCs w:val="16"/>
        </w:rPr>
        <w:t>0</w:t>
      </w:r>
      <w:r w:rsidR="0081099A">
        <w:rPr>
          <w:rFonts w:cstheme="minorHAnsi"/>
          <w:b/>
          <w:sz w:val="16"/>
          <w:szCs w:val="16"/>
        </w:rPr>
        <w:t>7</w:t>
      </w:r>
      <w:r w:rsidRPr="00B560EB">
        <w:rPr>
          <w:rFonts w:cstheme="minorHAnsi"/>
          <w:b/>
          <w:sz w:val="16"/>
          <w:szCs w:val="16"/>
        </w:rPr>
        <w:t>.0</w:t>
      </w:r>
      <w:r w:rsidR="0081099A">
        <w:rPr>
          <w:rFonts w:cstheme="minorHAnsi"/>
          <w:b/>
          <w:sz w:val="16"/>
          <w:szCs w:val="16"/>
        </w:rPr>
        <w:t>9</w:t>
      </w:r>
      <w:r w:rsidRPr="00B560EB">
        <w:rPr>
          <w:rFonts w:cstheme="minorHAnsi"/>
          <w:b/>
          <w:sz w:val="16"/>
          <w:szCs w:val="16"/>
        </w:rPr>
        <w:t>.2022</w:t>
      </w:r>
      <w:r w:rsidRPr="00B560EB">
        <w:rPr>
          <w:rFonts w:cstheme="minorHAnsi"/>
          <w:b/>
          <w:sz w:val="16"/>
          <w:szCs w:val="16"/>
        </w:rPr>
        <w:tab/>
      </w:r>
      <w:r w:rsidRPr="00B560EB">
        <w:rPr>
          <w:rFonts w:cstheme="minorHAnsi"/>
          <w:b/>
          <w:sz w:val="16"/>
          <w:szCs w:val="16"/>
        </w:rPr>
        <w:tab/>
      </w:r>
      <w:r w:rsidRPr="00B560EB">
        <w:rPr>
          <w:rFonts w:cstheme="minorHAnsi"/>
          <w:b/>
          <w:sz w:val="16"/>
          <w:szCs w:val="16"/>
        </w:rPr>
        <w:tab/>
      </w:r>
      <w:r w:rsidRPr="00B560EB">
        <w:rPr>
          <w:rFonts w:cstheme="minorHAnsi"/>
          <w:b/>
          <w:sz w:val="16"/>
          <w:szCs w:val="16"/>
        </w:rPr>
        <w:tab/>
      </w:r>
      <w:r w:rsidRPr="00B560EB">
        <w:rPr>
          <w:rFonts w:cstheme="minorHAnsi"/>
          <w:b/>
          <w:sz w:val="16"/>
          <w:szCs w:val="16"/>
        </w:rPr>
        <w:tab/>
        <w:t xml:space="preserve">№ </w:t>
      </w:r>
      <w:r w:rsidR="0081099A">
        <w:rPr>
          <w:rFonts w:cstheme="minorHAnsi"/>
          <w:b/>
          <w:sz w:val="16"/>
          <w:szCs w:val="16"/>
        </w:rPr>
        <w:t>98</w:t>
      </w:r>
      <w:r w:rsidRPr="00B560EB">
        <w:rPr>
          <w:rFonts w:cstheme="minorHAnsi"/>
          <w:b/>
          <w:sz w:val="16"/>
          <w:szCs w:val="16"/>
        </w:rPr>
        <w:t xml:space="preserve">  </w:t>
      </w:r>
    </w:p>
    <w:p w:rsidR="00B560EB" w:rsidRPr="00B560EB" w:rsidRDefault="00B560EB" w:rsidP="00B560EB">
      <w:pPr>
        <w:pStyle w:val="a6"/>
        <w:jc w:val="center"/>
        <w:rPr>
          <w:rFonts w:cstheme="minorHAnsi"/>
          <w:b/>
          <w:sz w:val="16"/>
          <w:szCs w:val="16"/>
        </w:rPr>
      </w:pPr>
    </w:p>
    <w:p w:rsidR="0081099A" w:rsidRPr="0081099A" w:rsidRDefault="0081099A" w:rsidP="0081099A">
      <w:pPr>
        <w:pStyle w:val="a6"/>
        <w:jc w:val="center"/>
        <w:rPr>
          <w:b/>
          <w:sz w:val="16"/>
          <w:szCs w:val="16"/>
        </w:rPr>
      </w:pPr>
      <w:r w:rsidRPr="0081099A">
        <w:rPr>
          <w:b/>
          <w:sz w:val="16"/>
          <w:szCs w:val="16"/>
        </w:rPr>
        <w:t>О проведении публичных слушаний по проекту о внесении изменений</w:t>
      </w:r>
      <w:r>
        <w:rPr>
          <w:b/>
          <w:sz w:val="16"/>
          <w:szCs w:val="16"/>
        </w:rPr>
        <w:t xml:space="preserve"> </w:t>
      </w:r>
      <w:r w:rsidRPr="0081099A">
        <w:rPr>
          <w:b/>
          <w:sz w:val="16"/>
          <w:szCs w:val="16"/>
        </w:rPr>
        <w:t>в Правила землепользования и застройки муниципального образования «Город Удачный» Мирнинского района Республики Саха (Якутия)</w:t>
      </w:r>
    </w:p>
    <w:p w:rsidR="0081099A" w:rsidRPr="0081099A" w:rsidRDefault="0081099A" w:rsidP="0081099A">
      <w:pPr>
        <w:pStyle w:val="a6"/>
        <w:jc w:val="both"/>
        <w:rPr>
          <w:sz w:val="16"/>
          <w:szCs w:val="16"/>
        </w:rPr>
      </w:pPr>
    </w:p>
    <w:p w:rsidR="0081099A" w:rsidRPr="0081099A" w:rsidRDefault="0081099A" w:rsidP="0081099A">
      <w:pPr>
        <w:pStyle w:val="a6"/>
        <w:jc w:val="both"/>
        <w:rPr>
          <w:sz w:val="16"/>
          <w:szCs w:val="16"/>
        </w:rPr>
      </w:pPr>
      <w:proofErr w:type="gramStart"/>
      <w:r w:rsidRPr="0081099A">
        <w:rPr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Уставом муниципального образования «Город Удачный» Мирнинского района Республики Саха (Якутия), Положением о публичных (общественных) слушаниях в муниципальном образовании «Город Удачный», утвержденным решением городского Совета депутатов муниципального образования «Город Удачный» Мирнинского района Республики Саха (Якутия) от</w:t>
      </w:r>
      <w:proofErr w:type="gramEnd"/>
      <w:r w:rsidRPr="0081099A">
        <w:rPr>
          <w:sz w:val="16"/>
          <w:szCs w:val="16"/>
        </w:rPr>
        <w:t xml:space="preserve"> 12.06.2006 № 10-11, постановлением от 10.08.2022 № 618 «О подготовке изменений в Правила землепользования и застройки муниципального образования «Город Удачный» Мирнинского района Республики Саха (Якутия)»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:rsidR="0081099A" w:rsidRPr="0081099A" w:rsidRDefault="0081099A" w:rsidP="0081099A">
      <w:pPr>
        <w:pStyle w:val="a6"/>
        <w:jc w:val="both"/>
        <w:rPr>
          <w:sz w:val="16"/>
          <w:szCs w:val="16"/>
        </w:rPr>
      </w:pPr>
      <w:r w:rsidRPr="0081099A">
        <w:rPr>
          <w:sz w:val="16"/>
          <w:szCs w:val="16"/>
        </w:rPr>
        <w:t xml:space="preserve"> </w:t>
      </w:r>
    </w:p>
    <w:p w:rsidR="0081099A" w:rsidRPr="0081099A" w:rsidRDefault="0081099A" w:rsidP="0081099A">
      <w:pPr>
        <w:pStyle w:val="a6"/>
        <w:jc w:val="both"/>
        <w:rPr>
          <w:sz w:val="16"/>
          <w:szCs w:val="16"/>
        </w:rPr>
      </w:pPr>
      <w:r w:rsidRPr="0081099A">
        <w:rPr>
          <w:sz w:val="16"/>
          <w:szCs w:val="16"/>
        </w:rPr>
        <w:t xml:space="preserve">1. Провести публичные (общественные) слушания с участием жителей города Удачный по рассмотрению вопроса </w:t>
      </w:r>
      <w:bookmarkStart w:id="1" w:name="_Hlk113350141"/>
      <w:r w:rsidRPr="0081099A">
        <w:rPr>
          <w:sz w:val="16"/>
          <w:szCs w:val="16"/>
        </w:rPr>
        <w:t>по проекту о внесении изменений в Правила землепользования и застройки муниципального образования «Город Удачный» Мирнинского района Республики Саха (Якутия), утвержденные решением городского Совета депутатов МО «Город Удачный» от 28.03.2018 № 7-8.</w:t>
      </w:r>
    </w:p>
    <w:bookmarkEnd w:id="1"/>
    <w:p w:rsidR="0081099A" w:rsidRPr="0081099A" w:rsidRDefault="0081099A" w:rsidP="0081099A">
      <w:pPr>
        <w:pStyle w:val="a6"/>
        <w:jc w:val="both"/>
        <w:rPr>
          <w:sz w:val="16"/>
          <w:szCs w:val="16"/>
        </w:rPr>
      </w:pPr>
      <w:r w:rsidRPr="0081099A">
        <w:rPr>
          <w:sz w:val="16"/>
          <w:szCs w:val="16"/>
        </w:rPr>
        <w:t xml:space="preserve">2. Назначить публичные (общественные) слушания по проекту о внесении изменений в Правила землепользования и застройки муниципального образования «Город Удачный» Мирнинского района Республики Саха (Якутия), утвержденные решением городского Совета депутатов МО «Город Удачный» от 28.03.2018 № 7-8, на 17:00 часов местного времени 10.10.2022. Место проведения публичных слушаний: г. Удачный, Центральная площадь 1, </w:t>
      </w:r>
      <w:proofErr w:type="spellStart"/>
      <w:proofErr w:type="gramStart"/>
      <w:r w:rsidRPr="0081099A">
        <w:rPr>
          <w:sz w:val="16"/>
          <w:szCs w:val="16"/>
        </w:rPr>
        <w:t>конференц</w:t>
      </w:r>
      <w:proofErr w:type="spellEnd"/>
      <w:r w:rsidRPr="0081099A">
        <w:rPr>
          <w:sz w:val="16"/>
          <w:szCs w:val="16"/>
        </w:rPr>
        <w:t xml:space="preserve"> - зал</w:t>
      </w:r>
      <w:proofErr w:type="gramEnd"/>
      <w:r w:rsidRPr="0081099A">
        <w:rPr>
          <w:sz w:val="16"/>
          <w:szCs w:val="16"/>
        </w:rPr>
        <w:t xml:space="preserve"> администрации МО «Город Удачный». </w:t>
      </w:r>
    </w:p>
    <w:p w:rsidR="0081099A" w:rsidRPr="0081099A" w:rsidRDefault="0081099A" w:rsidP="0081099A">
      <w:pPr>
        <w:pStyle w:val="a6"/>
        <w:jc w:val="both"/>
        <w:rPr>
          <w:sz w:val="16"/>
          <w:szCs w:val="16"/>
        </w:rPr>
      </w:pPr>
      <w:r w:rsidRPr="0081099A">
        <w:rPr>
          <w:sz w:val="16"/>
          <w:szCs w:val="16"/>
        </w:rPr>
        <w:t>3. Ответственным за обеспечение организации и проведения публичных слушаний назначить отдел по имущественным и земельным отношениям администрации МО «Город Удачный» (</w:t>
      </w:r>
      <w:proofErr w:type="spellStart"/>
      <w:r w:rsidRPr="0081099A">
        <w:rPr>
          <w:sz w:val="16"/>
          <w:szCs w:val="16"/>
        </w:rPr>
        <w:t>Гайфутдинова</w:t>
      </w:r>
      <w:proofErr w:type="spellEnd"/>
      <w:r w:rsidRPr="0081099A">
        <w:rPr>
          <w:sz w:val="16"/>
          <w:szCs w:val="16"/>
        </w:rPr>
        <w:t xml:space="preserve"> А.Т.).</w:t>
      </w:r>
    </w:p>
    <w:p w:rsidR="0081099A" w:rsidRPr="0081099A" w:rsidRDefault="0081099A" w:rsidP="0081099A">
      <w:pPr>
        <w:pStyle w:val="a6"/>
        <w:jc w:val="both"/>
        <w:rPr>
          <w:sz w:val="16"/>
          <w:szCs w:val="16"/>
        </w:rPr>
      </w:pPr>
      <w:r w:rsidRPr="0081099A">
        <w:rPr>
          <w:sz w:val="16"/>
          <w:szCs w:val="16"/>
        </w:rPr>
        <w:t xml:space="preserve">4. Всем заинтересованным лицам направлять предложения, замечания и рекомендации по вопросу публичных слушаний до 07 октября 2022 г. по адресу: г. Удачный, Центральная площадь, 1, каб.4, контактный телефон: 5-11-12 доб.105, либо на адрес электронной почты: </w:t>
      </w:r>
      <w:proofErr w:type="spellStart"/>
      <w:r w:rsidRPr="0081099A">
        <w:rPr>
          <w:sz w:val="16"/>
          <w:szCs w:val="16"/>
          <w:lang w:val="en-US"/>
        </w:rPr>
        <w:t>im</w:t>
      </w:r>
      <w:proofErr w:type="spellEnd"/>
      <w:r w:rsidRPr="0081099A">
        <w:rPr>
          <w:sz w:val="16"/>
          <w:szCs w:val="16"/>
        </w:rPr>
        <w:t>.</w:t>
      </w:r>
      <w:r w:rsidRPr="0081099A">
        <w:rPr>
          <w:sz w:val="16"/>
          <w:szCs w:val="16"/>
          <w:lang w:val="en-US"/>
        </w:rPr>
        <w:t>adm</w:t>
      </w:r>
      <w:r w:rsidRPr="0081099A">
        <w:rPr>
          <w:sz w:val="16"/>
          <w:szCs w:val="16"/>
        </w:rPr>
        <w:t>@</w:t>
      </w:r>
      <w:r w:rsidRPr="0081099A">
        <w:rPr>
          <w:sz w:val="16"/>
          <w:szCs w:val="16"/>
          <w:lang w:val="en-US"/>
        </w:rPr>
        <w:t>mail</w:t>
      </w:r>
      <w:r w:rsidRPr="0081099A">
        <w:rPr>
          <w:sz w:val="16"/>
          <w:szCs w:val="16"/>
        </w:rPr>
        <w:t>.</w:t>
      </w:r>
      <w:proofErr w:type="spellStart"/>
      <w:r w:rsidRPr="0081099A">
        <w:rPr>
          <w:sz w:val="16"/>
          <w:szCs w:val="16"/>
          <w:lang w:val="en-US"/>
        </w:rPr>
        <w:t>ru</w:t>
      </w:r>
      <w:proofErr w:type="spellEnd"/>
      <w:r w:rsidRPr="0081099A">
        <w:rPr>
          <w:sz w:val="16"/>
          <w:szCs w:val="16"/>
        </w:rPr>
        <w:t>.</w:t>
      </w:r>
    </w:p>
    <w:p w:rsidR="0081099A" w:rsidRPr="0081099A" w:rsidRDefault="0081099A" w:rsidP="0081099A">
      <w:pPr>
        <w:pStyle w:val="a6"/>
        <w:jc w:val="both"/>
        <w:rPr>
          <w:bCs/>
          <w:sz w:val="16"/>
          <w:szCs w:val="16"/>
        </w:rPr>
      </w:pPr>
      <w:r w:rsidRPr="0081099A">
        <w:rPr>
          <w:sz w:val="16"/>
          <w:szCs w:val="16"/>
        </w:rPr>
        <w:t xml:space="preserve">5. </w:t>
      </w:r>
      <w:r w:rsidRPr="0081099A">
        <w:rPr>
          <w:bCs/>
          <w:sz w:val="16"/>
          <w:szCs w:val="16"/>
        </w:rPr>
        <w:t xml:space="preserve">Опубликовать настоящее распоряжение в порядке, предусмотренном Уставом муниципального образования «Город Удачный» Мирнинского района Республики Саха (Якутия). Ответственный за направление настоящего распоряжения для опубликования и размещения на официальном сайте муниципального образования «Город Удачный» Мирнинского района Республики Саха (Якутия) </w:t>
      </w:r>
      <w:r w:rsidRPr="0081099A">
        <w:rPr>
          <w:sz w:val="16"/>
          <w:szCs w:val="16"/>
        </w:rPr>
        <w:t xml:space="preserve">ведущий специалист по земельным отношениям </w:t>
      </w:r>
      <w:r w:rsidRPr="0081099A">
        <w:rPr>
          <w:bCs/>
          <w:sz w:val="16"/>
          <w:szCs w:val="16"/>
        </w:rPr>
        <w:t>(</w:t>
      </w:r>
      <w:proofErr w:type="spellStart"/>
      <w:r w:rsidRPr="0081099A">
        <w:rPr>
          <w:bCs/>
          <w:sz w:val="16"/>
          <w:szCs w:val="16"/>
        </w:rPr>
        <w:t>Гайфутдинова</w:t>
      </w:r>
      <w:proofErr w:type="spellEnd"/>
      <w:r w:rsidRPr="0081099A">
        <w:rPr>
          <w:bCs/>
          <w:sz w:val="16"/>
          <w:szCs w:val="16"/>
        </w:rPr>
        <w:t xml:space="preserve"> А.Т.).</w:t>
      </w:r>
    </w:p>
    <w:p w:rsidR="0081099A" w:rsidRPr="0081099A" w:rsidRDefault="0081099A" w:rsidP="0081099A">
      <w:pPr>
        <w:pStyle w:val="a6"/>
        <w:jc w:val="both"/>
        <w:rPr>
          <w:bCs/>
          <w:sz w:val="16"/>
          <w:szCs w:val="16"/>
        </w:rPr>
      </w:pPr>
      <w:r w:rsidRPr="0081099A">
        <w:rPr>
          <w:sz w:val="16"/>
          <w:szCs w:val="16"/>
        </w:rPr>
        <w:t xml:space="preserve">6. </w:t>
      </w:r>
      <w:r w:rsidRPr="0081099A">
        <w:rPr>
          <w:bCs/>
          <w:sz w:val="16"/>
          <w:szCs w:val="16"/>
        </w:rPr>
        <w:t>Настоящее распоряжение вступает в силу со дня его официального опубликования (обнародования).</w:t>
      </w:r>
    </w:p>
    <w:p w:rsidR="0081099A" w:rsidRPr="0081099A" w:rsidRDefault="0081099A" w:rsidP="0081099A">
      <w:pPr>
        <w:pStyle w:val="a6"/>
        <w:jc w:val="both"/>
        <w:rPr>
          <w:bCs/>
          <w:sz w:val="16"/>
          <w:szCs w:val="16"/>
        </w:rPr>
      </w:pPr>
      <w:r w:rsidRPr="0081099A">
        <w:rPr>
          <w:bCs/>
          <w:sz w:val="16"/>
          <w:szCs w:val="16"/>
        </w:rPr>
        <w:t xml:space="preserve">7. Контроль исполнения настоящего распоряжения возложить на </w:t>
      </w:r>
      <w:bookmarkStart w:id="2" w:name="_Hlk113350931"/>
      <w:r w:rsidRPr="0081099A">
        <w:rPr>
          <w:bCs/>
          <w:sz w:val="16"/>
          <w:szCs w:val="16"/>
        </w:rPr>
        <w:t xml:space="preserve">заместителя главы администрации </w:t>
      </w:r>
      <w:r w:rsidRPr="0081099A">
        <w:rPr>
          <w:sz w:val="16"/>
          <w:szCs w:val="16"/>
        </w:rPr>
        <w:t>по экономике и финансам Дьяконову Т.В.</w:t>
      </w:r>
      <w:bookmarkEnd w:id="2"/>
    </w:p>
    <w:p w:rsidR="0081099A" w:rsidRPr="0081099A" w:rsidRDefault="0081099A" w:rsidP="0081099A">
      <w:pPr>
        <w:pStyle w:val="a6"/>
        <w:jc w:val="both"/>
        <w:rPr>
          <w:bCs/>
          <w:sz w:val="16"/>
          <w:szCs w:val="16"/>
        </w:rPr>
      </w:pPr>
    </w:p>
    <w:p w:rsidR="0081099A" w:rsidRPr="0081099A" w:rsidRDefault="0081099A" w:rsidP="0081099A">
      <w:pPr>
        <w:pStyle w:val="a6"/>
        <w:jc w:val="both"/>
        <w:rPr>
          <w:b/>
          <w:bCs/>
          <w:sz w:val="16"/>
          <w:szCs w:val="16"/>
        </w:rPr>
      </w:pPr>
      <w:r w:rsidRPr="0081099A">
        <w:rPr>
          <w:b/>
          <w:bCs/>
          <w:sz w:val="16"/>
          <w:szCs w:val="16"/>
        </w:rPr>
        <w:t>И.о. главы города</w:t>
      </w:r>
      <w:r w:rsidRPr="0081099A">
        <w:rPr>
          <w:b/>
          <w:bCs/>
          <w:sz w:val="16"/>
          <w:szCs w:val="16"/>
        </w:rPr>
        <w:tab/>
      </w:r>
      <w:r w:rsidRPr="0081099A">
        <w:rPr>
          <w:b/>
          <w:bCs/>
          <w:sz w:val="16"/>
          <w:szCs w:val="16"/>
        </w:rPr>
        <w:tab/>
      </w:r>
      <w:r w:rsidRPr="0081099A">
        <w:rPr>
          <w:b/>
          <w:bCs/>
          <w:sz w:val="16"/>
          <w:szCs w:val="16"/>
        </w:rPr>
        <w:tab/>
        <w:t>О.Н. Балкарова</w:t>
      </w:r>
    </w:p>
    <w:p w:rsidR="002316EB" w:rsidRDefault="002316EB" w:rsidP="0081099A">
      <w:pPr>
        <w:pStyle w:val="a6"/>
        <w:jc w:val="both"/>
        <w:rPr>
          <w:rFonts w:cstheme="minorHAnsi"/>
          <w:sz w:val="16"/>
          <w:szCs w:val="16"/>
        </w:rPr>
      </w:pPr>
    </w:p>
    <w:p w:rsidR="0040525D" w:rsidRDefault="0040525D" w:rsidP="0081099A">
      <w:pPr>
        <w:pStyle w:val="a6"/>
        <w:jc w:val="both"/>
        <w:rPr>
          <w:rFonts w:cstheme="minorHAnsi"/>
          <w:sz w:val="16"/>
          <w:szCs w:val="16"/>
        </w:rPr>
      </w:pPr>
    </w:p>
    <w:p w:rsidR="0040525D" w:rsidRDefault="0040525D" w:rsidP="0040525D">
      <w:pPr>
        <w:ind w:hanging="142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40525D" w:rsidRPr="0040525D" w:rsidRDefault="0040525D" w:rsidP="0040525D">
      <w:pPr>
        <w:ind w:hanging="142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0525D">
        <w:rPr>
          <w:rFonts w:asciiTheme="minorHAnsi" w:eastAsiaTheme="minorHAnsi" w:hAnsiTheme="minorHAnsi" w:cstheme="minorBidi"/>
          <w:sz w:val="16"/>
          <w:szCs w:val="16"/>
          <w:lang w:eastAsia="en-US"/>
        </w:rPr>
        <w:t>ПОСТАНОВЛЕНИЕ</w:t>
      </w:r>
    </w:p>
    <w:p w:rsidR="0040525D" w:rsidRPr="0040525D" w:rsidRDefault="0040525D" w:rsidP="0040525D">
      <w:pPr>
        <w:pStyle w:val="4"/>
        <w:spacing w:line="360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0525D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16"/>
          <w:szCs w:val="16"/>
          <w:lang w:eastAsia="en-US"/>
        </w:rPr>
        <w:t>от 08.08.2022</w:t>
      </w:r>
      <w:r w:rsidRPr="0040525D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16"/>
          <w:szCs w:val="16"/>
          <w:lang w:eastAsia="en-US"/>
        </w:rPr>
        <w:tab/>
      </w:r>
      <w:r w:rsidRPr="0040525D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16"/>
          <w:szCs w:val="16"/>
          <w:lang w:eastAsia="en-US"/>
        </w:rPr>
        <w:tab/>
      </w:r>
      <w:r w:rsidRPr="0040525D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16"/>
          <w:szCs w:val="16"/>
          <w:lang w:eastAsia="en-US"/>
        </w:rPr>
        <w:tab/>
      </w:r>
      <w:r w:rsidRPr="0040525D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16"/>
          <w:szCs w:val="16"/>
          <w:lang w:eastAsia="en-US"/>
        </w:rPr>
        <w:tab/>
      </w:r>
      <w:r w:rsidRPr="0040525D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16"/>
          <w:szCs w:val="16"/>
          <w:lang w:eastAsia="en-US"/>
        </w:rPr>
        <w:tab/>
        <w:t>№ 665</w:t>
      </w:r>
    </w:p>
    <w:p w:rsidR="0040525D" w:rsidRPr="0040525D" w:rsidRDefault="0040525D" w:rsidP="0040525D">
      <w:pPr>
        <w:jc w:val="center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40525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О внесении изменений в постановление от 27.08.2019 № 445 «Об утверждении Положения и состава межведомственной комиссии по согласованию создания мест (площадок) накопления твердых коммунальных отходов на территории МО «Город Удачный» и включению их в реестр мест (площадок) накопления твердых коммунальных отходов на территории МО «Город Удачный»</w:t>
      </w:r>
    </w:p>
    <w:p w:rsidR="0040525D" w:rsidRPr="0040525D" w:rsidRDefault="0040525D" w:rsidP="0040525D">
      <w:pPr>
        <w:jc w:val="center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</w:p>
    <w:p w:rsidR="0040525D" w:rsidRPr="0040525D" w:rsidRDefault="0040525D" w:rsidP="0040525D">
      <w:pPr>
        <w:ind w:firstLine="709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0525D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В связи с кадровыми изменениями, в целях улучшения санитарно-экологической обстановки на территории города </w:t>
      </w:r>
      <w:proofErr w:type="gramStart"/>
      <w:r w:rsidRPr="0040525D">
        <w:rPr>
          <w:rFonts w:asciiTheme="minorHAnsi" w:eastAsiaTheme="minorHAnsi" w:hAnsiTheme="minorHAnsi" w:cstheme="minorBidi"/>
          <w:sz w:val="16"/>
          <w:szCs w:val="16"/>
          <w:lang w:eastAsia="en-US"/>
        </w:rPr>
        <w:t>Удачный</w:t>
      </w:r>
      <w:proofErr w:type="gramEnd"/>
      <w:r w:rsidRPr="0040525D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, в соответствии с </w:t>
      </w:r>
      <w:hyperlink r:id="rId12" w:history="1">
        <w:r w:rsidRPr="0040525D">
          <w:rPr>
            <w:rFonts w:asciiTheme="minorHAnsi" w:eastAsiaTheme="minorHAnsi" w:hAnsiTheme="minorHAnsi" w:cstheme="minorBidi"/>
            <w:sz w:val="16"/>
            <w:szCs w:val="16"/>
            <w:lang w:eastAsia="en-US"/>
          </w:rPr>
          <w:t>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</w:t>
        </w:r>
      </w:hyperlink>
      <w:r w:rsidRPr="0040525D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», </w:t>
      </w:r>
    </w:p>
    <w:p w:rsidR="0040525D" w:rsidRPr="0040525D" w:rsidRDefault="0040525D" w:rsidP="0040525D">
      <w:pPr>
        <w:ind w:firstLine="709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40525D" w:rsidRPr="0040525D" w:rsidRDefault="0040525D" w:rsidP="0040525D">
      <w:pPr>
        <w:tabs>
          <w:tab w:val="left" w:pos="0"/>
        </w:tabs>
        <w:ind w:firstLine="709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0525D">
        <w:rPr>
          <w:rFonts w:asciiTheme="minorHAnsi" w:eastAsiaTheme="minorHAnsi" w:hAnsiTheme="minorHAnsi" w:cstheme="minorBidi"/>
          <w:sz w:val="16"/>
          <w:szCs w:val="16"/>
          <w:lang w:eastAsia="en-US"/>
        </w:rPr>
        <w:t>ПОСТАНОВЛЯЮ:</w:t>
      </w:r>
    </w:p>
    <w:p w:rsidR="0040525D" w:rsidRPr="0040525D" w:rsidRDefault="0040525D" w:rsidP="0040525D">
      <w:pPr>
        <w:tabs>
          <w:tab w:val="left" w:pos="0"/>
        </w:tabs>
        <w:ind w:firstLine="709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0525D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1. </w:t>
      </w:r>
      <w:proofErr w:type="gramStart"/>
      <w:r w:rsidRPr="0040525D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Внести изменения в приложение 2 к постановлению от 27.08.2019 № 445  «Об утверждении Положения и состава </w:t>
      </w:r>
      <w:bookmarkStart w:id="3" w:name="_Hlk109727433"/>
      <w:r w:rsidRPr="0040525D">
        <w:rPr>
          <w:rFonts w:asciiTheme="minorHAnsi" w:eastAsiaTheme="minorHAnsi" w:hAnsiTheme="minorHAnsi" w:cstheme="minorBidi"/>
          <w:sz w:val="16"/>
          <w:szCs w:val="16"/>
          <w:lang w:eastAsia="en-US"/>
        </w:rPr>
        <w:t>межведомственной комиссии по согласованию создания мест (площадок) накопления твердых коммунальных отходов на территории МО «Город Удачный» и включению их в реестр мест (площадок) накопления твердых коммунальных отходов на территории МО «Город Удачный»</w:t>
      </w:r>
      <w:bookmarkEnd w:id="3"/>
      <w:r w:rsidRPr="0040525D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и изложить его в редакции согласно приложению к настоящему постановлению.</w:t>
      </w:r>
      <w:proofErr w:type="gramEnd"/>
    </w:p>
    <w:p w:rsidR="0040525D" w:rsidRPr="0040525D" w:rsidRDefault="0040525D" w:rsidP="0040525D">
      <w:pPr>
        <w:tabs>
          <w:tab w:val="left" w:pos="0"/>
        </w:tabs>
        <w:ind w:firstLine="709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bookmarkStart w:id="4" w:name="sub_1004"/>
      <w:r w:rsidRPr="0040525D">
        <w:rPr>
          <w:rFonts w:asciiTheme="minorHAnsi" w:eastAsiaTheme="minorHAnsi" w:hAnsiTheme="minorHAnsi" w:cstheme="minorBidi"/>
          <w:sz w:val="16"/>
          <w:szCs w:val="16"/>
          <w:lang w:eastAsia="en-US"/>
        </w:rPr>
        <w:t>2. Настоящее постановление подлежит официальному опубликованию (обнародованию) в порядке, установленном Уставом МО «Город Удачный».</w:t>
      </w:r>
    </w:p>
    <w:p w:rsidR="0040525D" w:rsidRPr="0040525D" w:rsidRDefault="0040525D" w:rsidP="0040525D">
      <w:pPr>
        <w:pStyle w:val="4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709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16"/>
          <w:szCs w:val="16"/>
          <w:lang w:eastAsia="en-US"/>
        </w:rPr>
      </w:pPr>
      <w:r w:rsidRPr="0040525D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16"/>
          <w:szCs w:val="16"/>
          <w:lang w:eastAsia="en-US"/>
        </w:rPr>
        <w:t>3. Ответственный за направление настоящего постановления для размещения на официальном сайте МО «Город Удачный» и в газете «Информационный вестник»  главный специалист по коммунальному хозяйству (Долгова Е.А.).</w:t>
      </w:r>
    </w:p>
    <w:p w:rsidR="0040525D" w:rsidRPr="0040525D" w:rsidRDefault="0040525D" w:rsidP="0040525D">
      <w:pPr>
        <w:pStyle w:val="4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709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16"/>
          <w:szCs w:val="16"/>
          <w:lang w:eastAsia="en-US"/>
        </w:rPr>
      </w:pPr>
      <w:r w:rsidRPr="0040525D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16"/>
          <w:szCs w:val="16"/>
          <w:lang w:eastAsia="en-US"/>
        </w:rPr>
        <w:t>4. Настоящее постановление вступает в силу со дня его опубликования.</w:t>
      </w:r>
    </w:p>
    <w:p w:rsidR="0040525D" w:rsidRPr="0040525D" w:rsidRDefault="0040525D" w:rsidP="0040525D">
      <w:pPr>
        <w:tabs>
          <w:tab w:val="left" w:pos="0"/>
        </w:tabs>
        <w:ind w:firstLine="709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0525D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5. Контроль исполнения настоящего постановления </w:t>
      </w:r>
      <w:bookmarkEnd w:id="4"/>
      <w:r w:rsidRPr="0040525D">
        <w:rPr>
          <w:rFonts w:asciiTheme="minorHAnsi" w:eastAsiaTheme="minorHAnsi" w:hAnsiTheme="minorHAnsi" w:cstheme="minorBidi"/>
          <w:sz w:val="16"/>
          <w:szCs w:val="16"/>
          <w:lang w:eastAsia="en-US"/>
        </w:rPr>
        <w:t>оставляю за собой.</w:t>
      </w:r>
    </w:p>
    <w:p w:rsidR="0040525D" w:rsidRPr="0040525D" w:rsidRDefault="0040525D" w:rsidP="0040525D">
      <w:pPr>
        <w:tabs>
          <w:tab w:val="left" w:pos="0"/>
        </w:tabs>
        <w:ind w:firstLine="709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40525D" w:rsidRPr="0040525D" w:rsidRDefault="0040525D" w:rsidP="0040525D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40525D" w:rsidRDefault="0040525D" w:rsidP="0040525D">
      <w:pPr>
        <w:tabs>
          <w:tab w:val="left" w:pos="993"/>
        </w:tabs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40525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И.о. главы города</w:t>
      </w:r>
      <w:r w:rsidRPr="0040525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ab/>
      </w:r>
      <w:r w:rsidRPr="0040525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ab/>
      </w:r>
      <w:r w:rsidRPr="0040525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ab/>
        <w:t>О.Н. Балкарова</w:t>
      </w:r>
    </w:p>
    <w:p w:rsidR="00FE5B3B" w:rsidRDefault="00FE5B3B" w:rsidP="0040525D">
      <w:pPr>
        <w:tabs>
          <w:tab w:val="left" w:pos="993"/>
        </w:tabs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</w:p>
    <w:p w:rsidR="00FE5B3B" w:rsidRPr="00FE5B3B" w:rsidRDefault="00FE5B3B" w:rsidP="00FE5B3B">
      <w:pPr>
        <w:pStyle w:val="a6"/>
        <w:jc w:val="right"/>
        <w:rPr>
          <w:b/>
          <w:sz w:val="16"/>
          <w:szCs w:val="16"/>
        </w:rPr>
      </w:pPr>
      <w:r w:rsidRPr="00FE5B3B">
        <w:rPr>
          <w:b/>
          <w:sz w:val="16"/>
          <w:szCs w:val="16"/>
        </w:rPr>
        <w:t>Приложение</w:t>
      </w:r>
    </w:p>
    <w:p w:rsidR="00FE5B3B" w:rsidRPr="00FE5B3B" w:rsidRDefault="00FE5B3B" w:rsidP="00FE5B3B">
      <w:pPr>
        <w:pStyle w:val="a6"/>
        <w:jc w:val="right"/>
        <w:rPr>
          <w:b/>
          <w:sz w:val="16"/>
          <w:szCs w:val="16"/>
        </w:rPr>
      </w:pPr>
      <w:r w:rsidRPr="00FE5B3B">
        <w:rPr>
          <w:b/>
          <w:sz w:val="16"/>
          <w:szCs w:val="16"/>
        </w:rPr>
        <w:t>к постановлению 08.09.2022 № 665</w:t>
      </w:r>
    </w:p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</w:p>
    <w:p w:rsidR="00FE5B3B" w:rsidRPr="00FE5B3B" w:rsidRDefault="00FE5B3B" w:rsidP="00FE5B3B">
      <w:pPr>
        <w:pStyle w:val="a6"/>
        <w:jc w:val="center"/>
        <w:rPr>
          <w:b/>
          <w:sz w:val="16"/>
          <w:szCs w:val="16"/>
        </w:rPr>
      </w:pPr>
      <w:r w:rsidRPr="00FE5B3B">
        <w:rPr>
          <w:b/>
          <w:sz w:val="16"/>
          <w:szCs w:val="16"/>
        </w:rPr>
        <w:t>Состав межведомственной комиссии по согласованию создания мест (площадок) накопления твердых коммунальных отходов на территории МО «Город Удачный» и включению их в реестр мест (площадок) накопления твердых коммунальных отходов на территории МО «Город Удачный»</w:t>
      </w:r>
    </w:p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</w:p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  <w:r w:rsidRPr="00FE5B3B">
        <w:rPr>
          <w:sz w:val="16"/>
          <w:szCs w:val="16"/>
        </w:rPr>
        <w:t xml:space="preserve">Председатель комиссии:  </w:t>
      </w:r>
    </w:p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  <w:r w:rsidRPr="00FE5B3B">
        <w:rPr>
          <w:sz w:val="16"/>
          <w:szCs w:val="16"/>
        </w:rPr>
        <w:t>Глава города</w:t>
      </w:r>
    </w:p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</w:p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  <w:r w:rsidRPr="00FE5B3B">
        <w:rPr>
          <w:sz w:val="16"/>
          <w:szCs w:val="16"/>
        </w:rPr>
        <w:t xml:space="preserve">Заместитель председателя комиссии:  </w:t>
      </w:r>
    </w:p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  <w:r w:rsidRPr="00FE5B3B">
        <w:rPr>
          <w:sz w:val="16"/>
          <w:szCs w:val="16"/>
        </w:rPr>
        <w:t>Заместитель главы администрации «Город Удачный» по городскому хозяйству</w:t>
      </w:r>
    </w:p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</w:p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  <w:r w:rsidRPr="00FE5B3B">
        <w:rPr>
          <w:sz w:val="16"/>
          <w:szCs w:val="16"/>
        </w:rPr>
        <w:t>Секретарь комиссии:</w:t>
      </w:r>
    </w:p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  <w:bookmarkStart w:id="5" w:name="_Hlk109650450"/>
      <w:r w:rsidRPr="00FE5B3B">
        <w:rPr>
          <w:sz w:val="16"/>
          <w:szCs w:val="16"/>
        </w:rPr>
        <w:t xml:space="preserve">главный специалист </w:t>
      </w:r>
      <w:bookmarkEnd w:id="5"/>
      <w:r w:rsidRPr="00FE5B3B">
        <w:rPr>
          <w:sz w:val="16"/>
          <w:szCs w:val="16"/>
        </w:rPr>
        <w:t>по коммунальному хозяйству администрации МО «Город Удачный»</w:t>
      </w:r>
    </w:p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</w:p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  <w:r w:rsidRPr="00FE5B3B">
        <w:rPr>
          <w:sz w:val="16"/>
          <w:szCs w:val="16"/>
        </w:rPr>
        <w:t>Члены комиссии:</w:t>
      </w:r>
    </w:p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  <w:bookmarkStart w:id="6" w:name="_Hlk109660055"/>
      <w:r w:rsidRPr="00FE5B3B">
        <w:rPr>
          <w:sz w:val="16"/>
          <w:szCs w:val="16"/>
        </w:rPr>
        <w:t>главный специалист юрист администрации МО «Город Удачный»</w:t>
      </w:r>
    </w:p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</w:p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  <w:r w:rsidRPr="00FE5B3B">
        <w:rPr>
          <w:sz w:val="16"/>
          <w:szCs w:val="16"/>
        </w:rPr>
        <w:t>главный специалист по имущественным и земельным отношениям администрации МО «Город Удачный»</w:t>
      </w:r>
    </w:p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</w:p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  <w:r w:rsidRPr="00FE5B3B">
        <w:rPr>
          <w:sz w:val="16"/>
          <w:szCs w:val="16"/>
        </w:rPr>
        <w:t>главный специалист жилищного хозяйства администрации МО «Город Удачный»</w:t>
      </w:r>
    </w:p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</w:p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  <w:r w:rsidRPr="00FE5B3B">
        <w:rPr>
          <w:sz w:val="16"/>
          <w:szCs w:val="16"/>
        </w:rPr>
        <w:t>инженер-сметчик администрации МО «Город Удачный»</w:t>
      </w:r>
    </w:p>
    <w:bookmarkEnd w:id="6"/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</w:p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  <w:r w:rsidRPr="00FE5B3B">
        <w:rPr>
          <w:sz w:val="16"/>
          <w:szCs w:val="16"/>
        </w:rPr>
        <w:t>представитель регионального оператора (по согласованию)</w:t>
      </w:r>
    </w:p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</w:p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  <w:r w:rsidRPr="00FE5B3B">
        <w:rPr>
          <w:sz w:val="16"/>
          <w:szCs w:val="16"/>
        </w:rPr>
        <w:t>представитель управляющей (обслуживающей) организации (по согласованию)</w:t>
      </w:r>
    </w:p>
    <w:p w:rsidR="00FE5B3B" w:rsidRPr="00FE5B3B" w:rsidRDefault="00FE5B3B" w:rsidP="00FE5B3B">
      <w:pPr>
        <w:pStyle w:val="a6"/>
        <w:jc w:val="both"/>
        <w:rPr>
          <w:sz w:val="16"/>
          <w:szCs w:val="16"/>
        </w:rPr>
      </w:pPr>
    </w:p>
    <w:sectPr w:rsidR="00FE5B3B" w:rsidRPr="00FE5B3B" w:rsidSect="00646D6D">
      <w:type w:val="continuous"/>
      <w:pgSz w:w="11905" w:h="16837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E9" w:rsidRDefault="006516E9" w:rsidP="00634FD1">
      <w:r>
        <w:separator/>
      </w:r>
    </w:p>
  </w:endnote>
  <w:endnote w:type="continuationSeparator" w:id="0">
    <w:p w:rsidR="006516E9" w:rsidRDefault="006516E9" w:rsidP="00634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E9" w:rsidRDefault="006516E9" w:rsidP="00634FD1">
      <w:r>
        <w:separator/>
      </w:r>
    </w:p>
  </w:footnote>
  <w:footnote w:type="continuationSeparator" w:id="0">
    <w:p w:rsidR="006516E9" w:rsidRDefault="006516E9" w:rsidP="00634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5" w:rsidRDefault="0066462B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781DD7"/>
    <w:multiLevelType w:val="hybridMultilevel"/>
    <w:tmpl w:val="F5E03944"/>
    <w:lvl w:ilvl="0" w:tplc="20805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520443E"/>
    <w:multiLevelType w:val="hybridMultilevel"/>
    <w:tmpl w:val="9BAA40D0"/>
    <w:lvl w:ilvl="0" w:tplc="BB54F602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0E3825A8"/>
    <w:multiLevelType w:val="hybridMultilevel"/>
    <w:tmpl w:val="9744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D4DE3"/>
    <w:multiLevelType w:val="hybridMultilevel"/>
    <w:tmpl w:val="95EE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A4BB6"/>
    <w:multiLevelType w:val="hybridMultilevel"/>
    <w:tmpl w:val="978C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8C53579"/>
    <w:multiLevelType w:val="multilevel"/>
    <w:tmpl w:val="8AC880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9DE5A5D"/>
    <w:multiLevelType w:val="hybridMultilevel"/>
    <w:tmpl w:val="7012D94C"/>
    <w:lvl w:ilvl="0" w:tplc="BB0EB84A">
      <w:start w:val="1"/>
      <w:numFmt w:val="bullet"/>
      <w:suff w:val="space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B1F69D2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952CFD"/>
    <w:multiLevelType w:val="hybridMultilevel"/>
    <w:tmpl w:val="C0EE05F8"/>
    <w:lvl w:ilvl="0" w:tplc="624C58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D93671"/>
    <w:multiLevelType w:val="multilevel"/>
    <w:tmpl w:val="C436C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612AB3"/>
    <w:multiLevelType w:val="hybridMultilevel"/>
    <w:tmpl w:val="00FC1BFE"/>
    <w:lvl w:ilvl="0" w:tplc="6518E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A0E3129"/>
    <w:multiLevelType w:val="hybridMultilevel"/>
    <w:tmpl w:val="3F36552A"/>
    <w:lvl w:ilvl="0" w:tplc="9FEC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FEC99FE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E1383"/>
    <w:multiLevelType w:val="hybridMultilevel"/>
    <w:tmpl w:val="EB2EC3F8"/>
    <w:lvl w:ilvl="0" w:tplc="0A2CA128">
      <w:start w:val="2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5DD5189"/>
    <w:multiLevelType w:val="hybridMultilevel"/>
    <w:tmpl w:val="5B147822"/>
    <w:lvl w:ilvl="0" w:tplc="666238DE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10A84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2C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E81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807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88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A7E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4D7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F62B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006ADF"/>
    <w:multiLevelType w:val="multilevel"/>
    <w:tmpl w:val="649E6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B767582"/>
    <w:multiLevelType w:val="hybridMultilevel"/>
    <w:tmpl w:val="7D12B45C"/>
    <w:lvl w:ilvl="0" w:tplc="B60EECC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77CF83C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97865BA8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ACEEC250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885718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BA027C90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9409F04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CE1A45AA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D89451D4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CC716AE"/>
    <w:multiLevelType w:val="hybridMultilevel"/>
    <w:tmpl w:val="ACF2343A"/>
    <w:lvl w:ilvl="0" w:tplc="FF949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167D55"/>
    <w:multiLevelType w:val="multilevel"/>
    <w:tmpl w:val="EC56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1332B"/>
    <w:multiLevelType w:val="hybridMultilevel"/>
    <w:tmpl w:val="68424638"/>
    <w:lvl w:ilvl="0" w:tplc="82B28D70">
      <w:start w:val="1"/>
      <w:numFmt w:val="decimal"/>
      <w:lvlText w:val="%1."/>
      <w:lvlJc w:val="left"/>
      <w:pPr>
        <w:ind w:left="720" w:hanging="360"/>
      </w:pPr>
    </w:lvl>
    <w:lvl w:ilvl="1" w:tplc="8BC217B4" w:tentative="1">
      <w:start w:val="1"/>
      <w:numFmt w:val="lowerLetter"/>
      <w:lvlText w:val="%2."/>
      <w:lvlJc w:val="left"/>
      <w:pPr>
        <w:ind w:left="1440" w:hanging="360"/>
      </w:pPr>
    </w:lvl>
    <w:lvl w:ilvl="2" w:tplc="B5A880DE" w:tentative="1">
      <w:start w:val="1"/>
      <w:numFmt w:val="lowerRoman"/>
      <w:lvlText w:val="%3."/>
      <w:lvlJc w:val="right"/>
      <w:pPr>
        <w:ind w:left="2160" w:hanging="180"/>
      </w:pPr>
    </w:lvl>
    <w:lvl w:ilvl="3" w:tplc="3FFE589C" w:tentative="1">
      <w:start w:val="1"/>
      <w:numFmt w:val="decimal"/>
      <w:lvlText w:val="%4."/>
      <w:lvlJc w:val="left"/>
      <w:pPr>
        <w:ind w:left="2880" w:hanging="360"/>
      </w:pPr>
    </w:lvl>
    <w:lvl w:ilvl="4" w:tplc="F2C8A83E" w:tentative="1">
      <w:start w:val="1"/>
      <w:numFmt w:val="lowerLetter"/>
      <w:lvlText w:val="%5."/>
      <w:lvlJc w:val="left"/>
      <w:pPr>
        <w:ind w:left="3600" w:hanging="360"/>
      </w:pPr>
    </w:lvl>
    <w:lvl w:ilvl="5" w:tplc="CF20832A" w:tentative="1">
      <w:start w:val="1"/>
      <w:numFmt w:val="lowerRoman"/>
      <w:lvlText w:val="%6."/>
      <w:lvlJc w:val="right"/>
      <w:pPr>
        <w:ind w:left="4320" w:hanging="180"/>
      </w:pPr>
    </w:lvl>
    <w:lvl w:ilvl="6" w:tplc="62829DEE" w:tentative="1">
      <w:start w:val="1"/>
      <w:numFmt w:val="decimal"/>
      <w:lvlText w:val="%7."/>
      <w:lvlJc w:val="left"/>
      <w:pPr>
        <w:ind w:left="5040" w:hanging="360"/>
      </w:pPr>
    </w:lvl>
    <w:lvl w:ilvl="7" w:tplc="6302B7C2" w:tentative="1">
      <w:start w:val="1"/>
      <w:numFmt w:val="lowerLetter"/>
      <w:lvlText w:val="%8."/>
      <w:lvlJc w:val="left"/>
      <w:pPr>
        <w:ind w:left="5760" w:hanging="360"/>
      </w:pPr>
    </w:lvl>
    <w:lvl w:ilvl="8" w:tplc="400C6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D7CDF"/>
    <w:multiLevelType w:val="hybridMultilevel"/>
    <w:tmpl w:val="009A94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0C18CF"/>
    <w:multiLevelType w:val="hybridMultilevel"/>
    <w:tmpl w:val="E87449E0"/>
    <w:lvl w:ilvl="0" w:tplc="B3543F6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B319BB"/>
    <w:multiLevelType w:val="hybridMultilevel"/>
    <w:tmpl w:val="0C986F6C"/>
    <w:lvl w:ilvl="0" w:tplc="04190001">
      <w:start w:val="1"/>
      <w:numFmt w:val="decimal"/>
      <w:lvlText w:val="%1."/>
      <w:lvlJc w:val="left"/>
      <w:pPr>
        <w:ind w:left="1334" w:hanging="360"/>
      </w:pPr>
    </w:lvl>
    <w:lvl w:ilvl="1" w:tplc="04190003" w:tentative="1">
      <w:start w:val="1"/>
      <w:numFmt w:val="lowerLetter"/>
      <w:lvlText w:val="%2."/>
      <w:lvlJc w:val="left"/>
      <w:pPr>
        <w:ind w:left="2054" w:hanging="360"/>
      </w:pPr>
    </w:lvl>
    <w:lvl w:ilvl="2" w:tplc="04190005" w:tentative="1">
      <w:start w:val="1"/>
      <w:numFmt w:val="lowerRoman"/>
      <w:lvlText w:val="%3."/>
      <w:lvlJc w:val="right"/>
      <w:pPr>
        <w:ind w:left="2774" w:hanging="180"/>
      </w:pPr>
    </w:lvl>
    <w:lvl w:ilvl="3" w:tplc="04190001" w:tentative="1">
      <w:start w:val="1"/>
      <w:numFmt w:val="decimal"/>
      <w:lvlText w:val="%4."/>
      <w:lvlJc w:val="left"/>
      <w:pPr>
        <w:ind w:left="3494" w:hanging="360"/>
      </w:pPr>
    </w:lvl>
    <w:lvl w:ilvl="4" w:tplc="04190003" w:tentative="1">
      <w:start w:val="1"/>
      <w:numFmt w:val="lowerLetter"/>
      <w:lvlText w:val="%5."/>
      <w:lvlJc w:val="left"/>
      <w:pPr>
        <w:ind w:left="4214" w:hanging="360"/>
      </w:pPr>
    </w:lvl>
    <w:lvl w:ilvl="5" w:tplc="04190005" w:tentative="1">
      <w:start w:val="1"/>
      <w:numFmt w:val="lowerRoman"/>
      <w:lvlText w:val="%6."/>
      <w:lvlJc w:val="right"/>
      <w:pPr>
        <w:ind w:left="4934" w:hanging="180"/>
      </w:pPr>
    </w:lvl>
    <w:lvl w:ilvl="6" w:tplc="04190001" w:tentative="1">
      <w:start w:val="1"/>
      <w:numFmt w:val="decimal"/>
      <w:lvlText w:val="%7."/>
      <w:lvlJc w:val="left"/>
      <w:pPr>
        <w:ind w:left="5654" w:hanging="360"/>
      </w:pPr>
    </w:lvl>
    <w:lvl w:ilvl="7" w:tplc="04190003" w:tentative="1">
      <w:start w:val="1"/>
      <w:numFmt w:val="lowerLetter"/>
      <w:lvlText w:val="%8."/>
      <w:lvlJc w:val="left"/>
      <w:pPr>
        <w:ind w:left="6374" w:hanging="360"/>
      </w:pPr>
    </w:lvl>
    <w:lvl w:ilvl="8" w:tplc="04190005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25">
    <w:nsid w:val="718D77DF"/>
    <w:multiLevelType w:val="hybridMultilevel"/>
    <w:tmpl w:val="BF2ECD98"/>
    <w:lvl w:ilvl="0" w:tplc="C750C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4A351C"/>
    <w:multiLevelType w:val="hybridMultilevel"/>
    <w:tmpl w:val="5F800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20A63"/>
    <w:multiLevelType w:val="hybridMultilevel"/>
    <w:tmpl w:val="11625990"/>
    <w:lvl w:ilvl="0" w:tplc="041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BFA66A9"/>
    <w:multiLevelType w:val="multilevel"/>
    <w:tmpl w:val="8AC880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F0C378B"/>
    <w:multiLevelType w:val="multilevel"/>
    <w:tmpl w:val="025027DE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1"/>
  </w:num>
  <w:num w:numId="3">
    <w:abstractNumId w:val="0"/>
  </w:num>
  <w:num w:numId="4">
    <w:abstractNumId w:val="20"/>
  </w:num>
  <w:num w:numId="5">
    <w:abstractNumId w:val="1"/>
  </w:num>
  <w:num w:numId="6">
    <w:abstractNumId w:val="9"/>
  </w:num>
  <w:num w:numId="7">
    <w:abstractNumId w:val="28"/>
  </w:num>
  <w:num w:numId="8">
    <w:abstractNumId w:val="8"/>
  </w:num>
  <w:num w:numId="9">
    <w:abstractNumId w:val="4"/>
  </w:num>
  <w:num w:numId="10">
    <w:abstractNumId w:val="29"/>
  </w:num>
  <w:num w:numId="11">
    <w:abstractNumId w:val="14"/>
  </w:num>
  <w:num w:numId="12">
    <w:abstractNumId w:val="21"/>
  </w:num>
  <w:num w:numId="13">
    <w:abstractNumId w:val="24"/>
  </w:num>
  <w:num w:numId="14">
    <w:abstractNumId w:val="12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23"/>
  </w:num>
  <w:num w:numId="24">
    <w:abstractNumId w:val="13"/>
  </w:num>
  <w:num w:numId="25">
    <w:abstractNumId w:val="7"/>
  </w:num>
  <w:num w:numId="26">
    <w:abstractNumId w:val="18"/>
  </w:num>
  <w:num w:numId="27">
    <w:abstractNumId w:val="15"/>
  </w:num>
  <w:num w:numId="28">
    <w:abstractNumId w:val="19"/>
  </w:num>
  <w:num w:numId="29">
    <w:abstractNumId w:val="6"/>
  </w:num>
  <w:num w:numId="30">
    <w:abstractNumId w:val="25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FC3"/>
    <w:rsid w:val="00007163"/>
    <w:rsid w:val="00007B5B"/>
    <w:rsid w:val="000266FB"/>
    <w:rsid w:val="00030EAC"/>
    <w:rsid w:val="00032111"/>
    <w:rsid w:val="000403EF"/>
    <w:rsid w:val="00053ED0"/>
    <w:rsid w:val="000629EA"/>
    <w:rsid w:val="0007069A"/>
    <w:rsid w:val="0007281A"/>
    <w:rsid w:val="00072954"/>
    <w:rsid w:val="0008666A"/>
    <w:rsid w:val="00093661"/>
    <w:rsid w:val="00093CA7"/>
    <w:rsid w:val="00097664"/>
    <w:rsid w:val="000A4086"/>
    <w:rsid w:val="000A6DAC"/>
    <w:rsid w:val="000B1D28"/>
    <w:rsid w:val="000C2DCB"/>
    <w:rsid w:val="000D0565"/>
    <w:rsid w:val="000D73B0"/>
    <w:rsid w:val="000E3AD0"/>
    <w:rsid w:val="00100298"/>
    <w:rsid w:val="00107647"/>
    <w:rsid w:val="00132B43"/>
    <w:rsid w:val="0013462D"/>
    <w:rsid w:val="00141B73"/>
    <w:rsid w:val="00156377"/>
    <w:rsid w:val="00164E2C"/>
    <w:rsid w:val="00164F35"/>
    <w:rsid w:val="00167986"/>
    <w:rsid w:val="00167AB0"/>
    <w:rsid w:val="00172113"/>
    <w:rsid w:val="00172CE4"/>
    <w:rsid w:val="00177B92"/>
    <w:rsid w:val="00182787"/>
    <w:rsid w:val="00182F46"/>
    <w:rsid w:val="00187014"/>
    <w:rsid w:val="00194BBA"/>
    <w:rsid w:val="00195E2D"/>
    <w:rsid w:val="001A366B"/>
    <w:rsid w:val="001B0336"/>
    <w:rsid w:val="001B3DBE"/>
    <w:rsid w:val="001B5C81"/>
    <w:rsid w:val="001C568E"/>
    <w:rsid w:val="001D0E04"/>
    <w:rsid w:val="001D2070"/>
    <w:rsid w:val="001D55E1"/>
    <w:rsid w:val="001D76A1"/>
    <w:rsid w:val="001D770E"/>
    <w:rsid w:val="001E20C2"/>
    <w:rsid w:val="001E5B95"/>
    <w:rsid w:val="001E6089"/>
    <w:rsid w:val="001E6152"/>
    <w:rsid w:val="001E7D78"/>
    <w:rsid w:val="001F0A52"/>
    <w:rsid w:val="00201EB5"/>
    <w:rsid w:val="002054BE"/>
    <w:rsid w:val="002164CA"/>
    <w:rsid w:val="002176C7"/>
    <w:rsid w:val="00221E1E"/>
    <w:rsid w:val="00222085"/>
    <w:rsid w:val="002316EB"/>
    <w:rsid w:val="00232E6C"/>
    <w:rsid w:val="00244792"/>
    <w:rsid w:val="00252BD1"/>
    <w:rsid w:val="00260C9E"/>
    <w:rsid w:val="00264266"/>
    <w:rsid w:val="0026706D"/>
    <w:rsid w:val="00270E4D"/>
    <w:rsid w:val="00270EE9"/>
    <w:rsid w:val="00280500"/>
    <w:rsid w:val="002A00FF"/>
    <w:rsid w:val="002A15AE"/>
    <w:rsid w:val="002B2817"/>
    <w:rsid w:val="002B2CE6"/>
    <w:rsid w:val="002E08AA"/>
    <w:rsid w:val="002E251F"/>
    <w:rsid w:val="002E6D61"/>
    <w:rsid w:val="002E72DC"/>
    <w:rsid w:val="002F1809"/>
    <w:rsid w:val="002F3E9A"/>
    <w:rsid w:val="002F4098"/>
    <w:rsid w:val="00310024"/>
    <w:rsid w:val="00312252"/>
    <w:rsid w:val="0032276C"/>
    <w:rsid w:val="003236C1"/>
    <w:rsid w:val="00324A9D"/>
    <w:rsid w:val="00330BCD"/>
    <w:rsid w:val="00352B3A"/>
    <w:rsid w:val="00355FEA"/>
    <w:rsid w:val="00357A82"/>
    <w:rsid w:val="00367C39"/>
    <w:rsid w:val="003709A6"/>
    <w:rsid w:val="00371975"/>
    <w:rsid w:val="00373490"/>
    <w:rsid w:val="00384218"/>
    <w:rsid w:val="00386329"/>
    <w:rsid w:val="00391E30"/>
    <w:rsid w:val="00392E46"/>
    <w:rsid w:val="00393CDC"/>
    <w:rsid w:val="00397A30"/>
    <w:rsid w:val="00397EAD"/>
    <w:rsid w:val="003A4D04"/>
    <w:rsid w:val="003A6D1E"/>
    <w:rsid w:val="003B2F4D"/>
    <w:rsid w:val="003B6B71"/>
    <w:rsid w:val="003C457A"/>
    <w:rsid w:val="003C6633"/>
    <w:rsid w:val="0040525D"/>
    <w:rsid w:val="004204FF"/>
    <w:rsid w:val="00432626"/>
    <w:rsid w:val="004362A5"/>
    <w:rsid w:val="00442905"/>
    <w:rsid w:val="00445BAA"/>
    <w:rsid w:val="00455A38"/>
    <w:rsid w:val="004568C5"/>
    <w:rsid w:val="004635B7"/>
    <w:rsid w:val="00467851"/>
    <w:rsid w:val="004901AA"/>
    <w:rsid w:val="004911BA"/>
    <w:rsid w:val="004A7ADF"/>
    <w:rsid w:val="004B3430"/>
    <w:rsid w:val="004C0C83"/>
    <w:rsid w:val="004D0699"/>
    <w:rsid w:val="004D1237"/>
    <w:rsid w:val="004D3895"/>
    <w:rsid w:val="004D3B77"/>
    <w:rsid w:val="004D6F42"/>
    <w:rsid w:val="004F3515"/>
    <w:rsid w:val="004F4ADB"/>
    <w:rsid w:val="0051585C"/>
    <w:rsid w:val="00520ED8"/>
    <w:rsid w:val="00522785"/>
    <w:rsid w:val="00526C7E"/>
    <w:rsid w:val="00533E75"/>
    <w:rsid w:val="00552305"/>
    <w:rsid w:val="00557664"/>
    <w:rsid w:val="00566FB8"/>
    <w:rsid w:val="005743CD"/>
    <w:rsid w:val="00577BE9"/>
    <w:rsid w:val="0058093D"/>
    <w:rsid w:val="00585E62"/>
    <w:rsid w:val="005A2E70"/>
    <w:rsid w:val="005C4542"/>
    <w:rsid w:val="005D0A07"/>
    <w:rsid w:val="005D6B9C"/>
    <w:rsid w:val="005D7918"/>
    <w:rsid w:val="005E0E9F"/>
    <w:rsid w:val="005F2FDB"/>
    <w:rsid w:val="00616501"/>
    <w:rsid w:val="00621870"/>
    <w:rsid w:val="00623CD0"/>
    <w:rsid w:val="00624770"/>
    <w:rsid w:val="0063059E"/>
    <w:rsid w:val="00634FD1"/>
    <w:rsid w:val="00635190"/>
    <w:rsid w:val="0063578D"/>
    <w:rsid w:val="006365EB"/>
    <w:rsid w:val="00646D6D"/>
    <w:rsid w:val="006516E9"/>
    <w:rsid w:val="0066394E"/>
    <w:rsid w:val="0066462B"/>
    <w:rsid w:val="00666D7F"/>
    <w:rsid w:val="00667CB5"/>
    <w:rsid w:val="00671321"/>
    <w:rsid w:val="00672468"/>
    <w:rsid w:val="006724A4"/>
    <w:rsid w:val="00681A0E"/>
    <w:rsid w:val="00692BA8"/>
    <w:rsid w:val="006A773E"/>
    <w:rsid w:val="006B01A7"/>
    <w:rsid w:val="006C6400"/>
    <w:rsid w:val="006D5651"/>
    <w:rsid w:val="006E69A4"/>
    <w:rsid w:val="006F346C"/>
    <w:rsid w:val="007100C1"/>
    <w:rsid w:val="00717886"/>
    <w:rsid w:val="007200C1"/>
    <w:rsid w:val="00720225"/>
    <w:rsid w:val="00722EB8"/>
    <w:rsid w:val="0072622C"/>
    <w:rsid w:val="00727EBC"/>
    <w:rsid w:val="00752617"/>
    <w:rsid w:val="0075538F"/>
    <w:rsid w:val="00755715"/>
    <w:rsid w:val="007558F0"/>
    <w:rsid w:val="00761D08"/>
    <w:rsid w:val="007620D2"/>
    <w:rsid w:val="00773D0A"/>
    <w:rsid w:val="00774A90"/>
    <w:rsid w:val="007855B1"/>
    <w:rsid w:val="00795CCE"/>
    <w:rsid w:val="007B0C41"/>
    <w:rsid w:val="007B12EC"/>
    <w:rsid w:val="007B4EF0"/>
    <w:rsid w:val="007C1498"/>
    <w:rsid w:val="007C5A25"/>
    <w:rsid w:val="007C5D5C"/>
    <w:rsid w:val="007D4B2E"/>
    <w:rsid w:val="007E1D5E"/>
    <w:rsid w:val="007E2F7D"/>
    <w:rsid w:val="007E4B76"/>
    <w:rsid w:val="007F0E7F"/>
    <w:rsid w:val="007F27AA"/>
    <w:rsid w:val="007F2DE6"/>
    <w:rsid w:val="0081099A"/>
    <w:rsid w:val="008120C4"/>
    <w:rsid w:val="00814DEB"/>
    <w:rsid w:val="008349D9"/>
    <w:rsid w:val="00841748"/>
    <w:rsid w:val="00846EFA"/>
    <w:rsid w:val="00866ACE"/>
    <w:rsid w:val="00873774"/>
    <w:rsid w:val="00874053"/>
    <w:rsid w:val="00881EA5"/>
    <w:rsid w:val="008900DE"/>
    <w:rsid w:val="008A3339"/>
    <w:rsid w:val="008A7176"/>
    <w:rsid w:val="008B1595"/>
    <w:rsid w:val="008C11B1"/>
    <w:rsid w:val="008C458C"/>
    <w:rsid w:val="008E493F"/>
    <w:rsid w:val="008E79FF"/>
    <w:rsid w:val="008F51E0"/>
    <w:rsid w:val="009031D7"/>
    <w:rsid w:val="009063B0"/>
    <w:rsid w:val="00907E07"/>
    <w:rsid w:val="00911EF5"/>
    <w:rsid w:val="009121F9"/>
    <w:rsid w:val="009126DE"/>
    <w:rsid w:val="00914177"/>
    <w:rsid w:val="009225BA"/>
    <w:rsid w:val="0094470A"/>
    <w:rsid w:val="0096035F"/>
    <w:rsid w:val="009678C4"/>
    <w:rsid w:val="009708F3"/>
    <w:rsid w:val="00972776"/>
    <w:rsid w:val="00973718"/>
    <w:rsid w:val="009770C7"/>
    <w:rsid w:val="009901BE"/>
    <w:rsid w:val="0099150D"/>
    <w:rsid w:val="009A305A"/>
    <w:rsid w:val="009A7374"/>
    <w:rsid w:val="009C042D"/>
    <w:rsid w:val="009F66E6"/>
    <w:rsid w:val="009F6BAF"/>
    <w:rsid w:val="00A0574A"/>
    <w:rsid w:val="00A05774"/>
    <w:rsid w:val="00A057A4"/>
    <w:rsid w:val="00A05D2C"/>
    <w:rsid w:val="00A15688"/>
    <w:rsid w:val="00A2072D"/>
    <w:rsid w:val="00A21388"/>
    <w:rsid w:val="00A41E48"/>
    <w:rsid w:val="00A54DEC"/>
    <w:rsid w:val="00A57A73"/>
    <w:rsid w:val="00A63045"/>
    <w:rsid w:val="00A67F32"/>
    <w:rsid w:val="00A80331"/>
    <w:rsid w:val="00A81AB8"/>
    <w:rsid w:val="00A823D6"/>
    <w:rsid w:val="00A85A91"/>
    <w:rsid w:val="00A92579"/>
    <w:rsid w:val="00A97BCC"/>
    <w:rsid w:val="00AB3D79"/>
    <w:rsid w:val="00AD2FCE"/>
    <w:rsid w:val="00AD34D1"/>
    <w:rsid w:val="00AD3ED7"/>
    <w:rsid w:val="00AE5E47"/>
    <w:rsid w:val="00AF38E8"/>
    <w:rsid w:val="00B01D71"/>
    <w:rsid w:val="00B1502B"/>
    <w:rsid w:val="00B15A19"/>
    <w:rsid w:val="00B2184C"/>
    <w:rsid w:val="00B3170E"/>
    <w:rsid w:val="00B33065"/>
    <w:rsid w:val="00B42406"/>
    <w:rsid w:val="00B447BF"/>
    <w:rsid w:val="00B465D6"/>
    <w:rsid w:val="00B560EB"/>
    <w:rsid w:val="00B64FD6"/>
    <w:rsid w:val="00B74129"/>
    <w:rsid w:val="00B748BF"/>
    <w:rsid w:val="00B75247"/>
    <w:rsid w:val="00B816D3"/>
    <w:rsid w:val="00B86D5C"/>
    <w:rsid w:val="00BA0771"/>
    <w:rsid w:val="00BB17DD"/>
    <w:rsid w:val="00BB4673"/>
    <w:rsid w:val="00BB7B4B"/>
    <w:rsid w:val="00BC05CA"/>
    <w:rsid w:val="00BC6239"/>
    <w:rsid w:val="00BD0793"/>
    <w:rsid w:val="00BE306F"/>
    <w:rsid w:val="00BE3EEF"/>
    <w:rsid w:val="00BE49D9"/>
    <w:rsid w:val="00BF0E0E"/>
    <w:rsid w:val="00BF2AAE"/>
    <w:rsid w:val="00C10F33"/>
    <w:rsid w:val="00C35213"/>
    <w:rsid w:val="00C41426"/>
    <w:rsid w:val="00C425F8"/>
    <w:rsid w:val="00C43648"/>
    <w:rsid w:val="00C44002"/>
    <w:rsid w:val="00C52029"/>
    <w:rsid w:val="00C57B09"/>
    <w:rsid w:val="00C87025"/>
    <w:rsid w:val="00C91229"/>
    <w:rsid w:val="00C9580C"/>
    <w:rsid w:val="00CA257E"/>
    <w:rsid w:val="00CA3FB3"/>
    <w:rsid w:val="00CC101E"/>
    <w:rsid w:val="00CC2762"/>
    <w:rsid w:val="00CC5A60"/>
    <w:rsid w:val="00CD33F4"/>
    <w:rsid w:val="00CD38CD"/>
    <w:rsid w:val="00CD6C30"/>
    <w:rsid w:val="00CE0AB3"/>
    <w:rsid w:val="00CF61E4"/>
    <w:rsid w:val="00CF6ADA"/>
    <w:rsid w:val="00D00206"/>
    <w:rsid w:val="00D00C87"/>
    <w:rsid w:val="00D03A7A"/>
    <w:rsid w:val="00D0453A"/>
    <w:rsid w:val="00D15DE8"/>
    <w:rsid w:val="00D20E6A"/>
    <w:rsid w:val="00D27177"/>
    <w:rsid w:val="00D31758"/>
    <w:rsid w:val="00D401E7"/>
    <w:rsid w:val="00D44BAD"/>
    <w:rsid w:val="00D67F14"/>
    <w:rsid w:val="00D7138E"/>
    <w:rsid w:val="00D72B4F"/>
    <w:rsid w:val="00D84FB1"/>
    <w:rsid w:val="00DB3104"/>
    <w:rsid w:val="00DB3C0D"/>
    <w:rsid w:val="00DC03AE"/>
    <w:rsid w:val="00DC097E"/>
    <w:rsid w:val="00DC2C05"/>
    <w:rsid w:val="00DC4DB2"/>
    <w:rsid w:val="00DC5544"/>
    <w:rsid w:val="00DD2D34"/>
    <w:rsid w:val="00DD2FC3"/>
    <w:rsid w:val="00DE3624"/>
    <w:rsid w:val="00E12353"/>
    <w:rsid w:val="00E12608"/>
    <w:rsid w:val="00E12F6C"/>
    <w:rsid w:val="00E13CFF"/>
    <w:rsid w:val="00E14FF7"/>
    <w:rsid w:val="00E15F4D"/>
    <w:rsid w:val="00E21895"/>
    <w:rsid w:val="00E330AA"/>
    <w:rsid w:val="00E33FD0"/>
    <w:rsid w:val="00E4132E"/>
    <w:rsid w:val="00E5631B"/>
    <w:rsid w:val="00E636CD"/>
    <w:rsid w:val="00E7256D"/>
    <w:rsid w:val="00E83489"/>
    <w:rsid w:val="00E94C4B"/>
    <w:rsid w:val="00EA0881"/>
    <w:rsid w:val="00EA46A6"/>
    <w:rsid w:val="00EA59B1"/>
    <w:rsid w:val="00EC0AF4"/>
    <w:rsid w:val="00EC450B"/>
    <w:rsid w:val="00EE66F0"/>
    <w:rsid w:val="00EF59E4"/>
    <w:rsid w:val="00F0105F"/>
    <w:rsid w:val="00F01A3C"/>
    <w:rsid w:val="00F03FCB"/>
    <w:rsid w:val="00F04291"/>
    <w:rsid w:val="00F045A5"/>
    <w:rsid w:val="00F056AD"/>
    <w:rsid w:val="00F05DA6"/>
    <w:rsid w:val="00F25AB0"/>
    <w:rsid w:val="00F3513C"/>
    <w:rsid w:val="00F42386"/>
    <w:rsid w:val="00F71E0D"/>
    <w:rsid w:val="00F76DF3"/>
    <w:rsid w:val="00F86363"/>
    <w:rsid w:val="00F930C5"/>
    <w:rsid w:val="00F96803"/>
    <w:rsid w:val="00FA1F38"/>
    <w:rsid w:val="00FB28F0"/>
    <w:rsid w:val="00FE5B3B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D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650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61650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616501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1650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165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373490"/>
    <w:pPr>
      <w:spacing w:after="0" w:line="240" w:lineRule="auto"/>
    </w:pPr>
  </w:style>
  <w:style w:type="character" w:styleId="a8">
    <w:name w:val="Emphasis"/>
    <w:basedOn w:val="a0"/>
    <w:uiPriority w:val="20"/>
    <w:qFormat/>
    <w:rsid w:val="000A40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1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0">
    <w:name w:val="Заголовок 2 Знак"/>
    <w:basedOn w:val="a0"/>
    <w:link w:val="2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"/>
    <w:link w:val="ab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b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ConsPlusNormal">
    <w:name w:val="ConsPlusNormal"/>
    <w:rsid w:val="00C5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AD2FC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D2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0225"/>
  </w:style>
  <w:style w:type="character" w:customStyle="1" w:styleId="40">
    <w:name w:val="Заголовок 4 Знак"/>
    <w:basedOn w:val="a0"/>
    <w:link w:val="4"/>
    <w:uiPriority w:val="9"/>
    <w:semiHidden/>
    <w:rsid w:val="001D5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Normal">
    <w:name w:val="ConsNormal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4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120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20C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85E62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5E62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F86363"/>
    <w:pPr>
      <w:spacing w:after="120"/>
    </w:pPr>
  </w:style>
  <w:style w:type="character" w:customStyle="1" w:styleId="af1">
    <w:name w:val="Основной текст Знак"/>
    <w:basedOn w:val="a0"/>
    <w:link w:val="af0"/>
    <w:rsid w:val="00F86363"/>
    <w:rPr>
      <w:rFonts w:ascii="Calibri" w:eastAsia="Times New Roman" w:hAnsi="Calibri" w:cs="Times New Roman"/>
      <w:lang w:eastAsia="ru-RU"/>
    </w:rPr>
  </w:style>
  <w:style w:type="paragraph" w:customStyle="1" w:styleId="msolistparagraphbullet1gif">
    <w:name w:val="msolistparagraphbullet1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620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620D2"/>
    <w:rPr>
      <w:rFonts w:ascii="Calibri" w:eastAsia="Times New Roman" w:hAnsi="Calibri" w:cs="Times New Roman"/>
      <w:lang w:eastAsia="ru-RU"/>
    </w:rPr>
  </w:style>
  <w:style w:type="paragraph" w:styleId="af4">
    <w:name w:val="Plain Text"/>
    <w:basedOn w:val="a"/>
    <w:link w:val="af5"/>
    <w:rsid w:val="00A41E48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41E48"/>
    <w:rPr>
      <w:rFonts w:ascii="Courier New" w:eastAsia="Times New Roman" w:hAnsi="Courier New" w:cs="Times New Roman"/>
      <w:sz w:val="20"/>
      <w:szCs w:val="20"/>
    </w:rPr>
  </w:style>
  <w:style w:type="paragraph" w:styleId="af6">
    <w:name w:val="Title"/>
    <w:basedOn w:val="a"/>
    <w:link w:val="af7"/>
    <w:qFormat/>
    <w:rsid w:val="00E15F4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E15F4D"/>
    <w:rPr>
      <w:rFonts w:ascii="Arial" w:eastAsia="Times New Roman" w:hAnsi="Arial" w:cs="Times New Roman"/>
      <w:b/>
      <w:kern w:val="28"/>
      <w:sz w:val="32"/>
      <w:szCs w:val="20"/>
    </w:rPr>
  </w:style>
  <w:style w:type="paragraph" w:styleId="af8">
    <w:name w:val="header"/>
    <w:basedOn w:val="a"/>
    <w:link w:val="af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E1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E15F4D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"/>
    <w:basedOn w:val="a"/>
    <w:rsid w:val="00E15F4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61650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50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650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650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65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3">
    <w:name w:val="Body Text Indent 2"/>
    <w:basedOn w:val="a"/>
    <w:link w:val="24"/>
    <w:rsid w:val="006165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1650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46D6D"/>
    <w:pPr>
      <w:widowControl w:val="0"/>
      <w:autoSpaceDE w:val="0"/>
      <w:autoSpaceDN w:val="0"/>
      <w:adjustRightInd w:val="0"/>
      <w:spacing w:line="324" w:lineRule="exact"/>
      <w:ind w:right="-340" w:firstLine="70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10318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51524-5692-4B7C-9F04-563127CB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2018-01-18T08:56:00Z</cp:lastPrinted>
  <dcterms:created xsi:type="dcterms:W3CDTF">2022-09-07T01:45:00Z</dcterms:created>
  <dcterms:modified xsi:type="dcterms:W3CDTF">2022-09-12T07:59:00Z</dcterms:modified>
</cp:coreProperties>
</file>