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3" w:rsidRPr="005E5BDF" w:rsidRDefault="006E7633" w:rsidP="00445E3E">
      <w:pPr>
        <w:tabs>
          <w:tab w:val="left" w:pos="709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5E5BDF" w:rsidRPr="005E5BDF" w:rsidRDefault="005E5BDF" w:rsidP="005E5BD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18043E" w:rsidRPr="005E5B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18043E" w:rsidRPr="005E5BDF" w:rsidRDefault="0018043E" w:rsidP="005E5BD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>к постановлени</w:t>
      </w:r>
      <w:r w:rsidR="00CE4C38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ю 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6C354A" w:rsidRPr="005E5BDF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C354A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08 </w:t>
      </w:r>
      <w:r w:rsidR="00CE4C38" w:rsidRPr="005E5BDF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6C354A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649</w:t>
      </w:r>
    </w:p>
    <w:p w:rsidR="000E2BE4" w:rsidRPr="005E5BDF" w:rsidRDefault="000E2BE4" w:rsidP="00CE4C3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BDF" w:rsidRPr="005E5BDF" w:rsidRDefault="0018043E" w:rsidP="00A97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8043E" w:rsidRPr="005E5BDF" w:rsidRDefault="0018043E" w:rsidP="00A97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создания, хранения, использования и восполнения резерва материальных ресурсов для ликвидации чрезвычайных ситуаций</w:t>
      </w:r>
      <w:r w:rsidR="00ED0206" w:rsidRPr="005E5B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МО «Город Удачный»</w:t>
      </w:r>
      <w:r w:rsidRPr="005E5B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0C83" w:rsidRPr="005E5BDF" w:rsidRDefault="00CA0C83" w:rsidP="00A9734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043E" w:rsidRPr="005E5BDF" w:rsidRDefault="00A97340" w:rsidP="00445E3E">
      <w:pPr>
        <w:tabs>
          <w:tab w:val="left" w:pos="709"/>
        </w:tabs>
        <w:spacing w:after="0"/>
        <w:jc w:val="both"/>
        <w:rPr>
          <w:sz w:val="24"/>
          <w:szCs w:val="24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</w:t>
      </w:r>
      <w:r w:rsidR="0001719F" w:rsidRPr="005E5BDF">
        <w:rPr>
          <w:rFonts w:ascii="Times New Roman" w:hAnsi="Times New Roman" w:cs="Times New Roman"/>
          <w:sz w:val="24"/>
          <w:szCs w:val="24"/>
          <w:lang w:eastAsia="ru-RU"/>
        </w:rPr>
        <w:t>подпунктом «</w:t>
      </w:r>
      <w:proofErr w:type="spellStart"/>
      <w:r w:rsidR="0001719F" w:rsidRPr="005E5BD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01719F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» пункта 2 статьи 11 и статьи 25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 w:rsidR="00092F56" w:rsidRPr="005E5BDF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353A00" w:rsidRPr="005E5BD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</w:t>
      </w:r>
      <w:r w:rsidR="00196284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01719F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пунктом 20 </w:t>
      </w:r>
      <w:r w:rsidR="00196284" w:rsidRPr="005E5BDF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01719F" w:rsidRPr="005E5BD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96284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о единой государственной </w:t>
      </w:r>
      <w:r w:rsidR="00817465" w:rsidRPr="005E5BDF">
        <w:rPr>
          <w:rFonts w:ascii="Times New Roman" w:hAnsi="Times New Roman" w:cs="Times New Roman"/>
          <w:sz w:val="24"/>
          <w:szCs w:val="24"/>
          <w:lang w:eastAsia="ru-RU"/>
        </w:rPr>
        <w:t>системе предупреждения и л</w:t>
      </w:r>
      <w:r w:rsidR="00CA0C83" w:rsidRPr="005E5BDF">
        <w:rPr>
          <w:rFonts w:ascii="Times New Roman" w:hAnsi="Times New Roman" w:cs="Times New Roman"/>
          <w:sz w:val="24"/>
          <w:szCs w:val="24"/>
          <w:lang w:eastAsia="ru-RU"/>
        </w:rPr>
        <w:t>иквидации</w:t>
      </w:r>
      <w:proofErr w:type="gramEnd"/>
      <w:r w:rsidR="00CA0C83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0C83" w:rsidRPr="005E5BDF">
        <w:rPr>
          <w:rFonts w:ascii="Times New Roman" w:hAnsi="Times New Roman" w:cs="Times New Roman"/>
          <w:sz w:val="24"/>
          <w:szCs w:val="24"/>
          <w:lang w:eastAsia="ru-RU"/>
        </w:rPr>
        <w:t>чрезвычайных ситуаций</w:t>
      </w:r>
      <w:r w:rsidR="00817465" w:rsidRPr="005E5B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92F56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</w:t>
      </w:r>
      <w:r w:rsidR="00817465" w:rsidRPr="005E5BDF">
        <w:rPr>
          <w:rFonts w:ascii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30.12.2003 № 794</w:t>
      </w:r>
      <w:r w:rsidR="00CA0C83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«О единой государственной системе предупреждения и ликвидации чрезвычайных ситуаций»</w:t>
      </w:r>
      <w:r w:rsidR="00D3402A" w:rsidRPr="005E5BDF">
        <w:rPr>
          <w:sz w:val="24"/>
          <w:szCs w:val="24"/>
        </w:rPr>
        <w:t xml:space="preserve">, </w:t>
      </w:r>
      <w:r w:rsidR="00092F56" w:rsidRPr="005E5BDF">
        <w:rPr>
          <w:rFonts w:ascii="Times New Roman" w:hAnsi="Times New Roman" w:cs="Times New Roman"/>
          <w:sz w:val="24"/>
          <w:szCs w:val="24"/>
        </w:rPr>
        <w:t>п</w:t>
      </w:r>
      <w:r w:rsidR="00D3402A" w:rsidRPr="005E5BDF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Саха (Якутия) от 25.11.2013 № 398 «О республиканском резерве материальных ресурсов для ликвидации чрезвычайных ситуаций природного и техногенного характера</w:t>
      </w:r>
      <w:r w:rsidR="00092F56" w:rsidRPr="005E5BDF">
        <w:rPr>
          <w:sz w:val="24"/>
          <w:szCs w:val="24"/>
        </w:rPr>
        <w:t>»</w:t>
      </w:r>
      <w:r w:rsidR="00CA0C83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</w:t>
      </w:r>
      <w:proofErr w:type="gramEnd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МО </w:t>
      </w:r>
      <w:r w:rsidR="002352FD" w:rsidRPr="005E5BDF">
        <w:rPr>
          <w:rFonts w:ascii="Times New Roman" w:hAnsi="Times New Roman" w:cs="Times New Roman"/>
          <w:sz w:val="24"/>
          <w:szCs w:val="24"/>
          <w:lang w:eastAsia="ru-RU"/>
        </w:rPr>
        <w:t>«Город Удачный»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043E" w:rsidRPr="005E5BDF" w:rsidRDefault="00A97340" w:rsidP="000E50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="002352FD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22A" w:rsidRPr="005E5BDF">
        <w:rPr>
          <w:rFonts w:ascii="Times New Roman" w:hAnsi="Times New Roman" w:cs="Times New Roman"/>
          <w:sz w:val="24"/>
          <w:szCs w:val="24"/>
          <w:lang w:eastAsia="ru-RU"/>
        </w:rPr>
        <w:t>Использование р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езерва, на иные цели, не связанные с ликвидацией чрезвычайных ситуаций, допускается в исключительных случаях, только на основании решений, принятых МО </w:t>
      </w:r>
      <w:r w:rsidR="002352FD" w:rsidRPr="005E5BDF">
        <w:rPr>
          <w:rFonts w:ascii="Times New Roman" w:hAnsi="Times New Roman" w:cs="Times New Roman"/>
          <w:sz w:val="24"/>
          <w:szCs w:val="24"/>
          <w:lang w:eastAsia="ru-RU"/>
        </w:rPr>
        <w:t>«Город Удачный».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352FD"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3. Резе</w:t>
      </w:r>
      <w:proofErr w:type="gramStart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рв вкл</w:t>
      </w:r>
      <w:proofErr w:type="gramEnd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ючает</w:t>
      </w:r>
      <w:r w:rsidR="005E173B" w:rsidRPr="005E5BD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18043E" w:rsidRPr="005E5BDF" w:rsidRDefault="005E173B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4. Номенклатура и объемы материальных ресурсов резерва утверждаются постановлением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я ликвидации чрезвычайных ситуаций.</w:t>
      </w:r>
    </w:p>
    <w:p w:rsidR="0018043E" w:rsidRPr="005E5BDF" w:rsidRDefault="005E173B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5. Создание, хранение и восполнение резерва осуществляется за счет средств бюджета 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>МО «Город Удачный»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, а также за счет внебюджетных источников.</w:t>
      </w:r>
    </w:p>
    <w:p w:rsidR="0018043E" w:rsidRPr="005E5BDF" w:rsidRDefault="005E173B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8043E" w:rsidRPr="005E5BDF" w:rsidRDefault="005E173B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7. Функции по созданию, размещению, хранению и восполнению резерва возлагаются на отдел по бухгалтерскому учету, </w:t>
      </w:r>
      <w:bookmarkStart w:id="0" w:name="_Hlk65059066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орган (лицо), специально уполномоченное на решение задач в области ГО и ЧС администрации МО </w:t>
      </w:r>
      <w:r w:rsidR="00860B8D" w:rsidRPr="005E5BDF">
        <w:rPr>
          <w:rFonts w:ascii="Times New Roman" w:hAnsi="Times New Roman" w:cs="Times New Roman"/>
          <w:sz w:val="24"/>
          <w:szCs w:val="24"/>
          <w:lang w:eastAsia="ru-RU"/>
        </w:rPr>
        <w:t>«Город Удачный»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206765" w:rsidRPr="005E5BDF" w:rsidRDefault="00860B8D" w:rsidP="00445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. Органы, на которые возложены функции по созданию резерва: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5E3E"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20950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разрабатывают предложения по номенклатуре и объемам материальных ресурсов в </w:t>
      </w:r>
      <w:r w:rsidR="00E20950" w:rsidRPr="005E5BDF">
        <w:rPr>
          <w:rFonts w:ascii="Times New Roman" w:hAnsi="Times New Roman" w:cs="Times New Roman"/>
          <w:sz w:val="24"/>
          <w:szCs w:val="24"/>
          <w:lang w:eastAsia="ru-RU"/>
        </w:rPr>
        <w:t>резерве;</w:t>
      </w:r>
    </w:p>
    <w:p w:rsidR="00206765" w:rsidRPr="005E5BDF" w:rsidRDefault="00E20950" w:rsidP="00445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206765" w:rsidRPr="005E5BDF" w:rsidRDefault="00E20950" w:rsidP="00445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CE023D" w:rsidRPr="005E5BDF" w:rsidRDefault="00E20950" w:rsidP="00445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E023D" w:rsidRPr="005E5BDF" w:rsidRDefault="00E20950" w:rsidP="00445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в установленном порядке осуществляют отбор поставщиков материальных ресурсов в резерв;</w:t>
      </w:r>
    </w:p>
    <w:p w:rsidR="00206765" w:rsidRPr="005E5BDF" w:rsidRDefault="00E20950" w:rsidP="00445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</w:t>
      </w:r>
      <w:r w:rsidR="00CE023D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хранение и содержание резерва;</w:t>
      </w:r>
    </w:p>
    <w:p w:rsidR="0018043E" w:rsidRPr="005E5BDF" w:rsidRDefault="00E20950" w:rsidP="00445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18043E" w:rsidRPr="005E5BDF" w:rsidRDefault="00E20950" w:rsidP="00445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:rsidR="0018043E" w:rsidRPr="005E5BDF" w:rsidRDefault="00E20950" w:rsidP="00445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br/>
        <w:t>обеспечивают поддержание резерва в постоянной готовности к использованию;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5373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25373" w:rsidRPr="005E5BDF" w:rsidRDefault="00E25373" w:rsidP="00445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подготавливают проекты </w:t>
      </w:r>
      <w:r w:rsidR="0065622A" w:rsidRPr="005E5BDF">
        <w:rPr>
          <w:rFonts w:ascii="Times New Roman" w:hAnsi="Times New Roman" w:cs="Times New Roman"/>
          <w:sz w:val="24"/>
          <w:szCs w:val="24"/>
          <w:lang w:eastAsia="ru-RU"/>
        </w:rPr>
        <w:t>нормативно-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8043E" w:rsidRPr="005E5BDF" w:rsidRDefault="00E25373" w:rsidP="00E2537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10. Общее руководство по созданию, хранению, использованию резерва возлагается на орган (лицо), специально уполномоченное на решение задач в области ГО и ЧС </w:t>
      </w:r>
      <w:r w:rsidR="0065622A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>«Город Удачный»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043E" w:rsidRPr="005E5BDF" w:rsidRDefault="00E25373" w:rsidP="00E2537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8043E" w:rsidRPr="005E5BDF" w:rsidRDefault="00E25373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8043E" w:rsidRPr="005E5BDF" w:rsidRDefault="00285637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13. Органы, на которые возложены функции по созданию резерва и заключившие договоры, осуществляют </w:t>
      </w:r>
      <w:proofErr w:type="gramStart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количеством, качеством и условиями хранения 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МО 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>«Город Удачный»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043E" w:rsidRPr="005E5BDF" w:rsidRDefault="0018043E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043E" w:rsidRPr="005E5BDF" w:rsidRDefault="00285637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14. Выпуск материальных ресурсов из рез</w:t>
      </w:r>
      <w:r w:rsidR="00FF148D" w:rsidRPr="005E5BDF">
        <w:rPr>
          <w:rFonts w:ascii="Times New Roman" w:hAnsi="Times New Roman" w:cs="Times New Roman"/>
          <w:sz w:val="24"/>
          <w:szCs w:val="24"/>
          <w:lang w:eastAsia="ru-RU"/>
        </w:rPr>
        <w:t>ерва осуществляется по решению г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лавы МО 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>«Город Удачный»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, или лица, его замещающего, и оформляется письменным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распоряжением. Решения готовятся на основании обращений предприятий, учреждений и организаций и граждан.</w:t>
      </w:r>
    </w:p>
    <w:p w:rsidR="0018043E" w:rsidRPr="005E5BDF" w:rsidRDefault="004B0C7E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15. Использование резерва осуществляется на безво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змездной или возмездной основе.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8043E" w:rsidRPr="005E5BDF" w:rsidRDefault="004B0C7E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16. Перевозка материальных ресурсов, входящих в состав резерва, в целях ликвидации чрезвычайных ситуаций осуществляется администрацией МО</w:t>
      </w:r>
      <w:r w:rsidR="00007C16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«Г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>ород Удачный»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043E" w:rsidRPr="005E5BDF" w:rsidRDefault="008A1478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A310B2" w:rsidRPr="005E5BDF" w:rsidRDefault="008A1478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>«Город Удачный»</w:t>
      </w:r>
      <w:r w:rsidR="00A310B2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в десятидневный срок.</w:t>
      </w:r>
    </w:p>
    <w:p w:rsidR="0018043E" w:rsidRPr="005E5BDF" w:rsidRDefault="00A310B2" w:rsidP="00CA0C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19. Для ликвидации чрезвычайных ситуаций и обеспечения жизнедеятельности пострадавшего населения</w:t>
      </w:r>
      <w:r w:rsidR="00044EC7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478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МО «Город Удачный» 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r w:rsidR="000E2BE4"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E2BE4" w:rsidRPr="005E5B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3F62" w:rsidRPr="005E5BD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8043E" w:rsidRPr="005E5BDF">
        <w:rPr>
          <w:rFonts w:ascii="Times New Roman" w:hAnsi="Times New Roman" w:cs="Times New Roman"/>
          <w:sz w:val="24"/>
          <w:szCs w:val="24"/>
          <w:lang w:eastAsia="ru-RU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18043E" w:rsidRPr="005E5BDF" w:rsidRDefault="0018043E" w:rsidP="00CA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43E" w:rsidRPr="005E5BDF" w:rsidRDefault="0018043E" w:rsidP="00CA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43E" w:rsidRPr="005E5BDF" w:rsidRDefault="0018043E" w:rsidP="00CA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43E" w:rsidRPr="005E5BDF" w:rsidRDefault="0018043E" w:rsidP="00CA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43E" w:rsidRPr="005E5BDF" w:rsidRDefault="0018043E" w:rsidP="00CA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43E" w:rsidRPr="005E5BDF" w:rsidRDefault="0018043E" w:rsidP="00CA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43E" w:rsidRPr="005E5BDF" w:rsidRDefault="0018043E" w:rsidP="00CA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E4" w:rsidRPr="005E5BDF" w:rsidRDefault="000E2BE4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0E2BE4" w:rsidRPr="005E5BDF" w:rsidRDefault="000E2BE4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0E2BE4" w:rsidRPr="005E5BDF" w:rsidRDefault="000E2BE4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0E2BE4" w:rsidRPr="005E5BDF" w:rsidRDefault="000E2BE4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0E2BE4" w:rsidRPr="005E5BDF" w:rsidRDefault="000E2BE4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0E2BE4" w:rsidRPr="005E5BDF" w:rsidRDefault="000E2BE4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0E2BE4" w:rsidRPr="005E5BDF" w:rsidRDefault="000E2BE4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7A3F62" w:rsidRPr="005E5BDF" w:rsidRDefault="007A3F62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7A3F62" w:rsidRPr="005E5BDF" w:rsidRDefault="007A3F62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7A3F62" w:rsidRPr="005E5BDF" w:rsidRDefault="007A3F62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0E2BE4" w:rsidRPr="005E5BDF" w:rsidRDefault="000E2BE4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5E5BDF" w:rsidRPr="005E5BDF" w:rsidRDefault="005E5BDF">
      <w:pPr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5E5BDF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br w:type="page"/>
      </w:r>
    </w:p>
    <w:p w:rsidR="000E2BE4" w:rsidRPr="005E5BDF" w:rsidRDefault="000E2BE4" w:rsidP="00773635">
      <w:pPr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0E2BE4" w:rsidRPr="005E5BDF" w:rsidRDefault="005E5BDF" w:rsidP="005E5BD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0E2BE4" w:rsidRPr="005E5B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E2BE4" w:rsidRPr="005E5BD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54A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от «25</w:t>
      </w:r>
      <w:r w:rsidR="000E2BE4" w:rsidRPr="005E5BD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C354A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08 </w:t>
      </w:r>
      <w:r w:rsidR="000E2BE4" w:rsidRPr="005E5BDF">
        <w:rPr>
          <w:rFonts w:ascii="Times New Roman" w:hAnsi="Times New Roman" w:cs="Times New Roman"/>
          <w:sz w:val="24"/>
          <w:szCs w:val="24"/>
          <w:lang w:eastAsia="ru-RU"/>
        </w:rPr>
        <w:t>2022г. №</w:t>
      </w:r>
      <w:r w:rsidR="006C354A" w:rsidRPr="005E5BDF">
        <w:rPr>
          <w:rFonts w:ascii="Times New Roman" w:hAnsi="Times New Roman" w:cs="Times New Roman"/>
          <w:sz w:val="24"/>
          <w:szCs w:val="24"/>
          <w:lang w:eastAsia="ru-RU"/>
        </w:rPr>
        <w:t xml:space="preserve"> 649</w:t>
      </w:r>
    </w:p>
    <w:p w:rsidR="000E2BE4" w:rsidRPr="005E5BDF" w:rsidRDefault="000E2BE4" w:rsidP="0077363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A7DBD" w:rsidRPr="005E5BDF" w:rsidRDefault="00773635" w:rsidP="0077363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Номенклатура и объем резерва материальных ресурсов для ликвидации чрезвычайных ситуаций на территории</w:t>
      </w:r>
      <w:r w:rsidRPr="005E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7ED0" w:rsidRPr="005E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«Город Удачный»</w:t>
      </w:r>
    </w:p>
    <w:p w:rsidR="002A7DBD" w:rsidRPr="005E5BDF" w:rsidRDefault="002A7DBD" w:rsidP="0077363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984"/>
        <w:gridCol w:w="2410"/>
      </w:tblGrid>
      <w:tr w:rsidR="00773635" w:rsidRPr="005E5BDF" w:rsidTr="005153E5">
        <w:trPr>
          <w:trHeight w:val="757"/>
          <w:tblHeader/>
        </w:trPr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51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5BD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51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51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51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73635" w:rsidRPr="005E5BDF" w:rsidTr="005153E5">
        <w:tc>
          <w:tcPr>
            <w:tcW w:w="9356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F9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1. Продовольствие (в том 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пищевой сырье)</w:t>
            </w:r>
            <w:r w:rsidR="00F903AC"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из расчета снабжения населения 50 чел. на 3 суток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Печенье, галеты, крекеры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коробков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7363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28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773635" w:rsidRPr="005E5BDF" w:rsidRDefault="00773635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5" w:rsidRPr="005E5BDF" w:rsidTr="00BC2365">
        <w:tc>
          <w:tcPr>
            <w:tcW w:w="9356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2.Вещевое имущество и предметы первой необходимости (из расчета снабжения на 50 чел</w:t>
            </w:r>
            <w:r w:rsidR="00F903AC"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Костюм мужской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Футболка мужская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Белье нательное мужское 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майка, трусы)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Носки мужские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Обувь летняя мужская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Куртка зимняя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Шапка зимняя мужская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Обувь зимняя мужская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Перчатки, варежки мужские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Костюм женский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Футболка женская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Белье нательное женское (комплект из 2 предметов)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Обувь летняя женская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зимняя женская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Шапка зимняя женская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Обувь зимняя женская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Перчатки, варежки женские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Костюм детский для мальчиков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Футболка детская для мальчиков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7E66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Носки детские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Обувь летняя детская для мальчиков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Куртка зимняя детская для мальчиков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Шапка зимняя детская для мальчиков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Обувь зимняя детская для мальчиков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Варежки детские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Костюм детский для девочек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Белье нательное детское (майка, трусы) для девочек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Обувь летняя детская для девочек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Куртка зимняя детская для девочек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Шапка зимняя для девочек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Обувь зимняя для девочек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Жилет со светоотражающими нашивками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proofErr w:type="gramEnd"/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Мыло туалетное (жидкое)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Полотенца хлопчатобумажные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5" w:rsidRPr="005E5BDF" w:rsidTr="00BC2365">
        <w:tc>
          <w:tcPr>
            <w:tcW w:w="9356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3.Ресурсы жизнеобеспечения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Палатки 10-местные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Матрацы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Печи, агрегаты отопительные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биотуалеты</w:t>
            </w:r>
            <w:proofErr w:type="spellEnd"/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635" w:rsidRPr="005E5BDF" w:rsidTr="00BC2365">
        <w:tc>
          <w:tcPr>
            <w:tcW w:w="9356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4.Материалы, оборудование аварийного запаса и топливо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для проведения аварийных работ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Фонарь аккумуляторный во </w:t>
            </w:r>
            <w:r w:rsidRPr="005E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взрывобезопасном исполнении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Бензин (разные марки)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Масло (моторное, трансмиссионное)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Бензорез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Насосы скважинные для поднятия воды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Лебедки ручные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Электромегафоны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Дизель-генераторы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5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100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635" w:rsidRPr="005E5BDF" w:rsidTr="00BC2365">
        <w:tc>
          <w:tcPr>
            <w:tcW w:w="9356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5. Строительные материалы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Песок карьерный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Мешки для фасовки песка по 40-50 кг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Щебень гранитный фр.40-70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Щебень гранитный фр.20-40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ФБС блок 9-4-6 1180х200х280= 160 кг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Брус 100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6000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Брус 100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6000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Доска обрезная 25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150 мм длиной 6000 мм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Доска обрезная 50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100 мм длиной 6000 мм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 4,2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 4.2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Гвоздь строительный 2,5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Гвоздь строительный 3,0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80 мм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Гвоздь строительный 5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150 мм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Гвоздь строительный 200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Кирпич рядовой полнотелый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Скоба строительная 200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70 мм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Скоба строительная 250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70 мм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С8 1,2 </w:t>
            </w:r>
            <w:proofErr w:type="spell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 xml:space="preserve"> 2,0 м толщиной 0,45 мм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Молоток 800 г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Топор 800 г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Ножовка по дереву 500 мм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Двуручная пила 1000 мм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Лом D— 25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BE4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Лопата совковая с черенком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365" w:rsidRPr="005E5BDF" w:rsidTr="00BC2365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773635" w:rsidRPr="005E5BDF" w:rsidRDefault="00773635" w:rsidP="00BC23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73635" w:rsidRPr="005E5BDF" w:rsidRDefault="00773635" w:rsidP="00773635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364" w:rsidRPr="005E5BDF" w:rsidRDefault="00B05364">
      <w:pPr>
        <w:rPr>
          <w:rFonts w:ascii="Times New Roman" w:hAnsi="Times New Roman" w:cs="Times New Roman"/>
          <w:sz w:val="24"/>
          <w:szCs w:val="24"/>
        </w:rPr>
      </w:pPr>
    </w:p>
    <w:sectPr w:rsidR="00B05364" w:rsidRPr="005E5BDF" w:rsidSect="007830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73635"/>
    <w:rsid w:val="00007C16"/>
    <w:rsid w:val="0001719F"/>
    <w:rsid w:val="00044EC7"/>
    <w:rsid w:val="00075E38"/>
    <w:rsid w:val="00092F56"/>
    <w:rsid w:val="000E2BE4"/>
    <w:rsid w:val="000E506F"/>
    <w:rsid w:val="00160A55"/>
    <w:rsid w:val="0018043E"/>
    <w:rsid w:val="001929AE"/>
    <w:rsid w:val="00196284"/>
    <w:rsid w:val="00206765"/>
    <w:rsid w:val="002352FD"/>
    <w:rsid w:val="0024485A"/>
    <w:rsid w:val="00285637"/>
    <w:rsid w:val="00287A4F"/>
    <w:rsid w:val="002A6670"/>
    <w:rsid w:val="002A7DBD"/>
    <w:rsid w:val="002E44F4"/>
    <w:rsid w:val="0032146F"/>
    <w:rsid w:val="00353A00"/>
    <w:rsid w:val="00363C6A"/>
    <w:rsid w:val="00437CEC"/>
    <w:rsid w:val="00445E3E"/>
    <w:rsid w:val="00471CB1"/>
    <w:rsid w:val="004B0C7E"/>
    <w:rsid w:val="005153E5"/>
    <w:rsid w:val="00582989"/>
    <w:rsid w:val="005A77B5"/>
    <w:rsid w:val="005E173B"/>
    <w:rsid w:val="005E5BDF"/>
    <w:rsid w:val="0065622A"/>
    <w:rsid w:val="006C354A"/>
    <w:rsid w:val="006E7633"/>
    <w:rsid w:val="00773635"/>
    <w:rsid w:val="00783092"/>
    <w:rsid w:val="007A3F62"/>
    <w:rsid w:val="007E668F"/>
    <w:rsid w:val="007E7ED0"/>
    <w:rsid w:val="00817465"/>
    <w:rsid w:val="00860B8D"/>
    <w:rsid w:val="008748A9"/>
    <w:rsid w:val="008A1478"/>
    <w:rsid w:val="009305F5"/>
    <w:rsid w:val="009A3A16"/>
    <w:rsid w:val="00A310B2"/>
    <w:rsid w:val="00A97340"/>
    <w:rsid w:val="00AF1CAC"/>
    <w:rsid w:val="00B05364"/>
    <w:rsid w:val="00B856C2"/>
    <w:rsid w:val="00BC2365"/>
    <w:rsid w:val="00CA0C83"/>
    <w:rsid w:val="00CE023D"/>
    <w:rsid w:val="00CE3B03"/>
    <w:rsid w:val="00CE4C38"/>
    <w:rsid w:val="00D07094"/>
    <w:rsid w:val="00D12197"/>
    <w:rsid w:val="00D3402A"/>
    <w:rsid w:val="00D642F0"/>
    <w:rsid w:val="00D839BF"/>
    <w:rsid w:val="00DA7C82"/>
    <w:rsid w:val="00DE708D"/>
    <w:rsid w:val="00E20950"/>
    <w:rsid w:val="00E25373"/>
    <w:rsid w:val="00E84230"/>
    <w:rsid w:val="00ED0206"/>
    <w:rsid w:val="00ED77C3"/>
    <w:rsid w:val="00EE645A"/>
    <w:rsid w:val="00F37EA2"/>
    <w:rsid w:val="00F5257D"/>
    <w:rsid w:val="00F903AC"/>
    <w:rsid w:val="00F96727"/>
    <w:rsid w:val="00FD0C7A"/>
    <w:rsid w:val="00FF148D"/>
    <w:rsid w:val="00F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64"/>
  </w:style>
  <w:style w:type="paragraph" w:styleId="1">
    <w:name w:val="heading 1"/>
    <w:basedOn w:val="a"/>
    <w:link w:val="10"/>
    <w:uiPriority w:val="9"/>
    <w:qFormat/>
    <w:rsid w:val="00773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270">
              <w:marLeft w:val="576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1CB83-21B5-4C41-AD58-EC6BAEA5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2022-08-28T23:35:00Z</cp:lastPrinted>
  <dcterms:created xsi:type="dcterms:W3CDTF">2022-08-29T23:34:00Z</dcterms:created>
  <dcterms:modified xsi:type="dcterms:W3CDTF">2022-08-29T23:34:00Z</dcterms:modified>
</cp:coreProperties>
</file>