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63" w:rsidRPr="003020A2" w:rsidRDefault="00534463" w:rsidP="00E50A58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  <w:r w:rsidRPr="003020A2">
        <w:rPr>
          <w:rFonts w:ascii="Times New Roman" w:hAnsi="Times New Roman"/>
          <w:szCs w:val="24"/>
        </w:rPr>
        <w:t>Приложение к</w:t>
      </w:r>
      <w:r>
        <w:rPr>
          <w:rFonts w:ascii="Times New Roman" w:hAnsi="Times New Roman"/>
          <w:szCs w:val="24"/>
        </w:rPr>
        <w:t xml:space="preserve"> </w:t>
      </w:r>
      <w:r w:rsidRPr="003020A2">
        <w:rPr>
          <w:rFonts w:ascii="Times New Roman" w:hAnsi="Times New Roman"/>
          <w:szCs w:val="24"/>
        </w:rPr>
        <w:t xml:space="preserve">постановлению </w:t>
      </w:r>
    </w:p>
    <w:p w:rsidR="00534463" w:rsidRPr="003020A2" w:rsidRDefault="00534463" w:rsidP="00534463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  <w:r w:rsidRPr="00AA18D2">
        <w:rPr>
          <w:rFonts w:ascii="Times New Roman" w:hAnsi="Times New Roman"/>
        </w:rPr>
        <w:t>от «</w:t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 w:rsidR="000F2F8F">
        <w:rPr>
          <w:rFonts w:ascii="Times New Roman" w:hAnsi="Times New Roman"/>
        </w:rPr>
        <w:t>13</w:t>
      </w:r>
      <w:r w:rsidRPr="00067DF6">
        <w:rPr>
          <w:rFonts w:ascii="Times New Roman" w:hAnsi="Times New Roman"/>
        </w:rPr>
        <w:t xml:space="preserve">» </w:t>
      </w:r>
      <w:r w:rsidR="000F2F8F">
        <w:rPr>
          <w:rFonts w:ascii="Times New Roman" w:hAnsi="Times New Roman"/>
        </w:rPr>
        <w:t>02 2022</w:t>
      </w:r>
      <w:r w:rsidRPr="00067DF6">
        <w:rPr>
          <w:rFonts w:ascii="Times New Roman" w:hAnsi="Times New Roman"/>
        </w:rPr>
        <w:t xml:space="preserve"> г. № </w:t>
      </w:r>
      <w:r w:rsidR="000F2F8F">
        <w:rPr>
          <w:rFonts w:ascii="Times New Roman" w:hAnsi="Times New Roman"/>
        </w:rPr>
        <w:t>57</w:t>
      </w:r>
    </w:p>
    <w:p w:rsidR="00534463" w:rsidRPr="003020A2" w:rsidRDefault="00534463" w:rsidP="00534463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:rsidR="00534463" w:rsidRPr="003020A2" w:rsidRDefault="00534463" w:rsidP="00534463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:rsidR="00534463" w:rsidRPr="003020A2" w:rsidRDefault="00534463" w:rsidP="00534463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:rsidR="00534463" w:rsidRPr="003020A2" w:rsidRDefault="00534463" w:rsidP="00534463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:rsidR="00534463" w:rsidRPr="003020A2" w:rsidRDefault="00534463" w:rsidP="00534463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:rsidR="00534463" w:rsidRDefault="00534463" w:rsidP="00534463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:rsidR="00E50A58" w:rsidRDefault="00E50A58" w:rsidP="00534463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:rsidR="00E50A58" w:rsidRPr="003020A2" w:rsidRDefault="00E50A58" w:rsidP="00534463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:rsidR="00534463" w:rsidRPr="003020A2" w:rsidRDefault="00534463" w:rsidP="00534463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:rsidR="00534463" w:rsidRPr="003020A2" w:rsidRDefault="00534463" w:rsidP="0053446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3020A2">
        <w:rPr>
          <w:rFonts w:ascii="Times New Roman" w:hAnsi="Times New Roman"/>
          <w:b/>
          <w:sz w:val="28"/>
          <w:szCs w:val="24"/>
        </w:rPr>
        <w:t xml:space="preserve">Муниципальная программа </w:t>
      </w:r>
    </w:p>
    <w:p w:rsidR="00534463" w:rsidRPr="003020A2" w:rsidRDefault="00D7334A" w:rsidP="0053446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м</w:t>
      </w:r>
      <w:r w:rsidR="00ED6AA6">
        <w:rPr>
          <w:rFonts w:ascii="Times New Roman" w:hAnsi="Times New Roman"/>
          <w:b/>
          <w:sz w:val="28"/>
          <w:szCs w:val="24"/>
        </w:rPr>
        <w:t>униципального образования</w:t>
      </w:r>
      <w:r w:rsidR="00534463" w:rsidRPr="003020A2">
        <w:rPr>
          <w:rFonts w:ascii="Times New Roman" w:hAnsi="Times New Roman"/>
          <w:b/>
          <w:sz w:val="28"/>
          <w:szCs w:val="24"/>
        </w:rPr>
        <w:t xml:space="preserve"> «</w:t>
      </w:r>
      <w:r w:rsidR="00534463">
        <w:rPr>
          <w:rFonts w:ascii="Times New Roman" w:hAnsi="Times New Roman"/>
          <w:b/>
          <w:sz w:val="28"/>
          <w:szCs w:val="24"/>
        </w:rPr>
        <w:t>Город Удачный</w:t>
      </w:r>
      <w:r w:rsidR="00534463" w:rsidRPr="003020A2">
        <w:rPr>
          <w:rFonts w:ascii="Times New Roman" w:hAnsi="Times New Roman"/>
          <w:b/>
          <w:sz w:val="28"/>
          <w:szCs w:val="24"/>
        </w:rPr>
        <w:t>»</w:t>
      </w:r>
      <w:r w:rsidR="00534463">
        <w:rPr>
          <w:rFonts w:ascii="Times New Roman" w:hAnsi="Times New Roman"/>
          <w:b/>
          <w:sz w:val="28"/>
          <w:szCs w:val="24"/>
        </w:rPr>
        <w:t xml:space="preserve"> </w:t>
      </w:r>
    </w:p>
    <w:p w:rsidR="00534463" w:rsidRPr="003020A2" w:rsidRDefault="00ED6AA6" w:rsidP="0053446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Мирнинского района Республики Саха (Якутия)</w:t>
      </w:r>
    </w:p>
    <w:p w:rsidR="00A23F30" w:rsidRPr="00A23F30" w:rsidRDefault="00534463" w:rsidP="00A23F30">
      <w:pPr>
        <w:pStyle w:val="a3"/>
        <w:tabs>
          <w:tab w:val="left" w:pos="3261"/>
          <w:tab w:val="left" w:pos="3544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3F30">
        <w:rPr>
          <w:rFonts w:ascii="Times New Roman" w:hAnsi="Times New Roman"/>
          <w:b/>
          <w:sz w:val="28"/>
          <w:szCs w:val="28"/>
        </w:rPr>
        <w:t>«</w:t>
      </w:r>
      <w:r w:rsidR="00A23F30" w:rsidRPr="00A23F30">
        <w:rPr>
          <w:rFonts w:ascii="Times New Roman" w:hAnsi="Times New Roman"/>
          <w:b/>
          <w:sz w:val="28"/>
          <w:szCs w:val="28"/>
        </w:rPr>
        <w:t>Формирование комфортной городской среды</w:t>
      </w:r>
    </w:p>
    <w:p w:rsidR="00534463" w:rsidRPr="00D11DFB" w:rsidRDefault="00D11DFB" w:rsidP="00D11DFB">
      <w:pPr>
        <w:pStyle w:val="a3"/>
        <w:tabs>
          <w:tab w:val="left" w:pos="3261"/>
          <w:tab w:val="left" w:pos="3544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</w:t>
      </w:r>
      <w:r w:rsidR="00A23F30" w:rsidRPr="00A23F30">
        <w:rPr>
          <w:rFonts w:ascii="Times New Roman" w:hAnsi="Times New Roman"/>
          <w:b/>
          <w:sz w:val="28"/>
          <w:szCs w:val="28"/>
        </w:rPr>
        <w:t xml:space="preserve"> «Город Удачный</w:t>
      </w:r>
      <w:r w:rsidR="00ED6AA6">
        <w:rPr>
          <w:rFonts w:ascii="Times New Roman" w:hAnsi="Times New Roman"/>
          <w:b/>
          <w:sz w:val="28"/>
          <w:szCs w:val="28"/>
        </w:rPr>
        <w:t xml:space="preserve"> Мирнинского </w:t>
      </w:r>
      <w:proofErr w:type="spellStart"/>
      <w:r w:rsidR="00ED6AA6">
        <w:rPr>
          <w:rFonts w:ascii="Times New Roman" w:hAnsi="Times New Roman"/>
          <w:b/>
          <w:sz w:val="28"/>
          <w:szCs w:val="28"/>
        </w:rPr>
        <w:t>райна</w:t>
      </w:r>
      <w:proofErr w:type="spellEnd"/>
      <w:r w:rsidR="00ED6AA6">
        <w:rPr>
          <w:rFonts w:ascii="Times New Roman" w:hAnsi="Times New Roman"/>
          <w:b/>
          <w:sz w:val="28"/>
          <w:szCs w:val="28"/>
        </w:rPr>
        <w:t xml:space="preserve"> РС (Я)</w:t>
      </w:r>
      <w:r w:rsidR="00A23F30" w:rsidRPr="00A23F30">
        <w:rPr>
          <w:rFonts w:ascii="Times New Roman" w:hAnsi="Times New Roman"/>
          <w:b/>
          <w:sz w:val="28"/>
          <w:szCs w:val="28"/>
        </w:rPr>
        <w:t xml:space="preserve">» </w:t>
      </w:r>
    </w:p>
    <w:p w:rsidR="00534463" w:rsidRPr="003020A2" w:rsidRDefault="00534463" w:rsidP="0053446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3020A2">
        <w:rPr>
          <w:rFonts w:ascii="Times New Roman" w:hAnsi="Times New Roman"/>
          <w:b/>
          <w:sz w:val="28"/>
          <w:szCs w:val="24"/>
        </w:rPr>
        <w:t>на 20</w:t>
      </w:r>
      <w:r w:rsidR="00A23F30">
        <w:rPr>
          <w:rFonts w:ascii="Times New Roman" w:hAnsi="Times New Roman"/>
          <w:b/>
          <w:sz w:val="28"/>
          <w:szCs w:val="24"/>
        </w:rPr>
        <w:t>18</w:t>
      </w:r>
      <w:r w:rsidRPr="003020A2">
        <w:rPr>
          <w:rFonts w:ascii="Times New Roman" w:hAnsi="Times New Roman"/>
          <w:b/>
          <w:sz w:val="28"/>
          <w:szCs w:val="24"/>
        </w:rPr>
        <w:t>-20</w:t>
      </w:r>
      <w:r w:rsidR="00A23F30">
        <w:rPr>
          <w:rFonts w:ascii="Times New Roman" w:hAnsi="Times New Roman"/>
          <w:b/>
          <w:sz w:val="28"/>
          <w:szCs w:val="24"/>
        </w:rPr>
        <w:t>24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3020A2">
        <w:rPr>
          <w:rFonts w:ascii="Times New Roman" w:hAnsi="Times New Roman"/>
          <w:b/>
          <w:sz w:val="28"/>
          <w:szCs w:val="24"/>
        </w:rPr>
        <w:t>годы</w:t>
      </w:r>
    </w:p>
    <w:p w:rsidR="00534463" w:rsidRPr="003020A2" w:rsidRDefault="00534463" w:rsidP="0053446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534463" w:rsidRPr="003020A2" w:rsidRDefault="00534463" w:rsidP="0053446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534463" w:rsidRPr="003020A2" w:rsidRDefault="00534463" w:rsidP="0053446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534463" w:rsidRPr="003020A2" w:rsidRDefault="00534463" w:rsidP="0053446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534463" w:rsidRPr="003020A2" w:rsidRDefault="00534463" w:rsidP="0053446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534463" w:rsidRPr="003020A2" w:rsidRDefault="00534463" w:rsidP="0053446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534463" w:rsidRPr="003020A2" w:rsidRDefault="00534463" w:rsidP="0053446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534463" w:rsidRPr="003020A2" w:rsidRDefault="00534463" w:rsidP="0053446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534463" w:rsidRPr="003020A2" w:rsidRDefault="00534463" w:rsidP="0053446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534463" w:rsidRPr="003020A2" w:rsidRDefault="00534463" w:rsidP="0053446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534463" w:rsidRDefault="00534463" w:rsidP="0053446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E42F89" w:rsidRDefault="00E42F89" w:rsidP="0053446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E42F89" w:rsidRDefault="00E42F89" w:rsidP="0053446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E42F89" w:rsidRDefault="00E42F89" w:rsidP="0053446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E42F89" w:rsidRPr="003020A2" w:rsidRDefault="00E42F89" w:rsidP="0053446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534463" w:rsidRPr="003020A2" w:rsidRDefault="00534463" w:rsidP="0053446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5671DF" w:rsidRDefault="005671DF" w:rsidP="0053446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5671DF" w:rsidRDefault="005671DF" w:rsidP="0053446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5671DF" w:rsidRDefault="005671DF" w:rsidP="0053446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5671DF" w:rsidRDefault="005671DF" w:rsidP="0053446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5671DF" w:rsidRDefault="005671DF" w:rsidP="0053446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5671DF" w:rsidRDefault="005671DF" w:rsidP="0053446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5671DF" w:rsidRDefault="005671DF" w:rsidP="0053446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5671DF" w:rsidRDefault="005671DF" w:rsidP="0053446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5671DF" w:rsidRDefault="005671DF" w:rsidP="0053446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5671DF" w:rsidRDefault="005671DF" w:rsidP="0053446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534463" w:rsidRDefault="00534463" w:rsidP="0053446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E50A58" w:rsidRDefault="00E50A58" w:rsidP="0053446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E50A58" w:rsidRPr="003020A2" w:rsidRDefault="00E50A58" w:rsidP="0053446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534463" w:rsidRDefault="00534463" w:rsidP="0053446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E50A58" w:rsidRPr="003020A2" w:rsidRDefault="00E50A58" w:rsidP="0053446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534463" w:rsidRPr="003020A2" w:rsidRDefault="00534463" w:rsidP="0053446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D11DFB" w:rsidRDefault="00D11DFB" w:rsidP="00BD04E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D11DFB" w:rsidRDefault="00D11DFB" w:rsidP="00BD04E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B770B6" w:rsidRPr="003020A2" w:rsidRDefault="00E50A58" w:rsidP="00BD04E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</w:t>
      </w:r>
      <w:r w:rsidR="00554A63" w:rsidRPr="003020A2">
        <w:rPr>
          <w:rFonts w:ascii="Times New Roman" w:hAnsi="Times New Roman"/>
          <w:b/>
          <w:sz w:val="28"/>
          <w:szCs w:val="28"/>
        </w:rPr>
        <w:t>АСПОРТ</w:t>
      </w:r>
      <w:r w:rsidR="00FA6123" w:rsidRPr="003020A2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E54A1D" w:rsidRPr="003020A2" w:rsidRDefault="00E54A1D" w:rsidP="001542C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</w:p>
    <w:tbl>
      <w:tblPr>
        <w:tblW w:w="89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842"/>
        <w:gridCol w:w="6663"/>
      </w:tblGrid>
      <w:tr w:rsidR="00B531F3" w:rsidRPr="00E274AB" w:rsidTr="00880B0F">
        <w:trPr>
          <w:trHeight w:val="830"/>
        </w:trPr>
        <w:tc>
          <w:tcPr>
            <w:tcW w:w="426" w:type="dxa"/>
          </w:tcPr>
          <w:p w:rsidR="00345469" w:rsidRPr="00E274AB" w:rsidRDefault="00345469" w:rsidP="00672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E274A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345469" w:rsidRPr="00E274AB" w:rsidRDefault="00345469" w:rsidP="00672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E274AB">
              <w:rPr>
                <w:rFonts w:ascii="Times New Roman" w:hAnsi="Times New Roman"/>
                <w:sz w:val="22"/>
                <w:szCs w:val="22"/>
              </w:rPr>
              <w:t xml:space="preserve">Наименование программы </w:t>
            </w:r>
          </w:p>
          <w:p w:rsidR="00345469" w:rsidRPr="00E274AB" w:rsidRDefault="00345469" w:rsidP="00672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3" w:type="dxa"/>
          </w:tcPr>
          <w:p w:rsidR="00ED6AA6" w:rsidRPr="00ED6AA6" w:rsidRDefault="00ED6AA6" w:rsidP="00ED6AA6">
            <w:pPr>
              <w:pStyle w:val="a3"/>
              <w:tabs>
                <w:tab w:val="left" w:pos="3261"/>
                <w:tab w:val="left" w:pos="3544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ED6AA6">
              <w:rPr>
                <w:rFonts w:ascii="Times New Roman" w:hAnsi="Times New Roman"/>
                <w:szCs w:val="24"/>
              </w:rPr>
              <w:t>Формирование комфортной городской среды</w:t>
            </w:r>
          </w:p>
          <w:p w:rsidR="00ED6AA6" w:rsidRPr="00D11DFB" w:rsidRDefault="00ED6AA6" w:rsidP="00ED6AA6">
            <w:pPr>
              <w:pStyle w:val="a3"/>
              <w:tabs>
                <w:tab w:val="left" w:pos="3261"/>
                <w:tab w:val="left" w:pos="3544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6AA6">
              <w:rPr>
                <w:rFonts w:ascii="Times New Roman" w:hAnsi="Times New Roman"/>
                <w:szCs w:val="24"/>
              </w:rPr>
              <w:t>МО «Город Удачный</w:t>
            </w:r>
            <w:r>
              <w:rPr>
                <w:rFonts w:ascii="Times New Roman" w:hAnsi="Times New Roman"/>
                <w:szCs w:val="24"/>
              </w:rPr>
              <w:t>»</w:t>
            </w:r>
            <w:r w:rsidRPr="00ED6AA6">
              <w:rPr>
                <w:rFonts w:ascii="Times New Roman" w:hAnsi="Times New Roman"/>
                <w:szCs w:val="24"/>
              </w:rPr>
              <w:t xml:space="preserve"> Мирнинского рай</w:t>
            </w:r>
            <w:r>
              <w:rPr>
                <w:rFonts w:ascii="Times New Roman" w:hAnsi="Times New Roman"/>
                <w:szCs w:val="24"/>
              </w:rPr>
              <w:t>о</w:t>
            </w:r>
            <w:r w:rsidRPr="00ED6AA6">
              <w:rPr>
                <w:rFonts w:ascii="Times New Roman" w:hAnsi="Times New Roman"/>
                <w:szCs w:val="24"/>
              </w:rPr>
              <w:t xml:space="preserve">на РС (Я) </w:t>
            </w:r>
          </w:p>
          <w:p w:rsidR="00345469" w:rsidRPr="00E274AB" w:rsidRDefault="00345469" w:rsidP="00311B0F">
            <w:pPr>
              <w:shd w:val="clear" w:color="auto" w:fill="FFFFFF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94166" w:rsidRPr="00E274AB" w:rsidRDefault="00D94166">
      <w:pPr>
        <w:rPr>
          <w:sz w:val="22"/>
          <w:szCs w:val="22"/>
        </w:rPr>
      </w:pPr>
    </w:p>
    <w:tbl>
      <w:tblPr>
        <w:tblW w:w="89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842"/>
        <w:gridCol w:w="6663"/>
      </w:tblGrid>
      <w:tr w:rsidR="00B531F3" w:rsidRPr="00E274AB" w:rsidTr="00744A8D">
        <w:tc>
          <w:tcPr>
            <w:tcW w:w="426" w:type="dxa"/>
          </w:tcPr>
          <w:p w:rsidR="00345469" w:rsidRPr="00E274AB" w:rsidRDefault="00345469" w:rsidP="00672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E274A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345469" w:rsidRPr="00E274AB" w:rsidRDefault="00345469" w:rsidP="00672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E274AB">
              <w:rPr>
                <w:rFonts w:ascii="Times New Roman" w:hAnsi="Times New Roman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6663" w:type="dxa"/>
          </w:tcPr>
          <w:p w:rsidR="00FB0C9C" w:rsidRPr="00E274AB" w:rsidRDefault="00FB0C9C" w:rsidP="00257E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257EFA" w:rsidRPr="00E274AB" w:rsidRDefault="001C3F45" w:rsidP="00257E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E274AB">
              <w:rPr>
                <w:rFonts w:ascii="Times New Roman" w:hAnsi="Times New Roman"/>
                <w:color w:val="000000"/>
                <w:sz w:val="22"/>
                <w:szCs w:val="22"/>
              </w:rPr>
              <w:t>2018-2024</w:t>
            </w:r>
            <w:r w:rsidR="00FB0C9C" w:rsidRPr="00E274A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год</w:t>
            </w:r>
            <w:r w:rsidRPr="00E274AB">
              <w:rPr>
                <w:rFonts w:ascii="Times New Roman" w:hAnsi="Times New Roman"/>
                <w:color w:val="000000"/>
                <w:sz w:val="22"/>
                <w:szCs w:val="22"/>
              </w:rPr>
              <w:t>ы</w:t>
            </w:r>
          </w:p>
        </w:tc>
      </w:tr>
    </w:tbl>
    <w:p w:rsidR="00D94166" w:rsidRPr="00E274AB" w:rsidRDefault="00D94166">
      <w:pPr>
        <w:rPr>
          <w:sz w:val="22"/>
          <w:szCs w:val="22"/>
        </w:rPr>
      </w:pPr>
    </w:p>
    <w:tbl>
      <w:tblPr>
        <w:tblW w:w="89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842"/>
        <w:gridCol w:w="6663"/>
      </w:tblGrid>
      <w:tr w:rsidR="00B531F3" w:rsidRPr="00E274AB" w:rsidTr="001B28ED">
        <w:trPr>
          <w:trHeight w:val="678"/>
        </w:trPr>
        <w:tc>
          <w:tcPr>
            <w:tcW w:w="426" w:type="dxa"/>
          </w:tcPr>
          <w:p w:rsidR="00345469" w:rsidRPr="00E274AB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E274A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:rsidR="00345469" w:rsidRPr="00E274AB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E274AB">
              <w:rPr>
                <w:rFonts w:ascii="Times New Roman" w:hAnsi="Times New Roman"/>
                <w:sz w:val="22"/>
                <w:szCs w:val="22"/>
              </w:rPr>
              <w:t>Координатор программы</w:t>
            </w:r>
          </w:p>
          <w:p w:rsidR="00345469" w:rsidRPr="00E274AB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3" w:type="dxa"/>
          </w:tcPr>
          <w:p w:rsidR="00345469" w:rsidRPr="00E274AB" w:rsidRDefault="00FB0C9C" w:rsidP="00FB0C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E274AB">
              <w:rPr>
                <w:rFonts w:ascii="Times New Roman" w:hAnsi="Times New Roman"/>
                <w:sz w:val="22"/>
                <w:szCs w:val="22"/>
              </w:rPr>
              <w:t>Главный специалист по вопросам городского хозяйства и благоустройству администрации МО «Город Удачный»</w:t>
            </w:r>
          </w:p>
        </w:tc>
      </w:tr>
    </w:tbl>
    <w:p w:rsidR="00D94166" w:rsidRPr="00E274AB" w:rsidRDefault="00D94166">
      <w:pPr>
        <w:rPr>
          <w:sz w:val="22"/>
          <w:szCs w:val="22"/>
        </w:rPr>
      </w:pPr>
    </w:p>
    <w:tbl>
      <w:tblPr>
        <w:tblW w:w="89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842"/>
        <w:gridCol w:w="6663"/>
      </w:tblGrid>
      <w:tr w:rsidR="00B531F3" w:rsidRPr="00E274AB" w:rsidTr="00FB0C9C">
        <w:trPr>
          <w:trHeight w:val="571"/>
        </w:trPr>
        <w:tc>
          <w:tcPr>
            <w:tcW w:w="426" w:type="dxa"/>
          </w:tcPr>
          <w:p w:rsidR="00345469" w:rsidRPr="00E274AB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E274A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42" w:type="dxa"/>
          </w:tcPr>
          <w:p w:rsidR="00345469" w:rsidRPr="00E274AB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E274AB">
              <w:rPr>
                <w:rFonts w:ascii="Times New Roman" w:hAnsi="Times New Roman"/>
                <w:sz w:val="22"/>
                <w:szCs w:val="22"/>
              </w:rPr>
              <w:t>Исполнители программы</w:t>
            </w:r>
          </w:p>
          <w:p w:rsidR="00345469" w:rsidRPr="00E274AB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:rsidR="00345469" w:rsidRPr="00E274AB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3" w:type="dxa"/>
          </w:tcPr>
          <w:p w:rsidR="00FB0C9C" w:rsidRPr="00E274AB" w:rsidRDefault="00FB0C9C" w:rsidP="00146B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E274AB">
              <w:rPr>
                <w:rFonts w:ascii="Times New Roman" w:hAnsi="Times New Roman"/>
                <w:sz w:val="22"/>
                <w:szCs w:val="22"/>
              </w:rPr>
              <w:t>Главный специалист по вопросам городского хозяйства и благоустройству администрации МО «Город Удачный»</w:t>
            </w:r>
          </w:p>
          <w:p w:rsidR="00345469" w:rsidRPr="00E274AB" w:rsidRDefault="00FB0C9C" w:rsidP="00146B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E274AB">
              <w:rPr>
                <w:rFonts w:ascii="Times New Roman" w:hAnsi="Times New Roman"/>
                <w:sz w:val="22"/>
                <w:szCs w:val="22"/>
              </w:rPr>
              <w:t xml:space="preserve">Инженер по надзору за </w:t>
            </w:r>
            <w:proofErr w:type="spellStart"/>
            <w:r w:rsidRPr="00E274AB">
              <w:rPr>
                <w:rFonts w:ascii="Times New Roman" w:hAnsi="Times New Roman"/>
                <w:sz w:val="22"/>
                <w:szCs w:val="22"/>
              </w:rPr>
              <w:t>ЗиС</w:t>
            </w:r>
            <w:proofErr w:type="spellEnd"/>
            <w:r w:rsidRPr="00E274AB">
              <w:rPr>
                <w:rFonts w:ascii="Times New Roman" w:hAnsi="Times New Roman"/>
                <w:sz w:val="22"/>
                <w:szCs w:val="22"/>
              </w:rPr>
              <w:t xml:space="preserve"> администрации МО «Город Удачный»</w:t>
            </w:r>
          </w:p>
        </w:tc>
        <w:bookmarkStart w:id="0" w:name="_GoBack"/>
        <w:bookmarkEnd w:id="0"/>
      </w:tr>
    </w:tbl>
    <w:p w:rsidR="00D94166" w:rsidRPr="00E274AB" w:rsidRDefault="00D94166">
      <w:pPr>
        <w:rPr>
          <w:sz w:val="22"/>
          <w:szCs w:val="22"/>
        </w:rPr>
      </w:pPr>
    </w:p>
    <w:tbl>
      <w:tblPr>
        <w:tblW w:w="89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842"/>
        <w:gridCol w:w="6663"/>
      </w:tblGrid>
      <w:tr w:rsidR="00B531F3" w:rsidRPr="00E274AB" w:rsidTr="001C3F45">
        <w:trPr>
          <w:trHeight w:val="1413"/>
        </w:trPr>
        <w:tc>
          <w:tcPr>
            <w:tcW w:w="426" w:type="dxa"/>
          </w:tcPr>
          <w:p w:rsidR="00345469" w:rsidRPr="00E274AB" w:rsidRDefault="00345469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E274A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42" w:type="dxa"/>
          </w:tcPr>
          <w:p w:rsidR="00345469" w:rsidRPr="00E274AB" w:rsidRDefault="00345469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E274AB">
              <w:rPr>
                <w:rFonts w:ascii="Times New Roman" w:hAnsi="Times New Roman"/>
                <w:sz w:val="22"/>
                <w:szCs w:val="22"/>
              </w:rPr>
              <w:t>Цель(-и) программы</w:t>
            </w:r>
          </w:p>
          <w:p w:rsidR="00345469" w:rsidRPr="00E274AB" w:rsidRDefault="00345469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3" w:type="dxa"/>
          </w:tcPr>
          <w:p w:rsidR="001C3F45" w:rsidRPr="00E274AB" w:rsidRDefault="001C3F45" w:rsidP="001C3F45">
            <w:pPr>
              <w:pStyle w:val="a3"/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E274AB">
              <w:rPr>
                <w:rFonts w:ascii="Times New Roman" w:hAnsi="Times New Roman"/>
                <w:bCs/>
                <w:sz w:val="22"/>
                <w:szCs w:val="22"/>
              </w:rPr>
              <w:t>Повышение уровня качества и комфорта дворовых территорий МО «Город Удачный».</w:t>
            </w:r>
          </w:p>
          <w:p w:rsidR="00345469" w:rsidRPr="00E274AB" w:rsidRDefault="001C3F45" w:rsidP="001C3F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E274AB">
              <w:rPr>
                <w:rFonts w:ascii="Times New Roman" w:hAnsi="Times New Roman"/>
                <w:bCs/>
                <w:sz w:val="22"/>
                <w:szCs w:val="22"/>
              </w:rPr>
              <w:t>Благоустройство территорий общего пользования (парки, скверы, улицы, площади).</w:t>
            </w:r>
          </w:p>
        </w:tc>
      </w:tr>
    </w:tbl>
    <w:p w:rsidR="00207789" w:rsidRPr="00E274AB" w:rsidRDefault="00207789">
      <w:pPr>
        <w:rPr>
          <w:sz w:val="22"/>
          <w:szCs w:val="22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1"/>
        <w:gridCol w:w="1873"/>
        <w:gridCol w:w="6626"/>
      </w:tblGrid>
      <w:tr w:rsidR="00B531F3" w:rsidRPr="00E274AB" w:rsidTr="00E274AB">
        <w:trPr>
          <w:trHeight w:val="1210"/>
        </w:trPr>
        <w:tc>
          <w:tcPr>
            <w:tcW w:w="431" w:type="dxa"/>
          </w:tcPr>
          <w:p w:rsidR="00345469" w:rsidRPr="00E274AB" w:rsidRDefault="00345469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E274A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873" w:type="dxa"/>
          </w:tcPr>
          <w:p w:rsidR="00345469" w:rsidRPr="00E274AB" w:rsidRDefault="00345469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E274AB">
              <w:rPr>
                <w:rFonts w:ascii="Times New Roman" w:hAnsi="Times New Roman"/>
                <w:sz w:val="22"/>
                <w:szCs w:val="22"/>
              </w:rPr>
              <w:t>Задачи программы</w:t>
            </w:r>
          </w:p>
          <w:p w:rsidR="00345469" w:rsidRPr="00E274AB" w:rsidRDefault="00345469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26" w:type="dxa"/>
          </w:tcPr>
          <w:p w:rsidR="00E274AB" w:rsidRPr="00AE4F47" w:rsidRDefault="00E274AB" w:rsidP="00FE6D41">
            <w:pPr>
              <w:pStyle w:val="a3"/>
              <w:numPr>
                <w:ilvl w:val="0"/>
                <w:numId w:val="21"/>
              </w:numPr>
              <w:tabs>
                <w:tab w:val="left" w:pos="24"/>
              </w:tabs>
              <w:spacing w:line="240" w:lineRule="auto"/>
              <w:ind w:left="26" w:firstLine="284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F47">
              <w:rPr>
                <w:rFonts w:ascii="Times New Roman" w:hAnsi="Times New Roman"/>
                <w:bCs/>
                <w:sz w:val="22"/>
                <w:szCs w:val="22"/>
              </w:rPr>
              <w:t>Увеличение количества обустроенных дворовых территорий.</w:t>
            </w:r>
          </w:p>
          <w:p w:rsidR="00E274AB" w:rsidRPr="00AE4F47" w:rsidRDefault="00E274AB" w:rsidP="00FE6D41">
            <w:pPr>
              <w:pStyle w:val="a3"/>
              <w:numPr>
                <w:ilvl w:val="0"/>
                <w:numId w:val="21"/>
              </w:numPr>
              <w:tabs>
                <w:tab w:val="left" w:pos="24"/>
                <w:tab w:val="left" w:pos="551"/>
                <w:tab w:val="left" w:pos="943"/>
              </w:tabs>
              <w:spacing w:line="240" w:lineRule="auto"/>
              <w:ind w:left="26" w:firstLine="284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F47">
              <w:rPr>
                <w:rFonts w:ascii="Times New Roman" w:hAnsi="Times New Roman"/>
                <w:bCs/>
                <w:sz w:val="22"/>
                <w:szCs w:val="22"/>
              </w:rPr>
              <w:t>Увеличение количества обустроенных общественных пространств.</w:t>
            </w:r>
          </w:p>
          <w:p w:rsidR="00345469" w:rsidRPr="00AE4F47" w:rsidRDefault="001C3F45" w:rsidP="00FE6D41">
            <w:pPr>
              <w:pStyle w:val="a3"/>
              <w:numPr>
                <w:ilvl w:val="0"/>
                <w:numId w:val="21"/>
              </w:numPr>
              <w:tabs>
                <w:tab w:val="left" w:pos="24"/>
                <w:tab w:val="left" w:pos="551"/>
                <w:tab w:val="left" w:pos="943"/>
              </w:tabs>
              <w:spacing w:line="240" w:lineRule="auto"/>
              <w:ind w:left="26" w:firstLine="284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F47">
              <w:rPr>
                <w:rFonts w:ascii="Times New Roman" w:hAnsi="Times New Roman"/>
                <w:bCs/>
                <w:sz w:val="22"/>
                <w:szCs w:val="22"/>
              </w:rPr>
              <w:t>Создание механизмов вовлеченности заинтересованных лиц в реализацию мероприятий по благоустройству территорий МО «Город Удачный»</w:t>
            </w:r>
            <w:r w:rsidR="00E274AB" w:rsidRPr="00AE4F47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  <w:p w:rsidR="00FE6D41" w:rsidRPr="00FE6D41" w:rsidRDefault="00FE6D41" w:rsidP="00FE6D41">
            <w:pPr>
              <w:pStyle w:val="a3"/>
              <w:numPr>
                <w:ilvl w:val="0"/>
                <w:numId w:val="21"/>
              </w:numPr>
              <w:tabs>
                <w:tab w:val="left" w:pos="24"/>
                <w:tab w:val="left" w:pos="551"/>
                <w:tab w:val="left" w:pos="943"/>
              </w:tabs>
              <w:spacing w:line="240" w:lineRule="auto"/>
              <w:ind w:left="26" w:firstLine="284"/>
              <w:rPr>
                <w:rFonts w:ascii="Times New Roman" w:hAnsi="Times New Roman"/>
                <w:bCs/>
                <w:sz w:val="22"/>
                <w:szCs w:val="22"/>
              </w:rPr>
            </w:pPr>
            <w:r w:rsidRPr="00AE4F47">
              <w:rPr>
                <w:rFonts w:ascii="Times New Roman" w:hAnsi="Times New Roman"/>
                <w:bCs/>
                <w:spacing w:val="2"/>
                <w:sz w:val="22"/>
                <w:szCs w:val="22"/>
                <w:shd w:val="clear" w:color="auto" w:fill="FFFFFF"/>
              </w:rPr>
              <w:t>Повышение уровня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      </w:r>
          </w:p>
        </w:tc>
      </w:tr>
    </w:tbl>
    <w:p w:rsidR="001338C4" w:rsidRPr="00E274AB" w:rsidRDefault="001338C4">
      <w:pPr>
        <w:rPr>
          <w:rFonts w:ascii="Times New Roman" w:hAnsi="Times New Roman"/>
          <w:sz w:val="22"/>
          <w:szCs w:val="22"/>
        </w:rPr>
      </w:pPr>
    </w:p>
    <w:bookmarkStart w:id="1" w:name="_MON_1508748892"/>
    <w:bookmarkEnd w:id="1"/>
    <w:p w:rsidR="00207BB5" w:rsidRDefault="00C55EC3" w:rsidP="00A45024">
      <w:pPr>
        <w:ind w:right="283"/>
        <w:jc w:val="both"/>
        <w:rPr>
          <w:szCs w:val="24"/>
        </w:rPr>
      </w:pPr>
      <w:r w:rsidRPr="003020A2">
        <w:rPr>
          <w:szCs w:val="24"/>
        </w:rPr>
        <w:object w:dxaOrig="13524" w:dyaOrig="48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75pt;height:163.5pt" o:ole="">
            <v:imagedata r:id="rId8" o:title=""/>
          </v:shape>
          <o:OLEObject Type="Embed" ProgID="Excel.Sheet.12" ShapeID="_x0000_i1025" DrawAspect="Content" ObjectID="_1737820430" r:id="rId9"/>
        </w:object>
      </w:r>
    </w:p>
    <w:p w:rsidR="00880B0F" w:rsidRPr="001B28ED" w:rsidRDefault="00880B0F" w:rsidP="001B28ED">
      <w:pPr>
        <w:ind w:left="284" w:right="283"/>
        <w:jc w:val="both"/>
        <w:rPr>
          <w:szCs w:val="24"/>
        </w:rPr>
      </w:pPr>
    </w:p>
    <w:tbl>
      <w:tblPr>
        <w:tblW w:w="949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1933"/>
        <w:gridCol w:w="6993"/>
      </w:tblGrid>
      <w:tr w:rsidR="00207BB5" w:rsidRPr="00A45024" w:rsidTr="00880B0F">
        <w:trPr>
          <w:trHeight w:val="1002"/>
        </w:trPr>
        <w:tc>
          <w:tcPr>
            <w:tcW w:w="564" w:type="dxa"/>
          </w:tcPr>
          <w:p w:rsidR="00747839" w:rsidRPr="00E274AB" w:rsidRDefault="00747839" w:rsidP="007478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E274AB">
              <w:rPr>
                <w:rFonts w:ascii="Times New Roman" w:hAnsi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1933" w:type="dxa"/>
          </w:tcPr>
          <w:p w:rsidR="00747839" w:rsidRPr="00E274AB" w:rsidRDefault="00747839" w:rsidP="007478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E274AB">
              <w:rPr>
                <w:rFonts w:ascii="Times New Roman" w:hAnsi="Times New Roman"/>
                <w:sz w:val="22"/>
                <w:szCs w:val="22"/>
              </w:rPr>
              <w:t>Планируемые результаты реализации программы</w:t>
            </w:r>
          </w:p>
          <w:p w:rsidR="00747839" w:rsidRPr="00E274AB" w:rsidRDefault="00747839" w:rsidP="007478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93" w:type="dxa"/>
          </w:tcPr>
          <w:p w:rsidR="00397B40" w:rsidRPr="00E274AB" w:rsidRDefault="00397B40" w:rsidP="00397B40">
            <w:pPr>
              <w:pStyle w:val="a3"/>
              <w:numPr>
                <w:ilvl w:val="0"/>
                <w:numId w:val="26"/>
              </w:numPr>
              <w:tabs>
                <w:tab w:val="left" w:pos="322"/>
              </w:tabs>
              <w:spacing w:line="240" w:lineRule="auto"/>
              <w:ind w:left="55"/>
              <w:rPr>
                <w:rFonts w:ascii="Times New Roman" w:hAnsi="Times New Roman"/>
                <w:bCs/>
                <w:sz w:val="22"/>
                <w:szCs w:val="22"/>
              </w:rPr>
            </w:pPr>
            <w:r w:rsidRPr="00E274AB">
              <w:rPr>
                <w:rFonts w:ascii="Times New Roman" w:hAnsi="Times New Roman"/>
                <w:bCs/>
                <w:sz w:val="22"/>
                <w:szCs w:val="22"/>
              </w:rPr>
              <w:t>Создание системы «обратной связи» с населением и возможности участия заинтересованных лиц (граждан, организаций) и студенческих строительных отрядов в программах благоустройства.</w:t>
            </w:r>
          </w:p>
          <w:p w:rsidR="00397B40" w:rsidRPr="00E274AB" w:rsidRDefault="00397B40" w:rsidP="00397B40">
            <w:pPr>
              <w:pStyle w:val="a3"/>
              <w:numPr>
                <w:ilvl w:val="0"/>
                <w:numId w:val="26"/>
              </w:numPr>
              <w:tabs>
                <w:tab w:val="left" w:pos="313"/>
                <w:tab w:val="left" w:pos="372"/>
              </w:tabs>
              <w:spacing w:line="240" w:lineRule="auto"/>
              <w:ind w:left="55"/>
              <w:rPr>
                <w:rFonts w:ascii="Times New Roman" w:hAnsi="Times New Roman"/>
                <w:bCs/>
                <w:sz w:val="22"/>
                <w:szCs w:val="22"/>
              </w:rPr>
            </w:pPr>
            <w:r w:rsidRPr="00E274AB">
              <w:rPr>
                <w:rFonts w:ascii="Times New Roman" w:hAnsi="Times New Roman"/>
                <w:bCs/>
                <w:sz w:val="22"/>
                <w:szCs w:val="22"/>
              </w:rPr>
              <w:t>Увеличение количества обустроенных дворовых территорий.</w:t>
            </w:r>
          </w:p>
          <w:p w:rsidR="00397B40" w:rsidRPr="00E274AB" w:rsidRDefault="00397B40" w:rsidP="00397B40">
            <w:pPr>
              <w:pStyle w:val="ae"/>
              <w:numPr>
                <w:ilvl w:val="0"/>
                <w:numId w:val="26"/>
              </w:numPr>
              <w:tabs>
                <w:tab w:val="left" w:pos="313"/>
              </w:tabs>
              <w:ind w:left="0" w:hanging="360"/>
              <w:jc w:val="both"/>
              <w:rPr>
                <w:bCs/>
                <w:sz w:val="22"/>
                <w:szCs w:val="22"/>
              </w:rPr>
            </w:pPr>
            <w:r w:rsidRPr="00E274AB">
              <w:rPr>
                <w:bCs/>
                <w:sz w:val="22"/>
                <w:szCs w:val="22"/>
              </w:rPr>
              <w:t xml:space="preserve">3. </w:t>
            </w:r>
            <w:r w:rsidR="00E274AB" w:rsidRPr="00E274AB">
              <w:rPr>
                <w:bCs/>
                <w:sz w:val="22"/>
                <w:szCs w:val="22"/>
              </w:rPr>
              <w:t xml:space="preserve">Увеличение количества обустроенных </w:t>
            </w:r>
            <w:r w:rsidRPr="00E274AB">
              <w:rPr>
                <w:bCs/>
                <w:sz w:val="22"/>
                <w:szCs w:val="22"/>
              </w:rPr>
              <w:t>общественных пространств.</w:t>
            </w:r>
          </w:p>
          <w:p w:rsidR="00747839" w:rsidRPr="00E274AB" w:rsidRDefault="00747839" w:rsidP="00207BB5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firstLine="175"/>
              <w:jc w:val="both"/>
              <w:textAlignment w:val="baseline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A7A48" w:rsidRPr="003020A2" w:rsidRDefault="000A7A48"/>
    <w:p w:rsidR="00A45024" w:rsidRDefault="00A45024" w:rsidP="00880B0F">
      <w:pPr>
        <w:pStyle w:val="ae"/>
        <w:overflowPunct w:val="0"/>
        <w:autoSpaceDE w:val="0"/>
        <w:autoSpaceDN w:val="0"/>
        <w:adjustRightInd w:val="0"/>
        <w:ind w:left="-284"/>
        <w:jc w:val="center"/>
        <w:textAlignment w:val="baseline"/>
        <w:outlineLvl w:val="0"/>
        <w:rPr>
          <w:b/>
          <w:sz w:val="28"/>
          <w:szCs w:val="28"/>
        </w:rPr>
      </w:pPr>
    </w:p>
    <w:p w:rsidR="00AF6700" w:rsidRPr="003020A2" w:rsidRDefault="002D7389" w:rsidP="00880B0F">
      <w:pPr>
        <w:pStyle w:val="ae"/>
        <w:overflowPunct w:val="0"/>
        <w:autoSpaceDE w:val="0"/>
        <w:autoSpaceDN w:val="0"/>
        <w:adjustRightInd w:val="0"/>
        <w:ind w:left="-284"/>
        <w:jc w:val="center"/>
        <w:textAlignment w:val="baseline"/>
        <w:outlineLvl w:val="0"/>
        <w:rPr>
          <w:b/>
          <w:sz w:val="28"/>
          <w:szCs w:val="28"/>
        </w:rPr>
      </w:pPr>
      <w:r w:rsidRPr="003020A2">
        <w:rPr>
          <w:b/>
          <w:sz w:val="28"/>
          <w:szCs w:val="28"/>
        </w:rPr>
        <w:t>Р</w:t>
      </w:r>
      <w:r w:rsidR="001E3453" w:rsidRPr="003020A2">
        <w:rPr>
          <w:b/>
          <w:sz w:val="28"/>
          <w:szCs w:val="28"/>
        </w:rPr>
        <w:t>АЗДЕЛ</w:t>
      </w:r>
      <w:r w:rsidRPr="003020A2">
        <w:rPr>
          <w:b/>
          <w:sz w:val="28"/>
          <w:szCs w:val="28"/>
        </w:rPr>
        <w:t xml:space="preserve"> 1.</w:t>
      </w:r>
    </w:p>
    <w:p w:rsidR="00AF6700" w:rsidRPr="003020A2" w:rsidRDefault="001243BB" w:rsidP="002D7389">
      <w:pPr>
        <w:pStyle w:val="ae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  <w:r w:rsidRPr="003020A2">
        <w:rPr>
          <w:b/>
          <w:sz w:val="28"/>
          <w:szCs w:val="28"/>
        </w:rPr>
        <w:t>ХАРАКТЕРИСТИКА ТЕКУЩЕГО СОСТОЯНИЯ</w:t>
      </w:r>
    </w:p>
    <w:p w:rsidR="003100FD" w:rsidRPr="003020A2" w:rsidRDefault="003100FD" w:rsidP="002D7389">
      <w:pPr>
        <w:pStyle w:val="ae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AF6700" w:rsidRDefault="00AF6700" w:rsidP="00407354">
      <w:pPr>
        <w:pStyle w:val="ae"/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b/>
          <w:sz w:val="28"/>
          <w:szCs w:val="28"/>
        </w:rPr>
      </w:pPr>
      <w:r w:rsidRPr="003020A2">
        <w:rPr>
          <w:b/>
          <w:sz w:val="28"/>
          <w:szCs w:val="28"/>
        </w:rPr>
        <w:t>Анализ состояния сферы социально-экономического развития</w:t>
      </w:r>
    </w:p>
    <w:p w:rsidR="00397B40" w:rsidRDefault="00397B40" w:rsidP="00397B40">
      <w:pPr>
        <w:pStyle w:val="ae"/>
        <w:tabs>
          <w:tab w:val="left" w:pos="1134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outlineLvl w:val="0"/>
        <w:rPr>
          <w:b/>
          <w:sz w:val="28"/>
          <w:szCs w:val="28"/>
        </w:rPr>
      </w:pPr>
    </w:p>
    <w:p w:rsidR="00397B40" w:rsidRPr="00397B40" w:rsidRDefault="00397B40" w:rsidP="00397B40">
      <w:pPr>
        <w:pStyle w:val="31"/>
        <w:shd w:val="clear" w:color="auto" w:fill="auto"/>
        <w:spacing w:line="360" w:lineRule="auto"/>
        <w:ind w:right="23" w:firstLine="567"/>
        <w:jc w:val="both"/>
        <w:rPr>
          <w:sz w:val="24"/>
          <w:szCs w:val="24"/>
        </w:rPr>
      </w:pPr>
      <w:r w:rsidRPr="00397B40">
        <w:rPr>
          <w:sz w:val="24"/>
          <w:szCs w:val="24"/>
        </w:rPr>
        <w:t>В последние годы в городе проводилась целенаправленная работа по благоустройству и социальному развитию территории.</w:t>
      </w:r>
    </w:p>
    <w:p w:rsidR="00397B40" w:rsidRPr="00397B40" w:rsidRDefault="00397B40" w:rsidP="00397B40">
      <w:pPr>
        <w:pStyle w:val="31"/>
        <w:shd w:val="clear" w:color="auto" w:fill="auto"/>
        <w:spacing w:line="360" w:lineRule="auto"/>
        <w:ind w:right="23" w:firstLine="567"/>
        <w:jc w:val="both"/>
        <w:rPr>
          <w:sz w:val="24"/>
          <w:szCs w:val="24"/>
        </w:rPr>
      </w:pPr>
      <w:r w:rsidRPr="00397B40">
        <w:rPr>
          <w:sz w:val="24"/>
          <w:szCs w:val="24"/>
        </w:rPr>
        <w:t xml:space="preserve">В то же время в вопросах благоустройства территории города имеется ряд </w:t>
      </w:r>
      <w:proofErr w:type="spellStart"/>
      <w:r w:rsidRPr="00397B40">
        <w:rPr>
          <w:sz w:val="24"/>
          <w:szCs w:val="24"/>
        </w:rPr>
        <w:t>проблем.Благоустройство</w:t>
      </w:r>
      <w:proofErr w:type="spellEnd"/>
      <w:r w:rsidRPr="00397B40">
        <w:rPr>
          <w:sz w:val="24"/>
          <w:szCs w:val="24"/>
        </w:rPr>
        <w:t xml:space="preserve"> территорий города не отвечает современным требованиям.</w:t>
      </w:r>
    </w:p>
    <w:p w:rsidR="00397B40" w:rsidRPr="00397B40" w:rsidRDefault="00397B40" w:rsidP="00397B40">
      <w:pPr>
        <w:pStyle w:val="31"/>
        <w:shd w:val="clear" w:color="auto" w:fill="auto"/>
        <w:spacing w:line="360" w:lineRule="auto"/>
        <w:ind w:right="23"/>
        <w:jc w:val="both"/>
        <w:rPr>
          <w:sz w:val="24"/>
          <w:szCs w:val="24"/>
        </w:rPr>
      </w:pPr>
      <w:r w:rsidRPr="00397B40">
        <w:rPr>
          <w:sz w:val="24"/>
          <w:szCs w:val="24"/>
        </w:rPr>
        <w:t>Для решения данной проблемы требуется участие и взаимодействие органов местного самоуправления с привлечением дополнительных финансовых средств, предприятий и организаций, наличие внебюджетных источников финансирования.</w:t>
      </w:r>
    </w:p>
    <w:p w:rsidR="00397B40" w:rsidRPr="00397B40" w:rsidRDefault="00397B40" w:rsidP="00397B40">
      <w:pPr>
        <w:pStyle w:val="af1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7B40">
        <w:rPr>
          <w:rFonts w:ascii="Times New Roman" w:hAnsi="Times New Roman"/>
          <w:bCs/>
          <w:sz w:val="24"/>
          <w:szCs w:val="24"/>
        </w:rPr>
        <w:t xml:space="preserve">Программа является продолжением работы </w:t>
      </w:r>
      <w:r w:rsidRPr="00397B40">
        <w:rPr>
          <w:rFonts w:ascii="Times New Roman" w:hAnsi="Times New Roman"/>
          <w:sz w:val="24"/>
          <w:szCs w:val="24"/>
        </w:rPr>
        <w:t>по благоустройству и озеленению территории города, и направлена на дальнейшее улучшение условий проживания и отдыха жителей города с учетом требований</w:t>
      </w:r>
      <w:r w:rsidRPr="00397B40">
        <w:rPr>
          <w:rFonts w:ascii="Times New Roman" w:hAnsi="Times New Roman"/>
          <w:spacing w:val="-2"/>
          <w:sz w:val="24"/>
          <w:szCs w:val="24"/>
        </w:rPr>
        <w:t xml:space="preserve"> Правил благоустройства, организации уборки и обеспече</w:t>
      </w:r>
      <w:r w:rsidRPr="00397B40">
        <w:rPr>
          <w:rFonts w:ascii="Times New Roman" w:hAnsi="Times New Roman"/>
          <w:spacing w:val="-1"/>
          <w:sz w:val="24"/>
          <w:szCs w:val="24"/>
        </w:rPr>
        <w:t xml:space="preserve">ния чистоты и порядка на территории </w:t>
      </w:r>
      <w:r w:rsidRPr="00397B40">
        <w:rPr>
          <w:rFonts w:ascii="Times New Roman" w:hAnsi="Times New Roman"/>
          <w:sz w:val="24"/>
          <w:szCs w:val="24"/>
        </w:rPr>
        <w:t>муниципального образования, утвержденных Решением  Городского Совета 4 созыва  «Об утверждении  Правил благоустройства  муниципального образования «Город Удачный» Мирнинского района Республики Саха (Якутия)».</w:t>
      </w:r>
      <w:proofErr w:type="gramEnd"/>
      <w:r w:rsidRPr="00397B40">
        <w:rPr>
          <w:rFonts w:ascii="Times New Roman" w:hAnsi="Times New Roman"/>
          <w:sz w:val="24"/>
          <w:szCs w:val="24"/>
        </w:rPr>
        <w:t xml:space="preserve"> Внешний облик города, его красота и эстетический вид, также зависит от количества размещения малых архитектурных форм (скамеек, вазонов, урн, светильников).</w:t>
      </w:r>
    </w:p>
    <w:p w:rsidR="00397B40" w:rsidRPr="00397B40" w:rsidRDefault="00397B40" w:rsidP="00397B40">
      <w:pPr>
        <w:pStyle w:val="af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7B40">
        <w:rPr>
          <w:rFonts w:ascii="Times New Roman" w:hAnsi="Times New Roman"/>
          <w:sz w:val="24"/>
          <w:szCs w:val="24"/>
        </w:rPr>
        <w:t xml:space="preserve">Искусственные посадки зеленых насаждений в виде отдельных скверов и парков существуют не на всей территории. Существующие участки зеленых насаждений в общественных пространствах растений имеют удовлетворительное состояние и все же нуждаются в постоянном уходе. Необходимо проводить систематический уход за существующими насаждениями: вырезка поросли, декоративная обрезка, посадка саженцев, разбивка клумб. </w:t>
      </w:r>
    </w:p>
    <w:p w:rsidR="00397B40" w:rsidRPr="00397B40" w:rsidRDefault="00397B40" w:rsidP="00397B40">
      <w:pPr>
        <w:pStyle w:val="af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7B40">
        <w:rPr>
          <w:rFonts w:ascii="Times New Roman" w:hAnsi="Times New Roman"/>
          <w:sz w:val="24"/>
          <w:szCs w:val="24"/>
        </w:rPr>
        <w:t>В</w:t>
      </w:r>
      <w:r w:rsidRPr="00397B4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соответствии с Правилами, утвержденными </w:t>
      </w:r>
      <w:hyperlink r:id="rId10" w:history="1">
        <w:r w:rsidRPr="00397B40">
          <w:rPr>
            <w:rStyle w:val="af"/>
            <w:rFonts w:ascii="Times New Roman" w:hAnsi="Times New Roman"/>
            <w:spacing w:val="2"/>
            <w:sz w:val="24"/>
            <w:szCs w:val="24"/>
            <w:shd w:val="clear" w:color="auto" w:fill="FFFFFF"/>
          </w:rPr>
          <w:t>постановлением Правительства Российской Фед</w:t>
        </w:r>
        <w:r w:rsidR="00E274AB">
          <w:rPr>
            <w:rStyle w:val="af"/>
            <w:rFonts w:ascii="Times New Roman" w:hAnsi="Times New Roman"/>
            <w:spacing w:val="2"/>
            <w:sz w:val="24"/>
            <w:szCs w:val="24"/>
            <w:shd w:val="clear" w:color="auto" w:fill="FFFFFF"/>
          </w:rPr>
          <w:t>ерации от 10 февраля 2017 года №</w:t>
        </w:r>
        <w:r w:rsidRPr="00397B40">
          <w:rPr>
            <w:rStyle w:val="af"/>
            <w:rFonts w:ascii="Times New Roman" w:hAnsi="Times New Roman"/>
            <w:spacing w:val="2"/>
            <w:sz w:val="24"/>
            <w:szCs w:val="24"/>
            <w:shd w:val="clear" w:color="auto" w:fill="FFFFFF"/>
          </w:rPr>
          <w:t xml:space="preserve"> 169</w:t>
        </w:r>
      </w:hyperlink>
      <w:r w:rsidRPr="00397B4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администрацией города в целях определения территорий, нуждающихся в благоустройстве, и организации их комплексного благоустройства, проведена инвентаризация дворовых и общественных территорий, по результатам которой определены ключевые проблемы и общее состояние городской среды.</w:t>
      </w:r>
    </w:p>
    <w:p w:rsidR="00397B40" w:rsidRPr="00397B40" w:rsidRDefault="00397B40" w:rsidP="00397B40">
      <w:pPr>
        <w:pStyle w:val="af1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7B40">
        <w:rPr>
          <w:rFonts w:ascii="Times New Roman" w:hAnsi="Times New Roman"/>
          <w:sz w:val="24"/>
          <w:szCs w:val="24"/>
        </w:rPr>
        <w:lastRenderedPageBreak/>
        <w:t>Текущее состояние благоустройства дворовых территорий и муниципальных территорий общего пользования неудовлетворительное, по степени благоустройства не все территории отвечают градостроительным нормам и  эстетическому виду.</w:t>
      </w:r>
    </w:p>
    <w:p w:rsidR="00397B40" w:rsidRPr="00923E60" w:rsidRDefault="00397B40" w:rsidP="00397B40">
      <w:pPr>
        <w:pStyle w:val="Default"/>
        <w:spacing w:line="360" w:lineRule="auto"/>
        <w:ind w:firstLine="709"/>
        <w:jc w:val="both"/>
        <w:rPr>
          <w:color w:val="auto"/>
        </w:rPr>
      </w:pPr>
      <w:r w:rsidRPr="00923E60">
        <w:rPr>
          <w:color w:val="auto"/>
        </w:rPr>
        <w:t xml:space="preserve">Количество имеющихся детских и спортивных площадок недостаточно, оборудование их так же не отвечает современным требованиям. </w:t>
      </w:r>
    </w:p>
    <w:p w:rsidR="00397B40" w:rsidRDefault="00397B40" w:rsidP="00397B40">
      <w:pPr>
        <w:pStyle w:val="FORMATTEXT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27927478"/>
      <w:r w:rsidRPr="00923E60">
        <w:rPr>
          <w:rFonts w:ascii="Times New Roman" w:hAnsi="Times New Roman" w:cs="Times New Roman"/>
          <w:sz w:val="24"/>
          <w:szCs w:val="24"/>
        </w:rPr>
        <w:t>Адресный перечень дворовых территорий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E60">
        <w:rPr>
          <w:rFonts w:ascii="Times New Roman" w:hAnsi="Times New Roman" w:cs="Times New Roman"/>
          <w:sz w:val="24"/>
          <w:szCs w:val="24"/>
        </w:rPr>
        <w:t xml:space="preserve">нуждающихся в благоустройстве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923E60">
        <w:rPr>
          <w:rFonts w:ascii="Times New Roman" w:hAnsi="Times New Roman" w:cs="Times New Roman"/>
          <w:sz w:val="24"/>
          <w:szCs w:val="24"/>
        </w:rPr>
        <w:t xml:space="preserve">подлежащих благоустройству в период с 2018 по 2024 годы </w:t>
      </w:r>
      <w:r>
        <w:rPr>
          <w:rFonts w:ascii="Times New Roman" w:hAnsi="Times New Roman" w:cs="Times New Roman"/>
          <w:sz w:val="24"/>
          <w:szCs w:val="24"/>
        </w:rPr>
        <w:t xml:space="preserve">сформирован </w:t>
      </w:r>
      <w:r w:rsidRPr="00923E60">
        <w:rPr>
          <w:rFonts w:ascii="Times New Roman" w:hAnsi="Times New Roman" w:cs="Times New Roman"/>
          <w:sz w:val="24"/>
          <w:szCs w:val="24"/>
        </w:rPr>
        <w:t xml:space="preserve">исходя из минимального перечня работ по благоустройству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23E60">
        <w:rPr>
          <w:rFonts w:ascii="Times New Roman" w:hAnsi="Times New Roman" w:cs="Times New Roman"/>
          <w:sz w:val="24"/>
          <w:szCs w:val="24"/>
        </w:rPr>
        <w:t xml:space="preserve"> по результатам инвентаризации дворовой территории, проведенной в порядке, установленном Указом Главы Республики Саха (Якутия) от 28.08.2017г. № 2094. Очередность благоустройства определяется в порядке поступления предложений заинтересованных лиц об их участии в выполнении указанных работ.</w:t>
      </w:r>
      <w:bookmarkEnd w:id="2"/>
    </w:p>
    <w:p w:rsidR="00397B40" w:rsidRPr="00397B40" w:rsidRDefault="00397B40" w:rsidP="00397B40">
      <w:pPr>
        <w:pStyle w:val="a3"/>
        <w:ind w:left="20" w:right="40" w:firstLine="709"/>
        <w:rPr>
          <w:rFonts w:ascii="Times New Roman" w:hAnsi="Times New Roman"/>
          <w:szCs w:val="24"/>
        </w:rPr>
      </w:pPr>
      <w:r w:rsidRPr="00397B40">
        <w:rPr>
          <w:rFonts w:ascii="Times New Roman" w:hAnsi="Times New Roman"/>
          <w:szCs w:val="24"/>
        </w:rPr>
        <w:t>С целью создания благоприятной и комфортной среды проживания, как для жителей, так и для гостей города необходимо реализовать ряд обязательных приоритетных мероприятий.</w:t>
      </w:r>
    </w:p>
    <w:p w:rsidR="00397B40" w:rsidRPr="00397B40" w:rsidRDefault="00397B40" w:rsidP="00397B40">
      <w:pPr>
        <w:pStyle w:val="a3"/>
        <w:ind w:left="20" w:right="40" w:firstLine="709"/>
        <w:rPr>
          <w:rFonts w:ascii="Times New Roman" w:hAnsi="Times New Roman"/>
          <w:szCs w:val="24"/>
        </w:rPr>
      </w:pPr>
      <w:r w:rsidRPr="00397B40">
        <w:rPr>
          <w:rFonts w:ascii="Times New Roman" w:hAnsi="Times New Roman"/>
          <w:szCs w:val="24"/>
        </w:rPr>
        <w:t>К таким мероприятиям на территории многоквартирных жилых домов относится:</w:t>
      </w:r>
    </w:p>
    <w:p w:rsidR="00397B40" w:rsidRPr="00397B40" w:rsidRDefault="00397B40" w:rsidP="00397B40">
      <w:pPr>
        <w:pStyle w:val="af1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B40">
        <w:rPr>
          <w:rFonts w:ascii="Times New Roman" w:hAnsi="Times New Roman"/>
          <w:sz w:val="24"/>
          <w:szCs w:val="24"/>
        </w:rPr>
        <w:t>- асфальтирование дворовых территорий и проездов к ним;</w:t>
      </w:r>
    </w:p>
    <w:p w:rsidR="00397B40" w:rsidRPr="00397B40" w:rsidRDefault="00397B40" w:rsidP="00397B40">
      <w:pPr>
        <w:pStyle w:val="af1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B40">
        <w:rPr>
          <w:rFonts w:ascii="Times New Roman" w:hAnsi="Times New Roman"/>
          <w:sz w:val="24"/>
          <w:szCs w:val="24"/>
        </w:rPr>
        <w:t>- установка или увеличение (замена) количества уличных урн;</w:t>
      </w:r>
    </w:p>
    <w:p w:rsidR="00397B40" w:rsidRPr="00397B40" w:rsidRDefault="00397B40" w:rsidP="00397B40">
      <w:pPr>
        <w:pStyle w:val="af1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B40">
        <w:rPr>
          <w:rFonts w:ascii="Times New Roman" w:hAnsi="Times New Roman"/>
          <w:sz w:val="24"/>
          <w:szCs w:val="24"/>
        </w:rPr>
        <w:t>- установка или увеличение (замена) количества уличных скамеек (лавочек);</w:t>
      </w:r>
    </w:p>
    <w:p w:rsidR="00397B40" w:rsidRPr="00397B40" w:rsidRDefault="00397B40" w:rsidP="00397B40">
      <w:pPr>
        <w:pStyle w:val="af1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B40">
        <w:rPr>
          <w:rFonts w:ascii="Times New Roman" w:hAnsi="Times New Roman"/>
          <w:sz w:val="24"/>
          <w:szCs w:val="24"/>
        </w:rPr>
        <w:t>- установка или увеличение (замена) количества уличных светильников.</w:t>
      </w:r>
    </w:p>
    <w:p w:rsidR="00397B40" w:rsidRPr="00397B40" w:rsidRDefault="00397B40" w:rsidP="00397B40">
      <w:pPr>
        <w:pStyle w:val="af1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B40">
        <w:rPr>
          <w:rFonts w:ascii="Times New Roman" w:hAnsi="Times New Roman"/>
          <w:sz w:val="24"/>
          <w:szCs w:val="24"/>
        </w:rPr>
        <w:t>При дополнительном финансировании на проектный срок реализации данной программы к вышеуказанным мероприятиям так же относится следующее:</w:t>
      </w:r>
    </w:p>
    <w:p w:rsidR="00397B40" w:rsidRPr="00397B40" w:rsidRDefault="00397B40" w:rsidP="00397B40">
      <w:pPr>
        <w:pStyle w:val="af1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B40">
        <w:rPr>
          <w:rFonts w:ascii="Times New Roman" w:hAnsi="Times New Roman"/>
          <w:sz w:val="24"/>
          <w:szCs w:val="24"/>
        </w:rPr>
        <w:t>- установка детских игровых и спортивных площадок;</w:t>
      </w:r>
    </w:p>
    <w:p w:rsidR="00397B40" w:rsidRPr="00397B40" w:rsidRDefault="00397B40" w:rsidP="00397B40">
      <w:pPr>
        <w:pStyle w:val="af1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B40">
        <w:rPr>
          <w:rFonts w:ascii="Times New Roman" w:hAnsi="Times New Roman"/>
          <w:sz w:val="24"/>
          <w:szCs w:val="24"/>
        </w:rPr>
        <w:t>- устройство авто-парковок для жителей многоквартирных домов, с учетом мест парковки для инвалидов;</w:t>
      </w:r>
    </w:p>
    <w:p w:rsidR="00397B40" w:rsidRPr="00397B40" w:rsidRDefault="00397B40" w:rsidP="00397B40">
      <w:pPr>
        <w:pStyle w:val="af1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B40">
        <w:rPr>
          <w:rFonts w:ascii="Times New Roman" w:hAnsi="Times New Roman"/>
          <w:sz w:val="24"/>
          <w:szCs w:val="24"/>
        </w:rPr>
        <w:t>- озеленение дворовых территорий и существующих клумб;</w:t>
      </w:r>
    </w:p>
    <w:p w:rsidR="00397B40" w:rsidRPr="00397B40" w:rsidRDefault="00397B40" w:rsidP="00397B40">
      <w:pPr>
        <w:pStyle w:val="af1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B40">
        <w:rPr>
          <w:rFonts w:ascii="Times New Roman" w:hAnsi="Times New Roman"/>
          <w:sz w:val="24"/>
          <w:szCs w:val="24"/>
        </w:rPr>
        <w:t>- иные виды работ.</w:t>
      </w:r>
    </w:p>
    <w:p w:rsidR="00397B40" w:rsidRPr="003A6B7E" w:rsidRDefault="00397B40" w:rsidP="003A6B7E">
      <w:pPr>
        <w:pStyle w:val="af1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6B7E">
        <w:rPr>
          <w:rFonts w:ascii="Times New Roman" w:hAnsi="Times New Roman"/>
          <w:sz w:val="24"/>
          <w:szCs w:val="24"/>
        </w:rPr>
        <w:t>Мероприятия по благоустройству на территории общественных пространств будут выполнятся в соответствии с предложениями жителей города.</w:t>
      </w:r>
    </w:p>
    <w:p w:rsidR="001966D6" w:rsidRPr="003A6B7E" w:rsidRDefault="001966D6" w:rsidP="003A6B7E">
      <w:pPr>
        <w:pStyle w:val="af1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6B7E">
        <w:rPr>
          <w:rFonts w:ascii="Times New Roman" w:hAnsi="Times New Roman"/>
          <w:sz w:val="24"/>
          <w:szCs w:val="24"/>
        </w:rPr>
        <w:t>В рамках муниципальной программы «Благоустройство» и «Формирования современной городской среды» проделана большая работа по благоустройству города Удачный, а именно выполнены следующие мероприятия:</w:t>
      </w: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3968"/>
        <w:gridCol w:w="786"/>
        <w:gridCol w:w="918"/>
        <w:gridCol w:w="786"/>
        <w:gridCol w:w="917"/>
        <w:gridCol w:w="918"/>
        <w:gridCol w:w="886"/>
      </w:tblGrid>
      <w:tr w:rsidR="001966D6" w:rsidRPr="00AE4F47" w:rsidTr="00BD7BC4">
        <w:trPr>
          <w:trHeight w:val="275"/>
        </w:trPr>
        <w:tc>
          <w:tcPr>
            <w:tcW w:w="588" w:type="dxa"/>
            <w:vMerge w:val="restart"/>
          </w:tcPr>
          <w:p w:rsidR="001966D6" w:rsidRPr="00AE4F47" w:rsidRDefault="001966D6" w:rsidP="00BD7BC4">
            <w:pPr>
              <w:tabs>
                <w:tab w:val="left" w:pos="5415"/>
              </w:tabs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№</w:t>
            </w:r>
          </w:p>
        </w:tc>
        <w:tc>
          <w:tcPr>
            <w:tcW w:w="3968" w:type="dxa"/>
            <w:vMerge w:val="restart"/>
          </w:tcPr>
          <w:p w:rsidR="001966D6" w:rsidRPr="00AE4F47" w:rsidRDefault="001966D6" w:rsidP="00BD7BC4">
            <w:pPr>
              <w:tabs>
                <w:tab w:val="left" w:pos="5415"/>
              </w:tabs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Наименование мероприятия</w:t>
            </w:r>
          </w:p>
        </w:tc>
        <w:tc>
          <w:tcPr>
            <w:tcW w:w="786" w:type="dxa"/>
            <w:vMerge w:val="restart"/>
          </w:tcPr>
          <w:p w:rsidR="001966D6" w:rsidRPr="00AE4F47" w:rsidRDefault="001966D6" w:rsidP="00BD7BC4">
            <w:pPr>
              <w:tabs>
                <w:tab w:val="left" w:pos="5415"/>
              </w:tabs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Ед. изм.</w:t>
            </w:r>
          </w:p>
        </w:tc>
        <w:tc>
          <w:tcPr>
            <w:tcW w:w="918" w:type="dxa"/>
          </w:tcPr>
          <w:p w:rsidR="001966D6" w:rsidRPr="00AE4F47" w:rsidRDefault="001966D6" w:rsidP="00BD7BC4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621" w:type="dxa"/>
            <w:gridSpan w:val="3"/>
          </w:tcPr>
          <w:p w:rsidR="001966D6" w:rsidRPr="00AE4F47" w:rsidRDefault="001966D6" w:rsidP="00BD7BC4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Количество</w:t>
            </w:r>
          </w:p>
        </w:tc>
        <w:tc>
          <w:tcPr>
            <w:tcW w:w="886" w:type="dxa"/>
            <w:vMerge w:val="restart"/>
          </w:tcPr>
          <w:p w:rsidR="001966D6" w:rsidRPr="00AE4F47" w:rsidRDefault="001966D6" w:rsidP="00BD7BC4">
            <w:pPr>
              <w:tabs>
                <w:tab w:val="left" w:pos="541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Примечания</w:t>
            </w:r>
          </w:p>
        </w:tc>
      </w:tr>
      <w:tr w:rsidR="001966D6" w:rsidRPr="00AE4F47" w:rsidTr="00BD7BC4">
        <w:trPr>
          <w:trHeight w:val="146"/>
        </w:trPr>
        <w:tc>
          <w:tcPr>
            <w:tcW w:w="588" w:type="dxa"/>
            <w:vMerge/>
          </w:tcPr>
          <w:p w:rsidR="001966D6" w:rsidRPr="00AE4F47" w:rsidRDefault="001966D6" w:rsidP="00BD7BC4">
            <w:pPr>
              <w:tabs>
                <w:tab w:val="left" w:pos="5415"/>
              </w:tabs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968" w:type="dxa"/>
            <w:vMerge/>
          </w:tcPr>
          <w:p w:rsidR="001966D6" w:rsidRPr="00AE4F47" w:rsidRDefault="001966D6" w:rsidP="00BD7BC4">
            <w:pPr>
              <w:tabs>
                <w:tab w:val="left" w:pos="5415"/>
              </w:tabs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86" w:type="dxa"/>
            <w:vMerge/>
          </w:tcPr>
          <w:p w:rsidR="001966D6" w:rsidRPr="00AE4F47" w:rsidRDefault="001966D6" w:rsidP="00BD7BC4">
            <w:pPr>
              <w:tabs>
                <w:tab w:val="left" w:pos="5415"/>
              </w:tabs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18" w:type="dxa"/>
          </w:tcPr>
          <w:p w:rsidR="001966D6" w:rsidRPr="00AE4F47" w:rsidRDefault="001966D6" w:rsidP="00BD7BC4">
            <w:pPr>
              <w:tabs>
                <w:tab w:val="left" w:pos="541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2017</w:t>
            </w:r>
          </w:p>
        </w:tc>
        <w:tc>
          <w:tcPr>
            <w:tcW w:w="786" w:type="dxa"/>
          </w:tcPr>
          <w:p w:rsidR="001966D6" w:rsidRPr="00AE4F47" w:rsidRDefault="001966D6" w:rsidP="00BD7BC4">
            <w:pPr>
              <w:tabs>
                <w:tab w:val="left" w:pos="541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2018</w:t>
            </w:r>
          </w:p>
        </w:tc>
        <w:tc>
          <w:tcPr>
            <w:tcW w:w="917" w:type="dxa"/>
          </w:tcPr>
          <w:p w:rsidR="001966D6" w:rsidRPr="00AE4F47" w:rsidRDefault="001966D6" w:rsidP="00BD7BC4">
            <w:pPr>
              <w:tabs>
                <w:tab w:val="left" w:pos="541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2019</w:t>
            </w:r>
          </w:p>
        </w:tc>
        <w:tc>
          <w:tcPr>
            <w:tcW w:w="918" w:type="dxa"/>
          </w:tcPr>
          <w:p w:rsidR="001966D6" w:rsidRPr="00AE4F47" w:rsidRDefault="001966D6" w:rsidP="00BD7BC4">
            <w:pPr>
              <w:tabs>
                <w:tab w:val="left" w:pos="5415"/>
              </w:tabs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20</w:t>
            </w:r>
            <w:r w:rsidRPr="00AE4F47">
              <w:rPr>
                <w:rFonts w:ascii="Times New Roman" w:hAnsi="Times New Roman"/>
                <w:bCs/>
                <w:sz w:val="20"/>
                <w:lang w:val="en-US"/>
              </w:rPr>
              <w:t>20</w:t>
            </w:r>
          </w:p>
        </w:tc>
        <w:tc>
          <w:tcPr>
            <w:tcW w:w="886" w:type="dxa"/>
            <w:vMerge/>
          </w:tcPr>
          <w:p w:rsidR="001966D6" w:rsidRPr="00AE4F47" w:rsidRDefault="001966D6" w:rsidP="00BD7BC4">
            <w:pPr>
              <w:tabs>
                <w:tab w:val="left" w:pos="5415"/>
              </w:tabs>
              <w:rPr>
                <w:rFonts w:ascii="Times New Roman" w:hAnsi="Times New Roman"/>
                <w:bCs/>
                <w:sz w:val="20"/>
              </w:rPr>
            </w:pPr>
          </w:p>
        </w:tc>
      </w:tr>
      <w:tr w:rsidR="001966D6" w:rsidRPr="00AE4F47" w:rsidTr="00BD7BC4">
        <w:trPr>
          <w:trHeight w:val="549"/>
        </w:trPr>
        <w:tc>
          <w:tcPr>
            <w:tcW w:w="588" w:type="dxa"/>
            <w:vAlign w:val="center"/>
          </w:tcPr>
          <w:p w:rsidR="001966D6" w:rsidRPr="00AE4F47" w:rsidRDefault="001966D6" w:rsidP="00BD7BC4">
            <w:pPr>
              <w:tabs>
                <w:tab w:val="left" w:pos="541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1</w:t>
            </w:r>
          </w:p>
        </w:tc>
        <w:tc>
          <w:tcPr>
            <w:tcW w:w="3968" w:type="dxa"/>
          </w:tcPr>
          <w:p w:rsidR="001966D6" w:rsidRPr="00AE4F47" w:rsidRDefault="001966D6" w:rsidP="00BD7BC4">
            <w:pPr>
              <w:tabs>
                <w:tab w:val="left" w:pos="5415"/>
              </w:tabs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Асфальтирование дорог общего пользования</w:t>
            </w:r>
          </w:p>
        </w:tc>
        <w:tc>
          <w:tcPr>
            <w:tcW w:w="786" w:type="dxa"/>
            <w:vAlign w:val="center"/>
          </w:tcPr>
          <w:p w:rsidR="001966D6" w:rsidRPr="00AE4F47" w:rsidRDefault="001966D6" w:rsidP="00BD7BC4">
            <w:pPr>
              <w:tabs>
                <w:tab w:val="left" w:pos="541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м</w:t>
            </w:r>
            <w:proofErr w:type="gramStart"/>
            <w:r w:rsidRPr="00AE4F47">
              <w:rPr>
                <w:rFonts w:ascii="Times New Roman" w:hAnsi="Times New Roman"/>
                <w:bCs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918" w:type="dxa"/>
            <w:vAlign w:val="center"/>
          </w:tcPr>
          <w:p w:rsidR="001966D6" w:rsidRPr="00AE4F47" w:rsidRDefault="001966D6" w:rsidP="00BD7BC4">
            <w:pPr>
              <w:tabs>
                <w:tab w:val="left" w:pos="541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49822</w:t>
            </w:r>
          </w:p>
        </w:tc>
        <w:tc>
          <w:tcPr>
            <w:tcW w:w="786" w:type="dxa"/>
            <w:vAlign w:val="center"/>
          </w:tcPr>
          <w:p w:rsidR="001966D6" w:rsidRPr="00AE4F47" w:rsidRDefault="001966D6" w:rsidP="00BD7BC4">
            <w:pPr>
              <w:tabs>
                <w:tab w:val="left" w:pos="541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0</w:t>
            </w:r>
          </w:p>
        </w:tc>
        <w:tc>
          <w:tcPr>
            <w:tcW w:w="917" w:type="dxa"/>
            <w:vAlign w:val="center"/>
          </w:tcPr>
          <w:p w:rsidR="001966D6" w:rsidRPr="00AE4F47" w:rsidRDefault="001966D6" w:rsidP="00BD7BC4">
            <w:pPr>
              <w:tabs>
                <w:tab w:val="left" w:pos="541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0</w:t>
            </w:r>
          </w:p>
        </w:tc>
        <w:tc>
          <w:tcPr>
            <w:tcW w:w="918" w:type="dxa"/>
            <w:vAlign w:val="center"/>
          </w:tcPr>
          <w:p w:rsidR="001966D6" w:rsidRPr="00AE4F47" w:rsidRDefault="001966D6" w:rsidP="00BD7BC4">
            <w:pPr>
              <w:tabs>
                <w:tab w:val="left" w:pos="541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0</w:t>
            </w:r>
          </w:p>
          <w:p w:rsidR="001966D6" w:rsidRPr="00AE4F47" w:rsidRDefault="001966D6" w:rsidP="00BD7BC4">
            <w:pPr>
              <w:tabs>
                <w:tab w:val="left" w:pos="5415"/>
              </w:tabs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</w:p>
        </w:tc>
        <w:tc>
          <w:tcPr>
            <w:tcW w:w="886" w:type="dxa"/>
          </w:tcPr>
          <w:p w:rsidR="001966D6" w:rsidRPr="00AE4F47" w:rsidRDefault="001966D6" w:rsidP="00BD7BC4">
            <w:pPr>
              <w:tabs>
                <w:tab w:val="left" w:pos="5415"/>
              </w:tabs>
              <w:rPr>
                <w:rFonts w:ascii="Times New Roman" w:hAnsi="Times New Roman"/>
                <w:bCs/>
                <w:sz w:val="20"/>
              </w:rPr>
            </w:pPr>
          </w:p>
        </w:tc>
      </w:tr>
      <w:tr w:rsidR="001966D6" w:rsidRPr="00AE4F47" w:rsidTr="00BD7BC4">
        <w:trPr>
          <w:trHeight w:val="564"/>
        </w:trPr>
        <w:tc>
          <w:tcPr>
            <w:tcW w:w="588" w:type="dxa"/>
            <w:vAlign w:val="center"/>
          </w:tcPr>
          <w:p w:rsidR="001966D6" w:rsidRPr="00AE4F47" w:rsidRDefault="001966D6" w:rsidP="00BD7BC4">
            <w:pPr>
              <w:tabs>
                <w:tab w:val="left" w:pos="541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lastRenderedPageBreak/>
              <w:t>2</w:t>
            </w:r>
          </w:p>
        </w:tc>
        <w:tc>
          <w:tcPr>
            <w:tcW w:w="3968" w:type="dxa"/>
          </w:tcPr>
          <w:p w:rsidR="001966D6" w:rsidRPr="00AE4F47" w:rsidRDefault="001966D6" w:rsidP="00BD7BC4">
            <w:pPr>
              <w:tabs>
                <w:tab w:val="left" w:pos="5415"/>
              </w:tabs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Асфальтирование придомовой территории</w:t>
            </w:r>
          </w:p>
        </w:tc>
        <w:tc>
          <w:tcPr>
            <w:tcW w:w="786" w:type="dxa"/>
            <w:vAlign w:val="center"/>
          </w:tcPr>
          <w:p w:rsidR="001966D6" w:rsidRPr="00AE4F47" w:rsidRDefault="001966D6" w:rsidP="00BD7BC4">
            <w:pPr>
              <w:tabs>
                <w:tab w:val="left" w:pos="541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шт.</w:t>
            </w:r>
          </w:p>
        </w:tc>
        <w:tc>
          <w:tcPr>
            <w:tcW w:w="918" w:type="dxa"/>
            <w:vAlign w:val="center"/>
          </w:tcPr>
          <w:p w:rsidR="001966D6" w:rsidRPr="00AE4F47" w:rsidRDefault="001966D6" w:rsidP="00BD7BC4">
            <w:pPr>
              <w:tabs>
                <w:tab w:val="left" w:pos="541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7</w:t>
            </w:r>
          </w:p>
        </w:tc>
        <w:tc>
          <w:tcPr>
            <w:tcW w:w="786" w:type="dxa"/>
            <w:vAlign w:val="center"/>
          </w:tcPr>
          <w:p w:rsidR="001966D6" w:rsidRPr="00AE4F47" w:rsidRDefault="001966D6" w:rsidP="00BD7BC4">
            <w:pPr>
              <w:tabs>
                <w:tab w:val="left" w:pos="541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3</w:t>
            </w:r>
          </w:p>
        </w:tc>
        <w:tc>
          <w:tcPr>
            <w:tcW w:w="917" w:type="dxa"/>
            <w:vAlign w:val="center"/>
          </w:tcPr>
          <w:p w:rsidR="001966D6" w:rsidRPr="00AE4F47" w:rsidRDefault="001966D6" w:rsidP="00BD7BC4">
            <w:pPr>
              <w:tabs>
                <w:tab w:val="left" w:pos="541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2</w:t>
            </w:r>
          </w:p>
        </w:tc>
        <w:tc>
          <w:tcPr>
            <w:tcW w:w="918" w:type="dxa"/>
            <w:vAlign w:val="center"/>
          </w:tcPr>
          <w:p w:rsidR="001966D6" w:rsidRPr="00AE4F47" w:rsidRDefault="001966D6" w:rsidP="00BD7BC4">
            <w:pPr>
              <w:tabs>
                <w:tab w:val="left" w:pos="541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3</w:t>
            </w:r>
          </w:p>
        </w:tc>
        <w:tc>
          <w:tcPr>
            <w:tcW w:w="886" w:type="dxa"/>
          </w:tcPr>
          <w:p w:rsidR="001966D6" w:rsidRPr="00AE4F47" w:rsidRDefault="001966D6" w:rsidP="00BD7BC4">
            <w:pPr>
              <w:tabs>
                <w:tab w:val="left" w:pos="5415"/>
              </w:tabs>
              <w:rPr>
                <w:rFonts w:ascii="Times New Roman" w:hAnsi="Times New Roman"/>
                <w:bCs/>
                <w:sz w:val="20"/>
              </w:rPr>
            </w:pPr>
          </w:p>
        </w:tc>
      </w:tr>
      <w:tr w:rsidR="001966D6" w:rsidRPr="00AE4F47" w:rsidTr="00BD7BC4">
        <w:trPr>
          <w:trHeight w:val="564"/>
        </w:trPr>
        <w:tc>
          <w:tcPr>
            <w:tcW w:w="588" w:type="dxa"/>
            <w:vAlign w:val="center"/>
          </w:tcPr>
          <w:p w:rsidR="001966D6" w:rsidRPr="00AE4F47" w:rsidRDefault="001966D6" w:rsidP="00BD7BC4">
            <w:pPr>
              <w:tabs>
                <w:tab w:val="left" w:pos="541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3</w:t>
            </w:r>
          </w:p>
        </w:tc>
        <w:tc>
          <w:tcPr>
            <w:tcW w:w="3968" w:type="dxa"/>
          </w:tcPr>
          <w:p w:rsidR="001966D6" w:rsidRPr="00AE4F47" w:rsidRDefault="001966D6" w:rsidP="00BD7BC4">
            <w:pPr>
              <w:tabs>
                <w:tab w:val="left" w:pos="5415"/>
              </w:tabs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Устройство тротуара из тротуарной плитки</w:t>
            </w:r>
          </w:p>
        </w:tc>
        <w:tc>
          <w:tcPr>
            <w:tcW w:w="786" w:type="dxa"/>
            <w:vAlign w:val="center"/>
          </w:tcPr>
          <w:p w:rsidR="001966D6" w:rsidRPr="00AE4F47" w:rsidRDefault="001966D6" w:rsidP="00BD7BC4">
            <w:pPr>
              <w:tabs>
                <w:tab w:val="left" w:pos="541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м</w:t>
            </w:r>
            <w:proofErr w:type="gramStart"/>
            <w:r w:rsidRPr="00AE4F47">
              <w:rPr>
                <w:rFonts w:ascii="Times New Roman" w:hAnsi="Times New Roman"/>
                <w:bCs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918" w:type="dxa"/>
            <w:vAlign w:val="center"/>
          </w:tcPr>
          <w:p w:rsidR="001966D6" w:rsidRPr="00AE4F47" w:rsidRDefault="001966D6" w:rsidP="00BD7BC4">
            <w:pPr>
              <w:tabs>
                <w:tab w:val="left" w:pos="541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800,0</w:t>
            </w:r>
          </w:p>
        </w:tc>
        <w:tc>
          <w:tcPr>
            <w:tcW w:w="786" w:type="dxa"/>
            <w:vAlign w:val="center"/>
          </w:tcPr>
          <w:p w:rsidR="001966D6" w:rsidRPr="00AE4F47" w:rsidRDefault="001966D6" w:rsidP="00BD7BC4">
            <w:pPr>
              <w:tabs>
                <w:tab w:val="left" w:pos="541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0</w:t>
            </w:r>
          </w:p>
        </w:tc>
        <w:tc>
          <w:tcPr>
            <w:tcW w:w="917" w:type="dxa"/>
            <w:vAlign w:val="center"/>
          </w:tcPr>
          <w:p w:rsidR="001966D6" w:rsidRPr="00AE4F47" w:rsidRDefault="001966D6" w:rsidP="00BD7BC4">
            <w:pPr>
              <w:tabs>
                <w:tab w:val="left" w:pos="541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0</w:t>
            </w:r>
          </w:p>
        </w:tc>
        <w:tc>
          <w:tcPr>
            <w:tcW w:w="918" w:type="dxa"/>
            <w:vAlign w:val="center"/>
          </w:tcPr>
          <w:p w:rsidR="001966D6" w:rsidRPr="00AE4F47" w:rsidRDefault="001966D6" w:rsidP="00BD7BC4">
            <w:pPr>
              <w:tabs>
                <w:tab w:val="left" w:pos="541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0</w:t>
            </w:r>
          </w:p>
        </w:tc>
        <w:tc>
          <w:tcPr>
            <w:tcW w:w="886" w:type="dxa"/>
          </w:tcPr>
          <w:p w:rsidR="001966D6" w:rsidRPr="00AE4F47" w:rsidRDefault="001966D6" w:rsidP="00BD7BC4">
            <w:pPr>
              <w:tabs>
                <w:tab w:val="left" w:pos="5415"/>
              </w:tabs>
              <w:rPr>
                <w:rFonts w:ascii="Times New Roman" w:hAnsi="Times New Roman"/>
                <w:bCs/>
                <w:sz w:val="20"/>
              </w:rPr>
            </w:pPr>
          </w:p>
        </w:tc>
      </w:tr>
      <w:tr w:rsidR="001966D6" w:rsidRPr="00AE4F47" w:rsidTr="00BD7BC4">
        <w:trPr>
          <w:trHeight w:val="275"/>
        </w:trPr>
        <w:tc>
          <w:tcPr>
            <w:tcW w:w="588" w:type="dxa"/>
            <w:vAlign w:val="center"/>
          </w:tcPr>
          <w:p w:rsidR="001966D6" w:rsidRPr="00AE4F47" w:rsidRDefault="001966D6" w:rsidP="00BD7BC4">
            <w:pPr>
              <w:tabs>
                <w:tab w:val="left" w:pos="541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968" w:type="dxa"/>
          </w:tcPr>
          <w:p w:rsidR="001966D6" w:rsidRPr="00AE4F47" w:rsidRDefault="001966D6" w:rsidP="00BD7BC4">
            <w:pPr>
              <w:tabs>
                <w:tab w:val="left" w:pos="5415"/>
              </w:tabs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Асфальтирование тротуаров</w:t>
            </w:r>
          </w:p>
        </w:tc>
        <w:tc>
          <w:tcPr>
            <w:tcW w:w="786" w:type="dxa"/>
            <w:vAlign w:val="center"/>
          </w:tcPr>
          <w:p w:rsidR="001966D6" w:rsidRPr="00AE4F47" w:rsidRDefault="001966D6" w:rsidP="00BD7BC4">
            <w:pPr>
              <w:tabs>
                <w:tab w:val="left" w:pos="541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м</w:t>
            </w:r>
            <w:proofErr w:type="gramStart"/>
            <w:r w:rsidRPr="00AE4F47">
              <w:rPr>
                <w:rFonts w:ascii="Times New Roman" w:hAnsi="Times New Roman"/>
                <w:bCs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918" w:type="dxa"/>
            <w:vAlign w:val="center"/>
          </w:tcPr>
          <w:p w:rsidR="001966D6" w:rsidRPr="00AE4F47" w:rsidRDefault="001966D6" w:rsidP="00BD7BC4">
            <w:pPr>
              <w:tabs>
                <w:tab w:val="left" w:pos="541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0</w:t>
            </w:r>
          </w:p>
        </w:tc>
        <w:tc>
          <w:tcPr>
            <w:tcW w:w="786" w:type="dxa"/>
            <w:vAlign w:val="center"/>
          </w:tcPr>
          <w:p w:rsidR="001966D6" w:rsidRPr="00AE4F47" w:rsidRDefault="001966D6" w:rsidP="00BD7BC4">
            <w:pPr>
              <w:tabs>
                <w:tab w:val="left" w:pos="541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0</w:t>
            </w:r>
          </w:p>
        </w:tc>
        <w:tc>
          <w:tcPr>
            <w:tcW w:w="917" w:type="dxa"/>
            <w:vAlign w:val="center"/>
          </w:tcPr>
          <w:p w:rsidR="001966D6" w:rsidRPr="00AE4F47" w:rsidRDefault="001966D6" w:rsidP="00BD7BC4">
            <w:pPr>
              <w:tabs>
                <w:tab w:val="left" w:pos="541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0</w:t>
            </w:r>
          </w:p>
        </w:tc>
        <w:tc>
          <w:tcPr>
            <w:tcW w:w="918" w:type="dxa"/>
            <w:vAlign w:val="center"/>
          </w:tcPr>
          <w:p w:rsidR="001966D6" w:rsidRPr="00AE4F47" w:rsidRDefault="001966D6" w:rsidP="00BD7BC4">
            <w:pPr>
              <w:tabs>
                <w:tab w:val="left" w:pos="541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0</w:t>
            </w:r>
          </w:p>
        </w:tc>
        <w:tc>
          <w:tcPr>
            <w:tcW w:w="886" w:type="dxa"/>
          </w:tcPr>
          <w:p w:rsidR="001966D6" w:rsidRPr="00AE4F47" w:rsidRDefault="001966D6" w:rsidP="00BD7BC4">
            <w:pPr>
              <w:tabs>
                <w:tab w:val="left" w:pos="5415"/>
              </w:tabs>
              <w:rPr>
                <w:rFonts w:ascii="Times New Roman" w:hAnsi="Times New Roman"/>
                <w:bCs/>
                <w:sz w:val="20"/>
              </w:rPr>
            </w:pPr>
          </w:p>
        </w:tc>
      </w:tr>
      <w:tr w:rsidR="001966D6" w:rsidRPr="00AE4F47" w:rsidTr="00BD7BC4">
        <w:trPr>
          <w:trHeight w:val="275"/>
        </w:trPr>
        <w:tc>
          <w:tcPr>
            <w:tcW w:w="588" w:type="dxa"/>
            <w:vAlign w:val="center"/>
          </w:tcPr>
          <w:p w:rsidR="001966D6" w:rsidRPr="00AE4F47" w:rsidRDefault="001966D6" w:rsidP="00BD7BC4">
            <w:pPr>
              <w:tabs>
                <w:tab w:val="left" w:pos="541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4</w:t>
            </w:r>
          </w:p>
        </w:tc>
        <w:tc>
          <w:tcPr>
            <w:tcW w:w="3968" w:type="dxa"/>
          </w:tcPr>
          <w:p w:rsidR="001966D6" w:rsidRPr="00AE4F47" w:rsidRDefault="001966D6" w:rsidP="00BD7BC4">
            <w:pPr>
              <w:tabs>
                <w:tab w:val="left" w:pos="5415"/>
              </w:tabs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Озеленение территории</w:t>
            </w:r>
          </w:p>
        </w:tc>
        <w:tc>
          <w:tcPr>
            <w:tcW w:w="786" w:type="dxa"/>
            <w:vAlign w:val="center"/>
          </w:tcPr>
          <w:p w:rsidR="001966D6" w:rsidRPr="00AE4F47" w:rsidRDefault="001966D6" w:rsidP="00BD7BC4">
            <w:pPr>
              <w:tabs>
                <w:tab w:val="left" w:pos="541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м</w:t>
            </w:r>
            <w:proofErr w:type="gramStart"/>
            <w:r w:rsidRPr="00AE4F47">
              <w:rPr>
                <w:rFonts w:ascii="Times New Roman" w:hAnsi="Times New Roman"/>
                <w:bCs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918" w:type="dxa"/>
            <w:vAlign w:val="center"/>
          </w:tcPr>
          <w:p w:rsidR="001966D6" w:rsidRPr="00AE4F47" w:rsidRDefault="001966D6" w:rsidP="00BD7BC4">
            <w:pPr>
              <w:tabs>
                <w:tab w:val="left" w:pos="541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3000</w:t>
            </w:r>
          </w:p>
        </w:tc>
        <w:tc>
          <w:tcPr>
            <w:tcW w:w="786" w:type="dxa"/>
            <w:vAlign w:val="center"/>
          </w:tcPr>
          <w:p w:rsidR="001966D6" w:rsidRPr="00AE4F47" w:rsidRDefault="001966D6" w:rsidP="00BD7BC4">
            <w:pPr>
              <w:tabs>
                <w:tab w:val="left" w:pos="541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3000</w:t>
            </w:r>
          </w:p>
        </w:tc>
        <w:tc>
          <w:tcPr>
            <w:tcW w:w="917" w:type="dxa"/>
            <w:vAlign w:val="center"/>
          </w:tcPr>
          <w:p w:rsidR="001966D6" w:rsidRPr="00AE4F47" w:rsidRDefault="001966D6" w:rsidP="00BD7BC4">
            <w:pPr>
              <w:tabs>
                <w:tab w:val="left" w:pos="541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3000</w:t>
            </w:r>
          </w:p>
        </w:tc>
        <w:tc>
          <w:tcPr>
            <w:tcW w:w="918" w:type="dxa"/>
            <w:vAlign w:val="center"/>
          </w:tcPr>
          <w:p w:rsidR="001966D6" w:rsidRPr="00AE4F47" w:rsidRDefault="001966D6" w:rsidP="00BD7BC4">
            <w:pPr>
              <w:tabs>
                <w:tab w:val="left" w:pos="541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3000</w:t>
            </w:r>
          </w:p>
        </w:tc>
        <w:tc>
          <w:tcPr>
            <w:tcW w:w="886" w:type="dxa"/>
          </w:tcPr>
          <w:p w:rsidR="001966D6" w:rsidRPr="00AE4F47" w:rsidRDefault="001966D6" w:rsidP="00BD7BC4">
            <w:pPr>
              <w:tabs>
                <w:tab w:val="left" w:pos="5415"/>
              </w:tabs>
              <w:rPr>
                <w:rFonts w:ascii="Times New Roman" w:hAnsi="Times New Roman"/>
                <w:bCs/>
                <w:sz w:val="20"/>
              </w:rPr>
            </w:pPr>
          </w:p>
        </w:tc>
      </w:tr>
      <w:tr w:rsidR="001966D6" w:rsidRPr="00AE4F47" w:rsidTr="00BD7BC4">
        <w:trPr>
          <w:trHeight w:val="275"/>
        </w:trPr>
        <w:tc>
          <w:tcPr>
            <w:tcW w:w="588" w:type="dxa"/>
            <w:vAlign w:val="center"/>
          </w:tcPr>
          <w:p w:rsidR="001966D6" w:rsidRPr="00AE4F47" w:rsidRDefault="001966D6" w:rsidP="00BD7BC4">
            <w:pPr>
              <w:tabs>
                <w:tab w:val="left" w:pos="541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5</w:t>
            </w:r>
          </w:p>
        </w:tc>
        <w:tc>
          <w:tcPr>
            <w:tcW w:w="3968" w:type="dxa"/>
          </w:tcPr>
          <w:p w:rsidR="001966D6" w:rsidRPr="00AE4F47" w:rsidRDefault="001966D6" w:rsidP="00BD7BC4">
            <w:pPr>
              <w:tabs>
                <w:tab w:val="left" w:pos="5415"/>
              </w:tabs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Вывоз несанкционированных свалок</w:t>
            </w:r>
          </w:p>
        </w:tc>
        <w:tc>
          <w:tcPr>
            <w:tcW w:w="786" w:type="dxa"/>
            <w:vAlign w:val="center"/>
          </w:tcPr>
          <w:p w:rsidR="001966D6" w:rsidRPr="00AE4F47" w:rsidRDefault="001966D6" w:rsidP="00BD7BC4">
            <w:pPr>
              <w:tabs>
                <w:tab w:val="left" w:pos="541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м</w:t>
            </w:r>
            <w:r w:rsidRPr="00AE4F47">
              <w:rPr>
                <w:rFonts w:ascii="Times New Roman" w:hAnsi="Times New Roman"/>
                <w:bCs/>
                <w:sz w:val="20"/>
                <w:vertAlign w:val="superscript"/>
              </w:rPr>
              <w:t>3</w:t>
            </w:r>
          </w:p>
        </w:tc>
        <w:tc>
          <w:tcPr>
            <w:tcW w:w="918" w:type="dxa"/>
            <w:vAlign w:val="center"/>
          </w:tcPr>
          <w:p w:rsidR="001966D6" w:rsidRPr="00AE4F47" w:rsidRDefault="001966D6" w:rsidP="00BD7BC4">
            <w:pPr>
              <w:tabs>
                <w:tab w:val="left" w:pos="541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1500</w:t>
            </w:r>
          </w:p>
        </w:tc>
        <w:tc>
          <w:tcPr>
            <w:tcW w:w="786" w:type="dxa"/>
            <w:vAlign w:val="center"/>
          </w:tcPr>
          <w:p w:rsidR="001966D6" w:rsidRPr="00AE4F47" w:rsidRDefault="001966D6" w:rsidP="00BD7BC4">
            <w:pPr>
              <w:tabs>
                <w:tab w:val="left" w:pos="541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1500</w:t>
            </w:r>
          </w:p>
        </w:tc>
        <w:tc>
          <w:tcPr>
            <w:tcW w:w="917" w:type="dxa"/>
            <w:vAlign w:val="center"/>
          </w:tcPr>
          <w:p w:rsidR="001966D6" w:rsidRPr="00AE4F47" w:rsidRDefault="001966D6" w:rsidP="00BD7BC4">
            <w:pPr>
              <w:tabs>
                <w:tab w:val="left" w:pos="541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756,05</w:t>
            </w:r>
          </w:p>
        </w:tc>
        <w:tc>
          <w:tcPr>
            <w:tcW w:w="918" w:type="dxa"/>
            <w:vAlign w:val="center"/>
          </w:tcPr>
          <w:p w:rsidR="001966D6" w:rsidRPr="00AE4F47" w:rsidRDefault="001966D6" w:rsidP="00BD7BC4">
            <w:pPr>
              <w:tabs>
                <w:tab w:val="left" w:pos="541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898,0</w:t>
            </w:r>
          </w:p>
        </w:tc>
        <w:tc>
          <w:tcPr>
            <w:tcW w:w="886" w:type="dxa"/>
          </w:tcPr>
          <w:p w:rsidR="001966D6" w:rsidRPr="00AE4F47" w:rsidRDefault="001966D6" w:rsidP="00BD7BC4">
            <w:pPr>
              <w:tabs>
                <w:tab w:val="left" w:pos="5415"/>
              </w:tabs>
              <w:rPr>
                <w:rFonts w:ascii="Times New Roman" w:hAnsi="Times New Roman"/>
                <w:bCs/>
                <w:sz w:val="20"/>
              </w:rPr>
            </w:pPr>
          </w:p>
        </w:tc>
      </w:tr>
      <w:tr w:rsidR="001966D6" w:rsidRPr="00AE4F47" w:rsidTr="00BD7BC4">
        <w:trPr>
          <w:trHeight w:val="564"/>
        </w:trPr>
        <w:tc>
          <w:tcPr>
            <w:tcW w:w="588" w:type="dxa"/>
            <w:vAlign w:val="center"/>
          </w:tcPr>
          <w:p w:rsidR="001966D6" w:rsidRPr="00AE4F47" w:rsidRDefault="001966D6" w:rsidP="00BD7BC4">
            <w:pPr>
              <w:tabs>
                <w:tab w:val="left" w:pos="541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6</w:t>
            </w:r>
          </w:p>
        </w:tc>
        <w:tc>
          <w:tcPr>
            <w:tcW w:w="3968" w:type="dxa"/>
          </w:tcPr>
          <w:p w:rsidR="001966D6" w:rsidRPr="00AE4F47" w:rsidRDefault="001966D6" w:rsidP="00BD7BC4">
            <w:pPr>
              <w:tabs>
                <w:tab w:val="left" w:pos="5415"/>
              </w:tabs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Установка светодиодных светильников</w:t>
            </w:r>
          </w:p>
        </w:tc>
        <w:tc>
          <w:tcPr>
            <w:tcW w:w="786" w:type="dxa"/>
            <w:vAlign w:val="center"/>
          </w:tcPr>
          <w:p w:rsidR="001966D6" w:rsidRPr="00AE4F47" w:rsidRDefault="001966D6" w:rsidP="00BD7BC4">
            <w:pPr>
              <w:tabs>
                <w:tab w:val="left" w:pos="541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шт.</w:t>
            </w:r>
          </w:p>
        </w:tc>
        <w:tc>
          <w:tcPr>
            <w:tcW w:w="918" w:type="dxa"/>
            <w:vAlign w:val="center"/>
          </w:tcPr>
          <w:p w:rsidR="001966D6" w:rsidRPr="00AE4F47" w:rsidRDefault="001966D6" w:rsidP="00BD7BC4">
            <w:pPr>
              <w:tabs>
                <w:tab w:val="left" w:pos="541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30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1966D6" w:rsidRPr="00AE4F47" w:rsidRDefault="001966D6" w:rsidP="00BD7BC4">
            <w:pPr>
              <w:tabs>
                <w:tab w:val="left" w:pos="541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30</w:t>
            </w:r>
          </w:p>
        </w:tc>
        <w:tc>
          <w:tcPr>
            <w:tcW w:w="917" w:type="dxa"/>
            <w:vAlign w:val="center"/>
          </w:tcPr>
          <w:p w:rsidR="001966D6" w:rsidRPr="00AE4F47" w:rsidRDefault="001966D6" w:rsidP="00BD7BC4">
            <w:pPr>
              <w:tabs>
                <w:tab w:val="left" w:pos="541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19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1966D6" w:rsidRPr="00AE4F47" w:rsidRDefault="001966D6" w:rsidP="00BD7BC4">
            <w:pPr>
              <w:tabs>
                <w:tab w:val="left" w:pos="541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11</w:t>
            </w:r>
          </w:p>
        </w:tc>
        <w:tc>
          <w:tcPr>
            <w:tcW w:w="886" w:type="dxa"/>
            <w:shd w:val="clear" w:color="auto" w:fill="auto"/>
          </w:tcPr>
          <w:p w:rsidR="001966D6" w:rsidRPr="00AE4F47" w:rsidRDefault="001966D6" w:rsidP="00BD7BC4">
            <w:pPr>
              <w:tabs>
                <w:tab w:val="left" w:pos="5415"/>
              </w:tabs>
              <w:rPr>
                <w:rFonts w:ascii="Times New Roman" w:hAnsi="Times New Roman"/>
                <w:bCs/>
                <w:sz w:val="20"/>
              </w:rPr>
            </w:pPr>
          </w:p>
        </w:tc>
      </w:tr>
      <w:tr w:rsidR="001966D6" w:rsidRPr="00AE4F47" w:rsidTr="00BD7BC4">
        <w:trPr>
          <w:trHeight w:val="275"/>
        </w:trPr>
        <w:tc>
          <w:tcPr>
            <w:tcW w:w="588" w:type="dxa"/>
            <w:vAlign w:val="center"/>
          </w:tcPr>
          <w:p w:rsidR="001966D6" w:rsidRPr="00AE4F47" w:rsidRDefault="001966D6" w:rsidP="00BD7BC4">
            <w:pPr>
              <w:tabs>
                <w:tab w:val="left" w:pos="541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7</w:t>
            </w:r>
          </w:p>
        </w:tc>
        <w:tc>
          <w:tcPr>
            <w:tcW w:w="3968" w:type="dxa"/>
          </w:tcPr>
          <w:p w:rsidR="001966D6" w:rsidRPr="00AE4F47" w:rsidRDefault="001966D6" w:rsidP="00BD7BC4">
            <w:pPr>
              <w:tabs>
                <w:tab w:val="left" w:pos="960"/>
              </w:tabs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Замена ламп ДРЛ на светодиодные</w:t>
            </w:r>
          </w:p>
        </w:tc>
        <w:tc>
          <w:tcPr>
            <w:tcW w:w="786" w:type="dxa"/>
            <w:vAlign w:val="center"/>
          </w:tcPr>
          <w:p w:rsidR="001966D6" w:rsidRPr="00AE4F47" w:rsidRDefault="001966D6" w:rsidP="00BD7BC4">
            <w:pPr>
              <w:tabs>
                <w:tab w:val="left" w:pos="541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шт.</w:t>
            </w:r>
          </w:p>
        </w:tc>
        <w:tc>
          <w:tcPr>
            <w:tcW w:w="918" w:type="dxa"/>
            <w:vAlign w:val="center"/>
          </w:tcPr>
          <w:p w:rsidR="001966D6" w:rsidRPr="00AE4F47" w:rsidRDefault="001966D6" w:rsidP="00BD7BC4">
            <w:pPr>
              <w:tabs>
                <w:tab w:val="left" w:pos="541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45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1966D6" w:rsidRPr="00AE4F47" w:rsidRDefault="001966D6" w:rsidP="00BD7BC4">
            <w:pPr>
              <w:tabs>
                <w:tab w:val="left" w:pos="541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15</w:t>
            </w:r>
          </w:p>
        </w:tc>
        <w:tc>
          <w:tcPr>
            <w:tcW w:w="917" w:type="dxa"/>
            <w:vAlign w:val="center"/>
          </w:tcPr>
          <w:p w:rsidR="001966D6" w:rsidRPr="00AE4F47" w:rsidRDefault="001966D6" w:rsidP="00BD7BC4">
            <w:pPr>
              <w:tabs>
                <w:tab w:val="left" w:pos="541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15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1966D6" w:rsidRPr="00AE4F47" w:rsidRDefault="001966D6" w:rsidP="00BD7BC4">
            <w:pPr>
              <w:tabs>
                <w:tab w:val="left" w:pos="541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10</w:t>
            </w:r>
          </w:p>
        </w:tc>
        <w:tc>
          <w:tcPr>
            <w:tcW w:w="886" w:type="dxa"/>
          </w:tcPr>
          <w:p w:rsidR="001966D6" w:rsidRPr="00AE4F47" w:rsidRDefault="001966D6" w:rsidP="00BD7BC4">
            <w:pPr>
              <w:tabs>
                <w:tab w:val="left" w:pos="5415"/>
              </w:tabs>
              <w:rPr>
                <w:rFonts w:ascii="Times New Roman" w:hAnsi="Times New Roman"/>
                <w:bCs/>
                <w:sz w:val="20"/>
              </w:rPr>
            </w:pPr>
          </w:p>
        </w:tc>
      </w:tr>
      <w:tr w:rsidR="001966D6" w:rsidRPr="00AE4F47" w:rsidTr="00BD7BC4">
        <w:trPr>
          <w:trHeight w:val="564"/>
        </w:trPr>
        <w:tc>
          <w:tcPr>
            <w:tcW w:w="588" w:type="dxa"/>
            <w:vAlign w:val="center"/>
          </w:tcPr>
          <w:p w:rsidR="001966D6" w:rsidRPr="00AE4F47" w:rsidRDefault="001966D6" w:rsidP="00BD7BC4">
            <w:pPr>
              <w:tabs>
                <w:tab w:val="left" w:pos="541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8</w:t>
            </w:r>
          </w:p>
        </w:tc>
        <w:tc>
          <w:tcPr>
            <w:tcW w:w="3968" w:type="dxa"/>
          </w:tcPr>
          <w:p w:rsidR="001966D6" w:rsidRPr="00AE4F47" w:rsidRDefault="001966D6" w:rsidP="00BD7BC4">
            <w:pPr>
              <w:tabs>
                <w:tab w:val="left" w:pos="5415"/>
              </w:tabs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Ремонт фасадов жилых многоквартирных домов</w:t>
            </w:r>
          </w:p>
        </w:tc>
        <w:tc>
          <w:tcPr>
            <w:tcW w:w="786" w:type="dxa"/>
            <w:vAlign w:val="center"/>
          </w:tcPr>
          <w:p w:rsidR="001966D6" w:rsidRPr="00AE4F47" w:rsidRDefault="001966D6" w:rsidP="00BD7BC4">
            <w:pPr>
              <w:tabs>
                <w:tab w:val="left" w:pos="541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шт.</w:t>
            </w:r>
          </w:p>
        </w:tc>
        <w:tc>
          <w:tcPr>
            <w:tcW w:w="918" w:type="dxa"/>
            <w:vAlign w:val="center"/>
          </w:tcPr>
          <w:p w:rsidR="001966D6" w:rsidRPr="00AE4F47" w:rsidRDefault="001966D6" w:rsidP="00BD7BC4">
            <w:pPr>
              <w:tabs>
                <w:tab w:val="left" w:pos="541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12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1966D6" w:rsidRPr="00AE4F47" w:rsidRDefault="001966D6" w:rsidP="00BD7BC4">
            <w:pPr>
              <w:tabs>
                <w:tab w:val="left" w:pos="541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0</w:t>
            </w:r>
          </w:p>
        </w:tc>
        <w:tc>
          <w:tcPr>
            <w:tcW w:w="917" w:type="dxa"/>
            <w:vAlign w:val="center"/>
          </w:tcPr>
          <w:p w:rsidR="001966D6" w:rsidRPr="00AE4F47" w:rsidRDefault="001966D6" w:rsidP="00BD7BC4">
            <w:pPr>
              <w:tabs>
                <w:tab w:val="left" w:pos="541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0</w:t>
            </w:r>
          </w:p>
        </w:tc>
        <w:tc>
          <w:tcPr>
            <w:tcW w:w="918" w:type="dxa"/>
            <w:vAlign w:val="center"/>
          </w:tcPr>
          <w:p w:rsidR="001966D6" w:rsidRPr="00AE4F47" w:rsidRDefault="001966D6" w:rsidP="00BD7BC4">
            <w:pPr>
              <w:tabs>
                <w:tab w:val="left" w:pos="541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0</w:t>
            </w:r>
          </w:p>
        </w:tc>
        <w:tc>
          <w:tcPr>
            <w:tcW w:w="886" w:type="dxa"/>
          </w:tcPr>
          <w:p w:rsidR="001966D6" w:rsidRPr="00AE4F47" w:rsidRDefault="001966D6" w:rsidP="00BD7BC4">
            <w:pPr>
              <w:tabs>
                <w:tab w:val="left" w:pos="5415"/>
              </w:tabs>
              <w:rPr>
                <w:rFonts w:ascii="Times New Roman" w:hAnsi="Times New Roman"/>
                <w:bCs/>
                <w:sz w:val="20"/>
              </w:rPr>
            </w:pPr>
          </w:p>
        </w:tc>
      </w:tr>
      <w:tr w:rsidR="001966D6" w:rsidRPr="00AE4F47" w:rsidTr="00BD7BC4">
        <w:trPr>
          <w:trHeight w:val="275"/>
        </w:trPr>
        <w:tc>
          <w:tcPr>
            <w:tcW w:w="588" w:type="dxa"/>
            <w:vAlign w:val="center"/>
          </w:tcPr>
          <w:p w:rsidR="001966D6" w:rsidRPr="00AE4F47" w:rsidRDefault="001966D6" w:rsidP="00BD7BC4">
            <w:pPr>
              <w:tabs>
                <w:tab w:val="left" w:pos="541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9</w:t>
            </w:r>
          </w:p>
        </w:tc>
        <w:tc>
          <w:tcPr>
            <w:tcW w:w="3968" w:type="dxa"/>
          </w:tcPr>
          <w:p w:rsidR="001966D6" w:rsidRPr="00AE4F47" w:rsidRDefault="001966D6" w:rsidP="00BD7BC4">
            <w:pPr>
              <w:tabs>
                <w:tab w:val="left" w:pos="5415"/>
              </w:tabs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Благоустройство парковой зоны</w:t>
            </w:r>
          </w:p>
        </w:tc>
        <w:tc>
          <w:tcPr>
            <w:tcW w:w="786" w:type="dxa"/>
            <w:vAlign w:val="center"/>
          </w:tcPr>
          <w:p w:rsidR="001966D6" w:rsidRPr="00AE4F47" w:rsidRDefault="001966D6" w:rsidP="00BD7BC4">
            <w:pPr>
              <w:tabs>
                <w:tab w:val="left" w:pos="541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ед.</w:t>
            </w:r>
          </w:p>
        </w:tc>
        <w:tc>
          <w:tcPr>
            <w:tcW w:w="918" w:type="dxa"/>
            <w:vAlign w:val="center"/>
          </w:tcPr>
          <w:p w:rsidR="001966D6" w:rsidRPr="00AE4F47" w:rsidRDefault="001966D6" w:rsidP="00BD7BC4">
            <w:pPr>
              <w:tabs>
                <w:tab w:val="left" w:pos="541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1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1966D6" w:rsidRPr="00AE4F47" w:rsidRDefault="001966D6" w:rsidP="00BD7BC4">
            <w:pPr>
              <w:tabs>
                <w:tab w:val="left" w:pos="541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0</w:t>
            </w:r>
          </w:p>
        </w:tc>
        <w:tc>
          <w:tcPr>
            <w:tcW w:w="917" w:type="dxa"/>
            <w:vAlign w:val="center"/>
          </w:tcPr>
          <w:p w:rsidR="001966D6" w:rsidRPr="00AE4F47" w:rsidRDefault="001966D6" w:rsidP="00BD7BC4">
            <w:pPr>
              <w:tabs>
                <w:tab w:val="left" w:pos="541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0</w:t>
            </w:r>
          </w:p>
        </w:tc>
        <w:tc>
          <w:tcPr>
            <w:tcW w:w="918" w:type="dxa"/>
            <w:vAlign w:val="center"/>
          </w:tcPr>
          <w:p w:rsidR="001966D6" w:rsidRPr="00AE4F47" w:rsidRDefault="001966D6" w:rsidP="00BD7BC4">
            <w:pPr>
              <w:tabs>
                <w:tab w:val="left" w:pos="541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0</w:t>
            </w:r>
          </w:p>
        </w:tc>
        <w:tc>
          <w:tcPr>
            <w:tcW w:w="886" w:type="dxa"/>
          </w:tcPr>
          <w:p w:rsidR="001966D6" w:rsidRPr="00AE4F47" w:rsidRDefault="001966D6" w:rsidP="00BD7BC4">
            <w:pPr>
              <w:tabs>
                <w:tab w:val="left" w:pos="5415"/>
              </w:tabs>
              <w:rPr>
                <w:rFonts w:ascii="Times New Roman" w:hAnsi="Times New Roman"/>
                <w:bCs/>
                <w:sz w:val="20"/>
              </w:rPr>
            </w:pPr>
          </w:p>
        </w:tc>
      </w:tr>
      <w:tr w:rsidR="001966D6" w:rsidRPr="00AE4F47" w:rsidTr="00BD7BC4">
        <w:trPr>
          <w:trHeight w:val="275"/>
        </w:trPr>
        <w:tc>
          <w:tcPr>
            <w:tcW w:w="588" w:type="dxa"/>
            <w:vAlign w:val="center"/>
          </w:tcPr>
          <w:p w:rsidR="001966D6" w:rsidRPr="00AE4F47" w:rsidRDefault="001966D6" w:rsidP="00BD7BC4">
            <w:pPr>
              <w:tabs>
                <w:tab w:val="left" w:pos="541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10</w:t>
            </w:r>
          </w:p>
        </w:tc>
        <w:tc>
          <w:tcPr>
            <w:tcW w:w="3968" w:type="dxa"/>
          </w:tcPr>
          <w:p w:rsidR="001966D6" w:rsidRPr="00AE4F47" w:rsidRDefault="001966D6" w:rsidP="00BD7BC4">
            <w:pPr>
              <w:tabs>
                <w:tab w:val="left" w:pos="5415"/>
              </w:tabs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Приобретение и установка скамеек</w:t>
            </w:r>
          </w:p>
        </w:tc>
        <w:tc>
          <w:tcPr>
            <w:tcW w:w="786" w:type="dxa"/>
            <w:vAlign w:val="center"/>
          </w:tcPr>
          <w:p w:rsidR="001966D6" w:rsidRPr="00AE4F47" w:rsidRDefault="001966D6" w:rsidP="00BD7BC4">
            <w:pPr>
              <w:tabs>
                <w:tab w:val="left" w:pos="541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шт.</w:t>
            </w:r>
          </w:p>
        </w:tc>
        <w:tc>
          <w:tcPr>
            <w:tcW w:w="918" w:type="dxa"/>
            <w:vAlign w:val="center"/>
          </w:tcPr>
          <w:p w:rsidR="001966D6" w:rsidRPr="00AE4F47" w:rsidRDefault="001966D6" w:rsidP="00BD7BC4">
            <w:pPr>
              <w:tabs>
                <w:tab w:val="left" w:pos="541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15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1966D6" w:rsidRPr="00AE4F47" w:rsidRDefault="001966D6" w:rsidP="00BD7BC4">
            <w:pPr>
              <w:tabs>
                <w:tab w:val="left" w:pos="541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23</w:t>
            </w:r>
          </w:p>
        </w:tc>
        <w:tc>
          <w:tcPr>
            <w:tcW w:w="917" w:type="dxa"/>
            <w:vAlign w:val="center"/>
          </w:tcPr>
          <w:p w:rsidR="001966D6" w:rsidRPr="00AE4F47" w:rsidRDefault="001966D6" w:rsidP="00BD7BC4">
            <w:pPr>
              <w:tabs>
                <w:tab w:val="left" w:pos="541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37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1966D6" w:rsidRPr="00AE4F47" w:rsidRDefault="001966D6" w:rsidP="00BD7BC4">
            <w:pPr>
              <w:tabs>
                <w:tab w:val="left" w:pos="541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20</w:t>
            </w:r>
          </w:p>
        </w:tc>
        <w:tc>
          <w:tcPr>
            <w:tcW w:w="886" w:type="dxa"/>
          </w:tcPr>
          <w:p w:rsidR="001966D6" w:rsidRPr="00AE4F47" w:rsidRDefault="001966D6" w:rsidP="00BD7BC4">
            <w:pPr>
              <w:tabs>
                <w:tab w:val="left" w:pos="5415"/>
              </w:tabs>
              <w:rPr>
                <w:rFonts w:ascii="Times New Roman" w:hAnsi="Times New Roman"/>
                <w:bCs/>
                <w:sz w:val="20"/>
              </w:rPr>
            </w:pPr>
          </w:p>
        </w:tc>
      </w:tr>
      <w:tr w:rsidR="001966D6" w:rsidRPr="00AE4F47" w:rsidTr="00BD7BC4">
        <w:trPr>
          <w:trHeight w:val="275"/>
        </w:trPr>
        <w:tc>
          <w:tcPr>
            <w:tcW w:w="588" w:type="dxa"/>
            <w:vAlign w:val="center"/>
          </w:tcPr>
          <w:p w:rsidR="001966D6" w:rsidRPr="00AE4F47" w:rsidRDefault="001966D6" w:rsidP="00BD7BC4">
            <w:pPr>
              <w:tabs>
                <w:tab w:val="left" w:pos="541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11</w:t>
            </w:r>
          </w:p>
        </w:tc>
        <w:tc>
          <w:tcPr>
            <w:tcW w:w="3968" w:type="dxa"/>
          </w:tcPr>
          <w:p w:rsidR="001966D6" w:rsidRPr="00AE4F47" w:rsidRDefault="001966D6" w:rsidP="00BD7BC4">
            <w:pPr>
              <w:tabs>
                <w:tab w:val="left" w:pos="2520"/>
              </w:tabs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Приобретение и установка урн</w:t>
            </w:r>
          </w:p>
        </w:tc>
        <w:tc>
          <w:tcPr>
            <w:tcW w:w="786" w:type="dxa"/>
            <w:vAlign w:val="center"/>
          </w:tcPr>
          <w:p w:rsidR="001966D6" w:rsidRPr="00AE4F47" w:rsidRDefault="001966D6" w:rsidP="00BD7BC4">
            <w:pPr>
              <w:tabs>
                <w:tab w:val="left" w:pos="541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шт.</w:t>
            </w:r>
          </w:p>
        </w:tc>
        <w:tc>
          <w:tcPr>
            <w:tcW w:w="918" w:type="dxa"/>
            <w:vAlign w:val="center"/>
          </w:tcPr>
          <w:p w:rsidR="001966D6" w:rsidRPr="00AE4F47" w:rsidRDefault="001966D6" w:rsidP="00BD7BC4">
            <w:pPr>
              <w:tabs>
                <w:tab w:val="left" w:pos="541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27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1966D6" w:rsidRPr="00AE4F47" w:rsidRDefault="001966D6" w:rsidP="00BD7BC4">
            <w:pPr>
              <w:tabs>
                <w:tab w:val="left" w:pos="541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35</w:t>
            </w:r>
          </w:p>
        </w:tc>
        <w:tc>
          <w:tcPr>
            <w:tcW w:w="917" w:type="dxa"/>
            <w:vAlign w:val="center"/>
          </w:tcPr>
          <w:p w:rsidR="001966D6" w:rsidRPr="00AE4F47" w:rsidRDefault="001966D6" w:rsidP="00BD7BC4">
            <w:pPr>
              <w:tabs>
                <w:tab w:val="left" w:pos="541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63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1966D6" w:rsidRPr="00AE4F47" w:rsidRDefault="001966D6" w:rsidP="00BD7BC4">
            <w:pPr>
              <w:tabs>
                <w:tab w:val="left" w:pos="541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55</w:t>
            </w:r>
          </w:p>
        </w:tc>
        <w:tc>
          <w:tcPr>
            <w:tcW w:w="886" w:type="dxa"/>
          </w:tcPr>
          <w:p w:rsidR="001966D6" w:rsidRPr="00AE4F47" w:rsidRDefault="001966D6" w:rsidP="00BD7BC4">
            <w:pPr>
              <w:tabs>
                <w:tab w:val="left" w:pos="5415"/>
              </w:tabs>
              <w:rPr>
                <w:rFonts w:ascii="Times New Roman" w:hAnsi="Times New Roman"/>
                <w:bCs/>
                <w:sz w:val="20"/>
              </w:rPr>
            </w:pPr>
          </w:p>
        </w:tc>
      </w:tr>
      <w:tr w:rsidR="001966D6" w:rsidRPr="00AE4F47" w:rsidTr="00BD7BC4">
        <w:trPr>
          <w:trHeight w:val="839"/>
        </w:trPr>
        <w:tc>
          <w:tcPr>
            <w:tcW w:w="588" w:type="dxa"/>
            <w:vAlign w:val="center"/>
          </w:tcPr>
          <w:p w:rsidR="001966D6" w:rsidRPr="00AE4F47" w:rsidRDefault="001966D6" w:rsidP="00BD7BC4">
            <w:pPr>
              <w:tabs>
                <w:tab w:val="left" w:pos="541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12</w:t>
            </w:r>
          </w:p>
        </w:tc>
        <w:tc>
          <w:tcPr>
            <w:tcW w:w="3968" w:type="dxa"/>
          </w:tcPr>
          <w:p w:rsidR="001966D6" w:rsidRPr="00AE4F47" w:rsidRDefault="001966D6" w:rsidP="00BD7BC4">
            <w:pPr>
              <w:tabs>
                <w:tab w:val="left" w:pos="5415"/>
              </w:tabs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Приобретение и установка ограждений для детских игровых площадок</w:t>
            </w:r>
          </w:p>
        </w:tc>
        <w:tc>
          <w:tcPr>
            <w:tcW w:w="786" w:type="dxa"/>
            <w:vAlign w:val="center"/>
          </w:tcPr>
          <w:p w:rsidR="001966D6" w:rsidRPr="00AE4F47" w:rsidRDefault="001966D6" w:rsidP="00BD7BC4">
            <w:pPr>
              <w:tabs>
                <w:tab w:val="left" w:pos="541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м.</w:t>
            </w:r>
          </w:p>
        </w:tc>
        <w:tc>
          <w:tcPr>
            <w:tcW w:w="918" w:type="dxa"/>
            <w:vAlign w:val="center"/>
          </w:tcPr>
          <w:p w:rsidR="001966D6" w:rsidRPr="00AE4F47" w:rsidRDefault="001966D6" w:rsidP="00BD7BC4">
            <w:pPr>
              <w:tabs>
                <w:tab w:val="left" w:pos="541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160</w:t>
            </w:r>
          </w:p>
        </w:tc>
        <w:tc>
          <w:tcPr>
            <w:tcW w:w="786" w:type="dxa"/>
            <w:vAlign w:val="center"/>
          </w:tcPr>
          <w:p w:rsidR="001966D6" w:rsidRPr="00AE4F47" w:rsidRDefault="001966D6" w:rsidP="00BD7BC4">
            <w:pPr>
              <w:tabs>
                <w:tab w:val="left" w:pos="541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0</w:t>
            </w:r>
          </w:p>
        </w:tc>
        <w:tc>
          <w:tcPr>
            <w:tcW w:w="917" w:type="dxa"/>
            <w:vAlign w:val="center"/>
          </w:tcPr>
          <w:p w:rsidR="001966D6" w:rsidRPr="00AE4F47" w:rsidRDefault="001966D6" w:rsidP="00BD7BC4">
            <w:pPr>
              <w:tabs>
                <w:tab w:val="left" w:pos="541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0</w:t>
            </w:r>
          </w:p>
        </w:tc>
        <w:tc>
          <w:tcPr>
            <w:tcW w:w="918" w:type="dxa"/>
            <w:vAlign w:val="center"/>
          </w:tcPr>
          <w:p w:rsidR="001966D6" w:rsidRPr="00AE4F47" w:rsidRDefault="001966D6" w:rsidP="00BD7BC4">
            <w:pPr>
              <w:tabs>
                <w:tab w:val="left" w:pos="541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0</w:t>
            </w:r>
          </w:p>
        </w:tc>
        <w:tc>
          <w:tcPr>
            <w:tcW w:w="886" w:type="dxa"/>
          </w:tcPr>
          <w:p w:rsidR="001966D6" w:rsidRPr="00AE4F47" w:rsidRDefault="001966D6" w:rsidP="00BD7BC4">
            <w:pPr>
              <w:tabs>
                <w:tab w:val="left" w:pos="5415"/>
              </w:tabs>
              <w:rPr>
                <w:rFonts w:ascii="Times New Roman" w:hAnsi="Times New Roman"/>
                <w:bCs/>
                <w:sz w:val="20"/>
              </w:rPr>
            </w:pPr>
          </w:p>
        </w:tc>
      </w:tr>
      <w:tr w:rsidR="001966D6" w:rsidRPr="00AE4F47" w:rsidTr="00BD7BC4">
        <w:trPr>
          <w:trHeight w:val="549"/>
        </w:trPr>
        <w:tc>
          <w:tcPr>
            <w:tcW w:w="588" w:type="dxa"/>
            <w:vAlign w:val="center"/>
          </w:tcPr>
          <w:p w:rsidR="001966D6" w:rsidRPr="00AE4F47" w:rsidRDefault="001966D6" w:rsidP="00BD7BC4">
            <w:pPr>
              <w:tabs>
                <w:tab w:val="left" w:pos="541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13</w:t>
            </w:r>
          </w:p>
        </w:tc>
        <w:tc>
          <w:tcPr>
            <w:tcW w:w="3968" w:type="dxa"/>
          </w:tcPr>
          <w:p w:rsidR="001966D6" w:rsidRPr="00AE4F47" w:rsidRDefault="001966D6" w:rsidP="00BD7BC4">
            <w:pPr>
              <w:tabs>
                <w:tab w:val="left" w:pos="5415"/>
              </w:tabs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Приобретение детских игровых площадок</w:t>
            </w:r>
          </w:p>
        </w:tc>
        <w:tc>
          <w:tcPr>
            <w:tcW w:w="786" w:type="dxa"/>
            <w:vAlign w:val="center"/>
          </w:tcPr>
          <w:p w:rsidR="001966D6" w:rsidRPr="00AE4F47" w:rsidRDefault="001966D6" w:rsidP="00BD7BC4">
            <w:pPr>
              <w:tabs>
                <w:tab w:val="left" w:pos="541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шт.</w:t>
            </w:r>
          </w:p>
        </w:tc>
        <w:tc>
          <w:tcPr>
            <w:tcW w:w="918" w:type="dxa"/>
            <w:vAlign w:val="center"/>
          </w:tcPr>
          <w:p w:rsidR="001966D6" w:rsidRPr="00AE4F47" w:rsidRDefault="001966D6" w:rsidP="00BD7BC4">
            <w:pPr>
              <w:tabs>
                <w:tab w:val="left" w:pos="541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5</w:t>
            </w:r>
          </w:p>
        </w:tc>
        <w:tc>
          <w:tcPr>
            <w:tcW w:w="786" w:type="dxa"/>
            <w:vAlign w:val="center"/>
          </w:tcPr>
          <w:p w:rsidR="001966D6" w:rsidRPr="00AE4F47" w:rsidRDefault="001966D6" w:rsidP="00BD7BC4">
            <w:pPr>
              <w:tabs>
                <w:tab w:val="left" w:pos="541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0</w:t>
            </w:r>
          </w:p>
        </w:tc>
        <w:tc>
          <w:tcPr>
            <w:tcW w:w="917" w:type="dxa"/>
            <w:vAlign w:val="center"/>
          </w:tcPr>
          <w:p w:rsidR="001966D6" w:rsidRPr="00AE4F47" w:rsidRDefault="001966D6" w:rsidP="00BD7BC4">
            <w:pPr>
              <w:tabs>
                <w:tab w:val="left" w:pos="541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0</w:t>
            </w:r>
          </w:p>
        </w:tc>
        <w:tc>
          <w:tcPr>
            <w:tcW w:w="918" w:type="dxa"/>
            <w:vAlign w:val="center"/>
          </w:tcPr>
          <w:p w:rsidR="001966D6" w:rsidRPr="00AE4F47" w:rsidRDefault="001966D6" w:rsidP="00BD7BC4">
            <w:pPr>
              <w:tabs>
                <w:tab w:val="left" w:pos="541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0</w:t>
            </w:r>
          </w:p>
        </w:tc>
        <w:tc>
          <w:tcPr>
            <w:tcW w:w="886" w:type="dxa"/>
          </w:tcPr>
          <w:p w:rsidR="001966D6" w:rsidRPr="00AE4F47" w:rsidRDefault="001966D6" w:rsidP="00BD7BC4">
            <w:pPr>
              <w:tabs>
                <w:tab w:val="left" w:pos="5415"/>
              </w:tabs>
              <w:rPr>
                <w:rFonts w:ascii="Times New Roman" w:hAnsi="Times New Roman"/>
                <w:bCs/>
                <w:sz w:val="20"/>
              </w:rPr>
            </w:pPr>
          </w:p>
        </w:tc>
      </w:tr>
      <w:tr w:rsidR="001966D6" w:rsidRPr="00AE4F47" w:rsidTr="00BD7BC4">
        <w:trPr>
          <w:trHeight w:val="290"/>
        </w:trPr>
        <w:tc>
          <w:tcPr>
            <w:tcW w:w="588" w:type="dxa"/>
            <w:vAlign w:val="center"/>
          </w:tcPr>
          <w:p w:rsidR="001966D6" w:rsidRPr="00AE4F47" w:rsidRDefault="001966D6" w:rsidP="00BD7BC4">
            <w:pPr>
              <w:tabs>
                <w:tab w:val="left" w:pos="541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14</w:t>
            </w:r>
          </w:p>
        </w:tc>
        <w:tc>
          <w:tcPr>
            <w:tcW w:w="3968" w:type="dxa"/>
          </w:tcPr>
          <w:p w:rsidR="001966D6" w:rsidRPr="00AE4F47" w:rsidRDefault="001966D6" w:rsidP="00BD7BC4">
            <w:pPr>
              <w:tabs>
                <w:tab w:val="left" w:pos="5415"/>
              </w:tabs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Приобретение баннеров</w:t>
            </w:r>
          </w:p>
        </w:tc>
        <w:tc>
          <w:tcPr>
            <w:tcW w:w="786" w:type="dxa"/>
            <w:vAlign w:val="center"/>
          </w:tcPr>
          <w:p w:rsidR="001966D6" w:rsidRPr="00AE4F47" w:rsidRDefault="001966D6" w:rsidP="00BD7BC4">
            <w:pPr>
              <w:tabs>
                <w:tab w:val="left" w:pos="541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шт.</w:t>
            </w:r>
          </w:p>
        </w:tc>
        <w:tc>
          <w:tcPr>
            <w:tcW w:w="918" w:type="dxa"/>
            <w:vAlign w:val="center"/>
          </w:tcPr>
          <w:p w:rsidR="001966D6" w:rsidRPr="00AE4F47" w:rsidRDefault="001966D6" w:rsidP="00BD7BC4">
            <w:pPr>
              <w:tabs>
                <w:tab w:val="left" w:pos="541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7</w:t>
            </w:r>
          </w:p>
        </w:tc>
        <w:tc>
          <w:tcPr>
            <w:tcW w:w="786" w:type="dxa"/>
            <w:vAlign w:val="center"/>
          </w:tcPr>
          <w:p w:rsidR="001966D6" w:rsidRPr="00AE4F47" w:rsidRDefault="001966D6" w:rsidP="00BD7BC4">
            <w:pPr>
              <w:tabs>
                <w:tab w:val="left" w:pos="541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5</w:t>
            </w:r>
          </w:p>
        </w:tc>
        <w:tc>
          <w:tcPr>
            <w:tcW w:w="917" w:type="dxa"/>
            <w:vAlign w:val="center"/>
          </w:tcPr>
          <w:p w:rsidR="001966D6" w:rsidRPr="00AE4F47" w:rsidRDefault="001966D6" w:rsidP="00BD7BC4">
            <w:pPr>
              <w:tabs>
                <w:tab w:val="left" w:pos="541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0</w:t>
            </w:r>
          </w:p>
        </w:tc>
        <w:tc>
          <w:tcPr>
            <w:tcW w:w="918" w:type="dxa"/>
            <w:vAlign w:val="center"/>
          </w:tcPr>
          <w:p w:rsidR="001966D6" w:rsidRPr="00AE4F47" w:rsidRDefault="001966D6" w:rsidP="00BD7BC4">
            <w:pPr>
              <w:tabs>
                <w:tab w:val="left" w:pos="5415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AE4F47">
              <w:rPr>
                <w:rFonts w:ascii="Times New Roman" w:hAnsi="Times New Roman"/>
                <w:bCs/>
                <w:sz w:val="20"/>
              </w:rPr>
              <w:t>0</w:t>
            </w:r>
          </w:p>
        </w:tc>
        <w:tc>
          <w:tcPr>
            <w:tcW w:w="886" w:type="dxa"/>
          </w:tcPr>
          <w:p w:rsidR="001966D6" w:rsidRPr="00AE4F47" w:rsidRDefault="001966D6" w:rsidP="00BD7BC4">
            <w:pPr>
              <w:tabs>
                <w:tab w:val="left" w:pos="5415"/>
              </w:tabs>
              <w:rPr>
                <w:rFonts w:ascii="Times New Roman" w:hAnsi="Times New Roman"/>
                <w:bCs/>
                <w:sz w:val="20"/>
              </w:rPr>
            </w:pPr>
          </w:p>
        </w:tc>
      </w:tr>
    </w:tbl>
    <w:p w:rsidR="00397B40" w:rsidRPr="00397B40" w:rsidRDefault="00397B40" w:rsidP="001966D6">
      <w:pPr>
        <w:pStyle w:val="FORMATTEXT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6D6" w:rsidRPr="001966D6" w:rsidRDefault="001966D6" w:rsidP="00E274AB">
      <w:pPr>
        <w:pStyle w:val="a3"/>
        <w:spacing w:before="198"/>
        <w:ind w:left="200" w:right="20" w:firstLine="709"/>
        <w:rPr>
          <w:rFonts w:ascii="Times New Roman" w:hAnsi="Times New Roman"/>
          <w:szCs w:val="24"/>
        </w:rPr>
      </w:pPr>
      <w:r w:rsidRPr="001966D6">
        <w:rPr>
          <w:rFonts w:ascii="Times New Roman" w:hAnsi="Times New Roman"/>
          <w:szCs w:val="24"/>
        </w:rPr>
        <w:t>В 2017 году Правительством РС (Я) был объявлен конкурс по оценке реализации трехлетних планов благоустройства территорий населенных пунктов, в котором, приняв участие администрация МО «Город Удачный» получила гранд в размере 4,5 млн. руб. За данные денежные средства и средства местного бюджета выполнены работы по облицовке фасада переходной галереи.</w:t>
      </w:r>
    </w:p>
    <w:p w:rsidR="001966D6" w:rsidRPr="001966D6" w:rsidRDefault="001966D6" w:rsidP="001966D6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</w:p>
    <w:p w:rsidR="001966D6" w:rsidRPr="001966D6" w:rsidRDefault="001966D6" w:rsidP="001966D6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6D6">
        <w:rPr>
          <w:rFonts w:ascii="Times New Roman" w:hAnsi="Times New Roman" w:cs="Times New Roman"/>
          <w:sz w:val="24"/>
          <w:szCs w:val="24"/>
        </w:rPr>
        <w:t>В 2018 году обустроены три дворовые территории, жители которых проявили инициативу, собрали подписи и направили в администрацию предложения по их благоустройству. Это дворы домов №№ 9-10, № 17 и № 28.</w:t>
      </w:r>
    </w:p>
    <w:p w:rsidR="001966D6" w:rsidRPr="001966D6" w:rsidRDefault="001966D6" w:rsidP="001966D6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6D6">
        <w:rPr>
          <w:rFonts w:ascii="Times New Roman" w:hAnsi="Times New Roman" w:cs="Times New Roman"/>
          <w:sz w:val="24"/>
          <w:szCs w:val="24"/>
        </w:rPr>
        <w:t xml:space="preserve">В феврале состоялось заседание общественной комиссии, где активисты выбранных домов рассмотрели дизайн-проекты по благоустройству дворовых территорий и внесли свои предложения. Жители дворов провели субботники, своими силами сажают растения, делают клумбы. </w:t>
      </w:r>
    </w:p>
    <w:p w:rsidR="001966D6" w:rsidRDefault="001966D6" w:rsidP="001966D6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6D6">
        <w:rPr>
          <w:rFonts w:ascii="Times New Roman" w:hAnsi="Times New Roman" w:cs="Times New Roman"/>
          <w:sz w:val="24"/>
          <w:szCs w:val="24"/>
        </w:rPr>
        <w:t>В 2019 году обустроено пять дворовых территорий, жители которых проявили инициативу, собрали подписи и направили в администрацию предложения по их благоустройству. Это дворы домов №№ 7-8, №№ 11-12, №№ 14-33, №№1-2 и № 4.</w:t>
      </w:r>
    </w:p>
    <w:p w:rsidR="001966D6" w:rsidRPr="001966D6" w:rsidRDefault="001966D6" w:rsidP="001966D6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 по минимальному перечню обустроены МКД №№ 15,16,18,19,20.</w:t>
      </w:r>
    </w:p>
    <w:p w:rsidR="003100FD" w:rsidRDefault="001966D6" w:rsidP="001966D6">
      <w:pPr>
        <w:pStyle w:val="ae"/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В 2021</w:t>
      </w:r>
      <w:r w:rsidRPr="001966D6">
        <w:rPr>
          <w:sz w:val="24"/>
          <w:szCs w:val="24"/>
        </w:rPr>
        <w:t xml:space="preserve"> году обустроены две дворовые территории </w:t>
      </w:r>
      <w:r>
        <w:rPr>
          <w:sz w:val="24"/>
          <w:szCs w:val="24"/>
        </w:rPr>
        <w:t>№№ 13,6.</w:t>
      </w:r>
    </w:p>
    <w:p w:rsidR="001966D6" w:rsidRDefault="001966D6" w:rsidP="001966D6">
      <w:pPr>
        <w:pStyle w:val="ae"/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outlineLvl w:val="0"/>
        <w:rPr>
          <w:rFonts w:eastAsiaTheme="minorEastAsia"/>
          <w:kern w:val="1"/>
          <w:sz w:val="24"/>
          <w:szCs w:val="24"/>
          <w:lang w:eastAsia="ar-SA"/>
        </w:rPr>
      </w:pPr>
      <w:r w:rsidRPr="001966D6">
        <w:rPr>
          <w:rFonts w:eastAsiaTheme="minorEastAsia"/>
          <w:kern w:val="1"/>
          <w:sz w:val="24"/>
          <w:szCs w:val="24"/>
          <w:lang w:eastAsia="ar-SA"/>
        </w:rPr>
        <w:lastRenderedPageBreak/>
        <w:t xml:space="preserve">В период с 2021-2022 в рамках данной программы были проведены масштабные работы по реализации проекта «Благоустройство Центральной площади в г. Удачный». </w:t>
      </w:r>
      <w:r w:rsidRPr="001966D6">
        <w:rPr>
          <w:sz w:val="24"/>
          <w:szCs w:val="24"/>
        </w:rPr>
        <w:t xml:space="preserve">Разработан проект при поддержке Управления Архитектуры и градостроительства РС (Я), а также при софинансировании из бюджета Республики на его реализацию. </w:t>
      </w:r>
      <w:r w:rsidRPr="001966D6">
        <w:rPr>
          <w:rFonts w:eastAsiaTheme="minorEastAsia"/>
          <w:kern w:val="1"/>
          <w:sz w:val="24"/>
          <w:szCs w:val="24"/>
          <w:lang w:eastAsia="ar-SA"/>
        </w:rPr>
        <w:t xml:space="preserve">На сегодняшний день большая, открытая площадь для проведения городских мероприятий, концертов и отдыха горожан является визитной карточкой города, особым местом притяжения населения всех возрастов.  Пространственный амфитеатр со множеством окружающих зрительских мест и разных зон отдыха, выполнены в современной архитектурой стилистике - на площади появились трибуны с деревянным настилом, объединенные лестничными переходами, навес с зоной отдыха оснащенной современными малыми архитектурными формами, а также обновленный фонтан с подсветкой. В дополнение к проекту периметр площади покрыт бесплатным </w:t>
      </w:r>
      <w:r w:rsidRPr="001966D6">
        <w:rPr>
          <w:rFonts w:eastAsiaTheme="minorEastAsia"/>
          <w:kern w:val="1"/>
          <w:sz w:val="24"/>
          <w:szCs w:val="24"/>
          <w:lang w:val="en-US" w:eastAsia="ar-SA"/>
        </w:rPr>
        <w:t>Wi</w:t>
      </w:r>
      <w:r w:rsidRPr="001966D6">
        <w:rPr>
          <w:rFonts w:eastAsiaTheme="minorEastAsia"/>
          <w:kern w:val="1"/>
          <w:sz w:val="24"/>
          <w:szCs w:val="24"/>
          <w:lang w:eastAsia="ar-SA"/>
        </w:rPr>
        <w:t>-</w:t>
      </w:r>
      <w:r w:rsidRPr="001966D6">
        <w:rPr>
          <w:rFonts w:eastAsiaTheme="minorEastAsia"/>
          <w:kern w:val="1"/>
          <w:sz w:val="24"/>
          <w:szCs w:val="24"/>
          <w:lang w:val="en-US" w:eastAsia="ar-SA"/>
        </w:rPr>
        <w:t>Fi</w:t>
      </w:r>
      <w:r w:rsidRPr="001966D6">
        <w:rPr>
          <w:rFonts w:eastAsiaTheme="minorEastAsia"/>
          <w:kern w:val="1"/>
          <w:sz w:val="24"/>
          <w:szCs w:val="24"/>
          <w:lang w:eastAsia="ar-SA"/>
        </w:rPr>
        <w:t xml:space="preserve"> и установлен информационный экран. Повышение уровня качества территории общего пользования создает единую комфортную современную среду для жителей и гостей города.</w:t>
      </w:r>
    </w:p>
    <w:p w:rsidR="00741981" w:rsidRPr="001966D6" w:rsidRDefault="00741981" w:rsidP="001966D6">
      <w:pPr>
        <w:pStyle w:val="ae"/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outlineLvl w:val="0"/>
        <w:rPr>
          <w:sz w:val="24"/>
          <w:szCs w:val="24"/>
        </w:rPr>
      </w:pPr>
      <w:r>
        <w:rPr>
          <w:rFonts w:eastAsiaTheme="minorEastAsia"/>
          <w:kern w:val="1"/>
          <w:sz w:val="24"/>
          <w:szCs w:val="24"/>
          <w:lang w:eastAsia="ar-SA"/>
        </w:rPr>
        <w:t>На 2023 год планируется продолжить работу по обустройству общественных пространств</w:t>
      </w:r>
      <w:r w:rsidR="00236618">
        <w:rPr>
          <w:rFonts w:eastAsiaTheme="minorEastAsia"/>
          <w:kern w:val="1"/>
          <w:sz w:val="24"/>
          <w:szCs w:val="24"/>
          <w:lang w:eastAsia="ar-SA"/>
        </w:rPr>
        <w:t xml:space="preserve"> на территории города.</w:t>
      </w:r>
    </w:p>
    <w:p w:rsidR="001966D6" w:rsidRPr="001966D6" w:rsidRDefault="001966D6" w:rsidP="00AF6700">
      <w:pPr>
        <w:pStyle w:val="ae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4"/>
          <w:szCs w:val="24"/>
        </w:rPr>
      </w:pPr>
    </w:p>
    <w:p w:rsidR="002A519A" w:rsidRPr="002A519A" w:rsidRDefault="00407354" w:rsidP="002A519A">
      <w:pPr>
        <w:pStyle w:val="ae"/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b/>
          <w:sz w:val="28"/>
          <w:szCs w:val="28"/>
        </w:rPr>
      </w:pPr>
      <w:r w:rsidRPr="003020A2">
        <w:rPr>
          <w:b/>
          <w:sz w:val="28"/>
          <w:szCs w:val="28"/>
        </w:rPr>
        <w:t>Характеристика имеющейся проблемы</w:t>
      </w:r>
    </w:p>
    <w:p w:rsidR="00236618" w:rsidRPr="00236618" w:rsidRDefault="00236618" w:rsidP="00236618">
      <w:pPr>
        <w:spacing w:line="360" w:lineRule="auto"/>
        <w:ind w:firstLine="567"/>
        <w:jc w:val="both"/>
        <w:rPr>
          <w:rFonts w:ascii="Times New Roman" w:hAnsi="Times New Roman"/>
          <w:szCs w:val="24"/>
        </w:rPr>
      </w:pPr>
      <w:r w:rsidRPr="00236618">
        <w:rPr>
          <w:rFonts w:ascii="Times New Roman" w:hAnsi="Times New Roman"/>
          <w:szCs w:val="24"/>
        </w:rPr>
        <w:t>В качестве факторов риска рассматриваются события, условия, тенденции, которые</w:t>
      </w:r>
    </w:p>
    <w:p w:rsidR="00236618" w:rsidRPr="00236618" w:rsidRDefault="00236618" w:rsidP="00236618">
      <w:pPr>
        <w:spacing w:line="360" w:lineRule="auto"/>
        <w:jc w:val="both"/>
        <w:rPr>
          <w:rFonts w:ascii="Times New Roman" w:hAnsi="Times New Roman"/>
          <w:szCs w:val="24"/>
        </w:rPr>
      </w:pPr>
      <w:r w:rsidRPr="00236618">
        <w:rPr>
          <w:rFonts w:ascii="Times New Roman" w:hAnsi="Times New Roman"/>
          <w:szCs w:val="24"/>
        </w:rPr>
        <w:t>могут привести к изменению сроков и (или) ожидаемых конечных результатов реализации государственной программы не менее чем на 10 процентов от планового уровня и на которые ответственный исполнитель и участники муниципальной программы не могут оказать непосредственного влияния.</w:t>
      </w:r>
    </w:p>
    <w:p w:rsidR="00236618" w:rsidRPr="00236618" w:rsidRDefault="00236618" w:rsidP="00236618">
      <w:pPr>
        <w:spacing w:line="360" w:lineRule="auto"/>
        <w:jc w:val="both"/>
        <w:rPr>
          <w:rFonts w:ascii="Times New Roman" w:hAnsi="Times New Roman"/>
          <w:szCs w:val="24"/>
        </w:rPr>
      </w:pPr>
      <w:r w:rsidRPr="00236618">
        <w:rPr>
          <w:rFonts w:ascii="Times New Roman" w:hAnsi="Times New Roman"/>
          <w:szCs w:val="24"/>
        </w:rPr>
        <w:t>Среди рисков реализации муниципальной программы необходимо выделить</w:t>
      </w:r>
    </w:p>
    <w:p w:rsidR="00236618" w:rsidRPr="00236618" w:rsidRDefault="00236618" w:rsidP="00236618">
      <w:pPr>
        <w:spacing w:line="360" w:lineRule="auto"/>
        <w:jc w:val="both"/>
        <w:rPr>
          <w:rFonts w:ascii="Times New Roman" w:hAnsi="Times New Roman"/>
          <w:szCs w:val="24"/>
        </w:rPr>
      </w:pPr>
      <w:r w:rsidRPr="00236618">
        <w:rPr>
          <w:rFonts w:ascii="Times New Roman" w:hAnsi="Times New Roman"/>
          <w:szCs w:val="24"/>
        </w:rPr>
        <w:t>следующее:</w:t>
      </w:r>
    </w:p>
    <w:p w:rsidR="00236618" w:rsidRPr="00236618" w:rsidRDefault="00236618" w:rsidP="00236618">
      <w:pPr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 w:rsidRPr="00236618">
        <w:rPr>
          <w:rFonts w:ascii="Times New Roman" w:hAnsi="Times New Roman"/>
          <w:szCs w:val="24"/>
        </w:rPr>
        <w:t>Риск финансового обеспечения, который связан с финансированием муниципальной программы в неполном объеме, как за счет бюджетных, так и внебюджетных источников.</w:t>
      </w:r>
    </w:p>
    <w:p w:rsidR="00236618" w:rsidRPr="00236618" w:rsidRDefault="00236618" w:rsidP="00236618">
      <w:pPr>
        <w:spacing w:line="360" w:lineRule="auto"/>
        <w:jc w:val="both"/>
        <w:rPr>
          <w:rFonts w:ascii="Times New Roman" w:hAnsi="Times New Roman"/>
          <w:szCs w:val="24"/>
        </w:rPr>
      </w:pPr>
      <w:r w:rsidRPr="00236618">
        <w:rPr>
          <w:rFonts w:ascii="Times New Roman" w:hAnsi="Times New Roman"/>
          <w:szCs w:val="24"/>
        </w:rPr>
        <w:t>Учитывая формируемую практику программного бюджетирования в части обеспечения реализации муниципальной программы за счет средств бюджетов, а также предусмотренные муниципальной программой меры по созданию условий для привлечения средств внебюджетных источников, риск сбоев в реализации муниципальной программы по причине недофинансирования можно считать умеренным.</w:t>
      </w:r>
    </w:p>
    <w:p w:rsidR="00236618" w:rsidRPr="00236618" w:rsidRDefault="00236618" w:rsidP="00236618">
      <w:pPr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 w:rsidRPr="00236618">
        <w:rPr>
          <w:rFonts w:ascii="Times New Roman" w:hAnsi="Times New Roman"/>
          <w:szCs w:val="24"/>
        </w:rPr>
        <w:t xml:space="preserve">Риск ухудшения состояния экономики, который может привести к снижению бюджетных доходов, ухудшению динамики основных макроэкономических показателей, в том числе к повышению инфляции, снижению темпов экономического роста и доходов населения. Учитывая опыт последнего финансово-экономического кризиса, оказавшего существенное </w:t>
      </w:r>
      <w:r w:rsidRPr="00236618">
        <w:rPr>
          <w:rFonts w:ascii="Times New Roman" w:hAnsi="Times New Roman"/>
          <w:szCs w:val="24"/>
        </w:rPr>
        <w:lastRenderedPageBreak/>
        <w:t>негативное влияние на динамику основных экономических показателей, такой риск для реализации муниципальной программы включая отсутствие вовлеченности граждан в реализации общественных мероприятий по благоустройству дворовых территорий.</w:t>
      </w:r>
    </w:p>
    <w:p w:rsidR="00236618" w:rsidRPr="00236618" w:rsidRDefault="00236618" w:rsidP="00236618">
      <w:pPr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 w:rsidRPr="00236618">
        <w:rPr>
          <w:rFonts w:ascii="Times New Roman" w:hAnsi="Times New Roman"/>
          <w:szCs w:val="24"/>
        </w:rPr>
        <w:t>Из всех вышеперечисленных рисков наибольшее отрицательное влияние на реализацию муниципальной программы может оказать риск ухудшения состояния экономики, которые содержат угрозу срыва реализации муниципальной программы.</w:t>
      </w:r>
    </w:p>
    <w:p w:rsidR="00236618" w:rsidRPr="00236618" w:rsidRDefault="00236618" w:rsidP="00236618">
      <w:pPr>
        <w:spacing w:line="360" w:lineRule="auto"/>
        <w:jc w:val="both"/>
        <w:rPr>
          <w:rFonts w:ascii="Times New Roman" w:hAnsi="Times New Roman"/>
          <w:szCs w:val="24"/>
        </w:rPr>
      </w:pPr>
      <w:r w:rsidRPr="00236618">
        <w:rPr>
          <w:rFonts w:ascii="Times New Roman" w:hAnsi="Times New Roman"/>
          <w:szCs w:val="24"/>
        </w:rPr>
        <w:t>Управление рисками реализации муниципальной программы будет осуществляться путем координации деятельности всех участников муниципальной программы и проведения информационно-разъяснительной работы с населением города.</w:t>
      </w:r>
    </w:p>
    <w:p w:rsidR="005D0961" w:rsidRDefault="005D0961" w:rsidP="005D0961">
      <w:pPr>
        <w:pStyle w:val="ae"/>
        <w:overflowPunct w:val="0"/>
        <w:autoSpaceDE w:val="0"/>
        <w:autoSpaceDN w:val="0"/>
        <w:adjustRightInd w:val="0"/>
        <w:spacing w:line="360" w:lineRule="auto"/>
        <w:ind w:left="0" w:firstLine="692"/>
        <w:jc w:val="both"/>
        <w:textAlignment w:val="baseline"/>
        <w:outlineLvl w:val="0"/>
        <w:rPr>
          <w:sz w:val="24"/>
          <w:szCs w:val="24"/>
        </w:rPr>
      </w:pPr>
    </w:p>
    <w:p w:rsidR="005D0961" w:rsidRDefault="005D0961" w:rsidP="005D0961">
      <w:pPr>
        <w:pStyle w:val="ae"/>
        <w:overflowPunct w:val="0"/>
        <w:autoSpaceDE w:val="0"/>
        <w:autoSpaceDN w:val="0"/>
        <w:adjustRightInd w:val="0"/>
        <w:spacing w:line="360" w:lineRule="auto"/>
        <w:ind w:left="0" w:firstLine="692"/>
        <w:jc w:val="both"/>
        <w:textAlignment w:val="baseline"/>
        <w:outlineLvl w:val="0"/>
        <w:rPr>
          <w:sz w:val="24"/>
          <w:szCs w:val="24"/>
        </w:rPr>
      </w:pPr>
    </w:p>
    <w:p w:rsidR="005D0961" w:rsidRDefault="005D0961" w:rsidP="005D0961">
      <w:pPr>
        <w:pStyle w:val="ae"/>
        <w:overflowPunct w:val="0"/>
        <w:autoSpaceDE w:val="0"/>
        <w:autoSpaceDN w:val="0"/>
        <w:adjustRightInd w:val="0"/>
        <w:spacing w:line="360" w:lineRule="auto"/>
        <w:ind w:left="0" w:firstLine="692"/>
        <w:jc w:val="both"/>
        <w:textAlignment w:val="baseline"/>
        <w:outlineLvl w:val="0"/>
        <w:rPr>
          <w:sz w:val="24"/>
          <w:szCs w:val="24"/>
        </w:rPr>
      </w:pPr>
    </w:p>
    <w:p w:rsidR="005D0961" w:rsidRDefault="005D0961" w:rsidP="005D0961">
      <w:pPr>
        <w:pStyle w:val="ae"/>
        <w:overflowPunct w:val="0"/>
        <w:autoSpaceDE w:val="0"/>
        <w:autoSpaceDN w:val="0"/>
        <w:adjustRightInd w:val="0"/>
        <w:spacing w:line="360" w:lineRule="auto"/>
        <w:ind w:left="0" w:firstLine="692"/>
        <w:jc w:val="both"/>
        <w:textAlignment w:val="baseline"/>
        <w:outlineLvl w:val="0"/>
        <w:rPr>
          <w:sz w:val="24"/>
          <w:szCs w:val="24"/>
        </w:rPr>
      </w:pPr>
    </w:p>
    <w:p w:rsidR="005D0961" w:rsidRDefault="005D0961" w:rsidP="005D0961">
      <w:pPr>
        <w:pStyle w:val="ae"/>
        <w:overflowPunct w:val="0"/>
        <w:autoSpaceDE w:val="0"/>
        <w:autoSpaceDN w:val="0"/>
        <w:adjustRightInd w:val="0"/>
        <w:spacing w:line="360" w:lineRule="auto"/>
        <w:ind w:left="0" w:firstLine="692"/>
        <w:jc w:val="both"/>
        <w:textAlignment w:val="baseline"/>
        <w:outlineLvl w:val="0"/>
        <w:rPr>
          <w:sz w:val="24"/>
          <w:szCs w:val="24"/>
        </w:rPr>
      </w:pPr>
    </w:p>
    <w:p w:rsidR="005D0961" w:rsidRDefault="005D0961" w:rsidP="005D0961">
      <w:pPr>
        <w:pStyle w:val="ae"/>
        <w:overflowPunct w:val="0"/>
        <w:autoSpaceDE w:val="0"/>
        <w:autoSpaceDN w:val="0"/>
        <w:adjustRightInd w:val="0"/>
        <w:spacing w:line="360" w:lineRule="auto"/>
        <w:ind w:left="0" w:firstLine="692"/>
        <w:jc w:val="both"/>
        <w:textAlignment w:val="baseline"/>
        <w:outlineLvl w:val="0"/>
        <w:rPr>
          <w:sz w:val="24"/>
          <w:szCs w:val="24"/>
        </w:rPr>
      </w:pPr>
    </w:p>
    <w:p w:rsidR="005D0961" w:rsidRDefault="005D0961" w:rsidP="005D0961">
      <w:pPr>
        <w:pStyle w:val="ae"/>
        <w:overflowPunct w:val="0"/>
        <w:autoSpaceDE w:val="0"/>
        <w:autoSpaceDN w:val="0"/>
        <w:adjustRightInd w:val="0"/>
        <w:spacing w:line="360" w:lineRule="auto"/>
        <w:ind w:left="0" w:firstLine="692"/>
        <w:jc w:val="both"/>
        <w:textAlignment w:val="baseline"/>
        <w:outlineLvl w:val="0"/>
        <w:rPr>
          <w:sz w:val="24"/>
          <w:szCs w:val="24"/>
        </w:rPr>
      </w:pPr>
    </w:p>
    <w:p w:rsidR="005D0961" w:rsidRDefault="005D0961" w:rsidP="005D0961">
      <w:pPr>
        <w:pStyle w:val="ae"/>
        <w:overflowPunct w:val="0"/>
        <w:autoSpaceDE w:val="0"/>
        <w:autoSpaceDN w:val="0"/>
        <w:adjustRightInd w:val="0"/>
        <w:spacing w:line="360" w:lineRule="auto"/>
        <w:ind w:left="0" w:firstLine="692"/>
        <w:jc w:val="both"/>
        <w:textAlignment w:val="baseline"/>
        <w:outlineLvl w:val="0"/>
        <w:rPr>
          <w:sz w:val="24"/>
          <w:szCs w:val="24"/>
        </w:rPr>
      </w:pPr>
    </w:p>
    <w:p w:rsidR="005D0961" w:rsidRDefault="005D0961" w:rsidP="005D0961">
      <w:pPr>
        <w:pStyle w:val="ae"/>
        <w:overflowPunct w:val="0"/>
        <w:autoSpaceDE w:val="0"/>
        <w:autoSpaceDN w:val="0"/>
        <w:adjustRightInd w:val="0"/>
        <w:spacing w:line="360" w:lineRule="auto"/>
        <w:ind w:left="0" w:firstLine="692"/>
        <w:jc w:val="both"/>
        <w:textAlignment w:val="baseline"/>
        <w:outlineLvl w:val="0"/>
        <w:rPr>
          <w:sz w:val="24"/>
          <w:szCs w:val="24"/>
        </w:rPr>
      </w:pPr>
    </w:p>
    <w:p w:rsidR="005D0961" w:rsidRDefault="005D0961" w:rsidP="005D0961">
      <w:pPr>
        <w:pStyle w:val="ae"/>
        <w:overflowPunct w:val="0"/>
        <w:autoSpaceDE w:val="0"/>
        <w:autoSpaceDN w:val="0"/>
        <w:adjustRightInd w:val="0"/>
        <w:spacing w:line="360" w:lineRule="auto"/>
        <w:ind w:left="0" w:firstLine="692"/>
        <w:jc w:val="both"/>
        <w:textAlignment w:val="baseline"/>
        <w:outlineLvl w:val="0"/>
        <w:rPr>
          <w:sz w:val="24"/>
          <w:szCs w:val="24"/>
        </w:rPr>
      </w:pPr>
    </w:p>
    <w:p w:rsidR="005D0961" w:rsidRDefault="005D0961" w:rsidP="005D0961">
      <w:pPr>
        <w:pStyle w:val="ae"/>
        <w:overflowPunct w:val="0"/>
        <w:autoSpaceDE w:val="0"/>
        <w:autoSpaceDN w:val="0"/>
        <w:adjustRightInd w:val="0"/>
        <w:spacing w:line="360" w:lineRule="auto"/>
        <w:ind w:left="0" w:firstLine="692"/>
        <w:jc w:val="both"/>
        <w:textAlignment w:val="baseline"/>
        <w:outlineLvl w:val="0"/>
        <w:rPr>
          <w:sz w:val="24"/>
          <w:szCs w:val="24"/>
        </w:rPr>
      </w:pPr>
    </w:p>
    <w:p w:rsidR="005D0961" w:rsidRDefault="005D0961" w:rsidP="005D0961">
      <w:pPr>
        <w:pStyle w:val="ae"/>
        <w:overflowPunct w:val="0"/>
        <w:autoSpaceDE w:val="0"/>
        <w:autoSpaceDN w:val="0"/>
        <w:adjustRightInd w:val="0"/>
        <w:spacing w:line="360" w:lineRule="auto"/>
        <w:ind w:left="0" w:firstLine="692"/>
        <w:jc w:val="both"/>
        <w:textAlignment w:val="baseline"/>
        <w:outlineLvl w:val="0"/>
        <w:rPr>
          <w:sz w:val="24"/>
          <w:szCs w:val="24"/>
        </w:rPr>
      </w:pPr>
    </w:p>
    <w:p w:rsidR="00E274AB" w:rsidRDefault="00E274AB" w:rsidP="005D0961">
      <w:pPr>
        <w:pStyle w:val="ae"/>
        <w:overflowPunct w:val="0"/>
        <w:autoSpaceDE w:val="0"/>
        <w:autoSpaceDN w:val="0"/>
        <w:adjustRightInd w:val="0"/>
        <w:spacing w:line="360" w:lineRule="auto"/>
        <w:ind w:left="0" w:firstLine="692"/>
        <w:jc w:val="both"/>
        <w:textAlignment w:val="baseline"/>
        <w:outlineLvl w:val="0"/>
        <w:rPr>
          <w:sz w:val="24"/>
          <w:szCs w:val="24"/>
        </w:rPr>
      </w:pPr>
    </w:p>
    <w:p w:rsidR="00E274AB" w:rsidRDefault="00E274AB" w:rsidP="005D0961">
      <w:pPr>
        <w:pStyle w:val="ae"/>
        <w:overflowPunct w:val="0"/>
        <w:autoSpaceDE w:val="0"/>
        <w:autoSpaceDN w:val="0"/>
        <w:adjustRightInd w:val="0"/>
        <w:spacing w:line="360" w:lineRule="auto"/>
        <w:ind w:left="0" w:firstLine="692"/>
        <w:jc w:val="both"/>
        <w:textAlignment w:val="baseline"/>
        <w:outlineLvl w:val="0"/>
        <w:rPr>
          <w:sz w:val="24"/>
          <w:szCs w:val="24"/>
        </w:rPr>
      </w:pPr>
    </w:p>
    <w:p w:rsidR="00E274AB" w:rsidRDefault="00E274AB" w:rsidP="005D0961">
      <w:pPr>
        <w:pStyle w:val="ae"/>
        <w:overflowPunct w:val="0"/>
        <w:autoSpaceDE w:val="0"/>
        <w:autoSpaceDN w:val="0"/>
        <w:adjustRightInd w:val="0"/>
        <w:spacing w:line="360" w:lineRule="auto"/>
        <w:ind w:left="0" w:firstLine="692"/>
        <w:jc w:val="both"/>
        <w:textAlignment w:val="baseline"/>
        <w:outlineLvl w:val="0"/>
        <w:rPr>
          <w:sz w:val="24"/>
          <w:szCs w:val="24"/>
        </w:rPr>
      </w:pPr>
    </w:p>
    <w:p w:rsidR="00E274AB" w:rsidRDefault="00E274AB" w:rsidP="005D0961">
      <w:pPr>
        <w:pStyle w:val="ae"/>
        <w:overflowPunct w:val="0"/>
        <w:autoSpaceDE w:val="0"/>
        <w:autoSpaceDN w:val="0"/>
        <w:adjustRightInd w:val="0"/>
        <w:spacing w:line="360" w:lineRule="auto"/>
        <w:ind w:left="0" w:firstLine="692"/>
        <w:jc w:val="both"/>
        <w:textAlignment w:val="baseline"/>
        <w:outlineLvl w:val="0"/>
        <w:rPr>
          <w:sz w:val="24"/>
          <w:szCs w:val="24"/>
        </w:rPr>
      </w:pPr>
    </w:p>
    <w:p w:rsidR="00E274AB" w:rsidRDefault="00E274AB" w:rsidP="005D0961">
      <w:pPr>
        <w:pStyle w:val="ae"/>
        <w:overflowPunct w:val="0"/>
        <w:autoSpaceDE w:val="0"/>
        <w:autoSpaceDN w:val="0"/>
        <w:adjustRightInd w:val="0"/>
        <w:spacing w:line="360" w:lineRule="auto"/>
        <w:ind w:left="0" w:firstLine="692"/>
        <w:jc w:val="both"/>
        <w:textAlignment w:val="baseline"/>
        <w:outlineLvl w:val="0"/>
        <w:rPr>
          <w:sz w:val="24"/>
          <w:szCs w:val="24"/>
        </w:rPr>
      </w:pPr>
    </w:p>
    <w:p w:rsidR="00E274AB" w:rsidRDefault="00E274AB" w:rsidP="005D0961">
      <w:pPr>
        <w:pStyle w:val="ae"/>
        <w:overflowPunct w:val="0"/>
        <w:autoSpaceDE w:val="0"/>
        <w:autoSpaceDN w:val="0"/>
        <w:adjustRightInd w:val="0"/>
        <w:spacing w:line="360" w:lineRule="auto"/>
        <w:ind w:left="0" w:firstLine="692"/>
        <w:jc w:val="both"/>
        <w:textAlignment w:val="baseline"/>
        <w:outlineLvl w:val="0"/>
        <w:rPr>
          <w:sz w:val="24"/>
          <w:szCs w:val="24"/>
        </w:rPr>
      </w:pPr>
    </w:p>
    <w:p w:rsidR="00E274AB" w:rsidRDefault="00E274AB" w:rsidP="005D0961">
      <w:pPr>
        <w:pStyle w:val="ae"/>
        <w:overflowPunct w:val="0"/>
        <w:autoSpaceDE w:val="0"/>
        <w:autoSpaceDN w:val="0"/>
        <w:adjustRightInd w:val="0"/>
        <w:spacing w:line="360" w:lineRule="auto"/>
        <w:ind w:left="0" w:firstLine="692"/>
        <w:jc w:val="both"/>
        <w:textAlignment w:val="baseline"/>
        <w:outlineLvl w:val="0"/>
        <w:rPr>
          <w:sz w:val="24"/>
          <w:szCs w:val="24"/>
        </w:rPr>
      </w:pPr>
    </w:p>
    <w:p w:rsidR="00E274AB" w:rsidRDefault="00E274AB" w:rsidP="005D0961">
      <w:pPr>
        <w:pStyle w:val="ae"/>
        <w:overflowPunct w:val="0"/>
        <w:autoSpaceDE w:val="0"/>
        <w:autoSpaceDN w:val="0"/>
        <w:adjustRightInd w:val="0"/>
        <w:spacing w:line="360" w:lineRule="auto"/>
        <w:ind w:left="0" w:firstLine="692"/>
        <w:jc w:val="both"/>
        <w:textAlignment w:val="baseline"/>
        <w:outlineLvl w:val="0"/>
        <w:rPr>
          <w:sz w:val="24"/>
          <w:szCs w:val="24"/>
        </w:rPr>
      </w:pPr>
    </w:p>
    <w:p w:rsidR="00E274AB" w:rsidRDefault="00E274AB" w:rsidP="005D0961">
      <w:pPr>
        <w:pStyle w:val="ae"/>
        <w:overflowPunct w:val="0"/>
        <w:autoSpaceDE w:val="0"/>
        <w:autoSpaceDN w:val="0"/>
        <w:adjustRightInd w:val="0"/>
        <w:spacing w:line="360" w:lineRule="auto"/>
        <w:ind w:left="0" w:firstLine="692"/>
        <w:jc w:val="both"/>
        <w:textAlignment w:val="baseline"/>
        <w:outlineLvl w:val="0"/>
        <w:rPr>
          <w:sz w:val="24"/>
          <w:szCs w:val="24"/>
        </w:rPr>
      </w:pPr>
    </w:p>
    <w:p w:rsidR="00E274AB" w:rsidRDefault="00E274AB" w:rsidP="005D0961">
      <w:pPr>
        <w:pStyle w:val="ae"/>
        <w:overflowPunct w:val="0"/>
        <w:autoSpaceDE w:val="0"/>
        <w:autoSpaceDN w:val="0"/>
        <w:adjustRightInd w:val="0"/>
        <w:spacing w:line="360" w:lineRule="auto"/>
        <w:ind w:left="0" w:firstLine="692"/>
        <w:jc w:val="both"/>
        <w:textAlignment w:val="baseline"/>
        <w:outlineLvl w:val="0"/>
        <w:rPr>
          <w:sz w:val="24"/>
          <w:szCs w:val="24"/>
        </w:rPr>
      </w:pPr>
    </w:p>
    <w:p w:rsidR="00E274AB" w:rsidRDefault="00E274AB" w:rsidP="005D0961">
      <w:pPr>
        <w:pStyle w:val="ae"/>
        <w:overflowPunct w:val="0"/>
        <w:autoSpaceDE w:val="0"/>
        <w:autoSpaceDN w:val="0"/>
        <w:adjustRightInd w:val="0"/>
        <w:spacing w:line="360" w:lineRule="auto"/>
        <w:ind w:left="0" w:firstLine="692"/>
        <w:jc w:val="both"/>
        <w:textAlignment w:val="baseline"/>
        <w:outlineLvl w:val="0"/>
        <w:rPr>
          <w:sz w:val="24"/>
          <w:szCs w:val="24"/>
        </w:rPr>
      </w:pPr>
    </w:p>
    <w:p w:rsidR="00E274AB" w:rsidRDefault="00E274AB" w:rsidP="005D0961">
      <w:pPr>
        <w:pStyle w:val="ae"/>
        <w:overflowPunct w:val="0"/>
        <w:autoSpaceDE w:val="0"/>
        <w:autoSpaceDN w:val="0"/>
        <w:adjustRightInd w:val="0"/>
        <w:spacing w:line="360" w:lineRule="auto"/>
        <w:ind w:left="0" w:firstLine="692"/>
        <w:jc w:val="both"/>
        <w:textAlignment w:val="baseline"/>
        <w:outlineLvl w:val="0"/>
        <w:rPr>
          <w:sz w:val="24"/>
          <w:szCs w:val="24"/>
        </w:rPr>
      </w:pPr>
    </w:p>
    <w:p w:rsidR="00E274AB" w:rsidRDefault="00E274AB" w:rsidP="00C94419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0"/>
        <w:rPr>
          <w:rFonts w:ascii="Times New Roman" w:hAnsi="Times New Roman"/>
          <w:szCs w:val="24"/>
        </w:rPr>
      </w:pPr>
    </w:p>
    <w:p w:rsidR="00C94419" w:rsidRDefault="00C94419" w:rsidP="00C94419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0"/>
        <w:rPr>
          <w:szCs w:val="24"/>
        </w:rPr>
      </w:pPr>
    </w:p>
    <w:p w:rsidR="00AE4F47" w:rsidRDefault="00AE4F47" w:rsidP="00C94419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0"/>
        <w:rPr>
          <w:szCs w:val="24"/>
        </w:rPr>
      </w:pPr>
    </w:p>
    <w:p w:rsidR="00AE4F47" w:rsidRPr="00C94419" w:rsidRDefault="00AE4F47" w:rsidP="00C94419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0"/>
        <w:rPr>
          <w:szCs w:val="24"/>
        </w:rPr>
      </w:pPr>
    </w:p>
    <w:p w:rsidR="005D0961" w:rsidRDefault="005D0961" w:rsidP="005D0961">
      <w:pPr>
        <w:pStyle w:val="ae"/>
        <w:overflowPunct w:val="0"/>
        <w:autoSpaceDE w:val="0"/>
        <w:autoSpaceDN w:val="0"/>
        <w:adjustRightInd w:val="0"/>
        <w:spacing w:line="360" w:lineRule="auto"/>
        <w:ind w:left="0" w:firstLine="692"/>
        <w:jc w:val="both"/>
        <w:textAlignment w:val="baseline"/>
        <w:outlineLvl w:val="0"/>
        <w:rPr>
          <w:sz w:val="24"/>
          <w:szCs w:val="24"/>
        </w:rPr>
      </w:pPr>
    </w:p>
    <w:p w:rsidR="001243BB" w:rsidRPr="003020A2" w:rsidRDefault="001243BB" w:rsidP="005D0961">
      <w:pPr>
        <w:pStyle w:val="ae"/>
        <w:overflowPunct w:val="0"/>
        <w:autoSpaceDE w:val="0"/>
        <w:autoSpaceDN w:val="0"/>
        <w:adjustRightInd w:val="0"/>
        <w:spacing w:line="360" w:lineRule="auto"/>
        <w:ind w:left="3540" w:firstLine="708"/>
        <w:textAlignment w:val="baseline"/>
        <w:outlineLvl w:val="0"/>
        <w:rPr>
          <w:b/>
          <w:sz w:val="28"/>
          <w:szCs w:val="28"/>
        </w:rPr>
      </w:pPr>
      <w:r w:rsidRPr="003020A2">
        <w:rPr>
          <w:b/>
          <w:sz w:val="28"/>
          <w:szCs w:val="28"/>
        </w:rPr>
        <w:t>РАЗДЕЛ 2.</w:t>
      </w:r>
    </w:p>
    <w:p w:rsidR="001243BB" w:rsidRPr="003020A2" w:rsidRDefault="001243BB" w:rsidP="003100FD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3020A2">
        <w:rPr>
          <w:rFonts w:ascii="Times New Roman" w:hAnsi="Times New Roman"/>
          <w:b/>
          <w:sz w:val="28"/>
          <w:szCs w:val="28"/>
        </w:rPr>
        <w:t>МЕХАНИЗМ РЕАЛИЗАЦИИ ПРОГРАММЫ</w:t>
      </w:r>
    </w:p>
    <w:p w:rsidR="003100FD" w:rsidRPr="003020A2" w:rsidRDefault="003100FD" w:rsidP="001243BB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</w:p>
    <w:p w:rsidR="00C3769F" w:rsidRDefault="001243BB" w:rsidP="003A6B7E">
      <w:pPr>
        <w:pStyle w:val="ae"/>
        <w:numPr>
          <w:ilvl w:val="1"/>
          <w:numId w:val="23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sz w:val="28"/>
          <w:szCs w:val="28"/>
        </w:rPr>
      </w:pPr>
      <w:r w:rsidRPr="00261B35">
        <w:rPr>
          <w:b/>
          <w:sz w:val="28"/>
          <w:szCs w:val="28"/>
        </w:rPr>
        <w:t>Цели и задачи программы</w:t>
      </w:r>
    </w:p>
    <w:p w:rsidR="003A6B7E" w:rsidRPr="003A6B7E" w:rsidRDefault="003A6B7E" w:rsidP="003A6B7E">
      <w:pPr>
        <w:tabs>
          <w:tab w:val="left" w:pos="1134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outlineLvl w:val="0"/>
        <w:rPr>
          <w:b/>
          <w:sz w:val="28"/>
          <w:szCs w:val="28"/>
        </w:rPr>
      </w:pPr>
    </w:p>
    <w:p w:rsidR="00236618" w:rsidRPr="00236618" w:rsidRDefault="00236618" w:rsidP="00236618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 w:rsidRPr="00236618">
        <w:rPr>
          <w:rFonts w:ascii="Times New Roman" w:hAnsi="Times New Roman"/>
          <w:szCs w:val="24"/>
        </w:rPr>
        <w:t>Программа разработана в соответствии с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 от 06 апреля 2017г. №691/пр.; в соответствии с Указом Главы Республики Саха (Якутия) от 28.08.2017г. № 2094.</w:t>
      </w:r>
    </w:p>
    <w:p w:rsidR="00236618" w:rsidRPr="00236618" w:rsidRDefault="00236618" w:rsidP="002366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618">
        <w:rPr>
          <w:rFonts w:ascii="Times New Roman" w:hAnsi="Times New Roman" w:cs="Times New Roman"/>
          <w:b/>
          <w:sz w:val="24"/>
          <w:szCs w:val="24"/>
        </w:rPr>
        <w:t xml:space="preserve">Основной целью </w:t>
      </w:r>
      <w:r w:rsidRPr="00236618">
        <w:rPr>
          <w:rFonts w:ascii="Times New Roman" w:hAnsi="Times New Roman" w:cs="Times New Roman"/>
          <w:sz w:val="24"/>
          <w:szCs w:val="24"/>
        </w:rPr>
        <w:t>Программы является повышение уровня благоустройства нуждающихся в благоустройстве территорий общего пользования МО «Город Удачный», а также дворовых территорий многоквартирных домов.</w:t>
      </w:r>
    </w:p>
    <w:p w:rsidR="00236618" w:rsidRPr="00236618" w:rsidRDefault="00236618" w:rsidP="00236618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 w:rsidRPr="00236618">
        <w:rPr>
          <w:rFonts w:ascii="Times New Roman" w:hAnsi="Times New Roman"/>
          <w:szCs w:val="24"/>
        </w:rPr>
        <w:t>Основным итогом реализации муниципальной Программы в 2024 году должно стать благоустройство всех придомовых территорий город Удачный и территории общего пользования.</w:t>
      </w:r>
    </w:p>
    <w:p w:rsidR="00236618" w:rsidRPr="00236618" w:rsidRDefault="00236618" w:rsidP="00236618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 w:rsidRPr="00236618">
        <w:rPr>
          <w:rFonts w:ascii="Times New Roman" w:hAnsi="Times New Roman"/>
          <w:szCs w:val="24"/>
        </w:rPr>
        <w:t xml:space="preserve">Для достижения поставленных целей необходимо решить следующие </w:t>
      </w:r>
      <w:r w:rsidRPr="00236618">
        <w:rPr>
          <w:rFonts w:ascii="Times New Roman" w:hAnsi="Times New Roman"/>
          <w:b/>
          <w:szCs w:val="24"/>
        </w:rPr>
        <w:t>задачи</w:t>
      </w:r>
      <w:r w:rsidRPr="00236618">
        <w:rPr>
          <w:rFonts w:ascii="Times New Roman" w:hAnsi="Times New Roman"/>
          <w:szCs w:val="24"/>
        </w:rPr>
        <w:t>:</w:t>
      </w:r>
    </w:p>
    <w:p w:rsidR="00236618" w:rsidRPr="00236618" w:rsidRDefault="00236618" w:rsidP="002366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618">
        <w:rPr>
          <w:rFonts w:ascii="Times New Roman" w:hAnsi="Times New Roman" w:cs="Times New Roman"/>
          <w:sz w:val="24"/>
          <w:szCs w:val="24"/>
        </w:rPr>
        <w:t>- организация мероприятий по благоустройству нуждающихся в благоустройстве территорий общего пользования МО «Город Удачный»;</w:t>
      </w:r>
    </w:p>
    <w:p w:rsidR="00236618" w:rsidRPr="00236618" w:rsidRDefault="00236618" w:rsidP="002366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618">
        <w:rPr>
          <w:rFonts w:ascii="Times New Roman" w:hAnsi="Times New Roman" w:cs="Times New Roman"/>
          <w:sz w:val="24"/>
          <w:szCs w:val="24"/>
        </w:rPr>
        <w:t>- организация мероприятий по благоустройству нуждающихся в благоустройстве дворовых территорий многоквартирных домов;</w:t>
      </w:r>
    </w:p>
    <w:p w:rsidR="00236618" w:rsidRPr="00236618" w:rsidRDefault="00236618" w:rsidP="002366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618">
        <w:rPr>
          <w:rFonts w:ascii="Times New Roman" w:hAnsi="Times New Roman" w:cs="Times New Roman"/>
          <w:sz w:val="24"/>
          <w:szCs w:val="24"/>
        </w:rPr>
        <w:t>- 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МО «Город Удачный», а также дворовых территорий многоквартирных домов;</w:t>
      </w:r>
    </w:p>
    <w:p w:rsidR="00236618" w:rsidRPr="00236618" w:rsidRDefault="00236618" w:rsidP="00236618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 w:rsidRPr="00236618">
        <w:rPr>
          <w:rFonts w:ascii="Times New Roman" w:hAnsi="Times New Roman"/>
          <w:szCs w:val="24"/>
        </w:rPr>
        <w:t>- реализации мероприятий по формированию комфортной городской среды для</w:t>
      </w:r>
      <w:r>
        <w:rPr>
          <w:rFonts w:ascii="Times New Roman" w:hAnsi="Times New Roman"/>
          <w:szCs w:val="24"/>
        </w:rPr>
        <w:t xml:space="preserve"> </w:t>
      </w:r>
      <w:r w:rsidRPr="00236618">
        <w:rPr>
          <w:rFonts w:ascii="Times New Roman" w:hAnsi="Times New Roman"/>
          <w:szCs w:val="24"/>
        </w:rPr>
        <w:t>инвалидов и других маломобильных групп населения;</w:t>
      </w:r>
    </w:p>
    <w:p w:rsidR="00236618" w:rsidRPr="00236618" w:rsidRDefault="00236618" w:rsidP="002366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618">
        <w:rPr>
          <w:rFonts w:ascii="Times New Roman" w:hAnsi="Times New Roman" w:cs="Times New Roman"/>
          <w:sz w:val="24"/>
          <w:szCs w:val="24"/>
        </w:rPr>
        <w:t xml:space="preserve">Ожидаемым конечным результатом Программы является достижение следующих показателей до значения индикаторов, установленных в </w:t>
      </w:r>
      <w:hyperlink w:anchor="P739" w:history="1">
        <w:r w:rsidRPr="00236618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236618">
        <w:rPr>
          <w:rFonts w:ascii="Times New Roman" w:hAnsi="Times New Roman" w:cs="Times New Roman"/>
          <w:sz w:val="24"/>
          <w:szCs w:val="24"/>
        </w:rPr>
        <w:t>:</w:t>
      </w:r>
    </w:p>
    <w:p w:rsidR="00236618" w:rsidRPr="00236618" w:rsidRDefault="00236618" w:rsidP="00236618">
      <w:p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 w:rsidRPr="00236618">
        <w:rPr>
          <w:rFonts w:ascii="Times New Roman" w:hAnsi="Times New Roman"/>
          <w:szCs w:val="24"/>
        </w:rPr>
        <w:t>- увеличение дворовых территорий многоквартирных домов, проездов к дворовым территориям, отвечающих нормативным требованиям.</w:t>
      </w:r>
    </w:p>
    <w:p w:rsidR="00236618" w:rsidRPr="00236618" w:rsidRDefault="00236618" w:rsidP="00236618">
      <w:p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 w:rsidRPr="00236618">
        <w:rPr>
          <w:rFonts w:ascii="Times New Roman" w:hAnsi="Times New Roman"/>
          <w:szCs w:val="24"/>
        </w:rPr>
        <w:lastRenderedPageBreak/>
        <w:t>- увеличение благоустроенных территорий общественного назначения, отвечающих потребностям жителей.</w:t>
      </w:r>
    </w:p>
    <w:p w:rsidR="00236618" w:rsidRPr="00236618" w:rsidRDefault="00236618" w:rsidP="00236618">
      <w:p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 w:rsidRPr="00236618">
        <w:rPr>
          <w:rFonts w:ascii="Times New Roman" w:hAnsi="Times New Roman"/>
          <w:szCs w:val="24"/>
        </w:rPr>
        <w:t>- повышение качества освещенности улиц и дворовых территорий.</w:t>
      </w:r>
    </w:p>
    <w:p w:rsidR="00236618" w:rsidRPr="00236618" w:rsidRDefault="00236618" w:rsidP="00236618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 w:rsidRPr="00236618">
        <w:rPr>
          <w:rFonts w:ascii="Times New Roman" w:hAnsi="Times New Roman"/>
          <w:szCs w:val="24"/>
        </w:rPr>
        <w:t>- повышение комфортности проживания маломобильных групп населения, а также</w:t>
      </w:r>
    </w:p>
    <w:p w:rsidR="00236618" w:rsidRPr="00236618" w:rsidRDefault="00236618" w:rsidP="00236618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 w:rsidRPr="00236618">
        <w:rPr>
          <w:rFonts w:ascii="Times New Roman" w:hAnsi="Times New Roman"/>
          <w:szCs w:val="24"/>
        </w:rPr>
        <w:t>улучшение эстетического состояния территории города и дворовых территорий;</w:t>
      </w:r>
    </w:p>
    <w:p w:rsidR="00236618" w:rsidRPr="00236618" w:rsidRDefault="00236618" w:rsidP="00236618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618">
        <w:rPr>
          <w:rFonts w:ascii="Times New Roman" w:hAnsi="Times New Roman" w:cs="Times New Roman"/>
          <w:sz w:val="24"/>
          <w:szCs w:val="24"/>
        </w:rPr>
        <w:t>- увеличение заинтересованных граждан, организаций в реализацию мероприятий по благоустройству.</w:t>
      </w:r>
    </w:p>
    <w:p w:rsidR="00814EDB" w:rsidRPr="003020A2" w:rsidRDefault="00814EDB" w:rsidP="00814EDB">
      <w:pPr>
        <w:pStyle w:val="ae"/>
        <w:tabs>
          <w:tab w:val="left" w:pos="1134"/>
        </w:tabs>
        <w:overflowPunct w:val="0"/>
        <w:autoSpaceDE w:val="0"/>
        <w:autoSpaceDN w:val="0"/>
        <w:adjustRightInd w:val="0"/>
        <w:ind w:left="1287"/>
        <w:jc w:val="both"/>
        <w:textAlignment w:val="baseline"/>
        <w:outlineLvl w:val="0"/>
        <w:rPr>
          <w:b/>
          <w:sz w:val="28"/>
          <w:szCs w:val="28"/>
        </w:rPr>
      </w:pPr>
    </w:p>
    <w:p w:rsidR="001243BB" w:rsidRDefault="00011033" w:rsidP="008D4B9E">
      <w:pPr>
        <w:pStyle w:val="ae"/>
        <w:numPr>
          <w:ilvl w:val="1"/>
          <w:numId w:val="23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0"/>
        <w:rPr>
          <w:b/>
          <w:sz w:val="28"/>
          <w:szCs w:val="28"/>
        </w:rPr>
      </w:pPr>
      <w:r w:rsidRPr="00261B35">
        <w:rPr>
          <w:b/>
          <w:sz w:val="28"/>
          <w:szCs w:val="28"/>
        </w:rPr>
        <w:t>Общий порядок реализации программы</w:t>
      </w:r>
    </w:p>
    <w:p w:rsidR="00261B35" w:rsidRPr="00236618" w:rsidRDefault="00261B35" w:rsidP="00236618">
      <w:pPr>
        <w:tabs>
          <w:tab w:val="left" w:pos="-354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24"/>
        </w:rPr>
      </w:pPr>
      <w:r w:rsidRPr="00236618">
        <w:rPr>
          <w:rFonts w:ascii="Times New Roman" w:hAnsi="Times New Roman"/>
          <w:szCs w:val="24"/>
        </w:rPr>
        <w:tab/>
        <w:t xml:space="preserve">Реализация Программы осуществляется путём исполнения мероприятий, являющихся стратегическими направлениями достижения поставленной цели. </w:t>
      </w:r>
    </w:p>
    <w:p w:rsidR="00261B35" w:rsidRPr="00236618" w:rsidRDefault="00261B35" w:rsidP="00236618">
      <w:pPr>
        <w:tabs>
          <w:tab w:val="left" w:pos="-354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24"/>
        </w:rPr>
      </w:pPr>
      <w:r w:rsidRPr="00236618">
        <w:rPr>
          <w:rFonts w:ascii="Times New Roman" w:hAnsi="Times New Roman"/>
          <w:szCs w:val="24"/>
        </w:rPr>
        <w:t>Реализация Программы осуществляется на основе муниципальных контрактов (договоров) на закупку и поставку продукции для муниципальных нужд, заключаемых муниципальными заказчи</w:t>
      </w:r>
      <w:r w:rsidR="00EA1CEC" w:rsidRPr="00236618">
        <w:rPr>
          <w:rFonts w:ascii="Times New Roman" w:hAnsi="Times New Roman"/>
          <w:szCs w:val="24"/>
        </w:rPr>
        <w:t xml:space="preserve">ками. Отбор объектов и проектов </w:t>
      </w:r>
      <w:r w:rsidRPr="00236618">
        <w:rPr>
          <w:rFonts w:ascii="Times New Roman" w:hAnsi="Times New Roman"/>
          <w:szCs w:val="24"/>
        </w:rPr>
        <w:t>программных мероприятий и их исполнителей производится на конкурсной основе в соответствии с Федеральным законом от 05.04.2013 № 44-ФЗ «О контрактной системе в сфере закупок товаров, работ, услуг для обеспечения для обеспечения госуда</w:t>
      </w:r>
      <w:r w:rsidR="0076133C" w:rsidRPr="00236618">
        <w:rPr>
          <w:rFonts w:ascii="Times New Roman" w:hAnsi="Times New Roman"/>
          <w:szCs w:val="24"/>
        </w:rPr>
        <w:t>рственных и муниципальных нужд».</w:t>
      </w:r>
    </w:p>
    <w:p w:rsidR="00236618" w:rsidRPr="00236618" w:rsidRDefault="00236618" w:rsidP="00236618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</w:rPr>
      </w:pPr>
      <w:r w:rsidRPr="00236618">
        <w:rPr>
          <w:spacing w:val="2"/>
        </w:rPr>
        <w:t>Состав мероприятий Программы определен исходя из целе</w:t>
      </w:r>
      <w:r w:rsidR="003A6B7E">
        <w:rPr>
          <w:spacing w:val="2"/>
        </w:rPr>
        <w:t>й и задач федерального проекта «</w:t>
      </w:r>
      <w:r w:rsidRPr="00236618">
        <w:rPr>
          <w:spacing w:val="2"/>
        </w:rPr>
        <w:t>Формиров</w:t>
      </w:r>
      <w:r w:rsidR="003A6B7E">
        <w:rPr>
          <w:spacing w:val="2"/>
        </w:rPr>
        <w:t>ание комфортной городской среды». Федеральный проект «</w:t>
      </w:r>
      <w:r w:rsidRPr="00236618">
        <w:rPr>
          <w:spacing w:val="2"/>
        </w:rPr>
        <w:t>Формиров</w:t>
      </w:r>
      <w:r w:rsidR="003A6B7E">
        <w:rPr>
          <w:spacing w:val="2"/>
        </w:rPr>
        <w:t>ание комфортной городской среды»</w:t>
      </w:r>
      <w:r w:rsidRPr="00236618">
        <w:rPr>
          <w:spacing w:val="2"/>
        </w:rPr>
        <w:t xml:space="preserve"> направлен на создание условий для системного повышения качества и комфорта городской среды путем ежегодной реализации комплекса первоочередных мероприятий по благоустройству территорий.</w:t>
      </w:r>
    </w:p>
    <w:p w:rsidR="00236618" w:rsidRPr="00236618" w:rsidRDefault="00236618" w:rsidP="00236618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</w:rPr>
      </w:pPr>
      <w:r w:rsidRPr="00236618">
        <w:rPr>
          <w:spacing w:val="2"/>
        </w:rPr>
        <w:t>Разработанный механизм реализации Программы существенным образом повлияет на формирование комфортной городской среды в городе Удачный, будет стимулировать жителей города и бизнес-сообщество к участию в благоустройстве дворовых территорий, общественных территорий,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увеличит количество благоустроенных мест отдыха жителей, повысит имидж города и улучшит качества жизни населения.</w:t>
      </w:r>
    </w:p>
    <w:p w:rsidR="00236618" w:rsidRPr="00236618" w:rsidRDefault="00236618" w:rsidP="00236618">
      <w:pPr>
        <w:tabs>
          <w:tab w:val="left" w:pos="-354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pacing w:val="2"/>
          <w:szCs w:val="24"/>
        </w:rPr>
        <w:tab/>
      </w:r>
      <w:r w:rsidRPr="00236618">
        <w:rPr>
          <w:rFonts w:ascii="Times New Roman" w:hAnsi="Times New Roman"/>
          <w:spacing w:val="2"/>
          <w:szCs w:val="24"/>
        </w:rPr>
        <w:t>В рамках реализации Программы через</w:t>
      </w:r>
      <w:r w:rsidR="003A6B7E">
        <w:rPr>
          <w:rFonts w:ascii="Times New Roman" w:hAnsi="Times New Roman"/>
          <w:spacing w:val="2"/>
          <w:szCs w:val="24"/>
        </w:rPr>
        <w:t xml:space="preserve"> участие в федеральном проекте «</w:t>
      </w:r>
      <w:r w:rsidRPr="00236618">
        <w:rPr>
          <w:rFonts w:ascii="Times New Roman" w:hAnsi="Times New Roman"/>
          <w:spacing w:val="2"/>
          <w:szCs w:val="24"/>
        </w:rPr>
        <w:t>Формирование комфортной городской сред</w:t>
      </w:r>
      <w:r w:rsidR="003A6B7E">
        <w:rPr>
          <w:rFonts w:ascii="Times New Roman" w:hAnsi="Times New Roman"/>
          <w:spacing w:val="2"/>
          <w:szCs w:val="24"/>
        </w:rPr>
        <w:t>ы»</w:t>
      </w:r>
      <w:r w:rsidRPr="00236618">
        <w:rPr>
          <w:rFonts w:ascii="Times New Roman" w:hAnsi="Times New Roman"/>
          <w:spacing w:val="2"/>
          <w:szCs w:val="24"/>
        </w:rPr>
        <w:t xml:space="preserve"> на реализацию мероприятий по благоустройству дворовых территорий многоквартирных домов и общественных территорий города ежегодно привлекаются федеральные и республиканские средства путем получения городом субсидии из республиканского бюджета в целях </w:t>
      </w:r>
      <w:proofErr w:type="spellStart"/>
      <w:r w:rsidRPr="00236618">
        <w:rPr>
          <w:rFonts w:ascii="Times New Roman" w:hAnsi="Times New Roman"/>
          <w:spacing w:val="2"/>
          <w:szCs w:val="24"/>
        </w:rPr>
        <w:t>софинансирования</w:t>
      </w:r>
      <w:proofErr w:type="spellEnd"/>
      <w:r w:rsidRPr="00236618">
        <w:rPr>
          <w:rFonts w:ascii="Times New Roman" w:hAnsi="Times New Roman"/>
          <w:spacing w:val="2"/>
          <w:szCs w:val="24"/>
        </w:rPr>
        <w:t xml:space="preserve"> расходных обязательств </w:t>
      </w:r>
      <w:r w:rsidRPr="00236618">
        <w:rPr>
          <w:rFonts w:ascii="Times New Roman" w:hAnsi="Times New Roman"/>
          <w:spacing w:val="2"/>
          <w:szCs w:val="24"/>
        </w:rPr>
        <w:lastRenderedPageBreak/>
        <w:t xml:space="preserve">муниципального образования «Город Удачный» на поддержку муниципальной программы формирования современной городской среды (далее - субсидия из республиканского бюджета). Мероприятия Программы реализуются как с помощью предоставляемой субсидии из республиканского бюджета и необходимого процента </w:t>
      </w:r>
      <w:proofErr w:type="spellStart"/>
      <w:r w:rsidRPr="00236618">
        <w:rPr>
          <w:rFonts w:ascii="Times New Roman" w:hAnsi="Times New Roman"/>
          <w:spacing w:val="2"/>
          <w:szCs w:val="24"/>
        </w:rPr>
        <w:t>софинансирования</w:t>
      </w:r>
      <w:proofErr w:type="spellEnd"/>
      <w:r w:rsidRPr="00236618">
        <w:rPr>
          <w:rFonts w:ascii="Times New Roman" w:hAnsi="Times New Roman"/>
          <w:spacing w:val="2"/>
          <w:szCs w:val="24"/>
        </w:rPr>
        <w:t xml:space="preserve"> из средств бюджета города, так и за счет средств бюджета города, выделяемых дополнительно для реализации мероприятий, направленных на улучшение качества жизни населения и комфортности его проживания.</w:t>
      </w:r>
    </w:p>
    <w:p w:rsidR="00AD4F6B" w:rsidRPr="00CC6836" w:rsidRDefault="00D118EF" w:rsidP="00AD4F6B">
      <w:pPr>
        <w:pStyle w:val="ae"/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outlineLvl w:val="0"/>
        <w:rPr>
          <w:b/>
          <w:i/>
          <w:color w:val="000000"/>
          <w:sz w:val="24"/>
          <w:szCs w:val="24"/>
        </w:rPr>
      </w:pPr>
      <w:r w:rsidRPr="00CC6836">
        <w:rPr>
          <w:b/>
          <w:i/>
          <w:sz w:val="24"/>
          <w:szCs w:val="24"/>
        </w:rPr>
        <w:t xml:space="preserve"> </w:t>
      </w:r>
      <w:r w:rsidR="00261B35" w:rsidRPr="00CC6836">
        <w:rPr>
          <w:b/>
          <w:i/>
          <w:sz w:val="24"/>
          <w:szCs w:val="24"/>
        </w:rPr>
        <w:t xml:space="preserve">Задача 1. </w:t>
      </w:r>
      <w:r w:rsidRPr="00CC6836">
        <w:rPr>
          <w:b/>
          <w:sz w:val="24"/>
          <w:szCs w:val="24"/>
        </w:rPr>
        <w:t>«</w:t>
      </w:r>
      <w:r w:rsidR="00E274AB" w:rsidRPr="00CC6836">
        <w:rPr>
          <w:b/>
          <w:bCs/>
          <w:sz w:val="24"/>
          <w:szCs w:val="24"/>
        </w:rPr>
        <w:t>Увеличение количества обустроенных дворовых территорий</w:t>
      </w:r>
      <w:r w:rsidR="00AD4F6B" w:rsidRPr="00CC6836">
        <w:rPr>
          <w:b/>
          <w:color w:val="000000"/>
          <w:sz w:val="24"/>
          <w:szCs w:val="24"/>
        </w:rPr>
        <w:t xml:space="preserve">». </w:t>
      </w:r>
    </w:p>
    <w:p w:rsidR="00AD4F6B" w:rsidRPr="00236618" w:rsidRDefault="00AD4F6B" w:rsidP="00AD4F6B">
      <w:pPr>
        <w:pStyle w:val="ae"/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outlineLvl w:val="0"/>
        <w:rPr>
          <w:color w:val="000000"/>
          <w:sz w:val="24"/>
          <w:szCs w:val="24"/>
        </w:rPr>
      </w:pPr>
      <w:r w:rsidRPr="00236618">
        <w:rPr>
          <w:i/>
          <w:color w:val="000000"/>
          <w:sz w:val="24"/>
          <w:szCs w:val="24"/>
        </w:rPr>
        <w:t>Мероприятие 1: «</w:t>
      </w:r>
      <w:r w:rsidR="00236618" w:rsidRPr="00236618">
        <w:rPr>
          <w:spacing w:val="2"/>
          <w:sz w:val="24"/>
          <w:szCs w:val="24"/>
        </w:rPr>
        <w:t>Благоустройство дворовых территорий многоквартирных домов</w:t>
      </w:r>
      <w:r w:rsidRPr="00236618">
        <w:rPr>
          <w:i/>
          <w:color w:val="000000"/>
          <w:sz w:val="24"/>
          <w:szCs w:val="24"/>
        </w:rPr>
        <w:t>».</w:t>
      </w:r>
      <w:r w:rsidRPr="00236618">
        <w:rPr>
          <w:color w:val="000000"/>
          <w:sz w:val="24"/>
          <w:szCs w:val="24"/>
        </w:rPr>
        <w:t xml:space="preserve"> </w:t>
      </w:r>
    </w:p>
    <w:p w:rsidR="00E274AB" w:rsidRPr="00923E60" w:rsidRDefault="00E274AB" w:rsidP="00E274AB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</w:rPr>
      </w:pPr>
      <w:r w:rsidRPr="00923E60">
        <w:rPr>
          <w:spacing w:val="2"/>
        </w:rPr>
        <w:t>Благоустройство дворовой территории осуществляется по видам работ, предусмотренных минимальным перечнем видов работ по благоустройству дворовых территорий (далее - минимальный перечень), и перечнем дополнительных видов работ по благоустройству дворовых территорий (далее - дополнительный перечень).</w:t>
      </w:r>
    </w:p>
    <w:p w:rsidR="00E274AB" w:rsidRPr="00923E60" w:rsidRDefault="00E274AB" w:rsidP="00E274AB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Arial Unicode MS"/>
          <w:spacing w:val="2"/>
        </w:rPr>
      </w:pPr>
      <w:r w:rsidRPr="00923E60">
        <w:rPr>
          <w:spacing w:val="2"/>
        </w:rPr>
        <w:t>Минимальный перечень установлен пунктом 4 </w:t>
      </w:r>
      <w:r w:rsidRPr="00923E60">
        <w:rPr>
          <w:rFonts w:eastAsia="Arial Unicode MS"/>
          <w:spacing w:val="2"/>
        </w:rPr>
        <w:t xml:space="preserve">Правил предоставления и распределения субсидий из государственного бюджета республики Саха (Якутия) бюджетам органов местного самоуправления городских округов и сельских поселений Республики Саха (Якутия) в целях </w:t>
      </w:r>
      <w:proofErr w:type="spellStart"/>
      <w:r w:rsidRPr="00923E60">
        <w:rPr>
          <w:rFonts w:eastAsia="Arial Unicode MS"/>
          <w:spacing w:val="2"/>
        </w:rPr>
        <w:t>софинансирования</w:t>
      </w:r>
      <w:proofErr w:type="spellEnd"/>
      <w:r w:rsidRPr="00923E60">
        <w:rPr>
          <w:rFonts w:eastAsia="Arial Unicode MS"/>
          <w:spacing w:val="2"/>
        </w:rPr>
        <w:t xml:space="preserve"> муниципальных программ формирования комфортной городской среды на 2018-</w:t>
      </w:r>
      <w:r>
        <w:rPr>
          <w:rFonts w:eastAsia="Arial Unicode MS"/>
          <w:spacing w:val="2"/>
        </w:rPr>
        <w:t>2022 годы, утвержденных Указом Г</w:t>
      </w:r>
      <w:r w:rsidRPr="00923E60">
        <w:rPr>
          <w:rFonts w:eastAsia="Arial Unicode MS"/>
          <w:spacing w:val="2"/>
        </w:rPr>
        <w:t>лавы Республики Саха (Якутия) от 28.08.2017 №</w:t>
      </w:r>
      <w:r>
        <w:rPr>
          <w:rFonts w:eastAsia="Arial Unicode MS"/>
          <w:spacing w:val="2"/>
        </w:rPr>
        <w:t xml:space="preserve"> </w:t>
      </w:r>
      <w:r w:rsidRPr="00923E60">
        <w:rPr>
          <w:rFonts w:eastAsia="Arial Unicode MS"/>
          <w:spacing w:val="2"/>
        </w:rPr>
        <w:t>2094</w:t>
      </w:r>
      <w:r w:rsidRPr="00923E60">
        <w:rPr>
          <w:spacing w:val="2"/>
        </w:rPr>
        <w:t> (далее - Правила), и включает следующие виды работ:</w:t>
      </w:r>
    </w:p>
    <w:p w:rsidR="00E274AB" w:rsidRPr="00923E60" w:rsidRDefault="00E274AB" w:rsidP="00E274AB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</w:rPr>
      </w:pPr>
      <w:r w:rsidRPr="00923E60">
        <w:rPr>
          <w:spacing w:val="2"/>
        </w:rPr>
        <w:t>1) ремонт дворовых проездов;</w:t>
      </w:r>
    </w:p>
    <w:p w:rsidR="00E274AB" w:rsidRPr="00923E60" w:rsidRDefault="00E274AB" w:rsidP="00E274AB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</w:rPr>
      </w:pPr>
      <w:r w:rsidRPr="00923E60">
        <w:rPr>
          <w:spacing w:val="2"/>
        </w:rPr>
        <w:t>2) обеспечение освещения дворовых территорий;</w:t>
      </w:r>
    </w:p>
    <w:p w:rsidR="00E274AB" w:rsidRPr="00923E60" w:rsidRDefault="00E274AB" w:rsidP="00E274AB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</w:rPr>
      </w:pPr>
      <w:r w:rsidRPr="00923E60">
        <w:rPr>
          <w:spacing w:val="2"/>
        </w:rPr>
        <w:t>3) установка скамеек;</w:t>
      </w:r>
    </w:p>
    <w:p w:rsidR="00E274AB" w:rsidRPr="00923E60" w:rsidRDefault="00E274AB" w:rsidP="00E274AB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</w:rPr>
      </w:pPr>
      <w:r w:rsidRPr="00923E60">
        <w:rPr>
          <w:spacing w:val="2"/>
        </w:rPr>
        <w:t>4) установка урн для мусора;</w:t>
      </w:r>
    </w:p>
    <w:p w:rsidR="00E274AB" w:rsidRPr="00923E60" w:rsidRDefault="00E274AB" w:rsidP="00E274AB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pacing w:val="2"/>
        </w:rPr>
      </w:pPr>
      <w:r w:rsidRPr="00923E60">
        <w:rPr>
          <w:spacing w:val="2"/>
        </w:rPr>
        <w:t>Дополнительный перечень установлен пунктом 4Правил и включает следующие виды работ по благоустройству дворовых территорий:</w:t>
      </w:r>
    </w:p>
    <w:p w:rsidR="00E274AB" w:rsidRPr="00923E60" w:rsidRDefault="00E274AB" w:rsidP="00E274AB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pacing w:val="2"/>
        </w:rPr>
      </w:pPr>
      <w:r w:rsidRPr="00923E60">
        <w:rPr>
          <w:spacing w:val="2"/>
        </w:rPr>
        <w:t>1) озеленение территорий, установку ограждений зеленных насаждений;</w:t>
      </w:r>
    </w:p>
    <w:p w:rsidR="00E274AB" w:rsidRPr="00923E60" w:rsidRDefault="00E274AB" w:rsidP="00E274AB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pacing w:val="2"/>
        </w:rPr>
      </w:pPr>
      <w:r w:rsidRPr="00923E60">
        <w:rPr>
          <w:spacing w:val="2"/>
        </w:rPr>
        <w:t>2) оборудование детских и (или) спортивных площадок;</w:t>
      </w:r>
    </w:p>
    <w:p w:rsidR="00E274AB" w:rsidRPr="00923E60" w:rsidRDefault="00E274AB" w:rsidP="00E274AB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pacing w:val="2"/>
        </w:rPr>
      </w:pPr>
      <w:r w:rsidRPr="00923E60">
        <w:rPr>
          <w:spacing w:val="2"/>
        </w:rPr>
        <w:t>3) оборудование автомобильных парковок.</w:t>
      </w:r>
    </w:p>
    <w:p w:rsidR="00E274AB" w:rsidRPr="00923E60" w:rsidRDefault="00E274AB" w:rsidP="00E274AB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</w:rPr>
      </w:pPr>
      <w:r w:rsidRPr="00923E60">
        <w:rPr>
          <w:spacing w:val="2"/>
        </w:rPr>
        <w:t>Обязательными условиями получения субсидии при выполнении видов работ, включенных в минимальный перечень, являются:</w:t>
      </w:r>
    </w:p>
    <w:p w:rsidR="00E274AB" w:rsidRPr="00923E60" w:rsidRDefault="00E274AB" w:rsidP="00E274AB">
      <w:pPr>
        <w:pStyle w:val="formattext"/>
        <w:spacing w:before="0" w:beforeAutospacing="0" w:after="0" w:afterAutospacing="0" w:line="360" w:lineRule="auto"/>
        <w:ind w:firstLine="709"/>
        <w:jc w:val="both"/>
      </w:pPr>
      <w:r w:rsidRPr="00923E60">
        <w:t xml:space="preserve">1. Наличие утвержденной нормативным правовым актом муниципального образования муниципальной </w:t>
      </w:r>
      <w:r w:rsidRPr="00923E60">
        <w:rPr>
          <w:rStyle w:val="match"/>
        </w:rPr>
        <w:t>программы</w:t>
      </w:r>
      <w:r>
        <w:rPr>
          <w:rStyle w:val="match"/>
        </w:rPr>
        <w:t xml:space="preserve"> </w:t>
      </w:r>
      <w:r w:rsidRPr="00923E60">
        <w:rPr>
          <w:rStyle w:val="match"/>
        </w:rPr>
        <w:t>формирования</w:t>
      </w:r>
      <w:r w:rsidRPr="00923E60">
        <w:t xml:space="preserve"> современной </w:t>
      </w:r>
      <w:r w:rsidRPr="00923E60">
        <w:rPr>
          <w:rStyle w:val="match"/>
        </w:rPr>
        <w:t>городской</w:t>
      </w:r>
      <w:r>
        <w:rPr>
          <w:rStyle w:val="match"/>
        </w:rPr>
        <w:t xml:space="preserve"> </w:t>
      </w:r>
      <w:r w:rsidRPr="00923E60">
        <w:rPr>
          <w:rStyle w:val="match"/>
        </w:rPr>
        <w:t>среды</w:t>
      </w:r>
      <w:r w:rsidRPr="00923E60">
        <w:t xml:space="preserve"> на 2018 - 2024 годы с учетом методических рекомендаций по подготовке </w:t>
      </w:r>
      <w:r w:rsidRPr="00923E60">
        <w:rPr>
          <w:rStyle w:val="match"/>
        </w:rPr>
        <w:t>государственных</w:t>
      </w:r>
      <w:r>
        <w:rPr>
          <w:rStyle w:val="match"/>
        </w:rPr>
        <w:t xml:space="preserve"> </w:t>
      </w:r>
      <w:r w:rsidRPr="00923E60">
        <w:rPr>
          <w:rStyle w:val="match"/>
        </w:rPr>
        <w:t>программ</w:t>
      </w:r>
      <w:r w:rsidRPr="00923E60">
        <w:t xml:space="preserve"> субъектов Российской Федерации и муниципальных </w:t>
      </w:r>
      <w:r w:rsidRPr="00923E60">
        <w:rPr>
          <w:rStyle w:val="match"/>
        </w:rPr>
        <w:t>программ</w:t>
      </w:r>
      <w:r>
        <w:rPr>
          <w:rStyle w:val="match"/>
        </w:rPr>
        <w:t xml:space="preserve"> </w:t>
      </w:r>
      <w:r w:rsidRPr="00923E60">
        <w:rPr>
          <w:rStyle w:val="match"/>
        </w:rPr>
        <w:t>формирования</w:t>
      </w:r>
      <w:r w:rsidRPr="00923E60">
        <w:t xml:space="preserve"> современной </w:t>
      </w:r>
      <w:r w:rsidRPr="00923E60">
        <w:rPr>
          <w:rStyle w:val="match"/>
        </w:rPr>
        <w:t>городской</w:t>
      </w:r>
      <w:r>
        <w:rPr>
          <w:rStyle w:val="match"/>
        </w:rPr>
        <w:t xml:space="preserve"> </w:t>
      </w:r>
      <w:r w:rsidRPr="00923E60">
        <w:rPr>
          <w:rStyle w:val="match"/>
        </w:rPr>
        <w:t>среды</w:t>
      </w:r>
      <w:r w:rsidRPr="00923E60">
        <w:t xml:space="preserve"> в рамках реализации приоритетного проекта </w:t>
      </w:r>
      <w:r>
        <w:t>«</w:t>
      </w:r>
      <w:r w:rsidRPr="00923E60">
        <w:rPr>
          <w:rStyle w:val="match"/>
        </w:rPr>
        <w:t>Формирование</w:t>
      </w:r>
      <w:r>
        <w:rPr>
          <w:rStyle w:val="match"/>
        </w:rPr>
        <w:t xml:space="preserve"> </w:t>
      </w:r>
      <w:r w:rsidRPr="00923E60">
        <w:rPr>
          <w:rStyle w:val="match"/>
        </w:rPr>
        <w:t>комфортной</w:t>
      </w:r>
      <w:r>
        <w:rPr>
          <w:rStyle w:val="match"/>
        </w:rPr>
        <w:t xml:space="preserve"> </w:t>
      </w:r>
      <w:r w:rsidRPr="00923E60">
        <w:rPr>
          <w:rStyle w:val="match"/>
        </w:rPr>
        <w:t>городской</w:t>
      </w:r>
      <w:r>
        <w:rPr>
          <w:rStyle w:val="match"/>
        </w:rPr>
        <w:t xml:space="preserve"> </w:t>
      </w:r>
      <w:r w:rsidRPr="00923E60">
        <w:rPr>
          <w:rStyle w:val="match"/>
        </w:rPr>
        <w:lastRenderedPageBreak/>
        <w:t>среды</w:t>
      </w:r>
      <w:r>
        <w:t>»</w:t>
      </w:r>
      <w:r w:rsidRPr="00923E60">
        <w:t xml:space="preserve"> на 2018 - 2022 годы, утвержденных приказом Министерства строительства и жилищно-коммунального хозяйства Российской Федерации (далее - методические рекомендации Минстрой России).</w:t>
      </w:r>
    </w:p>
    <w:p w:rsidR="00E274AB" w:rsidRPr="00923E60" w:rsidRDefault="00E274AB" w:rsidP="00E274AB">
      <w:pPr>
        <w:pStyle w:val="headertext"/>
        <w:spacing w:before="0" w:beforeAutospacing="0" w:after="0" w:afterAutospacing="0" w:line="360" w:lineRule="auto"/>
        <w:ind w:firstLine="709"/>
        <w:jc w:val="both"/>
        <w:rPr>
          <w:rStyle w:val="match"/>
        </w:rPr>
      </w:pPr>
      <w:r w:rsidRPr="00923E60">
        <w:t xml:space="preserve">2. Наличие в бюджете муниципального образования бюджетных ассигнований на реализацию муниципальной </w:t>
      </w:r>
      <w:r w:rsidRPr="00923E60">
        <w:rPr>
          <w:rStyle w:val="match"/>
        </w:rPr>
        <w:t>программы.</w:t>
      </w:r>
    </w:p>
    <w:p w:rsidR="00E274AB" w:rsidRPr="00923E60" w:rsidRDefault="00E274AB" w:rsidP="00E274AB">
      <w:pPr>
        <w:pStyle w:val="headertext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923E60">
        <w:rPr>
          <w:rStyle w:val="match"/>
        </w:rPr>
        <w:t>3.</w:t>
      </w:r>
      <w:r w:rsidRPr="00923E60">
        <w:t xml:space="preserve">Заключение соглашения между Управлением архитектуры РС(Я) и органом местного самоуправления о предоставлении субсидии из </w:t>
      </w:r>
      <w:r w:rsidRPr="00923E60">
        <w:rPr>
          <w:rStyle w:val="match"/>
        </w:rPr>
        <w:t>государственного</w:t>
      </w:r>
      <w:r w:rsidRPr="00923E60">
        <w:t xml:space="preserve"> бюджета</w:t>
      </w:r>
      <w:r w:rsidRPr="00923E60">
        <w:rPr>
          <w:b/>
        </w:rPr>
        <w:t>.</w:t>
      </w:r>
    </w:p>
    <w:p w:rsidR="00E274AB" w:rsidRPr="00923E60" w:rsidRDefault="00E274AB" w:rsidP="00E274AB">
      <w:pPr>
        <w:pStyle w:val="headertext"/>
        <w:spacing w:before="0" w:beforeAutospacing="0" w:after="0" w:afterAutospacing="0" w:line="360" w:lineRule="auto"/>
        <w:ind w:firstLine="709"/>
        <w:jc w:val="both"/>
      </w:pPr>
      <w:r w:rsidRPr="00923E60">
        <w:t xml:space="preserve">4. Наличие оригинала протоколов общих собраний собственников помещений в каждом многоквартирном доме, решений собственников каждого здания и сооружения, расположенных в границах дворовой территории, содержащих следующую информацию: </w:t>
      </w:r>
    </w:p>
    <w:p w:rsidR="00E274AB" w:rsidRPr="00923E60" w:rsidRDefault="00E274AB" w:rsidP="00E274AB">
      <w:pPr>
        <w:pStyle w:val="formattext"/>
        <w:spacing w:before="0" w:beforeAutospacing="0" w:after="0" w:afterAutospacing="0" w:line="360" w:lineRule="auto"/>
        <w:ind w:firstLine="709"/>
        <w:jc w:val="both"/>
      </w:pPr>
      <w:r>
        <w:t xml:space="preserve">Решение </w:t>
      </w:r>
      <w:r w:rsidRPr="00923E60">
        <w:t xml:space="preserve">о принятии созданного в результате благоустройства имущества в состав общего имущества многоквартирного дома; </w:t>
      </w:r>
    </w:p>
    <w:p w:rsidR="00E274AB" w:rsidRPr="00923E60" w:rsidRDefault="00E274AB" w:rsidP="00E274AB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решение </w:t>
      </w:r>
      <w:r w:rsidRPr="00923E60">
        <w:rPr>
          <w:spacing w:val="2"/>
        </w:rPr>
        <w:t>о трудовом участии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лица). Трудовое участие заинтересованных лиц реализуется в форме субботника. Доля трудового участия заинтересованных лиц устанавливается в размере одного субботника для каждой дворовой территории.</w:t>
      </w:r>
    </w:p>
    <w:p w:rsidR="00E274AB" w:rsidRPr="00923E60" w:rsidRDefault="00E274AB" w:rsidP="00E274AB">
      <w:pPr>
        <w:pStyle w:val="formattext"/>
        <w:spacing w:before="0" w:beforeAutospacing="0" w:after="0" w:afterAutospacing="0" w:line="360" w:lineRule="auto"/>
        <w:ind w:firstLine="709"/>
        <w:jc w:val="both"/>
      </w:pPr>
      <w:r>
        <w:t xml:space="preserve">Решение </w:t>
      </w:r>
      <w:r w:rsidRPr="00923E60">
        <w:t xml:space="preserve">о форме участия (финансовом и (или) трудовом)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в рамках минимального и дополнительного перечней работ по благоустройству, в том числе о доле такого участия. При выборе формы финансового участия заинтересованных лиц в реализации мероприятий по благоустройству дворовых территорий доля участия определяется как процент от стоимости мероприятий по благоустройству дворовой территории. В рамках минимального перечня работ доля финансового участия не должна превышать 15%. В рамках дополнительного перечня - не более 50%, в случае, если заинтересованными лицами не определен иной размер доли. Данное условие распространяется на дворовые территории, включающиеся в муниципальную </w:t>
      </w:r>
      <w:r w:rsidRPr="00923E60">
        <w:rPr>
          <w:rStyle w:val="match"/>
        </w:rPr>
        <w:t>программу</w:t>
      </w:r>
      <w:r w:rsidRPr="00923E60">
        <w:t xml:space="preserve"> после вступления в силу </w:t>
      </w:r>
      <w:r w:rsidRPr="007D0BEE">
        <w:t xml:space="preserve">постановления Правительства Российской Федерации от 9 февраля 2019 г. № 106 «О внесении изменений в приложение № 15 к </w:t>
      </w:r>
      <w:proofErr w:type="spellStart"/>
      <w:r w:rsidRPr="00923E60">
        <w:rPr>
          <w:rStyle w:val="match"/>
        </w:rPr>
        <w:t>государственнойпрограмме</w:t>
      </w:r>
      <w:proofErr w:type="spellEnd"/>
      <w:r w:rsidRPr="007D0BEE">
        <w:t xml:space="preserve"> Российской Федерации "Обеспечение доступным и </w:t>
      </w:r>
      <w:r w:rsidRPr="00923E60">
        <w:rPr>
          <w:rStyle w:val="match"/>
        </w:rPr>
        <w:t>комфортным</w:t>
      </w:r>
      <w:r w:rsidRPr="007D0BEE">
        <w:t xml:space="preserve"> жильем и коммунальными услугами граждан Российской </w:t>
      </w:r>
      <w:r>
        <w:t>Федерации»</w:t>
      </w:r>
      <w:r w:rsidRPr="00923E60">
        <w:t xml:space="preserve">; </w:t>
      </w:r>
    </w:p>
    <w:p w:rsidR="00E274AB" w:rsidRPr="00923E60" w:rsidRDefault="00E274AB" w:rsidP="00E274AB">
      <w:pPr>
        <w:pStyle w:val="formattext"/>
        <w:spacing w:before="0" w:beforeAutospacing="0" w:after="0" w:afterAutospacing="0" w:line="360" w:lineRule="auto"/>
        <w:ind w:firstLine="709"/>
        <w:jc w:val="both"/>
      </w:pPr>
      <w:r w:rsidRPr="00923E60">
        <w:t xml:space="preserve">решение о представителе (или представителях) из числа собственников помещений многоквартирных домов, уполномоченных на представление предложений, согласование </w:t>
      </w:r>
      <w:proofErr w:type="gramStart"/>
      <w:r w:rsidRPr="00923E60">
        <w:lastRenderedPageBreak/>
        <w:t>дизайн-проекта</w:t>
      </w:r>
      <w:proofErr w:type="gramEnd"/>
      <w:r w:rsidRPr="00923E60"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территории. </w:t>
      </w:r>
    </w:p>
    <w:p w:rsidR="00E274AB" w:rsidRPr="00923E60" w:rsidRDefault="00E274AB" w:rsidP="00E274AB">
      <w:pPr>
        <w:pStyle w:val="headertext"/>
        <w:spacing w:before="0" w:beforeAutospacing="0" w:after="0" w:afterAutospacing="0" w:line="360" w:lineRule="auto"/>
        <w:ind w:firstLine="709"/>
        <w:jc w:val="both"/>
      </w:pPr>
      <w:r w:rsidRPr="00923E60">
        <w:t>5. Письмо главы муниципального образования, подтверждающее полное обеспечение в местных бюджетах на текущий финансовый год расходов на фонд оплаты труда, оплату коммунальных услуг и социальных выплат.</w:t>
      </w:r>
    </w:p>
    <w:p w:rsidR="00E274AB" w:rsidRPr="00923E60" w:rsidRDefault="00E274AB" w:rsidP="00E274AB">
      <w:pPr>
        <w:pStyle w:val="headertext"/>
        <w:spacing w:before="0" w:beforeAutospacing="0" w:after="0" w:afterAutospacing="0" w:line="360" w:lineRule="auto"/>
        <w:ind w:firstLine="709"/>
        <w:jc w:val="both"/>
        <w:rPr>
          <w:spacing w:val="2"/>
        </w:rPr>
      </w:pPr>
      <w:r w:rsidRPr="00923E60">
        <w:rPr>
          <w:spacing w:val="2"/>
        </w:rPr>
        <w:t xml:space="preserve">Порядок аккумулирования и расходования средств заинтересованных лиц, направляемых на выполнение видов работ, включенных в дополнительный перечень, устанавливается в соответствии с </w:t>
      </w:r>
      <w:r w:rsidRPr="00923E60">
        <w:t>Порядком и сроками представления, рассмотрения и оценки предложений заинтересованных лиц по включению дворовой территории в проект муниципальной программы «Формирование комфортной  городской среды МО «Город Удачный» Мирнинского района РС (Я) на 2018-2024 годы»</w:t>
      </w:r>
      <w:r w:rsidRPr="00923E60">
        <w:rPr>
          <w:spacing w:val="2"/>
        </w:rPr>
        <w:t>, утвержденным постановлением администрации города </w:t>
      </w:r>
      <w:hyperlink r:id="rId11" w:history="1">
        <w:r w:rsidRPr="00923E60">
          <w:rPr>
            <w:rStyle w:val="af"/>
            <w:rFonts w:eastAsia="Arial Unicode MS"/>
            <w:spacing w:val="2"/>
          </w:rPr>
          <w:t>от 02.11.2017</w:t>
        </w:r>
        <w:r>
          <w:rPr>
            <w:rStyle w:val="af"/>
            <w:rFonts w:eastAsia="Arial Unicode MS"/>
            <w:spacing w:val="2"/>
          </w:rPr>
          <w:t xml:space="preserve"> </w:t>
        </w:r>
        <w:r w:rsidRPr="00923E60">
          <w:rPr>
            <w:rStyle w:val="af"/>
            <w:rFonts w:eastAsia="Arial Unicode MS"/>
            <w:spacing w:val="2"/>
          </w:rPr>
          <w:t>№ 595</w:t>
        </w:r>
      </w:hyperlink>
      <w:r w:rsidRPr="00923E60">
        <w:rPr>
          <w:spacing w:val="2"/>
        </w:rPr>
        <w:t>.</w:t>
      </w:r>
    </w:p>
    <w:p w:rsidR="00E274AB" w:rsidRPr="00923E60" w:rsidRDefault="00E274AB" w:rsidP="00E274AB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</w:rPr>
      </w:pPr>
      <w:r w:rsidRPr="00923E60">
        <w:rPr>
          <w:spacing w:val="2"/>
        </w:rPr>
        <w:t xml:space="preserve">Привлечение жителей к </w:t>
      </w:r>
      <w:proofErr w:type="spellStart"/>
      <w:r w:rsidRPr="00923E60">
        <w:rPr>
          <w:spacing w:val="2"/>
        </w:rPr>
        <w:t>софинансированию</w:t>
      </w:r>
      <w:proofErr w:type="spellEnd"/>
      <w:r w:rsidRPr="00923E60">
        <w:rPr>
          <w:spacing w:val="2"/>
        </w:rPr>
        <w:t xml:space="preserve"> выполняемых работ по благоустройству дворовых территорий позволит обеспечить их большее вовлечение в процесс улучшения облика дворовых территорий и бережное содержание своей дворовой территории, активное участие в приемке выполненных подрядной организацией работ, что в конечном итоге улучшит эстетическое состояние всего города.</w:t>
      </w:r>
    </w:p>
    <w:p w:rsidR="00E274AB" w:rsidRPr="00923E60" w:rsidRDefault="00E274AB" w:rsidP="00E274AB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</w:rPr>
      </w:pPr>
      <w:r w:rsidRPr="00923E60">
        <w:rPr>
          <w:spacing w:val="2"/>
        </w:rPr>
        <w:t xml:space="preserve">Очередность благоустройства дворовых территорий определяется в соответствии с </w:t>
      </w:r>
      <w:r w:rsidRPr="00923E60">
        <w:t>Порядком и сроками представления, рассмотрения и оценки предложений заинтересованных лиц по включению дворовой территории в проект муниципальной прог</w:t>
      </w:r>
      <w:r>
        <w:t xml:space="preserve">раммы «Формирование комфортной </w:t>
      </w:r>
      <w:r w:rsidRPr="00923E60">
        <w:t>городской среды МО «Город Удачный» Мирнинского района РС (Я) на 2018-2024 годы»</w:t>
      </w:r>
      <w:r w:rsidRPr="00923E60">
        <w:rPr>
          <w:spacing w:val="2"/>
        </w:rPr>
        <w:t>, утвержденным постановлением администрации города </w:t>
      </w:r>
      <w:hyperlink r:id="rId12" w:history="1">
        <w:r w:rsidRPr="00923E60">
          <w:rPr>
            <w:rStyle w:val="af"/>
            <w:rFonts w:eastAsia="Arial Unicode MS"/>
            <w:spacing w:val="2"/>
          </w:rPr>
          <w:t>от 02.11.2017 №</w:t>
        </w:r>
        <w:r>
          <w:rPr>
            <w:rStyle w:val="af"/>
            <w:rFonts w:eastAsia="Arial Unicode MS"/>
            <w:spacing w:val="2"/>
          </w:rPr>
          <w:t xml:space="preserve"> </w:t>
        </w:r>
        <w:r w:rsidRPr="00923E60">
          <w:rPr>
            <w:rStyle w:val="af"/>
            <w:rFonts w:eastAsia="Arial Unicode MS"/>
            <w:spacing w:val="2"/>
          </w:rPr>
          <w:t>595</w:t>
        </w:r>
      </w:hyperlink>
      <w:r>
        <w:rPr>
          <w:spacing w:val="2"/>
        </w:rPr>
        <w:t>.</w:t>
      </w:r>
    </w:p>
    <w:p w:rsidR="00E274AB" w:rsidRPr="00923E60" w:rsidRDefault="00E274AB" w:rsidP="00E274AB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</w:rPr>
      </w:pPr>
      <w:r w:rsidRPr="00923E60">
        <w:rPr>
          <w:spacing w:val="2"/>
        </w:rPr>
        <w:t xml:space="preserve">Разработка и утверждение дизайн-проектов дворовых территорий осуществляется в соответствии с </w:t>
      </w:r>
      <w:r w:rsidRPr="00923E60">
        <w:t>Порядком и сроками представления, рассмотрения и оценки предложений заинтересованных лиц по включению дворовой территории в муниципальную прог</w:t>
      </w:r>
      <w:r>
        <w:t xml:space="preserve">рамму «Формирование комфортной </w:t>
      </w:r>
      <w:r w:rsidRPr="00923E60">
        <w:t>городской среды МО «Город Удачный» Мирнинского района РС (Я) на 2018-2024 годы»</w:t>
      </w:r>
      <w:r w:rsidRPr="00923E60">
        <w:rPr>
          <w:spacing w:val="2"/>
        </w:rPr>
        <w:t>, утвержденным постановлением администрации города </w:t>
      </w:r>
      <w:hyperlink r:id="rId13" w:history="1">
        <w:r w:rsidRPr="00923E60">
          <w:rPr>
            <w:rStyle w:val="af"/>
            <w:rFonts w:eastAsia="Arial Unicode MS"/>
            <w:spacing w:val="2"/>
          </w:rPr>
          <w:t>от 02.11.2017 №</w:t>
        </w:r>
        <w:r>
          <w:rPr>
            <w:rStyle w:val="af"/>
            <w:rFonts w:eastAsia="Arial Unicode MS"/>
            <w:spacing w:val="2"/>
          </w:rPr>
          <w:t xml:space="preserve"> </w:t>
        </w:r>
        <w:r w:rsidRPr="00923E60">
          <w:rPr>
            <w:rStyle w:val="af"/>
            <w:rFonts w:eastAsia="Arial Unicode MS"/>
            <w:spacing w:val="2"/>
          </w:rPr>
          <w:t>595</w:t>
        </w:r>
      </w:hyperlink>
      <w:r>
        <w:rPr>
          <w:spacing w:val="2"/>
        </w:rPr>
        <w:t>.</w:t>
      </w:r>
    </w:p>
    <w:p w:rsidR="00E274AB" w:rsidRPr="00923E60" w:rsidRDefault="00E274AB" w:rsidP="00E274AB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</w:rPr>
      </w:pPr>
      <w:r w:rsidRPr="00923E60">
        <w:rPr>
          <w:spacing w:val="2"/>
        </w:rPr>
        <w:t>Мероприятия по благоустройству дворовой территории включают работы по разработке проектно-сметной документации, дизайн-проектов дворовых территорий, в том числе с механизмом соучаствующего проектирования, контроль качества выполненных работ.</w:t>
      </w:r>
    </w:p>
    <w:p w:rsidR="00E274AB" w:rsidRPr="00CC6836" w:rsidRDefault="00E274AB" w:rsidP="00CC6836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</w:rPr>
      </w:pPr>
      <w:r w:rsidRPr="00923E60">
        <w:rPr>
          <w:spacing w:val="2"/>
        </w:rPr>
        <w:t>К выполнению работ по благоустройству дворовых территорий планируется привлечение студенческих отрядов.</w:t>
      </w:r>
    </w:p>
    <w:p w:rsidR="00261B35" w:rsidRPr="00CC6836" w:rsidRDefault="00AD4F6B" w:rsidP="00E274AB">
      <w:pPr>
        <w:pStyle w:val="a3"/>
        <w:tabs>
          <w:tab w:val="left" w:pos="24"/>
          <w:tab w:val="left" w:pos="551"/>
          <w:tab w:val="left" w:pos="943"/>
        </w:tabs>
        <w:ind w:left="384" w:firstLine="325"/>
        <w:rPr>
          <w:rFonts w:ascii="Times New Roman" w:hAnsi="Times New Roman"/>
          <w:b/>
          <w:bCs/>
          <w:szCs w:val="24"/>
        </w:rPr>
      </w:pPr>
      <w:r w:rsidRPr="00CC6836">
        <w:rPr>
          <w:rFonts w:ascii="Times New Roman" w:hAnsi="Times New Roman"/>
          <w:b/>
          <w:i/>
          <w:color w:val="000000"/>
          <w:szCs w:val="24"/>
        </w:rPr>
        <w:t>Задача 2.</w:t>
      </w:r>
      <w:r w:rsidRPr="00CC6836">
        <w:rPr>
          <w:rFonts w:ascii="Times New Roman" w:hAnsi="Times New Roman"/>
          <w:b/>
          <w:color w:val="000000"/>
          <w:szCs w:val="24"/>
        </w:rPr>
        <w:t xml:space="preserve"> «</w:t>
      </w:r>
      <w:r w:rsidR="00E274AB" w:rsidRPr="00CC6836">
        <w:rPr>
          <w:rFonts w:ascii="Times New Roman" w:hAnsi="Times New Roman"/>
          <w:b/>
          <w:bCs/>
          <w:szCs w:val="24"/>
        </w:rPr>
        <w:t>Увеличение количества обустроенных общественных пространств</w:t>
      </w:r>
      <w:r w:rsidR="00D118EF" w:rsidRPr="00CC6836">
        <w:rPr>
          <w:rFonts w:ascii="Times New Roman" w:hAnsi="Times New Roman"/>
          <w:b/>
          <w:color w:val="000000"/>
          <w:szCs w:val="24"/>
        </w:rPr>
        <w:t>».</w:t>
      </w:r>
    </w:p>
    <w:p w:rsidR="003B08DA" w:rsidRPr="00E274AB" w:rsidRDefault="0076133C" w:rsidP="00E274AB">
      <w:pPr>
        <w:pStyle w:val="ae"/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>Мероприятие</w:t>
      </w:r>
      <w:r w:rsidR="00987CC0">
        <w:rPr>
          <w:i/>
          <w:sz w:val="24"/>
          <w:szCs w:val="24"/>
        </w:rPr>
        <w:t xml:space="preserve"> 1</w:t>
      </w:r>
      <w:r>
        <w:rPr>
          <w:i/>
          <w:sz w:val="24"/>
          <w:szCs w:val="24"/>
        </w:rPr>
        <w:t xml:space="preserve">: </w:t>
      </w:r>
      <w:r w:rsidRPr="00E274AB">
        <w:rPr>
          <w:i/>
          <w:sz w:val="24"/>
          <w:szCs w:val="24"/>
        </w:rPr>
        <w:t>«</w:t>
      </w:r>
      <w:r w:rsidR="00E274AB" w:rsidRPr="00E274AB">
        <w:rPr>
          <w:spacing w:val="2"/>
          <w:sz w:val="24"/>
          <w:szCs w:val="24"/>
        </w:rPr>
        <w:t>Благоустройство общественных территорий города Удачный</w:t>
      </w:r>
      <w:r w:rsidR="001E2410" w:rsidRPr="00E274AB">
        <w:rPr>
          <w:i/>
          <w:sz w:val="24"/>
          <w:szCs w:val="24"/>
        </w:rPr>
        <w:t xml:space="preserve">». </w:t>
      </w:r>
    </w:p>
    <w:p w:rsidR="00E274AB" w:rsidRPr="00E274AB" w:rsidRDefault="00E274AB" w:rsidP="00E274AB">
      <w:pPr>
        <w:spacing w:line="360" w:lineRule="auto"/>
        <w:ind w:right="-143" w:firstLine="709"/>
        <w:jc w:val="both"/>
        <w:rPr>
          <w:rFonts w:ascii="Times New Roman" w:hAnsi="Times New Roman"/>
          <w:spacing w:val="2"/>
          <w:szCs w:val="24"/>
        </w:rPr>
      </w:pPr>
      <w:r w:rsidRPr="00E274AB">
        <w:rPr>
          <w:rFonts w:ascii="Times New Roman" w:hAnsi="Times New Roman"/>
          <w:spacing w:val="2"/>
          <w:szCs w:val="24"/>
        </w:rPr>
        <w:lastRenderedPageBreak/>
        <w:t xml:space="preserve">Благоустройство общественных территорий осуществляется на основании адресного перечня общественных территорий города, нуждающихся в благоустройстве (далее - адресный перечень общественных территорий), сформированного в соответствии с </w:t>
      </w:r>
      <w:r w:rsidRPr="00E274AB">
        <w:rPr>
          <w:rFonts w:ascii="Times New Roman" w:hAnsi="Times New Roman"/>
          <w:szCs w:val="24"/>
        </w:rPr>
        <w:t>Порядком и сроками представления, рассмотрения и оценки предложений граждан, организаций о включении наиболее посещаемых общественных территорий, подлежащих обязательному благоустройству в муниципальную программу «Формирование комфортной  городской среды МО «Город Удачный» Мирнинского района РС (Я) на 2018-2024 годы»</w:t>
      </w:r>
      <w:r w:rsidRPr="00E274AB">
        <w:rPr>
          <w:rFonts w:ascii="Times New Roman" w:hAnsi="Times New Roman"/>
          <w:spacing w:val="2"/>
          <w:szCs w:val="24"/>
        </w:rPr>
        <w:t>, утвержденным постановлением администрации города </w:t>
      </w:r>
      <w:hyperlink r:id="rId14" w:history="1">
        <w:r w:rsidRPr="00E274AB">
          <w:rPr>
            <w:rStyle w:val="af"/>
            <w:rFonts w:ascii="Times New Roman" w:eastAsia="Arial Unicode MS" w:hAnsi="Times New Roman"/>
            <w:spacing w:val="2"/>
            <w:szCs w:val="24"/>
          </w:rPr>
          <w:t>от 02.11.2019 № 596</w:t>
        </w:r>
      </w:hyperlink>
      <w:r w:rsidRPr="00E274AB">
        <w:rPr>
          <w:rFonts w:ascii="Times New Roman" w:hAnsi="Times New Roman"/>
          <w:spacing w:val="2"/>
          <w:szCs w:val="24"/>
        </w:rPr>
        <w:t>.</w:t>
      </w:r>
    </w:p>
    <w:p w:rsidR="00E274AB" w:rsidRPr="00E274AB" w:rsidRDefault="00E274AB" w:rsidP="00E274AB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</w:rPr>
      </w:pPr>
      <w:r w:rsidRPr="00E274AB">
        <w:rPr>
          <w:spacing w:val="2"/>
        </w:rPr>
        <w:t>Адресный перечень общественных территорий, нуждающихся в благоустройстве в 2018 - 2024 годах, формируется исходя из физического состояния общественной территории, определенного по результатам инвентаризации общественной территории, проведенной в порядке, установленном </w:t>
      </w:r>
      <w:r w:rsidRPr="00E274AB">
        <w:rPr>
          <w:rFonts w:eastAsia="Arial Unicode MS"/>
          <w:spacing w:val="2"/>
        </w:rPr>
        <w:t xml:space="preserve">в соответствии с Правилами, утвержденными постановлением Правительства Российской Федерации </w:t>
      </w:r>
      <w:r w:rsidRPr="00E274AB">
        <w:rPr>
          <w:rFonts w:eastAsia="Arial Unicode MS"/>
          <w:spacing w:val="2"/>
          <w:u w:val="single"/>
        </w:rPr>
        <w:t>от 10 февраля 2017 года № 169</w:t>
      </w:r>
      <w:r w:rsidRPr="00E274AB">
        <w:rPr>
          <w:spacing w:val="2"/>
          <w:u w:val="single"/>
        </w:rPr>
        <w:t>.</w:t>
      </w:r>
    </w:p>
    <w:p w:rsidR="00E274AB" w:rsidRPr="00E274AB" w:rsidRDefault="00E274AB" w:rsidP="00E274AB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</w:rPr>
      </w:pPr>
      <w:r w:rsidRPr="00E274AB">
        <w:rPr>
          <w:spacing w:val="2"/>
        </w:rPr>
        <w:t>Очередность благоустройства общественных территорий определяется по итогам общественного голосования по отбору общественных территорий, подлежащих благоустройству в рамках реализации муниципальной программы, в год, следующий за годом проведения такого общественного голосования.</w:t>
      </w:r>
    </w:p>
    <w:p w:rsidR="00E274AB" w:rsidRPr="00E274AB" w:rsidRDefault="00E274AB" w:rsidP="00E274AB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</w:rPr>
      </w:pPr>
      <w:r w:rsidRPr="00E274AB">
        <w:rPr>
          <w:spacing w:val="2"/>
        </w:rPr>
        <w:t>Мероприятия по благоустройству общественной территории включают работы по разработке проектно-сметной документации, дизайн-проектов общественных территорий, контроль качества выполненных работ.</w:t>
      </w:r>
    </w:p>
    <w:p w:rsidR="00E274AB" w:rsidRPr="00E274AB" w:rsidRDefault="00E274AB" w:rsidP="00E274AB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</w:rPr>
      </w:pPr>
      <w:r w:rsidRPr="00E274AB">
        <w:rPr>
          <w:spacing w:val="2"/>
        </w:rPr>
        <w:t>Работы по благоустройству общественных территорий предполагают:</w:t>
      </w:r>
    </w:p>
    <w:p w:rsidR="00E274AB" w:rsidRPr="00E274AB" w:rsidRDefault="00E274AB" w:rsidP="00E274AB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</w:rPr>
      </w:pPr>
      <w:r w:rsidRPr="00E274AB">
        <w:rPr>
          <w:spacing w:val="2"/>
        </w:rPr>
        <w:t>- устройство, ремонт дорожных покрытий, проездов, тротуаров, площадей, беговых и велосипедных дорожек, бортового камня, лестниц, мест парковок;</w:t>
      </w:r>
    </w:p>
    <w:p w:rsidR="00E274AB" w:rsidRPr="00E274AB" w:rsidRDefault="00E274AB" w:rsidP="00E274AB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</w:rPr>
      </w:pPr>
      <w:r w:rsidRPr="00E274AB">
        <w:rPr>
          <w:spacing w:val="2"/>
        </w:rPr>
        <w:t>- организацию освещения;</w:t>
      </w:r>
    </w:p>
    <w:p w:rsidR="00E274AB" w:rsidRPr="00E274AB" w:rsidRDefault="00E274AB" w:rsidP="00E274AB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</w:rPr>
      </w:pPr>
      <w:r w:rsidRPr="00E274AB">
        <w:rPr>
          <w:spacing w:val="2"/>
        </w:rPr>
        <w:t>- установку и ремонт объектов внешнего благоустройства, ограждений;</w:t>
      </w:r>
    </w:p>
    <w:p w:rsidR="00E274AB" w:rsidRPr="00E274AB" w:rsidRDefault="00E274AB" w:rsidP="00E274AB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</w:rPr>
      </w:pPr>
      <w:r w:rsidRPr="00E274AB">
        <w:rPr>
          <w:spacing w:val="2"/>
        </w:rPr>
        <w:t>- благоустройство, зон для отдыха;</w:t>
      </w:r>
    </w:p>
    <w:p w:rsidR="00E274AB" w:rsidRPr="00E274AB" w:rsidRDefault="00E274AB" w:rsidP="00E274AB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</w:rPr>
      </w:pPr>
      <w:r w:rsidRPr="00E274AB">
        <w:rPr>
          <w:spacing w:val="2"/>
        </w:rPr>
        <w:t>- приобретение и установку оборудования для детских, спортивных площадок;</w:t>
      </w:r>
    </w:p>
    <w:p w:rsidR="00E274AB" w:rsidRPr="00E274AB" w:rsidRDefault="00E274AB" w:rsidP="00E274AB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</w:rPr>
      </w:pPr>
      <w:r w:rsidRPr="00E274AB">
        <w:rPr>
          <w:spacing w:val="2"/>
        </w:rPr>
        <w:t>- приобретение и установку урн, скамеек, групп для отдыха;</w:t>
      </w:r>
    </w:p>
    <w:p w:rsidR="00E274AB" w:rsidRPr="00E274AB" w:rsidRDefault="00E274AB" w:rsidP="00E274AB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</w:rPr>
      </w:pPr>
      <w:r w:rsidRPr="00E274AB">
        <w:rPr>
          <w:spacing w:val="2"/>
        </w:rPr>
        <w:t>- устройство ливневой канализации, водоотводных сооружений;</w:t>
      </w:r>
    </w:p>
    <w:p w:rsidR="00E274AB" w:rsidRPr="00E274AB" w:rsidRDefault="00E274AB" w:rsidP="00E274AB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</w:rPr>
      </w:pPr>
      <w:r w:rsidRPr="00E274AB">
        <w:rPr>
          <w:spacing w:val="2"/>
        </w:rPr>
        <w:t>- устройство фонтанов;</w:t>
      </w:r>
    </w:p>
    <w:p w:rsidR="00E274AB" w:rsidRPr="00E274AB" w:rsidRDefault="00E274AB" w:rsidP="00E274AB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</w:rPr>
      </w:pPr>
      <w:r w:rsidRPr="00E274AB">
        <w:rPr>
          <w:spacing w:val="2"/>
        </w:rPr>
        <w:t>- озеленение общественных территорий, устройство современных газонов, покупку и выращивание саженцев;</w:t>
      </w:r>
    </w:p>
    <w:p w:rsidR="00E274AB" w:rsidRPr="00E274AB" w:rsidRDefault="00E274AB" w:rsidP="00E274AB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</w:rPr>
      </w:pPr>
      <w:r w:rsidRPr="00E274AB">
        <w:rPr>
          <w:spacing w:val="2"/>
        </w:rPr>
        <w:t>- организацию видеонаблюдения на общественных пространствах;</w:t>
      </w:r>
    </w:p>
    <w:p w:rsidR="00E274AB" w:rsidRPr="00E274AB" w:rsidRDefault="00E274AB" w:rsidP="00E274AB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</w:rPr>
      </w:pPr>
      <w:r w:rsidRPr="00E274AB">
        <w:rPr>
          <w:spacing w:val="2"/>
        </w:rPr>
        <w:t>- прочее.</w:t>
      </w:r>
    </w:p>
    <w:p w:rsidR="00E274AB" w:rsidRDefault="00E274AB" w:rsidP="00E274AB">
      <w:pPr>
        <w:pStyle w:val="headertext"/>
        <w:spacing w:before="0" w:beforeAutospacing="0" w:after="0" w:afterAutospacing="0" w:line="360" w:lineRule="auto"/>
        <w:ind w:firstLine="709"/>
        <w:jc w:val="both"/>
      </w:pPr>
      <w:r w:rsidRPr="00E274AB">
        <w:rPr>
          <w:spacing w:val="2"/>
        </w:rPr>
        <w:lastRenderedPageBreak/>
        <w:t>В случае если реализация мероприятий по благоустройству общественных территорий предполагается, в том числе за счет субсидии, соглашение по результатам закупки товаров, работ и услуг для обеспечения муниципальных нужд на выполнение работ по благоустройству таких общественных территорий должно быть заключено не позднее 1 июля года предоставления субсидии, з</w:t>
      </w:r>
      <w:r w:rsidRPr="00E274AB">
        <w:t>а исключением случаев обжалования действий (бездействия) заказчика, и (или) комиссии по осуществлению закупок,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987CC0" w:rsidRDefault="00987CC0" w:rsidP="00C94419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</w:rPr>
      </w:pPr>
      <w:r w:rsidRPr="00987CC0">
        <w:rPr>
          <w:i/>
          <w:spacing w:val="2"/>
        </w:rPr>
        <w:t>Мероприятие 2</w:t>
      </w:r>
      <w:r>
        <w:rPr>
          <w:spacing w:val="2"/>
        </w:rPr>
        <w:t>: «П</w:t>
      </w:r>
      <w:r w:rsidRPr="00923E60">
        <w:rPr>
          <w:spacing w:val="2"/>
        </w:rPr>
        <w:t>роведения соответствующих мероприятий с учетом необходимости обеспечения физической, пространственной и информационной доступности зданий, сооружений, дворовых и (или) общественных территорий для инвалидов и других маломобильных групп населения</w:t>
      </w:r>
      <w:r>
        <w:rPr>
          <w:spacing w:val="2"/>
        </w:rPr>
        <w:t>»</w:t>
      </w:r>
      <w:r w:rsidRPr="00923E60">
        <w:rPr>
          <w:spacing w:val="2"/>
        </w:rPr>
        <w:t xml:space="preserve">. </w:t>
      </w:r>
    </w:p>
    <w:p w:rsidR="00987CC0" w:rsidRPr="00923E60" w:rsidRDefault="00987CC0" w:rsidP="00C94419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</w:rPr>
      </w:pPr>
      <w:r w:rsidRPr="00923E60">
        <w:rPr>
          <w:spacing w:val="2"/>
        </w:rPr>
        <w:t>При реализации мероприятий по благоустройству дворовых территорий многоквартирных домов и благоустройству общественных территорий города Удачный осуществляется:</w:t>
      </w:r>
    </w:p>
    <w:p w:rsidR="00987CC0" w:rsidRPr="00923E60" w:rsidRDefault="00987CC0" w:rsidP="00C94419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</w:rPr>
      </w:pPr>
      <w:r w:rsidRPr="00923E60">
        <w:rPr>
          <w:spacing w:val="2"/>
        </w:rPr>
        <w:t>- установка скамеек со спинками и подлокотниками;</w:t>
      </w:r>
    </w:p>
    <w:p w:rsidR="00987CC0" w:rsidRPr="00923E60" w:rsidRDefault="00987CC0" w:rsidP="00C94419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</w:rPr>
      </w:pPr>
      <w:r w:rsidRPr="00923E60">
        <w:rPr>
          <w:spacing w:val="2"/>
        </w:rPr>
        <w:t>- оборудование тротуаров и тренажеров бордюрными пандусами для въезда;</w:t>
      </w:r>
    </w:p>
    <w:p w:rsidR="00987CC0" w:rsidRPr="00923E60" w:rsidRDefault="00987CC0" w:rsidP="00C94419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</w:rPr>
      </w:pPr>
      <w:r w:rsidRPr="00923E60">
        <w:rPr>
          <w:spacing w:val="2"/>
        </w:rPr>
        <w:t>- устройство пандусов на придомовых и общественных территориях;</w:t>
      </w:r>
    </w:p>
    <w:p w:rsidR="00987CC0" w:rsidRPr="00923E60" w:rsidRDefault="00987CC0" w:rsidP="00C94419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</w:rPr>
      </w:pPr>
      <w:r w:rsidRPr="00923E60">
        <w:rPr>
          <w:spacing w:val="2"/>
        </w:rPr>
        <w:t>- устройство парковочных мест на придомовых территориях;</w:t>
      </w:r>
    </w:p>
    <w:p w:rsidR="00987CC0" w:rsidRPr="00923E60" w:rsidRDefault="00987CC0" w:rsidP="00C94419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</w:rPr>
      </w:pPr>
      <w:r w:rsidRPr="00923E60">
        <w:rPr>
          <w:spacing w:val="2"/>
        </w:rPr>
        <w:t>- устройство входной группы для беспрепятственного прохода на дворовую или общественную территорию.</w:t>
      </w:r>
    </w:p>
    <w:p w:rsidR="00987CC0" w:rsidRPr="00E274AB" w:rsidRDefault="00987CC0" w:rsidP="00C94419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923E60">
        <w:rPr>
          <w:spacing w:val="2"/>
        </w:rPr>
        <w:t xml:space="preserve">Кроме того, в состав общественной комиссии включен </w:t>
      </w:r>
      <w:r w:rsidRPr="00923E60">
        <w:t>Председатель общества инвалидов МО «Мирнинский район».</w:t>
      </w:r>
    </w:p>
    <w:p w:rsidR="003B08DA" w:rsidRPr="00E274AB" w:rsidRDefault="003B08DA" w:rsidP="008D4B9E">
      <w:pPr>
        <w:pStyle w:val="ae"/>
        <w:tabs>
          <w:tab w:val="left" w:pos="851"/>
          <w:tab w:val="left" w:pos="1418"/>
          <w:tab w:val="left" w:pos="1843"/>
        </w:tabs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outlineLvl w:val="0"/>
        <w:rPr>
          <w:i/>
          <w:sz w:val="24"/>
          <w:szCs w:val="24"/>
        </w:rPr>
      </w:pPr>
      <w:r w:rsidRPr="00E274AB">
        <w:rPr>
          <w:b/>
          <w:i/>
          <w:sz w:val="24"/>
          <w:szCs w:val="24"/>
        </w:rPr>
        <w:t>Задача</w:t>
      </w:r>
      <w:r w:rsidR="00994A2D" w:rsidRPr="00E274AB">
        <w:rPr>
          <w:b/>
          <w:i/>
          <w:sz w:val="24"/>
          <w:szCs w:val="24"/>
        </w:rPr>
        <w:t xml:space="preserve"> 3</w:t>
      </w:r>
      <w:r w:rsidR="00EA1CEC" w:rsidRPr="00E274AB">
        <w:rPr>
          <w:b/>
          <w:i/>
          <w:sz w:val="24"/>
          <w:szCs w:val="24"/>
        </w:rPr>
        <w:t>.</w:t>
      </w:r>
      <w:r w:rsidR="00EA1CEC" w:rsidRPr="00E274AB">
        <w:rPr>
          <w:i/>
          <w:sz w:val="24"/>
          <w:szCs w:val="24"/>
        </w:rPr>
        <w:t xml:space="preserve"> </w:t>
      </w:r>
      <w:r w:rsidRPr="00E274AB">
        <w:rPr>
          <w:i/>
          <w:sz w:val="24"/>
          <w:szCs w:val="24"/>
        </w:rPr>
        <w:t>«</w:t>
      </w:r>
      <w:r w:rsidR="00E274AB" w:rsidRPr="00E274AB">
        <w:rPr>
          <w:bCs/>
          <w:sz w:val="24"/>
          <w:szCs w:val="24"/>
        </w:rPr>
        <w:t>Создание механизмов вовлеченности заинтересованных лиц в реализацию мероприятий по благоустройству территорий МО «Город Удачный</w:t>
      </w:r>
      <w:r w:rsidRPr="00E274AB">
        <w:rPr>
          <w:color w:val="000000"/>
          <w:sz w:val="24"/>
          <w:szCs w:val="24"/>
        </w:rPr>
        <w:t>».</w:t>
      </w:r>
    </w:p>
    <w:p w:rsidR="00261B35" w:rsidRDefault="00261B35" w:rsidP="008D4B9E">
      <w:pPr>
        <w:pStyle w:val="ae"/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outlineLvl w:val="0"/>
        <w:rPr>
          <w:spacing w:val="2"/>
          <w:sz w:val="24"/>
          <w:szCs w:val="24"/>
        </w:rPr>
      </w:pPr>
      <w:r w:rsidRPr="00E274AB">
        <w:rPr>
          <w:i/>
          <w:sz w:val="24"/>
          <w:szCs w:val="24"/>
        </w:rPr>
        <w:t>Мероприятие</w:t>
      </w:r>
      <w:r w:rsidR="00EA1CEC" w:rsidRPr="00E274AB">
        <w:rPr>
          <w:i/>
          <w:sz w:val="24"/>
          <w:szCs w:val="24"/>
        </w:rPr>
        <w:t xml:space="preserve"> 1</w:t>
      </w:r>
      <w:r w:rsidR="00BB4DD8" w:rsidRPr="00E274AB">
        <w:rPr>
          <w:sz w:val="24"/>
          <w:szCs w:val="24"/>
        </w:rPr>
        <w:t>:</w:t>
      </w:r>
      <w:r w:rsidRPr="00E274AB">
        <w:rPr>
          <w:sz w:val="24"/>
          <w:szCs w:val="24"/>
        </w:rPr>
        <w:t xml:space="preserve"> «</w:t>
      </w:r>
      <w:r w:rsidR="00E274AB" w:rsidRPr="00E274AB">
        <w:rPr>
          <w:spacing w:val="2"/>
          <w:sz w:val="24"/>
          <w:szCs w:val="24"/>
        </w:rPr>
        <w:t>Создание условий для участия населения в благоустройстве территорий города Удачный в рамках реализации Программы».</w:t>
      </w:r>
    </w:p>
    <w:p w:rsidR="00502EFF" w:rsidRPr="00923E60" w:rsidRDefault="00502EFF" w:rsidP="00502EFF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</w:rPr>
      </w:pPr>
      <w:r w:rsidRPr="00923E60">
        <w:rPr>
          <w:spacing w:val="2"/>
        </w:rPr>
        <w:t>В процесс формирования перечня дворовых территорий, подлежащих благоустройству, и адресного перечня общественных территорий активно вовлекаются жители города. Созданы соответствующие механизмы вовлечения граждан в решение вопросов городского развития.</w:t>
      </w:r>
    </w:p>
    <w:p w:rsidR="00502EFF" w:rsidRPr="00923E60" w:rsidRDefault="00502EFF" w:rsidP="00502EFF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</w:rPr>
      </w:pPr>
      <w:r w:rsidRPr="00923E60">
        <w:rPr>
          <w:spacing w:val="2"/>
        </w:rPr>
        <w:t>Общественное участие реализуется в соответствии со следующими принципами:</w:t>
      </w:r>
    </w:p>
    <w:p w:rsidR="00502EFF" w:rsidRPr="00923E60" w:rsidRDefault="00502EFF" w:rsidP="00502EFF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</w:rPr>
      </w:pPr>
      <w:r w:rsidRPr="00923E60">
        <w:rPr>
          <w:spacing w:val="2"/>
        </w:rPr>
        <w:t xml:space="preserve">- все формы участия граждан, организаций направлены на наиболее полное включение всех заинтересованных сторон, на выявление их истинных интересов и ценностей, на </w:t>
      </w:r>
      <w:r w:rsidRPr="00923E60">
        <w:rPr>
          <w:spacing w:val="2"/>
        </w:rPr>
        <w:lastRenderedPageBreak/>
        <w:t>достижение согласия по целям и планам реализации проектов благоустройства дворовых территорий, общественных территорий;</w:t>
      </w:r>
    </w:p>
    <w:p w:rsidR="00502EFF" w:rsidRPr="00923E60" w:rsidRDefault="00502EFF" w:rsidP="00502EFF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</w:rPr>
      </w:pPr>
      <w:r w:rsidRPr="00923E60">
        <w:rPr>
          <w:spacing w:val="2"/>
        </w:rPr>
        <w:t>- открытое обсуждение общественных территорий, подлежащих благоустройству, и проектов их благоустройства;</w:t>
      </w:r>
    </w:p>
    <w:p w:rsidR="001E45E5" w:rsidRPr="00C94419" w:rsidRDefault="00502EFF" w:rsidP="00C94419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</w:rPr>
      </w:pPr>
      <w:r w:rsidRPr="00923E60">
        <w:rPr>
          <w:spacing w:val="2"/>
        </w:rPr>
        <w:t>- решения, касающиеся благоустройства общественных территорий, принимаются открыто и гласно.</w:t>
      </w:r>
    </w:p>
    <w:p w:rsidR="00A94136" w:rsidRPr="00C94419" w:rsidRDefault="008D4B9E" w:rsidP="00ED047A">
      <w:pPr>
        <w:pStyle w:val="ae"/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outlineLvl w:val="0"/>
        <w:rPr>
          <w:b/>
          <w:bCs/>
          <w:sz w:val="24"/>
          <w:szCs w:val="24"/>
        </w:rPr>
      </w:pPr>
      <w:r w:rsidRPr="00C94419">
        <w:rPr>
          <w:b/>
          <w:bCs/>
          <w:sz w:val="24"/>
          <w:szCs w:val="24"/>
        </w:rPr>
        <w:t xml:space="preserve">Задача </w:t>
      </w:r>
      <w:r w:rsidR="00994A2D" w:rsidRPr="00C94419">
        <w:rPr>
          <w:b/>
          <w:bCs/>
          <w:sz w:val="24"/>
          <w:szCs w:val="24"/>
        </w:rPr>
        <w:t>4</w:t>
      </w:r>
      <w:r w:rsidRPr="00C94419">
        <w:rPr>
          <w:b/>
          <w:bCs/>
          <w:sz w:val="24"/>
          <w:szCs w:val="24"/>
        </w:rPr>
        <w:t xml:space="preserve">. </w:t>
      </w:r>
      <w:r w:rsidR="00097437" w:rsidRPr="00C94419">
        <w:rPr>
          <w:b/>
          <w:bCs/>
          <w:sz w:val="24"/>
          <w:szCs w:val="24"/>
        </w:rPr>
        <w:t>«</w:t>
      </w:r>
      <w:r w:rsidR="00FE6D41" w:rsidRPr="00C94419">
        <w:rPr>
          <w:b/>
          <w:bCs/>
          <w:spacing w:val="2"/>
          <w:sz w:val="24"/>
          <w:szCs w:val="24"/>
          <w:shd w:val="clear" w:color="auto" w:fill="FFFFFF"/>
        </w:rPr>
        <w:t>Повышение уровня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  <w:r w:rsidR="00097437" w:rsidRPr="00C94419">
        <w:rPr>
          <w:b/>
          <w:color w:val="000000"/>
          <w:sz w:val="24"/>
          <w:szCs w:val="24"/>
        </w:rPr>
        <w:t>».</w:t>
      </w:r>
    </w:p>
    <w:p w:rsidR="00013928" w:rsidRPr="00ED047A" w:rsidRDefault="00ED047A" w:rsidP="00ED047A">
      <w:pPr>
        <w:pStyle w:val="ae"/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outlineLvl w:val="0"/>
        <w:rPr>
          <w:bCs/>
          <w:spacing w:val="2"/>
          <w:sz w:val="24"/>
          <w:szCs w:val="24"/>
          <w:shd w:val="clear" w:color="auto" w:fill="FFFFFF"/>
        </w:rPr>
      </w:pPr>
      <w:r>
        <w:rPr>
          <w:bCs/>
          <w:i/>
          <w:sz w:val="24"/>
          <w:szCs w:val="24"/>
        </w:rPr>
        <w:t>Мероприятие 1:</w:t>
      </w:r>
      <w:r w:rsidR="00FE6D41" w:rsidRPr="00ED047A">
        <w:rPr>
          <w:bCs/>
          <w:i/>
          <w:sz w:val="24"/>
          <w:szCs w:val="24"/>
        </w:rPr>
        <w:t xml:space="preserve"> </w:t>
      </w:r>
      <w:r w:rsidR="00FE6D41" w:rsidRPr="00ED047A">
        <w:rPr>
          <w:bCs/>
          <w:sz w:val="24"/>
          <w:szCs w:val="24"/>
        </w:rPr>
        <w:t>«</w:t>
      </w:r>
      <w:r w:rsidRPr="00ED047A">
        <w:rPr>
          <w:spacing w:val="2"/>
          <w:sz w:val="24"/>
          <w:szCs w:val="24"/>
        </w:rPr>
        <w:t>Заключение соглашений с юридическими лицами и индивидуальными предпринимателями о благоустройстве объектов недвижимого имущества (включая объекты незавершенного строительства) и земельных участков, находящихся в их собственности (пользовании)</w:t>
      </w:r>
      <w:r w:rsidRPr="00ED047A">
        <w:rPr>
          <w:bCs/>
          <w:spacing w:val="2"/>
          <w:sz w:val="24"/>
          <w:szCs w:val="24"/>
          <w:shd w:val="clear" w:color="auto" w:fill="FFFFFF"/>
        </w:rPr>
        <w:t>»</w:t>
      </w:r>
      <w:r w:rsidR="00FE6D41" w:rsidRPr="00ED047A">
        <w:rPr>
          <w:bCs/>
          <w:spacing w:val="2"/>
          <w:sz w:val="24"/>
          <w:szCs w:val="24"/>
          <w:shd w:val="clear" w:color="auto" w:fill="FFFFFF"/>
        </w:rPr>
        <w:t>.</w:t>
      </w:r>
    </w:p>
    <w:p w:rsidR="00ED047A" w:rsidRPr="00ED047A" w:rsidRDefault="00ED047A" w:rsidP="00ED047A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Cs/>
        </w:rPr>
      </w:pPr>
      <w:r w:rsidRPr="00ED047A">
        <w:rPr>
          <w:spacing w:val="2"/>
        </w:rPr>
        <w:t xml:space="preserve">С целью обеспечения формирования единого благоустроенного облика города и привлечения к благоустройству юридических лиц и индивидуальных предпринимателей города предусмотрены мероприятия по заключению с ними соглашений о благоустройстве находящихся в их собственности (пользовании) объектов недвижимого имущества и земельных участков и формирования </w:t>
      </w:r>
      <w:r w:rsidRPr="00ED047A">
        <w:t>адресного перечня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МО «Город Удачный» Правил благоустройства территории муниципального образования «Город Удачный» Мирнинского района Республики Саха (Якутия)</w:t>
      </w:r>
      <w:r>
        <w:t>.</w:t>
      </w:r>
    </w:p>
    <w:p w:rsidR="00ED047A" w:rsidRPr="00ED047A" w:rsidRDefault="00ED047A" w:rsidP="00ED047A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</w:rPr>
      </w:pPr>
      <w:r w:rsidRPr="00ED047A">
        <w:rPr>
          <w:spacing w:val="2"/>
        </w:rPr>
        <w:t>Ожидаемый результат от выполнения данного мероприятия выражается в повышении уровня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</w:r>
    </w:p>
    <w:p w:rsidR="00ED047A" w:rsidRDefault="00ED047A" w:rsidP="00CC6836">
      <w:pPr>
        <w:pStyle w:val="ae"/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outlineLvl w:val="0"/>
        <w:rPr>
          <w:b/>
          <w:sz w:val="28"/>
          <w:szCs w:val="28"/>
        </w:rPr>
        <w:sectPr w:rsidR="00ED047A" w:rsidSect="00397B40">
          <w:footerReference w:type="default" r:id="rId15"/>
          <w:footerReference w:type="first" r:id="rId16"/>
          <w:pgSz w:w="11906" w:h="16838"/>
          <w:pgMar w:top="1134" w:right="566" w:bottom="568" w:left="1418" w:header="720" w:footer="720" w:gutter="0"/>
          <w:cols w:space="708"/>
          <w:titlePg/>
          <w:docGrid w:linePitch="360"/>
        </w:sectPr>
      </w:pPr>
    </w:p>
    <w:p w:rsidR="008063B9" w:rsidRPr="003020A2" w:rsidRDefault="008063B9" w:rsidP="008063B9">
      <w:pPr>
        <w:pStyle w:val="ae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  <w:r w:rsidRPr="003020A2">
        <w:rPr>
          <w:b/>
          <w:sz w:val="28"/>
          <w:szCs w:val="28"/>
        </w:rPr>
        <w:lastRenderedPageBreak/>
        <w:t>РАЗДЕЛ 3.</w:t>
      </w:r>
    </w:p>
    <w:p w:rsidR="00013928" w:rsidRDefault="008063B9" w:rsidP="00013928">
      <w:pPr>
        <w:pStyle w:val="ae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  <w:r w:rsidRPr="003020A2">
        <w:rPr>
          <w:b/>
          <w:sz w:val="28"/>
          <w:szCs w:val="28"/>
        </w:rPr>
        <w:t>ПЕРЕЧЕНЬ МЕРОПРИЯТИЙ И РЕСУРСНОЕ ОБЕСПЕЧЕНИЕ</w:t>
      </w:r>
    </w:p>
    <w:p w:rsidR="00A2267C" w:rsidRDefault="00A2267C" w:rsidP="00013928">
      <w:pPr>
        <w:pStyle w:val="ae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  <w:r w:rsidRPr="00A2267C">
        <w:rPr>
          <w:noProof/>
        </w:rPr>
        <w:drawing>
          <wp:inline distT="0" distB="0" distL="0" distR="0">
            <wp:extent cx="9611360" cy="4961617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4961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937" w:rsidRDefault="00504937" w:rsidP="00013928">
      <w:pPr>
        <w:pStyle w:val="ae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AE161E" w:rsidRPr="003020A2" w:rsidRDefault="00AE161E" w:rsidP="00AE161E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8"/>
          <w:szCs w:val="24"/>
        </w:rPr>
      </w:pPr>
      <w:r w:rsidRPr="003020A2">
        <w:rPr>
          <w:b/>
          <w:sz w:val="28"/>
          <w:szCs w:val="24"/>
        </w:rPr>
        <w:lastRenderedPageBreak/>
        <w:t>РАЗДЕЛ 3.</w:t>
      </w:r>
    </w:p>
    <w:p w:rsidR="00AE161E" w:rsidRPr="003020A2" w:rsidRDefault="00AE161E" w:rsidP="00AE161E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8"/>
          <w:szCs w:val="24"/>
        </w:rPr>
      </w:pPr>
      <w:r w:rsidRPr="003020A2">
        <w:rPr>
          <w:b/>
          <w:sz w:val="28"/>
          <w:szCs w:val="24"/>
        </w:rPr>
        <w:t>ПЕРЕЧЕНЬ МЕРОПРИЯТИЙ И РЕСУРСНОЕ ОБЕСПЕЧЕНИЕ</w:t>
      </w:r>
    </w:p>
    <w:p w:rsidR="00397CC9" w:rsidRPr="00994A2D" w:rsidRDefault="00397CC9" w:rsidP="00397C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  <w:r w:rsidRPr="00994A2D">
        <w:rPr>
          <w:rFonts w:ascii="Times New Roman" w:hAnsi="Times New Roman"/>
          <w:b/>
          <w:sz w:val="28"/>
          <w:szCs w:val="28"/>
          <w:u w:val="single"/>
        </w:rPr>
        <w:t>«</w:t>
      </w:r>
      <w:r w:rsidR="00304D1D">
        <w:rPr>
          <w:rFonts w:ascii="Times New Roman" w:hAnsi="Times New Roman"/>
          <w:b/>
          <w:sz w:val="28"/>
          <w:szCs w:val="28"/>
          <w:u w:val="single"/>
        </w:rPr>
        <w:t>Формирование комфортной городской среды МО «Город Удачный</w:t>
      </w:r>
      <w:r w:rsidRPr="00994A2D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397CC9" w:rsidRPr="003020A2" w:rsidRDefault="00397CC9" w:rsidP="00397CC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18"/>
          <w:szCs w:val="18"/>
        </w:rPr>
      </w:pPr>
      <w:r w:rsidRPr="003020A2">
        <w:rPr>
          <w:rFonts w:ascii="Times New Roman" w:hAnsi="Times New Roman"/>
          <w:i/>
          <w:sz w:val="18"/>
          <w:szCs w:val="18"/>
        </w:rPr>
        <w:t xml:space="preserve">(наименование программы) </w:t>
      </w:r>
    </w:p>
    <w:p w:rsidR="00D05553" w:rsidRDefault="00D05553" w:rsidP="002D7389">
      <w:pPr>
        <w:pStyle w:val="ae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tbl>
      <w:tblPr>
        <w:tblW w:w="15096" w:type="dxa"/>
        <w:tblInd w:w="-5" w:type="dxa"/>
        <w:tblLook w:val="04A0"/>
      </w:tblPr>
      <w:tblGrid>
        <w:gridCol w:w="503"/>
        <w:gridCol w:w="1907"/>
        <w:gridCol w:w="2723"/>
        <w:gridCol w:w="1528"/>
        <w:gridCol w:w="1559"/>
        <w:gridCol w:w="1339"/>
        <w:gridCol w:w="1440"/>
        <w:gridCol w:w="1379"/>
        <w:gridCol w:w="1319"/>
        <w:gridCol w:w="1399"/>
      </w:tblGrid>
      <w:tr w:rsidR="00504937" w:rsidRPr="00504937" w:rsidTr="00504937">
        <w:trPr>
          <w:trHeight w:val="462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b/>
                <w:bCs/>
                <w:color w:val="000000"/>
                <w:sz w:val="20"/>
              </w:rPr>
              <w:t>№ п/п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b/>
                <w:bCs/>
                <w:color w:val="000000"/>
                <w:sz w:val="20"/>
              </w:rPr>
              <w:t>Мероприятия по реализации программы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b/>
                <w:bCs/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9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b/>
                <w:bCs/>
                <w:color w:val="000000"/>
                <w:sz w:val="20"/>
              </w:rPr>
              <w:t>Объем финансирования по годам</w:t>
            </w:r>
          </w:p>
        </w:tc>
      </w:tr>
      <w:tr w:rsidR="00504937" w:rsidRPr="00504937" w:rsidTr="00504937">
        <w:trPr>
          <w:trHeight w:val="6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37" w:rsidRPr="00504937" w:rsidRDefault="00504937" w:rsidP="00504937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37" w:rsidRPr="00504937" w:rsidRDefault="00504937" w:rsidP="00504937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37" w:rsidRPr="00504937" w:rsidRDefault="00504937" w:rsidP="00504937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b/>
                <w:bCs/>
                <w:color w:val="000000"/>
                <w:sz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b/>
                <w:bCs/>
                <w:color w:val="000000"/>
                <w:sz w:val="20"/>
              </w:rPr>
              <w:t>2019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b/>
                <w:bCs/>
                <w:color w:val="000000"/>
                <w:sz w:val="20"/>
              </w:rPr>
              <w:t>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b/>
                <w:bCs/>
                <w:color w:val="000000"/>
                <w:sz w:val="20"/>
              </w:rPr>
              <w:t>2021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b/>
                <w:bCs/>
                <w:color w:val="000000"/>
                <w:sz w:val="20"/>
              </w:rPr>
              <w:t>2022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b/>
                <w:bCs/>
                <w:color w:val="000000"/>
                <w:sz w:val="20"/>
              </w:rPr>
              <w:t>2024</w:t>
            </w:r>
          </w:p>
        </w:tc>
      </w:tr>
      <w:tr w:rsidR="00504937" w:rsidRPr="00504937" w:rsidTr="00504937">
        <w:trPr>
          <w:trHeight w:val="462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>1.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>Благоустройство дворовых территорий многоквартирных домов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9 000 000,0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9 500 000,0  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9 500 000,0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9 500 000,0 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9 000 000,0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4 500 000,0 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4 500 000,0   </w:t>
            </w:r>
          </w:p>
        </w:tc>
      </w:tr>
      <w:tr w:rsidR="00504937" w:rsidRPr="00504937" w:rsidTr="00504937">
        <w:trPr>
          <w:trHeight w:val="46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37" w:rsidRPr="00504937" w:rsidRDefault="00504937" w:rsidP="0050493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37" w:rsidRPr="00504937" w:rsidRDefault="00504937" w:rsidP="0050493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 xml:space="preserve">4 015 800,0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 xml:space="preserve">4 155 160,0  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 xml:space="preserve">4 455 000,0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 xml:space="preserve">4 455 000,0 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 xml:space="preserve">4 455 000,0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 xml:space="preserve">0,0 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 xml:space="preserve">0,0   </w:t>
            </w:r>
          </w:p>
        </w:tc>
      </w:tr>
      <w:tr w:rsidR="00504937" w:rsidRPr="00504937" w:rsidTr="00504937">
        <w:trPr>
          <w:trHeight w:val="57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37" w:rsidRPr="00504937" w:rsidRDefault="00504937" w:rsidP="0050493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37" w:rsidRPr="00504937" w:rsidRDefault="00504937" w:rsidP="0050493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>Государственный бюджет РС(Я)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 xml:space="preserve">484 200,0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 xml:space="preserve">344 840,0  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 xml:space="preserve">45 000,0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 xml:space="preserve">45 000,0 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 xml:space="preserve">45 000,0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 xml:space="preserve">0,0 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 xml:space="preserve">0,0   </w:t>
            </w:r>
          </w:p>
        </w:tc>
      </w:tr>
      <w:tr w:rsidR="00504937" w:rsidRPr="00504937" w:rsidTr="00504937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37" w:rsidRPr="00504937" w:rsidRDefault="00504937" w:rsidP="0050493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37" w:rsidRPr="00504937" w:rsidRDefault="00504937" w:rsidP="0050493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 xml:space="preserve">Бюджет МО «Мирнинский район»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 xml:space="preserve">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 xml:space="preserve">0,0  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 xml:space="preserve">0,0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 xml:space="preserve">0,0 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 xml:space="preserve">0,0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 xml:space="preserve">0,0 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 xml:space="preserve">0,0   </w:t>
            </w:r>
          </w:p>
        </w:tc>
      </w:tr>
      <w:tr w:rsidR="00504937" w:rsidRPr="00504937" w:rsidTr="00504937">
        <w:trPr>
          <w:trHeight w:val="46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37" w:rsidRPr="00504937" w:rsidRDefault="00504937" w:rsidP="0050493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37" w:rsidRPr="00504937" w:rsidRDefault="00504937" w:rsidP="0050493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>Бюджет МО «Город Удачный»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 xml:space="preserve">4 500 000,0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 xml:space="preserve">5 000 000,0  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 xml:space="preserve">5 000 000,0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 xml:space="preserve">5 000 000,0 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 xml:space="preserve">4 500 000,0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 xml:space="preserve">4 500 000,0 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 xml:space="preserve">4 500 000,0   </w:t>
            </w:r>
          </w:p>
        </w:tc>
      </w:tr>
      <w:tr w:rsidR="00504937" w:rsidRPr="00504937" w:rsidTr="00504937">
        <w:trPr>
          <w:trHeight w:val="4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37" w:rsidRPr="00504937" w:rsidRDefault="00504937" w:rsidP="0050493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37" w:rsidRPr="00504937" w:rsidRDefault="00504937" w:rsidP="0050493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>Другие источники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 xml:space="preserve">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 xml:space="preserve">0,0  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 xml:space="preserve">0,0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 xml:space="preserve">0,0 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 xml:space="preserve">0,0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 xml:space="preserve">0,0 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 xml:space="preserve">0,0   </w:t>
            </w:r>
          </w:p>
        </w:tc>
      </w:tr>
      <w:tr w:rsidR="00504937" w:rsidRPr="00504937" w:rsidTr="00504937">
        <w:trPr>
          <w:trHeight w:val="462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>2.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>Благоустройство общественных территорий города Удачный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0,00  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39 893 522,00 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0,00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0,00 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0,00   </w:t>
            </w:r>
          </w:p>
        </w:tc>
      </w:tr>
      <w:tr w:rsidR="00504937" w:rsidRPr="00504937" w:rsidTr="00504937">
        <w:trPr>
          <w:trHeight w:val="46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37" w:rsidRPr="00504937" w:rsidRDefault="00504937" w:rsidP="0050493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37" w:rsidRPr="00504937" w:rsidRDefault="00504937" w:rsidP="0050493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 xml:space="preserve">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 xml:space="preserve">0,0  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 xml:space="preserve">0,0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>30410832,00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 xml:space="preserve">0,0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 xml:space="preserve">0,0 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 xml:space="preserve">0,0   </w:t>
            </w:r>
          </w:p>
        </w:tc>
      </w:tr>
      <w:tr w:rsidR="00504937" w:rsidRPr="00504937" w:rsidTr="00504937">
        <w:trPr>
          <w:trHeight w:val="57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37" w:rsidRPr="00504937" w:rsidRDefault="00504937" w:rsidP="0050493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37" w:rsidRPr="00504937" w:rsidRDefault="00504937" w:rsidP="0050493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>Государственный бюджет РС(Я)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 xml:space="preserve">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 xml:space="preserve">0,0  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 xml:space="preserve">0,0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>307180,00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 xml:space="preserve">0,0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 xml:space="preserve">0,0 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 xml:space="preserve">0,0   </w:t>
            </w:r>
          </w:p>
        </w:tc>
      </w:tr>
      <w:tr w:rsidR="00504937" w:rsidRPr="00504937" w:rsidTr="00504937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37" w:rsidRPr="00504937" w:rsidRDefault="00504937" w:rsidP="0050493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37" w:rsidRPr="00504937" w:rsidRDefault="00504937" w:rsidP="0050493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 xml:space="preserve">Бюджет МО «Мирнинский район»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 xml:space="preserve">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 xml:space="preserve">0,0  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 xml:space="preserve">0,0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 xml:space="preserve">0,0 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 xml:space="preserve">0,0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 xml:space="preserve">0,0 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 xml:space="preserve">0,0   </w:t>
            </w:r>
          </w:p>
        </w:tc>
      </w:tr>
      <w:tr w:rsidR="00504937" w:rsidRPr="00504937" w:rsidTr="00504937">
        <w:trPr>
          <w:trHeight w:val="46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37" w:rsidRPr="00504937" w:rsidRDefault="00504937" w:rsidP="0050493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37" w:rsidRPr="00504937" w:rsidRDefault="00504937" w:rsidP="0050493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>Бюджет МО «Город Удачный»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 xml:space="preserve">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 xml:space="preserve">0,0  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 xml:space="preserve">0,0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>9175510,00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 xml:space="preserve">0,0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 xml:space="preserve">0,0 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 xml:space="preserve">0,0   </w:t>
            </w:r>
          </w:p>
        </w:tc>
      </w:tr>
      <w:tr w:rsidR="00504937" w:rsidRPr="00504937" w:rsidTr="00504937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37" w:rsidRPr="00504937" w:rsidRDefault="00504937" w:rsidP="0050493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37" w:rsidRPr="00504937" w:rsidRDefault="00504937" w:rsidP="0050493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>Другие источники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 xml:space="preserve">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 xml:space="preserve">0,0  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 xml:space="preserve">0,0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 xml:space="preserve">0,0 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 xml:space="preserve">0,0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 xml:space="preserve">0,0 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 xml:space="preserve">0,0   </w:t>
            </w:r>
          </w:p>
        </w:tc>
      </w:tr>
      <w:tr w:rsidR="00504937" w:rsidRPr="00504937" w:rsidTr="00504937">
        <w:trPr>
          <w:trHeight w:val="462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ИТОГО по программе 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9 000 000,00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9 500 000,00  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9 500 000,00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49 393 522,00 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9 000 000,00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4 500 000,00 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4 500 000,00   </w:t>
            </w:r>
          </w:p>
        </w:tc>
      </w:tr>
      <w:tr w:rsidR="00504937" w:rsidRPr="00504937" w:rsidTr="00504937">
        <w:trPr>
          <w:trHeight w:val="3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37" w:rsidRPr="00504937" w:rsidRDefault="00504937" w:rsidP="0050493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37" w:rsidRPr="00504937" w:rsidRDefault="00504937" w:rsidP="00504937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 xml:space="preserve">4 015 800,00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 xml:space="preserve">4 155 160,00  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 xml:space="preserve">4 455 000,00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 xml:space="preserve">34 865 832,00 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 xml:space="preserve">4 455 000,00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 xml:space="preserve">0,00 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 xml:space="preserve">0,00   </w:t>
            </w:r>
          </w:p>
        </w:tc>
      </w:tr>
      <w:tr w:rsidR="00504937" w:rsidRPr="00504937" w:rsidTr="00504937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37" w:rsidRPr="00504937" w:rsidRDefault="00504937" w:rsidP="0050493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37" w:rsidRPr="00504937" w:rsidRDefault="00504937" w:rsidP="00504937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>Государственный бюджет РС(Я)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 xml:space="preserve">484 200,00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 xml:space="preserve">344 840,00  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 xml:space="preserve">45 000,00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 xml:space="preserve">352 180,00 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 xml:space="preserve">45 000,00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 xml:space="preserve">0,00 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 xml:space="preserve">0,00   </w:t>
            </w:r>
          </w:p>
        </w:tc>
      </w:tr>
      <w:tr w:rsidR="00504937" w:rsidRPr="00504937" w:rsidTr="00504937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37" w:rsidRPr="00504937" w:rsidRDefault="00504937" w:rsidP="0050493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37" w:rsidRPr="00504937" w:rsidRDefault="00504937" w:rsidP="00504937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>Бюджет МО «Мирнинский район»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 xml:space="preserve">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 xml:space="preserve">0,00  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 xml:space="preserve">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 xml:space="preserve">0,00 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 xml:space="preserve">0,00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 xml:space="preserve">0,00 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 xml:space="preserve">0,00   </w:t>
            </w:r>
          </w:p>
        </w:tc>
      </w:tr>
      <w:tr w:rsidR="00504937" w:rsidRPr="00504937" w:rsidTr="00504937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37" w:rsidRPr="00504937" w:rsidRDefault="00504937" w:rsidP="0050493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37" w:rsidRPr="00504937" w:rsidRDefault="00504937" w:rsidP="00504937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>Бюджет МО «Город Удачный»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 xml:space="preserve">4 500 000,00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 xml:space="preserve">5 000 000,00  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 xml:space="preserve">5 000 000,00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 xml:space="preserve">14 175 510,00 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 xml:space="preserve">4 500 000,00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 xml:space="preserve">4 500 000,00 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 xml:space="preserve">4 500 000,00   </w:t>
            </w:r>
          </w:p>
        </w:tc>
      </w:tr>
      <w:tr w:rsidR="00504937" w:rsidRPr="00504937" w:rsidTr="00504937">
        <w:trPr>
          <w:trHeight w:val="46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37" w:rsidRPr="00504937" w:rsidRDefault="00504937" w:rsidP="0050493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37" w:rsidRPr="00504937" w:rsidRDefault="00504937" w:rsidP="00504937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>Другие источники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 xml:space="preserve">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 xml:space="preserve">0,00  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 xml:space="preserve">0,00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 xml:space="preserve">0,00 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 xml:space="preserve">0,00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 xml:space="preserve">0,00 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7" w:rsidRPr="00504937" w:rsidRDefault="00504937" w:rsidP="0050493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04937">
              <w:rPr>
                <w:rFonts w:ascii="Times New Roman" w:hAnsi="Times New Roman"/>
                <w:color w:val="000000"/>
                <w:sz w:val="20"/>
              </w:rPr>
              <w:t xml:space="preserve">0,00   </w:t>
            </w:r>
          </w:p>
        </w:tc>
      </w:tr>
    </w:tbl>
    <w:p w:rsidR="00504937" w:rsidRDefault="00504937" w:rsidP="00504937">
      <w:pPr>
        <w:pStyle w:val="ae"/>
        <w:overflowPunct w:val="0"/>
        <w:autoSpaceDE w:val="0"/>
        <w:autoSpaceDN w:val="0"/>
        <w:adjustRightInd w:val="0"/>
        <w:ind w:left="0"/>
        <w:textAlignment w:val="baseline"/>
        <w:outlineLvl w:val="0"/>
        <w:rPr>
          <w:b/>
          <w:sz w:val="28"/>
          <w:szCs w:val="28"/>
        </w:rPr>
      </w:pPr>
    </w:p>
    <w:p w:rsidR="000565AF" w:rsidRPr="003020A2" w:rsidRDefault="000565AF" w:rsidP="003020A2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textAlignment w:val="baseline"/>
        <w:rPr>
          <w:b/>
          <w:sz w:val="28"/>
          <w:szCs w:val="24"/>
        </w:rPr>
        <w:sectPr w:rsidR="000565AF" w:rsidRPr="003020A2" w:rsidSect="00C55EC3">
          <w:pgSz w:w="16838" w:h="11906" w:orient="landscape"/>
          <w:pgMar w:top="1701" w:right="568" w:bottom="284" w:left="1134" w:header="720" w:footer="720" w:gutter="0"/>
          <w:cols w:space="708"/>
          <w:titlePg/>
          <w:docGrid w:linePitch="360"/>
        </w:sectPr>
      </w:pPr>
    </w:p>
    <w:p w:rsidR="001E3453" w:rsidRPr="003020A2" w:rsidRDefault="00CD248E" w:rsidP="00CD248E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3020A2">
        <w:rPr>
          <w:rFonts w:ascii="Times New Roman" w:hAnsi="Times New Roman"/>
          <w:b/>
          <w:sz w:val="28"/>
          <w:szCs w:val="28"/>
        </w:rPr>
        <w:lastRenderedPageBreak/>
        <w:t>Р</w:t>
      </w:r>
      <w:r w:rsidR="001E3453" w:rsidRPr="003020A2">
        <w:rPr>
          <w:rFonts w:ascii="Times New Roman" w:hAnsi="Times New Roman"/>
          <w:b/>
          <w:sz w:val="28"/>
          <w:szCs w:val="28"/>
        </w:rPr>
        <w:t>АЗДЕЛ</w:t>
      </w:r>
      <w:r w:rsidR="00774FCB">
        <w:rPr>
          <w:rFonts w:ascii="Times New Roman" w:hAnsi="Times New Roman"/>
          <w:b/>
          <w:sz w:val="28"/>
          <w:szCs w:val="28"/>
        </w:rPr>
        <w:t xml:space="preserve"> </w:t>
      </w:r>
      <w:r w:rsidR="003134A5" w:rsidRPr="003020A2">
        <w:rPr>
          <w:rFonts w:ascii="Times New Roman" w:hAnsi="Times New Roman"/>
          <w:b/>
          <w:sz w:val="28"/>
          <w:szCs w:val="28"/>
        </w:rPr>
        <w:t>4</w:t>
      </w:r>
      <w:r w:rsidRPr="003020A2">
        <w:rPr>
          <w:rFonts w:ascii="Times New Roman" w:hAnsi="Times New Roman"/>
          <w:b/>
          <w:sz w:val="28"/>
          <w:szCs w:val="28"/>
        </w:rPr>
        <w:t xml:space="preserve">. </w:t>
      </w:r>
    </w:p>
    <w:p w:rsidR="003B72E2" w:rsidRPr="003020A2" w:rsidRDefault="003134A5" w:rsidP="000C1372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3020A2">
        <w:rPr>
          <w:rFonts w:ascii="Times New Roman" w:hAnsi="Times New Roman"/>
          <w:b/>
          <w:sz w:val="28"/>
          <w:szCs w:val="28"/>
        </w:rPr>
        <w:t xml:space="preserve">ПЕРЕЧЕНЬ ЦЕЛЕВЫХ </w:t>
      </w:r>
      <w:r w:rsidR="00B35670" w:rsidRPr="003020A2">
        <w:rPr>
          <w:rFonts w:ascii="Times New Roman" w:hAnsi="Times New Roman"/>
          <w:b/>
          <w:sz w:val="28"/>
          <w:szCs w:val="28"/>
        </w:rPr>
        <w:t>ИНДИКАТОРОВ</w:t>
      </w:r>
      <w:r w:rsidR="00994A2D">
        <w:rPr>
          <w:rFonts w:ascii="Times New Roman" w:hAnsi="Times New Roman"/>
          <w:b/>
          <w:sz w:val="28"/>
          <w:szCs w:val="28"/>
        </w:rPr>
        <w:t xml:space="preserve"> </w:t>
      </w:r>
      <w:r w:rsidRPr="003020A2">
        <w:rPr>
          <w:rFonts w:ascii="Times New Roman" w:hAnsi="Times New Roman"/>
          <w:b/>
          <w:sz w:val="28"/>
          <w:szCs w:val="28"/>
        </w:rPr>
        <w:t>ПРОГРАММЫ</w:t>
      </w:r>
    </w:p>
    <w:p w:rsidR="008B2C3F" w:rsidRPr="00994A2D" w:rsidRDefault="008B2C3F" w:rsidP="008B2C3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  <w:r w:rsidRPr="00994A2D">
        <w:rPr>
          <w:rFonts w:ascii="Times New Roman" w:hAnsi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/>
          <w:b/>
          <w:sz w:val="28"/>
          <w:szCs w:val="28"/>
          <w:u w:val="single"/>
        </w:rPr>
        <w:t>Формирование комфортной городской среды МО «Город Удачный</w:t>
      </w:r>
      <w:r w:rsidRPr="00994A2D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8B2C3F" w:rsidRPr="003020A2" w:rsidRDefault="008B2C3F" w:rsidP="008B2C3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18"/>
          <w:szCs w:val="18"/>
        </w:rPr>
      </w:pPr>
      <w:r w:rsidRPr="003020A2">
        <w:rPr>
          <w:rFonts w:ascii="Times New Roman" w:hAnsi="Times New Roman"/>
          <w:i/>
          <w:sz w:val="18"/>
          <w:szCs w:val="18"/>
        </w:rPr>
        <w:t xml:space="preserve">(наименование программы) </w:t>
      </w:r>
    </w:p>
    <w:p w:rsidR="00BF7FFE" w:rsidRPr="003020A2" w:rsidRDefault="00BF7FFE" w:rsidP="00BF7FF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</w:p>
    <w:tbl>
      <w:tblPr>
        <w:tblW w:w="148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7"/>
        <w:gridCol w:w="3196"/>
        <w:gridCol w:w="1184"/>
        <w:gridCol w:w="1379"/>
        <w:gridCol w:w="1400"/>
        <w:gridCol w:w="1292"/>
        <w:gridCol w:w="1113"/>
        <w:gridCol w:w="1113"/>
        <w:gridCol w:w="1113"/>
        <w:gridCol w:w="1226"/>
        <w:gridCol w:w="1229"/>
      </w:tblGrid>
      <w:tr w:rsidR="00A2267C" w:rsidRPr="00A2267C" w:rsidTr="00CF5993">
        <w:trPr>
          <w:trHeight w:val="269"/>
          <w:tblHeader/>
        </w:trPr>
        <w:tc>
          <w:tcPr>
            <w:tcW w:w="597" w:type="dxa"/>
            <w:vMerge w:val="restart"/>
            <w:vAlign w:val="center"/>
          </w:tcPr>
          <w:p w:rsidR="00A2267C" w:rsidRPr="00CF5993" w:rsidRDefault="00A2267C" w:rsidP="00CF5993">
            <w:pPr>
              <w:widowControl w:val="0"/>
              <w:overflowPunct w:val="0"/>
              <w:autoSpaceDE w:val="0"/>
              <w:autoSpaceDN w:val="0"/>
              <w:adjustRightInd w:val="0"/>
              <w:ind w:left="-97" w:right="-146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CF5993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3196" w:type="dxa"/>
            <w:vMerge w:val="restart"/>
            <w:vAlign w:val="center"/>
          </w:tcPr>
          <w:p w:rsidR="00A2267C" w:rsidRPr="00A2267C" w:rsidRDefault="00A2267C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2267C">
              <w:rPr>
                <w:rFonts w:ascii="Times New Roman" w:hAnsi="Times New Roman"/>
                <w:szCs w:val="24"/>
              </w:rPr>
              <w:t>Наименование индикатора</w:t>
            </w:r>
          </w:p>
        </w:tc>
        <w:tc>
          <w:tcPr>
            <w:tcW w:w="1184" w:type="dxa"/>
            <w:vMerge w:val="restart"/>
            <w:vAlign w:val="center"/>
          </w:tcPr>
          <w:p w:rsidR="00A2267C" w:rsidRPr="00A2267C" w:rsidRDefault="00A2267C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2267C">
              <w:rPr>
                <w:rFonts w:ascii="Times New Roman" w:hAnsi="Times New Roman"/>
                <w:szCs w:val="24"/>
              </w:rPr>
              <w:t xml:space="preserve">Единица       </w:t>
            </w:r>
            <w:r w:rsidRPr="00A2267C">
              <w:rPr>
                <w:rFonts w:ascii="Times New Roman" w:hAnsi="Times New Roman"/>
                <w:szCs w:val="24"/>
              </w:rPr>
              <w:br/>
              <w:t>измерения</w:t>
            </w:r>
          </w:p>
        </w:tc>
        <w:tc>
          <w:tcPr>
            <w:tcW w:w="1379" w:type="dxa"/>
            <w:vMerge w:val="restart"/>
            <w:shd w:val="clear" w:color="auto" w:fill="BFBFBF" w:themeFill="background1" w:themeFillShade="BF"/>
            <w:vAlign w:val="center"/>
          </w:tcPr>
          <w:p w:rsidR="00A2267C" w:rsidRPr="00A2267C" w:rsidRDefault="00A2267C" w:rsidP="00A226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2267C">
              <w:rPr>
                <w:rFonts w:ascii="Times New Roman" w:hAnsi="Times New Roman"/>
                <w:szCs w:val="24"/>
              </w:rPr>
              <w:t xml:space="preserve">Базовое значение индикатора </w:t>
            </w:r>
          </w:p>
        </w:tc>
        <w:tc>
          <w:tcPr>
            <w:tcW w:w="8486" w:type="dxa"/>
            <w:gridSpan w:val="7"/>
          </w:tcPr>
          <w:p w:rsidR="00A2267C" w:rsidRPr="00A2267C" w:rsidRDefault="00A2267C" w:rsidP="00486D6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2267C">
              <w:rPr>
                <w:rFonts w:ascii="Times New Roman" w:hAnsi="Times New Roman"/>
                <w:szCs w:val="24"/>
              </w:rPr>
              <w:t>Планируемое значение индикатора по годам реализации</w:t>
            </w:r>
          </w:p>
        </w:tc>
      </w:tr>
      <w:tr w:rsidR="00A2267C" w:rsidRPr="00A2267C" w:rsidTr="00CF5993">
        <w:trPr>
          <w:trHeight w:val="553"/>
          <w:tblHeader/>
        </w:trPr>
        <w:tc>
          <w:tcPr>
            <w:tcW w:w="597" w:type="dxa"/>
            <w:vMerge/>
            <w:vAlign w:val="center"/>
          </w:tcPr>
          <w:p w:rsidR="00A2267C" w:rsidRPr="00CF5993" w:rsidRDefault="00A2267C" w:rsidP="00CF599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A2267C" w:rsidRPr="00A2267C" w:rsidRDefault="00A2267C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84" w:type="dxa"/>
            <w:vMerge/>
            <w:vAlign w:val="center"/>
          </w:tcPr>
          <w:p w:rsidR="00A2267C" w:rsidRPr="00A2267C" w:rsidRDefault="00A2267C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79" w:type="dxa"/>
            <w:vMerge/>
            <w:shd w:val="clear" w:color="auto" w:fill="BFBFBF" w:themeFill="background1" w:themeFillShade="BF"/>
            <w:vAlign w:val="center"/>
          </w:tcPr>
          <w:p w:rsidR="00A2267C" w:rsidRPr="00A2267C" w:rsidRDefault="00A2267C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A2267C" w:rsidRPr="00A2267C" w:rsidRDefault="00A2267C" w:rsidP="00A2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2267C"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1292" w:type="dxa"/>
            <w:vAlign w:val="center"/>
          </w:tcPr>
          <w:p w:rsidR="00A2267C" w:rsidRPr="00A2267C" w:rsidRDefault="00A2267C" w:rsidP="00A2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2267C"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1113" w:type="dxa"/>
          </w:tcPr>
          <w:p w:rsidR="00A2267C" w:rsidRDefault="00A2267C" w:rsidP="0007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  <w:p w:rsidR="00A2267C" w:rsidRPr="00A2267C" w:rsidRDefault="00A2267C" w:rsidP="0007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2267C"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113" w:type="dxa"/>
          </w:tcPr>
          <w:p w:rsidR="00A2267C" w:rsidRDefault="00A2267C" w:rsidP="0007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  <w:p w:rsidR="00A2267C" w:rsidRPr="00A2267C" w:rsidRDefault="00A2267C" w:rsidP="0007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2021</w:t>
            </w:r>
          </w:p>
        </w:tc>
        <w:tc>
          <w:tcPr>
            <w:tcW w:w="1113" w:type="dxa"/>
            <w:vAlign w:val="center"/>
          </w:tcPr>
          <w:p w:rsidR="00A2267C" w:rsidRPr="00A2267C" w:rsidRDefault="00A2267C" w:rsidP="0007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2267C">
              <w:rPr>
                <w:rFonts w:ascii="Times New Roman" w:hAnsi="Times New Roman"/>
                <w:szCs w:val="24"/>
              </w:rPr>
              <w:t>202</w:t>
            </w: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226" w:type="dxa"/>
            <w:vAlign w:val="center"/>
          </w:tcPr>
          <w:p w:rsidR="00A2267C" w:rsidRPr="00A2267C" w:rsidRDefault="00A2267C" w:rsidP="0007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2267C">
              <w:rPr>
                <w:rFonts w:ascii="Times New Roman" w:hAnsi="Times New Roman"/>
                <w:szCs w:val="24"/>
                <w:lang w:val="en-US"/>
              </w:rPr>
              <w:t>202</w:t>
            </w:r>
            <w:r>
              <w:rPr>
                <w:rFonts w:ascii="Times New Roman" w:hAnsi="Times New Roman"/>
                <w:szCs w:val="24"/>
                <w:lang w:val="en-US"/>
              </w:rPr>
              <w:t>3</w:t>
            </w:r>
          </w:p>
        </w:tc>
        <w:tc>
          <w:tcPr>
            <w:tcW w:w="1229" w:type="dxa"/>
          </w:tcPr>
          <w:p w:rsidR="00A2267C" w:rsidRDefault="00A2267C" w:rsidP="0007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  <w:p w:rsidR="00A2267C" w:rsidRPr="00A2267C" w:rsidRDefault="00A2267C" w:rsidP="0007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2024</w:t>
            </w:r>
          </w:p>
        </w:tc>
      </w:tr>
      <w:tr w:rsidR="00A2267C" w:rsidRPr="00A2267C" w:rsidTr="00CF5993">
        <w:trPr>
          <w:trHeight w:val="538"/>
        </w:trPr>
        <w:tc>
          <w:tcPr>
            <w:tcW w:w="597" w:type="dxa"/>
          </w:tcPr>
          <w:p w:rsidR="00A2267C" w:rsidRPr="00CF5993" w:rsidRDefault="00A2267C" w:rsidP="00CF599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A2267C" w:rsidRPr="00CF5993" w:rsidRDefault="00A2267C" w:rsidP="00CF599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CF5993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196" w:type="dxa"/>
          </w:tcPr>
          <w:p w:rsidR="00A2267C" w:rsidRPr="00A2267C" w:rsidRDefault="00A2267C" w:rsidP="00994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504937">
              <w:rPr>
                <w:rFonts w:ascii="Times New Roman" w:hAnsi="Times New Roman"/>
                <w:color w:val="000000"/>
                <w:szCs w:val="24"/>
              </w:rPr>
              <w:t>Благоустройство дворовых территорий многоквартирных домов</w:t>
            </w:r>
          </w:p>
        </w:tc>
        <w:tc>
          <w:tcPr>
            <w:tcW w:w="1184" w:type="dxa"/>
          </w:tcPr>
          <w:p w:rsidR="00A2267C" w:rsidRPr="00A2267C" w:rsidRDefault="00A2267C" w:rsidP="00A2267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2267C">
              <w:rPr>
                <w:rFonts w:ascii="Times New Roman" w:hAnsi="Times New Roman"/>
                <w:szCs w:val="24"/>
              </w:rPr>
              <w:t xml:space="preserve">Кол-во </w:t>
            </w:r>
            <w:r>
              <w:rPr>
                <w:rFonts w:ascii="Times New Roman" w:hAnsi="Times New Roman"/>
                <w:szCs w:val="24"/>
              </w:rPr>
              <w:t>дворов</w:t>
            </w:r>
          </w:p>
        </w:tc>
        <w:tc>
          <w:tcPr>
            <w:tcW w:w="1379" w:type="dxa"/>
            <w:shd w:val="clear" w:color="auto" w:fill="BFBFBF" w:themeFill="background1" w:themeFillShade="BF"/>
          </w:tcPr>
          <w:p w:rsidR="00A2267C" w:rsidRDefault="00A2267C" w:rsidP="00994A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BD045E" w:rsidRPr="00A2267C" w:rsidRDefault="00BD045E" w:rsidP="00994A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400" w:type="dxa"/>
          </w:tcPr>
          <w:p w:rsidR="00A2267C" w:rsidRDefault="00A2267C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BD045E" w:rsidRPr="00A2267C" w:rsidRDefault="00BD045E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 (+4)</w:t>
            </w:r>
          </w:p>
        </w:tc>
        <w:tc>
          <w:tcPr>
            <w:tcW w:w="1292" w:type="dxa"/>
          </w:tcPr>
          <w:p w:rsidR="00A2267C" w:rsidRDefault="00A2267C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BD045E" w:rsidRPr="00A2267C" w:rsidRDefault="00BD045E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 (+5)</w:t>
            </w:r>
          </w:p>
        </w:tc>
        <w:tc>
          <w:tcPr>
            <w:tcW w:w="1113" w:type="dxa"/>
          </w:tcPr>
          <w:p w:rsidR="00A2267C" w:rsidRDefault="00A2267C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BD045E" w:rsidRPr="00A2267C" w:rsidRDefault="00BD045E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 (+5)</w:t>
            </w:r>
          </w:p>
        </w:tc>
        <w:tc>
          <w:tcPr>
            <w:tcW w:w="1113" w:type="dxa"/>
          </w:tcPr>
          <w:p w:rsidR="00A2267C" w:rsidRDefault="00A2267C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BD045E" w:rsidRPr="00A2267C" w:rsidRDefault="00BD045E" w:rsidP="00BD045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 (+2)</w:t>
            </w:r>
          </w:p>
        </w:tc>
        <w:tc>
          <w:tcPr>
            <w:tcW w:w="1113" w:type="dxa"/>
          </w:tcPr>
          <w:p w:rsidR="00A2267C" w:rsidRDefault="00A2267C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BD045E" w:rsidRPr="00A2267C" w:rsidRDefault="00BD045E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1226" w:type="dxa"/>
          </w:tcPr>
          <w:p w:rsidR="00A2267C" w:rsidRDefault="00A2267C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BD045E" w:rsidRPr="00A2267C" w:rsidRDefault="00BD045E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1229" w:type="dxa"/>
          </w:tcPr>
          <w:p w:rsidR="00A2267C" w:rsidRDefault="00A2267C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BD045E" w:rsidRPr="00A2267C" w:rsidRDefault="00BD045E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</w:p>
        </w:tc>
      </w:tr>
      <w:tr w:rsidR="00A2267C" w:rsidRPr="00A2267C" w:rsidTr="00CF5993">
        <w:trPr>
          <w:trHeight w:val="664"/>
        </w:trPr>
        <w:tc>
          <w:tcPr>
            <w:tcW w:w="597" w:type="dxa"/>
          </w:tcPr>
          <w:p w:rsidR="00A2267C" w:rsidRPr="00CF5993" w:rsidRDefault="00A2267C" w:rsidP="00CF599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A2267C" w:rsidRPr="00CF5993" w:rsidRDefault="00A2267C" w:rsidP="00CF599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CF5993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196" w:type="dxa"/>
          </w:tcPr>
          <w:p w:rsidR="00A2267C" w:rsidRPr="00A2267C" w:rsidRDefault="00A2267C" w:rsidP="0007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504937">
              <w:rPr>
                <w:rFonts w:ascii="Times New Roman" w:hAnsi="Times New Roman"/>
                <w:color w:val="000000"/>
                <w:szCs w:val="24"/>
              </w:rPr>
              <w:t>Благоустройство общественных территорий города Удачный</w:t>
            </w:r>
          </w:p>
        </w:tc>
        <w:tc>
          <w:tcPr>
            <w:tcW w:w="1184" w:type="dxa"/>
          </w:tcPr>
          <w:p w:rsidR="00A2267C" w:rsidRPr="00A2267C" w:rsidRDefault="00A2267C" w:rsidP="00994A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2267C">
              <w:rPr>
                <w:rFonts w:ascii="Times New Roman" w:hAnsi="Times New Roman"/>
                <w:szCs w:val="24"/>
              </w:rPr>
              <w:t>Кол-во объектов</w:t>
            </w:r>
          </w:p>
        </w:tc>
        <w:tc>
          <w:tcPr>
            <w:tcW w:w="1379" w:type="dxa"/>
            <w:shd w:val="clear" w:color="auto" w:fill="BFBFBF" w:themeFill="background1" w:themeFillShade="BF"/>
          </w:tcPr>
          <w:p w:rsidR="00A2267C" w:rsidRDefault="00A2267C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BD045E" w:rsidRPr="00A2267C" w:rsidRDefault="00BD045E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400" w:type="dxa"/>
          </w:tcPr>
          <w:p w:rsidR="00A2267C" w:rsidRDefault="00A2267C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BD045E" w:rsidRPr="00A2267C" w:rsidRDefault="00BD045E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92" w:type="dxa"/>
          </w:tcPr>
          <w:p w:rsidR="00A2267C" w:rsidRDefault="00A2267C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BD045E" w:rsidRPr="00A2267C" w:rsidRDefault="00BD045E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13" w:type="dxa"/>
          </w:tcPr>
          <w:p w:rsidR="00A2267C" w:rsidRDefault="00A2267C" w:rsidP="00D10A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BD045E" w:rsidRPr="00A2267C" w:rsidRDefault="00BD045E" w:rsidP="00D10A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13" w:type="dxa"/>
          </w:tcPr>
          <w:p w:rsidR="00A2267C" w:rsidRDefault="00A2267C" w:rsidP="00D10A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BD045E" w:rsidRPr="00A2267C" w:rsidRDefault="00BD045E" w:rsidP="00D10A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13" w:type="dxa"/>
          </w:tcPr>
          <w:p w:rsidR="00A2267C" w:rsidRDefault="00A2267C" w:rsidP="00D10A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BD045E" w:rsidRPr="00A2267C" w:rsidRDefault="00BD045E" w:rsidP="00D10A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226" w:type="dxa"/>
          </w:tcPr>
          <w:p w:rsidR="00A2267C" w:rsidRDefault="00A2267C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BD045E" w:rsidRPr="00A2267C" w:rsidRDefault="00BD045E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229" w:type="dxa"/>
          </w:tcPr>
          <w:p w:rsidR="00A2267C" w:rsidRDefault="00A2267C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BD045E" w:rsidRPr="00A2267C" w:rsidRDefault="00BD045E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</w:tr>
    </w:tbl>
    <w:p w:rsidR="00BF7FFE" w:rsidRDefault="00BF7FFE" w:rsidP="009E035B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4"/>
          <w:szCs w:val="24"/>
        </w:rPr>
      </w:pPr>
    </w:p>
    <w:p w:rsidR="008B2C3F" w:rsidRDefault="008B2C3F" w:rsidP="009E035B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4"/>
          <w:szCs w:val="24"/>
        </w:rPr>
      </w:pPr>
    </w:p>
    <w:p w:rsidR="008B2C3F" w:rsidRDefault="008B2C3F" w:rsidP="009E035B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4"/>
          <w:szCs w:val="24"/>
        </w:rPr>
      </w:pPr>
    </w:p>
    <w:p w:rsidR="008B2C3F" w:rsidRDefault="008B2C3F" w:rsidP="009E035B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4"/>
          <w:szCs w:val="24"/>
        </w:rPr>
      </w:pPr>
    </w:p>
    <w:p w:rsidR="008B2C3F" w:rsidRDefault="008B2C3F" w:rsidP="009E035B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4"/>
          <w:szCs w:val="24"/>
        </w:rPr>
      </w:pPr>
    </w:p>
    <w:p w:rsidR="008B2C3F" w:rsidRDefault="008B2C3F" w:rsidP="009E035B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4"/>
          <w:szCs w:val="24"/>
        </w:rPr>
      </w:pPr>
    </w:p>
    <w:p w:rsidR="008B2C3F" w:rsidRDefault="008B2C3F" w:rsidP="009E035B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4"/>
          <w:szCs w:val="24"/>
        </w:rPr>
      </w:pPr>
    </w:p>
    <w:p w:rsidR="008B2C3F" w:rsidRDefault="008B2C3F" w:rsidP="009E035B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4"/>
          <w:szCs w:val="24"/>
        </w:rPr>
      </w:pPr>
    </w:p>
    <w:p w:rsidR="008B2C3F" w:rsidRDefault="008B2C3F" w:rsidP="009E035B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4"/>
          <w:szCs w:val="24"/>
        </w:rPr>
      </w:pPr>
    </w:p>
    <w:p w:rsidR="008B2C3F" w:rsidRDefault="008B2C3F" w:rsidP="009E035B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4"/>
          <w:szCs w:val="24"/>
        </w:rPr>
      </w:pPr>
    </w:p>
    <w:p w:rsidR="008B2C3F" w:rsidRDefault="008B2C3F" w:rsidP="009E035B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4"/>
          <w:szCs w:val="24"/>
        </w:rPr>
      </w:pPr>
    </w:p>
    <w:p w:rsidR="008B2C3F" w:rsidRDefault="008B2C3F" w:rsidP="009E035B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4"/>
          <w:szCs w:val="24"/>
        </w:rPr>
      </w:pPr>
    </w:p>
    <w:p w:rsidR="008B2C3F" w:rsidRDefault="008B2C3F" w:rsidP="009E035B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4"/>
          <w:szCs w:val="24"/>
        </w:rPr>
      </w:pPr>
    </w:p>
    <w:p w:rsidR="008B2C3F" w:rsidRDefault="008B2C3F" w:rsidP="009E035B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4"/>
          <w:szCs w:val="24"/>
        </w:rPr>
      </w:pPr>
    </w:p>
    <w:p w:rsidR="008B2C3F" w:rsidRDefault="008B2C3F" w:rsidP="009E035B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4"/>
          <w:szCs w:val="24"/>
        </w:rPr>
      </w:pPr>
    </w:p>
    <w:p w:rsidR="008B2C3F" w:rsidRDefault="008B2C3F" w:rsidP="009E035B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4"/>
          <w:szCs w:val="24"/>
        </w:rPr>
      </w:pPr>
    </w:p>
    <w:p w:rsidR="008B2C3F" w:rsidRDefault="008B2C3F" w:rsidP="008B2C3F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020A2">
        <w:rPr>
          <w:rFonts w:ascii="Times New Roman" w:hAnsi="Times New Roman"/>
          <w:b/>
          <w:color w:val="000000"/>
          <w:sz w:val="28"/>
          <w:szCs w:val="28"/>
        </w:rPr>
        <w:lastRenderedPageBreak/>
        <w:t>Источник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020A2">
        <w:rPr>
          <w:rFonts w:ascii="Times New Roman" w:hAnsi="Times New Roman"/>
          <w:b/>
          <w:color w:val="000000"/>
          <w:sz w:val="28"/>
          <w:szCs w:val="28"/>
        </w:rPr>
        <w:t>значений целевых индикаторов муниципальной программы</w:t>
      </w:r>
    </w:p>
    <w:p w:rsidR="008B2C3F" w:rsidRPr="00994A2D" w:rsidRDefault="008B2C3F" w:rsidP="008B2C3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  <w:r w:rsidRPr="00994A2D">
        <w:rPr>
          <w:rFonts w:ascii="Times New Roman" w:hAnsi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/>
          <w:b/>
          <w:sz w:val="28"/>
          <w:szCs w:val="28"/>
          <w:u w:val="single"/>
        </w:rPr>
        <w:t>Формирование комфортной городской среды МО «Город Удачный</w:t>
      </w:r>
      <w:r w:rsidRPr="00994A2D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8B2C3F" w:rsidRPr="003020A2" w:rsidRDefault="008B2C3F" w:rsidP="008B2C3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18"/>
          <w:szCs w:val="18"/>
        </w:rPr>
      </w:pPr>
      <w:r w:rsidRPr="003020A2">
        <w:rPr>
          <w:rFonts w:ascii="Times New Roman" w:hAnsi="Times New Roman"/>
          <w:i/>
          <w:sz w:val="18"/>
          <w:szCs w:val="18"/>
        </w:rPr>
        <w:t xml:space="preserve">(наименование программы) </w:t>
      </w:r>
    </w:p>
    <w:p w:rsidR="008B2C3F" w:rsidRPr="003020A2" w:rsidRDefault="008B2C3F" w:rsidP="008B2C3F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B2C3F" w:rsidRPr="003020A2" w:rsidRDefault="008B2C3F" w:rsidP="008B2C3F">
      <w:pPr>
        <w:spacing w:line="302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99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4"/>
        <w:gridCol w:w="3584"/>
        <w:gridCol w:w="1292"/>
        <w:gridCol w:w="1384"/>
        <w:gridCol w:w="2806"/>
        <w:gridCol w:w="2384"/>
        <w:gridCol w:w="2148"/>
      </w:tblGrid>
      <w:tr w:rsidR="00A01339" w:rsidRPr="003020A2" w:rsidTr="008B2C3F">
        <w:trPr>
          <w:tblHeader/>
        </w:trPr>
        <w:tc>
          <w:tcPr>
            <w:tcW w:w="1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C3F" w:rsidRPr="003020A2" w:rsidRDefault="008B2C3F" w:rsidP="00BD7BC4">
            <w:pPr>
              <w:spacing w:line="259" w:lineRule="atLeast"/>
              <w:ind w:firstLine="720"/>
              <w:jc w:val="center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№№ п/п</w:t>
            </w:r>
          </w:p>
        </w:tc>
        <w:tc>
          <w:tcPr>
            <w:tcW w:w="35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C3F" w:rsidRPr="003020A2" w:rsidRDefault="008B2C3F" w:rsidP="00BD7BC4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Наименование целевого индикатора</w:t>
            </w:r>
          </w:p>
        </w:tc>
        <w:tc>
          <w:tcPr>
            <w:tcW w:w="1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C3F" w:rsidRPr="003020A2" w:rsidRDefault="008B2C3F" w:rsidP="00BD7BC4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Единица измерения</w:t>
            </w:r>
          </w:p>
        </w:tc>
        <w:tc>
          <w:tcPr>
            <w:tcW w:w="41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C3F" w:rsidRPr="003020A2" w:rsidRDefault="008B2C3F" w:rsidP="00BD7BC4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Расчет показателя целевого индикатора</w:t>
            </w:r>
          </w:p>
        </w:tc>
        <w:tc>
          <w:tcPr>
            <w:tcW w:w="45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C3F" w:rsidRPr="003020A2" w:rsidRDefault="008B2C3F" w:rsidP="00BD7BC4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Исходные данные для расчета значений показателя целевого индикатора</w:t>
            </w:r>
          </w:p>
        </w:tc>
      </w:tr>
      <w:tr w:rsidR="008B2C3F" w:rsidRPr="003020A2" w:rsidTr="008B2C3F">
        <w:trPr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2C3F" w:rsidRPr="003020A2" w:rsidRDefault="008B2C3F" w:rsidP="00BD7BC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2C3F" w:rsidRPr="003020A2" w:rsidRDefault="008B2C3F" w:rsidP="00BD7BC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2C3F" w:rsidRPr="003020A2" w:rsidRDefault="008B2C3F" w:rsidP="00BD7BC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C3F" w:rsidRPr="003020A2" w:rsidRDefault="008B2C3F" w:rsidP="00BD7BC4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формула расчета</w:t>
            </w:r>
          </w:p>
        </w:tc>
        <w:tc>
          <w:tcPr>
            <w:tcW w:w="2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C3F" w:rsidRPr="003020A2" w:rsidRDefault="008B2C3F" w:rsidP="00BD7BC4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буквенное обозначение переменной в формуле расчета</w:t>
            </w:r>
          </w:p>
        </w:tc>
        <w:tc>
          <w:tcPr>
            <w:tcW w:w="2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C3F" w:rsidRPr="003020A2" w:rsidRDefault="008B2C3F" w:rsidP="00BD7BC4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источник исходных данных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C3F" w:rsidRPr="003020A2" w:rsidRDefault="008B2C3F" w:rsidP="00BD7BC4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метод сбора исходных данных</w:t>
            </w:r>
          </w:p>
        </w:tc>
      </w:tr>
      <w:tr w:rsidR="008B2C3F" w:rsidRPr="003020A2" w:rsidTr="008B2C3F"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3F" w:rsidRPr="003020A2" w:rsidRDefault="008B2C3F" w:rsidP="00BD7BC4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020A2">
              <w:rPr>
                <w:rFonts w:ascii="Times New Roman" w:hAnsi="Times New Roman"/>
                <w:b/>
                <w:i/>
                <w:szCs w:val="24"/>
              </w:rPr>
              <w:t>1</w:t>
            </w:r>
          </w:p>
        </w:tc>
        <w:tc>
          <w:tcPr>
            <w:tcW w:w="3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3F" w:rsidRPr="003020A2" w:rsidRDefault="008B2C3F" w:rsidP="00BD7BC4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020A2">
              <w:rPr>
                <w:rFonts w:ascii="Times New Roman" w:hAnsi="Times New Roman"/>
                <w:b/>
                <w:i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3F" w:rsidRPr="003020A2" w:rsidRDefault="008B2C3F" w:rsidP="00BD7BC4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020A2">
              <w:rPr>
                <w:rFonts w:ascii="Times New Roman" w:hAnsi="Times New Roman"/>
                <w:b/>
                <w:i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3F" w:rsidRPr="003020A2" w:rsidRDefault="008B2C3F" w:rsidP="00BD7BC4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020A2">
              <w:rPr>
                <w:rFonts w:ascii="Times New Roman" w:hAnsi="Times New Roman"/>
                <w:b/>
                <w:i/>
                <w:szCs w:val="24"/>
              </w:rPr>
              <w:t>4</w:t>
            </w:r>
          </w:p>
        </w:tc>
        <w:tc>
          <w:tcPr>
            <w:tcW w:w="2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3F" w:rsidRPr="003020A2" w:rsidRDefault="008B2C3F" w:rsidP="00BD7BC4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020A2">
              <w:rPr>
                <w:rFonts w:ascii="Times New Roman" w:hAnsi="Times New Roman"/>
                <w:b/>
                <w:i/>
                <w:szCs w:val="24"/>
              </w:rPr>
              <w:t>5</w:t>
            </w:r>
          </w:p>
        </w:tc>
        <w:tc>
          <w:tcPr>
            <w:tcW w:w="2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3F" w:rsidRPr="003020A2" w:rsidRDefault="008B2C3F" w:rsidP="00BD7BC4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020A2">
              <w:rPr>
                <w:rFonts w:ascii="Times New Roman" w:hAnsi="Times New Roman"/>
                <w:b/>
                <w:i/>
                <w:szCs w:val="24"/>
              </w:rPr>
              <w:t>6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3F" w:rsidRPr="003020A2" w:rsidRDefault="008B2C3F" w:rsidP="00BD7BC4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020A2">
              <w:rPr>
                <w:rFonts w:ascii="Times New Roman" w:hAnsi="Times New Roman"/>
                <w:b/>
                <w:i/>
                <w:szCs w:val="24"/>
              </w:rPr>
              <w:t>7</w:t>
            </w:r>
          </w:p>
        </w:tc>
      </w:tr>
      <w:tr w:rsidR="008B2C3F" w:rsidRPr="003020A2" w:rsidTr="008B2C3F"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C3F" w:rsidRPr="00CF5993" w:rsidRDefault="008B2C3F" w:rsidP="008B2C3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8B2C3F" w:rsidRPr="00CF5993" w:rsidRDefault="008B2C3F" w:rsidP="008B2C3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CF5993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C3F" w:rsidRPr="00A2267C" w:rsidRDefault="008B2C3F" w:rsidP="008B2C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504937">
              <w:rPr>
                <w:rFonts w:ascii="Times New Roman" w:hAnsi="Times New Roman"/>
                <w:color w:val="000000"/>
                <w:szCs w:val="24"/>
              </w:rPr>
              <w:t>Благоустройство дворовых территорий многоквартирных домов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C3F" w:rsidRPr="00A2267C" w:rsidRDefault="008B2C3F" w:rsidP="008B2C3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2267C">
              <w:rPr>
                <w:rFonts w:ascii="Times New Roman" w:hAnsi="Times New Roman"/>
                <w:szCs w:val="24"/>
              </w:rPr>
              <w:t xml:space="preserve">Кол-во </w:t>
            </w:r>
            <w:r>
              <w:rPr>
                <w:rFonts w:ascii="Times New Roman" w:hAnsi="Times New Roman"/>
                <w:szCs w:val="24"/>
              </w:rPr>
              <w:t>дворов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C3F" w:rsidRDefault="008B2C3F" w:rsidP="008B2C3F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  <w:p w:rsidR="008B2C3F" w:rsidRPr="003020A2" w:rsidRDefault="008B2C3F" w:rsidP="008B2C3F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C3F" w:rsidRDefault="008B2C3F" w:rsidP="008B2C3F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  <w:p w:rsidR="008B2C3F" w:rsidRPr="003020A2" w:rsidRDefault="008B2C3F" w:rsidP="008B2C3F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C3F" w:rsidRDefault="008B2C3F" w:rsidP="008B2C3F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  <w:p w:rsidR="008B2C3F" w:rsidRPr="003020A2" w:rsidRDefault="008B2C3F" w:rsidP="008B2C3F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Заявки на участие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C3F" w:rsidRDefault="008B2C3F" w:rsidP="008B2C3F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  <w:p w:rsidR="00A01339" w:rsidRPr="008B2C3F" w:rsidRDefault="00311B0F" w:rsidP="008B2C3F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Инвентаризация</w:t>
            </w:r>
          </w:p>
        </w:tc>
      </w:tr>
      <w:tr w:rsidR="008B2C3F" w:rsidRPr="003020A2" w:rsidTr="008B2C3F"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C3F" w:rsidRPr="00CF5993" w:rsidRDefault="008B2C3F" w:rsidP="008B2C3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8B2C3F" w:rsidRPr="00CF5993" w:rsidRDefault="008B2C3F" w:rsidP="008B2C3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CF5993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C3F" w:rsidRPr="00A2267C" w:rsidRDefault="008B2C3F" w:rsidP="008B2C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504937">
              <w:rPr>
                <w:rFonts w:ascii="Times New Roman" w:hAnsi="Times New Roman"/>
                <w:color w:val="000000"/>
                <w:szCs w:val="24"/>
              </w:rPr>
              <w:t>Благоустройство общественных территорий города Удачный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C3F" w:rsidRPr="00A2267C" w:rsidRDefault="008B2C3F" w:rsidP="008B2C3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2267C">
              <w:rPr>
                <w:rFonts w:ascii="Times New Roman" w:hAnsi="Times New Roman"/>
                <w:szCs w:val="24"/>
              </w:rPr>
              <w:t>Кол-во объектов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C3F" w:rsidRDefault="008B2C3F" w:rsidP="008B2C3F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  <w:p w:rsidR="008B2C3F" w:rsidRPr="003020A2" w:rsidRDefault="008B2C3F" w:rsidP="008B2C3F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C3F" w:rsidRDefault="008B2C3F" w:rsidP="008B2C3F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  <w:p w:rsidR="008B2C3F" w:rsidRPr="003020A2" w:rsidRDefault="008B2C3F" w:rsidP="008B2C3F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C3F" w:rsidRPr="003020A2" w:rsidRDefault="008B2C3F" w:rsidP="008B2C3F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Рейтинговое голосование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C3F" w:rsidRDefault="008B2C3F" w:rsidP="008B2C3F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  <w:p w:rsidR="00A01339" w:rsidRPr="008B2C3F" w:rsidRDefault="00311B0F" w:rsidP="008B2C3F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Инвентаризация</w:t>
            </w:r>
          </w:p>
        </w:tc>
      </w:tr>
    </w:tbl>
    <w:p w:rsidR="008B2C3F" w:rsidRPr="00DA5818" w:rsidRDefault="008B2C3F" w:rsidP="008B2C3F">
      <w:pPr>
        <w:spacing w:line="302" w:lineRule="atLeast"/>
        <w:ind w:firstLine="56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2C3F" w:rsidRPr="003020A2" w:rsidRDefault="008B2C3F" w:rsidP="009E035B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4"/>
          <w:szCs w:val="24"/>
        </w:rPr>
      </w:pPr>
    </w:p>
    <w:sectPr w:rsidR="008B2C3F" w:rsidRPr="003020A2" w:rsidSect="00C55EC3">
      <w:pgSz w:w="16838" w:h="11906" w:orient="landscape"/>
      <w:pgMar w:top="1701" w:right="1134" w:bottom="709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6EA" w:rsidRDefault="00FE56EA">
      <w:r>
        <w:separator/>
      </w:r>
    </w:p>
  </w:endnote>
  <w:endnote w:type="continuationSeparator" w:id="0">
    <w:p w:rsidR="00FE56EA" w:rsidRDefault="00FE5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3300450"/>
    </w:sdtPr>
    <w:sdtContent>
      <w:p w:rsidR="001C3F45" w:rsidRDefault="00995DC4">
        <w:pPr>
          <w:pStyle w:val="a7"/>
          <w:jc w:val="right"/>
        </w:pPr>
        <w:r>
          <w:fldChar w:fldCharType="begin"/>
        </w:r>
        <w:r w:rsidR="001C3F45">
          <w:instrText>PAGE   \* MERGEFORMAT</w:instrText>
        </w:r>
        <w:r>
          <w:fldChar w:fldCharType="separate"/>
        </w:r>
        <w:r w:rsidR="000F2F8F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1C3F45" w:rsidRDefault="001C3F4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554420"/>
    </w:sdtPr>
    <w:sdtContent>
      <w:p w:rsidR="001C3F45" w:rsidRDefault="00995DC4">
        <w:pPr>
          <w:pStyle w:val="a7"/>
          <w:jc w:val="right"/>
        </w:pPr>
        <w:r>
          <w:fldChar w:fldCharType="begin"/>
        </w:r>
        <w:r w:rsidR="001C3F45">
          <w:instrText>PAGE   \* MERGEFORMAT</w:instrText>
        </w:r>
        <w:r>
          <w:fldChar w:fldCharType="separate"/>
        </w:r>
        <w:r w:rsidR="000F2F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3F45" w:rsidRDefault="001C3F4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6EA" w:rsidRDefault="00FE56EA">
      <w:r>
        <w:separator/>
      </w:r>
    </w:p>
  </w:footnote>
  <w:footnote w:type="continuationSeparator" w:id="0">
    <w:p w:rsidR="00FE56EA" w:rsidRDefault="00FE56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58419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E4AAFB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B95DEE"/>
    <w:multiLevelType w:val="hybridMultilevel"/>
    <w:tmpl w:val="DA8E2AE2"/>
    <w:lvl w:ilvl="0" w:tplc="88BAE8C2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40A17C0"/>
    <w:multiLevelType w:val="hybridMultilevel"/>
    <w:tmpl w:val="A60EF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E27499"/>
    <w:multiLevelType w:val="hybridMultilevel"/>
    <w:tmpl w:val="7E5C28CA"/>
    <w:lvl w:ilvl="0" w:tplc="1C8C78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6342C"/>
    <w:multiLevelType w:val="hybridMultilevel"/>
    <w:tmpl w:val="A6629890"/>
    <w:lvl w:ilvl="0" w:tplc="88022996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7">
    <w:nsid w:val="0C2B129D"/>
    <w:multiLevelType w:val="multilevel"/>
    <w:tmpl w:val="6FEC08B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0C8C06D2"/>
    <w:multiLevelType w:val="hybridMultilevel"/>
    <w:tmpl w:val="6D027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F8486B"/>
    <w:multiLevelType w:val="multilevel"/>
    <w:tmpl w:val="3E2ECDF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2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8" w:hanging="2160"/>
      </w:pPr>
      <w:rPr>
        <w:rFonts w:hint="default"/>
      </w:rPr>
    </w:lvl>
  </w:abstractNum>
  <w:abstractNum w:abstractNumId="10">
    <w:nsid w:val="116F06A5"/>
    <w:multiLevelType w:val="hybridMultilevel"/>
    <w:tmpl w:val="E3E42482"/>
    <w:lvl w:ilvl="0" w:tplc="09AA079E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43303FC"/>
    <w:multiLevelType w:val="hybridMultilevel"/>
    <w:tmpl w:val="03E006A6"/>
    <w:lvl w:ilvl="0" w:tplc="82043E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69438CA"/>
    <w:multiLevelType w:val="hybridMultilevel"/>
    <w:tmpl w:val="CA7EE29E"/>
    <w:lvl w:ilvl="0" w:tplc="82043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652A36"/>
    <w:multiLevelType w:val="hybridMultilevel"/>
    <w:tmpl w:val="E2C2E990"/>
    <w:lvl w:ilvl="0" w:tplc="A3D829EE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94E3019"/>
    <w:multiLevelType w:val="hybridMultilevel"/>
    <w:tmpl w:val="632ABF54"/>
    <w:lvl w:ilvl="0" w:tplc="A880A2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2C660B"/>
    <w:multiLevelType w:val="hybridMultilevel"/>
    <w:tmpl w:val="DC5A1492"/>
    <w:lvl w:ilvl="0" w:tplc="1CA06B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BAA76EE"/>
    <w:multiLevelType w:val="multilevel"/>
    <w:tmpl w:val="0C929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>
    <w:nsid w:val="4CB87F99"/>
    <w:multiLevelType w:val="hybridMultilevel"/>
    <w:tmpl w:val="CAC2F0E6"/>
    <w:lvl w:ilvl="0" w:tplc="59FEDF08">
      <w:start w:val="1"/>
      <w:numFmt w:val="decimal"/>
      <w:lvlText w:val="%1)"/>
      <w:lvlJc w:val="left"/>
      <w:pPr>
        <w:ind w:left="927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0CA2D9E"/>
    <w:multiLevelType w:val="hybridMultilevel"/>
    <w:tmpl w:val="90C2ECB4"/>
    <w:lvl w:ilvl="0" w:tplc="82043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176B4F"/>
    <w:multiLevelType w:val="multilevel"/>
    <w:tmpl w:val="0EE60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576C0FEB"/>
    <w:multiLevelType w:val="hybridMultilevel"/>
    <w:tmpl w:val="D3561DE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6B92499"/>
    <w:multiLevelType w:val="hybridMultilevel"/>
    <w:tmpl w:val="1B4E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500CC0"/>
    <w:multiLevelType w:val="multilevel"/>
    <w:tmpl w:val="0EE60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21"/>
  </w:num>
  <w:num w:numId="4">
    <w:abstractNumId w:val="0"/>
    <w:lvlOverride w:ilvl="0">
      <w:lvl w:ilvl="0">
        <w:numFmt w:val="bullet"/>
        <w:lvlText w:val="-"/>
        <w:legacy w:legacy="1" w:legacySpace="0" w:legacyIndent="42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418"/>
        <w:lvlJc w:val="left"/>
        <w:rPr>
          <w:rFonts w:ascii="Times New Roman" w:hAnsi="Times New Roman" w:hint="default"/>
        </w:rPr>
      </w:lvl>
    </w:lvlOverride>
  </w:num>
  <w:num w:numId="8">
    <w:abstractNumId w:val="16"/>
  </w:num>
  <w:num w:numId="9">
    <w:abstractNumId w:val="8"/>
  </w:num>
  <w:num w:numId="10">
    <w:abstractNumId w:val="13"/>
  </w:num>
  <w:num w:numId="11">
    <w:abstractNumId w:val="4"/>
  </w:num>
  <w:num w:numId="12">
    <w:abstractNumId w:val="9"/>
  </w:num>
  <w:num w:numId="13">
    <w:abstractNumId w:val="19"/>
  </w:num>
  <w:num w:numId="14">
    <w:abstractNumId w:val="22"/>
  </w:num>
  <w:num w:numId="15">
    <w:abstractNumId w:val="18"/>
  </w:num>
  <w:num w:numId="16">
    <w:abstractNumId w:val="11"/>
  </w:num>
  <w:num w:numId="17">
    <w:abstractNumId w:val="12"/>
  </w:num>
  <w:num w:numId="18">
    <w:abstractNumId w:val="10"/>
  </w:num>
  <w:num w:numId="19">
    <w:abstractNumId w:val="3"/>
  </w:num>
  <w:num w:numId="20">
    <w:abstractNumId w:val="17"/>
  </w:num>
  <w:num w:numId="21">
    <w:abstractNumId w:val="6"/>
  </w:num>
  <w:num w:numId="22">
    <w:abstractNumId w:val="20"/>
  </w:num>
  <w:num w:numId="23">
    <w:abstractNumId w:val="7"/>
  </w:num>
  <w:num w:numId="24">
    <w:abstractNumId w:val="1"/>
  </w:num>
  <w:num w:numId="25">
    <w:abstractNumId w:val="15"/>
  </w:num>
  <w:num w:numId="26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16C"/>
    <w:rsid w:val="00001A27"/>
    <w:rsid w:val="00011033"/>
    <w:rsid w:val="000117B7"/>
    <w:rsid w:val="000131F0"/>
    <w:rsid w:val="00013928"/>
    <w:rsid w:val="0001400E"/>
    <w:rsid w:val="00020EF9"/>
    <w:rsid w:val="0002550D"/>
    <w:rsid w:val="00031722"/>
    <w:rsid w:val="00042B84"/>
    <w:rsid w:val="00047839"/>
    <w:rsid w:val="00050D9F"/>
    <w:rsid w:val="0005163F"/>
    <w:rsid w:val="000565AF"/>
    <w:rsid w:val="000603C4"/>
    <w:rsid w:val="00063C9C"/>
    <w:rsid w:val="0006592F"/>
    <w:rsid w:val="0007019E"/>
    <w:rsid w:val="00071AD4"/>
    <w:rsid w:val="00077FD1"/>
    <w:rsid w:val="00081539"/>
    <w:rsid w:val="000815F2"/>
    <w:rsid w:val="00082167"/>
    <w:rsid w:val="00083540"/>
    <w:rsid w:val="00084D7C"/>
    <w:rsid w:val="00086EAE"/>
    <w:rsid w:val="00093820"/>
    <w:rsid w:val="000942E4"/>
    <w:rsid w:val="000944FF"/>
    <w:rsid w:val="0009677E"/>
    <w:rsid w:val="00097437"/>
    <w:rsid w:val="000A4864"/>
    <w:rsid w:val="000A5C28"/>
    <w:rsid w:val="000A729F"/>
    <w:rsid w:val="000A7A48"/>
    <w:rsid w:val="000C04CB"/>
    <w:rsid w:val="000C0A4D"/>
    <w:rsid w:val="000C0D1F"/>
    <w:rsid w:val="000C1372"/>
    <w:rsid w:val="000C54AD"/>
    <w:rsid w:val="000C5735"/>
    <w:rsid w:val="000E14EB"/>
    <w:rsid w:val="000E4486"/>
    <w:rsid w:val="000F0C6C"/>
    <w:rsid w:val="000F1C10"/>
    <w:rsid w:val="000F2F8F"/>
    <w:rsid w:val="000F7F6D"/>
    <w:rsid w:val="00121777"/>
    <w:rsid w:val="001234C1"/>
    <w:rsid w:val="001243BB"/>
    <w:rsid w:val="00125003"/>
    <w:rsid w:val="00132E2E"/>
    <w:rsid w:val="001338C4"/>
    <w:rsid w:val="00133E12"/>
    <w:rsid w:val="00140649"/>
    <w:rsid w:val="00144973"/>
    <w:rsid w:val="00146BBC"/>
    <w:rsid w:val="00151B40"/>
    <w:rsid w:val="001542CA"/>
    <w:rsid w:val="00154EBC"/>
    <w:rsid w:val="001560A6"/>
    <w:rsid w:val="00163BCC"/>
    <w:rsid w:val="00163DD2"/>
    <w:rsid w:val="001742AB"/>
    <w:rsid w:val="0018533D"/>
    <w:rsid w:val="00185662"/>
    <w:rsid w:val="00187297"/>
    <w:rsid w:val="00194128"/>
    <w:rsid w:val="001966D6"/>
    <w:rsid w:val="001B1F82"/>
    <w:rsid w:val="001B28ED"/>
    <w:rsid w:val="001B4F2E"/>
    <w:rsid w:val="001C34AC"/>
    <w:rsid w:val="001C3F45"/>
    <w:rsid w:val="001C6379"/>
    <w:rsid w:val="001D258C"/>
    <w:rsid w:val="001E0DF1"/>
    <w:rsid w:val="001E1D72"/>
    <w:rsid w:val="001E2410"/>
    <w:rsid w:val="001E3453"/>
    <w:rsid w:val="001E45E5"/>
    <w:rsid w:val="001E674F"/>
    <w:rsid w:val="001F147F"/>
    <w:rsid w:val="001F4C70"/>
    <w:rsid w:val="00207789"/>
    <w:rsid w:val="00207BB5"/>
    <w:rsid w:val="00210CFE"/>
    <w:rsid w:val="00212F52"/>
    <w:rsid w:val="00215EBD"/>
    <w:rsid w:val="00222813"/>
    <w:rsid w:val="00227362"/>
    <w:rsid w:val="0022761C"/>
    <w:rsid w:val="00227984"/>
    <w:rsid w:val="0023163A"/>
    <w:rsid w:val="0023639B"/>
    <w:rsid w:val="00236618"/>
    <w:rsid w:val="00245FE5"/>
    <w:rsid w:val="00247526"/>
    <w:rsid w:val="00253F90"/>
    <w:rsid w:val="00257615"/>
    <w:rsid w:val="00257EFA"/>
    <w:rsid w:val="00261B35"/>
    <w:rsid w:val="002620EA"/>
    <w:rsid w:val="002653F8"/>
    <w:rsid w:val="00265431"/>
    <w:rsid w:val="002660E2"/>
    <w:rsid w:val="00270ED1"/>
    <w:rsid w:val="00272211"/>
    <w:rsid w:val="002737D4"/>
    <w:rsid w:val="00274FC8"/>
    <w:rsid w:val="0028181C"/>
    <w:rsid w:val="00281F8B"/>
    <w:rsid w:val="00282D96"/>
    <w:rsid w:val="00283201"/>
    <w:rsid w:val="002833AD"/>
    <w:rsid w:val="002854F4"/>
    <w:rsid w:val="002930ED"/>
    <w:rsid w:val="002A519A"/>
    <w:rsid w:val="002A5532"/>
    <w:rsid w:val="002A58F4"/>
    <w:rsid w:val="002B1B6A"/>
    <w:rsid w:val="002B541E"/>
    <w:rsid w:val="002C37EB"/>
    <w:rsid w:val="002C400A"/>
    <w:rsid w:val="002C4B1F"/>
    <w:rsid w:val="002D2C7D"/>
    <w:rsid w:val="002D7389"/>
    <w:rsid w:val="002E07CC"/>
    <w:rsid w:val="002E1C29"/>
    <w:rsid w:val="002F331C"/>
    <w:rsid w:val="003020A2"/>
    <w:rsid w:val="00304D1D"/>
    <w:rsid w:val="003100FD"/>
    <w:rsid w:val="003118A7"/>
    <w:rsid w:val="00311B0F"/>
    <w:rsid w:val="003134A5"/>
    <w:rsid w:val="00322C03"/>
    <w:rsid w:val="00326896"/>
    <w:rsid w:val="003317DC"/>
    <w:rsid w:val="00333862"/>
    <w:rsid w:val="00334445"/>
    <w:rsid w:val="00335976"/>
    <w:rsid w:val="00343FEE"/>
    <w:rsid w:val="00344A60"/>
    <w:rsid w:val="00345469"/>
    <w:rsid w:val="00345A26"/>
    <w:rsid w:val="00357BED"/>
    <w:rsid w:val="003813C1"/>
    <w:rsid w:val="00382DE0"/>
    <w:rsid w:val="00397B40"/>
    <w:rsid w:val="00397CC9"/>
    <w:rsid w:val="003A1FAB"/>
    <w:rsid w:val="003A6B7E"/>
    <w:rsid w:val="003A78AE"/>
    <w:rsid w:val="003B08DA"/>
    <w:rsid w:val="003B3831"/>
    <w:rsid w:val="003B5131"/>
    <w:rsid w:val="003B72E2"/>
    <w:rsid w:val="003B7971"/>
    <w:rsid w:val="003C41B7"/>
    <w:rsid w:val="003C6BC8"/>
    <w:rsid w:val="003D3DB6"/>
    <w:rsid w:val="003D43E7"/>
    <w:rsid w:val="003D56F8"/>
    <w:rsid w:val="003D7652"/>
    <w:rsid w:val="003E106F"/>
    <w:rsid w:val="0040026D"/>
    <w:rsid w:val="00401548"/>
    <w:rsid w:val="004024A5"/>
    <w:rsid w:val="00402FBA"/>
    <w:rsid w:val="004030ED"/>
    <w:rsid w:val="00405297"/>
    <w:rsid w:val="00407354"/>
    <w:rsid w:val="004163C9"/>
    <w:rsid w:val="00430D3B"/>
    <w:rsid w:val="00442FD4"/>
    <w:rsid w:val="00443340"/>
    <w:rsid w:val="0044424D"/>
    <w:rsid w:val="00456AD1"/>
    <w:rsid w:val="00461280"/>
    <w:rsid w:val="00462B1E"/>
    <w:rsid w:val="0046440C"/>
    <w:rsid w:val="004665A9"/>
    <w:rsid w:val="0048144C"/>
    <w:rsid w:val="00485389"/>
    <w:rsid w:val="00486D6B"/>
    <w:rsid w:val="00491BE4"/>
    <w:rsid w:val="00496494"/>
    <w:rsid w:val="0049747F"/>
    <w:rsid w:val="004A0882"/>
    <w:rsid w:val="004A23A3"/>
    <w:rsid w:val="004A5D0F"/>
    <w:rsid w:val="004B560A"/>
    <w:rsid w:val="004B778F"/>
    <w:rsid w:val="004C1090"/>
    <w:rsid w:val="004C3D58"/>
    <w:rsid w:val="004C62EB"/>
    <w:rsid w:val="004C7C24"/>
    <w:rsid w:val="004D08EE"/>
    <w:rsid w:val="004D1233"/>
    <w:rsid w:val="004D28CC"/>
    <w:rsid w:val="004D35B7"/>
    <w:rsid w:val="004D3765"/>
    <w:rsid w:val="004E2C7C"/>
    <w:rsid w:val="004E3750"/>
    <w:rsid w:val="004E7809"/>
    <w:rsid w:val="004F1B67"/>
    <w:rsid w:val="004F3460"/>
    <w:rsid w:val="00502EFF"/>
    <w:rsid w:val="00503899"/>
    <w:rsid w:val="00504937"/>
    <w:rsid w:val="00515324"/>
    <w:rsid w:val="00516E97"/>
    <w:rsid w:val="00522406"/>
    <w:rsid w:val="0052487A"/>
    <w:rsid w:val="00532557"/>
    <w:rsid w:val="0053390C"/>
    <w:rsid w:val="00534463"/>
    <w:rsid w:val="00543809"/>
    <w:rsid w:val="0054404F"/>
    <w:rsid w:val="00547384"/>
    <w:rsid w:val="005545F8"/>
    <w:rsid w:val="00554A63"/>
    <w:rsid w:val="00556C8C"/>
    <w:rsid w:val="005671DF"/>
    <w:rsid w:val="00571BEE"/>
    <w:rsid w:val="00573838"/>
    <w:rsid w:val="00574E4F"/>
    <w:rsid w:val="005755D7"/>
    <w:rsid w:val="0057688D"/>
    <w:rsid w:val="00582E97"/>
    <w:rsid w:val="005843A5"/>
    <w:rsid w:val="005872A0"/>
    <w:rsid w:val="0058740C"/>
    <w:rsid w:val="00590674"/>
    <w:rsid w:val="005A0310"/>
    <w:rsid w:val="005A46A9"/>
    <w:rsid w:val="005B0549"/>
    <w:rsid w:val="005B1EB7"/>
    <w:rsid w:val="005B307B"/>
    <w:rsid w:val="005B41B5"/>
    <w:rsid w:val="005C3B41"/>
    <w:rsid w:val="005C40F5"/>
    <w:rsid w:val="005C5A95"/>
    <w:rsid w:val="005C67D9"/>
    <w:rsid w:val="005D0197"/>
    <w:rsid w:val="005D0961"/>
    <w:rsid w:val="005E064C"/>
    <w:rsid w:val="005E5FBF"/>
    <w:rsid w:val="005F390A"/>
    <w:rsid w:val="005F3C52"/>
    <w:rsid w:val="005F734E"/>
    <w:rsid w:val="00602234"/>
    <w:rsid w:val="00607407"/>
    <w:rsid w:val="00607414"/>
    <w:rsid w:val="00607CA7"/>
    <w:rsid w:val="006379EC"/>
    <w:rsid w:val="0064014B"/>
    <w:rsid w:val="00640454"/>
    <w:rsid w:val="0064232C"/>
    <w:rsid w:val="00651206"/>
    <w:rsid w:val="0065199E"/>
    <w:rsid w:val="006520E6"/>
    <w:rsid w:val="00662300"/>
    <w:rsid w:val="00663385"/>
    <w:rsid w:val="00663B04"/>
    <w:rsid w:val="00665A88"/>
    <w:rsid w:val="00672DCD"/>
    <w:rsid w:val="006739D2"/>
    <w:rsid w:val="0068435B"/>
    <w:rsid w:val="00684D27"/>
    <w:rsid w:val="00687433"/>
    <w:rsid w:val="0069140B"/>
    <w:rsid w:val="00696519"/>
    <w:rsid w:val="006A3B35"/>
    <w:rsid w:val="006A6A3E"/>
    <w:rsid w:val="006B2920"/>
    <w:rsid w:val="006C033A"/>
    <w:rsid w:val="006C4B89"/>
    <w:rsid w:val="006D70DB"/>
    <w:rsid w:val="006D7F81"/>
    <w:rsid w:val="006E1AB2"/>
    <w:rsid w:val="006E698C"/>
    <w:rsid w:val="006F304F"/>
    <w:rsid w:val="006F3BAE"/>
    <w:rsid w:val="006F4F47"/>
    <w:rsid w:val="006F7BFB"/>
    <w:rsid w:val="007009E8"/>
    <w:rsid w:val="00701A65"/>
    <w:rsid w:val="007075BF"/>
    <w:rsid w:val="0071663F"/>
    <w:rsid w:val="00724AE0"/>
    <w:rsid w:val="00725340"/>
    <w:rsid w:val="007255F7"/>
    <w:rsid w:val="0072724C"/>
    <w:rsid w:val="0073000A"/>
    <w:rsid w:val="007337E7"/>
    <w:rsid w:val="00734C30"/>
    <w:rsid w:val="007352B9"/>
    <w:rsid w:val="007358D8"/>
    <w:rsid w:val="00737953"/>
    <w:rsid w:val="00741981"/>
    <w:rsid w:val="00744A8D"/>
    <w:rsid w:val="00747839"/>
    <w:rsid w:val="00747F08"/>
    <w:rsid w:val="007523D5"/>
    <w:rsid w:val="0075380A"/>
    <w:rsid w:val="007539C3"/>
    <w:rsid w:val="00753E0D"/>
    <w:rsid w:val="00757D20"/>
    <w:rsid w:val="00760F4A"/>
    <w:rsid w:val="0076133C"/>
    <w:rsid w:val="00762FDD"/>
    <w:rsid w:val="00770A11"/>
    <w:rsid w:val="00772624"/>
    <w:rsid w:val="007736D4"/>
    <w:rsid w:val="00774FCB"/>
    <w:rsid w:val="00781B50"/>
    <w:rsid w:val="00786804"/>
    <w:rsid w:val="00794A98"/>
    <w:rsid w:val="00797C17"/>
    <w:rsid w:val="007A070E"/>
    <w:rsid w:val="007A223D"/>
    <w:rsid w:val="007A2764"/>
    <w:rsid w:val="007A2E77"/>
    <w:rsid w:val="007A3376"/>
    <w:rsid w:val="007A350A"/>
    <w:rsid w:val="007A45FF"/>
    <w:rsid w:val="007B02EA"/>
    <w:rsid w:val="007B35AA"/>
    <w:rsid w:val="007C0C30"/>
    <w:rsid w:val="007C2AEE"/>
    <w:rsid w:val="007D0E4D"/>
    <w:rsid w:val="007D485E"/>
    <w:rsid w:val="007D65D5"/>
    <w:rsid w:val="007D7C3C"/>
    <w:rsid w:val="007E0325"/>
    <w:rsid w:val="007E1150"/>
    <w:rsid w:val="007E2B97"/>
    <w:rsid w:val="007E4E27"/>
    <w:rsid w:val="007E5757"/>
    <w:rsid w:val="007E6D32"/>
    <w:rsid w:val="007F20E4"/>
    <w:rsid w:val="007F5342"/>
    <w:rsid w:val="007F67E3"/>
    <w:rsid w:val="00801FB2"/>
    <w:rsid w:val="008025B3"/>
    <w:rsid w:val="0080301C"/>
    <w:rsid w:val="008063B9"/>
    <w:rsid w:val="00806A38"/>
    <w:rsid w:val="00807087"/>
    <w:rsid w:val="00811B04"/>
    <w:rsid w:val="008122E2"/>
    <w:rsid w:val="00814EDB"/>
    <w:rsid w:val="00816A9F"/>
    <w:rsid w:val="0082297D"/>
    <w:rsid w:val="008344AD"/>
    <w:rsid w:val="00834E17"/>
    <w:rsid w:val="00835216"/>
    <w:rsid w:val="008403B6"/>
    <w:rsid w:val="00845F90"/>
    <w:rsid w:val="0085696A"/>
    <w:rsid w:val="00880B0F"/>
    <w:rsid w:val="00882FCB"/>
    <w:rsid w:val="00884057"/>
    <w:rsid w:val="00885437"/>
    <w:rsid w:val="00887375"/>
    <w:rsid w:val="008874C3"/>
    <w:rsid w:val="00893593"/>
    <w:rsid w:val="00894732"/>
    <w:rsid w:val="008A19DB"/>
    <w:rsid w:val="008A28E8"/>
    <w:rsid w:val="008A2E06"/>
    <w:rsid w:val="008A4387"/>
    <w:rsid w:val="008B258E"/>
    <w:rsid w:val="008B2C3F"/>
    <w:rsid w:val="008D1776"/>
    <w:rsid w:val="008D4B30"/>
    <w:rsid w:val="008D4B9E"/>
    <w:rsid w:val="008D6FE1"/>
    <w:rsid w:val="008E6DBE"/>
    <w:rsid w:val="008F0B47"/>
    <w:rsid w:val="0090116C"/>
    <w:rsid w:val="009042F9"/>
    <w:rsid w:val="00911256"/>
    <w:rsid w:val="009121B9"/>
    <w:rsid w:val="009222C3"/>
    <w:rsid w:val="0093542D"/>
    <w:rsid w:val="00945949"/>
    <w:rsid w:val="009464CF"/>
    <w:rsid w:val="00947774"/>
    <w:rsid w:val="00961A70"/>
    <w:rsid w:val="009632C3"/>
    <w:rsid w:val="00972384"/>
    <w:rsid w:val="00977484"/>
    <w:rsid w:val="00986267"/>
    <w:rsid w:val="009874F7"/>
    <w:rsid w:val="00987CC0"/>
    <w:rsid w:val="00994A2D"/>
    <w:rsid w:val="00995DC4"/>
    <w:rsid w:val="009A1031"/>
    <w:rsid w:val="009A2DBB"/>
    <w:rsid w:val="009B2F5B"/>
    <w:rsid w:val="009B62DE"/>
    <w:rsid w:val="009C0B06"/>
    <w:rsid w:val="009C5CE7"/>
    <w:rsid w:val="009D5CC0"/>
    <w:rsid w:val="009E035B"/>
    <w:rsid w:val="009F475E"/>
    <w:rsid w:val="009F6C7D"/>
    <w:rsid w:val="00A00434"/>
    <w:rsid w:val="00A01339"/>
    <w:rsid w:val="00A038BA"/>
    <w:rsid w:val="00A105E2"/>
    <w:rsid w:val="00A1087E"/>
    <w:rsid w:val="00A2267C"/>
    <w:rsid w:val="00A23F30"/>
    <w:rsid w:val="00A263EC"/>
    <w:rsid w:val="00A42F92"/>
    <w:rsid w:val="00A45024"/>
    <w:rsid w:val="00A457BF"/>
    <w:rsid w:val="00A47E9C"/>
    <w:rsid w:val="00A502E0"/>
    <w:rsid w:val="00A54D0F"/>
    <w:rsid w:val="00A7068A"/>
    <w:rsid w:val="00A83426"/>
    <w:rsid w:val="00A84850"/>
    <w:rsid w:val="00A85A57"/>
    <w:rsid w:val="00A916DD"/>
    <w:rsid w:val="00A92A87"/>
    <w:rsid w:val="00A94136"/>
    <w:rsid w:val="00A945FE"/>
    <w:rsid w:val="00A94DDD"/>
    <w:rsid w:val="00A94DED"/>
    <w:rsid w:val="00A95F7F"/>
    <w:rsid w:val="00AA0F8E"/>
    <w:rsid w:val="00AA1B88"/>
    <w:rsid w:val="00AA5D41"/>
    <w:rsid w:val="00AA684C"/>
    <w:rsid w:val="00AA78C9"/>
    <w:rsid w:val="00AB6CDF"/>
    <w:rsid w:val="00AC40A5"/>
    <w:rsid w:val="00AC40E2"/>
    <w:rsid w:val="00AC5686"/>
    <w:rsid w:val="00AC642F"/>
    <w:rsid w:val="00AD36AA"/>
    <w:rsid w:val="00AD42CB"/>
    <w:rsid w:val="00AD4729"/>
    <w:rsid w:val="00AD4F6B"/>
    <w:rsid w:val="00AD666F"/>
    <w:rsid w:val="00AD6AF7"/>
    <w:rsid w:val="00AD7C46"/>
    <w:rsid w:val="00AD7FCB"/>
    <w:rsid w:val="00AE161E"/>
    <w:rsid w:val="00AE2FB8"/>
    <w:rsid w:val="00AE4ADD"/>
    <w:rsid w:val="00AE4F47"/>
    <w:rsid w:val="00AF04CB"/>
    <w:rsid w:val="00AF615B"/>
    <w:rsid w:val="00AF6700"/>
    <w:rsid w:val="00B0243F"/>
    <w:rsid w:val="00B03E2D"/>
    <w:rsid w:val="00B04FC1"/>
    <w:rsid w:val="00B06864"/>
    <w:rsid w:val="00B13115"/>
    <w:rsid w:val="00B1649E"/>
    <w:rsid w:val="00B20547"/>
    <w:rsid w:val="00B2283C"/>
    <w:rsid w:val="00B304DA"/>
    <w:rsid w:val="00B3220F"/>
    <w:rsid w:val="00B35670"/>
    <w:rsid w:val="00B41F95"/>
    <w:rsid w:val="00B45A18"/>
    <w:rsid w:val="00B47918"/>
    <w:rsid w:val="00B52A88"/>
    <w:rsid w:val="00B531F3"/>
    <w:rsid w:val="00B53397"/>
    <w:rsid w:val="00B5635A"/>
    <w:rsid w:val="00B606DF"/>
    <w:rsid w:val="00B674CF"/>
    <w:rsid w:val="00B71451"/>
    <w:rsid w:val="00B7428B"/>
    <w:rsid w:val="00B74D5E"/>
    <w:rsid w:val="00B75712"/>
    <w:rsid w:val="00B7622E"/>
    <w:rsid w:val="00B770B6"/>
    <w:rsid w:val="00B86A12"/>
    <w:rsid w:val="00B877A7"/>
    <w:rsid w:val="00B93A7F"/>
    <w:rsid w:val="00B9400E"/>
    <w:rsid w:val="00B94C14"/>
    <w:rsid w:val="00B972FA"/>
    <w:rsid w:val="00BA6C28"/>
    <w:rsid w:val="00BB0F87"/>
    <w:rsid w:val="00BB31C5"/>
    <w:rsid w:val="00BB3FD1"/>
    <w:rsid w:val="00BB4DD8"/>
    <w:rsid w:val="00BB6AA2"/>
    <w:rsid w:val="00BB7337"/>
    <w:rsid w:val="00BC2956"/>
    <w:rsid w:val="00BC7B7A"/>
    <w:rsid w:val="00BD045E"/>
    <w:rsid w:val="00BD04EB"/>
    <w:rsid w:val="00BD0A85"/>
    <w:rsid w:val="00BD1B6A"/>
    <w:rsid w:val="00BE2955"/>
    <w:rsid w:val="00BE55CD"/>
    <w:rsid w:val="00BF2F8E"/>
    <w:rsid w:val="00BF36EE"/>
    <w:rsid w:val="00BF66D0"/>
    <w:rsid w:val="00BF7FFE"/>
    <w:rsid w:val="00C01DB1"/>
    <w:rsid w:val="00C029F8"/>
    <w:rsid w:val="00C11259"/>
    <w:rsid w:val="00C1205E"/>
    <w:rsid w:val="00C17C26"/>
    <w:rsid w:val="00C23875"/>
    <w:rsid w:val="00C23AF1"/>
    <w:rsid w:val="00C24547"/>
    <w:rsid w:val="00C245C3"/>
    <w:rsid w:val="00C24CF2"/>
    <w:rsid w:val="00C25127"/>
    <w:rsid w:val="00C25FA4"/>
    <w:rsid w:val="00C30B85"/>
    <w:rsid w:val="00C313B7"/>
    <w:rsid w:val="00C3769F"/>
    <w:rsid w:val="00C411B4"/>
    <w:rsid w:val="00C424F3"/>
    <w:rsid w:val="00C47FEB"/>
    <w:rsid w:val="00C51C67"/>
    <w:rsid w:val="00C52B6B"/>
    <w:rsid w:val="00C5389E"/>
    <w:rsid w:val="00C55D40"/>
    <w:rsid w:val="00C55EC3"/>
    <w:rsid w:val="00C56D4B"/>
    <w:rsid w:val="00C76D73"/>
    <w:rsid w:val="00C824AC"/>
    <w:rsid w:val="00C83DA5"/>
    <w:rsid w:val="00C86D0C"/>
    <w:rsid w:val="00C87D89"/>
    <w:rsid w:val="00C94419"/>
    <w:rsid w:val="00C96D72"/>
    <w:rsid w:val="00C97C04"/>
    <w:rsid w:val="00CA0139"/>
    <w:rsid w:val="00CA1194"/>
    <w:rsid w:val="00CA2143"/>
    <w:rsid w:val="00CA415D"/>
    <w:rsid w:val="00CB2A42"/>
    <w:rsid w:val="00CC124E"/>
    <w:rsid w:val="00CC21AD"/>
    <w:rsid w:val="00CC6836"/>
    <w:rsid w:val="00CC7192"/>
    <w:rsid w:val="00CD0AA3"/>
    <w:rsid w:val="00CD248E"/>
    <w:rsid w:val="00CD3737"/>
    <w:rsid w:val="00CE0C1B"/>
    <w:rsid w:val="00CE1A62"/>
    <w:rsid w:val="00CE46E1"/>
    <w:rsid w:val="00CE7E6C"/>
    <w:rsid w:val="00CF01B0"/>
    <w:rsid w:val="00CF0364"/>
    <w:rsid w:val="00CF1E02"/>
    <w:rsid w:val="00CF2406"/>
    <w:rsid w:val="00CF3090"/>
    <w:rsid w:val="00CF5993"/>
    <w:rsid w:val="00D05553"/>
    <w:rsid w:val="00D07F8A"/>
    <w:rsid w:val="00D10AFD"/>
    <w:rsid w:val="00D10E53"/>
    <w:rsid w:val="00D118EF"/>
    <w:rsid w:val="00D11DFB"/>
    <w:rsid w:val="00D135DF"/>
    <w:rsid w:val="00D218B3"/>
    <w:rsid w:val="00D219CC"/>
    <w:rsid w:val="00D25342"/>
    <w:rsid w:val="00D41F14"/>
    <w:rsid w:val="00D50229"/>
    <w:rsid w:val="00D529CD"/>
    <w:rsid w:val="00D5619B"/>
    <w:rsid w:val="00D647A2"/>
    <w:rsid w:val="00D72BD6"/>
    <w:rsid w:val="00D7334A"/>
    <w:rsid w:val="00D75738"/>
    <w:rsid w:val="00D86A33"/>
    <w:rsid w:val="00D90A6B"/>
    <w:rsid w:val="00D91EFE"/>
    <w:rsid w:val="00D94166"/>
    <w:rsid w:val="00D9695B"/>
    <w:rsid w:val="00DA0328"/>
    <w:rsid w:val="00DA1760"/>
    <w:rsid w:val="00DA3588"/>
    <w:rsid w:val="00DA5818"/>
    <w:rsid w:val="00DA59D9"/>
    <w:rsid w:val="00DA765A"/>
    <w:rsid w:val="00DB2F43"/>
    <w:rsid w:val="00DB4EC5"/>
    <w:rsid w:val="00DB63D3"/>
    <w:rsid w:val="00DB67FD"/>
    <w:rsid w:val="00DC22B3"/>
    <w:rsid w:val="00DC75F3"/>
    <w:rsid w:val="00DD2F96"/>
    <w:rsid w:val="00DD33C0"/>
    <w:rsid w:val="00DD68CD"/>
    <w:rsid w:val="00DE6A9D"/>
    <w:rsid w:val="00DF334E"/>
    <w:rsid w:val="00DF5F9E"/>
    <w:rsid w:val="00E058C1"/>
    <w:rsid w:val="00E0683E"/>
    <w:rsid w:val="00E2664F"/>
    <w:rsid w:val="00E274AB"/>
    <w:rsid w:val="00E27602"/>
    <w:rsid w:val="00E400B5"/>
    <w:rsid w:val="00E42F89"/>
    <w:rsid w:val="00E50A58"/>
    <w:rsid w:val="00E548E5"/>
    <w:rsid w:val="00E54A1D"/>
    <w:rsid w:val="00E55C16"/>
    <w:rsid w:val="00E61B1D"/>
    <w:rsid w:val="00E63F24"/>
    <w:rsid w:val="00E7014B"/>
    <w:rsid w:val="00E73478"/>
    <w:rsid w:val="00E804AA"/>
    <w:rsid w:val="00E807A5"/>
    <w:rsid w:val="00E80D38"/>
    <w:rsid w:val="00E83396"/>
    <w:rsid w:val="00E8707F"/>
    <w:rsid w:val="00E92107"/>
    <w:rsid w:val="00E95BAB"/>
    <w:rsid w:val="00E968D8"/>
    <w:rsid w:val="00E976B6"/>
    <w:rsid w:val="00EA159B"/>
    <w:rsid w:val="00EA1CEC"/>
    <w:rsid w:val="00EA3CD4"/>
    <w:rsid w:val="00EC0884"/>
    <w:rsid w:val="00EC5080"/>
    <w:rsid w:val="00ED047A"/>
    <w:rsid w:val="00ED2586"/>
    <w:rsid w:val="00ED6AA6"/>
    <w:rsid w:val="00EF0A1A"/>
    <w:rsid w:val="00EF0F68"/>
    <w:rsid w:val="00EF24E9"/>
    <w:rsid w:val="00EF5DFF"/>
    <w:rsid w:val="00F07666"/>
    <w:rsid w:val="00F07E4B"/>
    <w:rsid w:val="00F20D66"/>
    <w:rsid w:val="00F445FA"/>
    <w:rsid w:val="00F50F03"/>
    <w:rsid w:val="00F54966"/>
    <w:rsid w:val="00F61EEE"/>
    <w:rsid w:val="00F6200D"/>
    <w:rsid w:val="00F62A88"/>
    <w:rsid w:val="00F759AB"/>
    <w:rsid w:val="00F76EC2"/>
    <w:rsid w:val="00F861B0"/>
    <w:rsid w:val="00F9068A"/>
    <w:rsid w:val="00F943B9"/>
    <w:rsid w:val="00FA0518"/>
    <w:rsid w:val="00FA36E4"/>
    <w:rsid w:val="00FA6123"/>
    <w:rsid w:val="00FA6C81"/>
    <w:rsid w:val="00FB0C9C"/>
    <w:rsid w:val="00FB50C6"/>
    <w:rsid w:val="00FB6800"/>
    <w:rsid w:val="00FC4F04"/>
    <w:rsid w:val="00FD24ED"/>
    <w:rsid w:val="00FD3466"/>
    <w:rsid w:val="00FD4144"/>
    <w:rsid w:val="00FD5818"/>
    <w:rsid w:val="00FD5C6E"/>
    <w:rsid w:val="00FE1C00"/>
    <w:rsid w:val="00FE1C01"/>
    <w:rsid w:val="00FE506D"/>
    <w:rsid w:val="00FE56EA"/>
    <w:rsid w:val="00FE6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54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E548E5"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E548E5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E548E5"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rsid w:val="00E548E5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E548E5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E548E5"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E548E5"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E548E5"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E548E5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E548E5"/>
    <w:pPr>
      <w:jc w:val="center"/>
    </w:pPr>
    <w:rPr>
      <w:b/>
      <w:sz w:val="20"/>
    </w:rPr>
  </w:style>
  <w:style w:type="paragraph" w:styleId="a3">
    <w:name w:val="Body Text"/>
    <w:basedOn w:val="a"/>
    <w:rsid w:val="00E548E5"/>
    <w:pPr>
      <w:spacing w:line="360" w:lineRule="auto"/>
      <w:jc w:val="both"/>
    </w:pPr>
  </w:style>
  <w:style w:type="paragraph" w:styleId="a4">
    <w:name w:val="Body Text Indent"/>
    <w:basedOn w:val="a"/>
    <w:rsid w:val="00E548E5"/>
    <w:pPr>
      <w:ind w:firstLine="360"/>
      <w:jc w:val="both"/>
    </w:pPr>
    <w:rPr>
      <w:bCs/>
    </w:rPr>
  </w:style>
  <w:style w:type="paragraph" w:styleId="22">
    <w:name w:val="Body Text Indent 2"/>
    <w:basedOn w:val="a"/>
    <w:rsid w:val="00E548E5"/>
    <w:pPr>
      <w:ind w:left="708"/>
      <w:jc w:val="both"/>
    </w:pPr>
    <w:rPr>
      <w:bCs/>
    </w:rPr>
  </w:style>
  <w:style w:type="paragraph" w:styleId="a5">
    <w:name w:val="Balloon Text"/>
    <w:basedOn w:val="a"/>
    <w:semiHidden/>
    <w:rsid w:val="00E548E5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E548E5"/>
    <w:pPr>
      <w:spacing w:after="120"/>
    </w:pPr>
    <w:rPr>
      <w:sz w:val="16"/>
      <w:szCs w:val="16"/>
    </w:rPr>
  </w:style>
  <w:style w:type="paragraph" w:styleId="a6">
    <w:name w:val="header"/>
    <w:basedOn w:val="a"/>
    <w:rsid w:val="00E548E5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sid w:val="00E548E5"/>
    <w:rPr>
      <w:sz w:val="24"/>
      <w:szCs w:val="24"/>
    </w:rPr>
  </w:style>
  <w:style w:type="paragraph" w:styleId="a7">
    <w:name w:val="footer"/>
    <w:basedOn w:val="a"/>
    <w:link w:val="a8"/>
    <w:uiPriority w:val="99"/>
    <w:rsid w:val="00E548E5"/>
    <w:pPr>
      <w:tabs>
        <w:tab w:val="center" w:pos="4677"/>
        <w:tab w:val="right" w:pos="9355"/>
      </w:tabs>
    </w:pPr>
  </w:style>
  <w:style w:type="character" w:customStyle="1" w:styleId="a9">
    <w:name w:val="Знак Знак"/>
    <w:basedOn w:val="a0"/>
    <w:rsid w:val="00E548E5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a">
    <w:name w:val="Table Grid"/>
    <w:basedOn w:val="a1"/>
    <w:rsid w:val="004D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b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uiPriority w:val="99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uiPriority w:val="99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d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e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f">
    <w:name w:val="Hyperlink"/>
    <w:basedOn w:val="a0"/>
    <w:rsid w:val="00C1205E"/>
    <w:rPr>
      <w:color w:val="0000FF" w:themeColor="hyperlink"/>
      <w:u w:val="single"/>
    </w:rPr>
  </w:style>
  <w:style w:type="character" w:customStyle="1" w:styleId="FontStyle68">
    <w:name w:val="Font Style68"/>
    <w:uiPriority w:val="99"/>
    <w:rsid w:val="001E1D72"/>
    <w:rPr>
      <w:rFonts w:ascii="Times New Roman" w:hAnsi="Times New Roman"/>
      <w:sz w:val="24"/>
    </w:rPr>
  </w:style>
  <w:style w:type="paragraph" w:customStyle="1" w:styleId="Style20">
    <w:name w:val="Style20"/>
    <w:basedOn w:val="a"/>
    <w:uiPriority w:val="99"/>
    <w:rsid w:val="007075BF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styleId="af0">
    <w:name w:val="endnote reference"/>
    <w:basedOn w:val="a0"/>
    <w:rsid w:val="00C52B6B"/>
    <w:rPr>
      <w:vertAlign w:val="superscript"/>
    </w:rPr>
  </w:style>
  <w:style w:type="character" w:customStyle="1" w:styleId="a8">
    <w:name w:val="Нижний колонтитул Знак"/>
    <w:basedOn w:val="a0"/>
    <w:link w:val="a7"/>
    <w:uiPriority w:val="99"/>
    <w:rsid w:val="003020A2"/>
    <w:rPr>
      <w:rFonts w:ascii="Arial" w:hAnsi="Arial"/>
      <w:sz w:val="24"/>
    </w:rPr>
  </w:style>
  <w:style w:type="paragraph" w:styleId="af1">
    <w:name w:val="No Spacing"/>
    <w:link w:val="af2"/>
    <w:uiPriority w:val="1"/>
    <w:qFormat/>
    <w:rsid w:val="009042F9"/>
    <w:rPr>
      <w:rFonts w:ascii="Calibri" w:hAnsi="Calibri"/>
      <w:sz w:val="22"/>
      <w:szCs w:val="22"/>
    </w:rPr>
  </w:style>
  <w:style w:type="character" w:customStyle="1" w:styleId="af2">
    <w:name w:val="Без интервала Знак"/>
    <w:basedOn w:val="a0"/>
    <w:link w:val="af1"/>
    <w:uiPriority w:val="1"/>
    <w:rsid w:val="009042F9"/>
    <w:rPr>
      <w:rFonts w:ascii="Calibri" w:hAnsi="Calibri"/>
      <w:sz w:val="22"/>
      <w:szCs w:val="22"/>
    </w:rPr>
  </w:style>
  <w:style w:type="paragraph" w:customStyle="1" w:styleId="31">
    <w:name w:val="Основной текст3"/>
    <w:basedOn w:val="a"/>
    <w:link w:val="af3"/>
    <w:rsid w:val="005F734E"/>
    <w:pPr>
      <w:widowControl w:val="0"/>
      <w:shd w:val="clear" w:color="auto" w:fill="FFFFFF"/>
      <w:spacing w:line="0" w:lineRule="atLeast"/>
    </w:pPr>
    <w:rPr>
      <w:rFonts w:ascii="Times New Roman" w:hAnsi="Times New Roman"/>
      <w:sz w:val="27"/>
      <w:szCs w:val="27"/>
    </w:rPr>
  </w:style>
  <w:style w:type="character" w:customStyle="1" w:styleId="af4">
    <w:name w:val="Оглавление_"/>
    <w:link w:val="af5"/>
    <w:uiPriority w:val="99"/>
    <w:locked/>
    <w:rsid w:val="00811B04"/>
    <w:rPr>
      <w:sz w:val="27"/>
      <w:szCs w:val="27"/>
      <w:shd w:val="clear" w:color="auto" w:fill="FFFFFF"/>
    </w:rPr>
  </w:style>
  <w:style w:type="paragraph" w:customStyle="1" w:styleId="af5">
    <w:name w:val="Оглавление"/>
    <w:basedOn w:val="a"/>
    <w:link w:val="af4"/>
    <w:uiPriority w:val="99"/>
    <w:rsid w:val="00811B04"/>
    <w:pPr>
      <w:shd w:val="clear" w:color="auto" w:fill="FFFFFF"/>
      <w:spacing w:before="300" w:after="300" w:line="322" w:lineRule="exact"/>
      <w:jc w:val="both"/>
    </w:pPr>
    <w:rPr>
      <w:rFonts w:ascii="Times New Roman" w:hAnsi="Times New Roman"/>
      <w:sz w:val="27"/>
      <w:szCs w:val="27"/>
    </w:rPr>
  </w:style>
  <w:style w:type="paragraph" w:customStyle="1" w:styleId="formattext">
    <w:name w:val="formattext"/>
    <w:basedOn w:val="a"/>
    <w:rsid w:val="0088405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23">
    <w:name w:val="Основной текст (2)_"/>
    <w:link w:val="211"/>
    <w:uiPriority w:val="99"/>
    <w:locked/>
    <w:rsid w:val="001C3F45"/>
    <w:rPr>
      <w:b/>
      <w:bCs/>
      <w:sz w:val="23"/>
      <w:szCs w:val="23"/>
      <w:shd w:val="clear" w:color="auto" w:fill="FFFFFF"/>
    </w:rPr>
  </w:style>
  <w:style w:type="paragraph" w:customStyle="1" w:styleId="211">
    <w:name w:val="Основной текст (2)1"/>
    <w:basedOn w:val="a"/>
    <w:link w:val="23"/>
    <w:uiPriority w:val="99"/>
    <w:rsid w:val="001C3F45"/>
    <w:pPr>
      <w:shd w:val="clear" w:color="auto" w:fill="FFFFFF"/>
      <w:spacing w:after="4320" w:line="240" w:lineRule="atLeast"/>
      <w:ind w:hanging="480"/>
    </w:pPr>
    <w:rPr>
      <w:rFonts w:ascii="Times New Roman" w:hAnsi="Times New Roman"/>
      <w:b/>
      <w:bCs/>
      <w:sz w:val="23"/>
      <w:szCs w:val="23"/>
    </w:rPr>
  </w:style>
  <w:style w:type="character" w:customStyle="1" w:styleId="90">
    <w:name w:val="Основной текст + 9"/>
    <w:aliases w:val="5 pt"/>
    <w:link w:val="24"/>
    <w:uiPriority w:val="99"/>
    <w:locked/>
    <w:rsid w:val="00397B40"/>
    <w:rPr>
      <w:sz w:val="19"/>
      <w:szCs w:val="19"/>
      <w:shd w:val="clear" w:color="auto" w:fill="FFFFFF"/>
    </w:rPr>
  </w:style>
  <w:style w:type="paragraph" w:customStyle="1" w:styleId="24">
    <w:name w:val="Заголовок №2"/>
    <w:basedOn w:val="a"/>
    <w:link w:val="90"/>
    <w:uiPriority w:val="99"/>
    <w:rsid w:val="00397B40"/>
    <w:pPr>
      <w:shd w:val="clear" w:color="auto" w:fill="FFFFFF"/>
      <w:spacing w:after="600" w:line="240" w:lineRule="atLeast"/>
      <w:outlineLvl w:val="1"/>
    </w:pPr>
    <w:rPr>
      <w:rFonts w:ascii="Times New Roman" w:hAnsi="Times New Roman"/>
      <w:sz w:val="19"/>
      <w:szCs w:val="19"/>
    </w:rPr>
  </w:style>
  <w:style w:type="character" w:customStyle="1" w:styleId="af3">
    <w:name w:val="Основной текст_"/>
    <w:link w:val="31"/>
    <w:locked/>
    <w:rsid w:val="00397B40"/>
    <w:rPr>
      <w:sz w:val="27"/>
      <w:szCs w:val="27"/>
      <w:shd w:val="clear" w:color="auto" w:fill="FFFFFF"/>
    </w:rPr>
  </w:style>
  <w:style w:type="paragraph" w:customStyle="1" w:styleId="Default">
    <w:name w:val="Default"/>
    <w:rsid w:val="00397B4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FORMATTEXT0">
    <w:name w:val=".FORMATTEXT"/>
    <w:uiPriority w:val="99"/>
    <w:rsid w:val="00397B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headertext"/>
    <w:basedOn w:val="a"/>
    <w:rsid w:val="00E274A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match">
    <w:name w:val="match"/>
    <w:basedOn w:val="a0"/>
    <w:rsid w:val="00E274AB"/>
  </w:style>
  <w:style w:type="character" w:styleId="af6">
    <w:name w:val="Emphasis"/>
    <w:basedOn w:val="a0"/>
    <w:uiPriority w:val="20"/>
    <w:qFormat/>
    <w:rsid w:val="008B2C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docs.cntd.ru/document/54370280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543702807" TargetMode="Externa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54370280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docs.cntd.ru/document/42039173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_____Microsoft_Office_Excel1.xlsx"/><Relationship Id="rId14" Type="http://schemas.openxmlformats.org/officeDocument/2006/relationships/hyperlink" Target="http://docs.cntd.ru/document/5437028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7F114-22D3-4F01-8E9B-A099A211E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20</Pages>
  <Words>3929</Words>
  <Characters>29233</Characters>
  <Application>Microsoft Office Word</Application>
  <DocSecurity>0</DocSecurity>
  <Lines>243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33096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subject/>
  <dc:creator>Тамара</dc:creator>
  <cp:keywords/>
  <dc:description/>
  <cp:lastModifiedBy>Щеглова Виктория Александровна</cp:lastModifiedBy>
  <cp:revision>55</cp:revision>
  <cp:lastPrinted>2023-02-13T09:36:00Z</cp:lastPrinted>
  <dcterms:created xsi:type="dcterms:W3CDTF">2023-02-07T08:59:00Z</dcterms:created>
  <dcterms:modified xsi:type="dcterms:W3CDTF">2023-02-13T10:07:00Z</dcterms:modified>
</cp:coreProperties>
</file>