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EB" w:rsidRDefault="00DD08EB" w:rsidP="00DD08EB">
      <w:pPr>
        <w:spacing w:line="360" w:lineRule="auto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41DB55E0" wp14:editId="167A51D6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8EB" w:rsidRPr="000E7189" w:rsidRDefault="00DD08EB" w:rsidP="00CB6A54">
      <w:pPr>
        <w:spacing w:line="360" w:lineRule="auto"/>
        <w:jc w:val="center"/>
        <w:rPr>
          <w:b/>
          <w:sz w:val="26"/>
          <w:szCs w:val="26"/>
        </w:rPr>
      </w:pPr>
      <w:r w:rsidRPr="000E7189">
        <w:rPr>
          <w:b/>
          <w:sz w:val="26"/>
          <w:szCs w:val="26"/>
        </w:rPr>
        <w:t>Российская Федерация (Россия)</w:t>
      </w:r>
    </w:p>
    <w:p w:rsidR="00DD08EB" w:rsidRPr="000E7189" w:rsidRDefault="00DD08EB" w:rsidP="00CB6A54">
      <w:pPr>
        <w:spacing w:line="360" w:lineRule="auto"/>
        <w:jc w:val="center"/>
        <w:rPr>
          <w:b/>
          <w:sz w:val="26"/>
          <w:szCs w:val="26"/>
        </w:rPr>
      </w:pPr>
      <w:r w:rsidRPr="000E7189">
        <w:rPr>
          <w:b/>
          <w:sz w:val="26"/>
          <w:szCs w:val="26"/>
        </w:rPr>
        <w:t>Республика Саха (Якутия)</w:t>
      </w:r>
    </w:p>
    <w:p w:rsidR="00DD08EB" w:rsidRPr="000E7189" w:rsidRDefault="00DD08EB" w:rsidP="00CB6A54">
      <w:pPr>
        <w:spacing w:line="360" w:lineRule="auto"/>
        <w:jc w:val="center"/>
        <w:rPr>
          <w:b/>
          <w:sz w:val="26"/>
          <w:szCs w:val="26"/>
        </w:rPr>
      </w:pPr>
      <w:r w:rsidRPr="000E7189">
        <w:rPr>
          <w:b/>
          <w:sz w:val="26"/>
          <w:szCs w:val="26"/>
        </w:rPr>
        <w:t>Муниципальное образование «Город Удачный»</w:t>
      </w:r>
    </w:p>
    <w:p w:rsidR="00DD08EB" w:rsidRPr="000E7189" w:rsidRDefault="00DD08EB" w:rsidP="00CB6A54">
      <w:pPr>
        <w:spacing w:line="360" w:lineRule="auto"/>
        <w:jc w:val="center"/>
        <w:rPr>
          <w:b/>
          <w:sz w:val="26"/>
          <w:szCs w:val="26"/>
        </w:rPr>
      </w:pPr>
      <w:r w:rsidRPr="000E7189">
        <w:rPr>
          <w:b/>
          <w:sz w:val="26"/>
          <w:szCs w:val="26"/>
        </w:rPr>
        <w:t>Городской Совет депутатов</w:t>
      </w:r>
    </w:p>
    <w:p w:rsidR="00DD08EB" w:rsidRPr="000E7189" w:rsidRDefault="00DD08EB" w:rsidP="00CB6A54">
      <w:pPr>
        <w:spacing w:line="360" w:lineRule="auto"/>
        <w:jc w:val="center"/>
        <w:rPr>
          <w:b/>
          <w:sz w:val="26"/>
          <w:szCs w:val="26"/>
        </w:rPr>
      </w:pPr>
      <w:r w:rsidRPr="000E7189">
        <w:rPr>
          <w:b/>
          <w:sz w:val="26"/>
          <w:szCs w:val="26"/>
          <w:lang w:val="en-US"/>
        </w:rPr>
        <w:t>V</w:t>
      </w:r>
      <w:r w:rsidRPr="000E7189">
        <w:rPr>
          <w:b/>
          <w:sz w:val="26"/>
          <w:szCs w:val="26"/>
        </w:rPr>
        <w:t xml:space="preserve"> созыв                                 </w:t>
      </w:r>
    </w:p>
    <w:p w:rsidR="00DD08EB" w:rsidRPr="000E7189" w:rsidRDefault="00DD08EB" w:rsidP="00CB6A54">
      <w:pPr>
        <w:tabs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0E7189">
        <w:rPr>
          <w:b/>
          <w:sz w:val="26"/>
          <w:szCs w:val="26"/>
        </w:rPr>
        <w:t xml:space="preserve"> </w:t>
      </w:r>
      <w:r w:rsidRPr="000E7189">
        <w:rPr>
          <w:b/>
          <w:sz w:val="26"/>
          <w:szCs w:val="26"/>
          <w:lang w:val="en-US"/>
        </w:rPr>
        <w:t>V</w:t>
      </w:r>
      <w:r w:rsidRPr="000E7189">
        <w:rPr>
          <w:b/>
          <w:sz w:val="26"/>
          <w:szCs w:val="26"/>
        </w:rPr>
        <w:t xml:space="preserve"> СЕССИЯ</w:t>
      </w:r>
    </w:p>
    <w:p w:rsidR="00DD08EB" w:rsidRPr="000E7189" w:rsidRDefault="00DD08EB" w:rsidP="00CB6A54">
      <w:pPr>
        <w:tabs>
          <w:tab w:val="center" w:pos="4770"/>
          <w:tab w:val="left" w:pos="6165"/>
        </w:tabs>
        <w:spacing w:line="360" w:lineRule="auto"/>
        <w:jc w:val="center"/>
        <w:rPr>
          <w:b/>
          <w:sz w:val="26"/>
          <w:szCs w:val="26"/>
        </w:rPr>
      </w:pPr>
      <w:r w:rsidRPr="000E7189">
        <w:rPr>
          <w:b/>
          <w:sz w:val="26"/>
          <w:szCs w:val="26"/>
        </w:rPr>
        <w:t>РЕШЕНИЕ</w:t>
      </w:r>
    </w:p>
    <w:p w:rsidR="00DD08EB" w:rsidRPr="000E7189" w:rsidRDefault="00DD08EB" w:rsidP="00CB6A54">
      <w:pPr>
        <w:tabs>
          <w:tab w:val="center" w:pos="4770"/>
          <w:tab w:val="left" w:pos="6165"/>
        </w:tabs>
        <w:spacing w:line="360" w:lineRule="auto"/>
        <w:jc w:val="center"/>
        <w:rPr>
          <w:b/>
          <w:sz w:val="26"/>
          <w:szCs w:val="26"/>
        </w:rPr>
      </w:pPr>
    </w:p>
    <w:p w:rsidR="00DD08EB" w:rsidRPr="000E7189" w:rsidRDefault="00DD08EB" w:rsidP="00CB6A54">
      <w:pPr>
        <w:shd w:val="clear" w:color="auto" w:fill="FFFFFF"/>
        <w:spacing w:line="360" w:lineRule="auto"/>
        <w:rPr>
          <w:b/>
          <w:sz w:val="26"/>
          <w:szCs w:val="26"/>
        </w:rPr>
      </w:pPr>
      <w:r w:rsidRPr="000E7189">
        <w:rPr>
          <w:b/>
          <w:sz w:val="26"/>
          <w:szCs w:val="26"/>
        </w:rPr>
        <w:t>21 февраля</w:t>
      </w:r>
      <w:r w:rsidR="00CB6A54" w:rsidRPr="000E7189">
        <w:rPr>
          <w:b/>
          <w:sz w:val="26"/>
          <w:szCs w:val="26"/>
        </w:rPr>
        <w:t xml:space="preserve"> 2023</w:t>
      </w:r>
      <w:r w:rsidRPr="000E7189">
        <w:rPr>
          <w:b/>
          <w:sz w:val="26"/>
          <w:szCs w:val="26"/>
        </w:rPr>
        <w:t xml:space="preserve"> года                                                                  </w:t>
      </w:r>
      <w:r w:rsidR="00C37835" w:rsidRPr="000E7189">
        <w:rPr>
          <w:b/>
          <w:sz w:val="26"/>
          <w:szCs w:val="26"/>
        </w:rPr>
        <w:t xml:space="preserve">  </w:t>
      </w:r>
      <w:r w:rsidR="00AF394A" w:rsidRPr="000E7189">
        <w:rPr>
          <w:b/>
          <w:sz w:val="26"/>
          <w:szCs w:val="26"/>
        </w:rPr>
        <w:t xml:space="preserve">                      </w:t>
      </w:r>
      <w:r w:rsidR="00AF394A" w:rsidRPr="000E7189">
        <w:rPr>
          <w:b/>
          <w:sz w:val="26"/>
          <w:szCs w:val="26"/>
        </w:rPr>
        <w:tab/>
        <w:t>№5-2</w:t>
      </w:r>
    </w:p>
    <w:p w:rsidR="000C5510" w:rsidRPr="000E7189" w:rsidRDefault="000C5510" w:rsidP="000C5510">
      <w:pPr>
        <w:pStyle w:val="a3"/>
        <w:spacing w:line="360" w:lineRule="auto"/>
        <w:rPr>
          <w:b/>
          <w:sz w:val="26"/>
          <w:szCs w:val="26"/>
        </w:rPr>
      </w:pPr>
    </w:p>
    <w:p w:rsidR="000C5510" w:rsidRPr="000E7189" w:rsidRDefault="000C5510" w:rsidP="000C5510">
      <w:pPr>
        <w:pStyle w:val="a3"/>
        <w:spacing w:line="360" w:lineRule="auto"/>
        <w:rPr>
          <w:b/>
          <w:sz w:val="26"/>
          <w:szCs w:val="26"/>
        </w:rPr>
      </w:pPr>
      <w:r w:rsidRPr="000E7189">
        <w:rPr>
          <w:b/>
          <w:sz w:val="26"/>
          <w:szCs w:val="26"/>
        </w:rPr>
        <w:t>О внесении изменений в решение городского Совета депутатов МО «Город Удачный» от 28 июня 2016 года № 38-4 «Об утверждении Положения о муниципальной службе в муниципальном образовании «Город Удачный» Мирнинского района Республики Саха (Якутия)»</w:t>
      </w:r>
    </w:p>
    <w:p w:rsidR="000C5510" w:rsidRPr="000E7189" w:rsidRDefault="000C5510" w:rsidP="000C5510">
      <w:pPr>
        <w:pStyle w:val="a3"/>
        <w:spacing w:line="360" w:lineRule="auto"/>
        <w:rPr>
          <w:sz w:val="26"/>
          <w:szCs w:val="26"/>
        </w:rPr>
      </w:pPr>
    </w:p>
    <w:p w:rsidR="000C5510" w:rsidRPr="000E7189" w:rsidRDefault="000C5510" w:rsidP="000C5510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0E7189">
        <w:rPr>
          <w:b w:val="0"/>
          <w:sz w:val="26"/>
          <w:szCs w:val="26"/>
        </w:rPr>
        <w:t xml:space="preserve">В целях правового регулирования муниципальной службы, в соответствии с Федеральным законом от 2 марта 2007 года № 25-ФЗ «О муниципальной службе в Российской Федерации», Законом Республики Саха (Якутия) от 11 июля 2007 года 480-З № 975-III «О муниципальной службе в Республике Саха (Якутия)» </w:t>
      </w:r>
      <w:r w:rsidRPr="000E7189">
        <w:rPr>
          <w:sz w:val="26"/>
          <w:szCs w:val="26"/>
        </w:rPr>
        <w:t>городской Совет депутатов решил:</w:t>
      </w:r>
    </w:p>
    <w:p w:rsidR="000C5510" w:rsidRPr="000E7189" w:rsidRDefault="00932649" w:rsidP="000C5510">
      <w:pPr>
        <w:pStyle w:val="a3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следующе</w:t>
      </w:r>
      <w:bookmarkStart w:id="0" w:name="_GoBack"/>
      <w:bookmarkEnd w:id="0"/>
      <w:r w:rsidR="000C5510" w:rsidRPr="000E7189">
        <w:rPr>
          <w:sz w:val="26"/>
          <w:szCs w:val="26"/>
        </w:rPr>
        <w:t xml:space="preserve">е изменение в Положение о муниципальной службе в муниципальном образовании «Город Удачный» Мирнинского района Республики Саха (Якутия), утвержденное решением городского Совета депутатов от 28 июня 2016 года №38-4: </w:t>
      </w:r>
    </w:p>
    <w:p w:rsidR="000C5510" w:rsidRPr="000E7189" w:rsidRDefault="000C5510" w:rsidP="000C5510">
      <w:pPr>
        <w:pStyle w:val="a3"/>
        <w:spacing w:line="360" w:lineRule="auto"/>
        <w:ind w:firstLine="709"/>
        <w:jc w:val="both"/>
        <w:rPr>
          <w:b/>
          <w:bCs/>
          <w:sz w:val="26"/>
          <w:szCs w:val="26"/>
        </w:rPr>
      </w:pPr>
      <w:proofErr w:type="gramStart"/>
      <w:r w:rsidRPr="000E7189">
        <w:rPr>
          <w:sz w:val="26"/>
          <w:szCs w:val="26"/>
        </w:rPr>
        <w:t>в</w:t>
      </w:r>
      <w:proofErr w:type="gramEnd"/>
      <w:r w:rsidRPr="000E7189">
        <w:rPr>
          <w:sz w:val="26"/>
          <w:szCs w:val="26"/>
        </w:rPr>
        <w:t xml:space="preserve"> пункте 4 статьи 28 слова «Пенсионного фонда Российской Федерации» заменить словами «Фонда </w:t>
      </w:r>
      <w:bookmarkStart w:id="1" w:name="_Hlk124177563"/>
      <w:r w:rsidRPr="000E7189">
        <w:rPr>
          <w:sz w:val="26"/>
          <w:szCs w:val="26"/>
        </w:rPr>
        <w:t>пенсионного и социального страхования Российской Федерации</w:t>
      </w:r>
      <w:bookmarkEnd w:id="1"/>
      <w:r w:rsidRPr="000E7189">
        <w:rPr>
          <w:sz w:val="26"/>
          <w:szCs w:val="26"/>
        </w:rPr>
        <w:t>».</w:t>
      </w:r>
    </w:p>
    <w:p w:rsidR="000C5510" w:rsidRPr="000E7189" w:rsidRDefault="000C5510" w:rsidP="000C5510">
      <w:pPr>
        <w:pStyle w:val="ConsPlusNormal"/>
        <w:suppressLineNumbers/>
        <w:spacing w:line="360" w:lineRule="auto"/>
        <w:ind w:firstLine="709"/>
        <w:jc w:val="both"/>
        <w:rPr>
          <w:b w:val="0"/>
          <w:sz w:val="26"/>
          <w:szCs w:val="26"/>
        </w:rPr>
      </w:pPr>
      <w:r w:rsidRPr="000E7189">
        <w:rPr>
          <w:b w:val="0"/>
          <w:sz w:val="26"/>
          <w:szCs w:val="26"/>
        </w:rPr>
        <w:t>2. Опубликовать настоящее решение в порядке, установленном Уставом МО «Город Удачный».</w:t>
      </w:r>
    </w:p>
    <w:p w:rsidR="000C5510" w:rsidRPr="000E7189" w:rsidRDefault="000C5510" w:rsidP="000C5510">
      <w:pPr>
        <w:pStyle w:val="ConsPlusNormal"/>
        <w:suppressLineNumbers/>
        <w:spacing w:line="360" w:lineRule="auto"/>
        <w:ind w:firstLine="709"/>
        <w:jc w:val="both"/>
        <w:rPr>
          <w:b w:val="0"/>
          <w:sz w:val="26"/>
          <w:szCs w:val="26"/>
        </w:rPr>
      </w:pPr>
      <w:r w:rsidRPr="000E7189">
        <w:rPr>
          <w:b w:val="0"/>
          <w:sz w:val="26"/>
          <w:szCs w:val="26"/>
        </w:rPr>
        <w:lastRenderedPageBreak/>
        <w:t>3. Настоящее решение вступает в силу после его официального опубликования (обнародования).</w:t>
      </w:r>
    </w:p>
    <w:p w:rsidR="000C5510" w:rsidRPr="000E7189" w:rsidRDefault="000C5510" w:rsidP="000C5510">
      <w:pPr>
        <w:pStyle w:val="ConsPlusNormal"/>
        <w:suppressLineNumbers/>
        <w:spacing w:line="360" w:lineRule="auto"/>
        <w:ind w:firstLine="709"/>
        <w:jc w:val="both"/>
        <w:rPr>
          <w:b w:val="0"/>
          <w:sz w:val="26"/>
          <w:szCs w:val="26"/>
        </w:rPr>
      </w:pPr>
      <w:r w:rsidRPr="000E7189">
        <w:rPr>
          <w:b w:val="0"/>
          <w:sz w:val="26"/>
          <w:szCs w:val="26"/>
        </w:rPr>
        <w:t xml:space="preserve">4. Контроль исполнения настоящего решения возложить на комиссию по законодательству, правам граждан, местному самоуправлению (Ершов Ю.И.). </w:t>
      </w:r>
    </w:p>
    <w:p w:rsidR="000C5510" w:rsidRDefault="000C5510" w:rsidP="000C5510">
      <w:pPr>
        <w:pStyle w:val="ConsPlusNormal"/>
        <w:suppressLineNumbers/>
        <w:spacing w:line="360" w:lineRule="auto"/>
        <w:ind w:firstLine="709"/>
        <w:jc w:val="both"/>
        <w:rPr>
          <w:b w:val="0"/>
          <w:sz w:val="26"/>
          <w:szCs w:val="26"/>
        </w:rPr>
      </w:pPr>
    </w:p>
    <w:p w:rsidR="000E7189" w:rsidRPr="000E7189" w:rsidRDefault="000E7189" w:rsidP="000C5510">
      <w:pPr>
        <w:pStyle w:val="ConsPlusNormal"/>
        <w:suppressLineNumbers/>
        <w:spacing w:line="360" w:lineRule="auto"/>
        <w:ind w:firstLine="709"/>
        <w:jc w:val="both"/>
        <w:rPr>
          <w:b w:val="0"/>
          <w:sz w:val="26"/>
          <w:szCs w:val="26"/>
        </w:rPr>
      </w:pPr>
    </w:p>
    <w:tbl>
      <w:tblPr>
        <w:tblW w:w="9562" w:type="dxa"/>
        <w:jc w:val="center"/>
        <w:tblLook w:val="04A0" w:firstRow="1" w:lastRow="0" w:firstColumn="1" w:lastColumn="0" w:noHBand="0" w:noVBand="1"/>
      </w:tblPr>
      <w:tblGrid>
        <w:gridCol w:w="4739"/>
        <w:gridCol w:w="4823"/>
      </w:tblGrid>
      <w:tr w:rsidR="000C5510" w:rsidRPr="000E7189" w:rsidTr="008152C1">
        <w:trPr>
          <w:jc w:val="center"/>
        </w:trPr>
        <w:tc>
          <w:tcPr>
            <w:tcW w:w="4739" w:type="dxa"/>
          </w:tcPr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E7189">
              <w:rPr>
                <w:b/>
                <w:sz w:val="26"/>
                <w:szCs w:val="26"/>
              </w:rPr>
              <w:t>Глава города</w:t>
            </w: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E7189">
              <w:rPr>
                <w:b/>
                <w:sz w:val="26"/>
                <w:szCs w:val="26"/>
              </w:rPr>
              <w:t>_____________ А.В. Приходько</w:t>
            </w: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6"/>
                <w:szCs w:val="26"/>
              </w:rPr>
            </w:pP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6"/>
                <w:szCs w:val="26"/>
              </w:rPr>
            </w:pP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6"/>
                <w:szCs w:val="26"/>
              </w:rPr>
            </w:pPr>
            <w:r w:rsidRPr="000E7189">
              <w:rPr>
                <w:sz w:val="26"/>
                <w:szCs w:val="26"/>
              </w:rPr>
              <w:t>21 февраля 2023 года</w:t>
            </w: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0E7189">
              <w:rPr>
                <w:sz w:val="26"/>
                <w:szCs w:val="26"/>
                <w:vertAlign w:val="superscript"/>
              </w:rPr>
              <w:t>дата</w:t>
            </w:r>
            <w:proofErr w:type="gramEnd"/>
            <w:r w:rsidRPr="000E7189">
              <w:rPr>
                <w:sz w:val="26"/>
                <w:szCs w:val="26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E7189">
              <w:rPr>
                <w:b/>
                <w:sz w:val="26"/>
                <w:szCs w:val="26"/>
              </w:rPr>
              <w:t>Председатель</w:t>
            </w: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0E7189">
              <w:rPr>
                <w:b/>
                <w:sz w:val="26"/>
                <w:szCs w:val="26"/>
              </w:rPr>
              <w:t>городского</w:t>
            </w:r>
            <w:proofErr w:type="gramEnd"/>
            <w:r w:rsidRPr="000E7189">
              <w:rPr>
                <w:b/>
                <w:sz w:val="26"/>
                <w:szCs w:val="26"/>
              </w:rPr>
              <w:t xml:space="preserve"> Совета депутатов</w:t>
            </w: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E7189">
              <w:rPr>
                <w:b/>
                <w:sz w:val="26"/>
                <w:szCs w:val="26"/>
              </w:rPr>
              <w:t>_____________В.В. Файзулин</w:t>
            </w:r>
          </w:p>
          <w:p w:rsidR="000C5510" w:rsidRPr="000E7189" w:rsidRDefault="000C5510" w:rsidP="008152C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DD08EB" w:rsidRPr="00CB6A54" w:rsidRDefault="00DD08EB" w:rsidP="00CB6A54">
      <w:pPr>
        <w:pStyle w:val="a6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D08EB" w:rsidRPr="00CB6A54" w:rsidSect="000C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F7C0E"/>
    <w:multiLevelType w:val="hybridMultilevel"/>
    <w:tmpl w:val="31DAD56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D375B"/>
    <w:multiLevelType w:val="hybridMultilevel"/>
    <w:tmpl w:val="C18A49AA"/>
    <w:lvl w:ilvl="0" w:tplc="5694F0A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1E"/>
    <w:rsid w:val="000C5510"/>
    <w:rsid w:val="000E7189"/>
    <w:rsid w:val="000F3A2E"/>
    <w:rsid w:val="0011591E"/>
    <w:rsid w:val="00801B8A"/>
    <w:rsid w:val="008D4D0C"/>
    <w:rsid w:val="00932649"/>
    <w:rsid w:val="00AF394A"/>
    <w:rsid w:val="00C37835"/>
    <w:rsid w:val="00CB6A54"/>
    <w:rsid w:val="00DD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DAE76-0946-450B-9666-A1AE16DA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D08EB"/>
    <w:pPr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DD08E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DD08EB"/>
  </w:style>
  <w:style w:type="paragraph" w:styleId="a6">
    <w:name w:val="List Paragraph"/>
    <w:basedOn w:val="a"/>
    <w:link w:val="a5"/>
    <w:uiPriority w:val="34"/>
    <w:qFormat/>
    <w:rsid w:val="00DD08EB"/>
    <w:pPr>
      <w:ind w:left="708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0C55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Городской Совет</dc:creator>
  <cp:keywords/>
  <dc:description/>
  <cp:lastModifiedBy>Городской Совет</cp:lastModifiedBy>
  <cp:revision>3</cp:revision>
  <dcterms:created xsi:type="dcterms:W3CDTF">2023-02-20T07:42:00Z</dcterms:created>
  <dcterms:modified xsi:type="dcterms:W3CDTF">2023-02-21T02:36:00Z</dcterms:modified>
</cp:coreProperties>
</file>