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11FB9" w14:textId="77777777" w:rsidR="00296FB3" w:rsidRPr="00471DE0" w:rsidRDefault="002432EF" w:rsidP="00296FB3">
      <w:pPr>
        <w:pStyle w:val="1"/>
        <w:spacing w:before="0" w:beforeAutospacing="0" w:after="0" w:afterAutospacing="0"/>
        <w:jc w:val="center"/>
        <w:rPr>
          <w:bCs w:val="0"/>
          <w:caps/>
          <w:sz w:val="24"/>
          <w:szCs w:val="24"/>
        </w:rPr>
      </w:pPr>
      <w:r w:rsidRPr="00471DE0">
        <w:rPr>
          <w:bCs w:val="0"/>
          <w:caps/>
          <w:sz w:val="24"/>
          <w:szCs w:val="24"/>
        </w:rPr>
        <w:t>ИЗВЕЩЕНИЕ</w:t>
      </w:r>
    </w:p>
    <w:p w14:paraId="233A9F35" w14:textId="77777777" w:rsidR="004A5072" w:rsidRPr="00471DE0" w:rsidRDefault="004A5072" w:rsidP="00742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DE0">
        <w:rPr>
          <w:rFonts w:ascii="Times New Roman" w:hAnsi="Times New Roman" w:cs="Times New Roman"/>
          <w:b/>
          <w:sz w:val="24"/>
          <w:szCs w:val="24"/>
        </w:rPr>
        <w:t>О проведении открытого конкурса</w:t>
      </w:r>
    </w:p>
    <w:p w14:paraId="3E34BB39" w14:textId="1ED2EA25" w:rsidR="004A5072" w:rsidRPr="00471DE0" w:rsidRDefault="004A5072" w:rsidP="00742907">
      <w:pPr>
        <w:widowControl w:val="0"/>
        <w:tabs>
          <w:tab w:val="left" w:pos="1196"/>
          <w:tab w:val="center" w:pos="4153"/>
          <w:tab w:val="right" w:pos="8306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71DE0">
        <w:rPr>
          <w:rFonts w:ascii="Times New Roman" w:hAnsi="Times New Roman" w:cs="Times New Roman"/>
          <w:b/>
          <w:sz w:val="24"/>
          <w:szCs w:val="24"/>
        </w:rPr>
        <w:t xml:space="preserve">по выбору субъекта на право получения </w:t>
      </w:r>
      <w:r w:rsidR="00742907" w:rsidRPr="00471DE0">
        <w:rPr>
          <w:rFonts w:ascii="Times New Roman" w:hAnsi="Times New Roman" w:cs="Times New Roman"/>
          <w:b/>
          <w:color w:val="000000"/>
          <w:sz w:val="24"/>
          <w:szCs w:val="24"/>
        </w:rPr>
        <w:t>субсидии из средств местного бюджета на обеспечение затрат по капитальному ремонту объектов коммунальной инфраструктуры, находящихся в муниципальной собственности муниципального образования «Город Удачный» Мирнинского района Республики Саха (Якутия)</w:t>
      </w:r>
    </w:p>
    <w:p w14:paraId="1BE703CF" w14:textId="77777777" w:rsidR="00296FB3" w:rsidRPr="00471DE0" w:rsidRDefault="00296FB3" w:rsidP="002A3FB8">
      <w:pPr>
        <w:pStyle w:val="1"/>
        <w:spacing w:before="0" w:beforeAutospacing="0" w:after="0" w:afterAutospacing="0"/>
        <w:jc w:val="center"/>
        <w:rPr>
          <w:bCs w:val="0"/>
          <w:sz w:val="24"/>
          <w:szCs w:val="24"/>
        </w:rPr>
      </w:pPr>
    </w:p>
    <w:p w14:paraId="0889E6FB" w14:textId="116CF262" w:rsidR="005F7A8D" w:rsidRPr="00BE5090" w:rsidRDefault="005F7A8D" w:rsidP="00BE5090">
      <w:pPr>
        <w:pStyle w:val="a4"/>
        <w:shd w:val="clear" w:color="auto" w:fill="FFFFFF"/>
        <w:spacing w:after="0"/>
        <w:ind w:firstLine="708"/>
        <w:jc w:val="both"/>
      </w:pPr>
      <w:r w:rsidRPr="00471DE0">
        <w:rPr>
          <w:bCs/>
          <w:color w:val="000000"/>
        </w:rPr>
        <w:t xml:space="preserve">Администрация МО «Город Удачный» объявляет о проведении открытого конкурса </w:t>
      </w:r>
      <w:r w:rsidR="003A732F" w:rsidRPr="00471DE0">
        <w:t xml:space="preserve">О проведении открытого конкурса по выбору субъекта на право получения на безвозвратной основе за счет средств местного бюджета </w:t>
      </w:r>
      <w:r w:rsidR="009525A1" w:rsidRPr="00471DE0">
        <w:t xml:space="preserve">Предоставление субсидии осуществляется на безвозмездной и безвозвратной основе в целях проведения мероприятий по капитальному ремонту объектов коммунальной инфраструктуры, находящихся в муниципальной собственности муниципального образования «Город Удачный» Мирнинского района Республики Саха (Якутия), в рамках реализации муниципальной программы </w:t>
      </w:r>
      <w:r w:rsidR="009525A1" w:rsidRPr="00471DE0">
        <w:rPr>
          <w:bCs/>
          <w:color w:val="000000"/>
        </w:rPr>
        <w:t>МО «Город Удачный» «</w:t>
      </w:r>
      <w:r w:rsidR="009525A1" w:rsidRPr="00471DE0">
        <w:t>Комплексное развитие систем</w:t>
      </w:r>
      <w:r w:rsidR="009525A1" w:rsidRPr="00471DE0">
        <w:rPr>
          <w:bCs/>
          <w:color w:val="000000"/>
        </w:rPr>
        <w:t xml:space="preserve"> коммунальной инфраструктуры и энергетической эффективности на территории МО «Город Удачный»</w:t>
      </w:r>
      <w:r w:rsidR="009525A1" w:rsidRPr="00471DE0">
        <w:t xml:space="preserve"> на </w:t>
      </w:r>
      <w:r w:rsidR="009525A1" w:rsidRPr="00BE5090">
        <w:t>2024-2029 годы»</w:t>
      </w:r>
      <w:r w:rsidR="002658EC" w:rsidRPr="00BE5090">
        <w:t>.</w:t>
      </w:r>
    </w:p>
    <w:p w14:paraId="12F8F8B5" w14:textId="77777777" w:rsidR="002432EF" w:rsidRPr="00BE5090" w:rsidRDefault="002432EF" w:rsidP="00BE5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Организатор конкурса: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Администрация 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 «Город Удачный» Мирнинского района Республики Саха (Якутия)</w:t>
      </w:r>
      <w:r w:rsidR="002D08A1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7469E109" w14:textId="77777777" w:rsidR="002432EF" w:rsidRPr="00BE5090" w:rsidRDefault="002432EF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нахождения: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</w:t>
      </w:r>
      <w:r w:rsidR="00E065AE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площадь 1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1CEB19B2" w14:textId="77777777" w:rsidR="00D54D1B" w:rsidRPr="00BE5090" w:rsidRDefault="002432EF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Почтовый адрес: 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</w:t>
      </w:r>
      <w:r w:rsidR="00E065AE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площадь 1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02458C39" w14:textId="77777777" w:rsidR="00D54D1B" w:rsidRPr="00BE5090" w:rsidRDefault="002432EF" w:rsidP="00BE5090">
      <w:pPr>
        <w:pStyle w:val="a4"/>
        <w:shd w:val="clear" w:color="auto" w:fill="FFFFFF"/>
        <w:spacing w:before="120" w:beforeAutospacing="0" w:after="0" w:afterAutospacing="0"/>
        <w:jc w:val="both"/>
        <w:rPr>
          <w:bCs/>
          <w:color w:val="000000"/>
        </w:rPr>
      </w:pPr>
      <w:r w:rsidRPr="00BE5090">
        <w:rPr>
          <w:b/>
          <w:bCs/>
          <w:color w:val="000000"/>
        </w:rPr>
        <w:t>Адрес электронной почты:</w:t>
      </w:r>
      <w:r w:rsidRPr="00BE5090">
        <w:rPr>
          <w:bCs/>
          <w:color w:val="000000"/>
        </w:rPr>
        <w:t xml:space="preserve"> </w:t>
      </w:r>
      <w:hyperlink r:id="rId6" w:history="1">
        <w:r w:rsidR="00D54D1B" w:rsidRPr="00BE5090">
          <w:rPr>
            <w:bCs/>
            <w:color w:val="000000"/>
          </w:rPr>
          <w:t>adm.udachny@mail.ru</w:t>
        </w:r>
      </w:hyperlink>
      <w:r w:rsidR="00D54D1B" w:rsidRPr="00BE5090">
        <w:rPr>
          <w:bCs/>
          <w:color w:val="000000"/>
        </w:rPr>
        <w:t>.</w:t>
      </w:r>
    </w:p>
    <w:p w14:paraId="41210FEB" w14:textId="0CD595D1" w:rsidR="002432EF" w:rsidRPr="00BE5090" w:rsidRDefault="002432EF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Ответственное должностное лицо: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E27D3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Бирюкова А.Ф</w:t>
      </w:r>
      <w:r w:rsidR="00E10ED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5-11-12 доб.</w:t>
      </w:r>
      <w:r w:rsidR="00E10ED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120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="00ED52C1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E-mail: </w:t>
      </w:r>
      <w:hyperlink r:id="rId7" w:history="1"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kx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.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adm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@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mail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.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E065AE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0E9840C3" w14:textId="77777777" w:rsidR="004A5072" w:rsidRPr="00BE5090" w:rsidRDefault="004A5072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C6C8078" w14:textId="4C01FE48" w:rsidR="00E065AE" w:rsidRPr="00BE5090" w:rsidRDefault="00E065AE" w:rsidP="00BE5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 конкурса</w:t>
      </w:r>
      <w:r w:rsidR="002432EF"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76329C"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42907" w:rsidRPr="00BE5090">
        <w:rPr>
          <w:rFonts w:ascii="Times New Roman" w:hAnsi="Times New Roman" w:cs="Times New Roman"/>
          <w:sz w:val="24"/>
          <w:szCs w:val="24"/>
        </w:rPr>
        <w:t>Предоставление субсидии осуществляется на безвозмездной и безвозвратной основе в целях проведения мероприятий по капитальному ремонту объектов коммунальной инфраструктуры, находящихся в муниципальной собственности муниципального образования «Город Удачный» Мирнинского района Республики Саха (Якутия)</w:t>
      </w:r>
      <w:r w:rsidR="004A5072" w:rsidRPr="00BE5090">
        <w:rPr>
          <w:rFonts w:ascii="Times New Roman" w:hAnsi="Times New Roman" w:cs="Times New Roman"/>
          <w:sz w:val="24"/>
          <w:szCs w:val="24"/>
        </w:rPr>
        <w:t>.</w:t>
      </w:r>
    </w:p>
    <w:p w14:paraId="3C785CB9" w14:textId="77777777" w:rsidR="003A732F" w:rsidRPr="00BE5090" w:rsidRDefault="003A732F" w:rsidP="00BE5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69A2F" w14:textId="0DDE06AD" w:rsidR="004A5072" w:rsidRPr="00BE5090" w:rsidRDefault="002432EF" w:rsidP="00BE5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Цена единицы услуги: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71DE0" w:rsidRPr="00BE5090">
        <w:rPr>
          <w:rFonts w:ascii="Times New Roman" w:hAnsi="Times New Roman" w:cs="Times New Roman"/>
          <w:sz w:val="24"/>
          <w:szCs w:val="24"/>
        </w:rPr>
        <w:t>субсидия</w:t>
      </w:r>
      <w:r w:rsidR="003E6C0E" w:rsidRPr="00BE5090">
        <w:rPr>
          <w:rFonts w:ascii="Times New Roman" w:hAnsi="Times New Roman" w:cs="Times New Roman"/>
          <w:sz w:val="24"/>
          <w:szCs w:val="24"/>
        </w:rPr>
        <w:t xml:space="preserve"> предоставляется на безвозвратной основе из бюджета МО «Город Удачный» в пределах ассигнований, предусмотренных решением о бюджете МО «Город Удачный» на соответствующий финансовый год.</w:t>
      </w:r>
    </w:p>
    <w:p w14:paraId="15A152F4" w14:textId="2F951FC2" w:rsidR="00EF3377" w:rsidRPr="00BE5090" w:rsidRDefault="00EF3377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оказания услуг: </w:t>
      </w:r>
      <w:r w:rsidR="002658EC" w:rsidRPr="00BE5090">
        <w:rPr>
          <w:rFonts w:ascii="Times New Roman" w:hAnsi="Times New Roman" w:cs="Times New Roman"/>
          <w:sz w:val="24"/>
          <w:szCs w:val="24"/>
        </w:rPr>
        <w:t>объекты коммунальной инфраструктуры, находящиеся в муниципальной собственности МО «Город Удачный».</w:t>
      </w:r>
    </w:p>
    <w:p w14:paraId="68F81695" w14:textId="4FDBEC0C" w:rsidR="00EF3377" w:rsidRPr="00BE5090" w:rsidRDefault="00C464DC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</w:t>
      </w:r>
      <w:r w:rsidR="00EF3377"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оказания услуг: </w:t>
      </w:r>
      <w:r w:rsidR="003E6C0E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2024 год.</w:t>
      </w:r>
    </w:p>
    <w:p w14:paraId="10874376" w14:textId="46949908" w:rsidR="00EF3377" w:rsidRPr="00BE5090" w:rsidRDefault="00EF3377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Срок подачи заявок на участие в конкурсе: 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 </w:t>
      </w:r>
      <w:r w:rsidR="00241F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13</w:t>
      </w:r>
      <w:r w:rsidR="00CB1C7C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41F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сентября</w:t>
      </w:r>
      <w:r w:rsidR="00E10ED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="00CB1C7C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E10ED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года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</w:t>
      </w:r>
      <w:r w:rsidR="00241F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25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71DE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сентября</w:t>
      </w:r>
      <w:r w:rsidR="00CB1C7C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202</w:t>
      </w:r>
      <w:r w:rsidR="003D2C4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="00DD246D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B60E8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ода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624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E27D3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12:</w:t>
      </w:r>
      <w:r w:rsidR="00076DCD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ч.</w:t>
      </w:r>
      <w:r w:rsidR="00016E04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(время местное).</w:t>
      </w:r>
    </w:p>
    <w:p w14:paraId="3033C243" w14:textId="70B8A393" w:rsidR="00E37C7A" w:rsidRPr="00BE5090" w:rsidRDefault="00EF3377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и порядок подачи заявок: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 площадь 1</w:t>
      </w:r>
      <w:r w:rsidR="007028F1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Участник конкурса подает заявку в письменной форме </w:t>
      </w:r>
      <w:r w:rsidR="00471DE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бумажном носителе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в рабочие дни: понедельник - 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четверг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08:30ч.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 1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ч.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пятница с 08:30ч. до 12:30ч., </w:t>
      </w:r>
      <w:r w:rsidR="00E37C7A" w:rsidRPr="00BE5090">
        <w:rPr>
          <w:rFonts w:ascii="Times New Roman" w:hAnsi="Times New Roman" w:cs="Times New Roman"/>
          <w:color w:val="000000"/>
          <w:sz w:val="24"/>
          <w:szCs w:val="24"/>
        </w:rPr>
        <w:t xml:space="preserve">перерыв на обед 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12</w:t>
      </w:r>
      <w:r w:rsidR="00016E04" w:rsidRPr="00BE5090">
        <w:rPr>
          <w:rFonts w:ascii="Times New Roman" w:hAnsi="Times New Roman" w:cs="Times New Roman"/>
          <w:sz w:val="24"/>
          <w:szCs w:val="24"/>
        </w:rPr>
        <w:t>:</w:t>
      </w:r>
      <w:r w:rsidRPr="00BE5090">
        <w:rPr>
          <w:rFonts w:ascii="Times New Roman" w:hAnsi="Times New Roman" w:cs="Times New Roman"/>
          <w:sz w:val="24"/>
          <w:szCs w:val="24"/>
        </w:rPr>
        <w:t>30</w:t>
      </w:r>
      <w:r w:rsidR="00E37C7A" w:rsidRPr="00BE5090">
        <w:rPr>
          <w:rFonts w:ascii="Times New Roman" w:hAnsi="Times New Roman" w:cs="Times New Roman"/>
          <w:sz w:val="24"/>
          <w:szCs w:val="24"/>
        </w:rPr>
        <w:t>ч.</w:t>
      </w:r>
      <w:r w:rsidRPr="00BE5090">
        <w:rPr>
          <w:rFonts w:ascii="Times New Roman" w:hAnsi="Times New Roman" w:cs="Times New Roman"/>
          <w:sz w:val="24"/>
          <w:szCs w:val="24"/>
        </w:rPr>
        <w:t xml:space="preserve"> до</w:t>
      </w:r>
      <w:r w:rsidR="00E37C7A" w:rsidRPr="00BE5090">
        <w:rPr>
          <w:rFonts w:ascii="Times New Roman" w:hAnsi="Times New Roman" w:cs="Times New Roman"/>
          <w:sz w:val="24"/>
          <w:szCs w:val="24"/>
        </w:rPr>
        <w:t xml:space="preserve"> 14</w:t>
      </w:r>
      <w:r w:rsidR="00016E04" w:rsidRPr="00BE5090">
        <w:rPr>
          <w:rFonts w:ascii="Times New Roman" w:hAnsi="Times New Roman" w:cs="Times New Roman"/>
          <w:sz w:val="24"/>
          <w:szCs w:val="24"/>
        </w:rPr>
        <w:t>:</w:t>
      </w:r>
      <w:r w:rsidR="00E37C7A" w:rsidRPr="00BE5090">
        <w:rPr>
          <w:rFonts w:ascii="Times New Roman" w:hAnsi="Times New Roman" w:cs="Times New Roman"/>
          <w:sz w:val="24"/>
          <w:szCs w:val="24"/>
        </w:rPr>
        <w:t>00ч.</w:t>
      </w:r>
      <w:r w:rsidR="00016E04" w:rsidRPr="00BE5090">
        <w:rPr>
          <w:rFonts w:ascii="Times New Roman" w:hAnsi="Times New Roman" w:cs="Times New Roman"/>
          <w:sz w:val="24"/>
          <w:szCs w:val="24"/>
        </w:rPr>
        <w:t xml:space="preserve"> </w:t>
      </w:r>
      <w:r w:rsidRPr="00BE5090">
        <w:rPr>
          <w:rFonts w:ascii="Times New Roman" w:hAnsi="Times New Roman" w:cs="Times New Roman"/>
          <w:sz w:val="24"/>
          <w:szCs w:val="24"/>
        </w:rPr>
        <w:t>Суббота, воскресенье – выходной</w:t>
      </w:r>
      <w:r w:rsidR="00E37C7A" w:rsidRPr="00BE509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8A93CC" w14:textId="2854D7AC" w:rsidR="00B62974" w:rsidRPr="00BE5090" w:rsidRDefault="00EF3377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090">
        <w:rPr>
          <w:rFonts w:ascii="Times New Roman" w:hAnsi="Times New Roman" w:cs="Times New Roman"/>
          <w:b/>
          <w:bCs/>
          <w:sz w:val="24"/>
          <w:szCs w:val="24"/>
        </w:rPr>
        <w:t>Плата за предоставление конкурсной документации</w:t>
      </w:r>
      <w:r w:rsidR="00016E04" w:rsidRPr="00BE509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50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5090">
        <w:rPr>
          <w:rFonts w:ascii="Times New Roman" w:hAnsi="Times New Roman" w:cs="Times New Roman"/>
          <w:bCs/>
          <w:sz w:val="24"/>
          <w:szCs w:val="24"/>
        </w:rPr>
        <w:t>не установлена.</w:t>
      </w:r>
    </w:p>
    <w:p w14:paraId="7389C0CA" w14:textId="00AC7D9A" w:rsidR="00BE5090" w:rsidRPr="00BE5090" w:rsidRDefault="00B62974" w:rsidP="00BE5090">
      <w:pPr>
        <w:widowControl w:val="0"/>
        <w:tabs>
          <w:tab w:val="left" w:pos="1196"/>
          <w:tab w:val="center" w:pos="4153"/>
          <w:tab w:val="right" w:pos="8306"/>
        </w:tabs>
        <w:jc w:val="both"/>
        <w:outlineLvl w:val="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заявителю: </w:t>
      </w:r>
      <w:r w:rsidRPr="00BE5090">
        <w:rPr>
          <w:rFonts w:ascii="Times New Roman" w:hAnsi="Times New Roman" w:cs="Times New Roman"/>
          <w:bCs/>
          <w:sz w:val="24"/>
          <w:szCs w:val="24"/>
        </w:rPr>
        <w:t xml:space="preserve">Определены </w:t>
      </w:r>
      <w:bookmarkStart w:id="0" w:name="_Hlk148974775"/>
      <w:r w:rsidR="00BE5090" w:rsidRPr="00BE5090">
        <w:rPr>
          <w:rFonts w:ascii="Times New Roman" w:hAnsi="Times New Roman" w:cs="Times New Roman"/>
          <w:bCs/>
          <w:sz w:val="24"/>
          <w:szCs w:val="24"/>
        </w:rPr>
        <w:t xml:space="preserve">Порядком </w:t>
      </w:r>
      <w:r w:rsidR="00BE5090" w:rsidRPr="00BE50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предоставления субсидии из средств местного бюджета на обеспечение затрат по капитальному ремонту объектов коммунальной инфраструктуры, находящихся в муниципальной собственности </w:t>
      </w:r>
      <w:r w:rsidR="00BE5090" w:rsidRPr="00BE509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муниципального образования «Город Удачный» Мирнинского района Республики Саха (Якутия), утвержденным постановлением от 16.07.2024 № 580</w:t>
      </w:r>
      <w:r w:rsidR="00BE50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hyperlink r:id="rId8" w:history="1">
        <w:r w:rsidR="00BE5090" w:rsidRPr="00BE2C72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https://мо-город-удачный.рф/?page_id=50445</w:t>
        </w:r>
      </w:hyperlink>
      <w:r w:rsidR="00BE5090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bookmarkEnd w:id="0"/>
    <w:p w14:paraId="72B44556" w14:textId="2F2FED88" w:rsidR="00016E04" w:rsidRPr="00471DE0" w:rsidRDefault="00EF3377" w:rsidP="004E184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DE0"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r w:rsidR="00171366" w:rsidRPr="00471DE0">
        <w:rPr>
          <w:rFonts w:ascii="Times New Roman" w:hAnsi="Times New Roman" w:cs="Times New Roman"/>
          <w:b/>
          <w:bCs/>
          <w:sz w:val="24"/>
          <w:szCs w:val="24"/>
        </w:rPr>
        <w:t xml:space="preserve">, дата и время </w:t>
      </w:r>
      <w:r w:rsidR="00BE5090">
        <w:rPr>
          <w:rFonts w:ascii="Times New Roman" w:hAnsi="Times New Roman" w:cs="Times New Roman"/>
          <w:b/>
          <w:bCs/>
          <w:sz w:val="24"/>
          <w:szCs w:val="24"/>
        </w:rPr>
        <w:t>рассмотрение</w:t>
      </w:r>
      <w:r w:rsidRPr="00471DE0">
        <w:rPr>
          <w:rFonts w:ascii="Times New Roman" w:hAnsi="Times New Roman" w:cs="Times New Roman"/>
          <w:b/>
          <w:bCs/>
          <w:sz w:val="24"/>
          <w:szCs w:val="24"/>
        </w:rPr>
        <w:t xml:space="preserve"> заяв</w:t>
      </w:r>
      <w:r w:rsidR="00BE5090"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Pr="00471DE0">
        <w:rPr>
          <w:rFonts w:ascii="Times New Roman" w:hAnsi="Times New Roman" w:cs="Times New Roman"/>
          <w:b/>
          <w:bCs/>
          <w:sz w:val="24"/>
          <w:szCs w:val="24"/>
        </w:rPr>
        <w:t xml:space="preserve"> на участие в открытом конкурсе</w:t>
      </w:r>
      <w:r w:rsidR="00016E04" w:rsidRPr="00471DE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16E04" w:rsidRPr="00471DE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 площадь 1,</w:t>
      </w:r>
      <w:r w:rsidR="00016E04" w:rsidRPr="00471DE0">
        <w:rPr>
          <w:rFonts w:ascii="Times New Roman" w:hAnsi="Times New Roman" w:cs="Times New Roman"/>
          <w:color w:val="000000"/>
          <w:sz w:val="24"/>
          <w:szCs w:val="24"/>
        </w:rPr>
        <w:t xml:space="preserve"> конференц-зал</w:t>
      </w:r>
      <w:r w:rsidR="00171366" w:rsidRPr="00471DE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1163F" w:rsidRPr="00471DE0">
        <w:rPr>
          <w:rFonts w:ascii="Times New Roman" w:hAnsi="Times New Roman" w:cs="Times New Roman"/>
          <w:sz w:val="24"/>
          <w:szCs w:val="24"/>
        </w:rPr>
        <w:t xml:space="preserve"> </w:t>
      </w:r>
      <w:r w:rsidR="00241F9F">
        <w:rPr>
          <w:rFonts w:ascii="Times New Roman" w:hAnsi="Times New Roman" w:cs="Times New Roman"/>
          <w:sz w:val="24"/>
          <w:szCs w:val="24"/>
        </w:rPr>
        <w:t>2</w:t>
      </w:r>
      <w:r w:rsidR="00AD3EAD">
        <w:rPr>
          <w:rFonts w:ascii="Times New Roman" w:hAnsi="Times New Roman" w:cs="Times New Roman"/>
          <w:sz w:val="24"/>
          <w:szCs w:val="24"/>
        </w:rPr>
        <w:t>7</w:t>
      </w:r>
      <w:bookmarkStart w:id="1" w:name="_GoBack"/>
      <w:bookmarkEnd w:id="1"/>
      <w:r w:rsidR="00016E04" w:rsidRPr="00471DE0">
        <w:rPr>
          <w:rFonts w:ascii="Times New Roman" w:hAnsi="Times New Roman" w:cs="Times New Roman"/>
          <w:sz w:val="24"/>
          <w:szCs w:val="24"/>
        </w:rPr>
        <w:t xml:space="preserve"> </w:t>
      </w:r>
      <w:r w:rsidR="00BE5090">
        <w:rPr>
          <w:rFonts w:ascii="Times New Roman" w:hAnsi="Times New Roman" w:cs="Times New Roman"/>
          <w:sz w:val="24"/>
          <w:szCs w:val="24"/>
        </w:rPr>
        <w:t>сентября</w:t>
      </w:r>
      <w:r w:rsidR="007D696B" w:rsidRPr="00471DE0">
        <w:rPr>
          <w:rFonts w:ascii="Times New Roman" w:hAnsi="Times New Roman" w:cs="Times New Roman"/>
          <w:sz w:val="24"/>
          <w:szCs w:val="24"/>
        </w:rPr>
        <w:t xml:space="preserve"> 2</w:t>
      </w:r>
      <w:r w:rsidR="002A2328" w:rsidRPr="00471DE0">
        <w:rPr>
          <w:rFonts w:ascii="Times New Roman" w:hAnsi="Times New Roman" w:cs="Times New Roman"/>
          <w:sz w:val="24"/>
          <w:szCs w:val="24"/>
        </w:rPr>
        <w:t>02</w:t>
      </w:r>
      <w:r w:rsidR="003D2C4A" w:rsidRPr="00471DE0">
        <w:rPr>
          <w:rFonts w:ascii="Times New Roman" w:hAnsi="Times New Roman" w:cs="Times New Roman"/>
          <w:sz w:val="24"/>
          <w:szCs w:val="24"/>
        </w:rPr>
        <w:t>4</w:t>
      </w:r>
      <w:r w:rsidR="006E2F34" w:rsidRPr="00471DE0">
        <w:rPr>
          <w:rFonts w:ascii="Times New Roman" w:hAnsi="Times New Roman" w:cs="Times New Roman"/>
          <w:sz w:val="24"/>
          <w:szCs w:val="24"/>
        </w:rPr>
        <w:t xml:space="preserve"> года</w:t>
      </w:r>
      <w:r w:rsidR="00016E04" w:rsidRPr="00471DE0">
        <w:rPr>
          <w:rFonts w:ascii="Times New Roman" w:hAnsi="Times New Roman" w:cs="Times New Roman"/>
          <w:sz w:val="24"/>
          <w:szCs w:val="24"/>
        </w:rPr>
        <w:t xml:space="preserve"> в </w:t>
      </w:r>
      <w:r w:rsidR="006F5667" w:rsidRPr="00471DE0">
        <w:rPr>
          <w:rFonts w:ascii="Times New Roman" w:hAnsi="Times New Roman" w:cs="Times New Roman"/>
          <w:sz w:val="24"/>
          <w:szCs w:val="24"/>
        </w:rPr>
        <w:t>1</w:t>
      </w:r>
      <w:r w:rsidR="009357AE" w:rsidRPr="00471DE0">
        <w:rPr>
          <w:rFonts w:ascii="Times New Roman" w:hAnsi="Times New Roman" w:cs="Times New Roman"/>
          <w:sz w:val="24"/>
          <w:szCs w:val="24"/>
        </w:rPr>
        <w:t>2</w:t>
      </w:r>
      <w:r w:rsidR="00016E04" w:rsidRPr="00471DE0">
        <w:rPr>
          <w:rFonts w:ascii="Times New Roman" w:hAnsi="Times New Roman" w:cs="Times New Roman"/>
          <w:sz w:val="24"/>
          <w:szCs w:val="24"/>
        </w:rPr>
        <w:t>:</w:t>
      </w:r>
      <w:r w:rsidR="00F1163F" w:rsidRPr="00471DE0">
        <w:rPr>
          <w:rFonts w:ascii="Times New Roman" w:hAnsi="Times New Roman" w:cs="Times New Roman"/>
          <w:sz w:val="24"/>
          <w:szCs w:val="24"/>
        </w:rPr>
        <w:t>00</w:t>
      </w:r>
      <w:r w:rsidR="00016E04" w:rsidRPr="00471DE0">
        <w:rPr>
          <w:rFonts w:ascii="Times New Roman" w:hAnsi="Times New Roman" w:cs="Times New Roman"/>
          <w:sz w:val="24"/>
          <w:szCs w:val="24"/>
        </w:rPr>
        <w:t>ч. (время местное).</w:t>
      </w:r>
    </w:p>
    <w:p w14:paraId="6CACCB6B" w14:textId="77777777" w:rsidR="009A4021" w:rsidRPr="00471DE0" w:rsidRDefault="00016E04" w:rsidP="007603C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DE0">
        <w:rPr>
          <w:rFonts w:ascii="Times New Roman" w:hAnsi="Times New Roman" w:cs="Times New Roman"/>
          <w:sz w:val="24"/>
          <w:szCs w:val="24"/>
        </w:rPr>
        <w:t>Организатор конкурса вправе отказаться от его проведения не позднее, чем за пять календарных дней до даты окончания срока подачи заявок на участие в конкурсе.</w:t>
      </w:r>
    </w:p>
    <w:sectPr w:rsidR="009A4021" w:rsidRPr="00471DE0" w:rsidSect="00F76FE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A7FC3"/>
    <w:multiLevelType w:val="multilevel"/>
    <w:tmpl w:val="8D3E19D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14E13389"/>
    <w:multiLevelType w:val="multilevel"/>
    <w:tmpl w:val="AC1A15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F582C37"/>
    <w:multiLevelType w:val="hybridMultilevel"/>
    <w:tmpl w:val="F5FA279C"/>
    <w:lvl w:ilvl="0" w:tplc="C876E88E">
      <w:start w:val="1"/>
      <w:numFmt w:val="bullet"/>
      <w:lvlText w:val=""/>
      <w:lvlJc w:val="left"/>
      <w:pPr>
        <w:ind w:left="2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7006F79"/>
    <w:multiLevelType w:val="multilevel"/>
    <w:tmpl w:val="7E90F2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1A44F9"/>
    <w:multiLevelType w:val="multilevel"/>
    <w:tmpl w:val="1F709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D77"/>
    <w:rsid w:val="00016E04"/>
    <w:rsid w:val="000257A4"/>
    <w:rsid w:val="00033F6E"/>
    <w:rsid w:val="000558EA"/>
    <w:rsid w:val="0006377C"/>
    <w:rsid w:val="00076DCD"/>
    <w:rsid w:val="00097CF9"/>
    <w:rsid w:val="00171366"/>
    <w:rsid w:val="001B0E1F"/>
    <w:rsid w:val="001C138C"/>
    <w:rsid w:val="00215375"/>
    <w:rsid w:val="00241F9F"/>
    <w:rsid w:val="002432EF"/>
    <w:rsid w:val="002658EC"/>
    <w:rsid w:val="002948A0"/>
    <w:rsid w:val="00296AC6"/>
    <w:rsid w:val="00296FB3"/>
    <w:rsid w:val="002A2328"/>
    <w:rsid w:val="002A3FB8"/>
    <w:rsid w:val="002D08A1"/>
    <w:rsid w:val="002D5723"/>
    <w:rsid w:val="002E27A0"/>
    <w:rsid w:val="002F7B8F"/>
    <w:rsid w:val="003254B4"/>
    <w:rsid w:val="00327565"/>
    <w:rsid w:val="003A732F"/>
    <w:rsid w:val="003A7E18"/>
    <w:rsid w:val="003D2C4A"/>
    <w:rsid w:val="003E6BE3"/>
    <w:rsid w:val="003E6C0E"/>
    <w:rsid w:val="00423ACD"/>
    <w:rsid w:val="00441FE9"/>
    <w:rsid w:val="0047054A"/>
    <w:rsid w:val="00471DE0"/>
    <w:rsid w:val="004A5072"/>
    <w:rsid w:val="004A5B0C"/>
    <w:rsid w:val="004D0461"/>
    <w:rsid w:val="004E1844"/>
    <w:rsid w:val="004E27D3"/>
    <w:rsid w:val="005F7A8D"/>
    <w:rsid w:val="00672781"/>
    <w:rsid w:val="00675BEE"/>
    <w:rsid w:val="00697E06"/>
    <w:rsid w:val="006B62DA"/>
    <w:rsid w:val="006C2081"/>
    <w:rsid w:val="006E2F34"/>
    <w:rsid w:val="006F5667"/>
    <w:rsid w:val="007028F1"/>
    <w:rsid w:val="0070624B"/>
    <w:rsid w:val="00713833"/>
    <w:rsid w:val="00721C7B"/>
    <w:rsid w:val="0072498B"/>
    <w:rsid w:val="00742907"/>
    <w:rsid w:val="0075187C"/>
    <w:rsid w:val="007603C7"/>
    <w:rsid w:val="0076329C"/>
    <w:rsid w:val="00777708"/>
    <w:rsid w:val="00784AFD"/>
    <w:rsid w:val="00784D9C"/>
    <w:rsid w:val="007D696B"/>
    <w:rsid w:val="00805D10"/>
    <w:rsid w:val="00826111"/>
    <w:rsid w:val="00857CDB"/>
    <w:rsid w:val="008957C7"/>
    <w:rsid w:val="00910565"/>
    <w:rsid w:val="0091646E"/>
    <w:rsid w:val="00931FB8"/>
    <w:rsid w:val="009339A1"/>
    <w:rsid w:val="009357AE"/>
    <w:rsid w:val="00950AF0"/>
    <w:rsid w:val="009525A1"/>
    <w:rsid w:val="009937D7"/>
    <w:rsid w:val="009A4021"/>
    <w:rsid w:val="009B60E8"/>
    <w:rsid w:val="009E26C6"/>
    <w:rsid w:val="00A20ED2"/>
    <w:rsid w:val="00A57F50"/>
    <w:rsid w:val="00AA17F8"/>
    <w:rsid w:val="00AB7D9C"/>
    <w:rsid w:val="00AD3EAD"/>
    <w:rsid w:val="00AE0766"/>
    <w:rsid w:val="00B441AA"/>
    <w:rsid w:val="00B44D52"/>
    <w:rsid w:val="00B62974"/>
    <w:rsid w:val="00B70177"/>
    <w:rsid w:val="00B7170E"/>
    <w:rsid w:val="00BB155C"/>
    <w:rsid w:val="00BE5090"/>
    <w:rsid w:val="00BF2931"/>
    <w:rsid w:val="00C205DC"/>
    <w:rsid w:val="00C30356"/>
    <w:rsid w:val="00C42D7D"/>
    <w:rsid w:val="00C464DC"/>
    <w:rsid w:val="00C75D77"/>
    <w:rsid w:val="00CB1C7C"/>
    <w:rsid w:val="00CC001B"/>
    <w:rsid w:val="00CD03E3"/>
    <w:rsid w:val="00D25E3C"/>
    <w:rsid w:val="00D304A7"/>
    <w:rsid w:val="00D420E3"/>
    <w:rsid w:val="00D54D1B"/>
    <w:rsid w:val="00D61094"/>
    <w:rsid w:val="00D611F0"/>
    <w:rsid w:val="00D6195D"/>
    <w:rsid w:val="00D83E3C"/>
    <w:rsid w:val="00DD246D"/>
    <w:rsid w:val="00DD28B9"/>
    <w:rsid w:val="00DE1557"/>
    <w:rsid w:val="00E065AE"/>
    <w:rsid w:val="00E10ED0"/>
    <w:rsid w:val="00E15A42"/>
    <w:rsid w:val="00E27D05"/>
    <w:rsid w:val="00E334EC"/>
    <w:rsid w:val="00E37C7A"/>
    <w:rsid w:val="00E43F62"/>
    <w:rsid w:val="00E601FE"/>
    <w:rsid w:val="00E60BE2"/>
    <w:rsid w:val="00E72F1B"/>
    <w:rsid w:val="00E8445C"/>
    <w:rsid w:val="00EB72B3"/>
    <w:rsid w:val="00ED52C1"/>
    <w:rsid w:val="00EE0512"/>
    <w:rsid w:val="00EF120C"/>
    <w:rsid w:val="00EF3377"/>
    <w:rsid w:val="00EF797E"/>
    <w:rsid w:val="00F1163F"/>
    <w:rsid w:val="00F119E7"/>
    <w:rsid w:val="00F17F58"/>
    <w:rsid w:val="00F17FCE"/>
    <w:rsid w:val="00F459FA"/>
    <w:rsid w:val="00F5552B"/>
    <w:rsid w:val="00F61396"/>
    <w:rsid w:val="00F649D2"/>
    <w:rsid w:val="00F76FE7"/>
    <w:rsid w:val="00F826D0"/>
    <w:rsid w:val="00F94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DB50"/>
  <w15:docId w15:val="{452A6936-CD81-446E-98B9-700D98CD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4EC"/>
  </w:style>
  <w:style w:type="paragraph" w:styleId="1">
    <w:name w:val="heading 1"/>
    <w:basedOn w:val="a"/>
    <w:link w:val="10"/>
    <w:uiPriority w:val="9"/>
    <w:qFormat/>
    <w:rsid w:val="00C75D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D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C75D7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5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75D77"/>
    <w:rPr>
      <w:b/>
      <w:bCs/>
    </w:rPr>
  </w:style>
  <w:style w:type="character" w:customStyle="1" w:styleId="apple-converted-space">
    <w:name w:val="apple-converted-space"/>
    <w:basedOn w:val="a0"/>
    <w:rsid w:val="00C75D77"/>
  </w:style>
  <w:style w:type="character" w:styleId="a6">
    <w:name w:val="FollowedHyperlink"/>
    <w:basedOn w:val="a0"/>
    <w:uiPriority w:val="99"/>
    <w:semiHidden/>
    <w:unhideWhenUsed/>
    <w:rsid w:val="002A3FB8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601FE"/>
    <w:pPr>
      <w:ind w:left="720"/>
      <w:contextualSpacing/>
    </w:pPr>
    <w:rPr>
      <w:rFonts w:cs="Times New Roman"/>
    </w:rPr>
  </w:style>
  <w:style w:type="paragraph" w:styleId="a8">
    <w:name w:val="footer"/>
    <w:basedOn w:val="a"/>
    <w:link w:val="a9"/>
    <w:uiPriority w:val="99"/>
    <w:rsid w:val="002F7B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2F7B8F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46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464DC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BE5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1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-&#1075;&#1086;&#1088;&#1086;&#1076;-&#1091;&#1076;&#1072;&#1095;&#1085;&#1099;&#1081;.&#1088;&#1092;/?page_id=50445" TargetMode="External"/><Relationship Id="rId3" Type="http://schemas.openxmlformats.org/officeDocument/2006/relationships/styles" Target="styles.xml"/><Relationship Id="rId7" Type="http://schemas.openxmlformats.org/officeDocument/2006/relationships/hyperlink" Target="mailto:kx.ad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.udachny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49C86-9E3D-4D6E-B63A-179FDE9ED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ГлЖКХ</cp:lastModifiedBy>
  <cp:revision>7</cp:revision>
  <cp:lastPrinted>2024-07-09T08:38:00Z</cp:lastPrinted>
  <dcterms:created xsi:type="dcterms:W3CDTF">2024-08-14T09:01:00Z</dcterms:created>
  <dcterms:modified xsi:type="dcterms:W3CDTF">2024-09-26T07:37:00Z</dcterms:modified>
</cp:coreProperties>
</file>