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Look w:val="04A0"/>
      </w:tblPr>
      <w:tblGrid>
        <w:gridCol w:w="9062"/>
      </w:tblGrid>
      <w:tr w:rsidR="00A869C1" w:rsidTr="00A869C1">
        <w:tc>
          <w:tcPr>
            <w:tcW w:w="9062" w:type="dxa"/>
          </w:tcPr>
          <w:p w:rsidR="00A869C1" w:rsidRDefault="00A869C1" w:rsidP="00A86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A869C1" w:rsidRDefault="00A869C1" w:rsidP="00A86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 20__ г. № ___</w:t>
            </w: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32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</w:t>
            </w:r>
          </w:p>
          <w:p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ГП «Город Удачный»</w:t>
            </w:r>
          </w:p>
          <w:p w:rsidR="00A869C1" w:rsidRPr="002E389E" w:rsidRDefault="00A869C1" w:rsidP="002E389E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E389E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«</w:t>
            </w:r>
            <w:r w:rsidR="00891C4E" w:rsidRPr="002E389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Комплексное благоустройство территории»</w:t>
            </w:r>
          </w:p>
          <w:p w:rsidR="00A869C1" w:rsidRPr="004D6AC2" w:rsidRDefault="00A869C1" w:rsidP="00A869C1">
            <w:pPr>
              <w:jc w:val="center"/>
              <w:rPr>
                <w:rFonts w:ascii="Times New Roman" w:hAnsi="Times New Roman" w:cs="Times New Roman"/>
              </w:rPr>
            </w:pPr>
            <w:r w:rsidRPr="004D6AC2">
              <w:rPr>
                <w:rFonts w:ascii="Times New Roman" w:hAnsi="Times New Roman" w:cs="Times New Roman"/>
              </w:rPr>
              <w:t>(наименование программы)</w:t>
            </w:r>
          </w:p>
          <w:p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</w:t>
            </w:r>
            <w:r w:rsidR="002E38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2E38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31 </w:t>
            </w: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</w:t>
            </w: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7FFE" w:rsidRDefault="002E7FFE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FFE" w:rsidRDefault="002E7F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869C1" w:rsidRP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9C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p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A869C1" w:rsidTr="00A869C1">
        <w:tc>
          <w:tcPr>
            <w:tcW w:w="421" w:type="dxa"/>
          </w:tcPr>
          <w:p w:rsidR="00A869C1" w:rsidRDefault="00A869C1" w:rsidP="00A86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69C1" w:rsidRDefault="00A869C1" w:rsidP="00A86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62" w:type="dxa"/>
          </w:tcPr>
          <w:p w:rsidR="00A869C1" w:rsidRPr="002E389E" w:rsidRDefault="002E389E" w:rsidP="00A869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389E">
              <w:rPr>
                <w:rFonts w:ascii="Times New Roman" w:hAnsi="Times New Roman"/>
                <w:sz w:val="24"/>
                <w:szCs w:val="24"/>
              </w:rPr>
              <w:t>Комплексное благоустройство территории</w:t>
            </w:r>
          </w:p>
        </w:tc>
      </w:tr>
    </w:tbl>
    <w:p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A869C1" w:rsidTr="00891C4E">
        <w:tc>
          <w:tcPr>
            <w:tcW w:w="421" w:type="dxa"/>
          </w:tcPr>
          <w:p w:rsidR="00A869C1" w:rsidRDefault="00A869C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69C1" w:rsidRDefault="00A869C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</w:tcPr>
          <w:p w:rsidR="00A869C1" w:rsidRDefault="00A869C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C1" w:rsidRPr="00A4221D" w:rsidRDefault="002E389E" w:rsidP="00891C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21D">
              <w:rPr>
                <w:rFonts w:ascii="Times New Roman" w:hAnsi="Times New Roman" w:cs="Times New Roman"/>
                <w:iCs/>
                <w:sz w:val="24"/>
                <w:szCs w:val="24"/>
              </w:rPr>
              <w:t>2027-2031</w:t>
            </w:r>
          </w:p>
        </w:tc>
      </w:tr>
    </w:tbl>
    <w:p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A869C1" w:rsidTr="00891C4E">
        <w:tc>
          <w:tcPr>
            <w:tcW w:w="421" w:type="dxa"/>
          </w:tcPr>
          <w:p w:rsidR="00A869C1" w:rsidRDefault="00A869C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869C1" w:rsidRPr="00552D2A" w:rsidRDefault="00A869C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6662" w:type="dxa"/>
          </w:tcPr>
          <w:p w:rsidR="00A869C1" w:rsidRPr="00552D2A" w:rsidRDefault="00ED5F78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вопросам городского хозяйства и благоустройству администрации ГП «Город Удачный»</w:t>
            </w:r>
          </w:p>
          <w:p w:rsidR="00F83225" w:rsidRPr="00552D2A" w:rsidRDefault="00F83225" w:rsidP="00891C4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Главный энергетик администрации ГП «Город Удачный»</w:t>
            </w:r>
          </w:p>
        </w:tc>
      </w:tr>
    </w:tbl>
    <w:p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7F1516" w:rsidTr="00891C4E">
        <w:tc>
          <w:tcPr>
            <w:tcW w:w="421" w:type="dxa"/>
          </w:tcPr>
          <w:p w:rsidR="007F1516" w:rsidRDefault="007F1516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F1516" w:rsidRDefault="00D82715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7F151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62" w:type="dxa"/>
          </w:tcPr>
          <w:p w:rsidR="00ED5F78" w:rsidRPr="00552D2A" w:rsidRDefault="00ED5F78" w:rsidP="00ED5F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вопросам городского хозяйства и благоустройству администрации ГП «Город Удачный»</w:t>
            </w:r>
          </w:p>
          <w:p w:rsidR="00F83225" w:rsidRPr="00552D2A" w:rsidRDefault="00F83225" w:rsidP="00ED5F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Главный энергетик администрации ГП «Город Удачный»</w:t>
            </w:r>
          </w:p>
          <w:p w:rsidR="007F1516" w:rsidRPr="00552D2A" w:rsidRDefault="00ED5F78" w:rsidP="00ED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вопросам городского хозяйства и благоустройству администрации ГП «Город Удачный»</w:t>
            </w:r>
          </w:p>
          <w:p w:rsidR="007F1516" w:rsidRPr="00A4221D" w:rsidRDefault="00ED5F78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Муниципальные поставщики, подрядчики, исполнители</w:t>
            </w:r>
            <w:r w:rsidR="00A4221D" w:rsidRPr="00552D2A">
              <w:rPr>
                <w:rFonts w:ascii="Times New Roman" w:hAnsi="Times New Roman" w:cs="Times New Roman"/>
                <w:sz w:val="24"/>
                <w:szCs w:val="24"/>
              </w:rPr>
              <w:t>, определенные по результатам закупочных процедур</w:t>
            </w:r>
          </w:p>
        </w:tc>
      </w:tr>
    </w:tbl>
    <w:p w:rsidR="007F1516" w:rsidRDefault="007F1516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2E7FFE" w:rsidTr="00891C4E">
        <w:tc>
          <w:tcPr>
            <w:tcW w:w="421" w:type="dxa"/>
          </w:tcPr>
          <w:p w:rsidR="002E7FFE" w:rsidRDefault="002E7FFE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2E7FFE" w:rsidRDefault="002E7FFE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Цель(-и) программы</w:t>
            </w:r>
          </w:p>
        </w:tc>
        <w:tc>
          <w:tcPr>
            <w:tcW w:w="6662" w:type="dxa"/>
          </w:tcPr>
          <w:p w:rsidR="002E7FFE" w:rsidRPr="00552D2A" w:rsidRDefault="00A4221D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Повышения эстетической привлекательности территории города путем создания условий для комфортного проживания, развития положительных тенденций в создании благоприятной среды жизнедеятельности населения города</w:t>
            </w:r>
          </w:p>
        </w:tc>
      </w:tr>
    </w:tbl>
    <w:p w:rsidR="002E7FFE" w:rsidRDefault="002E7FFE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264571" w:rsidTr="00891C4E">
        <w:tc>
          <w:tcPr>
            <w:tcW w:w="421" w:type="dxa"/>
          </w:tcPr>
          <w:p w:rsidR="00264571" w:rsidRDefault="0026457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64571" w:rsidRPr="00552D2A" w:rsidRDefault="0026457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662" w:type="dxa"/>
          </w:tcPr>
          <w:p w:rsidR="001853A6" w:rsidRPr="00552D2A" w:rsidRDefault="00264571" w:rsidP="00185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D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общественных пространств, находящихся в границах населенного пункта;</w:t>
            </w:r>
          </w:p>
          <w:p w:rsidR="001853A6" w:rsidRPr="00552D2A" w:rsidRDefault="001853A6" w:rsidP="001853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52D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ремонта общественных пространств, объектов благоустройства (МАФ (малые архитектурные формы), детских игровых и спортивных площадок, газонов, зелёных насаждений и т.д.)</w:t>
            </w:r>
            <w:r w:rsidR="001D4552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т.ч. </w:t>
            </w:r>
            <w:r w:rsidR="00BC3004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05B37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D4552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иобретение материальных запасов, необходимых для комплексного благоустройства территории города</w:t>
            </w: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853A6" w:rsidRPr="00552D2A" w:rsidRDefault="001853A6" w:rsidP="001853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52D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 санитарной экологической обстановки путем проведения мероприятий по ликвидации несанкционированных свалок;</w:t>
            </w:r>
          </w:p>
          <w:p w:rsidR="001853A6" w:rsidRPr="00552D2A" w:rsidRDefault="00E5769F" w:rsidP="001853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52D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городского кладбища;</w:t>
            </w:r>
          </w:p>
          <w:p w:rsidR="00264571" w:rsidRPr="00552D2A" w:rsidRDefault="001D4552" w:rsidP="000468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52D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 w:rsidR="00E5769F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5769F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и ремонт </w:t>
            </w:r>
            <w:r w:rsidR="001853A6"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уличного освещения</w:t>
            </w:r>
            <w:r w:rsidRPr="00552D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7F06F1" w:rsidRDefault="007F06F1" w:rsidP="007F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388"/>
        <w:gridCol w:w="1418"/>
        <w:gridCol w:w="1417"/>
        <w:gridCol w:w="1418"/>
        <w:gridCol w:w="1417"/>
        <w:gridCol w:w="1588"/>
      </w:tblGrid>
      <w:tr w:rsidR="00222D3B" w:rsidRPr="000A25DE" w:rsidTr="00404851">
        <w:trPr>
          <w:trHeight w:val="986"/>
        </w:trPr>
        <w:tc>
          <w:tcPr>
            <w:tcW w:w="426" w:type="dxa"/>
          </w:tcPr>
          <w:p w:rsidR="00222D3B" w:rsidRPr="000A25DE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</w:tcPr>
          <w:p w:rsidR="00222D3B" w:rsidRPr="00404851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vertAlign w:val="superscript"/>
              </w:rPr>
            </w:pPr>
            <w:r w:rsidRPr="00404851">
              <w:rPr>
                <w:rFonts w:ascii="Times New Roman" w:hAnsi="Times New Roman" w:cs="Times New Roman"/>
              </w:rPr>
              <w:t>Финансовое обеспечение программы (руб.):</w:t>
            </w:r>
          </w:p>
        </w:tc>
        <w:tc>
          <w:tcPr>
            <w:tcW w:w="1418" w:type="dxa"/>
          </w:tcPr>
          <w:p w:rsidR="00222D3B" w:rsidRPr="00404851" w:rsidRDefault="007F06F1" w:rsidP="00891C4E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4851">
              <w:rPr>
                <w:rFonts w:ascii="Times New Roman" w:hAnsi="Times New Roman" w:cs="Times New Roman"/>
              </w:rPr>
              <w:t>2027</w:t>
            </w:r>
            <w:r w:rsidR="00222D3B" w:rsidRPr="00404851">
              <w:rPr>
                <w:rFonts w:ascii="Times New Roman" w:hAnsi="Times New Roman" w:cs="Times New Roman"/>
              </w:rPr>
              <w:t xml:space="preserve"> год планового периода</w:t>
            </w:r>
          </w:p>
        </w:tc>
        <w:tc>
          <w:tcPr>
            <w:tcW w:w="1417" w:type="dxa"/>
          </w:tcPr>
          <w:p w:rsidR="00222D3B" w:rsidRPr="00404851" w:rsidRDefault="007F06F1" w:rsidP="00891C4E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4851">
              <w:rPr>
                <w:rFonts w:ascii="Times New Roman" w:hAnsi="Times New Roman" w:cs="Times New Roman"/>
              </w:rPr>
              <w:t>2028</w:t>
            </w:r>
            <w:r w:rsidR="00222D3B" w:rsidRPr="00404851">
              <w:rPr>
                <w:rFonts w:ascii="Times New Roman" w:hAnsi="Times New Roman" w:cs="Times New Roman"/>
              </w:rPr>
              <w:t xml:space="preserve"> год планового периода</w:t>
            </w:r>
          </w:p>
        </w:tc>
        <w:tc>
          <w:tcPr>
            <w:tcW w:w="1418" w:type="dxa"/>
          </w:tcPr>
          <w:p w:rsidR="00222D3B" w:rsidRPr="00404851" w:rsidRDefault="007F06F1" w:rsidP="00891C4E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4851">
              <w:rPr>
                <w:rFonts w:ascii="Times New Roman" w:hAnsi="Times New Roman" w:cs="Times New Roman"/>
              </w:rPr>
              <w:t>2029</w:t>
            </w:r>
            <w:r w:rsidR="00222D3B" w:rsidRPr="00404851">
              <w:rPr>
                <w:rFonts w:ascii="Times New Roman" w:hAnsi="Times New Roman" w:cs="Times New Roman"/>
              </w:rPr>
              <w:t xml:space="preserve"> год планового периода</w:t>
            </w:r>
          </w:p>
        </w:tc>
        <w:tc>
          <w:tcPr>
            <w:tcW w:w="1417" w:type="dxa"/>
          </w:tcPr>
          <w:p w:rsidR="00222D3B" w:rsidRPr="00404851" w:rsidRDefault="007F06F1" w:rsidP="00891C4E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4851">
              <w:rPr>
                <w:rFonts w:ascii="Times New Roman" w:hAnsi="Times New Roman" w:cs="Times New Roman"/>
              </w:rPr>
              <w:t>2030</w:t>
            </w:r>
            <w:r w:rsidR="00222D3B" w:rsidRPr="00404851">
              <w:rPr>
                <w:rFonts w:ascii="Times New Roman" w:hAnsi="Times New Roman" w:cs="Times New Roman"/>
              </w:rPr>
              <w:t xml:space="preserve"> год планового периода</w:t>
            </w:r>
          </w:p>
        </w:tc>
        <w:tc>
          <w:tcPr>
            <w:tcW w:w="1588" w:type="dxa"/>
          </w:tcPr>
          <w:p w:rsidR="00222D3B" w:rsidRPr="00404851" w:rsidRDefault="007F06F1" w:rsidP="00891C4E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4851">
              <w:rPr>
                <w:rFonts w:ascii="Times New Roman" w:hAnsi="Times New Roman" w:cs="Times New Roman"/>
              </w:rPr>
              <w:t>2031</w:t>
            </w:r>
            <w:r w:rsidR="00222D3B" w:rsidRPr="00404851">
              <w:rPr>
                <w:rFonts w:ascii="Times New Roman" w:hAnsi="Times New Roman" w:cs="Times New Roman"/>
              </w:rPr>
              <w:t xml:space="preserve"> год планового периода</w:t>
            </w:r>
          </w:p>
        </w:tc>
      </w:tr>
      <w:tr w:rsidR="000A25DE" w:rsidRPr="000A25DE" w:rsidTr="00404851">
        <w:tc>
          <w:tcPr>
            <w:tcW w:w="426" w:type="dxa"/>
          </w:tcPr>
          <w:p w:rsidR="00222D3B" w:rsidRPr="000A25DE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22D3B" w:rsidRPr="00404851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222D3B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222D3B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222D3B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222D3B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8" w:type="dxa"/>
            <w:vAlign w:val="center"/>
          </w:tcPr>
          <w:p w:rsidR="00222D3B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79E8" w:rsidRPr="000A25DE" w:rsidTr="00404851">
        <w:tc>
          <w:tcPr>
            <w:tcW w:w="426" w:type="dxa"/>
          </w:tcPr>
          <w:p w:rsidR="00ED79E8" w:rsidRPr="000A25DE" w:rsidRDefault="00ED79E8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D79E8" w:rsidRPr="00404851" w:rsidRDefault="00ED79E8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/>
                <w:sz w:val="20"/>
                <w:szCs w:val="20"/>
              </w:rPr>
              <w:t>Государственный</w:t>
            </w: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 w:rsidRPr="00404851">
              <w:rPr>
                <w:rFonts w:ascii="Times New Roman" w:hAnsi="Times New Roman"/>
                <w:sz w:val="20"/>
                <w:szCs w:val="20"/>
              </w:rPr>
              <w:t xml:space="preserve"> РС(Я)</w:t>
            </w:r>
          </w:p>
        </w:tc>
        <w:tc>
          <w:tcPr>
            <w:tcW w:w="141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79E8" w:rsidRPr="000A25DE" w:rsidTr="00404851">
        <w:tc>
          <w:tcPr>
            <w:tcW w:w="426" w:type="dxa"/>
          </w:tcPr>
          <w:p w:rsidR="00ED79E8" w:rsidRPr="000A25DE" w:rsidRDefault="00ED79E8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D79E8" w:rsidRPr="00404851" w:rsidRDefault="00ED79E8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Бюджет МР «Мирнинский район»</w:t>
            </w:r>
            <w:r w:rsidRPr="00404851">
              <w:rPr>
                <w:rFonts w:ascii="Times New Roman" w:hAnsi="Times New Roman"/>
                <w:sz w:val="20"/>
                <w:szCs w:val="20"/>
              </w:rPr>
              <w:t xml:space="preserve"> РС(Я)</w:t>
            </w:r>
          </w:p>
        </w:tc>
        <w:tc>
          <w:tcPr>
            <w:tcW w:w="141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8" w:type="dxa"/>
            <w:vAlign w:val="center"/>
          </w:tcPr>
          <w:p w:rsidR="00ED79E8" w:rsidRPr="00404851" w:rsidRDefault="00ED79E8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25DE" w:rsidRPr="000A25DE" w:rsidTr="00404851">
        <w:tc>
          <w:tcPr>
            <w:tcW w:w="426" w:type="dxa"/>
          </w:tcPr>
          <w:p w:rsidR="00222D3B" w:rsidRPr="000A25DE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22D3B" w:rsidRPr="00404851" w:rsidRDefault="00222D3B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Бюджет ГП «Город Удачный»</w:t>
            </w:r>
          </w:p>
        </w:tc>
        <w:tc>
          <w:tcPr>
            <w:tcW w:w="1418" w:type="dxa"/>
            <w:vAlign w:val="center"/>
          </w:tcPr>
          <w:p w:rsidR="00222D3B" w:rsidRPr="00404851" w:rsidRDefault="00386B8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28 414 014,65</w:t>
            </w:r>
          </w:p>
        </w:tc>
        <w:tc>
          <w:tcPr>
            <w:tcW w:w="1417" w:type="dxa"/>
            <w:vAlign w:val="center"/>
          </w:tcPr>
          <w:p w:rsidR="00222D3B" w:rsidRPr="00404851" w:rsidRDefault="00386B8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39 779 072,83</w:t>
            </w:r>
          </w:p>
        </w:tc>
        <w:tc>
          <w:tcPr>
            <w:tcW w:w="1418" w:type="dxa"/>
            <w:vAlign w:val="center"/>
          </w:tcPr>
          <w:p w:rsidR="00222D3B" w:rsidRPr="00404851" w:rsidRDefault="00386B8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39 779 072,83</w:t>
            </w:r>
          </w:p>
        </w:tc>
        <w:tc>
          <w:tcPr>
            <w:tcW w:w="1417" w:type="dxa"/>
            <w:vAlign w:val="center"/>
          </w:tcPr>
          <w:p w:rsidR="00222D3B" w:rsidRPr="00404851" w:rsidRDefault="0040485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39 779 072,83</w:t>
            </w:r>
          </w:p>
        </w:tc>
        <w:tc>
          <w:tcPr>
            <w:tcW w:w="1588" w:type="dxa"/>
            <w:vAlign w:val="center"/>
          </w:tcPr>
          <w:p w:rsidR="00222D3B" w:rsidRPr="00404851" w:rsidRDefault="0040485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sz w:val="20"/>
                <w:szCs w:val="20"/>
              </w:rPr>
              <w:t>39 779 072,83</w:t>
            </w:r>
          </w:p>
        </w:tc>
      </w:tr>
      <w:tr w:rsidR="00386B81" w:rsidRPr="000A25DE" w:rsidTr="00404851">
        <w:tc>
          <w:tcPr>
            <w:tcW w:w="426" w:type="dxa"/>
          </w:tcPr>
          <w:p w:rsidR="00386B81" w:rsidRPr="000A25DE" w:rsidRDefault="00386B81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86B81" w:rsidRPr="00404851" w:rsidRDefault="00386B81" w:rsidP="00891C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1418" w:type="dxa"/>
            <w:vAlign w:val="center"/>
          </w:tcPr>
          <w:p w:rsidR="00386B81" w:rsidRPr="00404851" w:rsidRDefault="00386B81" w:rsidP="00121C55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sz w:val="20"/>
                <w:szCs w:val="20"/>
              </w:rPr>
              <w:t>28 414 014,65</w:t>
            </w:r>
          </w:p>
        </w:tc>
        <w:tc>
          <w:tcPr>
            <w:tcW w:w="1417" w:type="dxa"/>
            <w:vAlign w:val="center"/>
          </w:tcPr>
          <w:p w:rsidR="00386B81" w:rsidRPr="00404851" w:rsidRDefault="00386B81" w:rsidP="00121C55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sz w:val="20"/>
                <w:szCs w:val="20"/>
              </w:rPr>
              <w:t>39 779 072,83</w:t>
            </w:r>
          </w:p>
        </w:tc>
        <w:tc>
          <w:tcPr>
            <w:tcW w:w="1418" w:type="dxa"/>
            <w:vAlign w:val="center"/>
          </w:tcPr>
          <w:p w:rsidR="00386B81" w:rsidRPr="00404851" w:rsidRDefault="00386B81" w:rsidP="00121C55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sz w:val="20"/>
                <w:szCs w:val="20"/>
              </w:rPr>
              <w:t>39 779 072,83</w:t>
            </w:r>
          </w:p>
        </w:tc>
        <w:tc>
          <w:tcPr>
            <w:tcW w:w="1417" w:type="dxa"/>
            <w:vAlign w:val="center"/>
          </w:tcPr>
          <w:p w:rsidR="00386B81" w:rsidRPr="00404851" w:rsidRDefault="0040485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sz w:val="20"/>
                <w:szCs w:val="20"/>
              </w:rPr>
              <w:t>39 779 072,83</w:t>
            </w:r>
          </w:p>
        </w:tc>
        <w:tc>
          <w:tcPr>
            <w:tcW w:w="1588" w:type="dxa"/>
            <w:vAlign w:val="center"/>
          </w:tcPr>
          <w:p w:rsidR="00386B81" w:rsidRPr="00404851" w:rsidRDefault="00404851" w:rsidP="00ED79E8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851">
              <w:rPr>
                <w:rFonts w:ascii="Times New Roman" w:hAnsi="Times New Roman" w:cs="Times New Roman"/>
                <w:b/>
                <w:sz w:val="20"/>
                <w:szCs w:val="20"/>
              </w:rPr>
              <w:t>39 779 072,83</w:t>
            </w:r>
          </w:p>
        </w:tc>
      </w:tr>
    </w:tbl>
    <w:p w:rsidR="00F91902" w:rsidRDefault="00F91902" w:rsidP="001A2F1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c"/>
        <w:tblW w:w="9067" w:type="dxa"/>
        <w:tblLook w:val="04A0"/>
      </w:tblPr>
      <w:tblGrid>
        <w:gridCol w:w="421"/>
        <w:gridCol w:w="1984"/>
        <w:gridCol w:w="6662"/>
      </w:tblGrid>
      <w:tr w:rsidR="000A7331" w:rsidTr="00891C4E">
        <w:tc>
          <w:tcPr>
            <w:tcW w:w="421" w:type="dxa"/>
          </w:tcPr>
          <w:p w:rsidR="000A7331" w:rsidRDefault="000A733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A7331" w:rsidRDefault="000A7331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6662" w:type="dxa"/>
          </w:tcPr>
          <w:p w:rsidR="0042757E" w:rsidRPr="007C2C3A" w:rsidRDefault="000A7331" w:rsidP="004275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77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7DB" w:rsidRPr="007C2C3A">
              <w:rPr>
                <w:rFonts w:ascii="Times New Roman" w:hAnsi="Times New Roman" w:cs="Times New Roman"/>
                <w:sz w:val="24"/>
                <w:szCs w:val="24"/>
              </w:rPr>
              <w:t>Комплексное нормативное содержание общественных пространств</w:t>
            </w:r>
            <w:r w:rsidR="0042757E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2757E" w:rsidRPr="007C2C3A" w:rsidRDefault="000A7331" w:rsidP="004275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773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8E6D37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Улучшений внешнего облика</w:t>
            </w:r>
            <w:r w:rsidR="0042757E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2757E" w:rsidRPr="007C2C3A" w:rsidRDefault="0042757E" w:rsidP="004275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3773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00612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Ликвидация </w:t>
            </w:r>
            <w:r w:rsidR="007C2C3A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несанкционированных</w:t>
            </w:r>
            <w:r w:rsidR="00C00612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свалок</w:t>
            </w:r>
            <w:r w:rsidR="001D4552" w:rsidRPr="007C2C3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A7331" w:rsidRPr="007C2C3A" w:rsidRDefault="001D4552" w:rsidP="00891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77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C3A" w:rsidRPr="007C2C3A">
              <w:rPr>
                <w:rFonts w:ascii="Times New Roman" w:hAnsi="Times New Roman" w:cs="Times New Roman"/>
                <w:sz w:val="24"/>
                <w:szCs w:val="24"/>
              </w:rPr>
              <w:t>Нормативное содержание городского кладбища;</w:t>
            </w:r>
          </w:p>
          <w:p w:rsidR="000A7331" w:rsidRPr="007C2C3A" w:rsidRDefault="001D4552" w:rsidP="007C2C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C2C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2C3A" w:rsidRPr="007C2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77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C3A" w:rsidRPr="007C2C3A">
              <w:rPr>
                <w:rFonts w:ascii="Times New Roman" w:hAnsi="Times New Roman" w:cs="Times New Roman"/>
                <w:sz w:val="24"/>
                <w:szCs w:val="24"/>
              </w:rPr>
              <w:t>Стабильная бесперебойная работа объектов уличного освещения.</w:t>
            </w:r>
          </w:p>
        </w:tc>
      </w:tr>
    </w:tbl>
    <w:p w:rsidR="000A7331" w:rsidRDefault="000A733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69C1" w:rsidRDefault="00A869C1" w:rsidP="00A86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69C1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</w:t>
      </w:r>
    </w:p>
    <w:p w:rsidR="00F91902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</w:t>
      </w:r>
    </w:p>
    <w:p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1. Анализ состояния сферы социально-экономического развития</w:t>
      </w:r>
    </w:p>
    <w:p w:rsidR="00EE4676" w:rsidRPr="00E13D50" w:rsidRDefault="00EE4676" w:rsidP="00E1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68B" w:rsidRPr="00E13D50" w:rsidRDefault="0095768B" w:rsidP="00E13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D50">
        <w:rPr>
          <w:rFonts w:ascii="Times New Roman" w:eastAsia="Calibri" w:hAnsi="Times New Roman" w:cs="Times New Roman"/>
          <w:sz w:val="24"/>
          <w:szCs w:val="24"/>
        </w:rPr>
        <w:t>Необходимое условие успешного развития экономики городского поселения и улучшения условий жизни населения является улучшение и повышение уровня комплексного благоустройства ГП «Город Удачный».</w:t>
      </w:r>
    </w:p>
    <w:p w:rsidR="0095768B" w:rsidRPr="00E13D50" w:rsidRDefault="0095768B" w:rsidP="00E13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D50">
        <w:rPr>
          <w:rFonts w:ascii="Times New Roman" w:eastAsia="Calibri" w:hAnsi="Times New Roman" w:cs="Times New Roman"/>
          <w:sz w:val="24"/>
          <w:szCs w:val="24"/>
        </w:rPr>
        <w:t>По состоянию на 01.01.2025 численность населения ГП «Город Удачный» составляла 13 957 человек.</w:t>
      </w:r>
    </w:p>
    <w:p w:rsidR="009D00BD" w:rsidRPr="00271130" w:rsidRDefault="0095768B" w:rsidP="00137736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13D5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349F4">
        <w:rPr>
          <w:rFonts w:ascii="Times New Roman" w:eastAsia="Calibri" w:hAnsi="Times New Roman" w:cs="Times New Roman"/>
          <w:sz w:val="24"/>
          <w:szCs w:val="24"/>
        </w:rPr>
        <w:t xml:space="preserve">период с 2024 по 2026 гг. </w:t>
      </w:r>
      <w:r w:rsidRPr="00E13D50">
        <w:rPr>
          <w:rFonts w:ascii="Times New Roman" w:eastAsia="Calibri" w:hAnsi="Times New Roman" w:cs="Times New Roman"/>
          <w:sz w:val="24"/>
          <w:szCs w:val="24"/>
        </w:rPr>
        <w:t xml:space="preserve">в городском поселении проводилась целенаправленная работа по благоустройству и социальному развитию территории. Произведена закупка и установка малых архитектурных форм (детские площадки, спортивные тренажеры, уличные урны, скамьи, </w:t>
      </w:r>
      <w:r w:rsidR="008936CD">
        <w:rPr>
          <w:rFonts w:ascii="Times New Roman" w:eastAsia="Calibri" w:hAnsi="Times New Roman" w:cs="Times New Roman"/>
          <w:sz w:val="24"/>
          <w:szCs w:val="24"/>
        </w:rPr>
        <w:t xml:space="preserve">и т.д.), также в честь празднования юбилейной даты </w:t>
      </w:r>
      <w:r w:rsidR="000E278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936CD">
        <w:rPr>
          <w:rFonts w:ascii="Times New Roman" w:eastAsia="Calibri" w:hAnsi="Times New Roman" w:cs="Times New Roman"/>
          <w:sz w:val="24"/>
          <w:szCs w:val="24"/>
        </w:rPr>
        <w:t>Победы в ВОВ выполнено устройство нового лестничного марша</w:t>
      </w:r>
      <w:r w:rsidR="000E27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5B4">
        <w:rPr>
          <w:rFonts w:ascii="Times New Roman" w:eastAsia="Calibri" w:hAnsi="Times New Roman" w:cs="Times New Roman"/>
          <w:sz w:val="24"/>
          <w:szCs w:val="24"/>
        </w:rPr>
        <w:t>Площади Защитников Отечества</w:t>
      </w:r>
      <w:r w:rsidR="008936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541F">
        <w:rPr>
          <w:rFonts w:ascii="Times New Roman" w:eastAsia="Calibri" w:hAnsi="Times New Roman" w:cs="Times New Roman"/>
          <w:sz w:val="24"/>
          <w:szCs w:val="24"/>
        </w:rPr>
        <w:t xml:space="preserve">выполнен </w:t>
      </w:r>
      <w:r w:rsidR="008936CD">
        <w:rPr>
          <w:rFonts w:ascii="Times New Roman" w:eastAsia="Calibri" w:hAnsi="Times New Roman" w:cs="Times New Roman"/>
          <w:sz w:val="24"/>
          <w:szCs w:val="24"/>
        </w:rPr>
        <w:t xml:space="preserve">монтаж </w:t>
      </w:r>
      <w:r w:rsidR="00DF541F">
        <w:rPr>
          <w:rFonts w:ascii="Times New Roman" w:eastAsia="Calibri" w:hAnsi="Times New Roman" w:cs="Times New Roman"/>
          <w:sz w:val="24"/>
          <w:szCs w:val="24"/>
        </w:rPr>
        <w:t>приобретенных на привлеченные средства стендов, на которых увековечена память об участниках ВОВ,</w:t>
      </w:r>
      <w:r w:rsidR="006405B4">
        <w:rPr>
          <w:rFonts w:ascii="Times New Roman" w:eastAsia="Calibri" w:hAnsi="Times New Roman" w:cs="Times New Roman"/>
          <w:sz w:val="24"/>
          <w:szCs w:val="24"/>
        </w:rPr>
        <w:t xml:space="preserve"> монтаж</w:t>
      </w:r>
      <w:r w:rsidR="00DF541F">
        <w:rPr>
          <w:rFonts w:ascii="Times New Roman" w:eastAsia="Calibri" w:hAnsi="Times New Roman" w:cs="Times New Roman"/>
          <w:sz w:val="24"/>
          <w:szCs w:val="24"/>
        </w:rPr>
        <w:t xml:space="preserve"> светодиодных экранов для организации «Аллеи героев», погибших в ходе СВО. </w:t>
      </w:r>
      <w:r w:rsidR="007C16D1">
        <w:rPr>
          <w:rFonts w:ascii="Times New Roman" w:eastAsia="Calibri" w:hAnsi="Times New Roman" w:cs="Times New Roman"/>
          <w:sz w:val="24"/>
          <w:szCs w:val="24"/>
        </w:rPr>
        <w:t>Заключены муниципальные контракты на поэтапную реализаци</w:t>
      </w:r>
      <w:r w:rsidR="00DF541F">
        <w:rPr>
          <w:rFonts w:ascii="Times New Roman" w:eastAsia="Calibri" w:hAnsi="Times New Roman" w:cs="Times New Roman"/>
          <w:sz w:val="24"/>
          <w:szCs w:val="24"/>
        </w:rPr>
        <w:t xml:space="preserve">ю ранее разработанных проектов, по средствам заключения контрактов </w:t>
      </w:r>
      <w:r w:rsidR="00955357">
        <w:rPr>
          <w:rFonts w:ascii="Times New Roman" w:eastAsia="Calibri" w:hAnsi="Times New Roman" w:cs="Times New Roman"/>
          <w:sz w:val="24"/>
          <w:szCs w:val="24"/>
        </w:rPr>
        <w:t xml:space="preserve">на благоустройство дворовых территорий </w:t>
      </w:r>
      <w:r w:rsidR="00121C55">
        <w:rPr>
          <w:rFonts w:ascii="Times New Roman" w:eastAsia="Calibri" w:hAnsi="Times New Roman" w:cs="Times New Roman"/>
          <w:sz w:val="24"/>
          <w:szCs w:val="24"/>
        </w:rPr>
        <w:t xml:space="preserve">в т.ч., </w:t>
      </w:r>
      <w:r w:rsidR="00955357">
        <w:rPr>
          <w:rFonts w:ascii="Times New Roman" w:eastAsia="Calibri" w:hAnsi="Times New Roman" w:cs="Times New Roman"/>
          <w:sz w:val="24"/>
          <w:szCs w:val="24"/>
        </w:rPr>
        <w:t xml:space="preserve">МКД №14, №31, №22, </w:t>
      </w:r>
      <w:r w:rsidR="00DF541F">
        <w:rPr>
          <w:rFonts w:ascii="Times New Roman" w:eastAsia="Calibri" w:hAnsi="Times New Roman" w:cs="Times New Roman"/>
          <w:sz w:val="24"/>
          <w:szCs w:val="24"/>
        </w:rPr>
        <w:t>и оказание безвозмездной помощи Управляющим компаниям</w:t>
      </w:r>
      <w:r w:rsidR="00012939">
        <w:rPr>
          <w:rFonts w:ascii="Times New Roman" w:eastAsia="Calibri" w:hAnsi="Times New Roman" w:cs="Times New Roman"/>
          <w:sz w:val="24"/>
          <w:szCs w:val="24"/>
        </w:rPr>
        <w:t xml:space="preserve"> в виде передачи субсидии на затрат</w:t>
      </w:r>
      <w:r w:rsidR="00955357">
        <w:rPr>
          <w:rFonts w:ascii="Times New Roman" w:eastAsia="Calibri" w:hAnsi="Times New Roman" w:cs="Times New Roman"/>
          <w:sz w:val="24"/>
          <w:szCs w:val="24"/>
        </w:rPr>
        <w:t>ы, связанные с капитальным ремонтом дворовых территорий МКД</w:t>
      </w:r>
      <w:r w:rsidR="00DC3BAB">
        <w:rPr>
          <w:rFonts w:ascii="Times New Roman" w:eastAsia="Calibri" w:hAnsi="Times New Roman" w:cs="Times New Roman"/>
          <w:sz w:val="24"/>
          <w:szCs w:val="24"/>
        </w:rPr>
        <w:t xml:space="preserve"> №23</w:t>
      </w:r>
      <w:r w:rsidR="00955357">
        <w:rPr>
          <w:rFonts w:ascii="Times New Roman" w:eastAsia="Calibri" w:hAnsi="Times New Roman" w:cs="Times New Roman"/>
          <w:sz w:val="24"/>
          <w:szCs w:val="24"/>
        </w:rPr>
        <w:t xml:space="preserve"> №21, №</w:t>
      </w:r>
      <w:r w:rsidR="00955357" w:rsidRPr="006405B4">
        <w:rPr>
          <w:rFonts w:ascii="Times New Roman" w:eastAsia="Calibri" w:hAnsi="Times New Roman" w:cs="Times New Roman"/>
          <w:sz w:val="24"/>
          <w:szCs w:val="24"/>
        </w:rPr>
        <w:t>24, №27</w:t>
      </w:r>
      <w:r w:rsidR="000E278C" w:rsidRPr="006405B4">
        <w:rPr>
          <w:rFonts w:ascii="Times New Roman" w:eastAsia="Calibri" w:hAnsi="Times New Roman" w:cs="Times New Roman"/>
          <w:sz w:val="24"/>
          <w:szCs w:val="24"/>
        </w:rPr>
        <w:t>.</w:t>
      </w:r>
      <w:r w:rsidR="006405B4" w:rsidRPr="006405B4">
        <w:rPr>
          <w:rFonts w:ascii="Times New Roman" w:eastAsia="Calibri" w:hAnsi="Times New Roman" w:cs="Times New Roman"/>
          <w:sz w:val="24"/>
          <w:szCs w:val="24"/>
        </w:rPr>
        <w:t xml:space="preserve"> Так же заключен муниципальный контракт на благоустройство </w:t>
      </w:r>
      <w:r w:rsidR="006405B4" w:rsidRPr="006405B4">
        <w:rPr>
          <w:rFonts w:ascii="Times New Roman" w:eastAsia="Arial Unicode MS" w:hAnsi="Times New Roman" w:cs="Times New Roman"/>
          <w:spacing w:val="2"/>
          <w:kern w:val="1"/>
          <w:lang w:eastAsia="ar-SA"/>
        </w:rPr>
        <w:t>территории общего пользования города Удачного с мероприятиями по отводу сточных вод (МКД №33 до МКД №11, Блок 1).</w:t>
      </w:r>
      <w:r w:rsidR="007349F4">
        <w:rPr>
          <w:rFonts w:ascii="Times New Roman" w:eastAsia="Arial Unicode MS" w:hAnsi="Times New Roman" w:cs="Times New Roman"/>
          <w:spacing w:val="2"/>
          <w:kern w:val="1"/>
          <w:lang w:eastAsia="ar-SA"/>
        </w:rPr>
        <w:t xml:space="preserve"> </w:t>
      </w:r>
      <w:r w:rsidR="00936CBE">
        <w:rPr>
          <w:rFonts w:ascii="Times New Roman" w:eastAsia="Arial Unicode MS" w:hAnsi="Times New Roman" w:cs="Times New Roman"/>
          <w:spacing w:val="2"/>
          <w:kern w:val="1"/>
          <w:lang w:eastAsia="ar-SA"/>
        </w:rPr>
        <w:t>На территории культурно-этнографического комплекса «Тускул» в</w:t>
      </w:r>
      <w:r w:rsidR="007349F4">
        <w:rPr>
          <w:rFonts w:ascii="Times New Roman" w:eastAsia="Arial Unicode MS" w:hAnsi="Times New Roman" w:cs="Times New Roman"/>
          <w:spacing w:val="2"/>
          <w:kern w:val="1"/>
          <w:lang w:eastAsia="ar-SA"/>
        </w:rPr>
        <w:t xml:space="preserve">ыполнены работы по </w:t>
      </w:r>
      <w:r w:rsidR="00936CBE" w:rsidRPr="00376333">
        <w:rPr>
          <w:rFonts w:ascii="Times New Roman" w:eastAsia="TimesNewRomanPSMT" w:hAnsi="Times New Roman" w:cs="Times New Roman"/>
          <w:sz w:val="24"/>
          <w:szCs w:val="24"/>
        </w:rPr>
        <w:t>уста</w:t>
      </w:r>
      <w:r w:rsidR="00936CBE">
        <w:rPr>
          <w:rFonts w:ascii="Times New Roman" w:eastAsia="TimesNewRomanPSMT" w:hAnsi="Times New Roman" w:cs="Times New Roman"/>
          <w:sz w:val="24"/>
          <w:szCs w:val="24"/>
        </w:rPr>
        <w:t xml:space="preserve">новке сцены «Ураса» (Ракушка), зрительских трибун, </w:t>
      </w:r>
      <w:r w:rsidR="00936CBE" w:rsidRPr="00376333">
        <w:rPr>
          <w:rFonts w:ascii="Times New Roman" w:eastAsia="TimesNewRomanPSMT" w:hAnsi="Times New Roman" w:cs="Times New Roman"/>
          <w:sz w:val="24"/>
          <w:szCs w:val="24"/>
        </w:rPr>
        <w:t xml:space="preserve">композиции «ААН </w:t>
      </w:r>
      <w:r w:rsidR="00936CBE" w:rsidRPr="00271130">
        <w:rPr>
          <w:rFonts w:ascii="Times New Roman" w:eastAsia="TimesNewRomanPSMT" w:hAnsi="Times New Roman" w:cs="Times New Roman"/>
          <w:sz w:val="24"/>
          <w:szCs w:val="24"/>
        </w:rPr>
        <w:t xml:space="preserve">АЛАХЧЫН», </w:t>
      </w:r>
      <w:r w:rsidR="0004128B" w:rsidRPr="00271130">
        <w:rPr>
          <w:rFonts w:ascii="Times New Roman" w:eastAsia="TimesNewRomanPSMT" w:hAnsi="Times New Roman" w:cs="Times New Roman"/>
          <w:sz w:val="24"/>
          <w:szCs w:val="24"/>
        </w:rPr>
        <w:t>священного дерева «</w:t>
      </w:r>
      <w:r w:rsidR="00936CBE" w:rsidRPr="00271130">
        <w:rPr>
          <w:rFonts w:ascii="Times New Roman" w:eastAsia="TimesNewRomanPSMT" w:hAnsi="Times New Roman" w:cs="Times New Roman"/>
          <w:sz w:val="24"/>
          <w:szCs w:val="24"/>
        </w:rPr>
        <w:t>ААЛ ЛУУК МАС</w:t>
      </w:r>
      <w:r w:rsidR="0099194E" w:rsidRPr="00271130">
        <w:rPr>
          <w:rFonts w:ascii="Times New Roman" w:eastAsia="TimesNewRomanPSMT" w:hAnsi="Times New Roman" w:cs="Times New Roman"/>
          <w:sz w:val="24"/>
          <w:szCs w:val="24"/>
        </w:rPr>
        <w:t xml:space="preserve">». </w:t>
      </w:r>
    </w:p>
    <w:p w:rsidR="009D00BD" w:rsidRPr="00271130" w:rsidRDefault="009D00BD" w:rsidP="009D00BD">
      <w:pPr>
        <w:pStyle w:val="af3"/>
        <w:tabs>
          <w:tab w:val="left" w:pos="0"/>
          <w:tab w:val="left" w:pos="851"/>
        </w:tabs>
        <w:ind w:right="-1" w:firstLine="709"/>
        <w:jc w:val="both"/>
        <w:rPr>
          <w:rFonts w:cs="Times New Roman"/>
          <w:color w:val="2E2F33"/>
          <w:sz w:val="24"/>
          <w:szCs w:val="24"/>
        </w:rPr>
      </w:pPr>
      <w:r w:rsidRPr="00271130">
        <w:rPr>
          <w:rFonts w:cs="Times New Roman"/>
          <w:sz w:val="24"/>
          <w:szCs w:val="24"/>
        </w:rPr>
        <w:t>В</w:t>
      </w:r>
      <w:r w:rsidRPr="00271130">
        <w:rPr>
          <w:rFonts w:eastAsia="Calibri" w:cs="Times New Roman"/>
          <w:sz w:val="24"/>
          <w:szCs w:val="24"/>
        </w:rPr>
        <w:t xml:space="preserve"> преддверии чествования юбилейной даты, посвященной 50-летию со дня открытия </w:t>
      </w:r>
      <w:r w:rsidRPr="00271130">
        <w:rPr>
          <w:rFonts w:eastAsia="Calibri" w:cs="Times New Roman"/>
          <w:color w:val="2E2F33"/>
          <w:sz w:val="24"/>
          <w:szCs w:val="24"/>
        </w:rPr>
        <w:t>аэропорта «Полярный»</w:t>
      </w:r>
      <w:r w:rsidR="00455097">
        <w:rPr>
          <w:rFonts w:eastAsia="Calibri" w:cs="Times New Roman"/>
          <w:color w:val="2E2F33"/>
          <w:sz w:val="24"/>
          <w:szCs w:val="24"/>
        </w:rPr>
        <w:t xml:space="preserve"> и 100-летию авиации</w:t>
      </w:r>
      <w:r w:rsidRPr="00271130">
        <w:rPr>
          <w:rFonts w:eastAsia="Calibri" w:cs="Times New Roman"/>
          <w:color w:val="2E2F33"/>
          <w:sz w:val="24"/>
          <w:szCs w:val="24"/>
        </w:rPr>
        <w:t xml:space="preserve"> было принято участие в конкур</w:t>
      </w:r>
      <w:r w:rsidR="009B4A84" w:rsidRPr="00271130">
        <w:rPr>
          <w:rFonts w:eastAsia="Calibri" w:cs="Times New Roman"/>
          <w:color w:val="2E2F33"/>
          <w:sz w:val="24"/>
          <w:szCs w:val="24"/>
        </w:rPr>
        <w:t xml:space="preserve">сном отборе «Территория АЛРОСА», </w:t>
      </w:r>
      <w:r w:rsidR="00455097">
        <w:rPr>
          <w:rFonts w:eastAsia="Calibri" w:cs="Times New Roman"/>
          <w:color w:val="2E2F33"/>
          <w:sz w:val="24"/>
          <w:szCs w:val="24"/>
        </w:rPr>
        <w:t>поданная заявка</w:t>
      </w:r>
      <w:r w:rsidR="009B4A84" w:rsidRPr="00271130">
        <w:rPr>
          <w:rFonts w:eastAsia="Calibri" w:cs="Times New Roman"/>
          <w:color w:val="2E2F33"/>
          <w:sz w:val="24"/>
          <w:szCs w:val="24"/>
        </w:rPr>
        <w:t xml:space="preserve"> была рассмотрена положительно. </w:t>
      </w:r>
      <w:r w:rsidRPr="00271130">
        <w:rPr>
          <w:rFonts w:eastAsia="Calibri" w:cs="Times New Roman"/>
          <w:color w:val="2E2F33"/>
          <w:sz w:val="24"/>
          <w:szCs w:val="24"/>
        </w:rPr>
        <w:t xml:space="preserve"> </w:t>
      </w:r>
      <w:r w:rsidR="00551C23" w:rsidRPr="00271130">
        <w:rPr>
          <w:rFonts w:eastAsia="Calibri" w:cs="Times New Roman"/>
          <w:color w:val="2E2F33"/>
          <w:sz w:val="24"/>
          <w:szCs w:val="24"/>
        </w:rPr>
        <w:t xml:space="preserve">Так в </w:t>
      </w:r>
      <w:r w:rsidR="0004128B" w:rsidRPr="00271130">
        <w:rPr>
          <w:rFonts w:eastAsia="Calibri" w:cs="Times New Roman"/>
          <w:color w:val="2E2F33"/>
          <w:sz w:val="24"/>
          <w:szCs w:val="24"/>
        </w:rPr>
        <w:t>2025 году з</w:t>
      </w:r>
      <w:r w:rsidRPr="00271130">
        <w:rPr>
          <w:rFonts w:cs="Times New Roman"/>
          <w:color w:val="2E2F33"/>
          <w:sz w:val="24"/>
          <w:szCs w:val="24"/>
        </w:rPr>
        <w:t>аверше</w:t>
      </w:r>
      <w:r w:rsidR="0004128B" w:rsidRPr="00271130">
        <w:rPr>
          <w:rFonts w:cs="Times New Roman"/>
          <w:color w:val="2E2F33"/>
          <w:sz w:val="24"/>
          <w:szCs w:val="24"/>
        </w:rPr>
        <w:t>на</w:t>
      </w:r>
      <w:r w:rsidRPr="00271130">
        <w:rPr>
          <w:rFonts w:cs="Times New Roman"/>
          <w:color w:val="2E2F33"/>
          <w:sz w:val="24"/>
          <w:szCs w:val="24"/>
        </w:rPr>
        <w:t xml:space="preserve"> реализации мероприятия </w:t>
      </w:r>
      <w:r w:rsidR="0004128B" w:rsidRPr="00271130">
        <w:rPr>
          <w:rFonts w:cs="Times New Roman"/>
          <w:color w:val="2E2F33"/>
          <w:sz w:val="24"/>
          <w:szCs w:val="24"/>
        </w:rPr>
        <w:t xml:space="preserve">по </w:t>
      </w:r>
      <w:r w:rsidR="00FF4AA7" w:rsidRPr="00271130">
        <w:rPr>
          <w:rFonts w:cs="Times New Roman"/>
          <w:color w:val="2E2F33"/>
          <w:sz w:val="24"/>
          <w:szCs w:val="24"/>
        </w:rPr>
        <w:t>возведению постамента и установке арт-объекта</w:t>
      </w:r>
      <w:r w:rsidR="00551C23" w:rsidRPr="00271130">
        <w:rPr>
          <w:rFonts w:cs="Times New Roman"/>
          <w:color w:val="2E2F33"/>
          <w:sz w:val="24"/>
          <w:szCs w:val="24"/>
        </w:rPr>
        <w:t xml:space="preserve"> - фюзеляжа АН-2</w:t>
      </w:r>
      <w:r w:rsidR="00FF4AA7" w:rsidRPr="00271130">
        <w:rPr>
          <w:rFonts w:cs="Times New Roman"/>
          <w:color w:val="2E2F33"/>
          <w:sz w:val="24"/>
          <w:szCs w:val="24"/>
        </w:rPr>
        <w:t xml:space="preserve"> в районе аэропорта «Полярный»</w:t>
      </w:r>
      <w:r w:rsidR="00137736">
        <w:rPr>
          <w:rFonts w:cs="Times New Roman"/>
          <w:color w:val="2E2F33"/>
          <w:sz w:val="24"/>
          <w:szCs w:val="24"/>
        </w:rPr>
        <w:t>.</w:t>
      </w:r>
      <w:r w:rsidR="00FF4AA7" w:rsidRPr="00271130">
        <w:rPr>
          <w:rFonts w:cs="Times New Roman"/>
          <w:color w:val="2E2F33"/>
          <w:sz w:val="24"/>
          <w:szCs w:val="24"/>
        </w:rPr>
        <w:t xml:space="preserve"> </w:t>
      </w:r>
      <w:r w:rsidR="009B4A84" w:rsidRPr="00271130">
        <w:rPr>
          <w:rFonts w:cs="Times New Roman"/>
          <w:color w:val="2E2F33"/>
          <w:sz w:val="24"/>
          <w:szCs w:val="24"/>
        </w:rPr>
        <w:t xml:space="preserve">Реализация мероприятия позволила </w:t>
      </w:r>
      <w:r w:rsidRPr="00271130">
        <w:rPr>
          <w:rFonts w:cs="Times New Roman"/>
          <w:color w:val="2E2F33"/>
          <w:sz w:val="24"/>
          <w:szCs w:val="24"/>
        </w:rPr>
        <w:t>созда</w:t>
      </w:r>
      <w:r w:rsidR="00551C23" w:rsidRPr="00271130">
        <w:rPr>
          <w:rFonts w:cs="Times New Roman"/>
          <w:color w:val="2E2F33"/>
          <w:sz w:val="24"/>
          <w:szCs w:val="24"/>
        </w:rPr>
        <w:t xml:space="preserve">ть первое впечатление о городе. </w:t>
      </w:r>
      <w:r w:rsidRPr="00271130">
        <w:rPr>
          <w:rFonts w:cs="Times New Roman"/>
          <w:color w:val="2E2F33"/>
          <w:sz w:val="24"/>
          <w:szCs w:val="24"/>
        </w:rPr>
        <w:t>Для жителей и гостей города арт-объект ста</w:t>
      </w:r>
      <w:r w:rsidR="009B4A84" w:rsidRPr="00271130">
        <w:rPr>
          <w:rFonts w:cs="Times New Roman"/>
          <w:color w:val="2E2F33"/>
          <w:sz w:val="24"/>
          <w:szCs w:val="24"/>
        </w:rPr>
        <w:t>л</w:t>
      </w:r>
      <w:r w:rsidRPr="00271130">
        <w:rPr>
          <w:rFonts w:cs="Times New Roman"/>
          <w:color w:val="2E2F33"/>
          <w:sz w:val="24"/>
          <w:szCs w:val="24"/>
        </w:rPr>
        <w:t xml:space="preserve"> визитной карточкой, неразрывно связанной</w:t>
      </w:r>
      <w:r w:rsidR="009B4A84" w:rsidRPr="00271130">
        <w:rPr>
          <w:rFonts w:cs="Times New Roman"/>
          <w:color w:val="2E2F33"/>
          <w:sz w:val="24"/>
          <w:szCs w:val="24"/>
        </w:rPr>
        <w:t xml:space="preserve"> </w:t>
      </w:r>
      <w:r w:rsidRPr="00271130">
        <w:rPr>
          <w:rFonts w:cs="Times New Roman"/>
          <w:color w:val="2E2F33"/>
          <w:sz w:val="24"/>
          <w:szCs w:val="24"/>
        </w:rPr>
        <w:t xml:space="preserve">с историей малой авиации Якутии, компанией «АЛРОСА» (ПАО), </w:t>
      </w:r>
      <w:r w:rsidR="009B4A84" w:rsidRPr="00271130">
        <w:rPr>
          <w:rFonts w:cs="Times New Roman"/>
          <w:color w:val="2E2F33"/>
          <w:sz w:val="24"/>
          <w:szCs w:val="24"/>
        </w:rPr>
        <w:t xml:space="preserve">с </w:t>
      </w:r>
      <w:r w:rsidRPr="00271130">
        <w:rPr>
          <w:rFonts w:cs="Times New Roman"/>
          <w:color w:val="2E2F33"/>
          <w:sz w:val="24"/>
          <w:szCs w:val="24"/>
        </w:rPr>
        <w:t>рождением и развитием северного города.</w:t>
      </w:r>
    </w:p>
    <w:p w:rsidR="00545C30" w:rsidRPr="00271130" w:rsidRDefault="007349F4" w:rsidP="00627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130">
        <w:rPr>
          <w:rFonts w:ascii="Times New Roman" w:eastAsia="Arial Unicode MS" w:hAnsi="Times New Roman" w:cs="Times New Roman"/>
          <w:spacing w:val="2"/>
          <w:kern w:val="1"/>
          <w:sz w:val="24"/>
          <w:szCs w:val="24"/>
          <w:lang w:eastAsia="ar-SA"/>
        </w:rPr>
        <w:t xml:space="preserve"> </w:t>
      </w:r>
      <w:r w:rsidR="002F3B44" w:rsidRPr="00271130">
        <w:rPr>
          <w:rFonts w:ascii="Times New Roman" w:eastAsia="Arial Unicode MS" w:hAnsi="Times New Roman" w:cs="Times New Roman"/>
          <w:spacing w:val="2"/>
          <w:kern w:val="1"/>
          <w:sz w:val="24"/>
          <w:szCs w:val="24"/>
          <w:lang w:eastAsia="ar-SA"/>
        </w:rPr>
        <w:t xml:space="preserve">В целях продолжения благоустройства общественных пространств </w:t>
      </w:r>
      <w:r w:rsidR="00F8265D" w:rsidRPr="00271130">
        <w:rPr>
          <w:rFonts w:ascii="Times New Roman" w:eastAsia="Arial Unicode MS" w:hAnsi="Times New Roman" w:cs="Times New Roman"/>
          <w:spacing w:val="2"/>
          <w:kern w:val="1"/>
          <w:sz w:val="24"/>
          <w:szCs w:val="24"/>
          <w:lang w:eastAsia="ar-SA"/>
        </w:rPr>
        <w:t>основанных на поддержке местных инициатив был разработан проект</w:t>
      </w:r>
      <w:r w:rsidR="00F8265D" w:rsidRPr="00271130">
        <w:rPr>
          <w:rFonts w:ascii="Times New Roman" w:hAnsi="Times New Roman" w:cs="Times New Roman"/>
          <w:sz w:val="24"/>
          <w:szCs w:val="24"/>
        </w:rPr>
        <w:t xml:space="preserve"> </w:t>
      </w:r>
      <w:r w:rsidR="00545C30" w:rsidRPr="00271130">
        <w:rPr>
          <w:rFonts w:ascii="Times New Roman" w:eastAsia="TimesNewRomanPSMT" w:hAnsi="Times New Roman" w:cs="Times New Roman"/>
          <w:sz w:val="24"/>
          <w:szCs w:val="24"/>
        </w:rPr>
        <w:t>на объект: «Обустройство скейт - площадки, детской игровой (спортивной) площадки в районе Храма им. Преподобного Серафима Саровского».</w:t>
      </w:r>
    </w:p>
    <w:p w:rsidR="00F91902" w:rsidRDefault="00F91902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902" w:rsidRPr="00F91902" w:rsidRDefault="00F91902" w:rsidP="00314B4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2. Характеристика имеющейся проблемы</w:t>
      </w:r>
    </w:p>
    <w:p w:rsidR="00F91902" w:rsidRPr="000658D9" w:rsidRDefault="00F91902" w:rsidP="0006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097" w:rsidRPr="000658D9" w:rsidRDefault="005F4097" w:rsidP="000658D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8D9">
        <w:rPr>
          <w:rFonts w:ascii="Times New Roman" w:hAnsi="Times New Roman" w:cs="Times New Roman"/>
          <w:bCs/>
          <w:sz w:val="24"/>
          <w:szCs w:val="24"/>
        </w:rPr>
        <w:t xml:space="preserve">В последнее годы большое внимание уделяется благоустройству территории города Удачного. Настоящая Программа является продолжением работы </w:t>
      </w:r>
      <w:r w:rsidRPr="000658D9">
        <w:rPr>
          <w:rFonts w:ascii="Times New Roman" w:hAnsi="Times New Roman" w:cs="Times New Roman"/>
          <w:sz w:val="24"/>
          <w:szCs w:val="24"/>
        </w:rPr>
        <w:t>по благоустройству и озеленению территории города, и направлена на дальнейшее улучшение условий проживания и отдыха жителей города с учетом требований</w:t>
      </w:r>
      <w:r w:rsidRPr="000658D9">
        <w:rPr>
          <w:rFonts w:ascii="Times New Roman" w:hAnsi="Times New Roman" w:cs="Times New Roman"/>
          <w:spacing w:val="-2"/>
          <w:sz w:val="24"/>
          <w:szCs w:val="24"/>
        </w:rPr>
        <w:t xml:space="preserve"> действующего законодательства</w:t>
      </w:r>
      <w:r w:rsidRPr="000658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097" w:rsidRPr="000658D9" w:rsidRDefault="005F4097" w:rsidP="000658D9">
      <w:pPr>
        <w:pStyle w:val="af3"/>
        <w:ind w:firstLine="709"/>
        <w:jc w:val="both"/>
        <w:rPr>
          <w:rFonts w:cs="Times New Roman"/>
          <w:sz w:val="24"/>
          <w:szCs w:val="24"/>
        </w:rPr>
      </w:pPr>
      <w:r w:rsidRPr="000658D9">
        <w:rPr>
          <w:rFonts w:cs="Times New Roman"/>
          <w:sz w:val="24"/>
          <w:szCs w:val="24"/>
        </w:rPr>
        <w:lastRenderedPageBreak/>
        <w:t>Основными проблемами благоустройства ГП «Город Удачный», которые призвана решать данная Программа, являются:</w:t>
      </w:r>
    </w:p>
    <w:p w:rsidR="005F4097" w:rsidRPr="000658D9" w:rsidRDefault="00314B43" w:rsidP="00314B43">
      <w:pPr>
        <w:pStyle w:val="af3"/>
        <w:tabs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1) </w:t>
      </w:r>
      <w:r w:rsidR="005F4097" w:rsidRPr="000658D9">
        <w:rPr>
          <w:rFonts w:eastAsia="Calibri" w:cs="Times New Roman"/>
          <w:sz w:val="24"/>
          <w:szCs w:val="24"/>
        </w:rPr>
        <w:t>нарушения, связанные с ливнеотводом с территории городского поселения, в результате чего происходит просадка грунтов, причинами которой являются:</w:t>
      </w:r>
    </w:p>
    <w:p w:rsidR="005F4097" w:rsidRPr="000658D9" w:rsidRDefault="005F4097" w:rsidP="00314B43">
      <w:pPr>
        <w:pStyle w:val="af3"/>
        <w:tabs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недостаточное финансирование мероприятия по уборке от снега земель общего пользования, находящихся вдоль городского коллектора;</w:t>
      </w:r>
    </w:p>
    <w:p w:rsidR="005F4097" w:rsidRPr="000658D9" w:rsidRDefault="005F4097" w:rsidP="00314B43">
      <w:pPr>
        <w:pStyle w:val="af3"/>
        <w:tabs>
          <w:tab w:val="left" w:pos="1134"/>
        </w:tabs>
        <w:ind w:firstLine="709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несвоевременная уборка дворовых территорий от снега;</w:t>
      </w:r>
    </w:p>
    <w:p w:rsidR="005F4097" w:rsidRPr="000658D9" w:rsidRDefault="005F4097" w:rsidP="00314B43">
      <w:pPr>
        <w:pStyle w:val="af3"/>
        <w:tabs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отсутствие организованного водоотвода ливневых стоков с территорий многоквартирных жилых домов;</w:t>
      </w:r>
    </w:p>
    <w:p w:rsidR="005F4097" w:rsidRPr="000658D9" w:rsidRDefault="005F4097" w:rsidP="00314B43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отсутствие организованного водоотвода ливневых стоков с земель общего пользования мкр Новый город.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2)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отсутствие удовлетворения потребности населения г. Удачный в ремонте существующих тротуаров, детских игровых и спортивных площад</w:t>
      </w:r>
      <w:r w:rsidR="00314B43">
        <w:rPr>
          <w:rFonts w:eastAsia="Calibri" w:cs="Times New Roman"/>
          <w:sz w:val="24"/>
          <w:szCs w:val="24"/>
        </w:rPr>
        <w:t>ок</w:t>
      </w:r>
      <w:r w:rsidRPr="000658D9">
        <w:rPr>
          <w:rFonts w:eastAsia="Calibri" w:cs="Times New Roman"/>
          <w:sz w:val="24"/>
          <w:szCs w:val="24"/>
        </w:rPr>
        <w:t>, причиной которого является: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 xml:space="preserve">длительная эксплуатация тротуаров без проведения их ремонта (от </w:t>
      </w:r>
      <w:r w:rsidR="00C66E4F" w:rsidRPr="000658D9">
        <w:rPr>
          <w:rFonts w:eastAsia="Calibri" w:cs="Times New Roman"/>
          <w:sz w:val="24"/>
          <w:szCs w:val="24"/>
        </w:rPr>
        <w:t xml:space="preserve">бывшего поста ГАИ до </w:t>
      </w:r>
      <w:r w:rsidRPr="000658D9">
        <w:rPr>
          <w:rFonts w:eastAsia="Calibri" w:cs="Times New Roman"/>
          <w:sz w:val="24"/>
          <w:szCs w:val="24"/>
        </w:rPr>
        <w:t xml:space="preserve">здания УКК, от МКД № 23 до МКД № 27, от МКД </w:t>
      </w:r>
      <w:r w:rsidR="00AF6C5E" w:rsidRPr="000658D9">
        <w:rPr>
          <w:rFonts w:eastAsia="Calibri" w:cs="Times New Roman"/>
          <w:sz w:val="24"/>
          <w:szCs w:val="24"/>
        </w:rPr>
        <w:t xml:space="preserve">№ </w:t>
      </w:r>
      <w:r w:rsidRPr="000658D9">
        <w:rPr>
          <w:rFonts w:eastAsia="Calibri" w:cs="Times New Roman"/>
          <w:sz w:val="24"/>
          <w:szCs w:val="24"/>
        </w:rPr>
        <w:t>11 до МКД № 13, от перекрестка в районе больницы до МКД № 13</w:t>
      </w:r>
      <w:r w:rsidR="00C66E4F" w:rsidRPr="000658D9">
        <w:rPr>
          <w:rFonts w:eastAsia="Calibri" w:cs="Times New Roman"/>
          <w:sz w:val="24"/>
          <w:szCs w:val="24"/>
        </w:rPr>
        <w:t>, от МКД № 20 до МКД № 29</w:t>
      </w:r>
      <w:r w:rsidRPr="000658D9">
        <w:rPr>
          <w:rFonts w:eastAsia="Calibri" w:cs="Times New Roman"/>
          <w:sz w:val="24"/>
          <w:szCs w:val="24"/>
        </w:rPr>
        <w:t>);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порча существующих детских игровых и спортивных площадок;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недостаточность финансовых средств, необходимых для обновления (замены) элементов детских игровых и спортивных площадок;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 xml:space="preserve">длительная эксплуатация МАФ и </w:t>
      </w:r>
      <w:r w:rsidR="00CD61E7" w:rsidRPr="000658D9">
        <w:rPr>
          <w:rFonts w:eastAsia="Calibri" w:cs="Times New Roman"/>
          <w:sz w:val="24"/>
          <w:szCs w:val="24"/>
        </w:rPr>
        <w:t xml:space="preserve">существующих </w:t>
      </w:r>
      <w:r w:rsidRPr="000658D9">
        <w:rPr>
          <w:rFonts w:eastAsia="Calibri" w:cs="Times New Roman"/>
          <w:sz w:val="24"/>
          <w:szCs w:val="24"/>
        </w:rPr>
        <w:t>покрытий детских и спортивных площадок.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3)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ежегодное выявление новых мест дислокации несанкционированных свалок, причиной образования которых является: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должной работы со стороны Региональн</w:t>
      </w:r>
      <w:r w:rsidR="00CD61E7" w:rsidRPr="000658D9">
        <w:rPr>
          <w:rFonts w:ascii="Times New Roman" w:eastAsia="Calibri" w:hAnsi="Times New Roman" w:cs="Times New Roman"/>
          <w:sz w:val="24"/>
          <w:szCs w:val="24"/>
        </w:rPr>
        <w:t>ого</w:t>
      </w:r>
      <w:r w:rsidR="001C3D2E">
        <w:rPr>
          <w:rFonts w:ascii="Times New Roman" w:eastAsia="Calibri" w:hAnsi="Times New Roman" w:cs="Times New Roman"/>
          <w:sz w:val="24"/>
          <w:szCs w:val="24"/>
        </w:rPr>
        <w:t xml:space="preserve"> оператора</w:t>
      </w:r>
      <w:r w:rsidR="00CD61E7" w:rsidRPr="000658D9">
        <w:rPr>
          <w:rFonts w:ascii="Times New Roman" w:eastAsia="Calibri" w:hAnsi="Times New Roman" w:cs="Times New Roman"/>
          <w:sz w:val="24"/>
          <w:szCs w:val="24"/>
        </w:rPr>
        <w:t xml:space="preserve"> в части заключения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договорных отношений на оказание услуг по обращению с твердыми коммунальными отходами (КГО)</w:t>
      </w:r>
      <w:r w:rsidR="00CD61E7" w:rsidRPr="000658D9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330835" w:rsidRPr="000658D9">
        <w:rPr>
          <w:rFonts w:ascii="Times New Roman" w:eastAsia="Calibri" w:hAnsi="Times New Roman" w:cs="Times New Roman"/>
          <w:sz w:val="24"/>
          <w:szCs w:val="24"/>
        </w:rPr>
        <w:t>пользователями гаражей и дачных строений</w:t>
      </w:r>
      <w:r w:rsidRPr="000658D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отсутствие инициативы </w:t>
      </w:r>
      <w:r w:rsidR="00330835" w:rsidRPr="000658D9">
        <w:rPr>
          <w:rFonts w:ascii="Times New Roman" w:eastAsia="Calibri" w:hAnsi="Times New Roman" w:cs="Times New Roman"/>
          <w:sz w:val="24"/>
          <w:szCs w:val="24"/>
        </w:rPr>
        <w:t>пользователей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гаражей и владельцев дачных строений в заключении договор</w:t>
      </w:r>
      <w:r w:rsidR="001C3D2E">
        <w:rPr>
          <w:rFonts w:ascii="Times New Roman" w:eastAsia="Calibri" w:hAnsi="Times New Roman" w:cs="Times New Roman"/>
          <w:sz w:val="24"/>
          <w:szCs w:val="24"/>
        </w:rPr>
        <w:t>ов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на оказание услуг по обращению с твердыми коммунальными отходами (КГО).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4)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должной санитарной и экологической обстановки в местах санкционированного размещения ТКО (КГО), причинной которой является: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некачественное оказание услуг предприятием, обслуживающим имущество</w:t>
      </w:r>
      <w:r w:rsidR="00E12312">
        <w:rPr>
          <w:rFonts w:ascii="Times New Roman" w:eastAsia="Calibri" w:hAnsi="Times New Roman" w:cs="Times New Roman"/>
          <w:sz w:val="24"/>
          <w:szCs w:val="24"/>
        </w:rPr>
        <w:t xml:space="preserve">, находящегося в пользовании жильцов 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многоквартирных жилых </w:t>
      </w:r>
      <w:r w:rsidR="00314B43">
        <w:rPr>
          <w:rFonts w:ascii="Times New Roman" w:eastAsia="Calibri" w:hAnsi="Times New Roman" w:cs="Times New Roman"/>
          <w:sz w:val="24"/>
          <w:szCs w:val="24"/>
        </w:rPr>
        <w:t>д</w:t>
      </w:r>
      <w:r w:rsidRPr="000658D9">
        <w:rPr>
          <w:rFonts w:ascii="Times New Roman" w:eastAsia="Calibri" w:hAnsi="Times New Roman" w:cs="Times New Roman"/>
          <w:sz w:val="24"/>
          <w:szCs w:val="24"/>
        </w:rPr>
        <w:t>омов;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сознательности граждан за санитарную обстановку на земельных участках, занятых многоквартирными жилыми домами;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сознательности владельцев собак, растаскивающих мусор с мест (площадок) накопления твердых коммунальных отходов;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отсутствие </w:t>
      </w:r>
      <w:r w:rsidR="00330835" w:rsidRPr="000658D9">
        <w:rPr>
          <w:rFonts w:ascii="Times New Roman" w:eastAsia="Calibri" w:hAnsi="Times New Roman" w:cs="Times New Roman"/>
          <w:sz w:val="24"/>
          <w:szCs w:val="24"/>
        </w:rPr>
        <w:t>со стороны Управляющих и обслуживающей компании работы по должно</w:t>
      </w:r>
      <w:r w:rsidR="00755C09" w:rsidRPr="000658D9">
        <w:rPr>
          <w:rFonts w:ascii="Times New Roman" w:eastAsia="Calibri" w:hAnsi="Times New Roman" w:cs="Times New Roman"/>
          <w:sz w:val="24"/>
          <w:szCs w:val="24"/>
        </w:rPr>
        <w:t>му</w:t>
      </w:r>
      <w:r w:rsidR="00330835" w:rsidRPr="000658D9">
        <w:rPr>
          <w:rFonts w:ascii="Times New Roman" w:eastAsia="Calibri" w:hAnsi="Times New Roman" w:cs="Times New Roman"/>
          <w:sz w:val="24"/>
          <w:szCs w:val="24"/>
        </w:rPr>
        <w:t xml:space="preserve"> содержани</w:t>
      </w:r>
      <w:r w:rsidR="00755C09" w:rsidRPr="000658D9">
        <w:rPr>
          <w:rFonts w:ascii="Times New Roman" w:eastAsia="Calibri" w:hAnsi="Times New Roman" w:cs="Times New Roman"/>
          <w:sz w:val="24"/>
          <w:szCs w:val="24"/>
        </w:rPr>
        <w:t>ю</w:t>
      </w:r>
      <w:r w:rsidR="00330835" w:rsidRPr="00065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8D9">
        <w:rPr>
          <w:rFonts w:ascii="Times New Roman" w:eastAsia="Calibri" w:hAnsi="Times New Roman" w:cs="Times New Roman"/>
          <w:sz w:val="24"/>
          <w:szCs w:val="24"/>
        </w:rPr>
        <w:t>мест (площадок) накопления твер</w:t>
      </w:r>
      <w:r w:rsidR="00755C09" w:rsidRPr="000658D9">
        <w:rPr>
          <w:rFonts w:ascii="Times New Roman" w:eastAsia="Calibri" w:hAnsi="Times New Roman" w:cs="Times New Roman"/>
          <w:sz w:val="24"/>
          <w:szCs w:val="24"/>
        </w:rPr>
        <w:t xml:space="preserve">дых коммунальных отходов (КГО), ранее обустроенных для </w:t>
      </w:r>
      <w:r w:rsidRPr="000658D9">
        <w:rPr>
          <w:rFonts w:ascii="Times New Roman" w:eastAsia="Calibri" w:hAnsi="Times New Roman" w:cs="Times New Roman"/>
          <w:sz w:val="24"/>
          <w:szCs w:val="24"/>
        </w:rPr>
        <w:t>многоквартирных жилых домов.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5)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ежегодное подтопление мест захоронения усопших, причинной которой является: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существующий рельеф местности;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изменение направления ручьев, наполнение русел которых происходит во время таяния снега и выпадения атмосферных осадков в летне-осенний период;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водоотведения с территории городского кладбища.</w:t>
      </w:r>
    </w:p>
    <w:p w:rsidR="00755C09" w:rsidRPr="000658D9" w:rsidRDefault="00755C09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6)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="000E4649" w:rsidRPr="000658D9">
        <w:rPr>
          <w:rFonts w:ascii="Times New Roman" w:eastAsia="Calibri" w:hAnsi="Times New Roman" w:cs="Times New Roman"/>
          <w:sz w:val="24"/>
          <w:szCs w:val="24"/>
        </w:rPr>
        <w:t>недостаточность освещения общественных пространств, улично-дорожной сети города, причинной которого является:</w:t>
      </w:r>
    </w:p>
    <w:p w:rsidR="000E4649" w:rsidRPr="000658D9" w:rsidRDefault="000E4649" w:rsidP="0000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финансирования на замену опор уличного освещения;</w:t>
      </w:r>
    </w:p>
    <w:p w:rsidR="000E4649" w:rsidRPr="000658D9" w:rsidRDefault="000E4649" w:rsidP="0000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отсутствие </w:t>
      </w:r>
      <w:r w:rsidR="00BC3004">
        <w:rPr>
          <w:rFonts w:ascii="Times New Roman" w:eastAsia="Calibri" w:hAnsi="Times New Roman" w:cs="Times New Roman"/>
          <w:sz w:val="24"/>
          <w:szCs w:val="24"/>
        </w:rPr>
        <w:t xml:space="preserve">проектной </w:t>
      </w:r>
      <w:r w:rsidR="004F3E03" w:rsidRPr="000658D9">
        <w:rPr>
          <w:rFonts w:ascii="Times New Roman" w:eastAsia="Calibri" w:hAnsi="Times New Roman" w:cs="Times New Roman"/>
          <w:sz w:val="24"/>
          <w:szCs w:val="24"/>
        </w:rPr>
        <w:t>сметной документации на реконструкцию существующего уличного освещения;</w:t>
      </w:r>
    </w:p>
    <w:p w:rsidR="00004898" w:rsidRDefault="004F3E03" w:rsidP="0000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финансирования на выполнение работ по восстановлению освещения Комсомольской площади;</w:t>
      </w:r>
    </w:p>
    <w:p w:rsidR="001961CF" w:rsidRPr="000658D9" w:rsidRDefault="004F3E03" w:rsidP="0000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отсутствие финансирования на выполнение работ по восстановлению освещения на </w:t>
      </w:r>
      <w:r w:rsidR="00E12312">
        <w:rPr>
          <w:rFonts w:ascii="Times New Roman" w:eastAsia="Calibri" w:hAnsi="Times New Roman" w:cs="Times New Roman"/>
          <w:sz w:val="24"/>
          <w:szCs w:val="24"/>
        </w:rPr>
        <w:t xml:space="preserve">территории </w:t>
      </w:r>
      <w:r w:rsidR="001961CF" w:rsidRPr="000658D9">
        <w:rPr>
          <w:rFonts w:ascii="Times New Roman" w:eastAsia="Calibri" w:hAnsi="Times New Roman" w:cs="Times New Roman"/>
          <w:sz w:val="24"/>
          <w:szCs w:val="24"/>
        </w:rPr>
        <w:t>общественно</w:t>
      </w:r>
      <w:r w:rsidR="00E12312">
        <w:rPr>
          <w:rFonts w:ascii="Times New Roman" w:eastAsia="Calibri" w:hAnsi="Times New Roman" w:cs="Times New Roman"/>
          <w:sz w:val="24"/>
          <w:szCs w:val="24"/>
        </w:rPr>
        <w:t>го</w:t>
      </w:r>
      <w:r w:rsidR="001961CF" w:rsidRPr="000658D9">
        <w:rPr>
          <w:rFonts w:ascii="Times New Roman" w:eastAsia="Calibri" w:hAnsi="Times New Roman" w:cs="Times New Roman"/>
          <w:sz w:val="24"/>
          <w:szCs w:val="24"/>
        </w:rPr>
        <w:t xml:space="preserve"> пространств</w:t>
      </w:r>
      <w:r w:rsidR="00E12312">
        <w:rPr>
          <w:rFonts w:ascii="Times New Roman" w:eastAsia="Calibri" w:hAnsi="Times New Roman" w:cs="Times New Roman"/>
          <w:sz w:val="24"/>
          <w:szCs w:val="24"/>
        </w:rPr>
        <w:t>а</w:t>
      </w:r>
      <w:r w:rsidR="001961CF" w:rsidRPr="000658D9">
        <w:rPr>
          <w:rFonts w:ascii="Times New Roman" w:eastAsia="Calibri" w:hAnsi="Times New Roman" w:cs="Times New Roman"/>
          <w:sz w:val="24"/>
          <w:szCs w:val="24"/>
        </w:rPr>
        <w:t xml:space="preserve"> в районе Храма пр.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="001961CF" w:rsidRPr="000658D9">
        <w:rPr>
          <w:rFonts w:ascii="Times New Roman" w:eastAsia="Calibri" w:hAnsi="Times New Roman" w:cs="Times New Roman"/>
          <w:sz w:val="24"/>
          <w:szCs w:val="24"/>
        </w:rPr>
        <w:t>Серафима Саровского;</w:t>
      </w:r>
    </w:p>
    <w:p w:rsidR="000658D9" w:rsidRPr="000658D9" w:rsidRDefault="000658D9" w:rsidP="0000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-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Pr="000658D9">
        <w:rPr>
          <w:rFonts w:ascii="Times New Roman" w:eastAsia="Calibri" w:hAnsi="Times New Roman" w:cs="Times New Roman"/>
          <w:sz w:val="24"/>
          <w:szCs w:val="24"/>
        </w:rPr>
        <w:t>отсутствие финансирования на полный комплекс услуг по содержанию существующего уличного освещения.</w:t>
      </w:r>
    </w:p>
    <w:p w:rsidR="005F4097" w:rsidRPr="000658D9" w:rsidRDefault="004F3E03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8D9" w:rsidRPr="000658D9">
        <w:rPr>
          <w:rFonts w:ascii="Times New Roman" w:eastAsia="Calibri" w:hAnsi="Times New Roman" w:cs="Times New Roman"/>
          <w:sz w:val="24"/>
          <w:szCs w:val="24"/>
        </w:rPr>
        <w:t>7</w:t>
      </w:r>
      <w:r w:rsidR="005F4097" w:rsidRPr="000658D9">
        <w:rPr>
          <w:rFonts w:ascii="Times New Roman" w:eastAsia="Calibri" w:hAnsi="Times New Roman" w:cs="Times New Roman"/>
          <w:sz w:val="24"/>
          <w:szCs w:val="24"/>
        </w:rPr>
        <w:t>)</w:t>
      </w:r>
      <w:r w:rsidR="00314B43">
        <w:rPr>
          <w:rFonts w:ascii="Times New Roman" w:eastAsia="Calibri" w:hAnsi="Times New Roman" w:cs="Times New Roman"/>
          <w:sz w:val="24"/>
          <w:szCs w:val="24"/>
        </w:rPr>
        <w:t> </w:t>
      </w:r>
      <w:r w:rsidR="005F4097" w:rsidRPr="000658D9">
        <w:rPr>
          <w:rFonts w:ascii="Times New Roman" w:eastAsia="Calibri" w:hAnsi="Times New Roman" w:cs="Times New Roman"/>
          <w:sz w:val="24"/>
          <w:szCs w:val="24"/>
        </w:rPr>
        <w:t>недостаточная укомплектованность материальными запасами, необходимыми для комплексного благоустройства города, причиной, которой является: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="00004898">
        <w:rPr>
          <w:rFonts w:eastAsia="Calibri" w:cs="Times New Roman"/>
          <w:sz w:val="24"/>
          <w:szCs w:val="24"/>
        </w:rPr>
        <w:t xml:space="preserve">ограниченное количество </w:t>
      </w:r>
      <w:r w:rsidRPr="000658D9">
        <w:rPr>
          <w:rFonts w:eastAsia="Calibri" w:cs="Times New Roman"/>
          <w:sz w:val="24"/>
          <w:szCs w:val="24"/>
        </w:rPr>
        <w:t>финансовых средств, необходимых для приобретения новых урн, лавочек, детских и спортивных площадок, инвентаря для проведения общегородских субботников, озеленения города, инвентаря необходимого для проведения мероприятий по озеленению общественных пространств;</w:t>
      </w:r>
    </w:p>
    <w:p w:rsidR="005F4097" w:rsidRPr="000658D9" w:rsidRDefault="000658D9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8</w:t>
      </w:r>
      <w:r w:rsidR="005F4097" w:rsidRPr="000658D9">
        <w:rPr>
          <w:rFonts w:eastAsia="Calibri" w:cs="Times New Roman"/>
          <w:sz w:val="24"/>
          <w:szCs w:val="24"/>
        </w:rPr>
        <w:t>)</w:t>
      </w:r>
      <w:r w:rsidR="00314B43">
        <w:rPr>
          <w:rFonts w:eastAsia="Calibri" w:cs="Times New Roman"/>
          <w:sz w:val="24"/>
          <w:szCs w:val="24"/>
        </w:rPr>
        <w:t> </w:t>
      </w:r>
      <w:r w:rsidR="005F4097" w:rsidRPr="000658D9">
        <w:rPr>
          <w:rFonts w:eastAsia="Calibri" w:cs="Times New Roman"/>
          <w:sz w:val="24"/>
          <w:szCs w:val="24"/>
        </w:rPr>
        <w:t xml:space="preserve">отсутствие удовлетворения потребности населения г. Удачный в выполнении </w:t>
      </w:r>
      <w:r w:rsidR="00755C09" w:rsidRPr="000658D9">
        <w:rPr>
          <w:rFonts w:eastAsia="Calibri" w:cs="Times New Roman"/>
          <w:sz w:val="24"/>
          <w:szCs w:val="24"/>
        </w:rPr>
        <w:t>благоустройства дворовых территорий</w:t>
      </w:r>
      <w:r w:rsidR="005F4097" w:rsidRPr="000658D9">
        <w:rPr>
          <w:rFonts w:eastAsia="Calibri" w:cs="Times New Roman"/>
          <w:sz w:val="24"/>
          <w:szCs w:val="24"/>
        </w:rPr>
        <w:t>, причиной которого является: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недостаточность финансовых средств на приобретение детских игровых и спортивных площадок;</w:t>
      </w:r>
    </w:p>
    <w:p w:rsidR="005F4097" w:rsidRPr="000658D9" w:rsidRDefault="005F4097" w:rsidP="000658D9">
      <w:pPr>
        <w:pStyle w:val="af3"/>
        <w:ind w:firstLine="709"/>
        <w:jc w:val="both"/>
        <w:rPr>
          <w:rFonts w:eastAsia="Calibri" w:cs="Times New Roman"/>
          <w:sz w:val="24"/>
          <w:szCs w:val="24"/>
        </w:rPr>
      </w:pPr>
      <w:r w:rsidRPr="000658D9">
        <w:rPr>
          <w:rFonts w:eastAsia="Calibri" w:cs="Times New Roman"/>
          <w:sz w:val="24"/>
          <w:szCs w:val="24"/>
        </w:rPr>
        <w:t>-</w:t>
      </w:r>
      <w:r w:rsidR="00314B43">
        <w:rPr>
          <w:rFonts w:eastAsia="Calibri" w:cs="Times New Roman"/>
          <w:sz w:val="24"/>
          <w:szCs w:val="24"/>
        </w:rPr>
        <w:t> </w:t>
      </w:r>
      <w:r w:rsidRPr="000658D9">
        <w:rPr>
          <w:rFonts w:eastAsia="Calibri" w:cs="Times New Roman"/>
          <w:sz w:val="24"/>
          <w:szCs w:val="24"/>
        </w:rPr>
        <w:t>недостаточность финансовых средств на монтажные работы детских игровых и спортивных площадок.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Для решения данных проблем требуется участие и взаимодействие органа местного самоуправления городского поселения «Город Удачный» муниципального района «Мирнинский район» Республики Саха (Якутия) с привлечением предприятий и организаций в соответствии с положениями Федерального закона от 05.04.2013 </w:t>
      </w:r>
      <w:r w:rsidR="001A1D24" w:rsidRPr="000658D9">
        <w:rPr>
          <w:rFonts w:ascii="Times New Roman" w:eastAsia="Calibri" w:hAnsi="Times New Roman" w:cs="Times New Roman"/>
          <w:sz w:val="24"/>
          <w:szCs w:val="24"/>
        </w:rPr>
        <w:t>№</w:t>
      </w:r>
      <w:r w:rsidR="001A1D24">
        <w:rPr>
          <w:rFonts w:ascii="Times New Roman" w:eastAsia="Calibri" w:hAnsi="Times New Roman" w:cs="Times New Roman"/>
          <w:sz w:val="24"/>
          <w:szCs w:val="24"/>
        </w:rPr>
        <w:t> </w:t>
      </w:r>
      <w:r w:rsidR="001A1D24" w:rsidRPr="000658D9">
        <w:rPr>
          <w:rFonts w:ascii="Times New Roman" w:eastAsia="Calibri" w:hAnsi="Times New Roman" w:cs="Times New Roman"/>
          <w:sz w:val="24"/>
          <w:szCs w:val="24"/>
        </w:rPr>
        <w:t>44-ФЗ</w:t>
      </w:r>
      <w:r w:rsidRPr="000658D9">
        <w:rPr>
          <w:rFonts w:ascii="Times New Roman" w:eastAsia="Calibri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увеличения финансирования на комплексное благоустройство с привлечением источников всех уровней. 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Для решения проблем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5F4097" w:rsidRPr="000658D9" w:rsidRDefault="005F4097" w:rsidP="000658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8D9">
        <w:rPr>
          <w:rFonts w:ascii="Times New Roman" w:eastAsia="Calibri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</w:t>
      </w:r>
      <w:r w:rsidR="001A1D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8D9">
        <w:rPr>
          <w:rFonts w:ascii="Times New Roman" w:eastAsia="Calibri" w:hAnsi="Times New Roman" w:cs="Times New Roman"/>
          <w:sz w:val="24"/>
          <w:szCs w:val="24"/>
        </w:rPr>
        <w:t>санитарного состояния населенного пункта,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1C64B5" w:rsidRDefault="001C64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</w:t>
      </w:r>
    </w:p>
    <w:p w:rsidR="00F91902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МЕРОПРИЯТИЯ И МЕХАНИЗМ РЕАЛИЗАЦИИ ПРОГРАММЫ</w:t>
      </w:r>
    </w:p>
    <w:p w:rsidR="00F91902" w:rsidRPr="005B0EE7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EE7">
        <w:rPr>
          <w:rFonts w:ascii="Times New Roman" w:hAnsi="Times New Roman" w:cs="Times New Roman"/>
          <w:b/>
          <w:bCs/>
          <w:sz w:val="24"/>
          <w:szCs w:val="24"/>
        </w:rPr>
        <w:t>1. Цели и задачи программы</w:t>
      </w:r>
    </w:p>
    <w:p w:rsidR="00F91902" w:rsidRPr="005B0EE7" w:rsidRDefault="00B81E2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EE7">
        <w:rPr>
          <w:rFonts w:ascii="Times New Roman" w:hAnsi="Times New Roman" w:cs="Times New Roman"/>
          <w:b/>
          <w:bCs/>
          <w:sz w:val="24"/>
          <w:szCs w:val="24"/>
        </w:rPr>
        <w:t>Нормативно правовые акты</w:t>
      </w:r>
      <w:r w:rsidRPr="005B0EE7">
        <w:rPr>
          <w:rFonts w:ascii="Times New Roman" w:hAnsi="Times New Roman" w:cs="Times New Roman"/>
          <w:sz w:val="24"/>
          <w:szCs w:val="24"/>
        </w:rPr>
        <w:t>, регулирующие целевые направления муниципальной программы:</w:t>
      </w:r>
    </w:p>
    <w:p w:rsidR="005B0EE7" w:rsidRDefault="0011727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EE7">
        <w:rPr>
          <w:rFonts w:ascii="Times New Roman" w:hAnsi="Times New Roman" w:cs="Times New Roman"/>
          <w:sz w:val="24"/>
          <w:szCs w:val="24"/>
        </w:rPr>
        <w:t>1)</w:t>
      </w:r>
      <w:r w:rsidR="005B0EE7" w:rsidRPr="005B0EE7">
        <w:rPr>
          <w:rFonts w:ascii="Times New Roman" w:hAnsi="Times New Roman" w:cs="Times New Roman"/>
          <w:sz w:val="24"/>
          <w:szCs w:val="24"/>
        </w:rPr>
        <w:t xml:space="preserve"> Федеральный закон от 6</w:t>
      </w:r>
      <w:r w:rsidR="00260718">
        <w:rPr>
          <w:rFonts w:ascii="Times New Roman" w:hAnsi="Times New Roman" w:cs="Times New Roman"/>
          <w:sz w:val="24"/>
          <w:szCs w:val="24"/>
        </w:rPr>
        <w:t>.10.</w:t>
      </w:r>
      <w:r w:rsidR="005B0EE7" w:rsidRPr="005B0EE7">
        <w:rPr>
          <w:rFonts w:ascii="Times New Roman" w:hAnsi="Times New Roman" w:cs="Times New Roman"/>
          <w:sz w:val="24"/>
          <w:szCs w:val="24"/>
        </w:rPr>
        <w:t xml:space="preserve">2003 </w:t>
      </w:r>
      <w:r w:rsidR="001A1D24">
        <w:rPr>
          <w:rFonts w:ascii="Times New Roman" w:hAnsi="Times New Roman" w:cs="Times New Roman"/>
          <w:sz w:val="24"/>
          <w:szCs w:val="24"/>
        </w:rPr>
        <w:t>№ </w:t>
      </w:r>
      <w:r w:rsidR="005B0EE7" w:rsidRPr="005B0EE7">
        <w:rPr>
          <w:rFonts w:ascii="Times New Roman" w:hAnsi="Times New Roman" w:cs="Times New Roman"/>
          <w:sz w:val="24"/>
          <w:szCs w:val="24"/>
        </w:rPr>
        <w:t>131 «Об общих принципах организации местного самоуправления в Российской Федерации»</w:t>
      </w:r>
      <w:r w:rsidR="000A0A11">
        <w:rPr>
          <w:rFonts w:ascii="Times New Roman" w:hAnsi="Times New Roman" w:cs="Times New Roman"/>
          <w:sz w:val="24"/>
          <w:szCs w:val="24"/>
        </w:rPr>
        <w:t>, статья 14</w:t>
      </w:r>
      <w:r w:rsidR="005B0EE7" w:rsidRPr="005B0EE7">
        <w:rPr>
          <w:rFonts w:ascii="Times New Roman" w:hAnsi="Times New Roman" w:cs="Times New Roman"/>
          <w:sz w:val="24"/>
          <w:szCs w:val="24"/>
        </w:rPr>
        <w:t>;</w:t>
      </w:r>
    </w:p>
    <w:p w:rsidR="005B0EE7" w:rsidRPr="005B0EE7" w:rsidRDefault="005B0EE7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EE7">
        <w:rPr>
          <w:rFonts w:ascii="Times New Roman" w:hAnsi="Times New Roman" w:cs="Times New Roman"/>
          <w:sz w:val="24"/>
          <w:szCs w:val="24"/>
        </w:rPr>
        <w:t>2) Федеральный закон от 28.06.2014 №</w:t>
      </w:r>
      <w:r w:rsidR="001A1D24">
        <w:rPr>
          <w:rFonts w:ascii="Times New Roman" w:hAnsi="Times New Roman" w:cs="Times New Roman"/>
          <w:sz w:val="24"/>
          <w:szCs w:val="24"/>
        </w:rPr>
        <w:t> </w:t>
      </w:r>
      <w:r w:rsidRPr="005B0EE7">
        <w:rPr>
          <w:rFonts w:ascii="Times New Roman" w:hAnsi="Times New Roman" w:cs="Times New Roman"/>
          <w:sz w:val="24"/>
          <w:szCs w:val="24"/>
        </w:rPr>
        <w:t xml:space="preserve">172-ФЗ «О стратегическом планировании в Российской Федерации»; </w:t>
      </w:r>
    </w:p>
    <w:p w:rsidR="005B0EE7" w:rsidRPr="005B0EE7" w:rsidRDefault="005B0EE7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EE7">
        <w:rPr>
          <w:rFonts w:ascii="Times New Roman" w:hAnsi="Times New Roman" w:cs="Times New Roman"/>
          <w:sz w:val="24"/>
          <w:szCs w:val="24"/>
        </w:rPr>
        <w:t xml:space="preserve">3) Бюджетный кодекс Российской Федерации от 31.07.1998 </w:t>
      </w:r>
      <w:r w:rsidR="001A1D24">
        <w:rPr>
          <w:rFonts w:ascii="Times New Roman" w:hAnsi="Times New Roman" w:cs="Times New Roman"/>
          <w:sz w:val="24"/>
          <w:szCs w:val="24"/>
        </w:rPr>
        <w:t>№</w:t>
      </w:r>
      <w:r w:rsidRPr="005B0EE7">
        <w:rPr>
          <w:rFonts w:ascii="Times New Roman" w:hAnsi="Times New Roman" w:cs="Times New Roman"/>
          <w:sz w:val="24"/>
          <w:szCs w:val="24"/>
        </w:rPr>
        <w:t xml:space="preserve"> 145-ФЗ. </w:t>
      </w:r>
    </w:p>
    <w:p w:rsidR="00B81E2A" w:rsidRPr="005B0EE7" w:rsidRDefault="005B0EE7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EE7">
        <w:rPr>
          <w:rFonts w:ascii="Times New Roman" w:hAnsi="Times New Roman" w:cs="Times New Roman"/>
          <w:sz w:val="24"/>
          <w:szCs w:val="24"/>
        </w:rPr>
        <w:t>Реализация Программы осуществляется на основе муниципальных контрактов (договоров) на закупку и поставку продукции для муниципальных нужд, заключаемых муниципальными заказчиками. Отбор объектов и проектов программных мероприятий и их исполнителей производится на конкурсной основе в соответствии с Федеральным законом от 05.04.2013 № 44-ФЗ «О контрактной системе в сфере закупок товаров, работ, услуг для обеспечения для обеспечения государственных и муниципальных нужд».</w:t>
      </w:r>
    </w:p>
    <w:p w:rsidR="005B0EE7" w:rsidRDefault="005B0EE7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3004" w:rsidRDefault="00B81E2A" w:rsidP="00BC30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E2A">
        <w:rPr>
          <w:rFonts w:ascii="Times New Roman" w:hAnsi="Times New Roman" w:cs="Times New Roman"/>
          <w:b/>
          <w:bCs/>
          <w:sz w:val="24"/>
          <w:szCs w:val="24"/>
        </w:rPr>
        <w:t>Основн</w:t>
      </w:r>
      <w:r w:rsidR="00E82A76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81E2A">
        <w:rPr>
          <w:rFonts w:ascii="Times New Roman" w:hAnsi="Times New Roman" w:cs="Times New Roman"/>
          <w:b/>
          <w:bCs/>
          <w:sz w:val="24"/>
          <w:szCs w:val="24"/>
        </w:rPr>
        <w:t xml:space="preserve"> цел</w:t>
      </w:r>
      <w:r w:rsidR="00E82A76">
        <w:rPr>
          <w:rFonts w:ascii="Times New Roman" w:hAnsi="Times New Roman" w:cs="Times New Roman"/>
          <w:b/>
          <w:bCs/>
          <w:sz w:val="24"/>
          <w:szCs w:val="24"/>
        </w:rPr>
        <w:t xml:space="preserve">ью </w:t>
      </w:r>
      <w:r w:rsidR="00E82A76" w:rsidRPr="00E82A76">
        <w:rPr>
          <w:rFonts w:ascii="Times New Roman" w:hAnsi="Times New Roman" w:cs="Times New Roman"/>
          <w:b/>
          <w:sz w:val="24"/>
          <w:szCs w:val="24"/>
        </w:rPr>
        <w:t>муниципальной программы являе</w:t>
      </w:r>
      <w:r w:rsidRPr="00E82A76">
        <w:rPr>
          <w:rFonts w:ascii="Times New Roman" w:hAnsi="Times New Roman" w:cs="Times New Roman"/>
          <w:b/>
          <w:sz w:val="24"/>
          <w:szCs w:val="24"/>
        </w:rPr>
        <w:t>тс</w:t>
      </w:r>
      <w:r w:rsidRPr="00E82A76">
        <w:rPr>
          <w:rFonts w:ascii="Times New Roman" w:hAnsi="Times New Roman" w:cs="Times New Roman"/>
          <w:sz w:val="24"/>
          <w:szCs w:val="24"/>
        </w:rPr>
        <w:t>я</w:t>
      </w:r>
      <w:r w:rsidR="00BC3004" w:rsidRPr="00E82A76">
        <w:rPr>
          <w:rFonts w:ascii="Times New Roman" w:hAnsi="Times New Roman" w:cs="Times New Roman"/>
          <w:sz w:val="24"/>
          <w:szCs w:val="24"/>
        </w:rPr>
        <w:t>:</w:t>
      </w:r>
    </w:p>
    <w:p w:rsidR="00B81E2A" w:rsidRPr="00591634" w:rsidRDefault="00E82A76" w:rsidP="00E82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634">
        <w:rPr>
          <w:rFonts w:ascii="Times New Roman" w:hAnsi="Times New Roman" w:cs="Times New Roman"/>
          <w:sz w:val="24"/>
          <w:szCs w:val="24"/>
        </w:rPr>
        <w:t>Повышения</w:t>
      </w:r>
      <w:r w:rsidR="00591634" w:rsidRPr="00591634">
        <w:rPr>
          <w:rFonts w:ascii="Times New Roman" w:hAnsi="Times New Roman" w:cs="Times New Roman"/>
          <w:sz w:val="24"/>
          <w:szCs w:val="24"/>
        </w:rPr>
        <w:t xml:space="preserve"> </w:t>
      </w:r>
      <w:r w:rsidRPr="00591634">
        <w:rPr>
          <w:rFonts w:ascii="Times New Roman" w:hAnsi="Times New Roman" w:cs="Times New Roman"/>
          <w:sz w:val="24"/>
          <w:szCs w:val="24"/>
        </w:rPr>
        <w:t>эстетической</w:t>
      </w:r>
      <w:r w:rsidR="00591634" w:rsidRPr="00591634">
        <w:rPr>
          <w:rFonts w:ascii="Times New Roman" w:hAnsi="Times New Roman" w:cs="Times New Roman"/>
          <w:sz w:val="24"/>
          <w:szCs w:val="24"/>
        </w:rPr>
        <w:t xml:space="preserve"> </w:t>
      </w:r>
      <w:r w:rsidRPr="00591634">
        <w:rPr>
          <w:rFonts w:ascii="Times New Roman" w:hAnsi="Times New Roman" w:cs="Times New Roman"/>
          <w:sz w:val="24"/>
          <w:szCs w:val="24"/>
        </w:rPr>
        <w:t>привлекательности территории города путем создания условий для комфортного проживания, развития положительных тенденций в создании благоприятной среды жизнедеятельности населения города.</w:t>
      </w:r>
    </w:p>
    <w:p w:rsidR="00591634" w:rsidRPr="00E82A76" w:rsidRDefault="00591634" w:rsidP="00E82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902" w:rsidRPr="00E82A76" w:rsidRDefault="00B81E2A" w:rsidP="00E82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A76">
        <w:rPr>
          <w:rFonts w:ascii="Times New Roman" w:hAnsi="Times New Roman" w:cs="Times New Roman"/>
          <w:sz w:val="24"/>
          <w:szCs w:val="24"/>
        </w:rPr>
        <w:t>Для достижения поставленн</w:t>
      </w:r>
      <w:r w:rsidR="007510CE">
        <w:rPr>
          <w:rFonts w:ascii="Times New Roman" w:hAnsi="Times New Roman" w:cs="Times New Roman"/>
          <w:sz w:val="24"/>
          <w:szCs w:val="24"/>
        </w:rPr>
        <w:t>ой</w:t>
      </w:r>
      <w:r w:rsidRPr="00E82A76">
        <w:rPr>
          <w:rFonts w:ascii="Times New Roman" w:hAnsi="Times New Roman" w:cs="Times New Roman"/>
          <w:sz w:val="24"/>
          <w:szCs w:val="24"/>
        </w:rPr>
        <w:t xml:space="preserve"> цел</w:t>
      </w:r>
      <w:r w:rsidR="007510CE">
        <w:rPr>
          <w:rFonts w:ascii="Times New Roman" w:hAnsi="Times New Roman" w:cs="Times New Roman"/>
          <w:sz w:val="24"/>
          <w:szCs w:val="24"/>
        </w:rPr>
        <w:t>и</w:t>
      </w:r>
      <w:r w:rsidRPr="00E82A76">
        <w:rPr>
          <w:rFonts w:ascii="Times New Roman" w:hAnsi="Times New Roman" w:cs="Times New Roman"/>
          <w:sz w:val="24"/>
          <w:szCs w:val="24"/>
        </w:rPr>
        <w:t xml:space="preserve"> необходимо решить следующие </w:t>
      </w:r>
      <w:r w:rsidRPr="00E82A76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82A76">
        <w:rPr>
          <w:rFonts w:ascii="Times New Roman" w:hAnsi="Times New Roman" w:cs="Times New Roman"/>
          <w:sz w:val="24"/>
          <w:szCs w:val="24"/>
        </w:rPr>
        <w:t>:</w:t>
      </w:r>
    </w:p>
    <w:p w:rsidR="00E82A76" w:rsidRPr="00E82A76" w:rsidRDefault="00B81E2A" w:rsidP="00E82A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A76">
        <w:rPr>
          <w:rFonts w:ascii="Times New Roman" w:hAnsi="Times New Roman" w:cs="Times New Roman"/>
          <w:sz w:val="24"/>
          <w:szCs w:val="24"/>
        </w:rPr>
        <w:t>1)</w:t>
      </w:r>
      <w:r w:rsidR="00591634">
        <w:rPr>
          <w:rFonts w:ascii="Times New Roman" w:hAnsi="Times New Roman" w:cs="Times New Roman"/>
          <w:sz w:val="24"/>
          <w:szCs w:val="24"/>
        </w:rPr>
        <w:t> </w:t>
      </w:r>
      <w:r w:rsidR="007510CE">
        <w:rPr>
          <w:rFonts w:ascii="Times New Roman" w:eastAsia="Calibri" w:hAnsi="Times New Roman" w:cs="Times New Roman"/>
          <w:sz w:val="24"/>
          <w:szCs w:val="24"/>
        </w:rPr>
        <w:t>организация содержания</w:t>
      </w:r>
      <w:r w:rsidR="00E82A76" w:rsidRPr="00E82A76">
        <w:rPr>
          <w:rFonts w:ascii="Times New Roman" w:eastAsia="Calibri" w:hAnsi="Times New Roman" w:cs="Times New Roman"/>
          <w:sz w:val="24"/>
          <w:szCs w:val="24"/>
        </w:rPr>
        <w:t xml:space="preserve"> общественных пространств, находящихся в границах населенного пункта;</w:t>
      </w:r>
    </w:p>
    <w:p w:rsidR="00E82A76" w:rsidRPr="00E82A76" w:rsidRDefault="00E82A76" w:rsidP="00E82A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A76">
        <w:rPr>
          <w:rFonts w:ascii="Times New Roman" w:eastAsia="Calibri" w:hAnsi="Times New Roman" w:cs="Times New Roman"/>
          <w:sz w:val="24"/>
          <w:szCs w:val="24"/>
        </w:rPr>
        <w:t>2)</w:t>
      </w:r>
      <w:r w:rsidR="00591634">
        <w:rPr>
          <w:rFonts w:ascii="Times New Roman" w:eastAsia="Calibri" w:hAnsi="Times New Roman" w:cs="Times New Roman"/>
          <w:sz w:val="24"/>
          <w:szCs w:val="24"/>
        </w:rPr>
        <w:t> </w:t>
      </w:r>
      <w:r w:rsidRPr="00E82A76">
        <w:rPr>
          <w:rFonts w:ascii="Times New Roman" w:eastAsia="Calibri" w:hAnsi="Times New Roman" w:cs="Times New Roman"/>
          <w:sz w:val="24"/>
          <w:szCs w:val="24"/>
        </w:rPr>
        <w:t>проведение ремонта общественных пространств, объектов благоустройства (МАФ (малые архитектурные формы), детских игровых и спортивных площадок, газонов, зелёных насаждений и т.д.);</w:t>
      </w:r>
    </w:p>
    <w:p w:rsidR="00E82A76" w:rsidRPr="00E82A76" w:rsidRDefault="00E82A76" w:rsidP="00E82A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A76">
        <w:rPr>
          <w:rFonts w:ascii="Times New Roman" w:eastAsia="Calibri" w:hAnsi="Times New Roman" w:cs="Times New Roman"/>
          <w:sz w:val="24"/>
          <w:szCs w:val="24"/>
        </w:rPr>
        <w:t>3)</w:t>
      </w:r>
      <w:r w:rsidR="00591634">
        <w:rPr>
          <w:rFonts w:ascii="Times New Roman" w:eastAsia="Calibri" w:hAnsi="Times New Roman" w:cs="Times New Roman"/>
          <w:sz w:val="24"/>
          <w:szCs w:val="24"/>
        </w:rPr>
        <w:t> </w:t>
      </w:r>
      <w:r w:rsidRPr="00E82A76">
        <w:rPr>
          <w:rFonts w:ascii="Times New Roman" w:eastAsia="Calibri" w:hAnsi="Times New Roman" w:cs="Times New Roman"/>
          <w:sz w:val="24"/>
          <w:szCs w:val="24"/>
        </w:rPr>
        <w:t>оздоровление санитарной экологической обстановки путем проведения мероприятий по ликвидации несанкционированных свалок;</w:t>
      </w:r>
    </w:p>
    <w:p w:rsidR="00E82A76" w:rsidRPr="00E82A76" w:rsidRDefault="00305B37" w:rsidP="00E82A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82A76" w:rsidRPr="00E82A76">
        <w:rPr>
          <w:rFonts w:ascii="Times New Roman" w:eastAsia="Calibri" w:hAnsi="Times New Roman" w:cs="Times New Roman"/>
          <w:sz w:val="24"/>
          <w:szCs w:val="24"/>
        </w:rPr>
        <w:t>)</w:t>
      </w:r>
      <w:r w:rsidR="00591634">
        <w:rPr>
          <w:rFonts w:ascii="Times New Roman" w:eastAsia="Calibri" w:hAnsi="Times New Roman" w:cs="Times New Roman"/>
          <w:sz w:val="24"/>
          <w:szCs w:val="24"/>
        </w:rPr>
        <w:t> </w:t>
      </w:r>
      <w:r w:rsidR="00E82A76" w:rsidRPr="00E82A76">
        <w:rPr>
          <w:rFonts w:ascii="Times New Roman" w:eastAsia="Calibri" w:hAnsi="Times New Roman" w:cs="Times New Roman"/>
          <w:sz w:val="24"/>
          <w:szCs w:val="24"/>
        </w:rPr>
        <w:t>содержание городского кладбища;</w:t>
      </w:r>
    </w:p>
    <w:p w:rsidR="00305B37" w:rsidRDefault="00305B37" w:rsidP="00305B37">
      <w:pPr>
        <w:spacing w:after="0" w:line="240" w:lineRule="auto"/>
        <w:ind w:firstLine="709"/>
        <w:jc w:val="both"/>
        <w:rPr>
          <w:rFonts w:eastAsia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82A76" w:rsidRPr="00E82A76">
        <w:rPr>
          <w:rFonts w:ascii="Times New Roman" w:eastAsia="Calibri" w:hAnsi="Times New Roman" w:cs="Times New Roman"/>
          <w:sz w:val="24"/>
          <w:szCs w:val="24"/>
        </w:rPr>
        <w:t>)</w:t>
      </w:r>
      <w:r w:rsidR="00591634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организация содержания, реконструкции и ремонта уличного освещения.</w:t>
      </w:r>
    </w:p>
    <w:p w:rsidR="00B81E2A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2. Мероприятия и механизм реализации</w:t>
      </w:r>
    </w:p>
    <w:p w:rsidR="00F91902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программой предусмотрены мероприятия для достижения установленных целей и решения поставленных задач.</w:t>
      </w:r>
    </w:p>
    <w:p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3295" w:rsidRPr="00804601" w:rsidRDefault="00403295" w:rsidP="00030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601">
        <w:rPr>
          <w:rFonts w:ascii="Times New Roman" w:hAnsi="Times New Roman" w:cs="Times New Roman"/>
          <w:b/>
          <w:bCs/>
          <w:sz w:val="24"/>
          <w:szCs w:val="24"/>
        </w:rPr>
        <w:t>Задача 1.</w:t>
      </w:r>
      <w:r w:rsidRPr="00804601">
        <w:rPr>
          <w:rFonts w:ascii="Times New Roman" w:hAnsi="Times New Roman" w:cs="Times New Roman"/>
          <w:sz w:val="24"/>
          <w:szCs w:val="24"/>
        </w:rPr>
        <w:t xml:space="preserve"> </w:t>
      </w:r>
      <w:r w:rsidR="002D5F70" w:rsidRPr="00804601">
        <w:rPr>
          <w:rFonts w:ascii="Times New Roman" w:hAnsi="Times New Roman" w:cs="Times New Roman"/>
          <w:sz w:val="24"/>
          <w:szCs w:val="24"/>
        </w:rPr>
        <w:t>«</w:t>
      </w:r>
      <w:r w:rsidR="002D5F70" w:rsidRPr="00804601">
        <w:rPr>
          <w:rFonts w:ascii="Times New Roman" w:eastAsia="Calibri" w:hAnsi="Times New Roman" w:cs="Times New Roman"/>
          <w:sz w:val="24"/>
          <w:szCs w:val="24"/>
        </w:rPr>
        <w:t>Содержание общественных пространств, находящихся в границах населенного пункта»</w:t>
      </w:r>
      <w:r w:rsidR="002D5F70" w:rsidRPr="008046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110" w:rsidRPr="00030110" w:rsidRDefault="00403295" w:rsidP="00030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sz w:val="24"/>
          <w:szCs w:val="24"/>
        </w:rPr>
        <w:t>Мероприятие 1.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2D5F70" w:rsidRPr="00030110">
        <w:rPr>
          <w:rFonts w:ascii="Times New Roman" w:hAnsi="Times New Roman" w:cs="Times New Roman"/>
          <w:sz w:val="24"/>
          <w:szCs w:val="24"/>
        </w:rPr>
        <w:t>«</w:t>
      </w:r>
      <w:r w:rsidR="002D5F70" w:rsidRPr="00030110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r w:rsidR="00C04E9B">
        <w:rPr>
          <w:rFonts w:ascii="Times New Roman" w:eastAsia="Calibri" w:hAnsi="Times New Roman" w:cs="Times New Roman"/>
          <w:sz w:val="24"/>
          <w:szCs w:val="24"/>
        </w:rPr>
        <w:t>в нормативном состоянии</w:t>
      </w:r>
      <w:r w:rsidR="00C04E9B" w:rsidRPr="000301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F70" w:rsidRPr="00030110">
        <w:rPr>
          <w:rFonts w:ascii="Times New Roman" w:eastAsia="Calibri" w:hAnsi="Times New Roman" w:cs="Times New Roman"/>
          <w:sz w:val="24"/>
          <w:szCs w:val="24"/>
        </w:rPr>
        <w:t>общественных пространств, находящихся в границах населенного пункта».</w:t>
      </w:r>
    </w:p>
    <w:p w:rsidR="00030110" w:rsidRPr="00030110" w:rsidRDefault="00030110" w:rsidP="008D29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110">
        <w:rPr>
          <w:rFonts w:ascii="Times New Roman" w:eastAsia="Calibri" w:hAnsi="Times New Roman" w:cs="Times New Roman"/>
          <w:sz w:val="24"/>
          <w:szCs w:val="24"/>
        </w:rPr>
        <w:t>Предусматривается комплекс работ по нормативному содержанию общественных пространств (очистка от снега, пыли и грязи покрытий, текущий ремонт малых архитектурных форм, ограждений, тротуаров, окраска бордюров, уборка урн, газонов и покрытий от мусора).</w:t>
      </w:r>
    </w:p>
    <w:p w:rsidR="00030110" w:rsidRPr="007A3C9B" w:rsidRDefault="00030110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eastAsia="Calibri" w:hAnsi="Times New Roman" w:cs="Times New Roman"/>
          <w:sz w:val="24"/>
          <w:szCs w:val="24"/>
        </w:rPr>
        <w:t>Реализация мероприятия осуществляется путем</w:t>
      </w:r>
      <w:r w:rsidR="0042425B">
        <w:rPr>
          <w:rFonts w:ascii="Times New Roman" w:eastAsia="Calibri" w:hAnsi="Times New Roman" w:cs="Times New Roman"/>
          <w:sz w:val="24"/>
          <w:szCs w:val="24"/>
        </w:rPr>
        <w:t xml:space="preserve"> подготовки аукционной документации и</w:t>
      </w:r>
      <w:r w:rsidRPr="00030110">
        <w:rPr>
          <w:rFonts w:ascii="Times New Roman" w:eastAsia="Calibri" w:hAnsi="Times New Roman" w:cs="Times New Roman"/>
          <w:sz w:val="24"/>
          <w:szCs w:val="24"/>
        </w:rPr>
        <w:t xml:space="preserve"> проведения закупки услуг</w:t>
      </w:r>
      <w:r w:rsidRPr="0003011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</w:t>
      </w:r>
      <w:r w:rsidRPr="00030110">
        <w:rPr>
          <w:rFonts w:ascii="Times New Roman" w:hAnsi="Times New Roman" w:cs="Times New Roman"/>
          <w:sz w:val="24"/>
          <w:szCs w:val="24"/>
        </w:rPr>
        <w:lastRenderedPageBreak/>
        <w:t xml:space="preserve">05.04.2013 № 44-ФЗ «О контрактной системе в сфере закупок товаров, работ, услуг для </w:t>
      </w:r>
      <w:r w:rsidRPr="007A3C9B">
        <w:rPr>
          <w:rFonts w:ascii="Times New Roman" w:hAnsi="Times New Roman" w:cs="Times New Roman"/>
          <w:sz w:val="24"/>
          <w:szCs w:val="24"/>
        </w:rPr>
        <w:t>обеспечения для обеспечения государственных и муниципальных нужд».</w:t>
      </w:r>
    </w:p>
    <w:p w:rsidR="00030110" w:rsidRPr="007A3C9B" w:rsidRDefault="00030110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C9B">
        <w:rPr>
          <w:rFonts w:ascii="Times New Roman" w:hAnsi="Times New Roman" w:cs="Times New Roman"/>
          <w:sz w:val="24"/>
          <w:szCs w:val="24"/>
        </w:rPr>
        <w:t>По состоянию на дату разработки проекта муниципальной программы на территории ГП «Город Удачный» на содержании находиться ряд общественных пространств, перечень которых приведен в Таблице 1. Перечень общественных пространств.</w:t>
      </w:r>
    </w:p>
    <w:p w:rsidR="00030110" w:rsidRPr="007A3C9B" w:rsidRDefault="00030110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C9B">
        <w:rPr>
          <w:rFonts w:ascii="Times New Roman" w:hAnsi="Times New Roman" w:cs="Times New Roman"/>
          <w:sz w:val="24"/>
          <w:szCs w:val="24"/>
        </w:rPr>
        <w:t>Таблица 1. Перечень общественных пространств.</w:t>
      </w:r>
    </w:p>
    <w:tbl>
      <w:tblPr>
        <w:tblW w:w="9356" w:type="dxa"/>
        <w:tblInd w:w="108" w:type="dxa"/>
        <w:tblLayout w:type="fixed"/>
        <w:tblLook w:val="04A0"/>
      </w:tblPr>
      <w:tblGrid>
        <w:gridCol w:w="851"/>
        <w:gridCol w:w="6804"/>
        <w:gridCol w:w="1701"/>
      </w:tblGrid>
      <w:tr w:rsidR="00030110" w:rsidRPr="007A3C9B" w:rsidTr="00232186">
        <w:trPr>
          <w:trHeight w:val="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0110" w:rsidRPr="007A3C9B" w:rsidRDefault="00030110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0110" w:rsidRPr="007A3C9B" w:rsidRDefault="00030110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0110" w:rsidRPr="007A3C9B" w:rsidRDefault="00030110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0110" w:rsidRPr="007A3C9B" w:rsidTr="00232186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030110" w:rsidP="00030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030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030110" w:rsidP="00030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Площадь уборки, м2</w:t>
            </w:r>
          </w:p>
        </w:tc>
      </w:tr>
      <w:tr w:rsidR="00030110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</w:p>
        </w:tc>
      </w:tr>
      <w:tr w:rsidR="00030110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 площадь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110" w:rsidRPr="007A3C9B" w:rsidRDefault="00030110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</w:tr>
      <w:tr w:rsidR="00030110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площадь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030110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062,6</w:t>
            </w:r>
          </w:p>
        </w:tc>
      </w:tr>
      <w:tr w:rsidR="00030110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Защитникам Отечества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030110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101,5</w:t>
            </w:r>
          </w:p>
        </w:tc>
      </w:tr>
      <w:tr w:rsidR="00030110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0110" w:rsidRPr="007A3C9B" w:rsidRDefault="00030110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110" w:rsidRPr="007A3C9B" w:rsidRDefault="00030110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парковой зоны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110" w:rsidRPr="007A3C9B" w:rsidRDefault="00030110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2321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Беседка «КУБИК»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</w:tr>
      <w:tr w:rsidR="00790E47" w:rsidRPr="007A3C9B" w:rsidTr="004E413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между ж.д.№19-15 (тротуар ж.д.№19, дорога от ж.д.№16- площадка)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285,12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перед зданием «Переходная галерея»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пространство от МКД № 33 до МКД №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ДЕТСКИЙ ГОРОДОК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804601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B7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лощадь «Детский городок»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  <w:tr w:rsidR="00790E47" w:rsidRPr="007A3C9B" w:rsidTr="004E413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804601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Смежная территория,</w:t>
            </w:r>
            <w:r w:rsidR="00790E47"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прилегающая к детскому городку около ж/д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0E47"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2B7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Детская площадка </w:t>
            </w:r>
            <w:r w:rsidR="002B7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МКД №№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12-14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ТРОТУАРЫ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E47" w:rsidRPr="007A3C9B" w:rsidTr="004E413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МАОУ СОШ №19 имени Л.А. Попугаевой до перекрестка центральной дороги (маг. «Домашние разности»)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1 248,0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ж.д.№20 до ж.д.№30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437,22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перед ж.д.№20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Тротуар от здания администрации к зданию </w:t>
            </w:r>
            <w:r w:rsidR="00804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ВТБ</w:t>
            </w:r>
            <w:r w:rsidR="00804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73,65</w:t>
            </w:r>
          </w:p>
        </w:tc>
      </w:tr>
      <w:tr w:rsidR="00790E47" w:rsidRPr="007A3C9B" w:rsidTr="004E413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перекрестка Центр. дороги до Торгового центра (с 2-х сторон)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160,25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4135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ж.д.№33 до площади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за ж.д.№23-27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656,6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за ж.д.№17 от маг. Гастроном к ж/д №21,23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325,16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ж.д. № 10,11 до ж.д. № 14,33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ж.д.№13 до ж.д.№1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ж.д.№14 до ж.д.№4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074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торца ж.д.№3 к маг. "Надежда"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ж/д. №28 до п. Надежный (УКК) (1участок плитка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ж/д. №28 до п. Надежный (УКК) (2 участок бетон)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ул. Ленина  (с 1-ой стороны)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в районе храма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</w:t>
            </w:r>
          </w:p>
        </w:tc>
      </w:tr>
      <w:tr w:rsidR="00790E47" w:rsidRPr="007A3C9B" w:rsidTr="004E41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47" w:rsidRPr="007A3C9B" w:rsidRDefault="00790E47" w:rsidP="004E4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030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 от поворота на УГБ до ж/д №13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0E47" w:rsidRPr="007A3C9B" w:rsidRDefault="00790E47" w:rsidP="004E41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</w:tr>
    </w:tbl>
    <w:p w:rsidR="001321D6" w:rsidRPr="001321D6" w:rsidRDefault="001321D6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30110" w:rsidRPr="00030110" w:rsidRDefault="00030110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Учитывая значительный количественный объем общественных пространств, содержание территорий выполняется не в полной мере. Имеются пространства и территории, н</w:t>
      </w:r>
      <w:r w:rsidRPr="00030110">
        <w:rPr>
          <w:rFonts w:ascii="Times New Roman" w:eastAsia="Calibri" w:hAnsi="Times New Roman" w:cs="Times New Roman"/>
          <w:sz w:val="24"/>
          <w:szCs w:val="24"/>
        </w:rPr>
        <w:t xml:space="preserve">е состоящие на балансе (казне) администрации ГП «Город Удачный». С целью исключения и предотвращения нарушения действующих норм </w:t>
      </w:r>
      <w:r w:rsidRPr="00030110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6 октября 2003 г. № 131-ФЗ «Об общих принципах организации местного </w:t>
      </w:r>
      <w:r w:rsidRPr="0003011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самоуправления в Российской Федерации» </w:t>
      </w:r>
      <w:r w:rsidRPr="00030110">
        <w:rPr>
          <w:rFonts w:ascii="Times New Roman" w:eastAsia="Calibri" w:hAnsi="Times New Roman" w:cs="Times New Roman"/>
          <w:sz w:val="24"/>
          <w:szCs w:val="24"/>
        </w:rPr>
        <w:t xml:space="preserve">администрацией ГП «Город Удачный» проводиться работа по признаю объектов бесхозяйными, а также мероприятия по межеванию и постановке в ЕГРН границ земельных участков, занятых общественными пространствами и территориями. </w:t>
      </w:r>
    </w:p>
    <w:p w:rsidR="00030110" w:rsidRDefault="00030110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eastAsia="Calibri" w:hAnsi="Times New Roman" w:cs="Times New Roman"/>
          <w:sz w:val="24"/>
          <w:szCs w:val="24"/>
        </w:rPr>
        <w:t xml:space="preserve">В связи с чем информация, отраженная в </w:t>
      </w:r>
      <w:r w:rsidRPr="00030110">
        <w:rPr>
          <w:rFonts w:ascii="Times New Roman" w:hAnsi="Times New Roman" w:cs="Times New Roman"/>
          <w:sz w:val="24"/>
          <w:szCs w:val="24"/>
        </w:rPr>
        <w:t>Таблице 1. Перечень общественных пространств, подлежит ежегодной корректировке и актуализации.</w:t>
      </w:r>
    </w:p>
    <w:p w:rsidR="00232186" w:rsidRPr="00030110" w:rsidRDefault="00232186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мероприятия осуществляется </w:t>
      </w:r>
      <w:r w:rsidR="00040F5B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бюджета.</w:t>
      </w:r>
    </w:p>
    <w:p w:rsidR="00030110" w:rsidRPr="00030110" w:rsidRDefault="007A3C9B" w:rsidP="00030110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Мероприятие реализуется Исполнителями, определенными по итогам закупочной процедуры в соответствии с</w:t>
      </w:r>
      <w:r w:rsidR="002321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2186" w:rsidRPr="005B0EE7">
        <w:rPr>
          <w:rFonts w:ascii="Times New Roman" w:hAnsi="Times New Roman" w:cs="Times New Roman"/>
          <w:sz w:val="24"/>
          <w:szCs w:val="24"/>
        </w:rPr>
        <w:t>Федеральн</w:t>
      </w:r>
      <w:r w:rsidR="00232186">
        <w:rPr>
          <w:rFonts w:ascii="Times New Roman" w:hAnsi="Times New Roman" w:cs="Times New Roman"/>
          <w:sz w:val="24"/>
          <w:szCs w:val="24"/>
        </w:rPr>
        <w:t>ого</w:t>
      </w:r>
      <w:r w:rsidR="00232186"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32186">
        <w:rPr>
          <w:rFonts w:ascii="Times New Roman" w:hAnsi="Times New Roman" w:cs="Times New Roman"/>
          <w:sz w:val="24"/>
          <w:szCs w:val="24"/>
        </w:rPr>
        <w:t>а</w:t>
      </w:r>
      <w:r w:rsidR="00232186"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 w:rsidR="00232186">
        <w:rPr>
          <w:rFonts w:ascii="Times New Roman" w:hAnsi="Times New Roman" w:cs="Times New Roman"/>
          <w:sz w:val="24"/>
          <w:szCs w:val="24"/>
        </w:rPr>
        <w:t>.</w:t>
      </w:r>
    </w:p>
    <w:p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3295" w:rsidRPr="00804601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601">
        <w:rPr>
          <w:rFonts w:ascii="Times New Roman" w:hAnsi="Times New Roman" w:cs="Times New Roman"/>
          <w:b/>
          <w:bCs/>
          <w:sz w:val="24"/>
          <w:szCs w:val="24"/>
        </w:rPr>
        <w:t>Задача 2.</w:t>
      </w:r>
      <w:r w:rsidRPr="00804601">
        <w:rPr>
          <w:rFonts w:ascii="Times New Roman" w:hAnsi="Times New Roman" w:cs="Times New Roman"/>
          <w:sz w:val="24"/>
          <w:szCs w:val="24"/>
        </w:rPr>
        <w:t xml:space="preserve"> </w:t>
      </w:r>
      <w:r w:rsidR="002D5F70" w:rsidRPr="00804601">
        <w:rPr>
          <w:rFonts w:ascii="Times New Roman" w:hAnsi="Times New Roman" w:cs="Times New Roman"/>
          <w:sz w:val="24"/>
          <w:szCs w:val="24"/>
        </w:rPr>
        <w:t>«</w:t>
      </w:r>
      <w:r w:rsidR="002D5F70" w:rsidRPr="00804601">
        <w:rPr>
          <w:rFonts w:ascii="Times New Roman" w:eastAsia="Calibri" w:hAnsi="Times New Roman" w:cs="Times New Roman"/>
          <w:sz w:val="24"/>
          <w:szCs w:val="24"/>
        </w:rPr>
        <w:t>Проведение ремонта общественных пространств, объектов благоустройства (МАФ (малые архитектурные формы), детских игровых и спортивных площадок, газонов, зелёных насаждений и т.д.), в т.ч. приобретение материальных запасов, необходимых для комплексного благоустройства территории города».</w:t>
      </w:r>
      <w:r w:rsidR="002D5F70" w:rsidRPr="008046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B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 w:rsidR="00796AB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F70">
        <w:rPr>
          <w:rFonts w:ascii="Times New Roman" w:hAnsi="Times New Roman" w:cs="Times New Roman"/>
          <w:sz w:val="24"/>
          <w:szCs w:val="24"/>
        </w:rPr>
        <w:t>«Ремонт общественных пространств, объектов благоустройства, приобретение материальных запасов, необходимых для комплексного благоустройства территории города».</w:t>
      </w:r>
    </w:p>
    <w:p w:rsidR="00FF59C1" w:rsidRDefault="00FF59C1" w:rsidP="00C814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мероприятия предусматривает выполнение ремонта (благоустройства) существующих общественных пространств, в отношении которых комплексные работы по благоустройству не проводились на протяжении </w:t>
      </w:r>
      <w:r w:rsidR="002B7D65">
        <w:rPr>
          <w:rFonts w:ascii="Times New Roman" w:eastAsia="Calibri" w:hAnsi="Times New Roman" w:cs="Times New Roman"/>
          <w:sz w:val="24"/>
          <w:szCs w:val="24"/>
        </w:rPr>
        <w:t xml:space="preserve">5-ти и более лет. Такими общественными пространствами являются Комсомольская площадь, </w:t>
      </w:r>
      <w:r w:rsidR="00C814F8">
        <w:rPr>
          <w:rFonts w:ascii="Times New Roman" w:eastAsia="Calibri" w:hAnsi="Times New Roman" w:cs="Times New Roman"/>
          <w:sz w:val="24"/>
          <w:szCs w:val="24"/>
        </w:rPr>
        <w:t xml:space="preserve">территории </w:t>
      </w:r>
      <w:r w:rsidR="00C814F8" w:rsidRPr="000658D9">
        <w:rPr>
          <w:rFonts w:ascii="Times New Roman" w:eastAsia="Calibri" w:hAnsi="Times New Roman" w:cs="Times New Roman"/>
          <w:sz w:val="24"/>
          <w:szCs w:val="24"/>
        </w:rPr>
        <w:t>общественно</w:t>
      </w:r>
      <w:r w:rsidR="00C814F8">
        <w:rPr>
          <w:rFonts w:ascii="Times New Roman" w:eastAsia="Calibri" w:hAnsi="Times New Roman" w:cs="Times New Roman"/>
          <w:sz w:val="24"/>
          <w:szCs w:val="24"/>
        </w:rPr>
        <w:t>го</w:t>
      </w:r>
      <w:r w:rsidR="00C814F8" w:rsidRPr="000658D9">
        <w:rPr>
          <w:rFonts w:ascii="Times New Roman" w:eastAsia="Calibri" w:hAnsi="Times New Roman" w:cs="Times New Roman"/>
          <w:sz w:val="24"/>
          <w:szCs w:val="24"/>
        </w:rPr>
        <w:t xml:space="preserve"> пространств</w:t>
      </w:r>
      <w:r w:rsidR="00C814F8">
        <w:rPr>
          <w:rFonts w:ascii="Times New Roman" w:eastAsia="Calibri" w:hAnsi="Times New Roman" w:cs="Times New Roman"/>
          <w:sz w:val="24"/>
          <w:szCs w:val="24"/>
        </w:rPr>
        <w:t>а</w:t>
      </w:r>
      <w:r w:rsidR="00C814F8" w:rsidRPr="000658D9">
        <w:rPr>
          <w:rFonts w:ascii="Times New Roman" w:eastAsia="Calibri" w:hAnsi="Times New Roman" w:cs="Times New Roman"/>
          <w:sz w:val="24"/>
          <w:szCs w:val="24"/>
        </w:rPr>
        <w:t xml:space="preserve"> в районе Храма пр.</w:t>
      </w:r>
      <w:r w:rsidR="004461B2">
        <w:rPr>
          <w:rFonts w:ascii="Times New Roman" w:eastAsia="Calibri" w:hAnsi="Times New Roman" w:cs="Times New Roman"/>
          <w:sz w:val="24"/>
          <w:szCs w:val="24"/>
        </w:rPr>
        <w:t> </w:t>
      </w:r>
      <w:r w:rsidR="00C814F8" w:rsidRPr="000658D9">
        <w:rPr>
          <w:rFonts w:ascii="Times New Roman" w:eastAsia="Calibri" w:hAnsi="Times New Roman" w:cs="Times New Roman"/>
          <w:sz w:val="24"/>
          <w:szCs w:val="24"/>
        </w:rPr>
        <w:t>Серафима Саровского</w:t>
      </w:r>
      <w:r w:rsidR="00C814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7D65">
        <w:rPr>
          <w:rFonts w:ascii="Times New Roman" w:eastAsia="Calibri" w:hAnsi="Times New Roman" w:cs="Times New Roman"/>
          <w:sz w:val="24"/>
          <w:szCs w:val="24"/>
        </w:rPr>
        <w:t xml:space="preserve">площадь «Детский городок», </w:t>
      </w:r>
      <w:r w:rsidR="00C814F8" w:rsidRPr="007A3C9B">
        <w:rPr>
          <w:rFonts w:ascii="Times New Roman" w:hAnsi="Times New Roman" w:cs="Times New Roman"/>
          <w:color w:val="000000"/>
          <w:sz w:val="24"/>
          <w:szCs w:val="24"/>
        </w:rPr>
        <w:t xml:space="preserve">Детская площадка </w:t>
      </w:r>
      <w:r w:rsidR="00C814F8">
        <w:rPr>
          <w:rFonts w:ascii="Times New Roman" w:hAnsi="Times New Roman" w:cs="Times New Roman"/>
          <w:color w:val="000000"/>
          <w:sz w:val="24"/>
          <w:szCs w:val="24"/>
        </w:rPr>
        <w:t>между МКД №№</w:t>
      </w:r>
      <w:r w:rsidR="00C814F8" w:rsidRPr="007A3C9B">
        <w:rPr>
          <w:rFonts w:ascii="Times New Roman" w:hAnsi="Times New Roman" w:cs="Times New Roman"/>
          <w:color w:val="000000"/>
          <w:sz w:val="24"/>
          <w:szCs w:val="24"/>
        </w:rPr>
        <w:t xml:space="preserve"> 12-14</w:t>
      </w:r>
      <w:r w:rsidR="00C814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B85" w:rsidRDefault="00FF59C1" w:rsidP="001015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Также р</w:t>
      </w:r>
      <w:r w:rsidR="00796AB5">
        <w:rPr>
          <w:rFonts w:ascii="Times New Roman" w:eastAsia="Calibri" w:hAnsi="Times New Roman" w:cs="Times New Roman"/>
          <w:sz w:val="24"/>
          <w:szCs w:val="24"/>
        </w:rPr>
        <w:t>еализация мероприятия предусматривает комплекс работ по приобретению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материальных запасов, таких как</w:t>
      </w:r>
      <w:r w:rsidR="007C72C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например </w:t>
      </w:r>
      <w:r w:rsidR="00C33FF7">
        <w:rPr>
          <w:rFonts w:ascii="Times New Roman" w:eastAsia="Calibri" w:hAnsi="Times New Roman" w:cs="Times New Roman"/>
          <w:sz w:val="24"/>
          <w:szCs w:val="24"/>
        </w:rPr>
        <w:t>поставка товара, необходимого для мелкого ремонта, восстановления элементов или конструкций, замены элементов детских игровых и спортивных площадок, товара необходимого для озеленения города и ухода за ним</w:t>
      </w:r>
      <w:r w:rsidR="00F42B85">
        <w:rPr>
          <w:rFonts w:ascii="Times New Roman" w:eastAsia="Calibri" w:hAnsi="Times New Roman" w:cs="Times New Roman"/>
          <w:sz w:val="24"/>
          <w:szCs w:val="24"/>
        </w:rPr>
        <w:t>, и товара для украшения территории города</w:t>
      </w:r>
      <w:r w:rsidR="00796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B85">
        <w:rPr>
          <w:rFonts w:ascii="Times New Roman" w:eastAsia="Calibri" w:hAnsi="Times New Roman" w:cs="Times New Roman"/>
          <w:sz w:val="24"/>
          <w:szCs w:val="24"/>
        </w:rPr>
        <w:t xml:space="preserve">в целом. </w:t>
      </w:r>
      <w:r w:rsidR="007C72CD">
        <w:rPr>
          <w:rFonts w:ascii="Times New Roman" w:eastAsia="Calibri" w:hAnsi="Times New Roman" w:cs="Times New Roman"/>
          <w:sz w:val="24"/>
          <w:szCs w:val="24"/>
        </w:rPr>
        <w:t>И соответственно также реализуется по средствам по закупки услуг/работ.</w:t>
      </w:r>
    </w:p>
    <w:p w:rsidR="007C72CD" w:rsidRPr="00030110" w:rsidRDefault="007C72CD" w:rsidP="007C72CD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мероприятия осуществляется  з</w:t>
      </w:r>
      <w:r w:rsidR="00836CFC">
        <w:rPr>
          <w:rFonts w:ascii="Times New Roman" w:hAnsi="Times New Roman" w:cs="Times New Roman"/>
          <w:sz w:val="24"/>
          <w:szCs w:val="24"/>
        </w:rPr>
        <w:t>а счет средств местного бюджета, бюджета МР «Мирнинский район» (по средств</w:t>
      </w:r>
      <w:r w:rsidR="004461B2">
        <w:rPr>
          <w:rFonts w:ascii="Times New Roman" w:hAnsi="Times New Roman" w:cs="Times New Roman"/>
          <w:sz w:val="24"/>
          <w:szCs w:val="24"/>
        </w:rPr>
        <w:t>о</w:t>
      </w:r>
      <w:r w:rsidR="00836CFC">
        <w:rPr>
          <w:rFonts w:ascii="Times New Roman" w:hAnsi="Times New Roman" w:cs="Times New Roman"/>
          <w:sz w:val="24"/>
          <w:szCs w:val="24"/>
        </w:rPr>
        <w:t>м подачи заявок на предоставление МБТ поселениям МР «Мирнинский район»), государственного бюджета (по средств</w:t>
      </w:r>
      <w:r w:rsidR="004461B2">
        <w:rPr>
          <w:rFonts w:ascii="Times New Roman" w:hAnsi="Times New Roman" w:cs="Times New Roman"/>
          <w:sz w:val="24"/>
          <w:szCs w:val="24"/>
        </w:rPr>
        <w:t>о</w:t>
      </w:r>
      <w:r w:rsidR="00836CFC">
        <w:rPr>
          <w:rFonts w:ascii="Times New Roman" w:hAnsi="Times New Roman" w:cs="Times New Roman"/>
          <w:sz w:val="24"/>
          <w:szCs w:val="24"/>
        </w:rPr>
        <w:t xml:space="preserve">м подачи заявок в период проведения конкурсов на получение субсидий из государственного бюджета РС (Я) и федерального бюджета РФ </w:t>
      </w:r>
      <w:r w:rsidR="00770EA1">
        <w:rPr>
          <w:rFonts w:ascii="Times New Roman" w:hAnsi="Times New Roman" w:cs="Times New Roman"/>
          <w:sz w:val="24"/>
          <w:szCs w:val="24"/>
        </w:rPr>
        <w:t>(по средств</w:t>
      </w:r>
      <w:r w:rsidR="004461B2">
        <w:rPr>
          <w:rFonts w:ascii="Times New Roman" w:hAnsi="Times New Roman" w:cs="Times New Roman"/>
          <w:sz w:val="24"/>
          <w:szCs w:val="24"/>
        </w:rPr>
        <w:t>о</w:t>
      </w:r>
      <w:r w:rsidR="00770EA1">
        <w:rPr>
          <w:rFonts w:ascii="Times New Roman" w:hAnsi="Times New Roman" w:cs="Times New Roman"/>
          <w:sz w:val="24"/>
          <w:szCs w:val="24"/>
        </w:rPr>
        <w:t>м подачи заявок в период проведения конкурсов на получение субсидий/гран</w:t>
      </w:r>
      <w:r w:rsidR="00484E5D">
        <w:rPr>
          <w:rFonts w:ascii="Times New Roman" w:hAnsi="Times New Roman" w:cs="Times New Roman"/>
          <w:sz w:val="24"/>
          <w:szCs w:val="24"/>
        </w:rPr>
        <w:t>тов из федерального бюджета РФ), за счет внебюджетных источников.</w:t>
      </w:r>
    </w:p>
    <w:p w:rsidR="00770EA1" w:rsidRPr="00030110" w:rsidRDefault="00770EA1" w:rsidP="00770EA1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Мероприятие реализуется Исполнителями/Подрядчиками, Поставщиками, определенными по итогам закупочной процедуры в соответствии с </w:t>
      </w:r>
      <w:r w:rsidRPr="005B0EE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0EA1" w:rsidRDefault="00770EA1" w:rsidP="00770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9B2">
        <w:rPr>
          <w:rFonts w:ascii="Times New Roman" w:eastAsia="Calibri" w:hAnsi="Times New Roman" w:cs="Times New Roman"/>
          <w:sz w:val="24"/>
          <w:szCs w:val="24"/>
        </w:rPr>
        <w:t>«О</w:t>
      </w:r>
      <w:r w:rsidR="009439B2" w:rsidRPr="00E82A76">
        <w:rPr>
          <w:rFonts w:ascii="Times New Roman" w:eastAsia="Calibri" w:hAnsi="Times New Roman" w:cs="Times New Roman"/>
          <w:sz w:val="24"/>
          <w:szCs w:val="24"/>
        </w:rPr>
        <w:t>здоровление санитарной экологической обстановки путем проведения мероприятий по ликвидации несанкционированных свалок</w:t>
      </w:r>
      <w:r w:rsidR="009439B2">
        <w:rPr>
          <w:rFonts w:ascii="Times New Roman" w:eastAsia="Calibri" w:hAnsi="Times New Roman" w:cs="Times New Roman"/>
          <w:sz w:val="24"/>
          <w:szCs w:val="24"/>
        </w:rPr>
        <w:t>».</w:t>
      </w:r>
      <w:r w:rsidR="00943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EA1" w:rsidRDefault="00770EA1" w:rsidP="00770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 w:rsidR="00E5494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9B2">
        <w:rPr>
          <w:rFonts w:ascii="Times New Roman" w:hAnsi="Times New Roman" w:cs="Times New Roman"/>
          <w:sz w:val="24"/>
          <w:szCs w:val="24"/>
        </w:rPr>
        <w:t>«Ликвидация несанкционированных свалок».</w:t>
      </w:r>
    </w:p>
    <w:p w:rsidR="00E5494F" w:rsidRPr="00E5494F" w:rsidRDefault="00FE2F25" w:rsidP="00FE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мероприятия предусматривает </w:t>
      </w:r>
      <w:r w:rsidR="00316206">
        <w:rPr>
          <w:rFonts w:ascii="Times New Roman" w:eastAsia="Calibri" w:hAnsi="Times New Roman" w:cs="Times New Roman"/>
          <w:sz w:val="24"/>
          <w:szCs w:val="24"/>
        </w:rPr>
        <w:t xml:space="preserve">определенную последовательность. </w:t>
      </w:r>
      <w:r w:rsidR="00E5494F" w:rsidRPr="00E5494F">
        <w:rPr>
          <w:rFonts w:ascii="Times New Roman" w:eastAsia="Calibri" w:hAnsi="Times New Roman" w:cs="Times New Roman"/>
          <w:sz w:val="24"/>
          <w:szCs w:val="24"/>
        </w:rPr>
        <w:t xml:space="preserve">Предусматривается комплекс мероприятий по выявлению мест несанкционированного </w:t>
      </w:r>
      <w:r w:rsidR="000B5EFA">
        <w:rPr>
          <w:rFonts w:ascii="Times New Roman" w:eastAsia="Calibri" w:hAnsi="Times New Roman" w:cs="Times New Roman"/>
          <w:sz w:val="24"/>
          <w:szCs w:val="24"/>
        </w:rPr>
        <w:t>размещения отходов</w:t>
      </w:r>
      <w:r w:rsidR="002315C3">
        <w:rPr>
          <w:rFonts w:ascii="Times New Roman" w:eastAsia="Calibri" w:hAnsi="Times New Roman" w:cs="Times New Roman"/>
          <w:sz w:val="24"/>
          <w:szCs w:val="24"/>
        </w:rPr>
        <w:t xml:space="preserve">, в т.ч. металлолома, </w:t>
      </w:r>
      <w:r w:rsidR="002A4ECE">
        <w:rPr>
          <w:rFonts w:ascii="Times New Roman" w:eastAsia="Calibri" w:hAnsi="Times New Roman" w:cs="Times New Roman"/>
          <w:sz w:val="24"/>
          <w:szCs w:val="24"/>
        </w:rPr>
        <w:t>авто кузовов</w:t>
      </w:r>
      <w:r w:rsidR="000B5EFA">
        <w:rPr>
          <w:rFonts w:ascii="Times New Roman" w:eastAsia="Calibri" w:hAnsi="Times New Roman" w:cs="Times New Roman"/>
          <w:sz w:val="24"/>
          <w:szCs w:val="24"/>
        </w:rPr>
        <w:t xml:space="preserve"> на земельных участках</w:t>
      </w:r>
      <w:r w:rsidR="002A4ECE">
        <w:rPr>
          <w:rFonts w:ascii="Times New Roman" w:eastAsia="Calibri" w:hAnsi="Times New Roman" w:cs="Times New Roman"/>
          <w:sz w:val="24"/>
          <w:szCs w:val="24"/>
        </w:rPr>
        <w:t>,</w:t>
      </w:r>
      <w:r w:rsidR="000B5EFA">
        <w:rPr>
          <w:rFonts w:ascii="Times New Roman" w:eastAsia="Calibri" w:hAnsi="Times New Roman" w:cs="Times New Roman"/>
          <w:sz w:val="24"/>
          <w:szCs w:val="24"/>
        </w:rPr>
        <w:t xml:space="preserve"> государственная собственно</w:t>
      </w:r>
      <w:r w:rsidR="002315C3">
        <w:rPr>
          <w:rFonts w:ascii="Times New Roman" w:eastAsia="Calibri" w:hAnsi="Times New Roman" w:cs="Times New Roman"/>
          <w:sz w:val="24"/>
          <w:szCs w:val="24"/>
        </w:rPr>
        <w:t>сть на которые не разграничена</w:t>
      </w:r>
      <w:r w:rsidR="00E5494F" w:rsidRPr="00E5494F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="002315C3">
        <w:rPr>
          <w:rFonts w:ascii="Times New Roman" w:eastAsia="Calibri" w:hAnsi="Times New Roman" w:cs="Times New Roman"/>
          <w:sz w:val="24"/>
          <w:szCs w:val="24"/>
        </w:rPr>
        <w:t>их ликвидации (</w:t>
      </w:r>
      <w:r w:rsidR="00E5494F" w:rsidRPr="00E5494F">
        <w:rPr>
          <w:rFonts w:ascii="Times New Roman" w:eastAsia="Calibri" w:hAnsi="Times New Roman" w:cs="Times New Roman"/>
          <w:sz w:val="24"/>
          <w:szCs w:val="24"/>
        </w:rPr>
        <w:t>сбор</w:t>
      </w:r>
      <w:r w:rsidR="002315C3">
        <w:rPr>
          <w:rFonts w:ascii="Times New Roman" w:eastAsia="Calibri" w:hAnsi="Times New Roman" w:cs="Times New Roman"/>
          <w:sz w:val="24"/>
          <w:szCs w:val="24"/>
        </w:rPr>
        <w:t>, погрузка, транспортировка, размещение)</w:t>
      </w:r>
      <w:r w:rsidR="00E5494F" w:rsidRPr="00E549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15C3" w:rsidRPr="00030110" w:rsidRDefault="002315C3" w:rsidP="002315C3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Финансирование мероприятия осуществляется за счет средств местного бюджета, бюджета МР «Мирнинский район» (по средств</w:t>
      </w:r>
      <w:r w:rsidR="002A4EC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подачи заявок на предоставление МБТ поселениям МР «Мирнинский район»</w:t>
      </w:r>
      <w:r w:rsidR="001A63D0">
        <w:rPr>
          <w:rFonts w:ascii="Times New Roman" w:hAnsi="Times New Roman" w:cs="Times New Roman"/>
          <w:sz w:val="24"/>
          <w:szCs w:val="24"/>
        </w:rPr>
        <w:t xml:space="preserve"> за счет «Зеленных платежей»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315C3" w:rsidRDefault="002315C3" w:rsidP="002315C3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Мероприятие реализуется Исполнителями/Подрядчиками, определенными по итогам закупочной процедуры в соответствии с </w:t>
      </w:r>
      <w:r w:rsidRPr="005B0EE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914" w:rsidRPr="00030110" w:rsidRDefault="00235914" w:rsidP="002315C3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608B" w:rsidRDefault="00DA608B" w:rsidP="00DA6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324BA">
        <w:rPr>
          <w:rFonts w:ascii="Times New Roman" w:hAnsi="Times New Roman" w:cs="Times New Roman"/>
          <w:sz w:val="24"/>
          <w:szCs w:val="24"/>
        </w:rPr>
        <w:t>Содержание городского кладбища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A608B" w:rsidRDefault="00DA608B" w:rsidP="00DA6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9B2">
        <w:rPr>
          <w:rFonts w:ascii="Times New Roman" w:hAnsi="Times New Roman" w:cs="Times New Roman"/>
          <w:sz w:val="24"/>
          <w:szCs w:val="24"/>
        </w:rPr>
        <w:t>«Содержание городского кладбища в нормативном состоянии»</w:t>
      </w:r>
    </w:p>
    <w:p w:rsidR="00DA608B" w:rsidRDefault="00DA608B" w:rsidP="00790F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08B">
        <w:rPr>
          <w:rFonts w:ascii="Times New Roman" w:eastAsia="Calibri" w:hAnsi="Times New Roman" w:cs="Times New Roman"/>
          <w:sz w:val="24"/>
          <w:szCs w:val="24"/>
        </w:rPr>
        <w:t>Предусматривается комплекс услуг по содержанию внутрен</w:t>
      </w:r>
      <w:r>
        <w:rPr>
          <w:rFonts w:ascii="Times New Roman" w:eastAsia="Calibri" w:hAnsi="Times New Roman" w:cs="Times New Roman"/>
          <w:sz w:val="24"/>
          <w:szCs w:val="24"/>
        </w:rPr>
        <w:t>них проездов, санитарной очистке</w:t>
      </w:r>
      <w:r w:rsidRPr="00DA608B">
        <w:rPr>
          <w:rFonts w:ascii="Times New Roman" w:eastAsia="Calibri" w:hAnsi="Times New Roman" w:cs="Times New Roman"/>
          <w:sz w:val="24"/>
          <w:szCs w:val="24"/>
        </w:rPr>
        <w:t>, сбору, накоплению и транспортировк</w:t>
      </w:r>
      <w:r w:rsidR="00235914">
        <w:rPr>
          <w:rFonts w:ascii="Times New Roman" w:eastAsia="Calibri" w:hAnsi="Times New Roman" w:cs="Times New Roman"/>
          <w:sz w:val="24"/>
          <w:szCs w:val="24"/>
        </w:rPr>
        <w:t>е</w:t>
      </w:r>
      <w:r w:rsidRPr="00DA608B">
        <w:rPr>
          <w:rFonts w:ascii="Times New Roman" w:eastAsia="Calibri" w:hAnsi="Times New Roman" w:cs="Times New Roman"/>
          <w:sz w:val="24"/>
          <w:szCs w:val="24"/>
        </w:rPr>
        <w:t xml:space="preserve"> мусора к местам утилизации, удалени</w:t>
      </w:r>
      <w:r w:rsidR="00235914">
        <w:rPr>
          <w:rFonts w:ascii="Times New Roman" w:eastAsia="Calibri" w:hAnsi="Times New Roman" w:cs="Times New Roman"/>
          <w:sz w:val="24"/>
          <w:szCs w:val="24"/>
        </w:rPr>
        <w:t>ю</w:t>
      </w:r>
      <w:r w:rsidRPr="00DA608B">
        <w:rPr>
          <w:rFonts w:ascii="Times New Roman" w:eastAsia="Calibri" w:hAnsi="Times New Roman" w:cs="Times New Roman"/>
          <w:sz w:val="24"/>
          <w:szCs w:val="24"/>
        </w:rPr>
        <w:t xml:space="preserve"> аварийных и естественно усохших деревьев и кустарников, выкорчевк</w:t>
      </w:r>
      <w:r w:rsidR="00235914">
        <w:rPr>
          <w:rFonts w:ascii="Times New Roman" w:eastAsia="Calibri" w:hAnsi="Times New Roman" w:cs="Times New Roman"/>
          <w:sz w:val="24"/>
          <w:szCs w:val="24"/>
        </w:rPr>
        <w:t>е</w:t>
      </w:r>
      <w:r w:rsidRPr="00DA608B">
        <w:rPr>
          <w:rFonts w:ascii="Times New Roman" w:eastAsia="Calibri" w:hAnsi="Times New Roman" w:cs="Times New Roman"/>
          <w:sz w:val="24"/>
          <w:szCs w:val="24"/>
        </w:rPr>
        <w:t xml:space="preserve"> пней и кустарников. </w:t>
      </w:r>
    </w:p>
    <w:p w:rsidR="00790F8A" w:rsidRPr="00030110" w:rsidRDefault="00790F8A" w:rsidP="00790F8A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мероприятия осуществляется за счет средств местного бюджета.</w:t>
      </w:r>
    </w:p>
    <w:p w:rsidR="006324BA" w:rsidRDefault="006324BA" w:rsidP="006324BA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Мероприятие реализуется Исполнителями/Подрядчиками, определенными по итогам закупочной процедуры в соответствии с </w:t>
      </w:r>
      <w:r w:rsidRPr="005B0EE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914" w:rsidRPr="00030110" w:rsidRDefault="00235914" w:rsidP="006324BA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F8A" w:rsidRPr="00484E5D" w:rsidRDefault="00C4435E" w:rsidP="00DA60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5D">
        <w:rPr>
          <w:rFonts w:ascii="Times New Roman" w:eastAsia="Calibri" w:hAnsi="Times New Roman" w:cs="Times New Roman"/>
          <w:b/>
          <w:sz w:val="24"/>
          <w:szCs w:val="24"/>
        </w:rPr>
        <w:t>Задача 5.</w:t>
      </w:r>
      <w:r w:rsidRPr="00484E5D">
        <w:rPr>
          <w:rFonts w:ascii="Times New Roman" w:eastAsia="Calibri" w:hAnsi="Times New Roman" w:cs="Times New Roman"/>
          <w:sz w:val="24"/>
          <w:szCs w:val="24"/>
        </w:rPr>
        <w:t xml:space="preserve"> «Содержание, реконструкция и ремонт уличного освещения».</w:t>
      </w:r>
    </w:p>
    <w:p w:rsidR="00C4435E" w:rsidRDefault="00C4435E" w:rsidP="00C44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E9B">
        <w:rPr>
          <w:rFonts w:ascii="Times New Roman" w:hAnsi="Times New Roman" w:cs="Times New Roman"/>
          <w:sz w:val="24"/>
          <w:szCs w:val="24"/>
        </w:rPr>
        <w:t>«Поддержание уличного освещения в работоспособном и  нормативном состоянии»</w:t>
      </w:r>
    </w:p>
    <w:p w:rsidR="003E2307" w:rsidRDefault="00CF09F7" w:rsidP="00CF09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94F">
        <w:rPr>
          <w:rFonts w:ascii="Times New Roman" w:eastAsia="Calibri" w:hAnsi="Times New Roman" w:cs="Times New Roman"/>
          <w:sz w:val="24"/>
          <w:szCs w:val="24"/>
        </w:rPr>
        <w:t xml:space="preserve">Предусматривается комплекс мероприятий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содержанию существующего уличного освещения, путем проведения ревизии кабельной продукции и электротехнического оборудования, </w:t>
      </w:r>
      <w:r w:rsidR="0053069F">
        <w:rPr>
          <w:rFonts w:ascii="Times New Roman" w:eastAsia="Calibri" w:hAnsi="Times New Roman" w:cs="Times New Roman"/>
          <w:sz w:val="24"/>
          <w:szCs w:val="24"/>
        </w:rPr>
        <w:t xml:space="preserve">и 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замены вышедшей </w:t>
      </w:r>
      <w:r w:rsidR="003E2307">
        <w:rPr>
          <w:rFonts w:ascii="Times New Roman" w:eastAsia="Calibri" w:hAnsi="Times New Roman" w:cs="Times New Roman"/>
          <w:sz w:val="24"/>
          <w:szCs w:val="24"/>
        </w:rPr>
        <w:t>строя, приобретение необходимого светотехнического материала</w:t>
      </w:r>
      <w:r w:rsidR="0053069F">
        <w:rPr>
          <w:rFonts w:ascii="Times New Roman" w:eastAsia="Calibri" w:hAnsi="Times New Roman" w:cs="Times New Roman"/>
          <w:sz w:val="24"/>
          <w:szCs w:val="24"/>
        </w:rPr>
        <w:t xml:space="preserve"> и электрооборудования</w:t>
      </w:r>
      <w:r w:rsidR="003E23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069F" w:rsidRPr="00030110" w:rsidRDefault="0053069F" w:rsidP="0053069F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мероприятия осуществляется  за счет средств местного бюджета.</w:t>
      </w:r>
    </w:p>
    <w:p w:rsidR="0053069F" w:rsidRPr="00030110" w:rsidRDefault="0053069F" w:rsidP="0053069F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Мероприятие реализуется Исполнителями/Подрядчиками, определенными по итогам закупочной процедуры в соответствии с </w:t>
      </w:r>
      <w:r w:rsidRPr="005B0EE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069F" w:rsidRDefault="0053069F" w:rsidP="00530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E9B">
        <w:rPr>
          <w:rFonts w:ascii="Times New Roman" w:hAnsi="Times New Roman" w:cs="Times New Roman"/>
          <w:sz w:val="24"/>
          <w:szCs w:val="24"/>
        </w:rPr>
        <w:t>«</w:t>
      </w:r>
      <w:r w:rsidR="00AE7D5C">
        <w:rPr>
          <w:rFonts w:ascii="Times New Roman" w:hAnsi="Times New Roman" w:cs="Times New Roman"/>
          <w:sz w:val="24"/>
          <w:szCs w:val="24"/>
        </w:rPr>
        <w:t>Строительство новых, ре</w:t>
      </w:r>
      <w:r w:rsidR="00C04E9B">
        <w:rPr>
          <w:rFonts w:ascii="Times New Roman" w:hAnsi="Times New Roman" w:cs="Times New Roman"/>
          <w:sz w:val="24"/>
          <w:szCs w:val="24"/>
        </w:rPr>
        <w:t>конструкция</w:t>
      </w:r>
      <w:r w:rsidR="00AE7D5C" w:rsidRPr="00AE7D5C">
        <w:rPr>
          <w:rFonts w:ascii="Times New Roman" w:hAnsi="Times New Roman" w:cs="Times New Roman"/>
          <w:sz w:val="24"/>
          <w:szCs w:val="24"/>
        </w:rPr>
        <w:t xml:space="preserve"> </w:t>
      </w:r>
      <w:r w:rsidR="00AE7D5C">
        <w:rPr>
          <w:rFonts w:ascii="Times New Roman" w:hAnsi="Times New Roman" w:cs="Times New Roman"/>
          <w:sz w:val="24"/>
          <w:szCs w:val="24"/>
        </w:rPr>
        <w:t>существующих линий уличного освещения»</w:t>
      </w:r>
    </w:p>
    <w:p w:rsidR="003E2307" w:rsidRDefault="00422A42" w:rsidP="00CF09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94F">
        <w:rPr>
          <w:rFonts w:ascii="Times New Roman" w:eastAsia="Calibri" w:hAnsi="Times New Roman" w:cs="Times New Roman"/>
          <w:sz w:val="24"/>
          <w:szCs w:val="24"/>
        </w:rPr>
        <w:t xml:space="preserve">Предусматривается комплекс мероприятий </w:t>
      </w:r>
      <w:r>
        <w:rPr>
          <w:rFonts w:ascii="Times New Roman" w:eastAsia="Calibri" w:hAnsi="Times New Roman" w:cs="Times New Roman"/>
          <w:sz w:val="24"/>
          <w:szCs w:val="24"/>
        </w:rPr>
        <w:t>по р</w:t>
      </w:r>
      <w:r w:rsidR="00395E2D">
        <w:rPr>
          <w:rFonts w:ascii="Times New Roman" w:eastAsia="Calibri" w:hAnsi="Times New Roman" w:cs="Times New Roman"/>
          <w:sz w:val="24"/>
          <w:szCs w:val="24"/>
        </w:rPr>
        <w:t>азработк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395E2D">
        <w:rPr>
          <w:rFonts w:ascii="Times New Roman" w:eastAsia="Calibri" w:hAnsi="Times New Roman" w:cs="Times New Roman"/>
          <w:sz w:val="24"/>
          <w:szCs w:val="24"/>
        </w:rPr>
        <w:t xml:space="preserve"> и реализаци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395E2D">
        <w:rPr>
          <w:rFonts w:ascii="Times New Roman" w:eastAsia="Calibri" w:hAnsi="Times New Roman" w:cs="Times New Roman"/>
          <w:sz w:val="24"/>
          <w:szCs w:val="24"/>
        </w:rPr>
        <w:t xml:space="preserve"> проектн</w:t>
      </w:r>
      <w:r w:rsidR="0053069F">
        <w:rPr>
          <w:rFonts w:ascii="Times New Roman" w:eastAsia="Calibri" w:hAnsi="Times New Roman" w:cs="Times New Roman"/>
          <w:sz w:val="24"/>
          <w:szCs w:val="24"/>
        </w:rPr>
        <w:t>ой сме</w:t>
      </w:r>
      <w:r>
        <w:rPr>
          <w:rFonts w:ascii="Times New Roman" w:eastAsia="Calibri" w:hAnsi="Times New Roman" w:cs="Times New Roman"/>
          <w:sz w:val="24"/>
          <w:szCs w:val="24"/>
        </w:rPr>
        <w:t>тной документации на реконструкцию существующих и строительство новых линий уличного освещения.</w:t>
      </w:r>
    </w:p>
    <w:p w:rsidR="00422A42" w:rsidRPr="00030110" w:rsidRDefault="00422A42" w:rsidP="00422A42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мероприятия осуществляется  за счет средств местного бюджета</w:t>
      </w:r>
      <w:r w:rsidR="00484E5D">
        <w:rPr>
          <w:rFonts w:ascii="Times New Roman" w:hAnsi="Times New Roman" w:cs="Times New Roman"/>
          <w:sz w:val="24"/>
          <w:szCs w:val="24"/>
        </w:rPr>
        <w:t>, бюджета МР «Мирнинский район» (по средств</w:t>
      </w:r>
      <w:r w:rsidR="00235914">
        <w:rPr>
          <w:rFonts w:ascii="Times New Roman" w:hAnsi="Times New Roman" w:cs="Times New Roman"/>
          <w:sz w:val="24"/>
          <w:szCs w:val="24"/>
        </w:rPr>
        <w:t>о</w:t>
      </w:r>
      <w:r w:rsidR="00484E5D">
        <w:rPr>
          <w:rFonts w:ascii="Times New Roman" w:hAnsi="Times New Roman" w:cs="Times New Roman"/>
          <w:sz w:val="24"/>
          <w:szCs w:val="24"/>
        </w:rPr>
        <w:t>м подачи заявок на предоставление МБТ поселениям МР «Мирнинский район»), государственного бюджета (по средств</w:t>
      </w:r>
      <w:r w:rsidR="00235914">
        <w:rPr>
          <w:rFonts w:ascii="Times New Roman" w:hAnsi="Times New Roman" w:cs="Times New Roman"/>
          <w:sz w:val="24"/>
          <w:szCs w:val="24"/>
        </w:rPr>
        <w:t>о</w:t>
      </w:r>
      <w:r w:rsidR="00484E5D">
        <w:rPr>
          <w:rFonts w:ascii="Times New Roman" w:hAnsi="Times New Roman" w:cs="Times New Roman"/>
          <w:sz w:val="24"/>
          <w:szCs w:val="24"/>
        </w:rPr>
        <w:t>м подачи заявок в период проведения конкурсов на получение субсидий из государственного бюджета РС (Я) и федерального бюджета РФ (по средств</w:t>
      </w:r>
      <w:r w:rsidR="00235914">
        <w:rPr>
          <w:rFonts w:ascii="Times New Roman" w:hAnsi="Times New Roman" w:cs="Times New Roman"/>
          <w:sz w:val="24"/>
          <w:szCs w:val="24"/>
        </w:rPr>
        <w:t>о</w:t>
      </w:r>
      <w:r w:rsidR="00484E5D">
        <w:rPr>
          <w:rFonts w:ascii="Times New Roman" w:hAnsi="Times New Roman" w:cs="Times New Roman"/>
          <w:sz w:val="24"/>
          <w:szCs w:val="24"/>
        </w:rPr>
        <w:t>м подачи заявок в период проведения конкурсов на получение субсидий/грантов из федерального бюджета РФ), за счет внебюджетных источников.</w:t>
      </w:r>
    </w:p>
    <w:p w:rsidR="00422A42" w:rsidRDefault="00422A42" w:rsidP="001321D6">
      <w:pPr>
        <w:tabs>
          <w:tab w:val="left" w:pos="-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Мероприятие реализуется Исполнителями/Подрядчиками, определенными по итогам закупочной процедуры в соответствии с </w:t>
      </w:r>
      <w:r w:rsidRPr="005B0EE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0E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0EE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E5D" w:rsidRDefault="00484E5D" w:rsidP="001321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6AC2" w:rsidRDefault="004D6AC2" w:rsidP="00A86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D6AC2" w:rsidSect="00A869C1">
          <w:footerReference w:type="default" r:id="rId8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4D6AC2" w:rsidRPr="001C64B5" w:rsidRDefault="004D6AC2" w:rsidP="00983B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</w:p>
    <w:p w:rsidR="004D6AC2" w:rsidRDefault="004D6AC2" w:rsidP="00983B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ПРОГРАММЫ</w:t>
      </w:r>
    </w:p>
    <w:p w:rsidR="004D6AC2" w:rsidRPr="0060041A" w:rsidRDefault="004D6AC2" w:rsidP="004D6A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41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0041A" w:rsidRPr="0060041A">
        <w:rPr>
          <w:rFonts w:ascii="Times New Roman" w:hAnsi="Times New Roman"/>
          <w:b/>
          <w:sz w:val="28"/>
          <w:szCs w:val="28"/>
          <w:u w:val="single"/>
        </w:rPr>
        <w:t>Комплексное благоустройство территории</w:t>
      </w:r>
      <w:r w:rsidRPr="0060041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D6AC2" w:rsidRPr="00EC16AD" w:rsidRDefault="00983B3A" w:rsidP="004D6A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16AD">
        <w:rPr>
          <w:rFonts w:ascii="Times New Roman" w:hAnsi="Times New Roman" w:cs="Times New Roman"/>
        </w:rPr>
        <w:t>(</w:t>
      </w:r>
      <w:r w:rsidR="004D6AC2" w:rsidRPr="00EC16AD">
        <w:rPr>
          <w:rFonts w:ascii="Times New Roman" w:hAnsi="Times New Roman" w:cs="Times New Roman"/>
        </w:rPr>
        <w:t>наименование программы</w:t>
      </w:r>
      <w:r w:rsidRPr="00EC16AD">
        <w:rPr>
          <w:rFonts w:ascii="Times New Roman" w:hAnsi="Times New Roman" w:cs="Times New Roman"/>
        </w:rPr>
        <w:t>)</w:t>
      </w:r>
    </w:p>
    <w:p w:rsidR="004D6AC2" w:rsidRPr="004D6AC2" w:rsidRDefault="004D6AC2" w:rsidP="004D6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AC2"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Style w:val="ac"/>
        <w:tblW w:w="0" w:type="auto"/>
        <w:tblLook w:val="04A0"/>
      </w:tblPr>
      <w:tblGrid>
        <w:gridCol w:w="517"/>
        <w:gridCol w:w="2710"/>
        <w:gridCol w:w="3579"/>
        <w:gridCol w:w="1596"/>
        <w:gridCol w:w="1596"/>
        <w:gridCol w:w="1596"/>
        <w:gridCol w:w="1596"/>
        <w:gridCol w:w="1596"/>
      </w:tblGrid>
      <w:tr w:rsidR="00983B3A" w:rsidTr="006E3D8C">
        <w:tc>
          <w:tcPr>
            <w:tcW w:w="517" w:type="dxa"/>
            <w:vAlign w:val="center"/>
          </w:tcPr>
          <w:p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8951462"/>
            <w:r w:rsidRPr="00FD0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0" w:type="dxa"/>
            <w:vAlign w:val="center"/>
          </w:tcPr>
          <w:p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579" w:type="dxa"/>
            <w:vAlign w:val="center"/>
          </w:tcPr>
          <w:p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Источники 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1596" w:type="dxa"/>
            <w:vAlign w:val="center"/>
          </w:tcPr>
          <w:p w:rsidR="00FD0507" w:rsidRPr="00FD0507" w:rsidRDefault="0060041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596" w:type="dxa"/>
            <w:vAlign w:val="center"/>
          </w:tcPr>
          <w:p w:rsidR="00FD0507" w:rsidRPr="00FD0507" w:rsidRDefault="0060041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596" w:type="dxa"/>
            <w:vAlign w:val="center"/>
          </w:tcPr>
          <w:p w:rsidR="00FD0507" w:rsidRPr="00FD0507" w:rsidRDefault="0060041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2029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596" w:type="dxa"/>
            <w:vAlign w:val="center"/>
          </w:tcPr>
          <w:p w:rsidR="00FD0507" w:rsidRPr="00FD0507" w:rsidRDefault="0060041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2030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596" w:type="dxa"/>
            <w:vAlign w:val="center"/>
          </w:tcPr>
          <w:p w:rsidR="00FD0507" w:rsidRPr="00FD0507" w:rsidRDefault="0060041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2031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планового периода</w:t>
            </w:r>
          </w:p>
        </w:tc>
      </w:tr>
      <w:bookmarkEnd w:id="0"/>
      <w:tr w:rsidR="009644EC" w:rsidTr="006E3D8C">
        <w:tc>
          <w:tcPr>
            <w:tcW w:w="517" w:type="dxa"/>
            <w:vMerge w:val="restart"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0" w:type="dxa"/>
            <w:vMerge w:val="restart"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нормативном состоянии</w:t>
            </w:r>
            <w:r w:rsidRPr="00030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общественных пространств, находящихся в границах населенного пункта</w:t>
            </w:r>
          </w:p>
        </w:tc>
        <w:tc>
          <w:tcPr>
            <w:tcW w:w="3579" w:type="dxa"/>
          </w:tcPr>
          <w:p w:rsidR="009644EC" w:rsidRPr="00983B3A" w:rsidRDefault="009644EC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11 952 020,00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983B3A" w:rsidRDefault="00235914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983B3A" w:rsidRDefault="00235914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13 080 478,45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9644EC" w:rsidRPr="00F3043E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Cs/>
                <w:sz w:val="24"/>
                <w:szCs w:val="24"/>
              </w:rPr>
              <w:t>11 952 020,00</w:t>
            </w:r>
          </w:p>
        </w:tc>
        <w:tc>
          <w:tcPr>
            <w:tcW w:w="1596" w:type="dxa"/>
          </w:tcPr>
          <w:p w:rsidR="009644EC" w:rsidRPr="00F3043E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F3043E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F3043E" w:rsidRDefault="00235914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Cs/>
                <w:sz w:val="24"/>
                <w:szCs w:val="24"/>
              </w:rPr>
              <w:t>13 080 478,45</w:t>
            </w:r>
          </w:p>
        </w:tc>
        <w:tc>
          <w:tcPr>
            <w:tcW w:w="1596" w:type="dxa"/>
          </w:tcPr>
          <w:p w:rsidR="009644EC" w:rsidRPr="00F3043E" w:rsidRDefault="00235914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Cs/>
                <w:sz w:val="24"/>
                <w:szCs w:val="24"/>
              </w:rPr>
              <w:t>13 080 478,45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 w:val="restart"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vMerge w:val="restart"/>
          </w:tcPr>
          <w:p w:rsidR="009644EC" w:rsidRPr="00983B3A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общественных пространств, объектов благоустройства, приобретение материальных запасов, необходимых для комплексного благоустройства территории города</w:t>
            </w:r>
          </w:p>
        </w:tc>
        <w:tc>
          <w:tcPr>
            <w:tcW w:w="3579" w:type="dxa"/>
          </w:tcPr>
          <w:p w:rsidR="009644EC" w:rsidRPr="00983B3A" w:rsidRDefault="009644EC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12 944 000,00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983B3A" w:rsidRDefault="009644EC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983B3A" w:rsidRDefault="00235914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983B3A" w:rsidRDefault="00235914" w:rsidP="002359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23 041 200,00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3365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2559EF">
        <w:trPr>
          <w:trHeight w:val="579"/>
        </w:trPr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3365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A6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2559EF">
        <w:trPr>
          <w:trHeight w:val="587"/>
        </w:trPr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9644EC" w:rsidRPr="0075757B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57B">
              <w:rPr>
                <w:rFonts w:ascii="Times New Roman" w:hAnsi="Times New Roman" w:cs="Times New Roman"/>
                <w:bCs/>
                <w:sz w:val="24"/>
                <w:szCs w:val="24"/>
              </w:rPr>
              <w:t>12 944 000,00</w:t>
            </w:r>
          </w:p>
        </w:tc>
        <w:tc>
          <w:tcPr>
            <w:tcW w:w="1596" w:type="dxa"/>
          </w:tcPr>
          <w:p w:rsidR="009644EC" w:rsidRPr="0075757B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57B">
              <w:rPr>
                <w:rFonts w:ascii="Times New Roman" w:hAnsi="Times New Roman" w:cs="Times New Roman"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75757B" w:rsidRDefault="009644EC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57B">
              <w:rPr>
                <w:rFonts w:ascii="Times New Roman" w:hAnsi="Times New Roman" w:cs="Times New Roman"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75757B" w:rsidRDefault="00235914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57B">
              <w:rPr>
                <w:rFonts w:ascii="Times New Roman" w:hAnsi="Times New Roman" w:cs="Times New Roman"/>
                <w:bCs/>
                <w:sz w:val="24"/>
                <w:szCs w:val="24"/>
              </w:rPr>
              <w:t>23 041 200,00</w:t>
            </w:r>
          </w:p>
        </w:tc>
        <w:tc>
          <w:tcPr>
            <w:tcW w:w="1596" w:type="dxa"/>
          </w:tcPr>
          <w:p w:rsidR="009644EC" w:rsidRPr="0075757B" w:rsidRDefault="00235914" w:rsidP="0023591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57B">
              <w:rPr>
                <w:rFonts w:ascii="Times New Roman" w:hAnsi="Times New Roman" w:cs="Times New Roman"/>
                <w:bCs/>
                <w:sz w:val="24"/>
                <w:szCs w:val="24"/>
              </w:rPr>
              <w:t>23 041 200,00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85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85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85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85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2855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 w:val="restart"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0" w:type="dxa"/>
            <w:vMerge w:val="restart"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E31928" w:rsidRPr="0075757B" w:rsidRDefault="00E31928" w:rsidP="00235914">
            <w:pPr>
              <w:jc w:val="right"/>
              <w:rPr>
                <w:b/>
              </w:rPr>
            </w:pPr>
            <w:r w:rsidRPr="007575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Pr="0075757B" w:rsidRDefault="00E31928" w:rsidP="00235914">
            <w:pPr>
              <w:jc w:val="right"/>
              <w:rPr>
                <w:b/>
              </w:rPr>
            </w:pPr>
            <w:r w:rsidRPr="007575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Pr="0075757B" w:rsidRDefault="00E31928" w:rsidP="00235914">
            <w:pPr>
              <w:jc w:val="right"/>
              <w:rPr>
                <w:b/>
              </w:rPr>
            </w:pPr>
            <w:r w:rsidRPr="007575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Pr="0075757B" w:rsidRDefault="00E31928" w:rsidP="00235914">
            <w:pPr>
              <w:jc w:val="right"/>
              <w:rPr>
                <w:b/>
              </w:rPr>
            </w:pPr>
            <w:r w:rsidRPr="007575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Pr="0075757B" w:rsidRDefault="00E31928" w:rsidP="00235914">
            <w:pPr>
              <w:jc w:val="right"/>
              <w:rPr>
                <w:b/>
              </w:rPr>
            </w:pPr>
            <w:r w:rsidRPr="007575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31928" w:rsidTr="006E3D8C">
        <w:trPr>
          <w:trHeight w:val="292"/>
        </w:trPr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F716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 w:val="restart"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0" w:type="dxa"/>
            <w:vMerge w:val="restart"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городского кладбища в нормативном состоянии</w:t>
            </w: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/>
                <w:sz w:val="24"/>
                <w:szCs w:val="24"/>
              </w:rPr>
              <w:t>1 287 994,65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235914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235914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b/>
                <w:sz w:val="24"/>
                <w:szCs w:val="24"/>
              </w:rPr>
              <w:t>1 352 394,38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sz w:val="24"/>
                <w:szCs w:val="24"/>
              </w:rPr>
              <w:t>1 287 994,65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235914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sz w:val="24"/>
                <w:szCs w:val="24"/>
              </w:rPr>
              <w:t>1 352 394,38</w:t>
            </w:r>
          </w:p>
        </w:tc>
        <w:tc>
          <w:tcPr>
            <w:tcW w:w="1596" w:type="dxa"/>
          </w:tcPr>
          <w:p w:rsidR="00E31928" w:rsidRPr="00F3043E" w:rsidRDefault="00235914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43E">
              <w:rPr>
                <w:rFonts w:ascii="Times New Roman" w:hAnsi="Times New Roman" w:cs="Times New Roman"/>
                <w:sz w:val="24"/>
                <w:szCs w:val="24"/>
              </w:rPr>
              <w:t>1 352 394,38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Default="00E31928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Default="00E31928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Default="00E31928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EC" w:rsidTr="006E3D8C">
        <w:tc>
          <w:tcPr>
            <w:tcW w:w="517" w:type="dxa"/>
            <w:vMerge w:val="restart"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0" w:type="dxa"/>
            <w:vMerge w:val="restart"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уличного освещения в работоспособном и  нормативном состоянии</w:t>
            </w:r>
          </w:p>
        </w:tc>
        <w:tc>
          <w:tcPr>
            <w:tcW w:w="3579" w:type="dxa"/>
          </w:tcPr>
          <w:p w:rsidR="009644EC" w:rsidRPr="00983B3A" w:rsidRDefault="009644EC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2 230 000,00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235914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235914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2 305 000,00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D06A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D06A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146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2 230 000,00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235914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2 305 000,00</w:t>
            </w:r>
          </w:p>
        </w:tc>
        <w:tc>
          <w:tcPr>
            <w:tcW w:w="1596" w:type="dxa"/>
          </w:tcPr>
          <w:p w:rsidR="009644EC" w:rsidRPr="00E31928" w:rsidRDefault="00235914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2 305 000,00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B0533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B0533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B0533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B0533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B0533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RPr="00E31928" w:rsidTr="006E3D8C">
        <w:tc>
          <w:tcPr>
            <w:tcW w:w="517" w:type="dxa"/>
            <w:vMerge w:val="restart"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0" w:type="dxa"/>
            <w:vMerge w:val="restart"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новых, реконструкция</w:t>
            </w:r>
            <w:r w:rsidRPr="00AE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линий уличного освещения</w:t>
            </w:r>
          </w:p>
        </w:tc>
        <w:tc>
          <w:tcPr>
            <w:tcW w:w="3579" w:type="dxa"/>
          </w:tcPr>
          <w:p w:rsidR="009644EC" w:rsidRPr="00983B3A" w:rsidRDefault="009644EC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Pr="00E31928" w:rsidRDefault="009644EC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644EC" w:rsidTr="006E3D8C">
        <w:tc>
          <w:tcPr>
            <w:tcW w:w="517" w:type="dxa"/>
            <w:vMerge/>
          </w:tcPr>
          <w:p w:rsidR="009644EC" w:rsidRDefault="009644EC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644EC" w:rsidRDefault="009644EC" w:rsidP="0023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9644EC" w:rsidRDefault="009644EC" w:rsidP="006E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9644EC" w:rsidRDefault="009644EC" w:rsidP="00235914">
            <w:pPr>
              <w:jc w:val="right"/>
            </w:pPr>
            <w:r w:rsidRPr="00604F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 w:val="restart"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</w:tcPr>
          <w:p w:rsidR="00E31928" w:rsidRPr="00983B3A" w:rsidRDefault="00E31928" w:rsidP="00235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E31928" w:rsidRPr="00E31928" w:rsidRDefault="00E31928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28 414 014,65</w:t>
            </w:r>
          </w:p>
        </w:tc>
        <w:tc>
          <w:tcPr>
            <w:tcW w:w="1596" w:type="dxa"/>
          </w:tcPr>
          <w:p w:rsidR="00E31928" w:rsidRPr="00E31928" w:rsidRDefault="00E31928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Pr="00E31928" w:rsidRDefault="00E31928" w:rsidP="002359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Pr="00E31928" w:rsidRDefault="00235914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Pr="00E31928" w:rsidRDefault="00235914" w:rsidP="00235914">
            <w:pPr>
              <w:jc w:val="right"/>
              <w:rPr>
                <w:b/>
              </w:rPr>
            </w:pPr>
            <w:r w:rsidRPr="00E31928">
              <w:rPr>
                <w:rFonts w:ascii="Times New Roman" w:hAnsi="Times New Roman" w:cs="Times New Roman"/>
                <w:b/>
                <w:sz w:val="24"/>
                <w:szCs w:val="24"/>
              </w:rPr>
              <w:t>39 779 072,83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425D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28 414 014,65</w:t>
            </w:r>
          </w:p>
        </w:tc>
        <w:tc>
          <w:tcPr>
            <w:tcW w:w="1596" w:type="dxa"/>
          </w:tcPr>
          <w:p w:rsidR="00E31928" w:rsidRP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Pr="00E31928" w:rsidRDefault="00E31928" w:rsidP="00235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Default="00235914" w:rsidP="00235914">
            <w:pPr>
              <w:jc w:val="right"/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39 779 072,83</w:t>
            </w:r>
          </w:p>
        </w:tc>
        <w:tc>
          <w:tcPr>
            <w:tcW w:w="1596" w:type="dxa"/>
          </w:tcPr>
          <w:p w:rsidR="00E31928" w:rsidRDefault="00235914" w:rsidP="00235914">
            <w:pPr>
              <w:jc w:val="right"/>
            </w:pPr>
            <w:r w:rsidRPr="00E31928">
              <w:rPr>
                <w:rFonts w:ascii="Times New Roman" w:hAnsi="Times New Roman" w:cs="Times New Roman"/>
                <w:sz w:val="24"/>
                <w:szCs w:val="24"/>
              </w:rPr>
              <w:t>39 779 072,83</w:t>
            </w:r>
          </w:p>
        </w:tc>
      </w:tr>
      <w:tr w:rsidR="00E31928" w:rsidTr="006E3D8C">
        <w:tc>
          <w:tcPr>
            <w:tcW w:w="517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E31928" w:rsidRPr="00983B3A" w:rsidRDefault="00E31928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</w:tcPr>
          <w:p w:rsidR="00E31928" w:rsidRPr="00983B3A" w:rsidRDefault="00E31928" w:rsidP="006E3D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9557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9557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9557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9557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31928" w:rsidRDefault="00E31928" w:rsidP="00235914">
            <w:pPr>
              <w:jc w:val="right"/>
            </w:pPr>
            <w:r w:rsidRPr="009557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D6AC2" w:rsidRDefault="004D6A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D6AC2" w:rsidRDefault="004D6AC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D6AC2" w:rsidSect="00971813">
          <w:pgSz w:w="16838" w:h="11906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404192" w:rsidRPr="001C64B5" w:rsidRDefault="00404192" w:rsidP="00404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04192" w:rsidRDefault="00404192" w:rsidP="00404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ЦЕЛЕВЫЕ ИНДИКАТОРЫ ПРОГРАММЫ</w:t>
      </w:r>
    </w:p>
    <w:p w:rsidR="00404192" w:rsidRPr="004E4AF7" w:rsidRDefault="00404192" w:rsidP="00404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AF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E4AF7" w:rsidRPr="004E4AF7">
        <w:rPr>
          <w:rFonts w:ascii="Times New Roman" w:hAnsi="Times New Roman"/>
          <w:b/>
          <w:sz w:val="28"/>
          <w:szCs w:val="28"/>
          <w:u w:val="single"/>
        </w:rPr>
        <w:t>Комплексное благоустройство территории</w:t>
      </w:r>
      <w:r w:rsidRPr="004E4A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C64B5" w:rsidRPr="00EC16AD" w:rsidRDefault="00404192" w:rsidP="004041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16AD">
        <w:rPr>
          <w:rFonts w:ascii="Times New Roman" w:hAnsi="Times New Roman" w:cs="Times New Roman"/>
        </w:rPr>
        <w:t>(наименование программы)</w:t>
      </w:r>
    </w:p>
    <w:p w:rsidR="007F22F0" w:rsidRPr="00746156" w:rsidRDefault="007F22F0" w:rsidP="0040419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c"/>
        <w:tblW w:w="0" w:type="auto"/>
        <w:tblLook w:val="04A0"/>
      </w:tblPr>
      <w:tblGrid>
        <w:gridCol w:w="481"/>
        <w:gridCol w:w="2547"/>
        <w:gridCol w:w="1289"/>
        <w:gridCol w:w="1127"/>
        <w:gridCol w:w="833"/>
        <w:gridCol w:w="1265"/>
        <w:gridCol w:w="1267"/>
        <w:gridCol w:w="1496"/>
        <w:gridCol w:w="1343"/>
        <w:gridCol w:w="1340"/>
        <w:gridCol w:w="1798"/>
      </w:tblGrid>
      <w:tr w:rsidR="004E4AF7" w:rsidTr="00930BF7">
        <w:tc>
          <w:tcPr>
            <w:tcW w:w="481" w:type="dxa"/>
            <w:vMerge w:val="restart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289" w:type="dxa"/>
            <w:vMerge w:val="restart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60" w:type="dxa"/>
            <w:gridSpan w:val="2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индикатор</w:t>
            </w:r>
          </w:p>
        </w:tc>
        <w:tc>
          <w:tcPr>
            <w:tcW w:w="6711" w:type="dxa"/>
            <w:gridSpan w:val="5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значение индикатора по годам реализации</w:t>
            </w:r>
          </w:p>
        </w:tc>
        <w:tc>
          <w:tcPr>
            <w:tcW w:w="1798" w:type="dxa"/>
            <w:vMerge w:val="restart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Нарастающий итог (да/нет)</w:t>
            </w:r>
          </w:p>
        </w:tc>
      </w:tr>
      <w:tr w:rsidR="004E4AF7" w:rsidTr="00930BF7">
        <w:tc>
          <w:tcPr>
            <w:tcW w:w="481" w:type="dxa"/>
            <w:vMerge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33" w:type="dxa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5" w:type="dxa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планового периода</w:t>
            </w:r>
          </w:p>
        </w:tc>
        <w:tc>
          <w:tcPr>
            <w:tcW w:w="1267" w:type="dxa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планового периода</w:t>
            </w:r>
          </w:p>
        </w:tc>
        <w:tc>
          <w:tcPr>
            <w:tcW w:w="1496" w:type="dxa"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планового периода</w:t>
            </w:r>
          </w:p>
        </w:tc>
        <w:tc>
          <w:tcPr>
            <w:tcW w:w="1343" w:type="dxa"/>
          </w:tcPr>
          <w:p w:rsidR="004E4AF7" w:rsidRDefault="004E4AF7" w:rsidP="004E4AF7">
            <w:r w:rsidRPr="00A63B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63B87">
              <w:rPr>
                <w:rFonts w:ascii="Times New Roman" w:hAnsi="Times New Roman" w:cs="Times New Roman"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340" w:type="dxa"/>
          </w:tcPr>
          <w:p w:rsidR="004E4AF7" w:rsidRDefault="004E4AF7" w:rsidP="004E4AF7">
            <w:r w:rsidRPr="00A63B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63B87">
              <w:rPr>
                <w:rFonts w:ascii="Times New Roman" w:hAnsi="Times New Roman" w:cs="Times New Roman"/>
                <w:sz w:val="24"/>
                <w:szCs w:val="24"/>
              </w:rPr>
              <w:t xml:space="preserve"> год планового периода</w:t>
            </w:r>
          </w:p>
        </w:tc>
        <w:tc>
          <w:tcPr>
            <w:tcW w:w="1798" w:type="dxa"/>
            <w:vMerge/>
            <w:vAlign w:val="center"/>
          </w:tcPr>
          <w:p w:rsidR="004E4AF7" w:rsidRDefault="004E4AF7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F7" w:rsidTr="006B166F">
        <w:tc>
          <w:tcPr>
            <w:tcW w:w="481" w:type="dxa"/>
          </w:tcPr>
          <w:p w:rsidR="004E4AF7" w:rsidRDefault="004E4AF7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dxa"/>
          </w:tcPr>
          <w:p w:rsidR="004E4AF7" w:rsidRDefault="004E4AF7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общественных пространств</w:t>
            </w:r>
          </w:p>
        </w:tc>
        <w:tc>
          <w:tcPr>
            <w:tcW w:w="1289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7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5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  <w:vAlign w:val="center"/>
          </w:tcPr>
          <w:p w:rsidR="004E4AF7" w:rsidRDefault="004E4A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E4AF7" w:rsidTr="006B166F">
        <w:tc>
          <w:tcPr>
            <w:tcW w:w="481" w:type="dxa"/>
          </w:tcPr>
          <w:p w:rsidR="004E4AF7" w:rsidRDefault="004E4AF7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</w:tcPr>
          <w:p w:rsidR="004E4AF7" w:rsidRDefault="006434AD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289" w:type="dxa"/>
            <w:vAlign w:val="center"/>
          </w:tcPr>
          <w:p w:rsidR="004E4AF7" w:rsidRDefault="00826EA6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26E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127" w:type="dxa"/>
            <w:vAlign w:val="center"/>
          </w:tcPr>
          <w:p w:rsidR="004E4AF7" w:rsidRDefault="0065437B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1 170</w:t>
            </w:r>
          </w:p>
        </w:tc>
        <w:tc>
          <w:tcPr>
            <w:tcW w:w="833" w:type="dxa"/>
            <w:vAlign w:val="center"/>
          </w:tcPr>
          <w:p w:rsidR="004E4AF7" w:rsidRDefault="00930B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5" w:type="dxa"/>
            <w:vAlign w:val="center"/>
          </w:tcPr>
          <w:p w:rsidR="004E4AF7" w:rsidRDefault="0065437B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1267" w:type="dxa"/>
            <w:vAlign w:val="center"/>
          </w:tcPr>
          <w:p w:rsidR="004E4AF7" w:rsidRDefault="00F10CE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496" w:type="dxa"/>
            <w:vAlign w:val="center"/>
          </w:tcPr>
          <w:p w:rsidR="004E4AF7" w:rsidRDefault="00F10CE0" w:rsidP="00F1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343" w:type="dxa"/>
            <w:vAlign w:val="center"/>
          </w:tcPr>
          <w:p w:rsidR="004E4AF7" w:rsidRDefault="00F10CE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340" w:type="dxa"/>
            <w:vAlign w:val="center"/>
          </w:tcPr>
          <w:p w:rsidR="004E4AF7" w:rsidRDefault="00F10CE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98" w:type="dxa"/>
            <w:vAlign w:val="center"/>
          </w:tcPr>
          <w:p w:rsidR="004E4AF7" w:rsidRDefault="00930BF7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C64B5" w:rsidRPr="00746156" w:rsidRDefault="001C64B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2A" w:rsidRPr="00746156" w:rsidRDefault="003C792A" w:rsidP="003C79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156">
        <w:rPr>
          <w:rFonts w:ascii="Times New Roman" w:hAnsi="Times New Roman" w:cs="Times New Roman"/>
          <w:b/>
          <w:bCs/>
          <w:sz w:val="28"/>
          <w:szCs w:val="28"/>
        </w:rPr>
        <w:t>Источник значений целевых индикаторов муниципальной программы</w:t>
      </w:r>
    </w:p>
    <w:p w:rsidR="00F91902" w:rsidRPr="00746156" w:rsidRDefault="00F91902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c"/>
        <w:tblW w:w="0" w:type="auto"/>
        <w:tblLook w:val="04A0"/>
      </w:tblPr>
      <w:tblGrid>
        <w:gridCol w:w="551"/>
        <w:gridCol w:w="2934"/>
        <w:gridCol w:w="1289"/>
        <w:gridCol w:w="1146"/>
        <w:gridCol w:w="2091"/>
        <w:gridCol w:w="4729"/>
        <w:gridCol w:w="2046"/>
      </w:tblGrid>
      <w:tr w:rsidR="003C792A" w:rsidRPr="00DA7A72" w:rsidTr="00746156">
        <w:trPr>
          <w:trHeight w:val="395"/>
        </w:trPr>
        <w:tc>
          <w:tcPr>
            <w:tcW w:w="551" w:type="dxa"/>
            <w:vMerge w:val="restart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4" w:type="dxa"/>
            <w:vMerge w:val="restart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Наименование индикатора</w:t>
            </w:r>
          </w:p>
        </w:tc>
        <w:tc>
          <w:tcPr>
            <w:tcW w:w="1289" w:type="dxa"/>
            <w:vMerge w:val="restart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237" w:type="dxa"/>
            <w:gridSpan w:val="2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Расчет значения индикатора</w:t>
            </w:r>
          </w:p>
        </w:tc>
        <w:tc>
          <w:tcPr>
            <w:tcW w:w="6775" w:type="dxa"/>
            <w:gridSpan w:val="2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Исходные данные для расчета значений индикатора</w:t>
            </w:r>
          </w:p>
        </w:tc>
      </w:tr>
      <w:tr w:rsidR="003C792A" w:rsidRPr="00DA7A72" w:rsidTr="00746156">
        <w:tc>
          <w:tcPr>
            <w:tcW w:w="551" w:type="dxa"/>
            <w:vMerge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vMerge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vMerge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2091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буквенное обозначение компонентов формулы расчета</w:t>
            </w:r>
          </w:p>
        </w:tc>
        <w:tc>
          <w:tcPr>
            <w:tcW w:w="4729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источник исходных данных</w:t>
            </w:r>
          </w:p>
        </w:tc>
        <w:tc>
          <w:tcPr>
            <w:tcW w:w="2046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метод сбора исходных данных</w:t>
            </w:r>
          </w:p>
        </w:tc>
      </w:tr>
      <w:tr w:rsidR="003C792A" w:rsidRPr="00DA7A72" w:rsidTr="00746156">
        <w:trPr>
          <w:trHeight w:val="161"/>
        </w:trPr>
        <w:tc>
          <w:tcPr>
            <w:tcW w:w="551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4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6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1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29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6" w:type="dxa"/>
            <w:vAlign w:val="center"/>
          </w:tcPr>
          <w:p w:rsidR="003C792A" w:rsidRPr="00DA7A72" w:rsidRDefault="003C792A" w:rsidP="003C792A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7</w:t>
            </w:r>
          </w:p>
        </w:tc>
      </w:tr>
      <w:tr w:rsidR="003C792A" w:rsidRPr="00DA7A72" w:rsidTr="00746156">
        <w:tc>
          <w:tcPr>
            <w:tcW w:w="551" w:type="dxa"/>
            <w:tcBorders>
              <w:bottom w:val="single" w:sz="4" w:space="0" w:color="auto"/>
            </w:tcBorders>
          </w:tcPr>
          <w:p w:rsidR="003C792A" w:rsidRPr="00DA7A72" w:rsidRDefault="00F12F89" w:rsidP="00F12F89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3C792A" w:rsidRPr="00DA7A72" w:rsidRDefault="00F10CE0" w:rsidP="000907AE">
            <w:pPr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Ремонт общественных пространств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:rsidR="003C792A" w:rsidRPr="00DA7A72" w:rsidRDefault="00F10CE0" w:rsidP="006248F2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3C792A" w:rsidRPr="00DA7A72" w:rsidRDefault="003C792A" w:rsidP="001C64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3C792A" w:rsidRPr="00DA7A72" w:rsidRDefault="003C792A" w:rsidP="001C64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F12F89" w:rsidRPr="00DA7A72" w:rsidRDefault="00495C30" w:rsidP="000907AE">
            <w:pPr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 xml:space="preserve">МП </w:t>
            </w:r>
            <w:r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«Благоустройство и озеленение города Удачный»</w:t>
            </w:r>
            <w:r w:rsidR="000907AE"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2017 </w:t>
            </w:r>
            <w:r w:rsidR="000907AE"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2019 годы</w:t>
            </w:r>
            <w:r w:rsidR="00F12F89" w:rsidRPr="00DA7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»;</w:t>
            </w:r>
            <w:r w:rsidRPr="00DA7A72">
              <w:rPr>
                <w:rFonts w:ascii="Times New Roman" w:hAnsi="Times New Roman" w:cs="Times New Roman"/>
              </w:rPr>
              <w:t xml:space="preserve"> </w:t>
            </w:r>
          </w:p>
          <w:p w:rsidR="003C792A" w:rsidRPr="00DA7A72" w:rsidRDefault="00495C30" w:rsidP="000907AE">
            <w:pPr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МП «Комплексное благоустройство территории ГП «Город Удачный» на 2021-2026 годы»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3C792A" w:rsidRPr="00DA7A72" w:rsidRDefault="006248F2" w:rsidP="001C64B5">
            <w:pPr>
              <w:jc w:val="both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Периодическая отчетность</w:t>
            </w:r>
          </w:p>
        </w:tc>
      </w:tr>
      <w:tr w:rsidR="003C792A" w:rsidRPr="00DA7A72" w:rsidTr="00746156">
        <w:tc>
          <w:tcPr>
            <w:tcW w:w="551" w:type="dxa"/>
            <w:tcBorders>
              <w:bottom w:val="single" w:sz="4" w:space="0" w:color="auto"/>
            </w:tcBorders>
          </w:tcPr>
          <w:p w:rsidR="003C792A" w:rsidRPr="00DA7A72" w:rsidRDefault="00F12F89" w:rsidP="00F12F89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3C792A" w:rsidRPr="00DA7A72" w:rsidRDefault="00362CA2" w:rsidP="000907AE">
            <w:pPr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Ликвидация несанкционированных свалок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:rsidR="003C792A" w:rsidRPr="00DA7A72" w:rsidRDefault="00362CA2" w:rsidP="00362CA2">
            <w:pPr>
              <w:jc w:val="center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м</w:t>
            </w:r>
            <w:r w:rsidRPr="00DA7A72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7A72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3C792A" w:rsidRPr="00DA7A72" w:rsidRDefault="003C792A" w:rsidP="001C64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3C792A" w:rsidRPr="00DA7A72" w:rsidRDefault="003C792A" w:rsidP="001C64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3C792A" w:rsidRPr="00DA7A72" w:rsidRDefault="00362CA2" w:rsidP="000907AE">
            <w:pPr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Инвентаризация несанкционированных свалок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3C792A" w:rsidRPr="00DA7A72" w:rsidRDefault="00362CA2" w:rsidP="001C64B5">
            <w:pPr>
              <w:jc w:val="both"/>
              <w:rPr>
                <w:rFonts w:ascii="Times New Roman" w:hAnsi="Times New Roman" w:cs="Times New Roman"/>
              </w:rPr>
            </w:pPr>
            <w:r w:rsidRPr="00DA7A72">
              <w:rPr>
                <w:rFonts w:ascii="Times New Roman" w:hAnsi="Times New Roman" w:cs="Times New Roman"/>
              </w:rPr>
              <w:t>Визуальное обследование территорий</w:t>
            </w:r>
          </w:p>
        </w:tc>
      </w:tr>
    </w:tbl>
    <w:p w:rsidR="003C792A" w:rsidRPr="00A869C1" w:rsidRDefault="003C792A" w:rsidP="00746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792A" w:rsidRPr="00A869C1" w:rsidSect="00404192">
      <w:pgSz w:w="16838" w:h="11906" w:orient="landscape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11" w:rsidRDefault="000A0A11" w:rsidP="00D52F3E">
      <w:pPr>
        <w:spacing w:after="0" w:line="240" w:lineRule="auto"/>
      </w:pPr>
      <w:r>
        <w:separator/>
      </w:r>
    </w:p>
  </w:endnote>
  <w:endnote w:type="continuationSeparator" w:id="0">
    <w:p w:rsidR="000A0A11" w:rsidRDefault="000A0A11" w:rsidP="00D5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2302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A0A11" w:rsidRPr="00D52F3E" w:rsidRDefault="000A0A11">
        <w:pPr>
          <w:pStyle w:val="af"/>
          <w:jc w:val="right"/>
          <w:rPr>
            <w:rFonts w:ascii="Times New Roman" w:hAnsi="Times New Roman" w:cs="Times New Roman"/>
          </w:rPr>
        </w:pPr>
        <w:r w:rsidRPr="00D52F3E">
          <w:rPr>
            <w:rFonts w:ascii="Times New Roman" w:hAnsi="Times New Roman" w:cs="Times New Roman"/>
          </w:rPr>
          <w:fldChar w:fldCharType="begin"/>
        </w:r>
        <w:r w:rsidRPr="00D52F3E">
          <w:rPr>
            <w:rFonts w:ascii="Times New Roman" w:hAnsi="Times New Roman" w:cs="Times New Roman"/>
          </w:rPr>
          <w:instrText>PAGE   \* MERGEFORMAT</w:instrText>
        </w:r>
        <w:r w:rsidRPr="00D52F3E">
          <w:rPr>
            <w:rFonts w:ascii="Times New Roman" w:hAnsi="Times New Roman" w:cs="Times New Roman"/>
          </w:rPr>
          <w:fldChar w:fldCharType="separate"/>
        </w:r>
        <w:r w:rsidR="00102F7C">
          <w:rPr>
            <w:rFonts w:ascii="Times New Roman" w:hAnsi="Times New Roman" w:cs="Times New Roman"/>
            <w:noProof/>
          </w:rPr>
          <w:t>3</w:t>
        </w:r>
        <w:r w:rsidRPr="00D52F3E">
          <w:rPr>
            <w:rFonts w:ascii="Times New Roman" w:hAnsi="Times New Roman" w:cs="Times New Roman"/>
          </w:rPr>
          <w:fldChar w:fldCharType="end"/>
        </w:r>
      </w:p>
    </w:sdtContent>
  </w:sdt>
  <w:p w:rsidR="000A0A11" w:rsidRDefault="000A0A1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11" w:rsidRDefault="000A0A11" w:rsidP="00D52F3E">
      <w:pPr>
        <w:spacing w:after="0" w:line="240" w:lineRule="auto"/>
      </w:pPr>
      <w:r>
        <w:separator/>
      </w:r>
    </w:p>
  </w:footnote>
  <w:footnote w:type="continuationSeparator" w:id="0">
    <w:p w:rsidR="000A0A11" w:rsidRDefault="000A0A11" w:rsidP="00D5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736257"/>
    <w:multiLevelType w:val="hybridMultilevel"/>
    <w:tmpl w:val="D9843AA2"/>
    <w:lvl w:ilvl="0" w:tplc="F7A0464A">
      <w:start w:val="1"/>
      <w:numFmt w:val="decimal"/>
      <w:lvlText w:val="%1)"/>
      <w:lvlJc w:val="left"/>
      <w:pPr>
        <w:ind w:left="2059" w:hanging="135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D3D"/>
    <w:rsid w:val="00004898"/>
    <w:rsid w:val="000102A4"/>
    <w:rsid w:val="00012939"/>
    <w:rsid w:val="00030110"/>
    <w:rsid w:val="00040F5B"/>
    <w:rsid w:val="0004128B"/>
    <w:rsid w:val="000468EA"/>
    <w:rsid w:val="0006270F"/>
    <w:rsid w:val="000658D9"/>
    <w:rsid w:val="000907AE"/>
    <w:rsid w:val="00097636"/>
    <w:rsid w:val="000A0A11"/>
    <w:rsid w:val="000A25DE"/>
    <w:rsid w:val="000A7331"/>
    <w:rsid w:val="000B5EFA"/>
    <w:rsid w:val="000C626F"/>
    <w:rsid w:val="000E278C"/>
    <w:rsid w:val="000E4649"/>
    <w:rsid w:val="000F22F4"/>
    <w:rsid w:val="00101514"/>
    <w:rsid w:val="00102F7C"/>
    <w:rsid w:val="0010736B"/>
    <w:rsid w:val="0011727A"/>
    <w:rsid w:val="00121C55"/>
    <w:rsid w:val="0013087E"/>
    <w:rsid w:val="001321D6"/>
    <w:rsid w:val="00137736"/>
    <w:rsid w:val="00175CD5"/>
    <w:rsid w:val="00175E70"/>
    <w:rsid w:val="001853A6"/>
    <w:rsid w:val="00194E43"/>
    <w:rsid w:val="001961CF"/>
    <w:rsid w:val="001A1D24"/>
    <w:rsid w:val="001A2F14"/>
    <w:rsid w:val="001A63D0"/>
    <w:rsid w:val="001C3D2E"/>
    <w:rsid w:val="001C64B5"/>
    <w:rsid w:val="001D4552"/>
    <w:rsid w:val="00202543"/>
    <w:rsid w:val="00220FEA"/>
    <w:rsid w:val="00222D3B"/>
    <w:rsid w:val="002237D8"/>
    <w:rsid w:val="002315C3"/>
    <w:rsid w:val="00232186"/>
    <w:rsid w:val="00235914"/>
    <w:rsid w:val="00245DEE"/>
    <w:rsid w:val="002559EF"/>
    <w:rsid w:val="00260718"/>
    <w:rsid w:val="00264571"/>
    <w:rsid w:val="00271130"/>
    <w:rsid w:val="00282E8E"/>
    <w:rsid w:val="002914D3"/>
    <w:rsid w:val="0029242F"/>
    <w:rsid w:val="002A4ECE"/>
    <w:rsid w:val="002B7D65"/>
    <w:rsid w:val="002C0E1D"/>
    <w:rsid w:val="002D5F70"/>
    <w:rsid w:val="002E389E"/>
    <w:rsid w:val="002E7FFE"/>
    <w:rsid w:val="002F3B44"/>
    <w:rsid w:val="00305B37"/>
    <w:rsid w:val="00314B43"/>
    <w:rsid w:val="00316206"/>
    <w:rsid w:val="00323D26"/>
    <w:rsid w:val="00330835"/>
    <w:rsid w:val="0033123E"/>
    <w:rsid w:val="003407DB"/>
    <w:rsid w:val="003469F5"/>
    <w:rsid w:val="00351419"/>
    <w:rsid w:val="00362CA2"/>
    <w:rsid w:val="00386B81"/>
    <w:rsid w:val="00395E2D"/>
    <w:rsid w:val="003C792A"/>
    <w:rsid w:val="003D0D56"/>
    <w:rsid w:val="003D7582"/>
    <w:rsid w:val="003E2307"/>
    <w:rsid w:val="003F09B1"/>
    <w:rsid w:val="00403295"/>
    <w:rsid w:val="00404192"/>
    <w:rsid w:val="00404851"/>
    <w:rsid w:val="00422A42"/>
    <w:rsid w:val="0042425B"/>
    <w:rsid w:val="00425AC7"/>
    <w:rsid w:val="00426ED6"/>
    <w:rsid w:val="0042757E"/>
    <w:rsid w:val="004368CC"/>
    <w:rsid w:val="004461B2"/>
    <w:rsid w:val="00455097"/>
    <w:rsid w:val="0045519A"/>
    <w:rsid w:val="004757B4"/>
    <w:rsid w:val="00481E4B"/>
    <w:rsid w:val="00484E5D"/>
    <w:rsid w:val="00492BB4"/>
    <w:rsid w:val="00495C30"/>
    <w:rsid w:val="00497E80"/>
    <w:rsid w:val="004A7C14"/>
    <w:rsid w:val="004C7056"/>
    <w:rsid w:val="004D2458"/>
    <w:rsid w:val="004D6AC2"/>
    <w:rsid w:val="004E4135"/>
    <w:rsid w:val="004E4AF7"/>
    <w:rsid w:val="004F3E03"/>
    <w:rsid w:val="0050379D"/>
    <w:rsid w:val="0050716C"/>
    <w:rsid w:val="0053069F"/>
    <w:rsid w:val="00545C30"/>
    <w:rsid w:val="00551C23"/>
    <w:rsid w:val="00552D2A"/>
    <w:rsid w:val="005709E6"/>
    <w:rsid w:val="005753A2"/>
    <w:rsid w:val="00577067"/>
    <w:rsid w:val="00591634"/>
    <w:rsid w:val="0059481A"/>
    <w:rsid w:val="005A2CDE"/>
    <w:rsid w:val="005B0EE7"/>
    <w:rsid w:val="005B2E00"/>
    <w:rsid w:val="005E7966"/>
    <w:rsid w:val="005F4097"/>
    <w:rsid w:val="005F6C4B"/>
    <w:rsid w:val="0060041A"/>
    <w:rsid w:val="00617DC0"/>
    <w:rsid w:val="006248F2"/>
    <w:rsid w:val="0062707B"/>
    <w:rsid w:val="006324BA"/>
    <w:rsid w:val="006405B4"/>
    <w:rsid w:val="006434AD"/>
    <w:rsid w:val="0065437B"/>
    <w:rsid w:val="0066334D"/>
    <w:rsid w:val="00666182"/>
    <w:rsid w:val="00670422"/>
    <w:rsid w:val="00672426"/>
    <w:rsid w:val="00680150"/>
    <w:rsid w:val="006B166F"/>
    <w:rsid w:val="006C7398"/>
    <w:rsid w:val="006D7A8E"/>
    <w:rsid w:val="006E3D8C"/>
    <w:rsid w:val="00700D3D"/>
    <w:rsid w:val="007077C2"/>
    <w:rsid w:val="00722767"/>
    <w:rsid w:val="00734464"/>
    <w:rsid w:val="007349F4"/>
    <w:rsid w:val="00746156"/>
    <w:rsid w:val="00746FDC"/>
    <w:rsid w:val="007510CE"/>
    <w:rsid w:val="00752A01"/>
    <w:rsid w:val="00755C09"/>
    <w:rsid w:val="0075757B"/>
    <w:rsid w:val="00770E2D"/>
    <w:rsid w:val="00770EA1"/>
    <w:rsid w:val="0078072D"/>
    <w:rsid w:val="00790560"/>
    <w:rsid w:val="00790E47"/>
    <w:rsid w:val="00790F8A"/>
    <w:rsid w:val="00796AB5"/>
    <w:rsid w:val="007A3C9B"/>
    <w:rsid w:val="007C16D1"/>
    <w:rsid w:val="007C2C3A"/>
    <w:rsid w:val="007C567A"/>
    <w:rsid w:val="007C72CD"/>
    <w:rsid w:val="007D3928"/>
    <w:rsid w:val="007D3C66"/>
    <w:rsid w:val="007F06F1"/>
    <w:rsid w:val="007F1516"/>
    <w:rsid w:val="007F2075"/>
    <w:rsid w:val="007F22F0"/>
    <w:rsid w:val="00800E22"/>
    <w:rsid w:val="00804601"/>
    <w:rsid w:val="00826EA6"/>
    <w:rsid w:val="00836CFC"/>
    <w:rsid w:val="00844CB1"/>
    <w:rsid w:val="00863C08"/>
    <w:rsid w:val="00891C4E"/>
    <w:rsid w:val="008936CD"/>
    <w:rsid w:val="008D2916"/>
    <w:rsid w:val="008E5F04"/>
    <w:rsid w:val="008E6D37"/>
    <w:rsid w:val="00930BF7"/>
    <w:rsid w:val="00933CD5"/>
    <w:rsid w:val="00936CBE"/>
    <w:rsid w:val="009379F9"/>
    <w:rsid w:val="009439B2"/>
    <w:rsid w:val="009509A5"/>
    <w:rsid w:val="00955357"/>
    <w:rsid w:val="0095768B"/>
    <w:rsid w:val="009644EC"/>
    <w:rsid w:val="00971813"/>
    <w:rsid w:val="0097310C"/>
    <w:rsid w:val="00983B3A"/>
    <w:rsid w:val="00986594"/>
    <w:rsid w:val="0099194E"/>
    <w:rsid w:val="009A7DC1"/>
    <w:rsid w:val="009B2A12"/>
    <w:rsid w:val="009B4A84"/>
    <w:rsid w:val="009C0965"/>
    <w:rsid w:val="009D00BD"/>
    <w:rsid w:val="009E5DBA"/>
    <w:rsid w:val="009E632E"/>
    <w:rsid w:val="00A3403B"/>
    <w:rsid w:val="00A372DB"/>
    <w:rsid w:val="00A4221D"/>
    <w:rsid w:val="00A53D03"/>
    <w:rsid w:val="00A55332"/>
    <w:rsid w:val="00A869C1"/>
    <w:rsid w:val="00A928E0"/>
    <w:rsid w:val="00A9342C"/>
    <w:rsid w:val="00AC6E10"/>
    <w:rsid w:val="00AE7D5C"/>
    <w:rsid w:val="00AF6C5E"/>
    <w:rsid w:val="00B15607"/>
    <w:rsid w:val="00B3554E"/>
    <w:rsid w:val="00B40976"/>
    <w:rsid w:val="00B55856"/>
    <w:rsid w:val="00B81E2A"/>
    <w:rsid w:val="00B829D7"/>
    <w:rsid w:val="00B85D43"/>
    <w:rsid w:val="00BA657A"/>
    <w:rsid w:val="00BB4133"/>
    <w:rsid w:val="00BC3004"/>
    <w:rsid w:val="00C00612"/>
    <w:rsid w:val="00C02247"/>
    <w:rsid w:val="00C04E9B"/>
    <w:rsid w:val="00C10B87"/>
    <w:rsid w:val="00C33FF7"/>
    <w:rsid w:val="00C4415D"/>
    <w:rsid w:val="00C4435E"/>
    <w:rsid w:val="00C46F6A"/>
    <w:rsid w:val="00C55422"/>
    <w:rsid w:val="00C56A61"/>
    <w:rsid w:val="00C6674A"/>
    <w:rsid w:val="00C66E4F"/>
    <w:rsid w:val="00C814F8"/>
    <w:rsid w:val="00CB53E4"/>
    <w:rsid w:val="00CC29A0"/>
    <w:rsid w:val="00CD61E7"/>
    <w:rsid w:val="00CE6ACE"/>
    <w:rsid w:val="00CF09F7"/>
    <w:rsid w:val="00D20D2E"/>
    <w:rsid w:val="00D32EE4"/>
    <w:rsid w:val="00D46DCB"/>
    <w:rsid w:val="00D52F3E"/>
    <w:rsid w:val="00D82715"/>
    <w:rsid w:val="00DA608B"/>
    <w:rsid w:val="00DA7A72"/>
    <w:rsid w:val="00DC3BAB"/>
    <w:rsid w:val="00DD364E"/>
    <w:rsid w:val="00DF541F"/>
    <w:rsid w:val="00E07DAA"/>
    <w:rsid w:val="00E12312"/>
    <w:rsid w:val="00E13D50"/>
    <w:rsid w:val="00E1475E"/>
    <w:rsid w:val="00E31866"/>
    <w:rsid w:val="00E31928"/>
    <w:rsid w:val="00E34686"/>
    <w:rsid w:val="00E4140D"/>
    <w:rsid w:val="00E436FD"/>
    <w:rsid w:val="00E5494F"/>
    <w:rsid w:val="00E5769F"/>
    <w:rsid w:val="00E6362F"/>
    <w:rsid w:val="00E82A76"/>
    <w:rsid w:val="00E95957"/>
    <w:rsid w:val="00EC16AD"/>
    <w:rsid w:val="00ED5F78"/>
    <w:rsid w:val="00ED79E8"/>
    <w:rsid w:val="00EE4676"/>
    <w:rsid w:val="00EF1D77"/>
    <w:rsid w:val="00EF7E0E"/>
    <w:rsid w:val="00F10CE0"/>
    <w:rsid w:val="00F12F89"/>
    <w:rsid w:val="00F3043E"/>
    <w:rsid w:val="00F42B85"/>
    <w:rsid w:val="00F67B34"/>
    <w:rsid w:val="00F8265D"/>
    <w:rsid w:val="00F83225"/>
    <w:rsid w:val="00F91902"/>
    <w:rsid w:val="00F92805"/>
    <w:rsid w:val="00FD0507"/>
    <w:rsid w:val="00FE2F25"/>
    <w:rsid w:val="00FF4AA7"/>
    <w:rsid w:val="00FF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33"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F3E"/>
  </w:style>
  <w:style w:type="paragraph" w:styleId="af">
    <w:name w:val="footer"/>
    <w:basedOn w:val="a"/>
    <w:link w:val="af0"/>
    <w:uiPriority w:val="99"/>
    <w:unhideWhenUsed/>
    <w:rsid w:val="00D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F3E"/>
  </w:style>
  <w:style w:type="paragraph" w:styleId="af1">
    <w:name w:val="Plain Text"/>
    <w:basedOn w:val="a"/>
    <w:link w:val="af2"/>
    <w:uiPriority w:val="99"/>
    <w:rsid w:val="00891C4E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891C4E"/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paragraph" w:customStyle="1" w:styleId="31">
    <w:name w:val="Основной текст3"/>
    <w:basedOn w:val="a"/>
    <w:rsid w:val="009576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kern w:val="0"/>
      <w:sz w:val="27"/>
      <w:szCs w:val="27"/>
      <w:lang w:eastAsia="ru-RU"/>
    </w:rPr>
  </w:style>
  <w:style w:type="paragraph" w:styleId="af3">
    <w:name w:val="No Spacing"/>
    <w:link w:val="af4"/>
    <w:uiPriority w:val="1"/>
    <w:qFormat/>
    <w:rsid w:val="009D00BD"/>
    <w:pPr>
      <w:spacing w:after="0" w:line="240" w:lineRule="auto"/>
    </w:pPr>
    <w:rPr>
      <w:rFonts w:ascii="Times New Roman" w:eastAsia="Times New Roman" w:hAnsi="Times New Roman" w:cs="SimSun"/>
      <w:kern w:val="0"/>
    </w:rPr>
  </w:style>
  <w:style w:type="character" w:customStyle="1" w:styleId="af4">
    <w:name w:val="Без интервала Знак"/>
    <w:basedOn w:val="a0"/>
    <w:link w:val="af3"/>
    <w:uiPriority w:val="1"/>
    <w:rsid w:val="009D00BD"/>
    <w:rPr>
      <w:rFonts w:ascii="Times New Roman" w:eastAsia="Times New Roman" w:hAnsi="Times New Roman" w:cs="SimSu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1FF5-48C8-416B-8939-8049B000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2378</TotalTime>
  <Pages>13</Pages>
  <Words>4037</Words>
  <Characters>23015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Минвсехблаг</cp:lastModifiedBy>
  <cp:revision>154</cp:revision>
  <cp:lastPrinted>2026-09-09T05:22:00Z</cp:lastPrinted>
  <dcterms:created xsi:type="dcterms:W3CDTF">2026-05-04T06:36:00Z</dcterms:created>
  <dcterms:modified xsi:type="dcterms:W3CDTF">2026-09-10T01:36:00Z</dcterms:modified>
</cp:coreProperties>
</file>