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72D" w:rsidRPr="00A90815" w:rsidRDefault="0080172D" w:rsidP="00AB3894">
      <w:pPr>
        <w:spacing w:line="360" w:lineRule="auto"/>
        <w:ind w:firstLine="0"/>
        <w:jc w:val="center"/>
        <w:rPr>
          <w:b/>
          <w:noProof/>
        </w:rPr>
      </w:pPr>
      <w:r w:rsidRPr="00A90815">
        <w:rPr>
          <w:b/>
          <w:noProof/>
        </w:rPr>
        <w:drawing>
          <wp:inline distT="0" distB="0" distL="0" distR="0" wp14:anchorId="7444D184" wp14:editId="0F26A99F">
            <wp:extent cx="590550" cy="685800"/>
            <wp:effectExtent l="0" t="0" r="0" b="0"/>
            <wp:docPr id="7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Республика Саха (Якутия)</w:t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Муниципальный район «Мирнинский район»</w:t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Городское поселение «Город Удачный»</w:t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Городской Совет депутатов</w:t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  <w:lang w:val="en-US"/>
        </w:rPr>
        <w:t>V</w:t>
      </w:r>
      <w:r w:rsidRPr="00AB3894">
        <w:rPr>
          <w:b/>
          <w:sz w:val="24"/>
          <w:szCs w:val="24"/>
        </w:rPr>
        <w:t xml:space="preserve"> созыв</w:t>
      </w: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AB3894" w:rsidRPr="00AB3894" w:rsidRDefault="00AB3894" w:rsidP="00AB389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 xml:space="preserve"> </w:t>
      </w:r>
      <w:r w:rsidRPr="00AB3894">
        <w:rPr>
          <w:b/>
          <w:sz w:val="24"/>
          <w:szCs w:val="24"/>
          <w:lang w:val="en-US"/>
        </w:rPr>
        <w:t xml:space="preserve">XXVIII </w:t>
      </w:r>
      <w:r w:rsidRPr="00AB3894">
        <w:rPr>
          <w:b/>
          <w:sz w:val="24"/>
          <w:szCs w:val="24"/>
        </w:rPr>
        <w:t>СЕССИЯ</w:t>
      </w:r>
    </w:p>
    <w:p w:rsidR="00AB3894" w:rsidRPr="00AB3894" w:rsidRDefault="00AB3894" w:rsidP="00AB389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AB3894" w:rsidRPr="00AB3894" w:rsidRDefault="00AB3894" w:rsidP="00AB389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РЕШЕНИЕ</w:t>
      </w:r>
    </w:p>
    <w:p w:rsidR="00AB3894" w:rsidRPr="00AB3894" w:rsidRDefault="00AB3894" w:rsidP="00AB389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AB3894" w:rsidRPr="00AB3894" w:rsidRDefault="00AB3894" w:rsidP="00AB3894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AB3894">
        <w:rPr>
          <w:b/>
          <w:sz w:val="24"/>
          <w:szCs w:val="24"/>
        </w:rPr>
        <w:t>26 марта 2025 г.                                                                                                               №28-1</w:t>
      </w:r>
      <w:r w:rsidRPr="00A90815">
        <w:rPr>
          <w:b/>
          <w:sz w:val="24"/>
          <w:szCs w:val="24"/>
        </w:rPr>
        <w:t>4</w:t>
      </w:r>
    </w:p>
    <w:p w:rsidR="0080172D" w:rsidRPr="00A90815" w:rsidRDefault="0080172D" w:rsidP="00AB3894">
      <w:pPr>
        <w:spacing w:line="360" w:lineRule="auto"/>
        <w:ind w:firstLine="0"/>
        <w:jc w:val="center"/>
        <w:rPr>
          <w:b/>
        </w:rPr>
      </w:pPr>
    </w:p>
    <w:p w:rsidR="0080172D" w:rsidRPr="00A90815" w:rsidRDefault="00F3470E" w:rsidP="00AB3894">
      <w:pPr>
        <w:pStyle w:val="a6"/>
        <w:spacing w:line="360" w:lineRule="auto"/>
        <w:ind w:firstLine="0"/>
        <w:rPr>
          <w:b/>
        </w:rPr>
      </w:pPr>
      <w:r w:rsidRPr="00A90815">
        <w:rPr>
          <w:b/>
        </w:rPr>
        <w:t>Об утверждении Положения о порядке формирования, ведения и обязательного опубликования перечня муниципального имущества ГП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</w:t>
      </w:r>
      <w:r w:rsidR="00AB3894" w:rsidRPr="00A90815">
        <w:rPr>
          <w:b/>
        </w:rPr>
        <w:t xml:space="preserve">ки субъектам малого и среднего </w:t>
      </w:r>
      <w:r w:rsidRPr="00A90815">
        <w:rPr>
          <w:b/>
        </w:rPr>
        <w:t>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157372" w:rsidRPr="00A90815" w:rsidRDefault="00157372" w:rsidP="0080172D">
      <w:pPr>
        <w:pStyle w:val="a6"/>
        <w:spacing w:line="360" w:lineRule="auto"/>
        <w:rPr>
          <w:b/>
        </w:rPr>
      </w:pPr>
    </w:p>
    <w:p w:rsidR="008E255F" w:rsidRPr="00A90815" w:rsidRDefault="00BF0ACB" w:rsidP="00BF0ACB">
      <w:pPr>
        <w:tabs>
          <w:tab w:val="left" w:pos="993"/>
        </w:tabs>
        <w:spacing w:line="360" w:lineRule="auto"/>
        <w:ind w:firstLine="708"/>
        <w:rPr>
          <w:bCs/>
          <w:sz w:val="24"/>
          <w:szCs w:val="24"/>
        </w:rPr>
      </w:pPr>
      <w:r w:rsidRPr="00A90815">
        <w:rPr>
          <w:sz w:val="24"/>
          <w:szCs w:val="24"/>
        </w:rPr>
        <w:t xml:space="preserve">В соответствии с частью 4 статьи 18 Федерального закона  от 24 июля 2007 года №209-ФЗ «О развитии малого и среднего предпринимательства в Российской Федерации», приказом Министерства экономического развития Российской Федерации от 20 апреля </w:t>
      </w:r>
      <w:r w:rsidRPr="00A90815">
        <w:rPr>
          <w:bCs/>
          <w:sz w:val="24"/>
          <w:szCs w:val="24"/>
        </w:rPr>
        <w:t>2016 года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</w:t>
      </w:r>
      <w:r w:rsidRPr="00A90815">
        <w:rPr>
          <w:bCs/>
          <w:sz w:val="24"/>
          <w:szCs w:val="24"/>
        </w:rPr>
        <w:t xml:space="preserve">, </w:t>
      </w:r>
      <w:r w:rsidRPr="00A90815">
        <w:rPr>
          <w:sz w:val="24"/>
          <w:szCs w:val="24"/>
        </w:rPr>
        <w:t>в</w:t>
      </w:r>
      <w:r w:rsidRPr="00A90815">
        <w:rPr>
          <w:sz w:val="24"/>
          <w:szCs w:val="24"/>
        </w:rPr>
        <w:t xml:space="preserve"> связи с изменением наименования муниципального образования согласно требованиям </w:t>
      </w:r>
      <w:r w:rsidRPr="00A90815">
        <w:rPr>
          <w:rFonts w:eastAsia="Calibri"/>
          <w:sz w:val="24"/>
          <w:szCs w:val="24"/>
          <w:lang w:eastAsia="en-US"/>
        </w:rPr>
        <w:t xml:space="preserve">Федерального закона от 1 мая 2019 года N87-ФЗ "О внесении изменений в Федеральный закон "Об общих принципах организации местного самоуправления в Российской </w:t>
      </w:r>
      <w:r w:rsidRPr="00A90815">
        <w:rPr>
          <w:rFonts w:eastAsia="Calibri"/>
          <w:sz w:val="24"/>
          <w:szCs w:val="24"/>
          <w:lang w:eastAsia="en-US"/>
        </w:rPr>
        <w:lastRenderedPageBreak/>
        <w:t>Федерации"</w:t>
      </w:r>
      <w:r w:rsidRPr="00A90815">
        <w:rPr>
          <w:sz w:val="24"/>
          <w:szCs w:val="24"/>
        </w:rPr>
        <w:t>, руководствуясь Уставом городского поселения «Город Удачный» муниципального района «Мирнинский район» Республики Саха (Якутия)</w:t>
      </w:r>
      <w:r w:rsidR="002D13AC" w:rsidRPr="00A90815">
        <w:rPr>
          <w:sz w:val="24"/>
          <w:szCs w:val="24"/>
        </w:rPr>
        <w:t xml:space="preserve">, </w:t>
      </w:r>
      <w:r w:rsidR="00094022" w:rsidRPr="00A90815">
        <w:rPr>
          <w:b/>
          <w:sz w:val="24"/>
          <w:szCs w:val="24"/>
        </w:rPr>
        <w:t>городской Совет депутатов решил</w:t>
      </w:r>
      <w:r w:rsidR="008E255F" w:rsidRPr="00A90815">
        <w:rPr>
          <w:sz w:val="24"/>
          <w:szCs w:val="24"/>
        </w:rPr>
        <w:t>:</w:t>
      </w:r>
    </w:p>
    <w:p w:rsidR="00F3470E" w:rsidRPr="00A90815" w:rsidRDefault="00F3470E" w:rsidP="00157372">
      <w:pPr>
        <w:pStyle w:val="aa"/>
        <w:numPr>
          <w:ilvl w:val="0"/>
          <w:numId w:val="12"/>
        </w:numPr>
        <w:tabs>
          <w:tab w:val="left" w:pos="993"/>
          <w:tab w:val="left" w:pos="1418"/>
        </w:tabs>
        <w:spacing w:before="0" w:after="0" w:line="360" w:lineRule="auto"/>
        <w:ind w:left="0" w:firstLine="709"/>
        <w:jc w:val="both"/>
      </w:pPr>
      <w:r w:rsidRPr="00A90815">
        <w:t>Утвердить Положение о порядке формирования, ведения и обязательного опубликования перечня муниципального имущества ГП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</w:t>
      </w:r>
      <w:r w:rsidR="00DD2B49" w:rsidRPr="00A90815">
        <w:t xml:space="preserve">ки субъектам малого и среднего </w:t>
      </w:r>
      <w:r w:rsidRPr="00A90815">
        <w:t>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DD2B49" w:rsidRPr="00A90815">
        <w:t xml:space="preserve"> (прилагается)</w:t>
      </w:r>
      <w:r w:rsidRPr="00A90815">
        <w:t>.</w:t>
      </w:r>
    </w:p>
    <w:p w:rsidR="00F3470E" w:rsidRPr="00A90815" w:rsidRDefault="00BF0ACB" w:rsidP="00157372">
      <w:pPr>
        <w:pStyle w:val="aa"/>
        <w:numPr>
          <w:ilvl w:val="0"/>
          <w:numId w:val="12"/>
        </w:numPr>
        <w:tabs>
          <w:tab w:val="left" w:pos="993"/>
          <w:tab w:val="left" w:pos="1276"/>
          <w:tab w:val="left" w:pos="1418"/>
        </w:tabs>
        <w:spacing w:before="0" w:after="0" w:line="360" w:lineRule="auto"/>
        <w:ind w:left="0" w:firstLine="709"/>
        <w:jc w:val="both"/>
      </w:pPr>
      <w:r w:rsidRPr="00A90815">
        <w:t>С</w:t>
      </w:r>
      <w:r w:rsidRPr="00A90815">
        <w:t>о дня вступления в силу настоящего решения</w:t>
      </w:r>
      <w:r w:rsidR="00F3470E" w:rsidRPr="00A90815">
        <w:t xml:space="preserve"> </w:t>
      </w:r>
      <w:r w:rsidRPr="00A90815">
        <w:t>признать утратившим силу</w:t>
      </w:r>
      <w:r w:rsidRPr="00A90815">
        <w:t xml:space="preserve"> </w:t>
      </w:r>
      <w:r w:rsidR="00F3470E" w:rsidRPr="00A90815">
        <w:t>Решение городского Совета депутатов МО «Город Удачный» от</w:t>
      </w:r>
      <w:r w:rsidR="00DD2B49" w:rsidRPr="00A90815">
        <w:t xml:space="preserve"> 23 июня 2021 года</w:t>
      </w:r>
      <w:r w:rsidR="00F3470E" w:rsidRPr="00A90815">
        <w:t xml:space="preserve"> № 34-2 «</w:t>
      </w:r>
      <w:r w:rsidR="00F3470E" w:rsidRPr="00A90815">
        <w:rPr>
          <w:bCs/>
        </w:rPr>
        <w:t>Об утверждении Положения о порядке формирования, ведения и обязательного опубликования перечня муниципального имущества МО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субъектам малого и среднего 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F3470E" w:rsidRPr="00A90815">
        <w:t>».</w:t>
      </w:r>
    </w:p>
    <w:p w:rsidR="00431AC3" w:rsidRPr="00A90815" w:rsidRDefault="00F3470E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0815">
        <w:rPr>
          <w:rFonts w:ascii="Times New Roman" w:hAnsi="Times New Roman" w:cs="Times New Roman"/>
          <w:sz w:val="24"/>
          <w:szCs w:val="24"/>
        </w:rPr>
        <w:t>3</w:t>
      </w:r>
      <w:r w:rsidR="00094022" w:rsidRPr="00A90815">
        <w:rPr>
          <w:rFonts w:ascii="Times New Roman" w:hAnsi="Times New Roman" w:cs="Times New Roman"/>
          <w:sz w:val="24"/>
          <w:szCs w:val="24"/>
        </w:rPr>
        <w:t xml:space="preserve">. </w:t>
      </w:r>
      <w:r w:rsidR="00431AC3" w:rsidRPr="00A90815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порядке, установленном Уставом ГП «Город Удачный».</w:t>
      </w:r>
    </w:p>
    <w:p w:rsidR="00431AC3" w:rsidRPr="00A90815" w:rsidRDefault="00F3470E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0815">
        <w:rPr>
          <w:rFonts w:ascii="Times New Roman" w:hAnsi="Times New Roman" w:cs="Times New Roman"/>
          <w:sz w:val="24"/>
          <w:szCs w:val="24"/>
        </w:rPr>
        <w:t>4</w:t>
      </w:r>
      <w:r w:rsidR="00094022" w:rsidRPr="00A90815">
        <w:rPr>
          <w:rFonts w:ascii="Times New Roman" w:hAnsi="Times New Roman" w:cs="Times New Roman"/>
          <w:sz w:val="24"/>
          <w:szCs w:val="24"/>
        </w:rPr>
        <w:t xml:space="preserve">. </w:t>
      </w:r>
      <w:r w:rsidR="00431AC3" w:rsidRPr="00A90815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431AC3" w:rsidRPr="00A90815" w:rsidRDefault="00F3470E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0815">
        <w:rPr>
          <w:rFonts w:ascii="Times New Roman" w:hAnsi="Times New Roman" w:cs="Times New Roman"/>
          <w:sz w:val="24"/>
          <w:szCs w:val="24"/>
        </w:rPr>
        <w:t>5</w:t>
      </w:r>
      <w:r w:rsidR="00094022" w:rsidRPr="00A90815">
        <w:rPr>
          <w:rFonts w:ascii="Times New Roman" w:hAnsi="Times New Roman" w:cs="Times New Roman"/>
          <w:sz w:val="24"/>
          <w:szCs w:val="24"/>
        </w:rPr>
        <w:t xml:space="preserve">. </w:t>
      </w:r>
      <w:r w:rsidR="00431AC3" w:rsidRPr="00A90815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431AC3" w:rsidRPr="00A90815" w:rsidRDefault="00431AC3" w:rsidP="00431AC3">
      <w:pPr>
        <w:pStyle w:val="a6"/>
        <w:spacing w:line="360" w:lineRule="auto"/>
        <w:jc w:val="both"/>
        <w:rPr>
          <w:sz w:val="20"/>
          <w:szCs w:val="20"/>
        </w:rPr>
      </w:pPr>
    </w:p>
    <w:p w:rsidR="00AB3894" w:rsidRPr="00A90815" w:rsidRDefault="00AB3894" w:rsidP="00431AC3">
      <w:pPr>
        <w:pStyle w:val="a6"/>
        <w:spacing w:line="360" w:lineRule="auto"/>
        <w:jc w:val="both"/>
        <w:rPr>
          <w:sz w:val="20"/>
          <w:szCs w:val="20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90815" w:rsidRPr="00A90815" w:rsidTr="00350699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3894">
              <w:rPr>
                <w:b/>
                <w:sz w:val="24"/>
                <w:szCs w:val="24"/>
              </w:rPr>
              <w:t>Глава города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3894">
              <w:rPr>
                <w:b/>
                <w:sz w:val="24"/>
                <w:szCs w:val="24"/>
              </w:rPr>
              <w:t>__________А.В. Приходько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AB3894">
              <w:rPr>
                <w:sz w:val="24"/>
                <w:szCs w:val="24"/>
              </w:rPr>
              <w:t>27 марта 2025 г.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AB3894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3894">
              <w:rPr>
                <w:b/>
                <w:sz w:val="24"/>
                <w:szCs w:val="24"/>
              </w:rPr>
              <w:t>Председатель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3894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3894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B3894" w:rsidRPr="00AB3894" w:rsidRDefault="00AB3894" w:rsidP="00AB389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AB3894" w:rsidRPr="00A90815" w:rsidRDefault="00AB3894" w:rsidP="00431AC3">
      <w:pPr>
        <w:pStyle w:val="a6"/>
        <w:spacing w:line="360" w:lineRule="auto"/>
        <w:jc w:val="both"/>
        <w:rPr>
          <w:sz w:val="20"/>
          <w:szCs w:val="20"/>
        </w:rPr>
      </w:pPr>
    </w:p>
    <w:p w:rsidR="00F3470E" w:rsidRPr="00A90815" w:rsidRDefault="00094022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A90815">
        <w:br w:type="page"/>
      </w:r>
      <w:r w:rsidR="00A90815">
        <w:rPr>
          <w:sz w:val="20"/>
          <w:szCs w:val="20"/>
        </w:rPr>
        <w:lastRenderedPageBreak/>
        <w:t>УТВЕРЖДЕН</w:t>
      </w:r>
    </w:p>
    <w:p w:rsidR="00F3470E" w:rsidRPr="00A90815" w:rsidRDefault="00F3470E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>решением городского Совета депутатов</w:t>
      </w:r>
    </w:p>
    <w:p w:rsidR="00F3470E" w:rsidRPr="00A90815" w:rsidRDefault="00157372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>ГП</w:t>
      </w:r>
      <w:r w:rsidR="00F3470E" w:rsidRPr="00A90815">
        <w:rPr>
          <w:sz w:val="20"/>
          <w:szCs w:val="20"/>
        </w:rPr>
        <w:t xml:space="preserve"> «Город Удачный»</w:t>
      </w:r>
    </w:p>
    <w:p w:rsidR="00F3470E" w:rsidRPr="00A90815" w:rsidRDefault="00F3470E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 xml:space="preserve">от </w:t>
      </w:r>
      <w:r w:rsidR="00AB3894" w:rsidRPr="00A90815">
        <w:rPr>
          <w:sz w:val="20"/>
          <w:szCs w:val="20"/>
        </w:rPr>
        <w:t xml:space="preserve">26 марта </w:t>
      </w:r>
      <w:r w:rsidR="00157372" w:rsidRPr="00A90815">
        <w:rPr>
          <w:sz w:val="20"/>
          <w:szCs w:val="20"/>
        </w:rPr>
        <w:t>2025</w:t>
      </w:r>
      <w:r w:rsidRPr="00A90815">
        <w:rPr>
          <w:sz w:val="20"/>
          <w:szCs w:val="20"/>
        </w:rPr>
        <w:t xml:space="preserve"> г. № </w:t>
      </w:r>
      <w:r w:rsidR="00AB3894" w:rsidRPr="00A90815">
        <w:rPr>
          <w:sz w:val="20"/>
          <w:szCs w:val="20"/>
        </w:rPr>
        <w:t>28-14</w:t>
      </w:r>
    </w:p>
    <w:p w:rsidR="00F3470E" w:rsidRPr="00A90815" w:rsidRDefault="00F3470E" w:rsidP="00F3470E">
      <w:pPr>
        <w:pStyle w:val="headertext"/>
        <w:spacing w:before="0" w:beforeAutospacing="0" w:after="0" w:afterAutospacing="0" w:line="360" w:lineRule="auto"/>
        <w:jc w:val="center"/>
        <w:textAlignment w:val="baseline"/>
      </w:pPr>
    </w:p>
    <w:p w:rsidR="00F3470E" w:rsidRPr="00A90815" w:rsidRDefault="00F3470E" w:rsidP="00F3470E">
      <w:pPr>
        <w:pStyle w:val="3"/>
        <w:spacing w:line="360" w:lineRule="auto"/>
        <w:ind w:right="-1" w:firstLine="0"/>
        <w:jc w:val="center"/>
        <w:textAlignment w:val="baseline"/>
        <w:rPr>
          <w:b/>
          <w:bCs/>
          <w:sz w:val="24"/>
          <w:szCs w:val="24"/>
        </w:rPr>
      </w:pPr>
      <w:r w:rsidRPr="00A90815">
        <w:rPr>
          <w:b/>
          <w:bCs/>
          <w:sz w:val="24"/>
          <w:szCs w:val="24"/>
        </w:rPr>
        <w:t>Порядок формирования, ведения и обязательного опубликования перечня муниципального имущества ГП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</w:t>
      </w:r>
      <w:r w:rsidR="00DD2B49" w:rsidRPr="00A90815">
        <w:rPr>
          <w:b/>
          <w:bCs/>
          <w:sz w:val="24"/>
          <w:szCs w:val="24"/>
        </w:rPr>
        <w:t xml:space="preserve">ки субъектам малого и среднего </w:t>
      </w:r>
      <w:r w:rsidRPr="00A90815">
        <w:rPr>
          <w:b/>
          <w:bCs/>
          <w:sz w:val="24"/>
          <w:szCs w:val="24"/>
        </w:rPr>
        <w:t>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F3470E" w:rsidRPr="00A90815" w:rsidRDefault="00F3470E" w:rsidP="00F3470E"/>
    <w:p w:rsidR="00F3470E" w:rsidRPr="00A90815" w:rsidRDefault="00F3470E" w:rsidP="00F3470E">
      <w:pPr>
        <w:ind w:firstLine="0"/>
      </w:pPr>
    </w:p>
    <w:p w:rsidR="00F3470E" w:rsidRPr="00A90815" w:rsidRDefault="00F3470E" w:rsidP="00F3470E">
      <w:pPr>
        <w:pStyle w:val="3"/>
        <w:spacing w:line="360" w:lineRule="auto"/>
        <w:ind w:firstLine="0"/>
        <w:jc w:val="center"/>
        <w:textAlignment w:val="baseline"/>
        <w:rPr>
          <w:b/>
          <w:sz w:val="24"/>
          <w:szCs w:val="24"/>
        </w:rPr>
      </w:pPr>
      <w:r w:rsidRPr="00A90815">
        <w:rPr>
          <w:b/>
          <w:sz w:val="24"/>
          <w:szCs w:val="24"/>
        </w:rPr>
        <w:t>1. Общие положения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1. Настоящий порядок определяет правила формирования, ведения, дополнения и опубликования перечня муниципального имущества городского поселения «Город Удачный» муниципального района «Мирнинский район» Республики Саха (Якутия) (далее – ГП «Город Удачный»</w:t>
      </w:r>
      <w:r w:rsidR="00DD2B49" w:rsidRPr="00A90815">
        <w:t>)</w:t>
      </w:r>
      <w:r w:rsidRPr="00A90815">
        <w:t>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 и физическим лицам, не являющимся индивидуальными предпринимателями и применяющим специальный налоговый режим «Налог на профессиональный доход»,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 (далее - организации инфраструктуры поддержки) и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center"/>
        <w:textAlignment w:val="baseline"/>
        <w:rPr>
          <w:b/>
        </w:rPr>
      </w:pPr>
      <w:r w:rsidRPr="00A90815">
        <w:rPr>
          <w:b/>
        </w:rPr>
        <w:t>2. Цели создания и основные принципы формирования, ведения, дополнения и опубликования Перечня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 xml:space="preserve">1. В Перечне содержатся сведения о муниципальном имуществе ГП «Город Удачный», свободном от прав третьих лиц (за исключением права хозяйственного ведения и имущественных прав субъектов малого и среднего предпринимательства), </w:t>
      </w:r>
      <w:r w:rsidRPr="00A90815">
        <w:lastRenderedPageBreak/>
        <w:t>предусмотренном частью 1 статьи 18 </w:t>
      </w:r>
      <w:hyperlink r:id="rId9" w:anchor="64U0IK" w:history="1">
        <w:r w:rsidRPr="00A90815">
          <w:rPr>
            <w:rStyle w:val="af4"/>
            <w:color w:val="auto"/>
            <w:u w:val="none"/>
          </w:rPr>
          <w:t>Федерального закона от 24 июля 2007 г. № 209-ФЗ «О развитии малого и среднего предпринимательства в Российской Федерации»</w:t>
        </w:r>
      </w:hyperlink>
      <w:r w:rsidRPr="00A90815">
        <w:t>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поддержки, и физическим лицам, не являющимся индивидуальными предпринимателями и применяющим специальный налоговый режим «Налог на профессиональный доход» с возможностью отчуждения на возмездной основе в собственность субъектов малого и среднего предпринимательства в соответствии с </w:t>
      </w:r>
      <w:hyperlink r:id="rId10" w:anchor="7D20K3" w:history="1">
        <w:r w:rsidRPr="00A90815">
          <w:rPr>
            <w:rStyle w:val="af4"/>
            <w:color w:val="auto"/>
            <w:u w:val="none"/>
          </w:rPr>
          <w:t>Федеральным законом от 22 июля 2008 г.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 w:rsidRPr="00A90815">
        <w:t> и в случаях, указанных в подпунктах 6, 8 и 9 пункта 2 статьи 39.3 </w:t>
      </w:r>
      <w:hyperlink r:id="rId11" w:history="1">
        <w:r w:rsidRPr="00A90815">
          <w:rPr>
            <w:rStyle w:val="af4"/>
            <w:color w:val="auto"/>
            <w:u w:val="none"/>
          </w:rPr>
          <w:t>Земельного кодекса Российской Федерации</w:t>
        </w:r>
      </w:hyperlink>
      <w:r w:rsidRPr="00A90815">
        <w:t>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2. Формирование Перечня осуществляется в целях:</w:t>
      </w:r>
    </w:p>
    <w:p w:rsidR="00F3470E" w:rsidRPr="00A90815" w:rsidRDefault="00653526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1) о</w:t>
      </w:r>
      <w:r w:rsidR="00F3470E" w:rsidRPr="00A90815">
        <w:t xml:space="preserve">беспечения доступности информации об имуществе, включенном в Перечень, </w:t>
      </w:r>
      <w:r w:rsidRPr="00A90815">
        <w:t>для субъектов м</w:t>
      </w:r>
      <w:r w:rsidR="004D26E3">
        <w:t xml:space="preserve">алого и среднего </w:t>
      </w:r>
      <w:r w:rsidR="00F3470E" w:rsidRPr="00A90815">
        <w:t>предпринимательства и организаций инфраструктуры поддержки и физических лиц, не являющихся индивидуальными предпринимателями и применяющих специальный налоговый режим «Н</w:t>
      </w:r>
      <w:r w:rsidRPr="00A90815">
        <w:t>алог на профессиональный доход»;</w:t>
      </w:r>
    </w:p>
    <w:p w:rsidR="00F3470E" w:rsidRPr="00A90815" w:rsidRDefault="00653526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2) п</w:t>
      </w:r>
      <w:r w:rsidR="00F3470E" w:rsidRPr="00A90815">
        <w:t>редоставления имущества, принадлежащего на праве собственности ГП «Город Удачный», во владение и (или) пользование на долгосрочной основе сроком 5 и более лет (в том числе возмездно, безвозмездно и по льготным ставкам арендной платы) субъектам малого и среднего предпринимательства и организациям инфраструктуры поддержки, и физическим лицам, не являющимся индивидуальными предпринимателями и применяющим специальный налоговый режим «Н</w:t>
      </w:r>
      <w:r w:rsidRPr="00A90815">
        <w:t>алог на профессиональный доход»;</w:t>
      </w:r>
    </w:p>
    <w:p w:rsidR="00F3470E" w:rsidRPr="00A90815" w:rsidRDefault="00653526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3) п</w:t>
      </w:r>
      <w:r w:rsidR="00F3470E" w:rsidRPr="00A90815">
        <w:t>овышения эффективности управления муниципальным имуществом, находящимся в собственности ГП «Город Удачный», стимулирования развития малого и среднего предпринимательства на территории ГП</w:t>
      </w:r>
      <w:r w:rsidRPr="00A90815">
        <w:t xml:space="preserve"> «Город Удачный»;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3. Формирование и ведение Перечня основывается на следующих основных принципах:</w:t>
      </w:r>
    </w:p>
    <w:p w:rsidR="00F3470E" w:rsidRPr="00A90815" w:rsidRDefault="00653526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1) д</w:t>
      </w:r>
      <w:r w:rsidR="00F3470E" w:rsidRPr="00A90815">
        <w:t>остоверность данных об имуществе, включенном в Перечень, и поддержание актуальности информации об имуществе, включенном в Пе</w:t>
      </w:r>
      <w:r w:rsidRPr="00A90815">
        <w:t>речень;</w:t>
      </w:r>
    </w:p>
    <w:p w:rsidR="00F3470E" w:rsidRPr="00A90815" w:rsidRDefault="00653526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2) в</w:t>
      </w:r>
      <w:r w:rsidR="00F3470E" w:rsidRPr="00A90815">
        <w:t xml:space="preserve"> случае необходимости Перечень подлежит актуализации (до 1 ноября текущего года), на основе предложений, поступающих от заинтересованных лиц и предварительно </w:t>
      </w:r>
      <w:r w:rsidR="00F3470E" w:rsidRPr="00A90815">
        <w:lastRenderedPageBreak/>
        <w:t>рассмотренных на заседаниях Совета по развитию предпринимательства, созданного при главе города ГП «Город Удачный».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b/>
        </w:rPr>
      </w:pPr>
    </w:p>
    <w:p w:rsidR="00F3470E" w:rsidRPr="00A90815" w:rsidRDefault="00F3470E" w:rsidP="00F3470E">
      <w:pPr>
        <w:pStyle w:val="3"/>
        <w:spacing w:line="360" w:lineRule="auto"/>
        <w:ind w:firstLine="0"/>
        <w:jc w:val="center"/>
        <w:textAlignment w:val="baseline"/>
        <w:rPr>
          <w:b/>
          <w:sz w:val="24"/>
          <w:szCs w:val="24"/>
        </w:rPr>
      </w:pPr>
      <w:r w:rsidRPr="00A90815">
        <w:rPr>
          <w:b/>
          <w:sz w:val="24"/>
          <w:szCs w:val="24"/>
        </w:rPr>
        <w:t>3. Формирование, ведение Перечня, внесение в него изменений, в том числе дополнение Перечня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1. Перечень, изменения и дополнение в него утверждаются представительным органом ГП «Город Удачный» по согласованию с Советом по развитию предпринимательства при главе города ГП «Город Удачный».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2. Формирование и ведение Перечня осуществляется отделом по имущественным и земельным отношениям администрации ГП «Город Удачный» (далее - отдел) в электронной форме, а также на бумажном носителе. Отдел отвечает за достоверность содержащихся в Перечне сведений.</w:t>
      </w:r>
    </w:p>
    <w:p w:rsidR="00F3470E" w:rsidRPr="00A90815" w:rsidRDefault="00F3470E" w:rsidP="00F3470E">
      <w:pPr>
        <w:autoSpaceDE w:val="0"/>
        <w:autoSpaceDN w:val="0"/>
        <w:adjustRightInd w:val="0"/>
        <w:spacing w:line="360" w:lineRule="auto"/>
        <w:ind w:firstLine="540"/>
        <w:rPr>
          <w:sz w:val="24"/>
          <w:szCs w:val="24"/>
        </w:rPr>
      </w:pPr>
      <w:r w:rsidRPr="00A90815">
        <w:rPr>
          <w:sz w:val="24"/>
          <w:szCs w:val="24"/>
        </w:rPr>
        <w:t xml:space="preserve">3. Перечень формируется на основе реестра объектов муниципальной собственности </w:t>
      </w:r>
      <w:r w:rsidR="00157372" w:rsidRPr="00A90815">
        <w:rPr>
          <w:sz w:val="24"/>
          <w:szCs w:val="24"/>
        </w:rPr>
        <w:t>ГП</w:t>
      </w:r>
      <w:r w:rsidRPr="00A90815">
        <w:rPr>
          <w:sz w:val="24"/>
          <w:szCs w:val="24"/>
        </w:rPr>
        <w:t xml:space="preserve"> «Город Удачный». В Перечень вносятся сведения об имуществе, соответствующем следующим критериям: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1)</w:t>
      </w:r>
      <w:r w:rsidR="00653526" w:rsidRPr="00A90815">
        <w:t xml:space="preserve"> и</w:t>
      </w:r>
      <w:r w:rsidR="00F3470E" w:rsidRPr="00A90815">
        <w:t xml:space="preserve">мущество свободно от прав третьих лиц (за исключением права хозяйственного ведения и имущественных прав субъектов малого </w:t>
      </w:r>
      <w:r w:rsidR="00653526" w:rsidRPr="00A90815">
        <w:t>и среднего предпринимательства);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</w:t>
      </w:r>
      <w:r w:rsidR="0088517B" w:rsidRPr="00A90815">
        <w:t>)</w:t>
      </w:r>
      <w:r w:rsidR="00653526" w:rsidRPr="00A90815">
        <w:t xml:space="preserve"> в</w:t>
      </w:r>
      <w:r w:rsidRPr="00A90815">
        <w:t xml:space="preserve"> отношении имущества федеральными законами не установлен запрет на его передачу во временное владение и (или) пользование, в том числе в аренду на т</w:t>
      </w:r>
      <w:r w:rsidR="00653526" w:rsidRPr="00A90815">
        <w:t>оргах или без проведения торгов;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3)</w:t>
      </w:r>
      <w:r w:rsidR="00653526" w:rsidRPr="00A90815">
        <w:t xml:space="preserve"> и</w:t>
      </w:r>
      <w:r w:rsidR="00F3470E" w:rsidRPr="00A90815">
        <w:t>мущество не является о</w:t>
      </w:r>
      <w:r w:rsidR="00653526" w:rsidRPr="00A90815">
        <w:t>бъектом религиозного назначения;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4)</w:t>
      </w:r>
      <w:r w:rsidR="00653526" w:rsidRPr="00A90815">
        <w:t xml:space="preserve"> и</w:t>
      </w:r>
      <w:r w:rsidR="00F3470E" w:rsidRPr="00A90815">
        <w:t>мущество не является объект</w:t>
      </w:r>
      <w:r w:rsidR="00653526" w:rsidRPr="00A90815">
        <w:t>ом незавершенного строительства;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5)</w:t>
      </w:r>
      <w:r w:rsidR="00653526" w:rsidRPr="00A90815">
        <w:t xml:space="preserve"> и</w:t>
      </w:r>
      <w:r w:rsidR="00F3470E" w:rsidRPr="00A90815">
        <w:t xml:space="preserve">мущество не включено в действующий в текущем году и на очередной период в Прогнозный план (программу) приватизации муниципального имущества </w:t>
      </w:r>
      <w:r w:rsidR="00157372" w:rsidRPr="00A90815">
        <w:t>ГП</w:t>
      </w:r>
      <w:r w:rsidR="00653526" w:rsidRPr="00A90815">
        <w:t xml:space="preserve"> «Город Удачный»;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6)</w:t>
      </w:r>
      <w:r w:rsidR="00653526" w:rsidRPr="00A90815">
        <w:t xml:space="preserve"> и</w:t>
      </w:r>
      <w:r w:rsidR="00F3470E" w:rsidRPr="00A90815">
        <w:t>мущество не призна</w:t>
      </w:r>
      <w:r w:rsidR="00653526" w:rsidRPr="00A90815">
        <w:t>но аварийным и подлежащим сносу;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7</w:t>
      </w:r>
      <w:r w:rsidR="0088517B" w:rsidRPr="00A90815">
        <w:t>)</w:t>
      </w:r>
      <w:r w:rsidR="00653526" w:rsidRPr="00A90815">
        <w:t xml:space="preserve"> и</w:t>
      </w:r>
      <w:r w:rsidRPr="00A90815">
        <w:t>мущество не относится к жилищному фонду или объектам сети инженерно-технического обеспечения, к которым п</w:t>
      </w:r>
      <w:r w:rsidR="00653526" w:rsidRPr="00A90815">
        <w:t>одключен объект жилищного фонда;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8</w:t>
      </w:r>
      <w:r w:rsidR="0088517B" w:rsidRPr="00A90815">
        <w:t>)</w:t>
      </w:r>
      <w:r w:rsidR="00653526" w:rsidRPr="00A90815">
        <w:t xml:space="preserve"> з</w:t>
      </w:r>
      <w:r w:rsidRPr="00A90815">
        <w:t>емельный участок не предназначен для ведения личного подсобного хозяйства, огородничества, садоводства, индивиду</w:t>
      </w:r>
      <w:r w:rsidR="00653526" w:rsidRPr="00A90815">
        <w:t>ального жилищного строительства;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9</w:t>
      </w:r>
      <w:r w:rsidR="0088517B" w:rsidRPr="00A90815">
        <w:t>)</w:t>
      </w:r>
      <w:r w:rsidR="00653526" w:rsidRPr="00A90815">
        <w:t xml:space="preserve"> з</w:t>
      </w:r>
      <w:r w:rsidRPr="00A90815">
        <w:t>емельный участок не относится к земельным участкам, предусмотренным подпунктами 1 - 10, 13 - 15, 18 и 19 пункта 8 статьи 39.11 Земельного кодекса Российской Федерации, за исключением земельных участков, предоставленных в аренду субъектам малого</w:t>
      </w:r>
      <w:r w:rsidR="00653526" w:rsidRPr="00A90815">
        <w:t xml:space="preserve"> и среднего предпринимательства;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lastRenderedPageBreak/>
        <w:t>10</w:t>
      </w:r>
      <w:r w:rsidR="0088517B" w:rsidRPr="00A90815">
        <w:t>)</w:t>
      </w:r>
      <w:r w:rsidR="00653526" w:rsidRPr="00A90815">
        <w:t xml:space="preserve"> в</w:t>
      </w:r>
      <w:r w:rsidRPr="00A90815">
        <w:t xml:space="preserve"> отношении имущества, закрепленного за муниципальным унитарным предприятием ГП «Город Удачный», владеющим им на праве хозяйственного ведения (далее - балансодержатель), представлено предложение балансодержателя о включении указанного имущества в Перечень в целях предоставления такого имущества во владение и (или) пользование субъектам малого и среднего предпринимательства и организациям инфраструктуры поддержки, и физическим лицам, не являющимся индивидуальными предпринимателями и применяющим специальный налоговый режим «Налог</w:t>
      </w:r>
      <w:r w:rsidR="00653526" w:rsidRPr="00A90815">
        <w:t xml:space="preserve"> на профессиональный доход»;</w:t>
      </w:r>
    </w:p>
    <w:p w:rsidR="00F3470E" w:rsidRPr="00A90815" w:rsidRDefault="0088517B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11)</w:t>
      </w:r>
      <w:r w:rsidR="00653526" w:rsidRPr="00A90815">
        <w:t xml:space="preserve"> и</w:t>
      </w:r>
      <w:r w:rsidR="00F3470E" w:rsidRPr="00A90815">
        <w:t>мущество не относится к вещам, которые теряют свои натуральные свойства в процессе использования (потребляемым вещам), к движимому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4. Запрещается включение имущества, сведения о котором включены в проект Прогнозного плана (программу) приватизации муниципального имущества ГП «Город Удачный».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5. Сведения об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6. Внесение сведений об имуществе в Перечень (в случае необходимости и наличия имущества ежегодное дополнение), а также исключение сведений об имуществе из Перечня, осуществляются по инициативе или на основании предложений администрации ГП «Город Удачный»,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Внесение в Перечень изменений, не предусматривающих исключения из Перечня имущества, выносится для рассмотрения на очередное заседание представительного органа ГП «Город Удачный», после внесения соответствующих изменений в реестр муниципального имущества ГП «Город Удачный».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7. Рассмотрение Отделом предложений, поступ</w:t>
      </w:r>
      <w:r w:rsidR="00A90815" w:rsidRPr="00A90815">
        <w:t>ивших от лиц, указанных в части</w:t>
      </w:r>
      <w:r w:rsidRPr="00A90815">
        <w:t xml:space="preserve"> 6</w:t>
      </w:r>
      <w:r w:rsidR="00284A41" w:rsidRPr="00A90815">
        <w:t xml:space="preserve"> статьи 3 </w:t>
      </w:r>
      <w:r w:rsidRPr="00A90815">
        <w:t>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lastRenderedPageBreak/>
        <w:t>1</w:t>
      </w:r>
      <w:r w:rsidR="006A688C" w:rsidRPr="00A90815">
        <w:t>)</w:t>
      </w:r>
      <w:r w:rsidR="00653526" w:rsidRPr="00A90815">
        <w:t xml:space="preserve"> о</w:t>
      </w:r>
      <w:r w:rsidRPr="00A90815">
        <w:t xml:space="preserve"> включении сведений об имуществе, в отношении которого поступило предложение, в Перечень с учетом</w:t>
      </w:r>
      <w:r w:rsidR="00A90815" w:rsidRPr="00A90815">
        <w:t xml:space="preserve"> критериев, установленных частью</w:t>
      </w:r>
      <w:r w:rsidR="00284A41" w:rsidRPr="00A90815">
        <w:t xml:space="preserve"> </w:t>
      </w:r>
      <w:r w:rsidRPr="00A90815">
        <w:t xml:space="preserve">3 </w:t>
      </w:r>
      <w:r w:rsidR="00284A41" w:rsidRPr="00A90815">
        <w:t xml:space="preserve">статьи 3 </w:t>
      </w:r>
      <w:r w:rsidR="00653526" w:rsidRPr="00A90815">
        <w:t>настоящего Порядка;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2)</w:t>
      </w:r>
      <w:r w:rsidR="00653526" w:rsidRPr="00A90815">
        <w:t xml:space="preserve"> о</w:t>
      </w:r>
      <w:r w:rsidR="00F3470E" w:rsidRPr="00A90815">
        <w:t xml:space="preserve">б исключении сведений об имуществе, в отношении которого поступило предложение, из Перечня с учетом положений </w:t>
      </w:r>
      <w:r w:rsidR="001E045A" w:rsidRPr="00A90815">
        <w:t xml:space="preserve">частей </w:t>
      </w:r>
      <w:r w:rsidR="00F3470E" w:rsidRPr="00A90815">
        <w:t>9 и 10</w:t>
      </w:r>
      <w:r w:rsidR="004934AF" w:rsidRPr="00A90815">
        <w:t xml:space="preserve"> статьи 3</w:t>
      </w:r>
      <w:r w:rsidR="00F3470E" w:rsidRPr="00A90815">
        <w:t xml:space="preserve"> </w:t>
      </w:r>
      <w:r w:rsidR="00653526" w:rsidRPr="00A90815">
        <w:t>настоящего Порядка;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3)</w:t>
      </w:r>
      <w:r w:rsidR="00653526" w:rsidRPr="00A90815">
        <w:t xml:space="preserve"> о</w:t>
      </w:r>
      <w:r w:rsidR="00F3470E" w:rsidRPr="00A90815">
        <w:t>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 или исключения с</w:t>
      </w:r>
      <w:r w:rsidR="00653526" w:rsidRPr="00A90815">
        <w:t>ведений об имуществе из Перечня;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8. Решение об отказе в учете предложения о включении имущества в Перечень принимается в следующих случаях: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1)</w:t>
      </w:r>
      <w:r w:rsidR="00653526" w:rsidRPr="00A90815">
        <w:t xml:space="preserve"> и</w:t>
      </w:r>
      <w:r w:rsidR="00F3470E" w:rsidRPr="00A90815">
        <w:t xml:space="preserve">мущество не соответствует </w:t>
      </w:r>
      <w:r w:rsidR="00A90815" w:rsidRPr="00A90815">
        <w:t>критериям, установленным частью</w:t>
      </w:r>
      <w:r w:rsidR="004934AF" w:rsidRPr="00A90815">
        <w:t xml:space="preserve"> </w:t>
      </w:r>
      <w:r w:rsidR="00F3470E" w:rsidRPr="00A90815">
        <w:t xml:space="preserve">3 </w:t>
      </w:r>
      <w:r w:rsidR="004934AF" w:rsidRPr="00A90815">
        <w:t xml:space="preserve">статьи 3 </w:t>
      </w:r>
      <w:r w:rsidR="00653526" w:rsidRPr="00A90815">
        <w:t>настоящего Порядка;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</w:t>
      </w:r>
      <w:r w:rsidR="006A688C" w:rsidRPr="00A90815">
        <w:t>)</w:t>
      </w:r>
      <w:r w:rsidR="00653526" w:rsidRPr="00A90815">
        <w:t xml:space="preserve"> в</w:t>
      </w:r>
      <w:r w:rsidRPr="00A90815">
        <w:t xml:space="preserve"> отношении имущества, закрепленного на праве хозяйственного ведения, отсутствует согласие на включение в Перечень со стороны одного или нескольких перечисленных лиц: балансодержателя, администрации ГП</w:t>
      </w:r>
      <w:r w:rsidR="00653526" w:rsidRPr="00A90815">
        <w:t xml:space="preserve"> «Город Удачный», </w:t>
      </w:r>
      <w:r w:rsidRPr="00A90815">
        <w:t>Совета по развитию предпринимательства, созданного при главе города ГП</w:t>
      </w:r>
      <w:r w:rsidR="00653526" w:rsidRPr="00A90815">
        <w:t xml:space="preserve"> «Город Удачный»;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3)</w:t>
      </w:r>
      <w:r w:rsidR="00653526" w:rsidRPr="00A90815">
        <w:t xml:space="preserve"> о</w:t>
      </w:r>
      <w:r w:rsidR="00F3470E" w:rsidRPr="00A90815">
        <w:t>тсутствуют индивидуально-определенные признаки движимого имущества, позволяющие заключить в отношении него договор аренды.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9. Отдел вправе исключить сведения о муниципальном имуществе ГП «Город Удачный» из Перечня, если в течение двух лет со дня включения сведений об указанном имуществе в Перечень в отношении такого имущества от субъектов малого и среднего предпринимательства</w:t>
      </w:r>
      <w:r w:rsidR="001E045A" w:rsidRPr="00A90815">
        <w:t xml:space="preserve"> или организаций инфраструктуры поддержки </w:t>
      </w:r>
      <w:r w:rsidRPr="00A90815">
        <w:t>или физических лиц, не являющихся индивидуальными предпринимателями и применяющим специальный налоговый режим «Налог на профессиональный доход» не поступило: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 </w:t>
      </w:r>
      <w:hyperlink r:id="rId12" w:anchor="7D20K3" w:history="1">
        <w:r w:rsidRPr="00A90815">
          <w:rPr>
            <w:rStyle w:val="af4"/>
            <w:color w:val="auto"/>
            <w:u w:val="none"/>
          </w:rPr>
          <w:t>Федеральным законом от 26 июля 2006 г. № 135-ФЗ «О защите конкуренции»</w:t>
        </w:r>
      </w:hyperlink>
      <w:r w:rsidRPr="00A90815">
        <w:t>, </w:t>
      </w:r>
      <w:hyperlink r:id="rId13" w:history="1">
        <w:r w:rsidRPr="00A90815">
          <w:rPr>
            <w:rStyle w:val="af4"/>
            <w:color w:val="auto"/>
            <w:u w:val="none"/>
          </w:rPr>
          <w:t>Земельным кодексом Российской Федерации</w:t>
        </w:r>
      </w:hyperlink>
      <w:r w:rsidRPr="00A90815">
        <w:t>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lastRenderedPageBreak/>
        <w:t>10. Сведения о муниципальном имуществе ГП «Город Удачный» подлежат исключению из Перечня в следующих случаях: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1)</w:t>
      </w:r>
      <w:r w:rsidR="00F3470E" w:rsidRPr="00A90815">
        <w:t xml:space="preserve"> </w:t>
      </w:r>
      <w:r w:rsidRPr="00A90815">
        <w:t>в</w:t>
      </w:r>
      <w:r w:rsidR="00F3470E" w:rsidRPr="00A90815">
        <w:t xml:space="preserve"> отношении имущества в установленном законодательством Российской Федерации порядке принято решение о его использовании для муниципальных нужд ГП «Город Удачный». В решении об исключении имущества из Перечня при этом указывается направление использования имущества и рек</w:t>
      </w:r>
      <w:r w:rsidR="00653526" w:rsidRPr="00A90815">
        <w:t>визиты соответствующего решения;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2)</w:t>
      </w:r>
      <w:r w:rsidR="00F3470E" w:rsidRPr="00A90815">
        <w:t xml:space="preserve"> </w:t>
      </w:r>
      <w:r w:rsidRPr="00A90815">
        <w:t>п</w:t>
      </w:r>
      <w:r w:rsidR="00F3470E" w:rsidRPr="00A90815">
        <w:t>раво собственности ГП «Город Удачный» на имущество прекращено по решению суда или в ином установл</w:t>
      </w:r>
      <w:r w:rsidR="00653526" w:rsidRPr="00A90815">
        <w:t>енном законодательством порядке;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3)</w:t>
      </w:r>
      <w:r w:rsidR="00F3470E" w:rsidRPr="00A90815">
        <w:t xml:space="preserve"> </w:t>
      </w:r>
      <w:r w:rsidRPr="00A90815">
        <w:t>п</w:t>
      </w:r>
      <w:r w:rsidR="00F3470E" w:rsidRPr="00A90815">
        <w:t>рекращение существования имущества в результате гибели или уничтожения.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4)</w:t>
      </w:r>
      <w:r w:rsidR="00F3470E" w:rsidRPr="00A90815">
        <w:t xml:space="preserve"> </w:t>
      </w:r>
      <w:r w:rsidRPr="00A90815">
        <w:t>и</w:t>
      </w:r>
      <w:r w:rsidR="00F3470E" w:rsidRPr="00A90815">
        <w:t>мущество признано в установленном законодательством порядке непригодным для использования в результате его физического или морально</w:t>
      </w:r>
      <w:r w:rsidR="00653526" w:rsidRPr="00A90815">
        <w:t>го износа, аварийного состояния;</w:t>
      </w:r>
    </w:p>
    <w:p w:rsidR="00F3470E" w:rsidRPr="00A90815" w:rsidRDefault="006A688C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5)</w:t>
      </w:r>
      <w:r w:rsidR="00F3470E" w:rsidRPr="00A90815">
        <w:t xml:space="preserve"> </w:t>
      </w:r>
      <w:r w:rsidRPr="00A90815">
        <w:t>и</w:t>
      </w:r>
      <w:r w:rsidR="00F3470E" w:rsidRPr="00A90815">
        <w:t>мущество приобретено его арендатором в собственность в соответствии с </w:t>
      </w:r>
      <w:hyperlink r:id="rId14" w:anchor="7D20K3" w:history="1">
        <w:r w:rsidR="00F3470E" w:rsidRPr="00A90815">
          <w:rPr>
            <w:rStyle w:val="af4"/>
            <w:color w:val="auto"/>
            <w:u w:val="none"/>
          </w:rPr>
          <w:t>Федеральным законом от 22 июля 2008 г.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 w:rsidR="00F3470E" w:rsidRPr="00A90815">
        <w:t> и в случаях, указанных в подпунктах 6, 8 и 9 пункта 2 статьи 39.3 </w:t>
      </w:r>
      <w:hyperlink r:id="rId15" w:history="1">
        <w:r w:rsidR="00F3470E" w:rsidRPr="00A90815">
          <w:rPr>
            <w:rStyle w:val="af4"/>
            <w:color w:val="auto"/>
            <w:u w:val="none"/>
          </w:rPr>
          <w:t>Земельного кодекса Российской Федерации</w:t>
        </w:r>
      </w:hyperlink>
      <w:r w:rsidR="00F3470E" w:rsidRPr="00A90815">
        <w:t>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11. Отдел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 xml:space="preserve">12. Отдел уведомляет арендатора о намерении принять решение об исключении имущества из Перечня в срок не позднее тридцати дней с даты получения информации о наступлении одного из оснований, указанных </w:t>
      </w:r>
      <w:r w:rsidR="001E045A" w:rsidRPr="00A90815">
        <w:t>в части</w:t>
      </w:r>
      <w:r w:rsidRPr="00A90815">
        <w:t xml:space="preserve"> 10 </w:t>
      </w:r>
      <w:r w:rsidR="004934AF" w:rsidRPr="00A90815">
        <w:t xml:space="preserve">статьи 3 </w:t>
      </w:r>
      <w:r w:rsidRPr="00A90815">
        <w:t xml:space="preserve">настоящего Порядка, за исключением пункта </w:t>
      </w:r>
      <w:r w:rsidR="006A688C" w:rsidRPr="00A90815">
        <w:t>5</w:t>
      </w:r>
      <w:r w:rsidR="001E045A" w:rsidRPr="00A90815">
        <w:t xml:space="preserve"> ча</w:t>
      </w:r>
      <w:bookmarkStart w:id="0" w:name="_GoBack"/>
      <w:bookmarkEnd w:id="0"/>
      <w:r w:rsidR="001E045A" w:rsidRPr="00A90815">
        <w:t>сти</w:t>
      </w:r>
      <w:r w:rsidR="00284A41" w:rsidRPr="00A90815">
        <w:t xml:space="preserve"> 10 статьи 3</w:t>
      </w:r>
      <w:r w:rsidR="006A688C" w:rsidRPr="00A90815">
        <w:t xml:space="preserve"> настоящего Порядка</w:t>
      </w:r>
      <w:r w:rsidR="00284A41" w:rsidRPr="00A90815">
        <w:t>.</w:t>
      </w:r>
    </w:p>
    <w:p w:rsidR="00F3470E" w:rsidRPr="00A90815" w:rsidRDefault="00F3470E" w:rsidP="00F3470E">
      <w:pPr>
        <w:autoSpaceDE w:val="0"/>
        <w:autoSpaceDN w:val="0"/>
        <w:adjustRightInd w:val="0"/>
        <w:spacing w:line="360" w:lineRule="auto"/>
        <w:ind w:firstLine="540"/>
        <w:rPr>
          <w:sz w:val="24"/>
          <w:szCs w:val="24"/>
        </w:rPr>
      </w:pPr>
      <w:r w:rsidRPr="00A90815">
        <w:rPr>
          <w:sz w:val="24"/>
          <w:szCs w:val="24"/>
        </w:rPr>
        <w:t xml:space="preserve">13. Запрещаются продажа, переуступка прав пользования имущества,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переданного субъектам малого и среднего предпринимательства и организациям инфраструктуры поддержки, и физическим лицам, не являющимся индивидуальными предпринимателями и применяющим специальный налоговый режим «налог на профессиональный доход»,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6" w:history="1">
        <w:r w:rsidRPr="00A90815">
          <w:rPr>
            <w:sz w:val="24"/>
            <w:szCs w:val="24"/>
          </w:rPr>
          <w:t>частью 2.1 статьи 9</w:t>
        </w:r>
      </w:hyperlink>
      <w:r w:rsidRPr="00A90815">
        <w:rPr>
          <w:sz w:val="24"/>
          <w:szCs w:val="24"/>
        </w:rPr>
        <w:t xml:space="preserve">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</w:t>
      </w:r>
      <w:r w:rsidRPr="00A90815">
        <w:rPr>
          <w:sz w:val="24"/>
          <w:szCs w:val="24"/>
        </w:rPr>
        <w:lastRenderedPageBreak/>
        <w:t>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</w:p>
    <w:p w:rsidR="00F3470E" w:rsidRPr="00A90815" w:rsidRDefault="00F3470E" w:rsidP="00F3470E">
      <w:pPr>
        <w:pStyle w:val="3"/>
        <w:spacing w:line="360" w:lineRule="auto"/>
        <w:ind w:right="-96" w:firstLine="0"/>
        <w:jc w:val="center"/>
        <w:textAlignment w:val="baseline"/>
        <w:rPr>
          <w:b/>
          <w:sz w:val="24"/>
          <w:szCs w:val="24"/>
        </w:rPr>
      </w:pPr>
      <w:r w:rsidRPr="00A90815">
        <w:rPr>
          <w:b/>
          <w:sz w:val="24"/>
          <w:szCs w:val="24"/>
        </w:rPr>
        <w:t xml:space="preserve">4. Опубликование Перечня </w:t>
      </w:r>
    </w:p>
    <w:p w:rsidR="00F3470E" w:rsidRPr="00A90815" w:rsidRDefault="00F3470E" w:rsidP="00F3470E">
      <w:pPr>
        <w:pStyle w:val="3"/>
        <w:spacing w:line="360" w:lineRule="auto"/>
        <w:ind w:right="-96" w:firstLine="0"/>
        <w:jc w:val="center"/>
        <w:textAlignment w:val="baseline"/>
        <w:rPr>
          <w:b/>
          <w:sz w:val="24"/>
          <w:szCs w:val="24"/>
        </w:rPr>
      </w:pPr>
      <w:r w:rsidRPr="00A90815">
        <w:rPr>
          <w:b/>
          <w:sz w:val="24"/>
          <w:szCs w:val="24"/>
        </w:rPr>
        <w:t>и предоставление сведений о включенном в него имуществе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both"/>
        <w:textAlignment w:val="baseline"/>
        <w:rPr>
          <w:b/>
        </w:rPr>
      </w:pP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1. Отдел обеспечивает опубликование Перечня или изменений в Перечень в течение десяти рабочих дней со дня их утверждения</w:t>
      </w:r>
      <w:r w:rsidR="00A90815" w:rsidRPr="00A90815">
        <w:t xml:space="preserve"> по форме согласно приложению </w:t>
      </w:r>
      <w:r w:rsidRPr="00A90815">
        <w:t>1 к настоящему Порядку.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Осуществляет размещение Перечня на официальном сайте администрации ГП «Город Удачный» в информационно-телекоммуникационной сети «Интернет» (в том числе в форме открытых данных) в течение трех рабочих дней со дня утверждения Перечня или изменений в Перечень</w:t>
      </w:r>
      <w:r w:rsidR="00A90815" w:rsidRPr="00A90815">
        <w:t xml:space="preserve"> по форме согласно приложению </w:t>
      </w:r>
      <w:r w:rsidRPr="00A90815">
        <w:t>1 к настоящему Порядку.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</w:pPr>
      <w:r w:rsidRPr="00A90815">
        <w:t>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 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</w:t>
      </w:r>
      <w:r w:rsidR="00632B4E" w:rsidRPr="00A90815">
        <w:t>»</w:t>
      </w:r>
      <w:r w:rsidRPr="00A90815">
        <w:t>, формы представления и состава таких сведений».</w:t>
      </w:r>
    </w:p>
    <w:p w:rsidR="00F3470E" w:rsidRPr="00A90815" w:rsidRDefault="00F3470E" w:rsidP="00F3470E">
      <w:pPr>
        <w:pStyle w:val="2"/>
        <w:spacing w:before="0" w:after="0" w:line="360" w:lineRule="auto"/>
        <w:jc w:val="right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r w:rsidRPr="00A90815">
        <w:rPr>
          <w:rFonts w:ascii="Times New Roman" w:hAnsi="Times New Roman"/>
          <w:sz w:val="24"/>
          <w:szCs w:val="24"/>
        </w:rPr>
        <w:br/>
      </w:r>
    </w:p>
    <w:p w:rsidR="00F3470E" w:rsidRPr="00A90815" w:rsidRDefault="00F3470E" w:rsidP="00F3470E">
      <w:pPr>
        <w:spacing w:line="360" w:lineRule="auto"/>
        <w:jc w:val="right"/>
      </w:pPr>
      <w:r w:rsidRPr="00A90815">
        <w:rPr>
          <w:sz w:val="24"/>
          <w:szCs w:val="24"/>
        </w:rPr>
        <w:br w:type="page"/>
      </w:r>
      <w:r w:rsidRPr="00A90815">
        <w:lastRenderedPageBreak/>
        <w:t>Приложение 1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к Порядку о формирования, ведения и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обязательного опубликования перечня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муниципального имущества ГП «Город Удачный»,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>предназначенного для предоставления в аренду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 субъектам малого и среднего предпринимательства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и организациям, образующим инфраструктуру поддержки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субъектам малого и среднего  предпринимательства,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и физическим лицам, не являющимся индивидуальными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 xml:space="preserve">предпринимателями и применяющим специальный </w:t>
      </w:r>
    </w:p>
    <w:p w:rsidR="00F3470E" w:rsidRPr="00A90815" w:rsidRDefault="00F3470E" w:rsidP="00F3470E">
      <w:pPr>
        <w:spacing w:line="360" w:lineRule="auto"/>
        <w:jc w:val="right"/>
      </w:pPr>
      <w:r w:rsidRPr="00A90815">
        <w:t>налоговый режим «налог на профессиональный доход»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</w:rPr>
      </w:pPr>
      <w:r w:rsidRPr="00A90815">
        <w:br/>
      </w:r>
      <w:r w:rsidRPr="00A90815">
        <w:br/>
      </w:r>
      <w:r w:rsidRPr="00A90815">
        <w:rPr>
          <w:b/>
        </w:rPr>
        <w:t>Форма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</w:rPr>
      </w:pPr>
      <w:r w:rsidRPr="00A90815">
        <w:rPr>
          <w:b/>
        </w:rPr>
        <w:t xml:space="preserve">Перечня муниципального имущества ГП «Город Удачный», предназначенного для предоставления в аренду субъектам 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применяющим специальный налоговый режим «Налог на профессиональный доход» 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</w:rPr>
      </w:pP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915"/>
        <w:gridCol w:w="2905"/>
        <w:gridCol w:w="2905"/>
      </w:tblGrid>
      <w:tr w:rsidR="00A90815" w:rsidRPr="00A90815" w:rsidTr="00976A11">
        <w:trPr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№ п/п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Адрес (местоположение) объекта </w:t>
            </w:r>
            <w:r w:rsidRPr="00A90815">
              <w:rPr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Вид объекта недвижимости: тип движимого имущества </w:t>
            </w:r>
            <w:r w:rsidRPr="00A90815">
              <w:rPr>
                <w:sz w:val="20"/>
                <w:szCs w:val="20"/>
                <w:vertAlign w:val="superscript"/>
              </w:rPr>
              <w:t>&lt;2&gt;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Наименование объекта учета </w:t>
            </w:r>
            <w:r w:rsidRPr="00A90815">
              <w:rPr>
                <w:sz w:val="20"/>
                <w:szCs w:val="20"/>
                <w:vertAlign w:val="superscript"/>
              </w:rPr>
              <w:t>&lt;3&gt;</w:t>
            </w:r>
          </w:p>
        </w:tc>
      </w:tr>
      <w:tr w:rsidR="00A90815" w:rsidRPr="00A90815" w:rsidTr="00976A1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4</w:t>
            </w:r>
          </w:p>
        </w:tc>
      </w:tr>
      <w:tr w:rsidR="00A90815" w:rsidRPr="00A90815" w:rsidTr="00976A11">
        <w:trPr>
          <w:trHeight w:val="15"/>
        </w:trPr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Сведения о недвижимом имуществе</w:t>
            </w:r>
          </w:p>
        </w:tc>
      </w:tr>
      <w:tr w:rsidR="00A90815" w:rsidRPr="00A90815" w:rsidTr="00976A11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Основная характеристика объекта недвижимости </w:t>
            </w:r>
            <w:r w:rsidRPr="00A90815">
              <w:rPr>
                <w:sz w:val="20"/>
                <w:szCs w:val="20"/>
                <w:vertAlign w:val="superscript"/>
              </w:rPr>
              <w:t>&lt;4&gt;</w:t>
            </w:r>
          </w:p>
        </w:tc>
      </w:tr>
      <w:tr w:rsidR="00A90815" w:rsidRPr="00A90815" w:rsidTr="00976A11"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Тип (площадь - для земельных участков, зданий, помещений; протяженность, объем, площадь, глубина залегания - для сооружений)</w:t>
            </w:r>
            <w:r w:rsidRPr="00A90815">
              <w:rPr>
                <w:sz w:val="20"/>
                <w:szCs w:val="20"/>
              </w:rPr>
              <w:br/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Фактическое значение</w:t>
            </w:r>
            <w:r w:rsidRPr="00A90815">
              <w:rPr>
                <w:sz w:val="20"/>
                <w:szCs w:val="20"/>
              </w:rPr>
              <w:br/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A90815" w:rsidRPr="00A90815" w:rsidTr="00976A11"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7</w:t>
            </w:r>
          </w:p>
        </w:tc>
      </w:tr>
    </w:tbl>
    <w:p w:rsidR="00F3470E" w:rsidRPr="00A90815" w:rsidRDefault="00F3470E" w:rsidP="00F3470E">
      <w:pPr>
        <w:spacing w:line="360" w:lineRule="auto"/>
        <w:textAlignment w:val="baseline"/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288"/>
        <w:gridCol w:w="552"/>
        <w:gridCol w:w="1275"/>
        <w:gridCol w:w="1106"/>
        <w:gridCol w:w="911"/>
        <w:gridCol w:w="1281"/>
        <w:gridCol w:w="545"/>
        <w:gridCol w:w="1840"/>
      </w:tblGrid>
      <w:tr w:rsidR="00A90815" w:rsidRPr="00A90815" w:rsidTr="00976A11">
        <w:trPr>
          <w:trHeight w:val="15"/>
        </w:trPr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9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Сведения о недвижимом имуществе</w:t>
            </w:r>
          </w:p>
        </w:tc>
      </w:tr>
      <w:tr w:rsidR="00A90815" w:rsidRPr="00A90815" w:rsidTr="00976A11">
        <w:trPr>
          <w:trHeight w:val="377"/>
        </w:trPr>
        <w:tc>
          <w:tcPr>
            <w:tcW w:w="3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Кадастровый номер </w:t>
            </w:r>
            <w:r w:rsidRPr="00A90815">
              <w:rPr>
                <w:sz w:val="20"/>
                <w:szCs w:val="20"/>
                <w:vertAlign w:val="superscript"/>
              </w:rPr>
              <w:t>&lt;5&gt;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Техническое состояние объекта недвижимости </w:t>
            </w:r>
            <w:r w:rsidRPr="00A90815">
              <w:rPr>
                <w:sz w:val="20"/>
                <w:szCs w:val="20"/>
                <w:vertAlign w:val="superscript"/>
              </w:rPr>
              <w:t>&lt;6&gt;</w:t>
            </w:r>
          </w:p>
        </w:tc>
        <w:tc>
          <w:tcPr>
            <w:tcW w:w="1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Категория земель </w:t>
            </w:r>
            <w:r w:rsidRPr="00A90815">
              <w:rPr>
                <w:sz w:val="20"/>
                <w:szCs w:val="20"/>
                <w:vertAlign w:val="superscript"/>
              </w:rPr>
              <w:t>&lt;7&gt;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Вид разрешенного использования </w:t>
            </w:r>
            <w:r w:rsidRPr="00A90815">
              <w:rPr>
                <w:sz w:val="20"/>
                <w:szCs w:val="20"/>
                <w:vertAlign w:val="superscript"/>
              </w:rPr>
              <w:t>&lt;8&gt;</w:t>
            </w:r>
          </w:p>
        </w:tc>
      </w:tr>
      <w:tr w:rsidR="00A90815" w:rsidRPr="00A90815" w:rsidTr="00976A1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lastRenderedPageBreak/>
              <w:t>Номер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20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  <w:tc>
          <w:tcPr>
            <w:tcW w:w="18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</w:tr>
      <w:tr w:rsidR="00A90815" w:rsidRPr="00A90815" w:rsidTr="00976A1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9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12</w:t>
            </w:r>
          </w:p>
        </w:tc>
      </w:tr>
      <w:tr w:rsidR="00A90815" w:rsidRPr="00A90815" w:rsidTr="00976A11">
        <w:trPr>
          <w:trHeight w:val="15"/>
        </w:trPr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  <w:jc w:val="center"/>
            </w:pPr>
          </w:p>
        </w:tc>
      </w:tr>
      <w:tr w:rsidR="00A90815" w:rsidRPr="00A90815" w:rsidTr="00976A11">
        <w:tc>
          <w:tcPr>
            <w:tcW w:w="9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Сведения о движимом имуществе</w:t>
            </w:r>
          </w:p>
        </w:tc>
      </w:tr>
      <w:tr w:rsidR="00A90815" w:rsidRPr="00A90815" w:rsidTr="00976A11"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Марка, модель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Год выпуска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Состав (принадлежности) имущества </w:t>
            </w:r>
            <w:r w:rsidRPr="00A90815">
              <w:rPr>
                <w:sz w:val="20"/>
                <w:szCs w:val="20"/>
                <w:vertAlign w:val="superscript"/>
              </w:rPr>
              <w:t>&lt;9&gt;</w:t>
            </w:r>
          </w:p>
        </w:tc>
      </w:tr>
      <w:tr w:rsidR="00A90815" w:rsidRPr="00A90815" w:rsidTr="00976A11"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13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14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15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16</w:t>
            </w:r>
          </w:p>
        </w:tc>
      </w:tr>
    </w:tbl>
    <w:p w:rsidR="00F3470E" w:rsidRPr="00A90815" w:rsidRDefault="00F3470E" w:rsidP="00F3470E">
      <w:pPr>
        <w:spacing w:line="360" w:lineRule="auto"/>
        <w:textAlignment w:val="baseline"/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733"/>
        <w:gridCol w:w="1521"/>
        <w:gridCol w:w="126"/>
        <w:gridCol w:w="1463"/>
        <w:gridCol w:w="736"/>
        <w:gridCol w:w="2383"/>
      </w:tblGrid>
      <w:tr w:rsidR="00A90815" w:rsidRPr="00A90815" w:rsidTr="00976A11">
        <w:trPr>
          <w:trHeight w:val="15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9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Сведения о правообладателях и о правах третьих лиц на имущество</w:t>
            </w:r>
          </w:p>
        </w:tc>
      </w:tr>
      <w:tr w:rsidR="00A90815" w:rsidRPr="00A90815" w:rsidTr="00976A11">
        <w:tc>
          <w:tcPr>
            <w:tcW w:w="6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Для договоров аренды и безвозмездного пользования</w:t>
            </w:r>
          </w:p>
        </w:tc>
        <w:tc>
          <w:tcPr>
            <w:tcW w:w="3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Наименование правообладателя </w:t>
            </w:r>
            <w:r w:rsidRPr="00A90815">
              <w:rPr>
                <w:sz w:val="20"/>
                <w:szCs w:val="20"/>
                <w:vertAlign w:val="superscript"/>
              </w:rPr>
              <w:t>&lt;11&gt;</w:t>
            </w:r>
          </w:p>
        </w:tc>
      </w:tr>
      <w:tr w:rsidR="00A90815" w:rsidRPr="00A90815" w:rsidTr="00976A11"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Наличие права аренды или права безвозмездного пользования на имущество </w:t>
            </w:r>
            <w:r w:rsidRPr="00A90815">
              <w:rPr>
                <w:sz w:val="20"/>
                <w:szCs w:val="20"/>
                <w:vertAlign w:val="superscript"/>
              </w:rPr>
              <w:t>&lt;10&gt;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Дата окончания срока действия договора (при наличии)</w:t>
            </w:r>
          </w:p>
        </w:tc>
        <w:tc>
          <w:tcPr>
            <w:tcW w:w="314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17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18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19</w:t>
            </w:r>
          </w:p>
        </w:tc>
      </w:tr>
      <w:tr w:rsidR="00A90815" w:rsidRPr="00A90815" w:rsidTr="00976A11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70E" w:rsidRPr="00A90815" w:rsidRDefault="00F3470E" w:rsidP="00976A11">
            <w:pPr>
              <w:spacing w:line="360" w:lineRule="auto"/>
            </w:pPr>
          </w:p>
        </w:tc>
      </w:tr>
      <w:tr w:rsidR="00A90815" w:rsidRPr="00A90815" w:rsidTr="00976A11">
        <w:tc>
          <w:tcPr>
            <w:tcW w:w="9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Сведения о правообладателях и о правах третьих лиц на имущество</w:t>
            </w:r>
          </w:p>
        </w:tc>
      </w:tr>
      <w:tr w:rsidR="00A90815" w:rsidRPr="00A90815" w:rsidTr="00976A11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Наличие ограниченного вещного права на имущество </w:t>
            </w:r>
            <w:r w:rsidRPr="00A90815">
              <w:rPr>
                <w:sz w:val="20"/>
                <w:szCs w:val="20"/>
                <w:vertAlign w:val="superscript"/>
              </w:rPr>
              <w:t>&lt;12&gt;</w:t>
            </w:r>
          </w:p>
        </w:tc>
        <w:tc>
          <w:tcPr>
            <w:tcW w:w="4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 xml:space="preserve">ИНН правообладателя </w:t>
            </w:r>
            <w:r w:rsidRPr="00A90815">
              <w:rPr>
                <w:sz w:val="20"/>
                <w:szCs w:val="20"/>
                <w:vertAlign w:val="superscript"/>
              </w:rPr>
              <w:t>&lt;13&gt;</w:t>
            </w:r>
          </w:p>
        </w:tc>
      </w:tr>
      <w:tr w:rsidR="00A90815" w:rsidRPr="00A90815" w:rsidTr="00976A11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20</w:t>
            </w:r>
          </w:p>
        </w:tc>
        <w:tc>
          <w:tcPr>
            <w:tcW w:w="4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70E" w:rsidRPr="00A90815" w:rsidRDefault="00F3470E" w:rsidP="00976A1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A90815">
              <w:rPr>
                <w:sz w:val="20"/>
                <w:szCs w:val="20"/>
              </w:rPr>
              <w:t>21</w:t>
            </w:r>
          </w:p>
        </w:tc>
      </w:tr>
    </w:tbl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both"/>
        <w:textAlignment w:val="baseline"/>
        <w:rPr>
          <w:sz w:val="20"/>
          <w:szCs w:val="20"/>
        </w:rPr>
      </w:pP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</w:rPr>
        <w:t>________________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26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&lt;1&gt;</w:t>
      </w:r>
      <w:r w:rsidRPr="00A90815">
        <w:rPr>
          <w:sz w:val="20"/>
          <w:szCs w:val="20"/>
        </w:rPr>
        <w:t xml:space="preserve">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власти, осуществляющего полномочия собственника такого объекта).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&lt;2&gt;</w:t>
      </w:r>
      <w:r w:rsidRPr="00A90815">
        <w:rPr>
          <w:sz w:val="20"/>
          <w:szCs w:val="20"/>
        </w:rPr>
        <w:t xml:space="preserve">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&lt;3&gt;</w:t>
      </w:r>
      <w:r w:rsidRPr="00A90815">
        <w:rPr>
          <w:sz w:val="20"/>
          <w:szCs w:val="20"/>
        </w:rPr>
        <w:t xml:space="preserve"> указывается индивидуальное наименование объекта недвижимости согласно сведений в Едином государственном реестре недвижимости при наличии такого наименования, а при его отсутствии - наименование объекта в реестре государственного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имущества или технической документации.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&lt;4&gt;</w:t>
      </w:r>
      <w:r w:rsidRPr="00A90815">
        <w:rPr>
          <w:sz w:val="20"/>
          <w:szCs w:val="20"/>
        </w:rPr>
        <w:t xml:space="preserve">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lastRenderedPageBreak/>
        <w:t>&lt;5&gt;</w:t>
      </w:r>
      <w:r w:rsidRPr="00A90815">
        <w:rPr>
          <w:sz w:val="20"/>
          <w:szCs w:val="20"/>
        </w:rPr>
        <w:t xml:space="preserve">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&lt;6&gt;</w:t>
      </w:r>
      <w:r w:rsidRPr="00A90815">
        <w:rPr>
          <w:sz w:val="20"/>
          <w:szCs w:val="20"/>
        </w:rPr>
        <w:t xml:space="preserve">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&lt;7&gt;, &lt;8&gt;</w:t>
      </w:r>
      <w:r w:rsidRPr="00A90815">
        <w:rPr>
          <w:sz w:val="20"/>
          <w:szCs w:val="20"/>
        </w:rPr>
        <w:t xml:space="preserve">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&lt;9&gt;</w:t>
      </w:r>
      <w:r w:rsidRPr="00A90815">
        <w:rPr>
          <w:sz w:val="20"/>
          <w:szCs w:val="20"/>
        </w:rPr>
        <w:t xml:space="preserve">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&lt;10&gt;</w:t>
      </w:r>
      <w:r w:rsidRPr="00A90815">
        <w:rPr>
          <w:sz w:val="20"/>
          <w:szCs w:val="20"/>
        </w:rPr>
        <w:t xml:space="preserve"> указывается "Да" или "Нет".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&lt;11&gt;</w:t>
      </w:r>
      <w:r w:rsidRPr="00A90815">
        <w:rPr>
          <w:sz w:val="20"/>
          <w:szCs w:val="20"/>
        </w:rPr>
        <w:t xml:space="preserve"> для имущества казны указывается наименование публично-правового образования, для имущества, закрепленного на праве хозяйственного ведения, указывается наименование муниципального унитарного предприятия, за которым закреплено это имущество.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&lt;12&gt;</w:t>
      </w:r>
      <w:r w:rsidRPr="00A90815">
        <w:rPr>
          <w:sz w:val="20"/>
          <w:szCs w:val="20"/>
        </w:rPr>
        <w:t xml:space="preserve"> для имущества казны указывается: "Нет", для имущества, закрепленного на праве хозяйственного ведения, указывается "Право хозяйственного ведения".</w:t>
      </w:r>
    </w:p>
    <w:p w:rsidR="00F3470E" w:rsidRPr="00A90815" w:rsidRDefault="00F3470E" w:rsidP="00F3470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sz w:val="20"/>
          <w:szCs w:val="20"/>
        </w:rPr>
      </w:pPr>
      <w:r w:rsidRPr="00A90815">
        <w:rPr>
          <w:sz w:val="20"/>
          <w:szCs w:val="20"/>
          <w:vertAlign w:val="superscript"/>
        </w:rPr>
        <w:t>&lt;13&gt;</w:t>
      </w:r>
      <w:r w:rsidRPr="00A90815">
        <w:rPr>
          <w:sz w:val="20"/>
          <w:szCs w:val="20"/>
        </w:rPr>
        <w:t xml:space="preserve"> ИНН указывается только муниципального унитарного предприятия.</w:t>
      </w:r>
    </w:p>
    <w:p w:rsidR="00F3470E" w:rsidRPr="00A90815" w:rsidRDefault="00F3470E" w:rsidP="00F3470E">
      <w:pPr>
        <w:pStyle w:val="2"/>
        <w:spacing w:before="0" w:after="0" w:line="360" w:lineRule="auto"/>
        <w:jc w:val="right"/>
        <w:textAlignment w:val="baseline"/>
        <w:rPr>
          <w:rFonts w:ascii="Times New Roman" w:hAnsi="Times New Roman"/>
          <w:sz w:val="20"/>
          <w:szCs w:val="20"/>
        </w:rPr>
      </w:pPr>
    </w:p>
    <w:p w:rsidR="00F3470E" w:rsidRPr="00A90815" w:rsidRDefault="00F3470E" w:rsidP="00F3470E">
      <w:pPr>
        <w:widowControl w:val="0"/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F3470E" w:rsidRPr="00A90815" w:rsidRDefault="00F3470E" w:rsidP="00F3470E">
      <w:pPr>
        <w:pStyle w:val="headertext"/>
        <w:spacing w:before="0" w:beforeAutospacing="0" w:after="0" w:afterAutospacing="0"/>
        <w:jc w:val="right"/>
        <w:textAlignment w:val="baseline"/>
      </w:pPr>
    </w:p>
    <w:sectPr w:rsidR="00F3470E" w:rsidRPr="00A90815" w:rsidSect="00BF0ACB">
      <w:footerReference w:type="default" r:id="rId17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61" w:rsidRDefault="001E3761" w:rsidP="00BF0ACB">
      <w:r>
        <w:separator/>
      </w:r>
    </w:p>
  </w:endnote>
  <w:endnote w:type="continuationSeparator" w:id="0">
    <w:p w:rsidR="001E3761" w:rsidRDefault="001E3761" w:rsidP="00BF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425235"/>
      <w:docPartObj>
        <w:docPartGallery w:val="Page Numbers (Bottom of Page)"/>
        <w:docPartUnique/>
      </w:docPartObj>
    </w:sdtPr>
    <w:sdtContent>
      <w:p w:rsidR="00BF0ACB" w:rsidRDefault="00BF0ACB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6E3">
          <w:rPr>
            <w:noProof/>
          </w:rPr>
          <w:t>12</w:t>
        </w:r>
        <w:r>
          <w:fldChar w:fldCharType="end"/>
        </w:r>
      </w:p>
    </w:sdtContent>
  </w:sdt>
  <w:p w:rsidR="00BF0ACB" w:rsidRDefault="00BF0ACB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61" w:rsidRDefault="001E3761" w:rsidP="00BF0ACB">
      <w:r>
        <w:separator/>
      </w:r>
    </w:p>
  </w:footnote>
  <w:footnote w:type="continuationSeparator" w:id="0">
    <w:p w:rsidR="001E3761" w:rsidRDefault="001E3761" w:rsidP="00BF0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A1753"/>
    <w:multiLevelType w:val="hybridMultilevel"/>
    <w:tmpl w:val="E788D7E2"/>
    <w:lvl w:ilvl="0" w:tplc="8A60045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B917DA"/>
    <w:multiLevelType w:val="hybridMultilevel"/>
    <w:tmpl w:val="EC726EDE"/>
    <w:lvl w:ilvl="0" w:tplc="299EDD22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9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0">
    <w:nsid w:val="7347303A"/>
    <w:multiLevelType w:val="hybridMultilevel"/>
    <w:tmpl w:val="A66C2854"/>
    <w:lvl w:ilvl="0" w:tplc="ABEAB4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9"/>
  </w:num>
  <w:num w:numId="5">
    <w:abstractNumId w:val="1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94022"/>
    <w:rsid w:val="00096BEF"/>
    <w:rsid w:val="000B5835"/>
    <w:rsid w:val="000C6D0A"/>
    <w:rsid w:val="000D6108"/>
    <w:rsid w:val="000E13AB"/>
    <w:rsid w:val="00105F2F"/>
    <w:rsid w:val="00127359"/>
    <w:rsid w:val="00127DAB"/>
    <w:rsid w:val="0013737D"/>
    <w:rsid w:val="00140F27"/>
    <w:rsid w:val="00142479"/>
    <w:rsid w:val="00151C62"/>
    <w:rsid w:val="00157372"/>
    <w:rsid w:val="00171DBB"/>
    <w:rsid w:val="001754B4"/>
    <w:rsid w:val="00193BC4"/>
    <w:rsid w:val="001A56E3"/>
    <w:rsid w:val="001C1D95"/>
    <w:rsid w:val="001C439C"/>
    <w:rsid w:val="001E045A"/>
    <w:rsid w:val="001E3761"/>
    <w:rsid w:val="002028C9"/>
    <w:rsid w:val="00202ABE"/>
    <w:rsid w:val="0020668E"/>
    <w:rsid w:val="00211967"/>
    <w:rsid w:val="00251B73"/>
    <w:rsid w:val="00272719"/>
    <w:rsid w:val="00281765"/>
    <w:rsid w:val="00284A41"/>
    <w:rsid w:val="002A346C"/>
    <w:rsid w:val="002C0998"/>
    <w:rsid w:val="002C12B9"/>
    <w:rsid w:val="002C6703"/>
    <w:rsid w:val="002D13AC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377E"/>
    <w:rsid w:val="003C4064"/>
    <w:rsid w:val="003E2706"/>
    <w:rsid w:val="003E7156"/>
    <w:rsid w:val="003F7D82"/>
    <w:rsid w:val="00416FF0"/>
    <w:rsid w:val="00431AC3"/>
    <w:rsid w:val="004330B9"/>
    <w:rsid w:val="004349D0"/>
    <w:rsid w:val="004367DF"/>
    <w:rsid w:val="00450366"/>
    <w:rsid w:val="00453B2F"/>
    <w:rsid w:val="004578AF"/>
    <w:rsid w:val="00466D1A"/>
    <w:rsid w:val="004934AF"/>
    <w:rsid w:val="004B2CE7"/>
    <w:rsid w:val="004C13ED"/>
    <w:rsid w:val="004D26E3"/>
    <w:rsid w:val="004E529F"/>
    <w:rsid w:val="005062EB"/>
    <w:rsid w:val="00540FAA"/>
    <w:rsid w:val="00546AE1"/>
    <w:rsid w:val="00592684"/>
    <w:rsid w:val="005B73B4"/>
    <w:rsid w:val="005D094A"/>
    <w:rsid w:val="005D43E6"/>
    <w:rsid w:val="00601407"/>
    <w:rsid w:val="006139E6"/>
    <w:rsid w:val="00614839"/>
    <w:rsid w:val="0062576E"/>
    <w:rsid w:val="00626625"/>
    <w:rsid w:val="00626884"/>
    <w:rsid w:val="00632B4E"/>
    <w:rsid w:val="00653526"/>
    <w:rsid w:val="00672D44"/>
    <w:rsid w:val="0068196D"/>
    <w:rsid w:val="006A688C"/>
    <w:rsid w:val="006E58F4"/>
    <w:rsid w:val="006F239F"/>
    <w:rsid w:val="006F69C5"/>
    <w:rsid w:val="00763714"/>
    <w:rsid w:val="00786206"/>
    <w:rsid w:val="00786D9A"/>
    <w:rsid w:val="00786E79"/>
    <w:rsid w:val="007945B8"/>
    <w:rsid w:val="007D6BA0"/>
    <w:rsid w:val="0080172D"/>
    <w:rsid w:val="00816BEB"/>
    <w:rsid w:val="0084635D"/>
    <w:rsid w:val="0085131D"/>
    <w:rsid w:val="00864B4E"/>
    <w:rsid w:val="0088517B"/>
    <w:rsid w:val="008943EC"/>
    <w:rsid w:val="008C0F7D"/>
    <w:rsid w:val="008E255F"/>
    <w:rsid w:val="009123E4"/>
    <w:rsid w:val="00923EB3"/>
    <w:rsid w:val="00927B3C"/>
    <w:rsid w:val="00974330"/>
    <w:rsid w:val="00990632"/>
    <w:rsid w:val="00997B06"/>
    <w:rsid w:val="00A03B19"/>
    <w:rsid w:val="00A04B38"/>
    <w:rsid w:val="00A06425"/>
    <w:rsid w:val="00A2176B"/>
    <w:rsid w:val="00A23CAF"/>
    <w:rsid w:val="00A36B34"/>
    <w:rsid w:val="00A3790E"/>
    <w:rsid w:val="00A550EB"/>
    <w:rsid w:val="00A616EE"/>
    <w:rsid w:val="00A90815"/>
    <w:rsid w:val="00AB3894"/>
    <w:rsid w:val="00AB6FD8"/>
    <w:rsid w:val="00AD59FE"/>
    <w:rsid w:val="00AF23D0"/>
    <w:rsid w:val="00B02AEE"/>
    <w:rsid w:val="00B3679B"/>
    <w:rsid w:val="00B415A6"/>
    <w:rsid w:val="00B44755"/>
    <w:rsid w:val="00B56108"/>
    <w:rsid w:val="00B93C5D"/>
    <w:rsid w:val="00BA4B77"/>
    <w:rsid w:val="00BB0797"/>
    <w:rsid w:val="00BF0ACB"/>
    <w:rsid w:val="00C05AF0"/>
    <w:rsid w:val="00C16968"/>
    <w:rsid w:val="00C31557"/>
    <w:rsid w:val="00C31F1C"/>
    <w:rsid w:val="00C546D0"/>
    <w:rsid w:val="00C73F5E"/>
    <w:rsid w:val="00C83CD7"/>
    <w:rsid w:val="00CD481E"/>
    <w:rsid w:val="00CE157A"/>
    <w:rsid w:val="00CF2A87"/>
    <w:rsid w:val="00D47B54"/>
    <w:rsid w:val="00D52882"/>
    <w:rsid w:val="00DA1860"/>
    <w:rsid w:val="00DD2B49"/>
    <w:rsid w:val="00DD6464"/>
    <w:rsid w:val="00DE09B4"/>
    <w:rsid w:val="00E320B0"/>
    <w:rsid w:val="00E40BE5"/>
    <w:rsid w:val="00E45FC0"/>
    <w:rsid w:val="00E90AB9"/>
    <w:rsid w:val="00EA541B"/>
    <w:rsid w:val="00EB620F"/>
    <w:rsid w:val="00F05698"/>
    <w:rsid w:val="00F137B9"/>
    <w:rsid w:val="00F17158"/>
    <w:rsid w:val="00F3470E"/>
    <w:rsid w:val="00F45989"/>
    <w:rsid w:val="00F478DF"/>
    <w:rsid w:val="00F47B56"/>
    <w:rsid w:val="00F70B77"/>
    <w:rsid w:val="00F74F44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221EB-8957-4A12-BDAA-3259E758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347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AD59F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D59FE"/>
  </w:style>
  <w:style w:type="character" w:customStyle="1" w:styleId="af1">
    <w:name w:val="Текст примечания Знак"/>
    <w:basedOn w:val="a0"/>
    <w:link w:val="af0"/>
    <w:uiPriority w:val="99"/>
    <w:semiHidden/>
    <w:rsid w:val="00AD59F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59F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D59FE"/>
    <w:rPr>
      <w:b/>
      <w:bCs/>
    </w:rPr>
  </w:style>
  <w:style w:type="paragraph" w:customStyle="1" w:styleId="headertext">
    <w:name w:val="headertext"/>
    <w:basedOn w:val="a"/>
    <w:rsid w:val="00F3470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3470E"/>
    <w:rPr>
      <w:rFonts w:ascii="Cambria" w:hAnsi="Cambria"/>
      <w:b/>
      <w:bCs/>
      <w:i/>
      <w:iCs/>
      <w:sz w:val="28"/>
      <w:szCs w:val="28"/>
    </w:rPr>
  </w:style>
  <w:style w:type="paragraph" w:customStyle="1" w:styleId="formattext">
    <w:name w:val="formattext"/>
    <w:basedOn w:val="a"/>
    <w:rsid w:val="00F3470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F3470E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F3470E"/>
    <w:rPr>
      <w:color w:val="800080" w:themeColor="followedHyperlink"/>
      <w:u w:val="single"/>
    </w:rPr>
  </w:style>
  <w:style w:type="paragraph" w:styleId="af6">
    <w:name w:val="header"/>
    <w:basedOn w:val="a"/>
    <w:link w:val="af7"/>
    <w:uiPriority w:val="99"/>
    <w:unhideWhenUsed/>
    <w:rsid w:val="00BF0AC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F0ACB"/>
  </w:style>
  <w:style w:type="paragraph" w:styleId="af8">
    <w:name w:val="footer"/>
    <w:basedOn w:val="a"/>
    <w:link w:val="af9"/>
    <w:uiPriority w:val="99"/>
    <w:unhideWhenUsed/>
    <w:rsid w:val="00BF0AC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F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74410000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8953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432E36F692D6ACBF4E034B6B7A5DBE87D458B01049751CBB663BAA753AA7B946F237F3E542FAB2ADi7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744100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744100004" TargetMode="External"/><Relationship Id="rId10" Type="http://schemas.openxmlformats.org/officeDocument/2006/relationships/hyperlink" Target="https://docs.cntd.ru/document/9021112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53196" TargetMode="External"/><Relationship Id="rId14" Type="http://schemas.openxmlformats.org/officeDocument/2006/relationships/hyperlink" Target="https://docs.cntd.ru/document/902111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17756-BC4A-45D2-B72B-42B122F0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4</cp:revision>
  <cp:lastPrinted>2025-04-15T07:47:00Z</cp:lastPrinted>
  <dcterms:created xsi:type="dcterms:W3CDTF">2025-04-15T05:23:00Z</dcterms:created>
  <dcterms:modified xsi:type="dcterms:W3CDTF">2025-04-15T07:47:00Z</dcterms:modified>
</cp:coreProperties>
</file>