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856D8B" w14:textId="77777777" w:rsidR="00216BEB" w:rsidRPr="00216BEB" w:rsidRDefault="00216BEB" w:rsidP="00216BEB">
      <w:pPr>
        <w:spacing w:line="360" w:lineRule="auto"/>
        <w:jc w:val="center"/>
        <w:rPr>
          <w:b/>
        </w:rPr>
      </w:pPr>
      <w:r w:rsidRPr="00216BEB">
        <w:rPr>
          <w:b/>
          <w:noProof/>
        </w:rPr>
        <w:pict w14:anchorId="007390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7" type="#_x0000_t75" alt="Герб и Флаг" style="width:46.65pt;height:54pt;visibility:visible;mso-wrap-style:square">
            <v:imagedata r:id="rId5" o:title="Герб и Флаг" croptop="10523f" cropright="40538f" chromakey="#fdfbfe"/>
          </v:shape>
        </w:pict>
      </w:r>
    </w:p>
    <w:p w14:paraId="55C84C21" w14:textId="77777777" w:rsidR="00216BEB" w:rsidRPr="00216BEB" w:rsidRDefault="00216BEB" w:rsidP="00216BEB">
      <w:pPr>
        <w:spacing w:line="360" w:lineRule="auto"/>
        <w:jc w:val="center"/>
        <w:rPr>
          <w:b/>
        </w:rPr>
      </w:pPr>
      <w:r w:rsidRPr="00216BEB">
        <w:rPr>
          <w:b/>
        </w:rPr>
        <w:t>Республика Саха (Якутия)</w:t>
      </w:r>
    </w:p>
    <w:p w14:paraId="001D8341" w14:textId="77777777" w:rsidR="00216BEB" w:rsidRPr="00216BEB" w:rsidRDefault="00216BEB" w:rsidP="00216BEB">
      <w:pPr>
        <w:spacing w:line="360" w:lineRule="auto"/>
        <w:jc w:val="center"/>
        <w:rPr>
          <w:b/>
        </w:rPr>
      </w:pPr>
      <w:r w:rsidRPr="00216BEB">
        <w:rPr>
          <w:b/>
        </w:rPr>
        <w:t>Муниципальный район «Мирнинский район»</w:t>
      </w:r>
    </w:p>
    <w:p w14:paraId="0741125C" w14:textId="77777777" w:rsidR="00216BEB" w:rsidRPr="00216BEB" w:rsidRDefault="00216BEB" w:rsidP="00216BEB">
      <w:pPr>
        <w:spacing w:line="360" w:lineRule="auto"/>
        <w:jc w:val="center"/>
        <w:rPr>
          <w:b/>
        </w:rPr>
      </w:pPr>
      <w:r w:rsidRPr="00216BEB">
        <w:rPr>
          <w:b/>
        </w:rPr>
        <w:t>Городское поселение «Город Удачный»</w:t>
      </w:r>
    </w:p>
    <w:p w14:paraId="6669FA4F" w14:textId="77777777" w:rsidR="00216BEB" w:rsidRPr="00216BEB" w:rsidRDefault="00216BEB" w:rsidP="00216BEB">
      <w:pPr>
        <w:spacing w:line="360" w:lineRule="auto"/>
        <w:jc w:val="center"/>
        <w:rPr>
          <w:b/>
        </w:rPr>
      </w:pPr>
      <w:r w:rsidRPr="00216BEB">
        <w:rPr>
          <w:b/>
        </w:rPr>
        <w:t>Городской Совет депутатов</w:t>
      </w:r>
    </w:p>
    <w:p w14:paraId="0AB49B55" w14:textId="77777777" w:rsidR="00216BEB" w:rsidRPr="00216BEB" w:rsidRDefault="00216BEB" w:rsidP="00216BEB">
      <w:pPr>
        <w:spacing w:line="360" w:lineRule="auto"/>
        <w:jc w:val="center"/>
        <w:rPr>
          <w:b/>
        </w:rPr>
      </w:pPr>
      <w:r w:rsidRPr="00216BEB">
        <w:rPr>
          <w:b/>
          <w:lang w:val="en-US"/>
        </w:rPr>
        <w:t>V</w:t>
      </w:r>
      <w:r w:rsidRPr="00216BEB">
        <w:rPr>
          <w:b/>
        </w:rPr>
        <w:t xml:space="preserve"> созыв</w:t>
      </w:r>
    </w:p>
    <w:p w14:paraId="4DB7D2FC" w14:textId="77777777" w:rsidR="00216BEB" w:rsidRPr="00216BEB" w:rsidRDefault="00216BEB" w:rsidP="00216BEB">
      <w:pPr>
        <w:spacing w:line="360" w:lineRule="auto"/>
        <w:jc w:val="center"/>
        <w:rPr>
          <w:b/>
        </w:rPr>
      </w:pPr>
    </w:p>
    <w:p w14:paraId="2025F5D9" w14:textId="77777777" w:rsidR="00216BEB" w:rsidRPr="00216BEB" w:rsidRDefault="00216BEB" w:rsidP="00216BEB">
      <w:pPr>
        <w:spacing w:line="360" w:lineRule="auto"/>
        <w:jc w:val="center"/>
        <w:rPr>
          <w:b/>
        </w:rPr>
      </w:pPr>
      <w:r w:rsidRPr="00216BEB">
        <w:rPr>
          <w:b/>
        </w:rPr>
        <w:t>Х</w:t>
      </w:r>
      <w:r w:rsidRPr="00216BEB">
        <w:rPr>
          <w:b/>
          <w:lang w:val="en-US"/>
        </w:rPr>
        <w:t>XXVII</w:t>
      </w:r>
      <w:r w:rsidRPr="00216BEB">
        <w:rPr>
          <w:b/>
        </w:rPr>
        <w:t xml:space="preserve"> СЕССИЯ</w:t>
      </w:r>
    </w:p>
    <w:p w14:paraId="6B5559AD" w14:textId="77777777" w:rsidR="00216BEB" w:rsidRPr="00216BEB" w:rsidRDefault="00216BEB" w:rsidP="00216BEB">
      <w:pPr>
        <w:spacing w:line="360" w:lineRule="auto"/>
        <w:jc w:val="center"/>
        <w:rPr>
          <w:b/>
        </w:rPr>
      </w:pPr>
    </w:p>
    <w:p w14:paraId="445E2581" w14:textId="77777777" w:rsidR="00216BEB" w:rsidRPr="00216BEB" w:rsidRDefault="00216BEB" w:rsidP="00216BEB">
      <w:pPr>
        <w:spacing w:line="360" w:lineRule="auto"/>
        <w:jc w:val="center"/>
        <w:rPr>
          <w:b/>
        </w:rPr>
      </w:pPr>
      <w:r w:rsidRPr="00216BEB">
        <w:rPr>
          <w:b/>
        </w:rPr>
        <w:t>РЕШЕНИЕ</w:t>
      </w:r>
    </w:p>
    <w:p w14:paraId="6AD18FD1" w14:textId="77777777" w:rsidR="00216BEB" w:rsidRPr="00216BEB" w:rsidRDefault="00216BEB" w:rsidP="00216BEB">
      <w:pPr>
        <w:spacing w:line="360" w:lineRule="auto"/>
        <w:jc w:val="center"/>
        <w:rPr>
          <w:b/>
        </w:rPr>
      </w:pPr>
    </w:p>
    <w:p w14:paraId="0487297C" w14:textId="4D77C0DF" w:rsidR="00216BEB" w:rsidRPr="00216BEB" w:rsidRDefault="00216BEB" w:rsidP="00216BEB">
      <w:pPr>
        <w:shd w:val="clear" w:color="auto" w:fill="FFFFFF"/>
        <w:spacing w:line="360" w:lineRule="auto"/>
        <w:jc w:val="center"/>
        <w:rPr>
          <w:b/>
        </w:rPr>
      </w:pPr>
      <w:r w:rsidRPr="00216BEB">
        <w:rPr>
          <w:b/>
        </w:rPr>
        <w:t>от 29 апреля 2026 г.                                                                                                            № 37-</w:t>
      </w:r>
      <w:r w:rsidRPr="00216BEB">
        <w:rPr>
          <w:b/>
        </w:rPr>
        <w:t>4</w:t>
      </w:r>
    </w:p>
    <w:p w14:paraId="38A84F83" w14:textId="77777777" w:rsidR="0069236A" w:rsidRPr="00216BEB" w:rsidRDefault="0069236A" w:rsidP="00216BEB">
      <w:pPr>
        <w:shd w:val="clear" w:color="auto" w:fill="FFFFFF"/>
        <w:spacing w:line="360" w:lineRule="auto"/>
        <w:rPr>
          <w:b/>
        </w:rPr>
      </w:pPr>
    </w:p>
    <w:p w14:paraId="2BFF1D46" w14:textId="77777777" w:rsidR="005233AB" w:rsidRPr="00216BEB" w:rsidRDefault="005233AB" w:rsidP="00216BEB">
      <w:pPr>
        <w:pStyle w:val="ab"/>
        <w:spacing w:before="0" w:after="0" w:line="360" w:lineRule="auto"/>
        <w:jc w:val="center"/>
        <w:rPr>
          <w:b/>
        </w:rPr>
      </w:pPr>
      <w:r w:rsidRPr="00216BEB">
        <w:rPr>
          <w:b/>
        </w:rPr>
        <w:t>Об установлении размера стоимости движимого имущества,</w:t>
      </w:r>
    </w:p>
    <w:p w14:paraId="1A0C4CE8" w14:textId="77777777" w:rsidR="00216BEB" w:rsidRDefault="005233AB" w:rsidP="00216BEB">
      <w:pPr>
        <w:pStyle w:val="ab"/>
        <w:spacing w:before="0" w:after="0" w:line="360" w:lineRule="auto"/>
        <w:jc w:val="center"/>
        <w:rPr>
          <w:b/>
        </w:rPr>
      </w:pPr>
      <w:r w:rsidRPr="00216BEB">
        <w:rPr>
          <w:b/>
        </w:rPr>
        <w:t>не относящегося к категории особо ценного движимого</w:t>
      </w:r>
      <w:r w:rsidR="00216BEB">
        <w:rPr>
          <w:b/>
        </w:rPr>
        <w:t xml:space="preserve"> </w:t>
      </w:r>
      <w:r w:rsidRPr="00216BEB">
        <w:rPr>
          <w:b/>
        </w:rPr>
        <w:t xml:space="preserve">имущества, </w:t>
      </w:r>
    </w:p>
    <w:p w14:paraId="6B8C7E47" w14:textId="3CE43684" w:rsidR="006D2C63" w:rsidRPr="00216BEB" w:rsidRDefault="005233AB" w:rsidP="00216BEB">
      <w:pPr>
        <w:pStyle w:val="ab"/>
        <w:spacing w:before="0" w:after="0" w:line="360" w:lineRule="auto"/>
        <w:jc w:val="center"/>
        <w:rPr>
          <w:b/>
        </w:rPr>
      </w:pPr>
      <w:r w:rsidRPr="00216BEB">
        <w:rPr>
          <w:b/>
        </w:rPr>
        <w:t xml:space="preserve">подлежащего включению в реестр </w:t>
      </w:r>
      <w:r w:rsidR="009E03D9" w:rsidRPr="00216BEB">
        <w:rPr>
          <w:b/>
        </w:rPr>
        <w:t xml:space="preserve">муниципального имущества </w:t>
      </w:r>
      <w:r w:rsidR="006D2C63" w:rsidRPr="00216BEB">
        <w:rPr>
          <w:b/>
        </w:rPr>
        <w:t xml:space="preserve">городского поселения «Город Удачный» муниципального района «Мирнинский район» </w:t>
      </w:r>
    </w:p>
    <w:p w14:paraId="07D55552" w14:textId="77777777" w:rsidR="00D33F0E" w:rsidRPr="00216BEB" w:rsidRDefault="006D2C63" w:rsidP="00216BEB">
      <w:pPr>
        <w:pStyle w:val="ab"/>
        <w:spacing w:before="0" w:after="0" w:line="360" w:lineRule="auto"/>
        <w:jc w:val="center"/>
        <w:rPr>
          <w:b/>
        </w:rPr>
      </w:pPr>
      <w:r w:rsidRPr="00216BEB">
        <w:rPr>
          <w:b/>
        </w:rPr>
        <w:t>Республики Саха (Якутия)</w:t>
      </w:r>
    </w:p>
    <w:p w14:paraId="1E36D114" w14:textId="77777777" w:rsidR="006D2C63" w:rsidRPr="00216BEB" w:rsidRDefault="006D2C63" w:rsidP="00216BEB">
      <w:pPr>
        <w:pStyle w:val="ab"/>
        <w:spacing w:before="0" w:after="0" w:line="360" w:lineRule="auto"/>
        <w:jc w:val="center"/>
      </w:pPr>
    </w:p>
    <w:p w14:paraId="37FFBF23" w14:textId="75E66D28" w:rsidR="00D33F0E" w:rsidRPr="00216BEB" w:rsidRDefault="00216BEB" w:rsidP="00216BEB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В</w:t>
      </w:r>
      <w:r w:rsidRPr="00216BEB">
        <w:t xml:space="preserve"> целях организации ведения Реестра муниципального имущества городского поселения</w:t>
      </w:r>
      <w:r w:rsidRPr="00216BEB">
        <w:rPr>
          <w:b/>
        </w:rPr>
        <w:t xml:space="preserve"> </w:t>
      </w:r>
      <w:r w:rsidRPr="00216BEB">
        <w:t>«Город Удачный» муниципального района «Мирнинский район» Республики Саха (Якутия)</w:t>
      </w:r>
      <w:r>
        <w:t>, р</w:t>
      </w:r>
      <w:r w:rsidR="00D33F0E" w:rsidRPr="00216BEB">
        <w:t xml:space="preserve">уководствуясь </w:t>
      </w:r>
      <w:r w:rsidR="008B09A6" w:rsidRPr="00216BEB">
        <w:t xml:space="preserve">Федеральным законом от 20 марта 2025 года № 33-ФЗ «Об общих принципах организации местного самоуправления в единой системе публичной власти», </w:t>
      </w:r>
      <w:r w:rsidR="00622CAF" w:rsidRPr="00216BEB">
        <w:t>приказом Министерства финансов Российской Федерации от 10 октября 2023 года № 163н «Об утверждении порядка ведения органами местного самоуправления реестров муниципального имущества»</w:t>
      </w:r>
      <w:r w:rsidR="006C78AB" w:rsidRPr="00216BEB">
        <w:t xml:space="preserve">, </w:t>
      </w:r>
      <w:r w:rsidRPr="00216BEB">
        <w:rPr>
          <w:spacing w:val="-6"/>
        </w:rPr>
        <w:t>Уставом ГП «Город Удачный»,</w:t>
      </w:r>
      <w:r>
        <w:t xml:space="preserve"> </w:t>
      </w:r>
      <w:r w:rsidR="006C78AB" w:rsidRPr="00216BEB">
        <w:rPr>
          <w:b/>
        </w:rPr>
        <w:t>г</w:t>
      </w:r>
      <w:r w:rsidR="00D33F0E" w:rsidRPr="00216BEB">
        <w:rPr>
          <w:b/>
          <w:bCs/>
        </w:rPr>
        <w:t>ородской Совет депутатов решил</w:t>
      </w:r>
      <w:r w:rsidR="00D33F0E" w:rsidRPr="00216BEB">
        <w:rPr>
          <w:b/>
        </w:rPr>
        <w:t>:</w:t>
      </w:r>
    </w:p>
    <w:p w14:paraId="68798F3D" w14:textId="77777777" w:rsidR="00A81E68" w:rsidRPr="00216BEB" w:rsidRDefault="005233AB" w:rsidP="00216BEB">
      <w:pPr>
        <w:pStyle w:val="ab"/>
        <w:tabs>
          <w:tab w:val="left" w:pos="709"/>
          <w:tab w:val="left" w:pos="993"/>
          <w:tab w:val="left" w:pos="1418"/>
        </w:tabs>
        <w:spacing w:before="0" w:after="0" w:line="360" w:lineRule="auto"/>
        <w:ind w:firstLine="709"/>
        <w:jc w:val="both"/>
      </w:pPr>
      <w:r w:rsidRPr="00216BEB">
        <w:tab/>
        <w:t xml:space="preserve">1. Установить, что включению в Реестр муниципального имущества </w:t>
      </w:r>
      <w:r w:rsidR="006D2C63" w:rsidRPr="00216BEB">
        <w:t>городского поселения</w:t>
      </w:r>
      <w:r w:rsidR="006D2C63" w:rsidRPr="00216BEB">
        <w:rPr>
          <w:b/>
        </w:rPr>
        <w:t xml:space="preserve"> </w:t>
      </w:r>
      <w:r w:rsidR="006D2C63" w:rsidRPr="00216BEB">
        <w:t>«Город Удачный»</w:t>
      </w:r>
      <w:r w:rsidR="00736B7D" w:rsidRPr="00216BEB">
        <w:t xml:space="preserve"> </w:t>
      </w:r>
      <w:r w:rsidR="006D2C63" w:rsidRPr="00216BEB">
        <w:t xml:space="preserve">муниципального района «Мирнинский район» Республики Саха (Якутия) </w:t>
      </w:r>
      <w:r w:rsidRPr="00216BEB">
        <w:t>подлежит</w:t>
      </w:r>
      <w:r w:rsidR="00A81E68" w:rsidRPr="00216BEB">
        <w:t>:</w:t>
      </w:r>
    </w:p>
    <w:p w14:paraId="1A790F46" w14:textId="77777777" w:rsidR="0000540C" w:rsidRPr="00216BEB" w:rsidRDefault="00A81E68" w:rsidP="00216BEB">
      <w:pPr>
        <w:pStyle w:val="ab"/>
        <w:tabs>
          <w:tab w:val="left" w:pos="709"/>
          <w:tab w:val="left" w:pos="993"/>
          <w:tab w:val="left" w:pos="1418"/>
        </w:tabs>
        <w:spacing w:before="0" w:after="0" w:line="360" w:lineRule="auto"/>
        <w:ind w:firstLine="709"/>
        <w:jc w:val="both"/>
      </w:pPr>
      <w:r w:rsidRPr="00216BEB">
        <w:tab/>
        <w:t>1</w:t>
      </w:r>
      <w:r w:rsidR="008B09A6" w:rsidRPr="00216BEB">
        <w:t>)</w:t>
      </w:r>
      <w:r w:rsidR="005233AB" w:rsidRPr="00216BEB">
        <w:t xml:space="preserve"> движимое имущество</w:t>
      </w:r>
      <w:r w:rsidRPr="00216BEB">
        <w:t xml:space="preserve"> </w:t>
      </w:r>
      <w:r w:rsidRPr="00216BEB">
        <w:rPr>
          <w:color w:val="333333"/>
        </w:rPr>
        <w:t>(в том числе документарные ценные бумаги (акции) либо иное не относящееся к недвижимым вещам имущество)</w:t>
      </w:r>
      <w:r w:rsidR="005233AB" w:rsidRPr="00216BEB">
        <w:t>, не относящееся к категории особо ценного движимого имущества, балансовая стоимость кото</w:t>
      </w:r>
      <w:r w:rsidRPr="00216BEB">
        <w:t xml:space="preserve">рого превышает </w:t>
      </w:r>
      <w:r w:rsidR="0000540C" w:rsidRPr="00216BEB">
        <w:t>1 рубль</w:t>
      </w:r>
      <w:r w:rsidRPr="00216BEB">
        <w:t>;</w:t>
      </w:r>
    </w:p>
    <w:p w14:paraId="314BAA6D" w14:textId="77777777" w:rsidR="005233AB" w:rsidRPr="00216BEB" w:rsidRDefault="00313107" w:rsidP="00216BEB">
      <w:pPr>
        <w:pStyle w:val="ab"/>
        <w:tabs>
          <w:tab w:val="left" w:pos="709"/>
          <w:tab w:val="left" w:pos="993"/>
          <w:tab w:val="left" w:pos="1418"/>
        </w:tabs>
        <w:spacing w:before="0" w:after="0" w:line="360" w:lineRule="auto"/>
        <w:ind w:firstLine="709"/>
        <w:jc w:val="both"/>
      </w:pPr>
      <w:r w:rsidRPr="00216BEB">
        <w:lastRenderedPageBreak/>
        <w:tab/>
      </w:r>
      <w:r w:rsidR="00A81E68" w:rsidRPr="00216BEB">
        <w:t>2</w:t>
      </w:r>
      <w:r w:rsidR="008B09A6" w:rsidRPr="00216BEB">
        <w:t>)</w:t>
      </w:r>
      <w:r w:rsidR="00A81E68" w:rsidRPr="00216BEB">
        <w:t xml:space="preserve"> </w:t>
      </w:r>
      <w:r w:rsidR="00A81E68" w:rsidRPr="00216BEB">
        <w:rPr>
          <w:color w:val="333333"/>
        </w:rPr>
        <w:t>иное имущество (в том числе бездокументарные ценные бумаги), не относящееся к недвижимым и движимым вещам,</w:t>
      </w:r>
      <w:r w:rsidR="00A81E68" w:rsidRPr="00216BEB">
        <w:t xml:space="preserve"> балансовая стоимость которого превышает </w:t>
      </w:r>
      <w:r w:rsidR="0000540C" w:rsidRPr="00216BEB">
        <w:t>1 рубль</w:t>
      </w:r>
      <w:r w:rsidR="00A81E68" w:rsidRPr="00216BEB">
        <w:t>.</w:t>
      </w:r>
    </w:p>
    <w:p w14:paraId="3ED5E1B4" w14:textId="76F9BD21" w:rsidR="006D2C63" w:rsidRPr="00216BEB" w:rsidRDefault="005233AB" w:rsidP="00216BEB">
      <w:pPr>
        <w:pStyle w:val="ab"/>
        <w:tabs>
          <w:tab w:val="left" w:pos="709"/>
          <w:tab w:val="left" w:pos="993"/>
          <w:tab w:val="left" w:pos="1418"/>
        </w:tabs>
        <w:spacing w:before="0" w:after="0" w:line="360" w:lineRule="auto"/>
        <w:ind w:firstLine="709"/>
        <w:jc w:val="both"/>
      </w:pPr>
      <w:r w:rsidRPr="00216BEB">
        <w:tab/>
        <w:t>2</w:t>
      </w:r>
      <w:r w:rsidR="00FF2D53" w:rsidRPr="00216BEB">
        <w:t xml:space="preserve">. </w:t>
      </w:r>
      <w:r w:rsidR="006D2C63" w:rsidRPr="00216BEB">
        <w:t xml:space="preserve">Со дня вступления в силу настоящего решения </w:t>
      </w:r>
      <w:r w:rsidR="00216BEB" w:rsidRPr="00216BEB">
        <w:t>признать утратившим силу</w:t>
      </w:r>
      <w:r w:rsidR="00216BEB" w:rsidRPr="00216BEB">
        <w:t xml:space="preserve"> </w:t>
      </w:r>
      <w:r w:rsidR="006D2C63" w:rsidRPr="00216BEB">
        <w:t>решение городского С</w:t>
      </w:r>
      <w:r w:rsidR="00736B7D" w:rsidRPr="00216BEB">
        <w:t xml:space="preserve">овета </w:t>
      </w:r>
      <w:r w:rsidR="008B09A6" w:rsidRPr="00216BEB">
        <w:t xml:space="preserve">депутатов </w:t>
      </w:r>
      <w:r w:rsidR="00736B7D" w:rsidRPr="00216BEB">
        <w:t>от 19 июня 2024 года №18</w:t>
      </w:r>
      <w:r w:rsidR="006D2C63" w:rsidRPr="00216BEB">
        <w:t>-</w:t>
      </w:r>
      <w:r w:rsidR="00736B7D" w:rsidRPr="00216BEB">
        <w:t>3</w:t>
      </w:r>
      <w:r w:rsidR="006D2C63" w:rsidRPr="00216BEB">
        <w:t xml:space="preserve"> «</w:t>
      </w:r>
      <w:r w:rsidR="00736B7D" w:rsidRPr="00216BEB">
        <w:t>Об установлении размера стоимости движимого имущества, не относящегося к категории особо ценного движимого имущества, подлежащего включению в реестр муниципального имущества</w:t>
      </w:r>
      <w:r w:rsidR="006D2C63" w:rsidRPr="00216BEB">
        <w:t xml:space="preserve"> муниципального образования «Город Удачный» Мирнинского района Республики Саха (Якутия)».</w:t>
      </w:r>
      <w:bookmarkStart w:id="0" w:name="_GoBack"/>
      <w:bookmarkEnd w:id="0"/>
    </w:p>
    <w:p w14:paraId="2E408285" w14:textId="77777777" w:rsidR="00FF2D53" w:rsidRPr="00216BEB" w:rsidRDefault="006D2C63" w:rsidP="00216BEB">
      <w:pPr>
        <w:pStyle w:val="ab"/>
        <w:tabs>
          <w:tab w:val="left" w:pos="709"/>
          <w:tab w:val="left" w:pos="993"/>
          <w:tab w:val="left" w:pos="1418"/>
        </w:tabs>
        <w:spacing w:before="0" w:after="0" w:line="360" w:lineRule="auto"/>
        <w:ind w:firstLine="709"/>
        <w:jc w:val="both"/>
      </w:pPr>
      <w:r w:rsidRPr="00216BEB">
        <w:t xml:space="preserve">3. </w:t>
      </w:r>
      <w:r w:rsidR="00FF2D53" w:rsidRPr="00216BEB">
        <w:t xml:space="preserve">Настоящее решение подлежит официальному </w:t>
      </w:r>
      <w:r w:rsidR="005233AB" w:rsidRPr="00216BEB">
        <w:t xml:space="preserve">опубликованию (обнародованию) в </w:t>
      </w:r>
      <w:r w:rsidR="00FF2D53" w:rsidRPr="00216BEB">
        <w:t xml:space="preserve">порядке, предусмотренном Уставом </w:t>
      </w:r>
      <w:r w:rsidRPr="00216BEB">
        <w:t>ГП</w:t>
      </w:r>
      <w:r w:rsidR="00736B7D" w:rsidRPr="00216BEB">
        <w:t xml:space="preserve"> </w:t>
      </w:r>
      <w:r w:rsidR="00FF2D53" w:rsidRPr="00216BEB">
        <w:t>«Город Удачный».</w:t>
      </w:r>
    </w:p>
    <w:p w14:paraId="7BDBF0C5" w14:textId="77777777" w:rsidR="00FF2D53" w:rsidRPr="00216BEB" w:rsidRDefault="006D2C63" w:rsidP="00216BEB">
      <w:pPr>
        <w:pStyle w:val="ab"/>
        <w:tabs>
          <w:tab w:val="left" w:pos="709"/>
          <w:tab w:val="left" w:pos="993"/>
          <w:tab w:val="left" w:pos="1418"/>
        </w:tabs>
        <w:spacing w:before="0" w:after="0" w:line="360" w:lineRule="auto"/>
        <w:ind w:firstLine="709"/>
        <w:jc w:val="both"/>
      </w:pPr>
      <w:r w:rsidRPr="00216BEB">
        <w:t>4</w:t>
      </w:r>
      <w:r w:rsidR="00736B7D" w:rsidRPr="00216BEB">
        <w:t xml:space="preserve">. </w:t>
      </w:r>
      <w:r w:rsidR="00FF2D53" w:rsidRPr="00216BEB">
        <w:t xml:space="preserve">Настоящее решение вступает в силу </w:t>
      </w:r>
      <w:r w:rsidR="008B09A6" w:rsidRPr="00216BEB">
        <w:t xml:space="preserve">на следующий день после </w:t>
      </w:r>
      <w:r w:rsidR="00FF2D53" w:rsidRPr="00216BEB">
        <w:t>его официального опубликования (обнародования).</w:t>
      </w:r>
    </w:p>
    <w:p w14:paraId="7731CFCB" w14:textId="77777777" w:rsidR="00FF2D53" w:rsidRPr="00216BEB" w:rsidRDefault="00736B7D" w:rsidP="00216BEB">
      <w:pPr>
        <w:pStyle w:val="ab"/>
        <w:tabs>
          <w:tab w:val="left" w:pos="709"/>
          <w:tab w:val="left" w:pos="993"/>
          <w:tab w:val="left" w:pos="1418"/>
        </w:tabs>
        <w:spacing w:before="0" w:after="0" w:line="360" w:lineRule="auto"/>
        <w:ind w:firstLine="709"/>
        <w:jc w:val="both"/>
      </w:pPr>
      <w:r w:rsidRPr="00216BEB">
        <w:t xml:space="preserve">5. </w:t>
      </w:r>
      <w:r w:rsidRPr="00216BEB">
        <w:tab/>
        <w:t>Контроль исполнения настоящего решения возложить</w:t>
      </w:r>
      <w:r w:rsidR="00FF2D53" w:rsidRPr="00216BEB">
        <w:t xml:space="preserve"> на комиссию по бюджету, налоговой политике, землепользованию, собственности </w:t>
      </w:r>
      <w:r w:rsidR="00A81E68" w:rsidRPr="00216BEB">
        <w:t>(Иванов С.В.).</w:t>
      </w:r>
    </w:p>
    <w:p w14:paraId="4CFD9715" w14:textId="77777777" w:rsidR="007E7858" w:rsidRPr="00216BEB" w:rsidRDefault="007E7858" w:rsidP="00216BEB">
      <w:pPr>
        <w:pStyle w:val="ab"/>
        <w:tabs>
          <w:tab w:val="left" w:pos="709"/>
          <w:tab w:val="left" w:pos="993"/>
          <w:tab w:val="left" w:pos="1418"/>
        </w:tabs>
        <w:spacing w:before="0" w:after="0" w:line="360" w:lineRule="auto"/>
        <w:ind w:firstLine="709"/>
        <w:jc w:val="both"/>
      </w:pPr>
    </w:p>
    <w:p w14:paraId="3799CFAE" w14:textId="77777777" w:rsidR="007E7858" w:rsidRPr="00216BEB" w:rsidRDefault="007E7858" w:rsidP="00216BEB">
      <w:pPr>
        <w:pStyle w:val="ab"/>
        <w:tabs>
          <w:tab w:val="left" w:pos="709"/>
          <w:tab w:val="left" w:pos="993"/>
          <w:tab w:val="left" w:pos="1418"/>
        </w:tabs>
        <w:spacing w:before="0" w:after="0" w:line="360" w:lineRule="auto"/>
        <w:ind w:firstLine="709"/>
        <w:jc w:val="both"/>
      </w:pPr>
    </w:p>
    <w:tbl>
      <w:tblPr>
        <w:tblW w:w="4875" w:type="pct"/>
        <w:tblLook w:val="04A0" w:firstRow="1" w:lastRow="0" w:firstColumn="1" w:lastColumn="0" w:noHBand="0" w:noVBand="1"/>
      </w:tblPr>
      <w:tblGrid>
        <w:gridCol w:w="5125"/>
        <w:gridCol w:w="4207"/>
      </w:tblGrid>
      <w:tr w:rsidR="00216BEB" w:rsidRPr="00216BEB" w14:paraId="0E40EE50" w14:textId="77777777" w:rsidTr="00624CD3">
        <w:tc>
          <w:tcPr>
            <w:tcW w:w="2746" w:type="pct"/>
          </w:tcPr>
          <w:p w14:paraId="167C36BC" w14:textId="77777777" w:rsidR="00216BEB" w:rsidRPr="00216BEB" w:rsidRDefault="00216BEB" w:rsidP="00216BE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Microsoft Sans Serif"/>
                <w:b/>
                <w:lang w:bidi="ru-RU"/>
              </w:rPr>
            </w:pPr>
            <w:r w:rsidRPr="00216BEB">
              <w:rPr>
                <w:rFonts w:eastAsia="Microsoft Sans Serif"/>
                <w:b/>
                <w:color w:val="000000"/>
                <w:lang w:bidi="ru-RU"/>
              </w:rPr>
              <w:t>Глава города</w:t>
            </w:r>
          </w:p>
          <w:p w14:paraId="364C803F" w14:textId="77777777" w:rsidR="00216BEB" w:rsidRPr="00216BEB" w:rsidRDefault="00216BEB" w:rsidP="00216BE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Microsoft Sans Serif"/>
                <w:b/>
                <w:color w:val="000000"/>
                <w:lang w:bidi="ru-RU"/>
              </w:rPr>
            </w:pPr>
          </w:p>
          <w:p w14:paraId="2FE0C256" w14:textId="77777777" w:rsidR="00216BEB" w:rsidRPr="00216BEB" w:rsidRDefault="00216BEB" w:rsidP="00216BE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Microsoft Sans Serif"/>
                <w:b/>
                <w:color w:val="000000"/>
                <w:lang w:bidi="ru-RU"/>
              </w:rPr>
            </w:pPr>
          </w:p>
          <w:p w14:paraId="5C8C21BA" w14:textId="77777777" w:rsidR="00216BEB" w:rsidRPr="00216BEB" w:rsidRDefault="00216BEB" w:rsidP="00216BE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Microsoft Sans Serif"/>
                <w:b/>
                <w:color w:val="000000"/>
                <w:lang w:bidi="ru-RU"/>
              </w:rPr>
            </w:pPr>
            <w:r w:rsidRPr="00216BEB">
              <w:rPr>
                <w:rFonts w:eastAsia="Microsoft Sans Serif"/>
                <w:b/>
                <w:color w:val="000000"/>
                <w:lang w:bidi="ru-RU"/>
              </w:rPr>
              <w:t>__________А.В. Приходько</w:t>
            </w:r>
          </w:p>
          <w:p w14:paraId="06F6B72A" w14:textId="77777777" w:rsidR="00216BEB" w:rsidRPr="00216BEB" w:rsidRDefault="00216BEB" w:rsidP="00216BE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216BEB">
              <w:rPr>
                <w:rFonts w:eastAsia="Microsoft Sans Serif"/>
                <w:color w:val="000000"/>
                <w:lang w:bidi="ru-RU"/>
              </w:rPr>
              <w:t xml:space="preserve"> 4 мая 2026 г.</w:t>
            </w:r>
          </w:p>
          <w:p w14:paraId="41DD6A86" w14:textId="77777777" w:rsidR="00216BEB" w:rsidRPr="00216BEB" w:rsidRDefault="00216BEB" w:rsidP="00216BE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Microsoft Sans Serif"/>
                <w:color w:val="000000"/>
                <w:vertAlign w:val="superscript"/>
                <w:lang w:bidi="ru-RU"/>
              </w:rPr>
            </w:pPr>
            <w:r w:rsidRPr="00216BEB">
              <w:rPr>
                <w:rFonts w:eastAsia="Microsoft Sans Serif"/>
                <w:color w:val="000000"/>
                <w:vertAlign w:val="superscript"/>
                <w:lang w:bidi="ru-RU"/>
              </w:rPr>
              <w:t>дата подписания</w:t>
            </w:r>
          </w:p>
        </w:tc>
        <w:tc>
          <w:tcPr>
            <w:tcW w:w="2254" w:type="pct"/>
          </w:tcPr>
          <w:p w14:paraId="664C6D38" w14:textId="77777777" w:rsidR="00216BEB" w:rsidRPr="00216BEB" w:rsidRDefault="00216BEB" w:rsidP="00216BE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Microsoft Sans Serif"/>
                <w:b/>
                <w:color w:val="000000"/>
                <w:lang w:bidi="ru-RU"/>
              </w:rPr>
            </w:pPr>
            <w:r w:rsidRPr="00216BEB">
              <w:rPr>
                <w:rFonts w:eastAsia="Microsoft Sans Serif"/>
                <w:b/>
                <w:color w:val="000000"/>
                <w:lang w:bidi="ru-RU"/>
              </w:rPr>
              <w:t>Председатель</w:t>
            </w:r>
          </w:p>
          <w:p w14:paraId="1D06F5AE" w14:textId="77777777" w:rsidR="00216BEB" w:rsidRPr="00216BEB" w:rsidRDefault="00216BEB" w:rsidP="00216BE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Microsoft Sans Serif"/>
                <w:b/>
                <w:color w:val="000000"/>
                <w:lang w:bidi="ru-RU"/>
              </w:rPr>
            </w:pPr>
            <w:r w:rsidRPr="00216BEB">
              <w:rPr>
                <w:rFonts w:eastAsia="Microsoft Sans Serif"/>
                <w:b/>
                <w:color w:val="000000"/>
                <w:lang w:bidi="ru-RU"/>
              </w:rPr>
              <w:t xml:space="preserve"> городского Совета депутатов</w:t>
            </w:r>
          </w:p>
          <w:p w14:paraId="2F0BE31D" w14:textId="77777777" w:rsidR="00216BEB" w:rsidRPr="00216BEB" w:rsidRDefault="00216BEB" w:rsidP="00216BE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Microsoft Sans Serif"/>
                <w:b/>
                <w:color w:val="000000"/>
                <w:lang w:bidi="ru-RU"/>
              </w:rPr>
            </w:pPr>
          </w:p>
          <w:p w14:paraId="76148D46" w14:textId="77777777" w:rsidR="00216BEB" w:rsidRPr="00216BEB" w:rsidRDefault="00216BEB" w:rsidP="00216BE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Microsoft Sans Serif"/>
                <w:b/>
                <w:color w:val="000000"/>
                <w:lang w:bidi="ru-RU"/>
              </w:rPr>
            </w:pPr>
            <w:r w:rsidRPr="00216BEB">
              <w:rPr>
                <w:rFonts w:eastAsia="Microsoft Sans Serif"/>
                <w:b/>
                <w:color w:val="000000"/>
                <w:lang w:bidi="ru-RU"/>
              </w:rPr>
              <w:t xml:space="preserve">__________В.В. Файзулин </w:t>
            </w:r>
          </w:p>
          <w:p w14:paraId="0D7CAA0C" w14:textId="77777777" w:rsidR="00216BEB" w:rsidRPr="00216BEB" w:rsidRDefault="00216BEB" w:rsidP="00216BE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Microsoft Sans Serif"/>
                <w:b/>
                <w:color w:val="000000"/>
                <w:lang w:bidi="ru-RU"/>
              </w:rPr>
            </w:pPr>
          </w:p>
          <w:p w14:paraId="02944C54" w14:textId="77777777" w:rsidR="00216BEB" w:rsidRPr="00216BEB" w:rsidRDefault="00216BEB" w:rsidP="00216BE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Microsoft Sans Serif"/>
                <w:b/>
                <w:color w:val="000000"/>
                <w:lang w:bidi="ru-RU"/>
              </w:rPr>
            </w:pPr>
          </w:p>
        </w:tc>
      </w:tr>
    </w:tbl>
    <w:p w14:paraId="5AC1B7D2" w14:textId="77777777" w:rsidR="00FF2D53" w:rsidRPr="00216BEB" w:rsidRDefault="00FF2D53" w:rsidP="00216BEB">
      <w:pPr>
        <w:pStyle w:val="ab"/>
        <w:tabs>
          <w:tab w:val="left" w:pos="709"/>
          <w:tab w:val="left" w:pos="993"/>
          <w:tab w:val="left" w:pos="1418"/>
        </w:tabs>
        <w:spacing w:before="0" w:after="0" w:line="360" w:lineRule="auto"/>
        <w:jc w:val="both"/>
      </w:pPr>
    </w:p>
    <w:sectPr w:rsidR="00FF2D53" w:rsidRPr="00216BEB" w:rsidSect="00DF725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E2F29"/>
    <w:multiLevelType w:val="hybridMultilevel"/>
    <w:tmpl w:val="0C8CA41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" w15:restartNumberingAfterBreak="0">
    <w:nsid w:val="095F393C"/>
    <w:multiLevelType w:val="multilevel"/>
    <w:tmpl w:val="C368F3F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725"/>
        </w:tabs>
        <w:ind w:left="10725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1BA42801"/>
    <w:multiLevelType w:val="multilevel"/>
    <w:tmpl w:val="8E167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006AAA"/>
    <w:multiLevelType w:val="multilevel"/>
    <w:tmpl w:val="975E67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B23E7C"/>
    <w:multiLevelType w:val="hybridMultilevel"/>
    <w:tmpl w:val="C7EE933A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" w15:restartNumberingAfterBreak="0">
    <w:nsid w:val="201B59E1"/>
    <w:multiLevelType w:val="multilevel"/>
    <w:tmpl w:val="8AF094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8B1434"/>
    <w:multiLevelType w:val="multilevel"/>
    <w:tmpl w:val="EAC658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4066FE"/>
    <w:multiLevelType w:val="multilevel"/>
    <w:tmpl w:val="564041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40224D"/>
    <w:multiLevelType w:val="hybridMultilevel"/>
    <w:tmpl w:val="95E03DF2"/>
    <w:lvl w:ilvl="0" w:tplc="E9CA6D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82810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75A287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F7EAC8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4B38F0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B3601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35A6E5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6E0D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89298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 w15:restartNumberingAfterBreak="0">
    <w:nsid w:val="4F134379"/>
    <w:multiLevelType w:val="hybridMultilevel"/>
    <w:tmpl w:val="217AAEA8"/>
    <w:lvl w:ilvl="0" w:tplc="DD50F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48A87E">
      <w:numFmt w:val="none"/>
      <w:lvlText w:val=""/>
      <w:lvlJc w:val="left"/>
      <w:pPr>
        <w:tabs>
          <w:tab w:val="num" w:pos="360"/>
        </w:tabs>
      </w:pPr>
    </w:lvl>
    <w:lvl w:ilvl="2" w:tplc="8D3014A6">
      <w:numFmt w:val="none"/>
      <w:lvlText w:val=""/>
      <w:lvlJc w:val="left"/>
      <w:pPr>
        <w:tabs>
          <w:tab w:val="num" w:pos="360"/>
        </w:tabs>
      </w:pPr>
    </w:lvl>
    <w:lvl w:ilvl="3" w:tplc="9D7C1FD4">
      <w:numFmt w:val="none"/>
      <w:lvlText w:val=""/>
      <w:lvlJc w:val="left"/>
      <w:pPr>
        <w:tabs>
          <w:tab w:val="num" w:pos="360"/>
        </w:tabs>
      </w:pPr>
    </w:lvl>
    <w:lvl w:ilvl="4" w:tplc="526A211A">
      <w:numFmt w:val="none"/>
      <w:lvlText w:val=""/>
      <w:lvlJc w:val="left"/>
      <w:pPr>
        <w:tabs>
          <w:tab w:val="num" w:pos="360"/>
        </w:tabs>
      </w:pPr>
    </w:lvl>
    <w:lvl w:ilvl="5" w:tplc="445E27CC">
      <w:numFmt w:val="none"/>
      <w:lvlText w:val=""/>
      <w:lvlJc w:val="left"/>
      <w:pPr>
        <w:tabs>
          <w:tab w:val="num" w:pos="360"/>
        </w:tabs>
      </w:pPr>
    </w:lvl>
    <w:lvl w:ilvl="6" w:tplc="359AD838">
      <w:numFmt w:val="none"/>
      <w:lvlText w:val=""/>
      <w:lvlJc w:val="left"/>
      <w:pPr>
        <w:tabs>
          <w:tab w:val="num" w:pos="360"/>
        </w:tabs>
      </w:pPr>
    </w:lvl>
    <w:lvl w:ilvl="7" w:tplc="7B70D3B4">
      <w:numFmt w:val="none"/>
      <w:lvlText w:val=""/>
      <w:lvlJc w:val="left"/>
      <w:pPr>
        <w:tabs>
          <w:tab w:val="num" w:pos="360"/>
        </w:tabs>
      </w:pPr>
    </w:lvl>
    <w:lvl w:ilvl="8" w:tplc="18688D74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52327FA7"/>
    <w:multiLevelType w:val="hybridMultilevel"/>
    <w:tmpl w:val="F9889A1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A8B5608"/>
    <w:multiLevelType w:val="multilevel"/>
    <w:tmpl w:val="28CC8A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A73542D"/>
    <w:multiLevelType w:val="multilevel"/>
    <w:tmpl w:val="A04638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12"/>
  </w:num>
  <w:num w:numId="5">
    <w:abstractNumId w:val="8"/>
  </w:num>
  <w:num w:numId="6">
    <w:abstractNumId w:val="9"/>
  </w:num>
  <w:num w:numId="7">
    <w:abstractNumId w:val="2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09EE"/>
    <w:rsid w:val="00005114"/>
    <w:rsid w:val="0000540C"/>
    <w:rsid w:val="000141CF"/>
    <w:rsid w:val="0001645B"/>
    <w:rsid w:val="0002147C"/>
    <w:rsid w:val="00021A44"/>
    <w:rsid w:val="0002268C"/>
    <w:rsid w:val="000250F8"/>
    <w:rsid w:val="000262E6"/>
    <w:rsid w:val="00034125"/>
    <w:rsid w:val="00034E9A"/>
    <w:rsid w:val="00040589"/>
    <w:rsid w:val="000467FB"/>
    <w:rsid w:val="000500F4"/>
    <w:rsid w:val="000509EE"/>
    <w:rsid w:val="00057C41"/>
    <w:rsid w:val="00063EBB"/>
    <w:rsid w:val="000643ED"/>
    <w:rsid w:val="0007377E"/>
    <w:rsid w:val="0007498E"/>
    <w:rsid w:val="00082128"/>
    <w:rsid w:val="000868D7"/>
    <w:rsid w:val="00096B4D"/>
    <w:rsid w:val="000B204C"/>
    <w:rsid w:val="000B4454"/>
    <w:rsid w:val="000F2C6B"/>
    <w:rsid w:val="000F4DF0"/>
    <w:rsid w:val="000F5B2B"/>
    <w:rsid w:val="0010483A"/>
    <w:rsid w:val="00134BD9"/>
    <w:rsid w:val="00146421"/>
    <w:rsid w:val="001523B3"/>
    <w:rsid w:val="00166104"/>
    <w:rsid w:val="00167EC1"/>
    <w:rsid w:val="0017406E"/>
    <w:rsid w:val="00176ADD"/>
    <w:rsid w:val="00176DB5"/>
    <w:rsid w:val="001870D7"/>
    <w:rsid w:val="00194AE8"/>
    <w:rsid w:val="00195090"/>
    <w:rsid w:val="001B666C"/>
    <w:rsid w:val="001C059A"/>
    <w:rsid w:val="001C2E7D"/>
    <w:rsid w:val="001C6D3D"/>
    <w:rsid w:val="001D2B7E"/>
    <w:rsid w:val="001D3B26"/>
    <w:rsid w:val="001E70C8"/>
    <w:rsid w:val="001F1308"/>
    <w:rsid w:val="001F71AF"/>
    <w:rsid w:val="00202D58"/>
    <w:rsid w:val="00211BCD"/>
    <w:rsid w:val="00216BEB"/>
    <w:rsid w:val="00232788"/>
    <w:rsid w:val="00235DE5"/>
    <w:rsid w:val="00241460"/>
    <w:rsid w:val="00247D5D"/>
    <w:rsid w:val="0025033F"/>
    <w:rsid w:val="00270BD1"/>
    <w:rsid w:val="002854A4"/>
    <w:rsid w:val="00297650"/>
    <w:rsid w:val="002A3941"/>
    <w:rsid w:val="002B27A5"/>
    <w:rsid w:val="002C06E8"/>
    <w:rsid w:val="002C2E2A"/>
    <w:rsid w:val="002F0FAB"/>
    <w:rsid w:val="00303C12"/>
    <w:rsid w:val="00304D9E"/>
    <w:rsid w:val="00307C47"/>
    <w:rsid w:val="00313107"/>
    <w:rsid w:val="0031720F"/>
    <w:rsid w:val="00332995"/>
    <w:rsid w:val="003412CC"/>
    <w:rsid w:val="0035546F"/>
    <w:rsid w:val="0037618E"/>
    <w:rsid w:val="00376C90"/>
    <w:rsid w:val="00381CB3"/>
    <w:rsid w:val="00385BFF"/>
    <w:rsid w:val="003A5140"/>
    <w:rsid w:val="003C3285"/>
    <w:rsid w:val="003C5BF5"/>
    <w:rsid w:val="003C75B1"/>
    <w:rsid w:val="003D5ACB"/>
    <w:rsid w:val="003D5F87"/>
    <w:rsid w:val="003D60F8"/>
    <w:rsid w:val="003E3EE1"/>
    <w:rsid w:val="003E4806"/>
    <w:rsid w:val="003F0AF7"/>
    <w:rsid w:val="003F1D84"/>
    <w:rsid w:val="004000D8"/>
    <w:rsid w:val="004303E7"/>
    <w:rsid w:val="00443EBA"/>
    <w:rsid w:val="0044543F"/>
    <w:rsid w:val="004500C6"/>
    <w:rsid w:val="00454610"/>
    <w:rsid w:val="0047061C"/>
    <w:rsid w:val="0048403E"/>
    <w:rsid w:val="00484967"/>
    <w:rsid w:val="00491DF3"/>
    <w:rsid w:val="00492740"/>
    <w:rsid w:val="004A2DEC"/>
    <w:rsid w:val="004C36C4"/>
    <w:rsid w:val="004C551C"/>
    <w:rsid w:val="004D6CD2"/>
    <w:rsid w:val="004E0094"/>
    <w:rsid w:val="004E6FD4"/>
    <w:rsid w:val="005040BF"/>
    <w:rsid w:val="00507C68"/>
    <w:rsid w:val="00511DFF"/>
    <w:rsid w:val="00515C75"/>
    <w:rsid w:val="00517128"/>
    <w:rsid w:val="00517D95"/>
    <w:rsid w:val="005233AB"/>
    <w:rsid w:val="00524991"/>
    <w:rsid w:val="00527D31"/>
    <w:rsid w:val="005330DA"/>
    <w:rsid w:val="005359F4"/>
    <w:rsid w:val="00554461"/>
    <w:rsid w:val="005611D5"/>
    <w:rsid w:val="00574915"/>
    <w:rsid w:val="00575519"/>
    <w:rsid w:val="00592948"/>
    <w:rsid w:val="00596182"/>
    <w:rsid w:val="00596A7A"/>
    <w:rsid w:val="005A0A67"/>
    <w:rsid w:val="005A4EE9"/>
    <w:rsid w:val="005B3A95"/>
    <w:rsid w:val="005B7FB1"/>
    <w:rsid w:val="005C294D"/>
    <w:rsid w:val="005D6325"/>
    <w:rsid w:val="005D6DA4"/>
    <w:rsid w:val="005E0667"/>
    <w:rsid w:val="005F3444"/>
    <w:rsid w:val="005F4B6D"/>
    <w:rsid w:val="00605E73"/>
    <w:rsid w:val="00622CAF"/>
    <w:rsid w:val="006261EF"/>
    <w:rsid w:val="006312EA"/>
    <w:rsid w:val="00660C01"/>
    <w:rsid w:val="00676F0C"/>
    <w:rsid w:val="0069236A"/>
    <w:rsid w:val="006B0C37"/>
    <w:rsid w:val="006B2BC9"/>
    <w:rsid w:val="006B7095"/>
    <w:rsid w:val="006C077B"/>
    <w:rsid w:val="006C515B"/>
    <w:rsid w:val="006C78AB"/>
    <w:rsid w:val="006D2C63"/>
    <w:rsid w:val="006E7BA8"/>
    <w:rsid w:val="006F1F33"/>
    <w:rsid w:val="00706D3D"/>
    <w:rsid w:val="00716573"/>
    <w:rsid w:val="00716C63"/>
    <w:rsid w:val="00736B7D"/>
    <w:rsid w:val="007373A1"/>
    <w:rsid w:val="007460D0"/>
    <w:rsid w:val="0076293C"/>
    <w:rsid w:val="00764924"/>
    <w:rsid w:val="007656DB"/>
    <w:rsid w:val="00766116"/>
    <w:rsid w:val="00773700"/>
    <w:rsid w:val="00773982"/>
    <w:rsid w:val="007743AC"/>
    <w:rsid w:val="0077445B"/>
    <w:rsid w:val="00776EB8"/>
    <w:rsid w:val="00791A54"/>
    <w:rsid w:val="00792B8A"/>
    <w:rsid w:val="007A0802"/>
    <w:rsid w:val="007A636F"/>
    <w:rsid w:val="007E70B7"/>
    <w:rsid w:val="007E7858"/>
    <w:rsid w:val="007F728E"/>
    <w:rsid w:val="008026C1"/>
    <w:rsid w:val="00805229"/>
    <w:rsid w:val="0080784A"/>
    <w:rsid w:val="00826C27"/>
    <w:rsid w:val="00836531"/>
    <w:rsid w:val="00866DA3"/>
    <w:rsid w:val="008859F6"/>
    <w:rsid w:val="00887CE4"/>
    <w:rsid w:val="00895F0C"/>
    <w:rsid w:val="008961DE"/>
    <w:rsid w:val="008970F9"/>
    <w:rsid w:val="008B09A6"/>
    <w:rsid w:val="008D49F8"/>
    <w:rsid w:val="008F4903"/>
    <w:rsid w:val="00901722"/>
    <w:rsid w:val="00912DE9"/>
    <w:rsid w:val="009158DA"/>
    <w:rsid w:val="009247D6"/>
    <w:rsid w:val="009249CD"/>
    <w:rsid w:val="00943FEE"/>
    <w:rsid w:val="0095680F"/>
    <w:rsid w:val="009641E8"/>
    <w:rsid w:val="00966B42"/>
    <w:rsid w:val="00973199"/>
    <w:rsid w:val="00981BF6"/>
    <w:rsid w:val="00995DC6"/>
    <w:rsid w:val="00997B9A"/>
    <w:rsid w:val="009A2FA3"/>
    <w:rsid w:val="009B3911"/>
    <w:rsid w:val="009C056D"/>
    <w:rsid w:val="009C0626"/>
    <w:rsid w:val="009C2870"/>
    <w:rsid w:val="009E03D9"/>
    <w:rsid w:val="009E49E0"/>
    <w:rsid w:val="009F0F41"/>
    <w:rsid w:val="009F20F3"/>
    <w:rsid w:val="009F3081"/>
    <w:rsid w:val="009F6247"/>
    <w:rsid w:val="00A018D3"/>
    <w:rsid w:val="00A0311B"/>
    <w:rsid w:val="00A05A4F"/>
    <w:rsid w:val="00A21003"/>
    <w:rsid w:val="00A54AC7"/>
    <w:rsid w:val="00A5567C"/>
    <w:rsid w:val="00A64D63"/>
    <w:rsid w:val="00A73153"/>
    <w:rsid w:val="00A81E68"/>
    <w:rsid w:val="00A85F07"/>
    <w:rsid w:val="00A90420"/>
    <w:rsid w:val="00A92C12"/>
    <w:rsid w:val="00AA1384"/>
    <w:rsid w:val="00AA2C40"/>
    <w:rsid w:val="00AB63CB"/>
    <w:rsid w:val="00AD6AF5"/>
    <w:rsid w:val="00AE674B"/>
    <w:rsid w:val="00AF021E"/>
    <w:rsid w:val="00AF1A83"/>
    <w:rsid w:val="00AF281E"/>
    <w:rsid w:val="00AF3D8D"/>
    <w:rsid w:val="00B11D94"/>
    <w:rsid w:val="00B14671"/>
    <w:rsid w:val="00B30020"/>
    <w:rsid w:val="00B348E7"/>
    <w:rsid w:val="00B43652"/>
    <w:rsid w:val="00B45563"/>
    <w:rsid w:val="00B57A49"/>
    <w:rsid w:val="00B604E8"/>
    <w:rsid w:val="00B61734"/>
    <w:rsid w:val="00B65057"/>
    <w:rsid w:val="00B65E0D"/>
    <w:rsid w:val="00B813B6"/>
    <w:rsid w:val="00B87A8F"/>
    <w:rsid w:val="00B92898"/>
    <w:rsid w:val="00B962FE"/>
    <w:rsid w:val="00BA5AF1"/>
    <w:rsid w:val="00BD24E1"/>
    <w:rsid w:val="00BD4015"/>
    <w:rsid w:val="00BF1CB2"/>
    <w:rsid w:val="00C04503"/>
    <w:rsid w:val="00C073A4"/>
    <w:rsid w:val="00C11CB2"/>
    <w:rsid w:val="00C246FB"/>
    <w:rsid w:val="00C31B3A"/>
    <w:rsid w:val="00C3363C"/>
    <w:rsid w:val="00C3639F"/>
    <w:rsid w:val="00C40723"/>
    <w:rsid w:val="00C4505E"/>
    <w:rsid w:val="00C56E24"/>
    <w:rsid w:val="00C6399A"/>
    <w:rsid w:val="00C66390"/>
    <w:rsid w:val="00C71C55"/>
    <w:rsid w:val="00C80BCD"/>
    <w:rsid w:val="00C9062E"/>
    <w:rsid w:val="00C9764F"/>
    <w:rsid w:val="00CB575A"/>
    <w:rsid w:val="00CC3F11"/>
    <w:rsid w:val="00CD1EF8"/>
    <w:rsid w:val="00CD266F"/>
    <w:rsid w:val="00CD4172"/>
    <w:rsid w:val="00CD674E"/>
    <w:rsid w:val="00CE5BB2"/>
    <w:rsid w:val="00CF3512"/>
    <w:rsid w:val="00CF385B"/>
    <w:rsid w:val="00CF6FE7"/>
    <w:rsid w:val="00D065B8"/>
    <w:rsid w:val="00D15722"/>
    <w:rsid w:val="00D15ADA"/>
    <w:rsid w:val="00D3304C"/>
    <w:rsid w:val="00D33F0E"/>
    <w:rsid w:val="00D351A8"/>
    <w:rsid w:val="00D37753"/>
    <w:rsid w:val="00D41009"/>
    <w:rsid w:val="00D6511B"/>
    <w:rsid w:val="00D65F23"/>
    <w:rsid w:val="00D66EBF"/>
    <w:rsid w:val="00D857B3"/>
    <w:rsid w:val="00D92B6A"/>
    <w:rsid w:val="00DA052B"/>
    <w:rsid w:val="00DA3F12"/>
    <w:rsid w:val="00DA530E"/>
    <w:rsid w:val="00DC4EEE"/>
    <w:rsid w:val="00DC7254"/>
    <w:rsid w:val="00DD5BA0"/>
    <w:rsid w:val="00DD601A"/>
    <w:rsid w:val="00DE6CAC"/>
    <w:rsid w:val="00DF0CEC"/>
    <w:rsid w:val="00DF0E4E"/>
    <w:rsid w:val="00DF2198"/>
    <w:rsid w:val="00DF2A9D"/>
    <w:rsid w:val="00DF580E"/>
    <w:rsid w:val="00DF7259"/>
    <w:rsid w:val="00E01337"/>
    <w:rsid w:val="00E02F60"/>
    <w:rsid w:val="00E041D2"/>
    <w:rsid w:val="00E15844"/>
    <w:rsid w:val="00E23075"/>
    <w:rsid w:val="00E24B40"/>
    <w:rsid w:val="00E3240E"/>
    <w:rsid w:val="00E36639"/>
    <w:rsid w:val="00E4013A"/>
    <w:rsid w:val="00E43052"/>
    <w:rsid w:val="00E45AFC"/>
    <w:rsid w:val="00E5749D"/>
    <w:rsid w:val="00E60072"/>
    <w:rsid w:val="00E639BF"/>
    <w:rsid w:val="00E6741C"/>
    <w:rsid w:val="00E7522B"/>
    <w:rsid w:val="00EA7F31"/>
    <w:rsid w:val="00EB0362"/>
    <w:rsid w:val="00EB4C5F"/>
    <w:rsid w:val="00EB5528"/>
    <w:rsid w:val="00ED0B31"/>
    <w:rsid w:val="00ED324C"/>
    <w:rsid w:val="00ED4E39"/>
    <w:rsid w:val="00EE4709"/>
    <w:rsid w:val="00EE51D6"/>
    <w:rsid w:val="00EE6708"/>
    <w:rsid w:val="00EF616F"/>
    <w:rsid w:val="00F11EA4"/>
    <w:rsid w:val="00F175D1"/>
    <w:rsid w:val="00F17FD3"/>
    <w:rsid w:val="00F21161"/>
    <w:rsid w:val="00F432DA"/>
    <w:rsid w:val="00F452EA"/>
    <w:rsid w:val="00F4688E"/>
    <w:rsid w:val="00F478A2"/>
    <w:rsid w:val="00F56AC4"/>
    <w:rsid w:val="00F6047A"/>
    <w:rsid w:val="00F76247"/>
    <w:rsid w:val="00F83614"/>
    <w:rsid w:val="00F9386B"/>
    <w:rsid w:val="00F93A55"/>
    <w:rsid w:val="00FA0F43"/>
    <w:rsid w:val="00FA324C"/>
    <w:rsid w:val="00FB6871"/>
    <w:rsid w:val="00FC6A38"/>
    <w:rsid w:val="00FD009F"/>
    <w:rsid w:val="00FE698E"/>
    <w:rsid w:val="00FF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CB96619"/>
  <w15:chartTrackingRefBased/>
  <w15:docId w15:val="{91C9EAAA-C956-4AD4-8773-4BAEF3964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Strong" w:locked="1" w:uiPriority="22" w:qFormat="1"/>
    <w:lsdException w:name="Emphasis" w:locked="1" w:qFormat="1"/>
    <w:lsdException w:name="Normal (Web)" w:locked="1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509EE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4688E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C3F1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859F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859F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859F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859F6"/>
    <w:pPr>
      <w:spacing w:before="240" w:after="60"/>
      <w:outlineLvl w:val="5"/>
    </w:pPr>
    <w:rPr>
      <w:rFonts w:ascii="Calibri" w:hAnsi="Calibri"/>
      <w:b/>
      <w:bCs/>
    </w:rPr>
  </w:style>
  <w:style w:type="paragraph" w:styleId="7">
    <w:name w:val="heading 7"/>
    <w:basedOn w:val="a"/>
    <w:next w:val="a"/>
    <w:link w:val="70"/>
    <w:qFormat/>
    <w:rsid w:val="008859F6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qFormat/>
    <w:rsid w:val="008859F6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qFormat/>
    <w:rsid w:val="008859F6"/>
    <w:pPr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F4688E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CC3F1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8859F6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semiHidden/>
    <w:locked/>
    <w:rsid w:val="008859F6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semiHidden/>
    <w:locked/>
    <w:rsid w:val="008859F6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locked/>
    <w:rsid w:val="008859F6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semiHidden/>
    <w:locked/>
    <w:rsid w:val="008859F6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semiHidden/>
    <w:locked/>
    <w:rsid w:val="008859F6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semiHidden/>
    <w:locked/>
    <w:rsid w:val="008859F6"/>
    <w:rPr>
      <w:rFonts w:ascii="Cambria" w:hAnsi="Cambria" w:cs="Times New Roman"/>
      <w:sz w:val="22"/>
      <w:szCs w:val="22"/>
    </w:rPr>
  </w:style>
  <w:style w:type="paragraph" w:styleId="a3">
    <w:name w:val="Название"/>
    <w:basedOn w:val="a"/>
    <w:link w:val="a4"/>
    <w:qFormat/>
    <w:rsid w:val="00F4688E"/>
    <w:rPr>
      <w:rFonts w:ascii="Bookman Old Style" w:hAnsi="Bookman Old Style"/>
      <w:b/>
      <w:sz w:val="32"/>
      <w:szCs w:val="20"/>
    </w:rPr>
  </w:style>
  <w:style w:type="character" w:customStyle="1" w:styleId="a4">
    <w:name w:val="Название Знак"/>
    <w:link w:val="a3"/>
    <w:locked/>
    <w:rsid w:val="00F4688E"/>
    <w:rPr>
      <w:rFonts w:ascii="Bookman Old Style" w:hAnsi="Bookman Old Style" w:cs="Times New Roman"/>
      <w:b/>
      <w:sz w:val="32"/>
    </w:rPr>
  </w:style>
  <w:style w:type="paragraph" w:styleId="a5">
    <w:name w:val="Subtitle"/>
    <w:basedOn w:val="a"/>
    <w:next w:val="a"/>
    <w:link w:val="a6"/>
    <w:qFormat/>
    <w:rsid w:val="008859F6"/>
    <w:pPr>
      <w:spacing w:after="60"/>
      <w:outlineLvl w:val="1"/>
    </w:pPr>
    <w:rPr>
      <w:rFonts w:ascii="Cambria" w:hAnsi="Cambria"/>
    </w:rPr>
  </w:style>
  <w:style w:type="character" w:customStyle="1" w:styleId="a6">
    <w:name w:val="Подзаголовок Знак"/>
    <w:link w:val="a5"/>
    <w:locked/>
    <w:rsid w:val="008859F6"/>
    <w:rPr>
      <w:rFonts w:ascii="Cambria" w:hAnsi="Cambria" w:cs="Times New Roman"/>
      <w:sz w:val="24"/>
      <w:szCs w:val="24"/>
    </w:rPr>
  </w:style>
  <w:style w:type="character" w:styleId="a7">
    <w:name w:val="Strong"/>
    <w:uiPriority w:val="22"/>
    <w:qFormat/>
    <w:rsid w:val="004C36C4"/>
    <w:rPr>
      <w:rFonts w:cs="Times New Roman"/>
      <w:b/>
      <w:bCs/>
    </w:rPr>
  </w:style>
  <w:style w:type="character" w:styleId="a8">
    <w:name w:val="Emphasis"/>
    <w:qFormat/>
    <w:rsid w:val="008859F6"/>
    <w:rPr>
      <w:rFonts w:cs="Times New Roman"/>
      <w:i/>
      <w:iCs/>
    </w:rPr>
  </w:style>
  <w:style w:type="paragraph" w:customStyle="1" w:styleId="NoSpacing">
    <w:name w:val="No Spacing"/>
    <w:basedOn w:val="a"/>
    <w:rsid w:val="00F4688E"/>
    <w:pPr>
      <w:ind w:firstLine="540"/>
    </w:pPr>
    <w:rPr>
      <w:b/>
      <w:sz w:val="18"/>
      <w:szCs w:val="18"/>
    </w:rPr>
  </w:style>
  <w:style w:type="paragraph" w:customStyle="1" w:styleId="ListParagraph">
    <w:name w:val="List Paragraph"/>
    <w:basedOn w:val="a"/>
    <w:rsid w:val="00CC3F11"/>
    <w:pPr>
      <w:ind w:left="708"/>
    </w:pPr>
  </w:style>
  <w:style w:type="paragraph" w:customStyle="1" w:styleId="Quote">
    <w:name w:val="Quote"/>
    <w:basedOn w:val="a"/>
    <w:next w:val="a"/>
    <w:link w:val="QuoteChar"/>
    <w:rsid w:val="008859F6"/>
    <w:rPr>
      <w:i/>
      <w:iCs/>
      <w:color w:val="000000"/>
    </w:rPr>
  </w:style>
  <w:style w:type="character" w:customStyle="1" w:styleId="QuoteChar">
    <w:name w:val="Quote Char"/>
    <w:link w:val="Quote"/>
    <w:locked/>
    <w:rsid w:val="008859F6"/>
    <w:rPr>
      <w:rFonts w:cs="Times New Roman"/>
      <w:i/>
      <w:iCs/>
      <w:color w:val="000000"/>
      <w:sz w:val="22"/>
      <w:szCs w:val="22"/>
    </w:rPr>
  </w:style>
  <w:style w:type="paragraph" w:customStyle="1" w:styleId="IntenseQuote">
    <w:name w:val="Intense Quote"/>
    <w:basedOn w:val="a"/>
    <w:next w:val="a"/>
    <w:link w:val="IntenseQuoteChar"/>
    <w:rsid w:val="008859F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locked/>
    <w:rsid w:val="008859F6"/>
    <w:rPr>
      <w:rFonts w:cs="Times New Roman"/>
      <w:b/>
      <w:bCs/>
      <w:i/>
      <w:iCs/>
      <w:color w:val="4F81BD"/>
      <w:sz w:val="22"/>
      <w:szCs w:val="22"/>
    </w:rPr>
  </w:style>
  <w:style w:type="character" w:customStyle="1" w:styleId="SubtleEmphasis">
    <w:name w:val="Subtle Emphasis"/>
    <w:rsid w:val="008859F6"/>
    <w:rPr>
      <w:i/>
      <w:color w:val="808080"/>
    </w:rPr>
  </w:style>
  <w:style w:type="character" w:customStyle="1" w:styleId="IntenseEmphasis">
    <w:name w:val="Intense Emphasis"/>
    <w:rsid w:val="008859F6"/>
    <w:rPr>
      <w:rFonts w:cs="Times New Roman"/>
      <w:b/>
      <w:bCs/>
      <w:i/>
      <w:iCs/>
      <w:color w:val="4F81BD"/>
    </w:rPr>
  </w:style>
  <w:style w:type="character" w:customStyle="1" w:styleId="SubtleReference">
    <w:name w:val="Subtle Reference"/>
    <w:rsid w:val="008859F6"/>
    <w:rPr>
      <w:rFonts w:cs="Times New Roman"/>
      <w:smallCaps/>
      <w:color w:val="C0504D"/>
      <w:u w:val="single"/>
    </w:rPr>
  </w:style>
  <w:style w:type="character" w:customStyle="1" w:styleId="IntenseReference">
    <w:name w:val="Intense Reference"/>
    <w:rsid w:val="008859F6"/>
    <w:rPr>
      <w:rFonts w:cs="Times New Roman"/>
      <w:b/>
      <w:bCs/>
      <w:smallCaps/>
      <w:color w:val="C0504D"/>
      <w:spacing w:val="5"/>
      <w:u w:val="single"/>
    </w:rPr>
  </w:style>
  <w:style w:type="character" w:customStyle="1" w:styleId="BookTitle">
    <w:name w:val="Book Title"/>
    <w:rsid w:val="008859F6"/>
    <w:rPr>
      <w:rFonts w:cs="Times New Roman"/>
      <w:b/>
      <w:bCs/>
      <w:smallCaps/>
      <w:spacing w:val="5"/>
    </w:rPr>
  </w:style>
  <w:style w:type="paragraph" w:customStyle="1" w:styleId="TOCHeading">
    <w:name w:val="TOC Heading"/>
    <w:basedOn w:val="1"/>
    <w:next w:val="a"/>
    <w:semiHidden/>
    <w:rsid w:val="008859F6"/>
    <w:pPr>
      <w:numPr>
        <w:numId w:val="0"/>
      </w:numPr>
      <w:spacing w:line="276" w:lineRule="auto"/>
      <w:jc w:val="center"/>
      <w:outlineLvl w:val="9"/>
    </w:pPr>
    <w:rPr>
      <w:rFonts w:ascii="Cambria" w:hAnsi="Cambria" w:cs="Times New Roman"/>
    </w:rPr>
  </w:style>
  <w:style w:type="paragraph" w:styleId="a9">
    <w:name w:val="Body Text"/>
    <w:basedOn w:val="a"/>
    <w:link w:val="aa"/>
    <w:rsid w:val="002854A4"/>
    <w:pPr>
      <w:jc w:val="center"/>
    </w:pPr>
  </w:style>
  <w:style w:type="character" w:customStyle="1" w:styleId="aa">
    <w:name w:val="Основной текст Знак"/>
    <w:link w:val="a9"/>
    <w:locked/>
    <w:rsid w:val="002854A4"/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rsid w:val="002854A4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ConsTitle">
    <w:name w:val="ConsTitle"/>
    <w:rsid w:val="002854A4"/>
    <w:pPr>
      <w:widowControl w:val="0"/>
      <w:autoSpaceDE w:val="0"/>
      <w:autoSpaceDN w:val="0"/>
      <w:adjustRightInd w:val="0"/>
    </w:pPr>
    <w:rPr>
      <w:rFonts w:ascii="Arial" w:hAnsi="Arial"/>
      <w:b/>
      <w:sz w:val="16"/>
    </w:rPr>
  </w:style>
  <w:style w:type="paragraph" w:styleId="ab">
    <w:name w:val="Обычный (веб)"/>
    <w:basedOn w:val="a"/>
    <w:uiPriority w:val="99"/>
    <w:rsid w:val="002854A4"/>
    <w:pPr>
      <w:suppressAutoHyphens/>
      <w:spacing w:before="108" w:after="108"/>
    </w:pPr>
    <w:rPr>
      <w:lang w:eastAsia="ar-SA"/>
    </w:rPr>
  </w:style>
  <w:style w:type="paragraph" w:customStyle="1" w:styleId="ConsNonformat">
    <w:name w:val="ConsNonformat"/>
    <w:rsid w:val="00E2307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ac">
    <w:name w:val=" Знак"/>
    <w:basedOn w:val="a"/>
    <w:rsid w:val="00BF1CB2"/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596182"/>
    <w:pPr>
      <w:widowControl w:val="0"/>
      <w:autoSpaceDE w:val="0"/>
      <w:autoSpaceDN w:val="0"/>
      <w:adjustRightInd w:val="0"/>
    </w:pPr>
    <w:rPr>
      <w:rFonts w:ascii="Times New Roman" w:hAnsi="Times New Roman"/>
      <w:b/>
      <w:bCs/>
    </w:rPr>
  </w:style>
  <w:style w:type="paragraph" w:customStyle="1" w:styleId="ConsPlusNormal">
    <w:name w:val="ConsPlusNormal"/>
    <w:rsid w:val="0059618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 Знак1"/>
    <w:basedOn w:val="a"/>
    <w:rsid w:val="00596182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table" w:styleId="ad">
    <w:name w:val="Table Grid"/>
    <w:basedOn w:val="a1"/>
    <w:locked/>
    <w:rsid w:val="00596182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Hyperlink"/>
    <w:rsid w:val="00034125"/>
    <w:rPr>
      <w:color w:val="000080"/>
      <w:u w:val="single"/>
    </w:rPr>
  </w:style>
  <w:style w:type="paragraph" w:styleId="af">
    <w:name w:val="Body Text Indent"/>
    <w:basedOn w:val="a"/>
    <w:link w:val="af0"/>
    <w:rsid w:val="00D33F0E"/>
    <w:pPr>
      <w:spacing w:after="120"/>
      <w:ind w:left="283"/>
    </w:pPr>
  </w:style>
  <w:style w:type="character" w:customStyle="1" w:styleId="af0">
    <w:name w:val="Основной текст с отступом Знак"/>
    <w:link w:val="af"/>
    <w:rsid w:val="00D33F0E"/>
    <w:rPr>
      <w:rFonts w:ascii="Times New Roman" w:hAnsi="Times New Roman"/>
      <w:sz w:val="24"/>
      <w:szCs w:val="24"/>
    </w:rPr>
  </w:style>
  <w:style w:type="paragraph" w:styleId="af1">
    <w:name w:val="List Paragraph"/>
    <w:basedOn w:val="a"/>
    <w:uiPriority w:val="34"/>
    <w:qFormat/>
    <w:rsid w:val="00D33F0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52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ГС</dc:creator>
  <cp:keywords/>
  <cp:lastModifiedBy>Городской Совет</cp:lastModifiedBy>
  <cp:revision>4</cp:revision>
  <cp:lastPrinted>2026-05-28T11:09:00Z</cp:lastPrinted>
  <dcterms:created xsi:type="dcterms:W3CDTF">2026-05-28T11:08:00Z</dcterms:created>
  <dcterms:modified xsi:type="dcterms:W3CDTF">2026-05-28T11:10:00Z</dcterms:modified>
</cp:coreProperties>
</file>