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D1C5" w14:textId="77777777" w:rsidR="002E5031" w:rsidRPr="002E5031" w:rsidRDefault="00A869C1" w:rsidP="002E50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</w:t>
      </w:r>
      <w:r w:rsidR="009A21A6">
        <w:rPr>
          <w:rFonts w:ascii="Times New Roman" w:hAnsi="Times New Roman" w:cs="Times New Roman"/>
          <w:sz w:val="24"/>
          <w:szCs w:val="24"/>
        </w:rPr>
        <w:t>4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2E5031" w:rsidRPr="002E5031">
        <w:rPr>
          <w:rFonts w:ascii="Times New Roman" w:hAnsi="Times New Roman" w:cs="Times New Roman"/>
          <w:sz w:val="24"/>
          <w:szCs w:val="24"/>
        </w:rPr>
        <w:t>к порядку</w:t>
      </w:r>
    </w:p>
    <w:p w14:paraId="3D6A4F2E" w14:textId="77777777" w:rsidR="002E5031" w:rsidRPr="002E5031" w:rsidRDefault="002E5031" w:rsidP="002E50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031"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326C5EAB" w14:textId="77777777" w:rsidR="002E5031" w:rsidRPr="002E5031" w:rsidRDefault="002E5031" w:rsidP="002E50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5031"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1EAF4759" w14:textId="0278A07D" w:rsidR="00A61E78" w:rsidRPr="00A61E78" w:rsidRDefault="002E5031" w:rsidP="002E5031">
      <w:pPr>
        <w:spacing w:after="0" w:line="240" w:lineRule="auto"/>
        <w:jc w:val="right"/>
        <w:rPr>
          <w:rFonts w:ascii="Bookman Old Style" w:hAnsi="Bookman Old Style" w:cs="Times New Roman"/>
          <w:b/>
          <w:bCs/>
          <w:sz w:val="18"/>
          <w:szCs w:val="18"/>
        </w:rPr>
      </w:pPr>
      <w:r w:rsidRPr="002E5031"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2BA94F76" w14:textId="36880C5B" w:rsidR="00A869C1" w:rsidRDefault="00A869C1" w:rsidP="002E7FF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7924" w14:textId="77777777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14:paraId="27F743CE" w14:textId="77777777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Глава города</w:t>
      </w:r>
    </w:p>
    <w:p w14:paraId="53F0F4A0" w14:textId="77777777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____________ Приходько А.В.</w:t>
      </w:r>
    </w:p>
    <w:p w14:paraId="5DE58034" w14:textId="677BC0EE" w:rsidR="008D216E" w:rsidRP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 xml:space="preserve">(подпись)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8D216E">
        <w:rPr>
          <w:rFonts w:ascii="Times New Roman" w:hAnsi="Times New Roman" w:cs="Times New Roman"/>
          <w:sz w:val="18"/>
          <w:szCs w:val="18"/>
        </w:rPr>
        <w:t xml:space="preserve">  (расшифровка)</w:t>
      </w:r>
    </w:p>
    <w:p w14:paraId="55115D9F" w14:textId="4874422D" w:rsidR="008D216E" w:rsidRDefault="008D216E" w:rsidP="008D216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«___» _________ 20__ г.</w:t>
      </w:r>
    </w:p>
    <w:p w14:paraId="3B698102" w14:textId="77777777" w:rsidR="00A61E78" w:rsidRDefault="00A61E78" w:rsidP="002E7FF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E255" w14:textId="2A51DB42" w:rsidR="00A869C1" w:rsidRPr="00F91902" w:rsidRDefault="008D216E" w:rsidP="00A61E7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СМЕТА на 20__ год</w:t>
      </w:r>
    </w:p>
    <w:p w14:paraId="62BF7819" w14:textId="328B1745" w:rsidR="00054E50" w:rsidRDefault="008D216E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реализацию</w:t>
      </w:r>
      <w:r w:rsidR="00054E50" w:rsidRPr="00054E5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</w:t>
      </w:r>
    </w:p>
    <w:p w14:paraId="676B7FD0" w14:textId="62281C0D" w:rsidR="008D216E" w:rsidRDefault="008D216E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ГП «Город Удачный»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Pr="00054E50" w:rsidRDefault="00054E50" w:rsidP="00A61E78">
      <w:pPr>
        <w:spacing w:after="0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68DBB124" w14:textId="00FA66D4" w:rsidR="001C64B5" w:rsidRDefault="001C64B5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576"/>
        <w:gridCol w:w="6654"/>
        <w:gridCol w:w="2409"/>
      </w:tblGrid>
      <w:tr w:rsidR="008D216E" w14:paraId="3B9DFA71" w14:textId="77777777" w:rsidTr="008D216E">
        <w:trPr>
          <w:tblHeader/>
        </w:trPr>
        <w:tc>
          <w:tcPr>
            <w:tcW w:w="576" w:type="dxa"/>
            <w:vAlign w:val="center"/>
          </w:tcPr>
          <w:p w14:paraId="42466135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6654" w:type="dxa"/>
            <w:vAlign w:val="center"/>
          </w:tcPr>
          <w:p w14:paraId="210C13EF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2409" w:type="dxa"/>
          </w:tcPr>
          <w:p w14:paraId="67657DF4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План бюджетных ассигнований</w:t>
            </w:r>
          </w:p>
        </w:tc>
      </w:tr>
      <w:tr w:rsidR="008D216E" w:rsidRPr="004649D0" w14:paraId="77D9EAFE" w14:textId="77777777" w:rsidTr="008D216E">
        <w:tc>
          <w:tcPr>
            <w:tcW w:w="576" w:type="dxa"/>
          </w:tcPr>
          <w:p w14:paraId="369DA41B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4649D0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654" w:type="dxa"/>
          </w:tcPr>
          <w:p w14:paraId="58AD7E97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Мероприятие № 1</w:t>
            </w:r>
          </w:p>
        </w:tc>
        <w:tc>
          <w:tcPr>
            <w:tcW w:w="2409" w:type="dxa"/>
          </w:tcPr>
          <w:p w14:paraId="12DE5E72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5AC2074D" w14:textId="77777777" w:rsidTr="008D216E">
        <w:tc>
          <w:tcPr>
            <w:tcW w:w="576" w:type="dxa"/>
          </w:tcPr>
          <w:p w14:paraId="7E18F939" w14:textId="77777777" w:rsidR="008D216E" w:rsidRPr="00C43B39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43B39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6654" w:type="dxa"/>
          </w:tcPr>
          <w:p w14:paraId="1F1DEFBA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5A827B53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249F778C" w14:textId="77777777" w:rsidTr="008D216E">
        <w:tc>
          <w:tcPr>
            <w:tcW w:w="576" w:type="dxa"/>
          </w:tcPr>
          <w:p w14:paraId="609F013E" w14:textId="77777777" w:rsidR="008D216E" w:rsidRPr="00C43B39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54" w:type="dxa"/>
          </w:tcPr>
          <w:p w14:paraId="4EFF936B" w14:textId="77777777" w:rsidR="008D216E" w:rsidRPr="00C43B39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т.ч.: </w:t>
            </w:r>
            <w:r w:rsidRPr="008D216E">
              <w:rPr>
                <w:rFonts w:ascii="Times New Roman" w:hAnsi="Times New Roman"/>
                <w:i/>
                <w:iCs/>
                <w:szCs w:val="24"/>
              </w:rPr>
              <w:t>[расписать источники, если источников несколько]</w:t>
            </w:r>
          </w:p>
        </w:tc>
        <w:tc>
          <w:tcPr>
            <w:tcW w:w="2409" w:type="dxa"/>
          </w:tcPr>
          <w:p w14:paraId="3DC75F4A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55C" w14:paraId="3A231DA6" w14:textId="77777777" w:rsidTr="008D216E">
        <w:tc>
          <w:tcPr>
            <w:tcW w:w="576" w:type="dxa"/>
          </w:tcPr>
          <w:p w14:paraId="6A968AFF" w14:textId="77777777" w:rsidR="0015555C" w:rsidRPr="00C43B39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54" w:type="dxa"/>
          </w:tcPr>
          <w:p w14:paraId="2C5F52B2" w14:textId="77777777" w:rsidR="0015555C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5FF44C61" w14:textId="77777777" w:rsidR="0015555C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7CC96B75" w14:textId="77777777" w:rsidTr="008D216E">
        <w:tc>
          <w:tcPr>
            <w:tcW w:w="576" w:type="dxa"/>
          </w:tcPr>
          <w:p w14:paraId="6B134780" w14:textId="77777777" w:rsidR="008D216E" w:rsidRPr="00C43B39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43B39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6654" w:type="dxa"/>
          </w:tcPr>
          <w:p w14:paraId="5DAAED30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Межбюджетные трансферты </w:t>
            </w: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наличии]</w:t>
            </w:r>
          </w:p>
        </w:tc>
        <w:tc>
          <w:tcPr>
            <w:tcW w:w="2409" w:type="dxa"/>
          </w:tcPr>
          <w:p w14:paraId="015A35AA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61046E15" w14:textId="77777777" w:rsidTr="008D216E">
        <w:tc>
          <w:tcPr>
            <w:tcW w:w="576" w:type="dxa"/>
          </w:tcPr>
          <w:p w14:paraId="562C6A41" w14:textId="77777777" w:rsidR="008D216E" w:rsidRPr="00C43B39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654" w:type="dxa"/>
          </w:tcPr>
          <w:p w14:paraId="00F523A6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57653739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:rsidRPr="004649D0" w14:paraId="6D56DF9B" w14:textId="77777777" w:rsidTr="008D216E">
        <w:tc>
          <w:tcPr>
            <w:tcW w:w="576" w:type="dxa"/>
          </w:tcPr>
          <w:p w14:paraId="020001E9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4649D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654" w:type="dxa"/>
          </w:tcPr>
          <w:p w14:paraId="5555F8CC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2 и т.д.</w:t>
            </w:r>
          </w:p>
        </w:tc>
        <w:tc>
          <w:tcPr>
            <w:tcW w:w="2409" w:type="dxa"/>
          </w:tcPr>
          <w:p w14:paraId="5E3689F2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:rsidRPr="004649D0" w14:paraId="13BBBFC5" w14:textId="77777777" w:rsidTr="008D216E">
        <w:tc>
          <w:tcPr>
            <w:tcW w:w="576" w:type="dxa"/>
          </w:tcPr>
          <w:p w14:paraId="38CD1D38" w14:textId="77777777" w:rsidR="008D216E" w:rsidRPr="006B1C75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6B1C75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654" w:type="dxa"/>
          </w:tcPr>
          <w:p w14:paraId="2FE6B401" w14:textId="77777777" w:rsidR="008D216E" w:rsidRPr="0015555C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409" w:type="dxa"/>
          </w:tcPr>
          <w:p w14:paraId="409448DB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55C" w:rsidRPr="004649D0" w14:paraId="32E76391" w14:textId="77777777" w:rsidTr="008D216E">
        <w:tc>
          <w:tcPr>
            <w:tcW w:w="576" w:type="dxa"/>
          </w:tcPr>
          <w:p w14:paraId="6A40C06B" w14:textId="77777777" w:rsidR="0015555C" w:rsidRPr="006B1C75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54" w:type="dxa"/>
          </w:tcPr>
          <w:p w14:paraId="5122B60A" w14:textId="45C907A7" w:rsidR="0015555C" w:rsidRPr="0015555C" w:rsidRDefault="0015555C" w:rsidP="0015555C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szCs w:val="24"/>
              </w:rPr>
            </w:pPr>
            <w:r w:rsidRPr="0015555C">
              <w:rPr>
                <w:rFonts w:ascii="Times New Roman" w:hAnsi="Times New Roman"/>
                <w:bCs/>
                <w:szCs w:val="24"/>
              </w:rPr>
              <w:t xml:space="preserve">в т.ч.: </w:t>
            </w:r>
            <w:r w:rsidRPr="0015555C">
              <w:rPr>
                <w:rFonts w:ascii="Times New Roman" w:hAnsi="Times New Roman"/>
                <w:bCs/>
                <w:i/>
                <w:iCs/>
                <w:szCs w:val="24"/>
              </w:rPr>
              <w:t>[расписать источники, если источников несколько]</w:t>
            </w:r>
          </w:p>
        </w:tc>
        <w:tc>
          <w:tcPr>
            <w:tcW w:w="2409" w:type="dxa"/>
          </w:tcPr>
          <w:p w14:paraId="3BAE906C" w14:textId="77777777" w:rsidR="0015555C" w:rsidRPr="004649D0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15555C" w:rsidRPr="004649D0" w14:paraId="131AC192" w14:textId="77777777" w:rsidTr="008D216E">
        <w:tc>
          <w:tcPr>
            <w:tcW w:w="576" w:type="dxa"/>
          </w:tcPr>
          <w:p w14:paraId="57E353BD" w14:textId="77777777" w:rsidR="0015555C" w:rsidRPr="006B1C75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54" w:type="dxa"/>
          </w:tcPr>
          <w:p w14:paraId="47106063" w14:textId="77777777" w:rsidR="0015555C" w:rsidRPr="0015555C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409" w:type="dxa"/>
          </w:tcPr>
          <w:p w14:paraId="5A4E90ED" w14:textId="77777777" w:rsidR="0015555C" w:rsidRPr="004649D0" w:rsidRDefault="0015555C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:rsidRPr="004649D0" w14:paraId="35DD844C" w14:textId="77777777" w:rsidTr="008D216E">
        <w:tc>
          <w:tcPr>
            <w:tcW w:w="576" w:type="dxa"/>
          </w:tcPr>
          <w:p w14:paraId="24B8A39D" w14:textId="77777777" w:rsidR="008D216E" w:rsidRPr="006B1C75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6B1C75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654" w:type="dxa"/>
          </w:tcPr>
          <w:p w14:paraId="5A69769B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Межбюджетные трансферты </w:t>
            </w: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наличии]</w:t>
            </w:r>
          </w:p>
        </w:tc>
        <w:tc>
          <w:tcPr>
            <w:tcW w:w="2409" w:type="dxa"/>
          </w:tcPr>
          <w:p w14:paraId="1AF7F778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3AEB988B" w14:textId="77777777" w:rsidTr="008D216E">
        <w:tc>
          <w:tcPr>
            <w:tcW w:w="576" w:type="dxa"/>
          </w:tcPr>
          <w:p w14:paraId="0E2918F3" w14:textId="77777777" w:rsidR="008D216E" w:rsidRPr="00C43B39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C43B39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654" w:type="dxa"/>
          </w:tcPr>
          <w:p w14:paraId="59AEE4BD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258A04EC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0543C7C1" w14:textId="77777777" w:rsidTr="008D216E">
        <w:tc>
          <w:tcPr>
            <w:tcW w:w="576" w:type="dxa"/>
          </w:tcPr>
          <w:p w14:paraId="7B47D8EB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4649D0">
              <w:rPr>
                <w:rFonts w:ascii="Times New Roman" w:hAnsi="Times New Roman"/>
                <w:b/>
                <w:szCs w:val="24"/>
                <w:lang w:val="en-US"/>
              </w:rPr>
              <w:t>3</w:t>
            </w:r>
          </w:p>
        </w:tc>
        <w:tc>
          <w:tcPr>
            <w:tcW w:w="6654" w:type="dxa"/>
          </w:tcPr>
          <w:p w14:paraId="0E59BA11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Строительство и реконструкция объектов</w:t>
            </w:r>
          </w:p>
          <w:p w14:paraId="2343DA0C" w14:textId="77777777" w:rsidR="008D216E" w:rsidRP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наличии, в соответствии с Инвестиционной программой ГП «Город Удачный»]:</w:t>
            </w:r>
          </w:p>
        </w:tc>
        <w:tc>
          <w:tcPr>
            <w:tcW w:w="2409" w:type="dxa"/>
          </w:tcPr>
          <w:p w14:paraId="7D10B6DA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13ED930F" w14:textId="77777777" w:rsidTr="008D216E">
        <w:tc>
          <w:tcPr>
            <w:tcW w:w="576" w:type="dxa"/>
          </w:tcPr>
          <w:p w14:paraId="1452E2A6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Cs w:val="24"/>
              </w:rPr>
              <w:t>.1</w:t>
            </w:r>
          </w:p>
        </w:tc>
        <w:tc>
          <w:tcPr>
            <w:tcW w:w="6654" w:type="dxa"/>
          </w:tcPr>
          <w:p w14:paraId="4ACDC23C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52A16005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01246AF3" w14:textId="77777777" w:rsidTr="008D216E">
        <w:tc>
          <w:tcPr>
            <w:tcW w:w="576" w:type="dxa"/>
          </w:tcPr>
          <w:p w14:paraId="1C2F67DD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654" w:type="dxa"/>
          </w:tcPr>
          <w:p w14:paraId="61B052B7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4462109F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3D3100A1" w14:textId="77777777" w:rsidTr="008D216E">
        <w:tc>
          <w:tcPr>
            <w:tcW w:w="576" w:type="dxa"/>
          </w:tcPr>
          <w:p w14:paraId="6D278ED1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654" w:type="dxa"/>
          </w:tcPr>
          <w:p w14:paraId="219EDE04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66B808A8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7452CE47" w14:textId="77777777" w:rsidTr="008D216E">
        <w:tc>
          <w:tcPr>
            <w:tcW w:w="576" w:type="dxa"/>
          </w:tcPr>
          <w:p w14:paraId="1BF1F409" w14:textId="77777777" w:rsidR="008D216E" w:rsidRPr="004649D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4649D0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654" w:type="dxa"/>
          </w:tcPr>
          <w:p w14:paraId="2C2BC50D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Капитальные и текущие ремонты</w:t>
            </w:r>
          </w:p>
          <w:p w14:paraId="26335E03" w14:textId="77777777" w:rsidR="008D216E" w:rsidRP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8D216E">
              <w:rPr>
                <w:rFonts w:ascii="Times New Roman" w:hAnsi="Times New Roman"/>
                <w:i/>
                <w:iCs/>
                <w:szCs w:val="24"/>
              </w:rPr>
              <w:t>[при наличии, в соответствии с Планом капитальных и текущих ремонтов объектов муниципальной собственности ГП «Город Удачный»]:</w:t>
            </w:r>
          </w:p>
        </w:tc>
        <w:tc>
          <w:tcPr>
            <w:tcW w:w="2409" w:type="dxa"/>
          </w:tcPr>
          <w:p w14:paraId="1BAA6E36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3DB58004" w14:textId="77777777" w:rsidTr="008D216E">
        <w:tc>
          <w:tcPr>
            <w:tcW w:w="576" w:type="dxa"/>
          </w:tcPr>
          <w:p w14:paraId="27C070A2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654" w:type="dxa"/>
          </w:tcPr>
          <w:p w14:paraId="1CADADA0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4DEAA47F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2864D11E" w14:textId="77777777" w:rsidTr="008D216E">
        <w:tc>
          <w:tcPr>
            <w:tcW w:w="576" w:type="dxa"/>
          </w:tcPr>
          <w:p w14:paraId="76FCF829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654" w:type="dxa"/>
          </w:tcPr>
          <w:p w14:paraId="61C92D83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7DE3D4BA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323E12DF" w14:textId="77777777" w:rsidTr="008D216E">
        <w:tc>
          <w:tcPr>
            <w:tcW w:w="576" w:type="dxa"/>
          </w:tcPr>
          <w:p w14:paraId="3EB734F4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654" w:type="dxa"/>
          </w:tcPr>
          <w:p w14:paraId="1577524E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09" w:type="dxa"/>
          </w:tcPr>
          <w:p w14:paraId="1D9D2FC3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42C66FE5" w14:textId="77777777" w:rsidTr="008D216E">
        <w:tc>
          <w:tcPr>
            <w:tcW w:w="576" w:type="dxa"/>
          </w:tcPr>
          <w:p w14:paraId="52910593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208FAF79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2409" w:type="dxa"/>
          </w:tcPr>
          <w:p w14:paraId="434B81FC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258646DD" w14:textId="77777777" w:rsidTr="008D216E">
        <w:tc>
          <w:tcPr>
            <w:tcW w:w="576" w:type="dxa"/>
          </w:tcPr>
          <w:p w14:paraId="51BF8BBE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3C60D2E9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Федеральный бюджет</w:t>
            </w:r>
          </w:p>
        </w:tc>
        <w:tc>
          <w:tcPr>
            <w:tcW w:w="2409" w:type="dxa"/>
          </w:tcPr>
          <w:p w14:paraId="69881B25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1ABE98FE" w14:textId="77777777" w:rsidTr="008D216E">
        <w:tc>
          <w:tcPr>
            <w:tcW w:w="576" w:type="dxa"/>
          </w:tcPr>
          <w:p w14:paraId="2B595FC2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1EBB564B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Государственный бюджет РС(Я)</w:t>
            </w:r>
          </w:p>
        </w:tc>
        <w:tc>
          <w:tcPr>
            <w:tcW w:w="2409" w:type="dxa"/>
          </w:tcPr>
          <w:p w14:paraId="13EA334C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42950391" w14:textId="77777777" w:rsidTr="008D216E">
        <w:tc>
          <w:tcPr>
            <w:tcW w:w="576" w:type="dxa"/>
          </w:tcPr>
          <w:p w14:paraId="1D000C76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25EAC996" w14:textId="52E07E85" w:rsidR="008D216E" w:rsidRPr="007465A0" w:rsidRDefault="0082209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="008D216E" w:rsidRPr="007465A0">
              <w:rPr>
                <w:rFonts w:ascii="Times New Roman" w:hAnsi="Times New Roman"/>
                <w:b/>
                <w:szCs w:val="24"/>
              </w:rPr>
              <w:t>юджет М</w:t>
            </w:r>
            <w:r w:rsidR="008D216E">
              <w:rPr>
                <w:rFonts w:ascii="Times New Roman" w:hAnsi="Times New Roman"/>
                <w:b/>
                <w:szCs w:val="24"/>
              </w:rPr>
              <w:t>Р</w:t>
            </w:r>
            <w:r w:rsidR="008D216E" w:rsidRPr="007465A0">
              <w:rPr>
                <w:rFonts w:ascii="Times New Roman" w:hAnsi="Times New Roman"/>
                <w:b/>
                <w:szCs w:val="24"/>
              </w:rPr>
              <w:t xml:space="preserve"> «Мирнинский район»</w:t>
            </w:r>
            <w:r>
              <w:rPr>
                <w:rFonts w:ascii="Times New Roman" w:hAnsi="Times New Roman"/>
                <w:b/>
                <w:szCs w:val="24"/>
              </w:rPr>
              <w:t xml:space="preserve"> РС(Я)</w:t>
            </w:r>
          </w:p>
        </w:tc>
        <w:tc>
          <w:tcPr>
            <w:tcW w:w="2409" w:type="dxa"/>
          </w:tcPr>
          <w:p w14:paraId="3B44343E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3C47B602" w14:textId="77777777" w:rsidTr="008D216E">
        <w:tc>
          <w:tcPr>
            <w:tcW w:w="576" w:type="dxa"/>
          </w:tcPr>
          <w:p w14:paraId="69B6B1BB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20CD4DE5" w14:textId="259B1EB4" w:rsidR="008D216E" w:rsidRPr="007465A0" w:rsidRDefault="0082209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="008D216E" w:rsidRPr="007465A0">
              <w:rPr>
                <w:rFonts w:ascii="Times New Roman" w:hAnsi="Times New Roman"/>
                <w:b/>
                <w:szCs w:val="24"/>
              </w:rPr>
              <w:t xml:space="preserve">юджет </w:t>
            </w:r>
            <w:r w:rsidR="008D216E">
              <w:rPr>
                <w:rFonts w:ascii="Times New Roman" w:hAnsi="Times New Roman"/>
                <w:b/>
                <w:szCs w:val="24"/>
              </w:rPr>
              <w:t>ГП</w:t>
            </w:r>
            <w:r w:rsidR="008D216E" w:rsidRPr="007465A0">
              <w:rPr>
                <w:rFonts w:ascii="Times New Roman" w:hAnsi="Times New Roman"/>
                <w:b/>
                <w:szCs w:val="24"/>
              </w:rPr>
              <w:t xml:space="preserve"> «</w:t>
            </w:r>
            <w:r w:rsidR="008D216E">
              <w:rPr>
                <w:rFonts w:ascii="Times New Roman" w:hAnsi="Times New Roman"/>
                <w:b/>
                <w:szCs w:val="24"/>
              </w:rPr>
              <w:t>Город Удачный</w:t>
            </w:r>
            <w:r w:rsidR="008D216E" w:rsidRPr="007465A0">
              <w:rPr>
                <w:rFonts w:ascii="Times New Roman" w:hAnsi="Times New Roman"/>
                <w:b/>
                <w:szCs w:val="24"/>
              </w:rPr>
              <w:t>»</w:t>
            </w:r>
          </w:p>
        </w:tc>
        <w:tc>
          <w:tcPr>
            <w:tcW w:w="2409" w:type="dxa"/>
          </w:tcPr>
          <w:p w14:paraId="7F320070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144A3AE7" w14:textId="77777777" w:rsidTr="008D216E">
        <w:tc>
          <w:tcPr>
            <w:tcW w:w="576" w:type="dxa"/>
          </w:tcPr>
          <w:p w14:paraId="261E452B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72503F4F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в т.ч. межбюджетные трансферты </w:t>
            </w:r>
          </w:p>
          <w:p w14:paraId="0B99BEDA" w14:textId="77777777" w:rsidR="008D216E" w:rsidRPr="007465A0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ГП</w:t>
            </w:r>
            <w:r w:rsidRPr="007465A0">
              <w:rPr>
                <w:rFonts w:ascii="Times New Roman" w:hAnsi="Times New Roman"/>
                <w:szCs w:val="24"/>
              </w:rPr>
              <w:t xml:space="preserve"> «</w:t>
            </w:r>
            <w:r>
              <w:rPr>
                <w:rFonts w:ascii="Times New Roman" w:hAnsi="Times New Roman"/>
                <w:szCs w:val="24"/>
              </w:rPr>
              <w:t>Город Удачный</w:t>
            </w:r>
            <w:r w:rsidRPr="007465A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2409" w:type="dxa"/>
          </w:tcPr>
          <w:p w14:paraId="243B5C22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D216E" w14:paraId="61AA6CA5" w14:textId="77777777" w:rsidTr="008D216E">
        <w:tc>
          <w:tcPr>
            <w:tcW w:w="576" w:type="dxa"/>
          </w:tcPr>
          <w:p w14:paraId="7EC26C62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54" w:type="dxa"/>
          </w:tcPr>
          <w:p w14:paraId="03C4DBD9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иные источники</w:t>
            </w:r>
          </w:p>
        </w:tc>
        <w:tc>
          <w:tcPr>
            <w:tcW w:w="2409" w:type="dxa"/>
          </w:tcPr>
          <w:p w14:paraId="3232CB35" w14:textId="77777777" w:rsidR="008D216E" w:rsidRDefault="008D216E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6BE5813D" w14:textId="77777777" w:rsidR="003E666B" w:rsidRPr="00054E50" w:rsidRDefault="003E666B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247B43" w14:textId="77777777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DCF4A78" w14:textId="77777777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1D2CF6" w14:textId="0257812D" w:rsidR="008D216E" w:rsidRPr="0015555C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Курирующий заместитель</w:t>
      </w:r>
    </w:p>
    <w:p w14:paraId="013358DA" w14:textId="1373C719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 w:rsidR="003E666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EC2F25F" w14:textId="5E9BE869" w:rsidR="008D216E" w:rsidRP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56AEC8C1" w14:textId="77777777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B20D6" w14:textId="340C8EB8" w:rsidR="00581587" w:rsidRDefault="008D216E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581587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B179660" w14:textId="1E2FE9AD" w:rsidR="00581587" w:rsidRPr="008D216E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22F0922E" w14:textId="77777777" w:rsidR="00581587" w:rsidRDefault="00581587" w:rsidP="00581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8C6B5" w14:textId="5BA1F60A" w:rsidR="005E14FF" w:rsidRDefault="008D216E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ФЭО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5E14FF">
        <w:rPr>
          <w:rFonts w:ascii="Times New Roman" w:hAnsi="Times New Roman" w:cs="Times New Roman"/>
          <w:sz w:val="24"/>
          <w:szCs w:val="24"/>
        </w:rPr>
        <w:tab/>
      </w:r>
      <w:r w:rsidR="003E666B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07C07A9" w14:textId="2F244A0C" w:rsidR="005E14FF" w:rsidRPr="008D216E" w:rsidRDefault="005E14FF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3E666B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113ECC9E" w14:textId="323057A7" w:rsidR="008765B2" w:rsidRDefault="00876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9F73F1" w14:textId="29228A2D" w:rsidR="005E14FF" w:rsidRDefault="008765B2" w:rsidP="005E1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Примечание:</w:t>
      </w:r>
      <w:r w:rsidRPr="008765B2">
        <w:rPr>
          <w:rFonts w:ascii="Times New Roman" w:hAnsi="Times New Roman" w:cs="Times New Roman"/>
          <w:sz w:val="24"/>
          <w:szCs w:val="24"/>
        </w:rPr>
        <w:t xml:space="preserve"> в случае, если строительство и реконструкция объектов, капитальные и текущие ремонты входят в состав различных мероприятий программы, то расходы по ним в смете должны быть также разнесены по данным мероприятиям, а в строке «ИТОГО» расходы по Инвестиционной программе и Плану капитальных и текущих ремонтов должны быть указаны общей суммой, </w:t>
      </w:r>
      <w:r w:rsidRPr="008765B2">
        <w:rPr>
          <w:rFonts w:ascii="Times New Roman" w:hAnsi="Times New Roman" w:cs="Times New Roman"/>
          <w:b/>
          <w:bCs/>
          <w:sz w:val="24"/>
          <w:szCs w:val="24"/>
        </w:rPr>
        <w:t>например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696"/>
        <w:gridCol w:w="6545"/>
        <w:gridCol w:w="2398"/>
      </w:tblGrid>
      <w:tr w:rsidR="008765B2" w:rsidRPr="007465A0" w14:paraId="0B65CAB9" w14:textId="77777777" w:rsidTr="008765B2">
        <w:trPr>
          <w:tblHeader/>
        </w:trPr>
        <w:tc>
          <w:tcPr>
            <w:tcW w:w="696" w:type="dxa"/>
            <w:vAlign w:val="center"/>
          </w:tcPr>
          <w:p w14:paraId="2D0351A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6545" w:type="dxa"/>
            <w:vAlign w:val="center"/>
          </w:tcPr>
          <w:p w14:paraId="73603F45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2398" w:type="dxa"/>
          </w:tcPr>
          <w:p w14:paraId="4E681E7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План бюджетных ассигнований</w:t>
            </w:r>
          </w:p>
        </w:tc>
      </w:tr>
      <w:tr w:rsidR="008765B2" w:rsidRPr="007465A0" w14:paraId="32579C98" w14:textId="77777777" w:rsidTr="008765B2">
        <w:tc>
          <w:tcPr>
            <w:tcW w:w="696" w:type="dxa"/>
          </w:tcPr>
          <w:p w14:paraId="5B1EC89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545" w:type="dxa"/>
          </w:tcPr>
          <w:p w14:paraId="47030BB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1</w:t>
            </w:r>
          </w:p>
        </w:tc>
        <w:tc>
          <w:tcPr>
            <w:tcW w:w="2398" w:type="dxa"/>
          </w:tcPr>
          <w:p w14:paraId="5AE5862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140B2F0" w14:textId="77777777" w:rsidTr="008765B2">
        <w:tc>
          <w:tcPr>
            <w:tcW w:w="696" w:type="dxa"/>
          </w:tcPr>
          <w:p w14:paraId="661F4FA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1.1</w:t>
            </w:r>
            <w:r w:rsidRPr="007465A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545" w:type="dxa"/>
          </w:tcPr>
          <w:p w14:paraId="5A40A598" w14:textId="5D1E7295" w:rsidR="008765B2" w:rsidRPr="00637266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Строительство и реконструкция объектов</w:t>
            </w:r>
          </w:p>
          <w:p w14:paraId="7D1D9AD2" w14:textId="01D65D08" w:rsidR="008765B2" w:rsidRPr="00637266" w:rsidRDefault="00637266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637266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Инвестиционная программа </w:t>
            </w:r>
            <w:r w:rsidR="008765B2">
              <w:rPr>
                <w:rFonts w:ascii="Times New Roman" w:hAnsi="Times New Roman"/>
                <w:szCs w:val="24"/>
              </w:rPr>
              <w:t>ГП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 «</w:t>
            </w:r>
            <w:r w:rsidR="008765B2">
              <w:rPr>
                <w:rFonts w:ascii="Times New Roman" w:hAnsi="Times New Roman"/>
                <w:szCs w:val="24"/>
              </w:rPr>
              <w:t>Город Удачный</w:t>
            </w:r>
            <w:r w:rsidR="008765B2" w:rsidRPr="007465A0">
              <w:rPr>
                <w:rFonts w:ascii="Times New Roman" w:hAnsi="Times New Roman"/>
                <w:szCs w:val="24"/>
              </w:rPr>
              <w:t>»</w:t>
            </w:r>
            <w:r w:rsidRPr="00637266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73C96BF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A9C3519" w14:textId="77777777" w:rsidTr="008765B2">
        <w:tc>
          <w:tcPr>
            <w:tcW w:w="696" w:type="dxa"/>
          </w:tcPr>
          <w:p w14:paraId="7A1D558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1.1.1</w:t>
            </w:r>
          </w:p>
        </w:tc>
        <w:tc>
          <w:tcPr>
            <w:tcW w:w="6545" w:type="dxa"/>
          </w:tcPr>
          <w:p w14:paraId="52684DE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2398" w:type="dxa"/>
          </w:tcPr>
          <w:p w14:paraId="06807F3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001363F" w14:textId="77777777" w:rsidTr="008765B2">
        <w:tc>
          <w:tcPr>
            <w:tcW w:w="696" w:type="dxa"/>
          </w:tcPr>
          <w:p w14:paraId="25ADBFB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1.1.2</w:t>
            </w:r>
          </w:p>
        </w:tc>
        <w:tc>
          <w:tcPr>
            <w:tcW w:w="6545" w:type="dxa"/>
          </w:tcPr>
          <w:p w14:paraId="159FF1A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34071D7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3A0476C1" w14:textId="77777777" w:rsidTr="008765B2">
        <w:tc>
          <w:tcPr>
            <w:tcW w:w="696" w:type="dxa"/>
          </w:tcPr>
          <w:p w14:paraId="198AB93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79F08B3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1C1A5A3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8F540CA" w14:textId="77777777" w:rsidTr="008765B2">
        <w:tc>
          <w:tcPr>
            <w:tcW w:w="696" w:type="dxa"/>
          </w:tcPr>
          <w:p w14:paraId="584CA47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1.2.</w:t>
            </w:r>
          </w:p>
        </w:tc>
        <w:tc>
          <w:tcPr>
            <w:tcW w:w="6545" w:type="dxa"/>
          </w:tcPr>
          <w:p w14:paraId="3FEA87D3" w14:textId="77777777" w:rsidR="00637266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Капитальные и текущие ремонты</w:t>
            </w:r>
            <w:r w:rsidRPr="007465A0">
              <w:rPr>
                <w:rFonts w:ascii="Times New Roman" w:hAnsi="Times New Roman"/>
                <w:szCs w:val="24"/>
              </w:rPr>
              <w:t xml:space="preserve"> </w:t>
            </w:r>
          </w:p>
          <w:p w14:paraId="0F4EB869" w14:textId="7DA8502A" w:rsidR="008765B2" w:rsidRPr="00637266" w:rsidRDefault="00637266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637266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>План капитальных и текущих ремонтов</w:t>
            </w:r>
            <w:r w:rsidRPr="00637266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5A0550A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A3FA6E2" w14:textId="77777777" w:rsidTr="008765B2">
        <w:tc>
          <w:tcPr>
            <w:tcW w:w="696" w:type="dxa"/>
          </w:tcPr>
          <w:p w14:paraId="13C3387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1.2.1</w:t>
            </w:r>
          </w:p>
        </w:tc>
        <w:tc>
          <w:tcPr>
            <w:tcW w:w="6545" w:type="dxa"/>
          </w:tcPr>
          <w:p w14:paraId="435AC23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8" w:type="dxa"/>
          </w:tcPr>
          <w:p w14:paraId="0BDA8C2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A315AD6" w14:textId="77777777" w:rsidTr="008765B2">
        <w:tc>
          <w:tcPr>
            <w:tcW w:w="696" w:type="dxa"/>
          </w:tcPr>
          <w:p w14:paraId="56F2097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1.2.2</w:t>
            </w:r>
          </w:p>
        </w:tc>
        <w:tc>
          <w:tcPr>
            <w:tcW w:w="6545" w:type="dxa"/>
          </w:tcPr>
          <w:p w14:paraId="1E61DA2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AFA94F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500DF91" w14:textId="77777777" w:rsidTr="008765B2">
        <w:tc>
          <w:tcPr>
            <w:tcW w:w="696" w:type="dxa"/>
          </w:tcPr>
          <w:p w14:paraId="0276A9C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1D5CB9B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094DB40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DA97661" w14:textId="77777777" w:rsidTr="008765B2">
        <w:tc>
          <w:tcPr>
            <w:tcW w:w="696" w:type="dxa"/>
          </w:tcPr>
          <w:p w14:paraId="0D8D81C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545" w:type="dxa"/>
          </w:tcPr>
          <w:p w14:paraId="08B8DA2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2</w:t>
            </w:r>
          </w:p>
        </w:tc>
        <w:tc>
          <w:tcPr>
            <w:tcW w:w="2398" w:type="dxa"/>
          </w:tcPr>
          <w:p w14:paraId="3695033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B961D11" w14:textId="77777777" w:rsidTr="008765B2">
        <w:tc>
          <w:tcPr>
            <w:tcW w:w="696" w:type="dxa"/>
          </w:tcPr>
          <w:p w14:paraId="392F2475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2.1</w:t>
            </w:r>
          </w:p>
        </w:tc>
        <w:tc>
          <w:tcPr>
            <w:tcW w:w="6545" w:type="dxa"/>
          </w:tcPr>
          <w:p w14:paraId="60965F5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Строительство и реконструкция объектов</w:t>
            </w:r>
          </w:p>
          <w:p w14:paraId="03D46759" w14:textId="79B3CD42" w:rsidR="008765B2" w:rsidRPr="00637266" w:rsidRDefault="00637266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637266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Инвестиционная программа </w:t>
            </w:r>
            <w:r w:rsidR="008765B2">
              <w:rPr>
                <w:rFonts w:ascii="Times New Roman" w:hAnsi="Times New Roman"/>
                <w:szCs w:val="24"/>
              </w:rPr>
              <w:t>ГП</w:t>
            </w:r>
            <w:r w:rsidR="008765B2" w:rsidRPr="007465A0">
              <w:rPr>
                <w:rFonts w:ascii="Times New Roman" w:hAnsi="Times New Roman"/>
                <w:szCs w:val="24"/>
              </w:rPr>
              <w:t xml:space="preserve"> «</w:t>
            </w:r>
            <w:r w:rsidR="008765B2">
              <w:rPr>
                <w:rFonts w:ascii="Times New Roman" w:hAnsi="Times New Roman"/>
                <w:szCs w:val="24"/>
              </w:rPr>
              <w:t xml:space="preserve">Город </w:t>
            </w:r>
            <w:r>
              <w:rPr>
                <w:rFonts w:ascii="Times New Roman" w:hAnsi="Times New Roman"/>
                <w:szCs w:val="24"/>
              </w:rPr>
              <w:t>У</w:t>
            </w:r>
            <w:r w:rsidR="008765B2">
              <w:rPr>
                <w:rFonts w:ascii="Times New Roman" w:hAnsi="Times New Roman"/>
                <w:szCs w:val="24"/>
              </w:rPr>
              <w:t>дачный</w:t>
            </w:r>
            <w:r w:rsidR="008765B2" w:rsidRPr="007465A0">
              <w:rPr>
                <w:rFonts w:ascii="Times New Roman" w:hAnsi="Times New Roman"/>
                <w:szCs w:val="24"/>
              </w:rPr>
              <w:t>»</w:t>
            </w:r>
            <w:r w:rsidRPr="00637266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068D738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500AB3B" w14:textId="77777777" w:rsidTr="008765B2">
        <w:tc>
          <w:tcPr>
            <w:tcW w:w="696" w:type="dxa"/>
          </w:tcPr>
          <w:p w14:paraId="48E60E4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2.1.1</w:t>
            </w:r>
          </w:p>
        </w:tc>
        <w:tc>
          <w:tcPr>
            <w:tcW w:w="6545" w:type="dxa"/>
          </w:tcPr>
          <w:p w14:paraId="3CBDE83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5C81A76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3417B1AB" w14:textId="77777777" w:rsidTr="008765B2">
        <w:tc>
          <w:tcPr>
            <w:tcW w:w="696" w:type="dxa"/>
          </w:tcPr>
          <w:p w14:paraId="35B5DDD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2.1.2</w:t>
            </w:r>
          </w:p>
        </w:tc>
        <w:tc>
          <w:tcPr>
            <w:tcW w:w="6545" w:type="dxa"/>
          </w:tcPr>
          <w:p w14:paraId="1D0C27B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765BA00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B81706F" w14:textId="77777777" w:rsidTr="008765B2">
        <w:tc>
          <w:tcPr>
            <w:tcW w:w="696" w:type="dxa"/>
          </w:tcPr>
          <w:p w14:paraId="0C07C7B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21855BB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141D84E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C962AD2" w14:textId="77777777" w:rsidTr="008765B2">
        <w:tc>
          <w:tcPr>
            <w:tcW w:w="696" w:type="dxa"/>
          </w:tcPr>
          <w:p w14:paraId="3FC3213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2.2</w:t>
            </w:r>
          </w:p>
        </w:tc>
        <w:tc>
          <w:tcPr>
            <w:tcW w:w="6545" w:type="dxa"/>
          </w:tcPr>
          <w:p w14:paraId="671EE07A" w14:textId="77777777" w:rsidR="00637266" w:rsidRPr="00637266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Капитальные и текущие ремонты</w:t>
            </w:r>
          </w:p>
          <w:p w14:paraId="3BDE6BD0" w14:textId="1C96AA1C" w:rsidR="008765B2" w:rsidRPr="00637266" w:rsidRDefault="00637266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637266">
              <w:rPr>
                <w:rFonts w:ascii="Times New Roman" w:hAnsi="Times New Roman"/>
                <w:szCs w:val="24"/>
              </w:rPr>
              <w:t>[</w:t>
            </w:r>
            <w:r w:rsidR="008765B2" w:rsidRPr="007465A0">
              <w:rPr>
                <w:rFonts w:ascii="Times New Roman" w:hAnsi="Times New Roman"/>
                <w:szCs w:val="24"/>
              </w:rPr>
              <w:t>План капитальных и текущих ремонтов</w:t>
            </w:r>
            <w:r w:rsidRPr="00637266"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2398" w:type="dxa"/>
          </w:tcPr>
          <w:p w14:paraId="5EDAD7D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FA32414" w14:textId="77777777" w:rsidTr="008765B2">
        <w:tc>
          <w:tcPr>
            <w:tcW w:w="696" w:type="dxa"/>
          </w:tcPr>
          <w:p w14:paraId="77F56F1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2.2.1</w:t>
            </w:r>
          </w:p>
        </w:tc>
        <w:tc>
          <w:tcPr>
            <w:tcW w:w="6545" w:type="dxa"/>
          </w:tcPr>
          <w:p w14:paraId="1DB4878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31C0E1C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B0BD319" w14:textId="77777777" w:rsidTr="008765B2">
        <w:tc>
          <w:tcPr>
            <w:tcW w:w="696" w:type="dxa"/>
          </w:tcPr>
          <w:p w14:paraId="40ABEC5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2.2.2</w:t>
            </w:r>
          </w:p>
        </w:tc>
        <w:tc>
          <w:tcPr>
            <w:tcW w:w="6545" w:type="dxa"/>
          </w:tcPr>
          <w:p w14:paraId="1E9737C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A43832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65F9E48" w14:textId="77777777" w:rsidTr="008765B2">
        <w:tc>
          <w:tcPr>
            <w:tcW w:w="696" w:type="dxa"/>
          </w:tcPr>
          <w:p w14:paraId="0FAE550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2E01AE0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117D7E3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5515C2E" w14:textId="77777777" w:rsidTr="008765B2">
        <w:tc>
          <w:tcPr>
            <w:tcW w:w="696" w:type="dxa"/>
          </w:tcPr>
          <w:p w14:paraId="6D4800A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545" w:type="dxa"/>
          </w:tcPr>
          <w:p w14:paraId="7E4CFD7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Мероприятие № 3 и т.д.</w:t>
            </w:r>
          </w:p>
        </w:tc>
        <w:tc>
          <w:tcPr>
            <w:tcW w:w="2398" w:type="dxa"/>
          </w:tcPr>
          <w:p w14:paraId="6AA4F4D4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0ACE5B37" w14:textId="77777777" w:rsidTr="008765B2">
        <w:tc>
          <w:tcPr>
            <w:tcW w:w="696" w:type="dxa"/>
          </w:tcPr>
          <w:p w14:paraId="2D4A3185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545" w:type="dxa"/>
          </w:tcPr>
          <w:p w14:paraId="125A88D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3641866A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458FFD3" w14:textId="77777777" w:rsidTr="008765B2">
        <w:tc>
          <w:tcPr>
            <w:tcW w:w="696" w:type="dxa"/>
          </w:tcPr>
          <w:p w14:paraId="298E042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545" w:type="dxa"/>
          </w:tcPr>
          <w:p w14:paraId="484133D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086E8E6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A3A6B62" w14:textId="77777777" w:rsidTr="008765B2">
        <w:tc>
          <w:tcPr>
            <w:tcW w:w="696" w:type="dxa"/>
          </w:tcPr>
          <w:p w14:paraId="355AFA4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6545" w:type="dxa"/>
          </w:tcPr>
          <w:p w14:paraId="7E411BB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2D1EB3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E06C28B" w14:textId="77777777" w:rsidTr="008765B2">
        <w:tc>
          <w:tcPr>
            <w:tcW w:w="696" w:type="dxa"/>
          </w:tcPr>
          <w:p w14:paraId="5E3681D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5" w:type="dxa"/>
          </w:tcPr>
          <w:p w14:paraId="6C1FFCE1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398" w:type="dxa"/>
          </w:tcPr>
          <w:p w14:paraId="2235338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72706E63" w14:textId="77777777" w:rsidTr="008765B2">
        <w:tc>
          <w:tcPr>
            <w:tcW w:w="696" w:type="dxa"/>
          </w:tcPr>
          <w:p w14:paraId="14623C0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17A63B0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2398" w:type="dxa"/>
          </w:tcPr>
          <w:p w14:paraId="5F343F6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4B42D8C" w14:textId="77777777" w:rsidTr="008765B2">
        <w:tc>
          <w:tcPr>
            <w:tcW w:w="696" w:type="dxa"/>
          </w:tcPr>
          <w:p w14:paraId="5E47B95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009EDFC2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 xml:space="preserve">Федеральный бюджет </w:t>
            </w:r>
          </w:p>
        </w:tc>
        <w:tc>
          <w:tcPr>
            <w:tcW w:w="2398" w:type="dxa"/>
          </w:tcPr>
          <w:p w14:paraId="69FAC714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16929543" w14:textId="77777777" w:rsidTr="008765B2">
        <w:tc>
          <w:tcPr>
            <w:tcW w:w="696" w:type="dxa"/>
          </w:tcPr>
          <w:p w14:paraId="1F442CA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1571BF8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 xml:space="preserve"> Государственный бюджет РС(Я)</w:t>
            </w:r>
          </w:p>
        </w:tc>
        <w:tc>
          <w:tcPr>
            <w:tcW w:w="2398" w:type="dxa"/>
          </w:tcPr>
          <w:p w14:paraId="47CCCAF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E46B53D" w14:textId="77777777" w:rsidTr="008765B2">
        <w:tc>
          <w:tcPr>
            <w:tcW w:w="696" w:type="dxa"/>
          </w:tcPr>
          <w:p w14:paraId="1074DBAC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6E1C0F07" w14:textId="539BB4F7" w:rsidR="008765B2" w:rsidRPr="007465A0" w:rsidRDefault="0082209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юджет </w:t>
            </w:r>
            <w:r w:rsidR="008765B2">
              <w:rPr>
                <w:rFonts w:ascii="Times New Roman" w:hAnsi="Times New Roman"/>
                <w:b/>
                <w:szCs w:val="24"/>
              </w:rPr>
              <w:t>МР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 «Мирнинский район»</w:t>
            </w:r>
            <w:r>
              <w:rPr>
                <w:rFonts w:ascii="Times New Roman" w:hAnsi="Times New Roman"/>
                <w:b/>
                <w:szCs w:val="24"/>
              </w:rPr>
              <w:t xml:space="preserve"> РС(Я)</w:t>
            </w:r>
          </w:p>
        </w:tc>
        <w:tc>
          <w:tcPr>
            <w:tcW w:w="2398" w:type="dxa"/>
          </w:tcPr>
          <w:p w14:paraId="45796C9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5BD76C26" w14:textId="77777777" w:rsidTr="008765B2">
        <w:tc>
          <w:tcPr>
            <w:tcW w:w="696" w:type="dxa"/>
          </w:tcPr>
          <w:p w14:paraId="59A3D8B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7DBD284F" w14:textId="1C5A189D" w:rsidR="008765B2" w:rsidRPr="007465A0" w:rsidRDefault="0082209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юджет </w:t>
            </w:r>
            <w:r w:rsidR="008765B2">
              <w:rPr>
                <w:rFonts w:ascii="Times New Roman" w:hAnsi="Times New Roman"/>
                <w:b/>
                <w:szCs w:val="24"/>
              </w:rPr>
              <w:t>ГП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 xml:space="preserve"> «</w:t>
            </w:r>
            <w:r w:rsidR="008765B2">
              <w:rPr>
                <w:rFonts w:ascii="Times New Roman" w:hAnsi="Times New Roman"/>
                <w:b/>
                <w:szCs w:val="24"/>
              </w:rPr>
              <w:t>Город Удачный</w:t>
            </w:r>
            <w:r w:rsidR="008765B2" w:rsidRPr="007465A0">
              <w:rPr>
                <w:rFonts w:ascii="Times New Roman" w:hAnsi="Times New Roman"/>
                <w:b/>
                <w:szCs w:val="24"/>
              </w:rPr>
              <w:t>»</w:t>
            </w:r>
          </w:p>
        </w:tc>
        <w:tc>
          <w:tcPr>
            <w:tcW w:w="2398" w:type="dxa"/>
          </w:tcPr>
          <w:p w14:paraId="5CC0645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E5368FA" w14:textId="77777777" w:rsidTr="008765B2">
        <w:tc>
          <w:tcPr>
            <w:tcW w:w="696" w:type="dxa"/>
          </w:tcPr>
          <w:p w14:paraId="725CCD4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6D3B6CE9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в т.ч.:</w:t>
            </w:r>
          </w:p>
        </w:tc>
        <w:tc>
          <w:tcPr>
            <w:tcW w:w="2398" w:type="dxa"/>
          </w:tcPr>
          <w:p w14:paraId="1BCE244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94A1C51" w14:textId="77777777" w:rsidTr="008765B2">
        <w:tc>
          <w:tcPr>
            <w:tcW w:w="696" w:type="dxa"/>
          </w:tcPr>
          <w:p w14:paraId="70EF11D7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1E8C48D6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 xml:space="preserve">межбюджетные трансферты </w:t>
            </w:r>
            <w:r>
              <w:rPr>
                <w:rFonts w:ascii="Times New Roman" w:hAnsi="Times New Roman"/>
                <w:szCs w:val="24"/>
              </w:rPr>
              <w:t>ГП</w:t>
            </w:r>
            <w:r w:rsidRPr="007465A0">
              <w:rPr>
                <w:rFonts w:ascii="Times New Roman" w:hAnsi="Times New Roman"/>
                <w:szCs w:val="24"/>
              </w:rPr>
              <w:t xml:space="preserve"> «</w:t>
            </w:r>
            <w:r>
              <w:rPr>
                <w:rFonts w:ascii="Times New Roman" w:hAnsi="Times New Roman"/>
                <w:szCs w:val="24"/>
              </w:rPr>
              <w:t>Город Удачный</w:t>
            </w:r>
            <w:r w:rsidRPr="007465A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2398" w:type="dxa"/>
          </w:tcPr>
          <w:p w14:paraId="06D30A9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657D253F" w14:textId="77777777" w:rsidTr="008765B2">
        <w:tc>
          <w:tcPr>
            <w:tcW w:w="696" w:type="dxa"/>
          </w:tcPr>
          <w:p w14:paraId="5B2D4AFB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73A26D2D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Инвестиционная программа</w:t>
            </w:r>
          </w:p>
        </w:tc>
        <w:tc>
          <w:tcPr>
            <w:tcW w:w="2398" w:type="dxa"/>
          </w:tcPr>
          <w:p w14:paraId="39434A10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:rsidRPr="007465A0" w14:paraId="428F5AC0" w14:textId="77777777" w:rsidTr="008765B2">
        <w:tc>
          <w:tcPr>
            <w:tcW w:w="696" w:type="dxa"/>
          </w:tcPr>
          <w:p w14:paraId="0D0ACF23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72B91EBE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zCs w:val="24"/>
              </w:rPr>
            </w:pPr>
            <w:r w:rsidRPr="007465A0">
              <w:rPr>
                <w:rFonts w:ascii="Times New Roman" w:hAnsi="Times New Roman"/>
                <w:szCs w:val="24"/>
              </w:rPr>
              <w:t>План капитальных и текущих ремонтов</w:t>
            </w:r>
          </w:p>
        </w:tc>
        <w:tc>
          <w:tcPr>
            <w:tcW w:w="2398" w:type="dxa"/>
          </w:tcPr>
          <w:p w14:paraId="42DD6598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65B2" w14:paraId="539BECBF" w14:textId="77777777" w:rsidTr="008765B2">
        <w:tc>
          <w:tcPr>
            <w:tcW w:w="696" w:type="dxa"/>
          </w:tcPr>
          <w:p w14:paraId="10994C1F" w14:textId="77777777" w:rsidR="008765B2" w:rsidRPr="007465A0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5" w:type="dxa"/>
          </w:tcPr>
          <w:p w14:paraId="640A08F7" w14:textId="77777777" w:rsidR="008765B2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7465A0">
              <w:rPr>
                <w:rFonts w:ascii="Times New Roman" w:hAnsi="Times New Roman"/>
                <w:b/>
                <w:szCs w:val="24"/>
              </w:rPr>
              <w:t>иные источники</w:t>
            </w:r>
          </w:p>
        </w:tc>
        <w:tc>
          <w:tcPr>
            <w:tcW w:w="2398" w:type="dxa"/>
          </w:tcPr>
          <w:p w14:paraId="7006E569" w14:textId="77777777" w:rsidR="008765B2" w:rsidRDefault="008765B2" w:rsidP="00416980">
            <w:pPr>
              <w:tabs>
                <w:tab w:val="left" w:pos="737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254998F0" w14:textId="313C844B" w:rsidR="008D216E" w:rsidRDefault="008D216E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D216E" w:rsidSect="00164845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422A" w14:textId="77777777" w:rsidR="009A21A6" w:rsidRDefault="009A21A6" w:rsidP="009A21A6">
      <w:pPr>
        <w:spacing w:after="0" w:line="240" w:lineRule="auto"/>
      </w:pPr>
      <w:r>
        <w:separator/>
      </w:r>
    </w:p>
  </w:endnote>
  <w:endnote w:type="continuationSeparator" w:id="0">
    <w:p w14:paraId="0EC3B4F4" w14:textId="77777777" w:rsidR="009A21A6" w:rsidRDefault="009A21A6" w:rsidP="009A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352500271"/>
      <w:docPartObj>
        <w:docPartGallery w:val="Page Numbers (Bottom of Page)"/>
        <w:docPartUnique/>
      </w:docPartObj>
    </w:sdtPr>
    <w:sdtEndPr/>
    <w:sdtContent>
      <w:p w14:paraId="7E553DAA" w14:textId="4A09D00A" w:rsidR="009A21A6" w:rsidRPr="009A21A6" w:rsidRDefault="009A21A6">
        <w:pPr>
          <w:pStyle w:val="af"/>
          <w:jc w:val="right"/>
          <w:rPr>
            <w:rFonts w:ascii="Times New Roman" w:hAnsi="Times New Roman" w:cs="Times New Roman"/>
          </w:rPr>
        </w:pPr>
        <w:r w:rsidRPr="009A21A6">
          <w:rPr>
            <w:rFonts w:ascii="Times New Roman" w:hAnsi="Times New Roman" w:cs="Times New Roman"/>
          </w:rPr>
          <w:fldChar w:fldCharType="begin"/>
        </w:r>
        <w:r w:rsidRPr="009A21A6">
          <w:rPr>
            <w:rFonts w:ascii="Times New Roman" w:hAnsi="Times New Roman" w:cs="Times New Roman"/>
          </w:rPr>
          <w:instrText>PAGE   \* MERGEFORMAT</w:instrText>
        </w:r>
        <w:r w:rsidRPr="009A21A6">
          <w:rPr>
            <w:rFonts w:ascii="Times New Roman" w:hAnsi="Times New Roman" w:cs="Times New Roman"/>
          </w:rPr>
          <w:fldChar w:fldCharType="separate"/>
        </w:r>
        <w:r w:rsidRPr="009A21A6">
          <w:rPr>
            <w:rFonts w:ascii="Times New Roman" w:hAnsi="Times New Roman" w:cs="Times New Roman"/>
          </w:rPr>
          <w:t>2</w:t>
        </w:r>
        <w:r w:rsidRPr="009A21A6">
          <w:rPr>
            <w:rFonts w:ascii="Times New Roman" w:hAnsi="Times New Roman" w:cs="Times New Roman"/>
          </w:rPr>
          <w:fldChar w:fldCharType="end"/>
        </w:r>
      </w:p>
    </w:sdtContent>
  </w:sdt>
  <w:p w14:paraId="5D6C946C" w14:textId="77777777" w:rsidR="009A21A6" w:rsidRDefault="009A21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61D6" w14:textId="77777777" w:rsidR="009A21A6" w:rsidRDefault="009A21A6" w:rsidP="009A21A6">
      <w:pPr>
        <w:spacing w:after="0" w:line="240" w:lineRule="auto"/>
      </w:pPr>
      <w:r>
        <w:separator/>
      </w:r>
    </w:p>
  </w:footnote>
  <w:footnote w:type="continuationSeparator" w:id="0">
    <w:p w14:paraId="389212EB" w14:textId="77777777" w:rsidR="009A21A6" w:rsidRDefault="009A21A6" w:rsidP="009A2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6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5"/>
  </w:num>
  <w:num w:numId="7" w16cid:durableId="36290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415E3"/>
    <w:rsid w:val="00054E50"/>
    <w:rsid w:val="0006270F"/>
    <w:rsid w:val="00097636"/>
    <w:rsid w:val="000A25DE"/>
    <w:rsid w:val="000A7331"/>
    <w:rsid w:val="0015555C"/>
    <w:rsid w:val="00164845"/>
    <w:rsid w:val="00175CD5"/>
    <w:rsid w:val="00194E43"/>
    <w:rsid w:val="001A2F14"/>
    <w:rsid w:val="001B055C"/>
    <w:rsid w:val="001C64B5"/>
    <w:rsid w:val="001E56AC"/>
    <w:rsid w:val="00220FEA"/>
    <w:rsid w:val="00222D3B"/>
    <w:rsid w:val="002237D8"/>
    <w:rsid w:val="00235C7C"/>
    <w:rsid w:val="00264571"/>
    <w:rsid w:val="002C0E1D"/>
    <w:rsid w:val="002E5031"/>
    <w:rsid w:val="002E7FFE"/>
    <w:rsid w:val="00323D26"/>
    <w:rsid w:val="0033123E"/>
    <w:rsid w:val="003469F5"/>
    <w:rsid w:val="00351419"/>
    <w:rsid w:val="003A7CBF"/>
    <w:rsid w:val="003C792A"/>
    <w:rsid w:val="003D0D56"/>
    <w:rsid w:val="003D7582"/>
    <w:rsid w:val="003E666B"/>
    <w:rsid w:val="00403295"/>
    <w:rsid w:val="00404192"/>
    <w:rsid w:val="00425AC7"/>
    <w:rsid w:val="00426ED6"/>
    <w:rsid w:val="004368CC"/>
    <w:rsid w:val="0045519A"/>
    <w:rsid w:val="004757B4"/>
    <w:rsid w:val="00481E4B"/>
    <w:rsid w:val="004971FD"/>
    <w:rsid w:val="00497E80"/>
    <w:rsid w:val="004D6AC2"/>
    <w:rsid w:val="0050379D"/>
    <w:rsid w:val="0050716C"/>
    <w:rsid w:val="005753A2"/>
    <w:rsid w:val="00577067"/>
    <w:rsid w:val="00581587"/>
    <w:rsid w:val="0059481A"/>
    <w:rsid w:val="005E14FF"/>
    <w:rsid w:val="00637266"/>
    <w:rsid w:val="00657FB9"/>
    <w:rsid w:val="0066334D"/>
    <w:rsid w:val="00666182"/>
    <w:rsid w:val="006D7A8E"/>
    <w:rsid w:val="00700D3D"/>
    <w:rsid w:val="00746FDC"/>
    <w:rsid w:val="00752A01"/>
    <w:rsid w:val="00770E2D"/>
    <w:rsid w:val="0078072D"/>
    <w:rsid w:val="007C567A"/>
    <w:rsid w:val="007D3928"/>
    <w:rsid w:val="007F1516"/>
    <w:rsid w:val="007F22F0"/>
    <w:rsid w:val="00800E22"/>
    <w:rsid w:val="00822092"/>
    <w:rsid w:val="008765B2"/>
    <w:rsid w:val="008B5E7C"/>
    <w:rsid w:val="008D216E"/>
    <w:rsid w:val="008E5F04"/>
    <w:rsid w:val="00933CD5"/>
    <w:rsid w:val="009379F9"/>
    <w:rsid w:val="009509A5"/>
    <w:rsid w:val="00971813"/>
    <w:rsid w:val="0097310C"/>
    <w:rsid w:val="00983B3A"/>
    <w:rsid w:val="009A21A6"/>
    <w:rsid w:val="009A7DC1"/>
    <w:rsid w:val="00A3403B"/>
    <w:rsid w:val="00A53D03"/>
    <w:rsid w:val="00A61E78"/>
    <w:rsid w:val="00A75262"/>
    <w:rsid w:val="00A869C1"/>
    <w:rsid w:val="00AB3646"/>
    <w:rsid w:val="00AC6E10"/>
    <w:rsid w:val="00B15607"/>
    <w:rsid w:val="00B3554E"/>
    <w:rsid w:val="00B40976"/>
    <w:rsid w:val="00B81E2A"/>
    <w:rsid w:val="00BA657A"/>
    <w:rsid w:val="00C10B87"/>
    <w:rsid w:val="00C55422"/>
    <w:rsid w:val="00CE6ACE"/>
    <w:rsid w:val="00D20D2E"/>
    <w:rsid w:val="00D32EE4"/>
    <w:rsid w:val="00D46DCB"/>
    <w:rsid w:val="00D82715"/>
    <w:rsid w:val="00DC737B"/>
    <w:rsid w:val="00DD364E"/>
    <w:rsid w:val="00E07DAA"/>
    <w:rsid w:val="00E31866"/>
    <w:rsid w:val="00E6362F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21A6"/>
  </w:style>
  <w:style w:type="paragraph" w:styleId="af">
    <w:name w:val="footer"/>
    <w:basedOn w:val="a"/>
    <w:link w:val="af0"/>
    <w:uiPriority w:val="99"/>
    <w:unhideWhenUsed/>
    <w:rsid w:val="009A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85</cp:revision>
  <cp:lastPrinted>2026-06-01T00:28:00Z</cp:lastPrinted>
  <dcterms:created xsi:type="dcterms:W3CDTF">2026-05-04T06:36:00Z</dcterms:created>
  <dcterms:modified xsi:type="dcterms:W3CDTF">2026-06-03T06:09:00Z</dcterms:modified>
</cp:coreProperties>
</file>