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2151E" w14:textId="31FAF694" w:rsidR="007E37FE" w:rsidRPr="007E37FE" w:rsidRDefault="00A869C1" w:rsidP="007E37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869C1">
        <w:rPr>
          <w:rFonts w:ascii="Times New Roman" w:hAnsi="Times New Roman" w:cs="Times New Roman"/>
          <w:sz w:val="24"/>
          <w:szCs w:val="24"/>
        </w:rPr>
        <w:t>Приложение</w:t>
      </w:r>
      <w:r w:rsidR="007F1516">
        <w:rPr>
          <w:rFonts w:ascii="Times New Roman" w:hAnsi="Times New Roman" w:cs="Times New Roman"/>
          <w:sz w:val="24"/>
          <w:szCs w:val="24"/>
        </w:rPr>
        <w:t xml:space="preserve"> </w:t>
      </w:r>
      <w:r w:rsidR="00A76EC6">
        <w:rPr>
          <w:rFonts w:ascii="Times New Roman" w:hAnsi="Times New Roman" w:cs="Times New Roman"/>
          <w:sz w:val="24"/>
          <w:szCs w:val="24"/>
        </w:rPr>
        <w:t>8</w:t>
      </w:r>
      <w:r w:rsidRPr="00A869C1">
        <w:rPr>
          <w:rFonts w:ascii="Times New Roman" w:hAnsi="Times New Roman" w:cs="Times New Roman"/>
          <w:sz w:val="24"/>
          <w:szCs w:val="24"/>
        </w:rPr>
        <w:t xml:space="preserve"> </w:t>
      </w:r>
      <w:r w:rsidR="007E37FE" w:rsidRPr="007E37FE">
        <w:rPr>
          <w:rFonts w:ascii="Times New Roman" w:hAnsi="Times New Roman" w:cs="Times New Roman"/>
          <w:sz w:val="24"/>
          <w:szCs w:val="24"/>
        </w:rPr>
        <w:t>к порядку</w:t>
      </w:r>
    </w:p>
    <w:p w14:paraId="5A210EA4" w14:textId="77777777" w:rsidR="007E37FE" w:rsidRPr="007E37FE" w:rsidRDefault="007E37FE" w:rsidP="007E37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E37FE">
        <w:rPr>
          <w:rFonts w:ascii="Times New Roman" w:hAnsi="Times New Roman" w:cs="Times New Roman"/>
          <w:sz w:val="24"/>
          <w:szCs w:val="24"/>
        </w:rPr>
        <w:t>разработки, реализации и оценки</w:t>
      </w:r>
    </w:p>
    <w:p w14:paraId="413B9540" w14:textId="77777777" w:rsidR="007E37FE" w:rsidRPr="007E37FE" w:rsidRDefault="007E37FE" w:rsidP="007E37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E37FE">
        <w:rPr>
          <w:rFonts w:ascii="Times New Roman" w:hAnsi="Times New Roman" w:cs="Times New Roman"/>
          <w:sz w:val="24"/>
          <w:szCs w:val="24"/>
        </w:rPr>
        <w:t>эффективности муниципальных</w:t>
      </w:r>
    </w:p>
    <w:p w14:paraId="25D992C4" w14:textId="77777777" w:rsidR="007E37FE" w:rsidRPr="007E37FE" w:rsidRDefault="007E37FE" w:rsidP="007E37FE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7E37FE">
        <w:rPr>
          <w:rFonts w:ascii="Times New Roman" w:hAnsi="Times New Roman" w:cs="Times New Roman"/>
          <w:sz w:val="24"/>
          <w:szCs w:val="24"/>
        </w:rPr>
        <w:t>программ ГП «Город Удачный»</w:t>
      </w:r>
    </w:p>
    <w:p w14:paraId="3B698102" w14:textId="77777777" w:rsidR="00A61E78" w:rsidRDefault="00A61E78" w:rsidP="007E37FE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956E255" w14:textId="41E66A4C" w:rsidR="00A869C1" w:rsidRPr="00F91902" w:rsidRDefault="00B544C3" w:rsidP="00A61E78">
      <w:pPr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ОБОСНОВАНИЕ</w:t>
      </w:r>
    </w:p>
    <w:p w14:paraId="79065466" w14:textId="1614644E" w:rsidR="00B544C3" w:rsidRDefault="00B544C3" w:rsidP="00CF505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плановых сметных расходов</w:t>
      </w:r>
    </w:p>
    <w:p w14:paraId="158A0A75" w14:textId="42C48EBE" w:rsidR="00B544C3" w:rsidRDefault="00B544C3" w:rsidP="00CF505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20__-20__ годы</w:t>
      </w:r>
    </w:p>
    <w:p w14:paraId="62BF7819" w14:textId="75B64BE1" w:rsidR="00054E50" w:rsidRDefault="00B544C3" w:rsidP="00CF505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реализацию</w:t>
      </w:r>
      <w:r w:rsidR="00054E50" w:rsidRPr="00054E50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муниципальной программы</w:t>
      </w:r>
    </w:p>
    <w:p w14:paraId="6440265E" w14:textId="5614CAF1" w:rsidR="00054E50" w:rsidRPr="00054E50" w:rsidRDefault="001B055C" w:rsidP="00054E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054E50" w:rsidRPr="00054E50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361E9172" w14:textId="72805C78" w:rsidR="00054E50" w:rsidRPr="00054E50" w:rsidRDefault="00054E50" w:rsidP="00A61E78">
      <w:pPr>
        <w:spacing w:after="0"/>
        <w:jc w:val="center"/>
        <w:rPr>
          <w:rFonts w:ascii="Times New Roman" w:hAnsi="Times New Roman" w:cs="Times New Roman"/>
        </w:rPr>
      </w:pPr>
      <w:r w:rsidRPr="00054E50">
        <w:rPr>
          <w:rFonts w:ascii="Times New Roman" w:hAnsi="Times New Roman" w:cs="Times New Roman"/>
        </w:rPr>
        <w:t>(наименование муниципальной программы)</w:t>
      </w:r>
    </w:p>
    <w:p w14:paraId="68DBB124" w14:textId="00FA66D4" w:rsidR="001C64B5" w:rsidRDefault="001C64B5" w:rsidP="00054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9628" w:type="dxa"/>
        <w:tblLook w:val="04A0" w:firstRow="1" w:lastRow="0" w:firstColumn="1" w:lastColumn="0" w:noHBand="0" w:noVBand="1"/>
      </w:tblPr>
      <w:tblGrid>
        <w:gridCol w:w="436"/>
        <w:gridCol w:w="2528"/>
        <w:gridCol w:w="1208"/>
        <w:gridCol w:w="1456"/>
        <w:gridCol w:w="1782"/>
        <w:gridCol w:w="2218"/>
      </w:tblGrid>
      <w:tr w:rsidR="00B544C3" w:rsidRPr="00B544C3" w14:paraId="7D05E54A" w14:textId="77777777" w:rsidTr="00B544C3">
        <w:trPr>
          <w:trHeight w:val="434"/>
        </w:trPr>
        <w:tc>
          <w:tcPr>
            <w:tcW w:w="436" w:type="dxa"/>
          </w:tcPr>
          <w:p w14:paraId="354B3A97" w14:textId="3B1E9DEC" w:rsidR="00B544C3" w:rsidRPr="00B544C3" w:rsidRDefault="00B544C3" w:rsidP="00CF5056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/>
                <w:szCs w:val="28"/>
              </w:rPr>
            </w:pPr>
            <w:r w:rsidRPr="00B544C3">
              <w:rPr>
                <w:rFonts w:ascii="Times New Roman" w:hAnsi="Times New Roman"/>
                <w:szCs w:val="28"/>
              </w:rPr>
              <w:t>№</w:t>
            </w:r>
          </w:p>
        </w:tc>
        <w:tc>
          <w:tcPr>
            <w:tcW w:w="2528" w:type="dxa"/>
          </w:tcPr>
          <w:p w14:paraId="4A7A6E20" w14:textId="76334134" w:rsidR="00B544C3" w:rsidRPr="00B544C3" w:rsidRDefault="00B544C3" w:rsidP="00CF5056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/>
                <w:szCs w:val="28"/>
              </w:rPr>
            </w:pPr>
            <w:r w:rsidRPr="00B544C3">
              <w:rPr>
                <w:rFonts w:ascii="Times New Roman" w:hAnsi="Times New Roman"/>
                <w:szCs w:val="28"/>
              </w:rPr>
              <w:t>Мероприятие</w:t>
            </w:r>
          </w:p>
        </w:tc>
        <w:tc>
          <w:tcPr>
            <w:tcW w:w="1208" w:type="dxa"/>
          </w:tcPr>
          <w:p w14:paraId="23FAB316" w14:textId="260C781B" w:rsidR="00B544C3" w:rsidRPr="00B544C3" w:rsidRDefault="00B544C3" w:rsidP="00CF5056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/>
                <w:szCs w:val="28"/>
              </w:rPr>
            </w:pPr>
            <w:r w:rsidRPr="00B544C3">
              <w:rPr>
                <w:rFonts w:ascii="Times New Roman" w:hAnsi="Times New Roman"/>
                <w:szCs w:val="28"/>
              </w:rPr>
              <w:t>Годы</w:t>
            </w:r>
          </w:p>
        </w:tc>
        <w:tc>
          <w:tcPr>
            <w:tcW w:w="1456" w:type="dxa"/>
          </w:tcPr>
          <w:p w14:paraId="7E82FDF7" w14:textId="2A9D223D" w:rsidR="00B544C3" w:rsidRPr="00B544C3" w:rsidRDefault="00B544C3" w:rsidP="00CF5056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/>
                <w:szCs w:val="28"/>
              </w:rPr>
            </w:pPr>
            <w:r w:rsidRPr="00B544C3">
              <w:rPr>
                <w:rFonts w:ascii="Times New Roman" w:hAnsi="Times New Roman"/>
                <w:szCs w:val="28"/>
              </w:rPr>
              <w:t>Сумма, руб.</w:t>
            </w:r>
          </w:p>
        </w:tc>
        <w:tc>
          <w:tcPr>
            <w:tcW w:w="1782" w:type="dxa"/>
          </w:tcPr>
          <w:p w14:paraId="6F82B488" w14:textId="71F477B7" w:rsidR="00B544C3" w:rsidRPr="00B544C3" w:rsidRDefault="00B544C3" w:rsidP="00CF5056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/>
                <w:szCs w:val="28"/>
              </w:rPr>
            </w:pPr>
            <w:r w:rsidRPr="00B544C3">
              <w:rPr>
                <w:rFonts w:ascii="Times New Roman" w:hAnsi="Times New Roman"/>
                <w:szCs w:val="28"/>
              </w:rPr>
              <w:t>Расчет суммы*</w:t>
            </w:r>
          </w:p>
        </w:tc>
        <w:tc>
          <w:tcPr>
            <w:tcW w:w="2218" w:type="dxa"/>
          </w:tcPr>
          <w:p w14:paraId="55DF928C" w14:textId="36969727" w:rsidR="00B544C3" w:rsidRPr="00B544C3" w:rsidRDefault="00B544C3" w:rsidP="00CF5056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/>
                <w:szCs w:val="28"/>
              </w:rPr>
            </w:pPr>
            <w:r w:rsidRPr="00B544C3">
              <w:rPr>
                <w:rFonts w:ascii="Times New Roman" w:hAnsi="Times New Roman"/>
                <w:szCs w:val="28"/>
              </w:rPr>
              <w:t>НПА**</w:t>
            </w:r>
          </w:p>
        </w:tc>
      </w:tr>
      <w:tr w:rsidR="00B544C3" w:rsidRPr="00B544C3" w14:paraId="7110BEAE" w14:textId="77777777" w:rsidTr="00B544C3">
        <w:trPr>
          <w:trHeight w:val="236"/>
        </w:trPr>
        <w:tc>
          <w:tcPr>
            <w:tcW w:w="436" w:type="dxa"/>
            <w:vMerge w:val="restart"/>
          </w:tcPr>
          <w:p w14:paraId="611250F7" w14:textId="209D496B" w:rsidR="00B544C3" w:rsidRPr="00B544C3" w:rsidRDefault="00B544C3" w:rsidP="000D6979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Cs w:val="28"/>
              </w:rPr>
            </w:pPr>
            <w:r w:rsidRPr="00B544C3">
              <w:rPr>
                <w:rFonts w:ascii="Times New Roman" w:hAnsi="Times New Roman"/>
                <w:szCs w:val="28"/>
              </w:rPr>
              <w:t>1</w:t>
            </w:r>
          </w:p>
        </w:tc>
        <w:tc>
          <w:tcPr>
            <w:tcW w:w="2528" w:type="dxa"/>
            <w:vMerge w:val="restart"/>
          </w:tcPr>
          <w:p w14:paraId="663A3F51" w14:textId="385AF33E" w:rsidR="00B544C3" w:rsidRPr="00B544C3" w:rsidRDefault="00B544C3" w:rsidP="000D6979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208" w:type="dxa"/>
          </w:tcPr>
          <w:p w14:paraId="35441E8E" w14:textId="57A735ED" w:rsidR="00B544C3" w:rsidRPr="00B544C3" w:rsidRDefault="00B544C3" w:rsidP="000D6979">
            <w:pPr>
              <w:tabs>
                <w:tab w:val="left" w:pos="993"/>
              </w:tabs>
              <w:contextualSpacing/>
              <w:rPr>
                <w:rFonts w:ascii="Times New Roman" w:hAnsi="Times New Roman"/>
                <w:szCs w:val="28"/>
                <w:lang w:val="en-US"/>
              </w:rPr>
            </w:pPr>
            <w:r w:rsidRPr="00B544C3">
              <w:rPr>
                <w:rFonts w:ascii="Times New Roman" w:hAnsi="Times New Roman"/>
                <w:szCs w:val="28"/>
              </w:rPr>
              <w:t>20(</w:t>
            </w:r>
            <w:r w:rsidRPr="00B544C3">
              <w:rPr>
                <w:rFonts w:ascii="Times New Roman" w:hAnsi="Times New Roman"/>
                <w:szCs w:val="28"/>
                <w:lang w:val="en-US"/>
              </w:rPr>
              <w:t>n)</w:t>
            </w:r>
          </w:p>
        </w:tc>
        <w:tc>
          <w:tcPr>
            <w:tcW w:w="1456" w:type="dxa"/>
          </w:tcPr>
          <w:p w14:paraId="3577FE42" w14:textId="77777777" w:rsidR="00B544C3" w:rsidRPr="00B544C3" w:rsidRDefault="00B544C3" w:rsidP="000D6979">
            <w:pPr>
              <w:tabs>
                <w:tab w:val="left" w:pos="993"/>
              </w:tabs>
              <w:contextualSpacing/>
              <w:rPr>
                <w:rFonts w:ascii="Times New Roman" w:hAnsi="Times New Roman"/>
                <w:szCs w:val="28"/>
              </w:rPr>
            </w:pPr>
          </w:p>
        </w:tc>
        <w:tc>
          <w:tcPr>
            <w:tcW w:w="1782" w:type="dxa"/>
          </w:tcPr>
          <w:p w14:paraId="420E505A" w14:textId="77777777" w:rsidR="00B544C3" w:rsidRPr="00B544C3" w:rsidRDefault="00B544C3" w:rsidP="000D6979">
            <w:pPr>
              <w:tabs>
                <w:tab w:val="left" w:pos="993"/>
              </w:tabs>
              <w:contextualSpacing/>
              <w:rPr>
                <w:rFonts w:ascii="Times New Roman" w:hAnsi="Times New Roman"/>
                <w:szCs w:val="28"/>
              </w:rPr>
            </w:pPr>
          </w:p>
        </w:tc>
        <w:tc>
          <w:tcPr>
            <w:tcW w:w="2218" w:type="dxa"/>
          </w:tcPr>
          <w:p w14:paraId="639BF4F1" w14:textId="0107E144" w:rsidR="00B544C3" w:rsidRPr="00B544C3" w:rsidRDefault="00B544C3" w:rsidP="000D6979">
            <w:pPr>
              <w:tabs>
                <w:tab w:val="left" w:pos="993"/>
              </w:tabs>
              <w:contextualSpacing/>
              <w:rPr>
                <w:rFonts w:ascii="Times New Roman" w:hAnsi="Times New Roman"/>
                <w:szCs w:val="28"/>
              </w:rPr>
            </w:pPr>
          </w:p>
        </w:tc>
      </w:tr>
      <w:tr w:rsidR="00B544C3" w:rsidRPr="00B544C3" w14:paraId="730228BB" w14:textId="77777777" w:rsidTr="00B544C3">
        <w:trPr>
          <w:trHeight w:val="267"/>
        </w:trPr>
        <w:tc>
          <w:tcPr>
            <w:tcW w:w="436" w:type="dxa"/>
            <w:vMerge/>
          </w:tcPr>
          <w:p w14:paraId="5E2B8913" w14:textId="77777777" w:rsidR="00B544C3" w:rsidRPr="00B544C3" w:rsidRDefault="00B544C3" w:rsidP="000D6979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8" w:type="dxa"/>
            <w:vMerge/>
          </w:tcPr>
          <w:p w14:paraId="47368215" w14:textId="77777777" w:rsidR="00B544C3" w:rsidRPr="00B544C3" w:rsidRDefault="00B544C3" w:rsidP="000D6979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208" w:type="dxa"/>
          </w:tcPr>
          <w:p w14:paraId="112933DA" w14:textId="10DEE502" w:rsidR="00B544C3" w:rsidRPr="00B544C3" w:rsidRDefault="00B544C3" w:rsidP="000D6979">
            <w:pPr>
              <w:tabs>
                <w:tab w:val="left" w:pos="993"/>
              </w:tabs>
              <w:contextualSpacing/>
              <w:rPr>
                <w:rFonts w:ascii="Times New Roman" w:hAnsi="Times New Roman"/>
                <w:szCs w:val="28"/>
                <w:lang w:val="en-US"/>
              </w:rPr>
            </w:pPr>
            <w:r w:rsidRPr="00B544C3">
              <w:rPr>
                <w:rFonts w:ascii="Times New Roman" w:hAnsi="Times New Roman"/>
                <w:szCs w:val="28"/>
              </w:rPr>
              <w:t>20(</w:t>
            </w:r>
            <w:r w:rsidRPr="00B544C3">
              <w:rPr>
                <w:rFonts w:ascii="Times New Roman" w:hAnsi="Times New Roman"/>
                <w:szCs w:val="28"/>
                <w:lang w:val="en-US"/>
              </w:rPr>
              <w:t>n+1)</w:t>
            </w:r>
          </w:p>
        </w:tc>
        <w:tc>
          <w:tcPr>
            <w:tcW w:w="1456" w:type="dxa"/>
          </w:tcPr>
          <w:p w14:paraId="74B6EBF6" w14:textId="77777777" w:rsidR="00B544C3" w:rsidRPr="00B544C3" w:rsidRDefault="00B544C3" w:rsidP="000D6979">
            <w:pPr>
              <w:tabs>
                <w:tab w:val="left" w:pos="993"/>
              </w:tabs>
              <w:contextualSpacing/>
              <w:rPr>
                <w:rFonts w:ascii="Times New Roman" w:hAnsi="Times New Roman"/>
                <w:szCs w:val="28"/>
              </w:rPr>
            </w:pPr>
          </w:p>
        </w:tc>
        <w:tc>
          <w:tcPr>
            <w:tcW w:w="1782" w:type="dxa"/>
          </w:tcPr>
          <w:p w14:paraId="28873E4B" w14:textId="77777777" w:rsidR="00B544C3" w:rsidRPr="00B544C3" w:rsidRDefault="00B544C3" w:rsidP="000D6979">
            <w:pPr>
              <w:tabs>
                <w:tab w:val="left" w:pos="993"/>
              </w:tabs>
              <w:contextualSpacing/>
              <w:rPr>
                <w:rFonts w:ascii="Times New Roman" w:hAnsi="Times New Roman"/>
                <w:szCs w:val="28"/>
              </w:rPr>
            </w:pPr>
          </w:p>
        </w:tc>
        <w:tc>
          <w:tcPr>
            <w:tcW w:w="2218" w:type="dxa"/>
          </w:tcPr>
          <w:p w14:paraId="676D9BE2" w14:textId="77777777" w:rsidR="00B544C3" w:rsidRPr="00B544C3" w:rsidRDefault="00B544C3" w:rsidP="000D6979">
            <w:pPr>
              <w:tabs>
                <w:tab w:val="left" w:pos="993"/>
              </w:tabs>
              <w:contextualSpacing/>
              <w:rPr>
                <w:rFonts w:ascii="Times New Roman" w:hAnsi="Times New Roman"/>
                <w:szCs w:val="28"/>
              </w:rPr>
            </w:pPr>
          </w:p>
        </w:tc>
      </w:tr>
      <w:tr w:rsidR="00B544C3" w:rsidRPr="00B544C3" w14:paraId="5A7089B5" w14:textId="77777777" w:rsidTr="00B544C3">
        <w:trPr>
          <w:trHeight w:val="272"/>
        </w:trPr>
        <w:tc>
          <w:tcPr>
            <w:tcW w:w="436" w:type="dxa"/>
            <w:vMerge/>
          </w:tcPr>
          <w:p w14:paraId="6E096F4A" w14:textId="77777777" w:rsidR="00B544C3" w:rsidRPr="00B544C3" w:rsidRDefault="00B544C3" w:rsidP="000D6979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8" w:type="dxa"/>
            <w:vMerge/>
          </w:tcPr>
          <w:p w14:paraId="7AFF612A" w14:textId="77777777" w:rsidR="00B544C3" w:rsidRPr="00B544C3" w:rsidRDefault="00B544C3" w:rsidP="000D6979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208" w:type="dxa"/>
          </w:tcPr>
          <w:p w14:paraId="323F8F0E" w14:textId="635C0BA6" w:rsidR="00B544C3" w:rsidRPr="00B544C3" w:rsidRDefault="00B544C3" w:rsidP="000D6979">
            <w:pPr>
              <w:tabs>
                <w:tab w:val="left" w:pos="993"/>
              </w:tabs>
              <w:contextualSpacing/>
              <w:rPr>
                <w:rFonts w:ascii="Times New Roman" w:hAnsi="Times New Roman"/>
                <w:szCs w:val="28"/>
              </w:rPr>
            </w:pPr>
            <w:r w:rsidRPr="00B544C3">
              <w:rPr>
                <w:rFonts w:ascii="Times New Roman" w:hAnsi="Times New Roman"/>
                <w:szCs w:val="28"/>
              </w:rPr>
              <w:t>20(</w:t>
            </w:r>
            <w:r w:rsidRPr="00B544C3">
              <w:rPr>
                <w:rFonts w:ascii="Times New Roman" w:hAnsi="Times New Roman"/>
                <w:szCs w:val="28"/>
                <w:lang w:val="en-US"/>
              </w:rPr>
              <w:t>n+2)</w:t>
            </w:r>
          </w:p>
        </w:tc>
        <w:tc>
          <w:tcPr>
            <w:tcW w:w="1456" w:type="dxa"/>
          </w:tcPr>
          <w:p w14:paraId="4B5FDD3C" w14:textId="77777777" w:rsidR="00B544C3" w:rsidRPr="00B544C3" w:rsidRDefault="00B544C3" w:rsidP="000D6979">
            <w:pPr>
              <w:tabs>
                <w:tab w:val="left" w:pos="993"/>
              </w:tabs>
              <w:contextualSpacing/>
              <w:rPr>
                <w:rFonts w:ascii="Times New Roman" w:hAnsi="Times New Roman"/>
                <w:szCs w:val="28"/>
              </w:rPr>
            </w:pPr>
          </w:p>
        </w:tc>
        <w:tc>
          <w:tcPr>
            <w:tcW w:w="1782" w:type="dxa"/>
          </w:tcPr>
          <w:p w14:paraId="37B715C6" w14:textId="77777777" w:rsidR="00B544C3" w:rsidRPr="00B544C3" w:rsidRDefault="00B544C3" w:rsidP="000D6979">
            <w:pPr>
              <w:tabs>
                <w:tab w:val="left" w:pos="993"/>
              </w:tabs>
              <w:contextualSpacing/>
              <w:rPr>
                <w:rFonts w:ascii="Times New Roman" w:hAnsi="Times New Roman"/>
                <w:szCs w:val="28"/>
              </w:rPr>
            </w:pPr>
          </w:p>
        </w:tc>
        <w:tc>
          <w:tcPr>
            <w:tcW w:w="2218" w:type="dxa"/>
          </w:tcPr>
          <w:p w14:paraId="05CB11A5" w14:textId="77777777" w:rsidR="00B544C3" w:rsidRPr="00B544C3" w:rsidRDefault="00B544C3" w:rsidP="000D6979">
            <w:pPr>
              <w:tabs>
                <w:tab w:val="left" w:pos="993"/>
              </w:tabs>
              <w:contextualSpacing/>
              <w:rPr>
                <w:rFonts w:ascii="Times New Roman" w:hAnsi="Times New Roman"/>
                <w:szCs w:val="28"/>
              </w:rPr>
            </w:pPr>
          </w:p>
        </w:tc>
      </w:tr>
      <w:tr w:rsidR="00B544C3" w:rsidRPr="00B544C3" w14:paraId="3C1B1007" w14:textId="77777777" w:rsidTr="00B544C3">
        <w:tc>
          <w:tcPr>
            <w:tcW w:w="436" w:type="dxa"/>
            <w:vMerge w:val="restart"/>
          </w:tcPr>
          <w:p w14:paraId="54053797" w14:textId="4D1649D0" w:rsidR="00B544C3" w:rsidRPr="00B544C3" w:rsidRDefault="00B544C3" w:rsidP="00B544C3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Cs w:val="28"/>
              </w:rPr>
            </w:pPr>
            <w:r w:rsidRPr="00B544C3">
              <w:rPr>
                <w:rFonts w:ascii="Times New Roman" w:hAnsi="Times New Roman"/>
                <w:szCs w:val="28"/>
              </w:rPr>
              <w:t>2</w:t>
            </w:r>
          </w:p>
        </w:tc>
        <w:tc>
          <w:tcPr>
            <w:tcW w:w="2528" w:type="dxa"/>
            <w:vMerge w:val="restart"/>
          </w:tcPr>
          <w:p w14:paraId="25C034F8" w14:textId="214566C6" w:rsidR="00B544C3" w:rsidRPr="00B544C3" w:rsidRDefault="00B544C3" w:rsidP="00B544C3">
            <w:pPr>
              <w:tabs>
                <w:tab w:val="left" w:pos="993"/>
              </w:tabs>
              <w:contextualSpacing/>
              <w:rPr>
                <w:rFonts w:ascii="Times New Roman" w:hAnsi="Times New Roman"/>
                <w:szCs w:val="28"/>
              </w:rPr>
            </w:pPr>
          </w:p>
        </w:tc>
        <w:tc>
          <w:tcPr>
            <w:tcW w:w="1208" w:type="dxa"/>
          </w:tcPr>
          <w:p w14:paraId="06D9A8F6" w14:textId="34369251" w:rsidR="00B544C3" w:rsidRPr="00B544C3" w:rsidRDefault="00B544C3" w:rsidP="00B544C3">
            <w:pPr>
              <w:tabs>
                <w:tab w:val="left" w:pos="993"/>
              </w:tabs>
              <w:contextualSpacing/>
              <w:rPr>
                <w:rFonts w:ascii="Times New Roman" w:hAnsi="Times New Roman"/>
                <w:szCs w:val="28"/>
              </w:rPr>
            </w:pPr>
            <w:r w:rsidRPr="00B544C3">
              <w:rPr>
                <w:rFonts w:ascii="Times New Roman" w:hAnsi="Times New Roman"/>
                <w:szCs w:val="28"/>
              </w:rPr>
              <w:t>20(</w:t>
            </w:r>
            <w:r w:rsidRPr="00B544C3">
              <w:rPr>
                <w:rFonts w:ascii="Times New Roman" w:hAnsi="Times New Roman"/>
                <w:szCs w:val="28"/>
                <w:lang w:val="en-US"/>
              </w:rPr>
              <w:t>n)</w:t>
            </w:r>
          </w:p>
        </w:tc>
        <w:tc>
          <w:tcPr>
            <w:tcW w:w="1456" w:type="dxa"/>
          </w:tcPr>
          <w:p w14:paraId="66646FA9" w14:textId="77777777" w:rsidR="00B544C3" w:rsidRPr="00B544C3" w:rsidRDefault="00B544C3" w:rsidP="00B544C3">
            <w:pPr>
              <w:tabs>
                <w:tab w:val="left" w:pos="993"/>
              </w:tabs>
              <w:contextualSpacing/>
              <w:rPr>
                <w:rFonts w:ascii="Times New Roman" w:hAnsi="Times New Roman"/>
                <w:szCs w:val="28"/>
              </w:rPr>
            </w:pPr>
          </w:p>
        </w:tc>
        <w:tc>
          <w:tcPr>
            <w:tcW w:w="1782" w:type="dxa"/>
          </w:tcPr>
          <w:p w14:paraId="7A420D42" w14:textId="77777777" w:rsidR="00B544C3" w:rsidRPr="00B544C3" w:rsidRDefault="00B544C3" w:rsidP="00B544C3">
            <w:pPr>
              <w:tabs>
                <w:tab w:val="left" w:pos="993"/>
              </w:tabs>
              <w:contextualSpacing/>
              <w:rPr>
                <w:rFonts w:ascii="Times New Roman" w:hAnsi="Times New Roman"/>
                <w:szCs w:val="28"/>
              </w:rPr>
            </w:pPr>
          </w:p>
        </w:tc>
        <w:tc>
          <w:tcPr>
            <w:tcW w:w="2218" w:type="dxa"/>
          </w:tcPr>
          <w:p w14:paraId="59BCD3ED" w14:textId="3A2D632A" w:rsidR="00B544C3" w:rsidRPr="00B544C3" w:rsidRDefault="00B544C3" w:rsidP="00B544C3">
            <w:pPr>
              <w:tabs>
                <w:tab w:val="left" w:pos="993"/>
              </w:tabs>
              <w:contextualSpacing/>
              <w:rPr>
                <w:rFonts w:ascii="Times New Roman" w:hAnsi="Times New Roman"/>
                <w:szCs w:val="28"/>
              </w:rPr>
            </w:pPr>
          </w:p>
        </w:tc>
      </w:tr>
      <w:tr w:rsidR="00B544C3" w:rsidRPr="00B544C3" w14:paraId="2EEE2EC9" w14:textId="77777777" w:rsidTr="00B544C3">
        <w:tc>
          <w:tcPr>
            <w:tcW w:w="436" w:type="dxa"/>
            <w:vMerge/>
          </w:tcPr>
          <w:p w14:paraId="2D72DABB" w14:textId="77777777" w:rsidR="00B544C3" w:rsidRPr="00B544C3" w:rsidRDefault="00B544C3" w:rsidP="00B544C3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8" w:type="dxa"/>
            <w:vMerge/>
          </w:tcPr>
          <w:p w14:paraId="2A3E06FC" w14:textId="77777777" w:rsidR="00B544C3" w:rsidRPr="00B544C3" w:rsidRDefault="00B544C3" w:rsidP="00B544C3">
            <w:pPr>
              <w:tabs>
                <w:tab w:val="left" w:pos="993"/>
              </w:tabs>
              <w:contextualSpacing/>
              <w:rPr>
                <w:rFonts w:ascii="Times New Roman" w:hAnsi="Times New Roman"/>
                <w:szCs w:val="28"/>
              </w:rPr>
            </w:pPr>
          </w:p>
        </w:tc>
        <w:tc>
          <w:tcPr>
            <w:tcW w:w="1208" w:type="dxa"/>
          </w:tcPr>
          <w:p w14:paraId="289EBD3A" w14:textId="2C97F32F" w:rsidR="00B544C3" w:rsidRPr="00B544C3" w:rsidRDefault="00B544C3" w:rsidP="00B544C3">
            <w:pPr>
              <w:tabs>
                <w:tab w:val="left" w:pos="993"/>
              </w:tabs>
              <w:contextualSpacing/>
              <w:rPr>
                <w:rFonts w:ascii="Times New Roman" w:hAnsi="Times New Roman"/>
                <w:szCs w:val="28"/>
              </w:rPr>
            </w:pPr>
            <w:r w:rsidRPr="00B544C3">
              <w:rPr>
                <w:rFonts w:ascii="Times New Roman" w:hAnsi="Times New Roman"/>
                <w:szCs w:val="28"/>
              </w:rPr>
              <w:t>20(</w:t>
            </w:r>
            <w:r w:rsidRPr="00B544C3">
              <w:rPr>
                <w:rFonts w:ascii="Times New Roman" w:hAnsi="Times New Roman"/>
                <w:szCs w:val="28"/>
                <w:lang w:val="en-US"/>
              </w:rPr>
              <w:t>n+1)</w:t>
            </w:r>
          </w:p>
        </w:tc>
        <w:tc>
          <w:tcPr>
            <w:tcW w:w="1456" w:type="dxa"/>
          </w:tcPr>
          <w:p w14:paraId="6CCE1F14" w14:textId="77777777" w:rsidR="00B544C3" w:rsidRPr="00B544C3" w:rsidRDefault="00B544C3" w:rsidP="00B544C3">
            <w:pPr>
              <w:tabs>
                <w:tab w:val="left" w:pos="993"/>
              </w:tabs>
              <w:contextualSpacing/>
              <w:rPr>
                <w:rFonts w:ascii="Times New Roman" w:hAnsi="Times New Roman"/>
                <w:szCs w:val="28"/>
              </w:rPr>
            </w:pPr>
          </w:p>
        </w:tc>
        <w:tc>
          <w:tcPr>
            <w:tcW w:w="1782" w:type="dxa"/>
          </w:tcPr>
          <w:p w14:paraId="3A8B2745" w14:textId="77777777" w:rsidR="00B544C3" w:rsidRPr="00B544C3" w:rsidRDefault="00B544C3" w:rsidP="00B544C3">
            <w:pPr>
              <w:tabs>
                <w:tab w:val="left" w:pos="993"/>
              </w:tabs>
              <w:contextualSpacing/>
              <w:rPr>
                <w:rFonts w:ascii="Times New Roman" w:hAnsi="Times New Roman"/>
                <w:szCs w:val="28"/>
              </w:rPr>
            </w:pPr>
          </w:p>
        </w:tc>
        <w:tc>
          <w:tcPr>
            <w:tcW w:w="2218" w:type="dxa"/>
          </w:tcPr>
          <w:p w14:paraId="076E5637" w14:textId="77777777" w:rsidR="00B544C3" w:rsidRPr="00B544C3" w:rsidRDefault="00B544C3" w:rsidP="00B544C3">
            <w:pPr>
              <w:tabs>
                <w:tab w:val="left" w:pos="993"/>
              </w:tabs>
              <w:contextualSpacing/>
              <w:rPr>
                <w:rFonts w:ascii="Times New Roman" w:hAnsi="Times New Roman"/>
                <w:szCs w:val="28"/>
              </w:rPr>
            </w:pPr>
          </w:p>
        </w:tc>
      </w:tr>
      <w:tr w:rsidR="00B544C3" w:rsidRPr="00B544C3" w14:paraId="7545B5D9" w14:textId="77777777" w:rsidTr="00B544C3">
        <w:tc>
          <w:tcPr>
            <w:tcW w:w="436" w:type="dxa"/>
            <w:vMerge/>
          </w:tcPr>
          <w:p w14:paraId="7C9646F1" w14:textId="77777777" w:rsidR="00B544C3" w:rsidRPr="00B544C3" w:rsidRDefault="00B544C3" w:rsidP="00B544C3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8" w:type="dxa"/>
            <w:vMerge/>
          </w:tcPr>
          <w:p w14:paraId="2C2C871C" w14:textId="77777777" w:rsidR="00B544C3" w:rsidRPr="00B544C3" w:rsidRDefault="00B544C3" w:rsidP="00B544C3">
            <w:pPr>
              <w:tabs>
                <w:tab w:val="left" w:pos="993"/>
              </w:tabs>
              <w:contextualSpacing/>
              <w:rPr>
                <w:rFonts w:ascii="Times New Roman" w:hAnsi="Times New Roman"/>
                <w:szCs w:val="28"/>
              </w:rPr>
            </w:pPr>
          </w:p>
        </w:tc>
        <w:tc>
          <w:tcPr>
            <w:tcW w:w="1208" w:type="dxa"/>
          </w:tcPr>
          <w:p w14:paraId="434804E1" w14:textId="5C593008" w:rsidR="00B544C3" w:rsidRPr="00B544C3" w:rsidRDefault="00B544C3" w:rsidP="00B544C3">
            <w:pPr>
              <w:tabs>
                <w:tab w:val="left" w:pos="993"/>
              </w:tabs>
              <w:contextualSpacing/>
              <w:rPr>
                <w:rFonts w:ascii="Times New Roman" w:hAnsi="Times New Roman"/>
                <w:szCs w:val="28"/>
              </w:rPr>
            </w:pPr>
            <w:r w:rsidRPr="00B544C3">
              <w:rPr>
                <w:rFonts w:ascii="Times New Roman" w:hAnsi="Times New Roman"/>
                <w:szCs w:val="28"/>
              </w:rPr>
              <w:t>20(</w:t>
            </w:r>
            <w:r w:rsidRPr="00B544C3">
              <w:rPr>
                <w:rFonts w:ascii="Times New Roman" w:hAnsi="Times New Roman"/>
                <w:szCs w:val="28"/>
                <w:lang w:val="en-US"/>
              </w:rPr>
              <w:t>n+2)</w:t>
            </w:r>
          </w:p>
        </w:tc>
        <w:tc>
          <w:tcPr>
            <w:tcW w:w="1456" w:type="dxa"/>
          </w:tcPr>
          <w:p w14:paraId="3CEFFF0F" w14:textId="77777777" w:rsidR="00B544C3" w:rsidRPr="00B544C3" w:rsidRDefault="00B544C3" w:rsidP="00B544C3">
            <w:pPr>
              <w:tabs>
                <w:tab w:val="left" w:pos="993"/>
              </w:tabs>
              <w:contextualSpacing/>
              <w:rPr>
                <w:rFonts w:ascii="Times New Roman" w:hAnsi="Times New Roman"/>
                <w:szCs w:val="28"/>
              </w:rPr>
            </w:pPr>
          </w:p>
        </w:tc>
        <w:tc>
          <w:tcPr>
            <w:tcW w:w="1782" w:type="dxa"/>
          </w:tcPr>
          <w:p w14:paraId="5E18BBB0" w14:textId="77777777" w:rsidR="00B544C3" w:rsidRPr="00B544C3" w:rsidRDefault="00B544C3" w:rsidP="00B544C3">
            <w:pPr>
              <w:tabs>
                <w:tab w:val="left" w:pos="993"/>
              </w:tabs>
              <w:contextualSpacing/>
              <w:rPr>
                <w:rFonts w:ascii="Times New Roman" w:hAnsi="Times New Roman"/>
                <w:szCs w:val="28"/>
              </w:rPr>
            </w:pPr>
          </w:p>
        </w:tc>
        <w:tc>
          <w:tcPr>
            <w:tcW w:w="2218" w:type="dxa"/>
          </w:tcPr>
          <w:p w14:paraId="75E53596" w14:textId="77777777" w:rsidR="00B544C3" w:rsidRPr="00B544C3" w:rsidRDefault="00B544C3" w:rsidP="00B544C3">
            <w:pPr>
              <w:tabs>
                <w:tab w:val="left" w:pos="993"/>
              </w:tabs>
              <w:contextualSpacing/>
              <w:rPr>
                <w:rFonts w:ascii="Times New Roman" w:hAnsi="Times New Roman"/>
                <w:szCs w:val="28"/>
              </w:rPr>
            </w:pPr>
          </w:p>
        </w:tc>
      </w:tr>
      <w:tr w:rsidR="00B544C3" w:rsidRPr="00B544C3" w14:paraId="2AE753F6" w14:textId="77777777" w:rsidTr="00B544C3">
        <w:tc>
          <w:tcPr>
            <w:tcW w:w="436" w:type="dxa"/>
          </w:tcPr>
          <w:p w14:paraId="206F47DF" w14:textId="7A1D5ABF" w:rsidR="00B544C3" w:rsidRPr="00B544C3" w:rsidRDefault="00B544C3" w:rsidP="00B544C3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Cs w:val="28"/>
              </w:rPr>
            </w:pPr>
            <w:r w:rsidRPr="00B544C3">
              <w:rPr>
                <w:rFonts w:ascii="Times New Roman" w:hAnsi="Times New Roman"/>
                <w:szCs w:val="28"/>
              </w:rPr>
              <w:t>…</w:t>
            </w:r>
          </w:p>
        </w:tc>
        <w:tc>
          <w:tcPr>
            <w:tcW w:w="2528" w:type="dxa"/>
          </w:tcPr>
          <w:p w14:paraId="68250C7A" w14:textId="77777777" w:rsidR="00B544C3" w:rsidRPr="00B544C3" w:rsidRDefault="00B544C3" w:rsidP="00B544C3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208" w:type="dxa"/>
          </w:tcPr>
          <w:p w14:paraId="42F11754" w14:textId="77777777" w:rsidR="00B544C3" w:rsidRPr="00B544C3" w:rsidRDefault="00B544C3" w:rsidP="00B544C3">
            <w:pPr>
              <w:tabs>
                <w:tab w:val="left" w:pos="993"/>
              </w:tabs>
              <w:contextualSpacing/>
              <w:rPr>
                <w:rFonts w:ascii="Times New Roman" w:hAnsi="Times New Roman"/>
                <w:szCs w:val="28"/>
              </w:rPr>
            </w:pPr>
          </w:p>
        </w:tc>
        <w:tc>
          <w:tcPr>
            <w:tcW w:w="1456" w:type="dxa"/>
          </w:tcPr>
          <w:p w14:paraId="7F3F4627" w14:textId="77777777" w:rsidR="00B544C3" w:rsidRPr="00B544C3" w:rsidRDefault="00B544C3" w:rsidP="00B544C3">
            <w:pPr>
              <w:tabs>
                <w:tab w:val="left" w:pos="993"/>
              </w:tabs>
              <w:contextualSpacing/>
              <w:rPr>
                <w:rFonts w:ascii="Times New Roman" w:hAnsi="Times New Roman"/>
                <w:szCs w:val="28"/>
              </w:rPr>
            </w:pPr>
          </w:p>
        </w:tc>
        <w:tc>
          <w:tcPr>
            <w:tcW w:w="1782" w:type="dxa"/>
          </w:tcPr>
          <w:p w14:paraId="4BAC2B27" w14:textId="77777777" w:rsidR="00B544C3" w:rsidRPr="00B544C3" w:rsidRDefault="00B544C3" w:rsidP="00B544C3">
            <w:pPr>
              <w:tabs>
                <w:tab w:val="left" w:pos="993"/>
              </w:tabs>
              <w:contextualSpacing/>
              <w:rPr>
                <w:rFonts w:ascii="Times New Roman" w:hAnsi="Times New Roman"/>
                <w:szCs w:val="28"/>
              </w:rPr>
            </w:pPr>
          </w:p>
        </w:tc>
        <w:tc>
          <w:tcPr>
            <w:tcW w:w="2218" w:type="dxa"/>
          </w:tcPr>
          <w:p w14:paraId="705C95AF" w14:textId="5303965C" w:rsidR="00B544C3" w:rsidRPr="00B544C3" w:rsidRDefault="00B544C3" w:rsidP="00B544C3">
            <w:pPr>
              <w:tabs>
                <w:tab w:val="left" w:pos="993"/>
              </w:tabs>
              <w:contextualSpacing/>
              <w:rPr>
                <w:rFonts w:ascii="Times New Roman" w:hAnsi="Times New Roman"/>
                <w:szCs w:val="28"/>
              </w:rPr>
            </w:pPr>
          </w:p>
        </w:tc>
      </w:tr>
      <w:tr w:rsidR="00B544C3" w:rsidRPr="00B544C3" w14:paraId="74A6F89D" w14:textId="77777777" w:rsidTr="00415574">
        <w:tc>
          <w:tcPr>
            <w:tcW w:w="2964" w:type="dxa"/>
            <w:gridSpan w:val="2"/>
            <w:vMerge w:val="restart"/>
          </w:tcPr>
          <w:p w14:paraId="157C3179" w14:textId="6D29AB55" w:rsidR="00B544C3" w:rsidRPr="00B544C3" w:rsidRDefault="00B544C3" w:rsidP="00B544C3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b/>
                <w:bCs/>
                <w:szCs w:val="28"/>
              </w:rPr>
            </w:pPr>
            <w:r w:rsidRPr="00B544C3">
              <w:rPr>
                <w:rFonts w:ascii="Times New Roman" w:hAnsi="Times New Roman"/>
                <w:b/>
                <w:bCs/>
                <w:szCs w:val="28"/>
              </w:rPr>
              <w:t>ИТОГО</w:t>
            </w:r>
          </w:p>
        </w:tc>
        <w:tc>
          <w:tcPr>
            <w:tcW w:w="1208" w:type="dxa"/>
          </w:tcPr>
          <w:p w14:paraId="5882A415" w14:textId="6996F75D" w:rsidR="00B544C3" w:rsidRPr="00B544C3" w:rsidRDefault="00B544C3" w:rsidP="00B544C3">
            <w:pPr>
              <w:tabs>
                <w:tab w:val="left" w:pos="993"/>
              </w:tabs>
              <w:contextualSpacing/>
              <w:rPr>
                <w:rFonts w:ascii="Times New Roman" w:hAnsi="Times New Roman"/>
                <w:b/>
                <w:bCs/>
                <w:szCs w:val="28"/>
              </w:rPr>
            </w:pPr>
            <w:r w:rsidRPr="00B544C3">
              <w:rPr>
                <w:rFonts w:ascii="Times New Roman" w:hAnsi="Times New Roman"/>
                <w:b/>
                <w:bCs/>
                <w:szCs w:val="28"/>
              </w:rPr>
              <w:t>20(</w:t>
            </w:r>
            <w:r w:rsidRPr="00B544C3">
              <w:rPr>
                <w:rFonts w:ascii="Times New Roman" w:hAnsi="Times New Roman"/>
                <w:b/>
                <w:bCs/>
                <w:szCs w:val="28"/>
                <w:lang w:val="en-US"/>
              </w:rPr>
              <w:t>n)</w:t>
            </w:r>
          </w:p>
        </w:tc>
        <w:tc>
          <w:tcPr>
            <w:tcW w:w="1456" w:type="dxa"/>
          </w:tcPr>
          <w:p w14:paraId="26DD96A7" w14:textId="77777777" w:rsidR="00B544C3" w:rsidRPr="00B544C3" w:rsidRDefault="00B544C3" w:rsidP="00B544C3">
            <w:pPr>
              <w:tabs>
                <w:tab w:val="left" w:pos="993"/>
              </w:tabs>
              <w:contextualSpacing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1782" w:type="dxa"/>
          </w:tcPr>
          <w:p w14:paraId="1DE95EBC" w14:textId="01E41150" w:rsidR="00B544C3" w:rsidRPr="00B544C3" w:rsidRDefault="00B544C3" w:rsidP="00B544C3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х</w:t>
            </w:r>
          </w:p>
        </w:tc>
        <w:tc>
          <w:tcPr>
            <w:tcW w:w="2218" w:type="dxa"/>
          </w:tcPr>
          <w:p w14:paraId="1CE41283" w14:textId="78156E3B" w:rsidR="00B544C3" w:rsidRPr="00B544C3" w:rsidRDefault="00B544C3" w:rsidP="00B544C3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х</w:t>
            </w:r>
          </w:p>
        </w:tc>
      </w:tr>
      <w:tr w:rsidR="00B544C3" w:rsidRPr="00B544C3" w14:paraId="1BDFA4A2" w14:textId="77777777" w:rsidTr="00415574">
        <w:tc>
          <w:tcPr>
            <w:tcW w:w="2964" w:type="dxa"/>
            <w:gridSpan w:val="2"/>
            <w:vMerge/>
          </w:tcPr>
          <w:p w14:paraId="21EF3F55" w14:textId="77777777" w:rsidR="00B544C3" w:rsidRPr="00B544C3" w:rsidRDefault="00B544C3" w:rsidP="00B544C3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1208" w:type="dxa"/>
          </w:tcPr>
          <w:p w14:paraId="725D6316" w14:textId="5F9CAB10" w:rsidR="00B544C3" w:rsidRPr="00B544C3" w:rsidRDefault="00B544C3" w:rsidP="00B544C3">
            <w:pPr>
              <w:tabs>
                <w:tab w:val="left" w:pos="993"/>
              </w:tabs>
              <w:contextualSpacing/>
              <w:rPr>
                <w:rFonts w:ascii="Times New Roman" w:hAnsi="Times New Roman"/>
                <w:b/>
                <w:bCs/>
                <w:szCs w:val="28"/>
              </w:rPr>
            </w:pPr>
            <w:r w:rsidRPr="00B544C3">
              <w:rPr>
                <w:rFonts w:ascii="Times New Roman" w:hAnsi="Times New Roman"/>
                <w:b/>
                <w:bCs/>
                <w:szCs w:val="28"/>
              </w:rPr>
              <w:t>20(</w:t>
            </w:r>
            <w:r w:rsidRPr="00B544C3">
              <w:rPr>
                <w:rFonts w:ascii="Times New Roman" w:hAnsi="Times New Roman"/>
                <w:b/>
                <w:bCs/>
                <w:szCs w:val="28"/>
                <w:lang w:val="en-US"/>
              </w:rPr>
              <w:t>n+1)</w:t>
            </w:r>
          </w:p>
        </w:tc>
        <w:tc>
          <w:tcPr>
            <w:tcW w:w="1456" w:type="dxa"/>
          </w:tcPr>
          <w:p w14:paraId="03AF4093" w14:textId="77777777" w:rsidR="00B544C3" w:rsidRPr="00B544C3" w:rsidRDefault="00B544C3" w:rsidP="00B544C3">
            <w:pPr>
              <w:tabs>
                <w:tab w:val="left" w:pos="993"/>
              </w:tabs>
              <w:contextualSpacing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1782" w:type="dxa"/>
          </w:tcPr>
          <w:p w14:paraId="754D0B5C" w14:textId="2578E628" w:rsidR="00B544C3" w:rsidRPr="00B544C3" w:rsidRDefault="00B544C3" w:rsidP="00B544C3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х</w:t>
            </w:r>
          </w:p>
        </w:tc>
        <w:tc>
          <w:tcPr>
            <w:tcW w:w="2218" w:type="dxa"/>
          </w:tcPr>
          <w:p w14:paraId="27B9BEF6" w14:textId="0E15DEEA" w:rsidR="00B544C3" w:rsidRPr="00B544C3" w:rsidRDefault="00B544C3" w:rsidP="00B544C3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х</w:t>
            </w:r>
          </w:p>
        </w:tc>
      </w:tr>
      <w:tr w:rsidR="00B544C3" w:rsidRPr="00B544C3" w14:paraId="32A86660" w14:textId="77777777" w:rsidTr="00415574">
        <w:tc>
          <w:tcPr>
            <w:tcW w:w="2964" w:type="dxa"/>
            <w:gridSpan w:val="2"/>
            <w:vMerge/>
          </w:tcPr>
          <w:p w14:paraId="01324FFB" w14:textId="77777777" w:rsidR="00B544C3" w:rsidRPr="00B544C3" w:rsidRDefault="00B544C3" w:rsidP="00B544C3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1208" w:type="dxa"/>
          </w:tcPr>
          <w:p w14:paraId="0232F3C7" w14:textId="185B5D75" w:rsidR="00B544C3" w:rsidRPr="00B544C3" w:rsidRDefault="00B544C3" w:rsidP="00B544C3">
            <w:pPr>
              <w:tabs>
                <w:tab w:val="left" w:pos="993"/>
              </w:tabs>
              <w:contextualSpacing/>
              <w:rPr>
                <w:rFonts w:ascii="Times New Roman" w:hAnsi="Times New Roman"/>
                <w:b/>
                <w:bCs/>
                <w:szCs w:val="28"/>
              </w:rPr>
            </w:pPr>
            <w:r w:rsidRPr="00B544C3">
              <w:rPr>
                <w:rFonts w:ascii="Times New Roman" w:hAnsi="Times New Roman"/>
                <w:b/>
                <w:bCs/>
                <w:szCs w:val="28"/>
              </w:rPr>
              <w:t>20(</w:t>
            </w:r>
            <w:r w:rsidRPr="00B544C3">
              <w:rPr>
                <w:rFonts w:ascii="Times New Roman" w:hAnsi="Times New Roman"/>
                <w:b/>
                <w:bCs/>
                <w:szCs w:val="28"/>
                <w:lang w:val="en-US"/>
              </w:rPr>
              <w:t>n+2)</w:t>
            </w:r>
          </w:p>
        </w:tc>
        <w:tc>
          <w:tcPr>
            <w:tcW w:w="1456" w:type="dxa"/>
          </w:tcPr>
          <w:p w14:paraId="77BED77B" w14:textId="77777777" w:rsidR="00B544C3" w:rsidRPr="00B544C3" w:rsidRDefault="00B544C3" w:rsidP="00B544C3">
            <w:pPr>
              <w:tabs>
                <w:tab w:val="left" w:pos="993"/>
              </w:tabs>
              <w:contextualSpacing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1782" w:type="dxa"/>
          </w:tcPr>
          <w:p w14:paraId="6F5D8C3E" w14:textId="2A2259F0" w:rsidR="00B544C3" w:rsidRPr="00B544C3" w:rsidRDefault="00B544C3" w:rsidP="00B544C3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х</w:t>
            </w:r>
          </w:p>
        </w:tc>
        <w:tc>
          <w:tcPr>
            <w:tcW w:w="2218" w:type="dxa"/>
          </w:tcPr>
          <w:p w14:paraId="72DA1018" w14:textId="02E108A9" w:rsidR="00B544C3" w:rsidRPr="00B544C3" w:rsidRDefault="00B544C3" w:rsidP="00B544C3">
            <w:pPr>
              <w:tabs>
                <w:tab w:val="left" w:pos="993"/>
              </w:tabs>
              <w:contextualSpacing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х</w:t>
            </w:r>
          </w:p>
        </w:tc>
      </w:tr>
    </w:tbl>
    <w:p w14:paraId="5700FD27" w14:textId="7983D0D3" w:rsidR="00054E50" w:rsidRPr="00B544C3" w:rsidRDefault="00B544C3" w:rsidP="00B544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544C3">
        <w:rPr>
          <w:rFonts w:ascii="Times New Roman" w:hAnsi="Times New Roman" w:cs="Times New Roman"/>
          <w:sz w:val="20"/>
          <w:szCs w:val="20"/>
        </w:rPr>
        <w:t>*   В графе «Расчет суммы» указывается ход вычисления запрашиваемых сумм в виде формул с числовыми значениями.</w:t>
      </w:r>
    </w:p>
    <w:p w14:paraId="1FBFB9FD" w14:textId="08DF399A" w:rsidR="00B544C3" w:rsidRPr="00B544C3" w:rsidRDefault="00B544C3" w:rsidP="00054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544C3">
        <w:rPr>
          <w:rFonts w:ascii="Times New Roman" w:hAnsi="Times New Roman" w:cs="Times New Roman"/>
          <w:sz w:val="20"/>
          <w:szCs w:val="20"/>
        </w:rPr>
        <w:t>** В графе «НПА» указываются положения, порядки либо иной источник, согласно которому осуществляются вычисления.</w:t>
      </w:r>
    </w:p>
    <w:p w14:paraId="3BB75210" w14:textId="77777777" w:rsidR="005F163D" w:rsidRDefault="005F163D" w:rsidP="00054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BD7D290" w14:textId="77777777" w:rsidR="005F163D" w:rsidRDefault="005F163D" w:rsidP="00054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E0670C4" w14:textId="77777777" w:rsidR="005F163D" w:rsidRDefault="005F163D" w:rsidP="005F16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D216E">
        <w:rPr>
          <w:rFonts w:ascii="Times New Roman" w:hAnsi="Times New Roman" w:cs="Times New Roman"/>
          <w:b/>
          <w:bCs/>
          <w:sz w:val="24"/>
          <w:szCs w:val="24"/>
        </w:rPr>
        <w:t>Согласовано:</w:t>
      </w:r>
    </w:p>
    <w:p w14:paraId="3E40A746" w14:textId="77777777" w:rsidR="005F163D" w:rsidRPr="008D216E" w:rsidRDefault="005F163D" w:rsidP="005F16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EC1DD64" w14:textId="03CFA493" w:rsidR="005F163D" w:rsidRPr="0015555C" w:rsidRDefault="005F163D" w:rsidP="005F16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5555C">
        <w:rPr>
          <w:rFonts w:ascii="Times New Roman" w:hAnsi="Times New Roman" w:cs="Times New Roman"/>
          <w:b/>
          <w:bCs/>
          <w:sz w:val="24"/>
          <w:szCs w:val="24"/>
        </w:rPr>
        <w:t>Курирующий заместитель</w:t>
      </w:r>
    </w:p>
    <w:p w14:paraId="5E56FF2C" w14:textId="77777777" w:rsidR="005F163D" w:rsidRDefault="005F163D" w:rsidP="005F16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555C">
        <w:rPr>
          <w:rFonts w:ascii="Times New Roman" w:hAnsi="Times New Roman" w:cs="Times New Roman"/>
          <w:b/>
          <w:bCs/>
          <w:sz w:val="24"/>
          <w:szCs w:val="24"/>
        </w:rPr>
        <w:t>главы администрации</w:t>
      </w:r>
      <w:r>
        <w:rPr>
          <w:rFonts w:ascii="Times New Roman" w:hAnsi="Times New Roman" w:cs="Times New Roman"/>
          <w:sz w:val="24"/>
          <w:szCs w:val="24"/>
        </w:rPr>
        <w:tab/>
        <w:t>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</w:t>
      </w:r>
    </w:p>
    <w:p w14:paraId="4A881D84" w14:textId="77777777" w:rsidR="005F163D" w:rsidRPr="008D216E" w:rsidRDefault="005F163D" w:rsidP="005F16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8D216E">
        <w:rPr>
          <w:rFonts w:ascii="Times New Roman" w:hAnsi="Times New Roman" w:cs="Times New Roman"/>
          <w:sz w:val="18"/>
          <w:szCs w:val="18"/>
        </w:rPr>
        <w:tab/>
      </w:r>
      <w:r w:rsidRPr="008D216E">
        <w:rPr>
          <w:rFonts w:ascii="Times New Roman" w:hAnsi="Times New Roman" w:cs="Times New Roman"/>
          <w:sz w:val="18"/>
          <w:szCs w:val="18"/>
        </w:rPr>
        <w:tab/>
      </w:r>
      <w:r w:rsidRPr="008D216E">
        <w:rPr>
          <w:rFonts w:ascii="Times New Roman" w:hAnsi="Times New Roman" w:cs="Times New Roman"/>
          <w:sz w:val="18"/>
          <w:szCs w:val="18"/>
        </w:rPr>
        <w:tab/>
      </w:r>
      <w:r w:rsidRPr="008D216E">
        <w:rPr>
          <w:rFonts w:ascii="Times New Roman" w:hAnsi="Times New Roman" w:cs="Times New Roman"/>
          <w:sz w:val="18"/>
          <w:szCs w:val="18"/>
        </w:rPr>
        <w:tab/>
      </w:r>
      <w:r w:rsidRPr="008D216E">
        <w:rPr>
          <w:rFonts w:ascii="Times New Roman" w:hAnsi="Times New Roman" w:cs="Times New Roman"/>
          <w:sz w:val="18"/>
          <w:szCs w:val="18"/>
        </w:rPr>
        <w:tab/>
        <w:t>(подпись)</w:t>
      </w:r>
      <w:r w:rsidRPr="008D216E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Pr="008D216E">
        <w:rPr>
          <w:rFonts w:ascii="Times New Roman" w:hAnsi="Times New Roman" w:cs="Times New Roman"/>
          <w:sz w:val="18"/>
          <w:szCs w:val="18"/>
        </w:rPr>
        <w:t>(расшифровка подписи)</w:t>
      </w:r>
    </w:p>
    <w:p w14:paraId="62E12552" w14:textId="77777777" w:rsidR="005F163D" w:rsidRDefault="005F163D" w:rsidP="005F16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261A8DB" w14:textId="77777777" w:rsidR="005F163D" w:rsidRDefault="005F163D" w:rsidP="005F16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555C">
        <w:rPr>
          <w:rFonts w:ascii="Times New Roman" w:hAnsi="Times New Roman" w:cs="Times New Roman"/>
          <w:b/>
          <w:bCs/>
          <w:sz w:val="24"/>
          <w:szCs w:val="24"/>
        </w:rPr>
        <w:t>Координатор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</w:t>
      </w:r>
    </w:p>
    <w:p w14:paraId="2797D33E" w14:textId="77777777" w:rsidR="005F163D" w:rsidRPr="008D216E" w:rsidRDefault="005F163D" w:rsidP="005F16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8D216E">
        <w:rPr>
          <w:rFonts w:ascii="Times New Roman" w:hAnsi="Times New Roman" w:cs="Times New Roman"/>
          <w:sz w:val="18"/>
          <w:szCs w:val="18"/>
        </w:rPr>
        <w:tab/>
      </w:r>
      <w:r w:rsidRPr="008D216E">
        <w:rPr>
          <w:rFonts w:ascii="Times New Roman" w:hAnsi="Times New Roman" w:cs="Times New Roman"/>
          <w:sz w:val="18"/>
          <w:szCs w:val="18"/>
        </w:rPr>
        <w:tab/>
      </w:r>
      <w:r w:rsidRPr="008D216E">
        <w:rPr>
          <w:rFonts w:ascii="Times New Roman" w:hAnsi="Times New Roman" w:cs="Times New Roman"/>
          <w:sz w:val="18"/>
          <w:szCs w:val="18"/>
        </w:rPr>
        <w:tab/>
      </w:r>
      <w:r w:rsidRPr="008D216E">
        <w:rPr>
          <w:rFonts w:ascii="Times New Roman" w:hAnsi="Times New Roman" w:cs="Times New Roman"/>
          <w:sz w:val="18"/>
          <w:szCs w:val="18"/>
        </w:rPr>
        <w:tab/>
      </w:r>
      <w:r w:rsidRPr="008D216E">
        <w:rPr>
          <w:rFonts w:ascii="Times New Roman" w:hAnsi="Times New Roman" w:cs="Times New Roman"/>
          <w:sz w:val="18"/>
          <w:szCs w:val="18"/>
        </w:rPr>
        <w:tab/>
        <w:t>(подпись)</w:t>
      </w:r>
      <w:r w:rsidRPr="008D216E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Pr="008D216E">
        <w:rPr>
          <w:rFonts w:ascii="Times New Roman" w:hAnsi="Times New Roman" w:cs="Times New Roman"/>
          <w:sz w:val="18"/>
          <w:szCs w:val="18"/>
        </w:rPr>
        <w:t>(расшифровка подписи)</w:t>
      </w:r>
    </w:p>
    <w:p w14:paraId="55DD8364" w14:textId="5B72BD43" w:rsidR="005F163D" w:rsidRPr="00CF5056" w:rsidRDefault="005F163D" w:rsidP="00054E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5F163D" w:rsidRPr="00CF5056" w:rsidSect="0016484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170D8B"/>
    <w:multiLevelType w:val="hybridMultilevel"/>
    <w:tmpl w:val="32CC3D5E"/>
    <w:lvl w:ilvl="0" w:tplc="B9EC027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814418F"/>
    <w:multiLevelType w:val="hybridMultilevel"/>
    <w:tmpl w:val="7B501E9C"/>
    <w:lvl w:ilvl="0" w:tplc="80BE88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C9427A2"/>
    <w:multiLevelType w:val="hybridMultilevel"/>
    <w:tmpl w:val="B86A686E"/>
    <w:lvl w:ilvl="0" w:tplc="54CC770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09D106C"/>
    <w:multiLevelType w:val="hybridMultilevel"/>
    <w:tmpl w:val="03F41678"/>
    <w:lvl w:ilvl="0" w:tplc="9C5CEFE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3DE3175"/>
    <w:multiLevelType w:val="hybridMultilevel"/>
    <w:tmpl w:val="3D460FEA"/>
    <w:lvl w:ilvl="0" w:tplc="54CC770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66D23AE"/>
    <w:multiLevelType w:val="hybridMultilevel"/>
    <w:tmpl w:val="38FA1D9E"/>
    <w:lvl w:ilvl="0" w:tplc="19D8DD66"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6BD3F4C"/>
    <w:multiLevelType w:val="multilevel"/>
    <w:tmpl w:val="097645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59B1CFE"/>
    <w:multiLevelType w:val="hybridMultilevel"/>
    <w:tmpl w:val="1520EC50"/>
    <w:lvl w:ilvl="0" w:tplc="8CAAB682"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678846434">
    <w:abstractNumId w:val="6"/>
  </w:num>
  <w:num w:numId="2" w16cid:durableId="996688185">
    <w:abstractNumId w:val="0"/>
  </w:num>
  <w:num w:numId="3" w16cid:durableId="686298668">
    <w:abstractNumId w:val="3"/>
  </w:num>
  <w:num w:numId="4" w16cid:durableId="608202003">
    <w:abstractNumId w:val="2"/>
  </w:num>
  <w:num w:numId="5" w16cid:durableId="1657219112">
    <w:abstractNumId w:val="4"/>
  </w:num>
  <w:num w:numId="6" w16cid:durableId="1057582494">
    <w:abstractNumId w:val="5"/>
  </w:num>
  <w:num w:numId="7" w16cid:durableId="362900968">
    <w:abstractNumId w:val="1"/>
  </w:num>
  <w:num w:numId="8" w16cid:durableId="106603077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D3D"/>
    <w:rsid w:val="00054E50"/>
    <w:rsid w:val="0006270F"/>
    <w:rsid w:val="00097636"/>
    <w:rsid w:val="000A25DE"/>
    <w:rsid w:val="000A7331"/>
    <w:rsid w:val="00164845"/>
    <w:rsid w:val="00175CD5"/>
    <w:rsid w:val="00194E43"/>
    <w:rsid w:val="001A2F14"/>
    <w:rsid w:val="001B055C"/>
    <w:rsid w:val="001C64B5"/>
    <w:rsid w:val="001E56AC"/>
    <w:rsid w:val="00220FEA"/>
    <w:rsid w:val="00222D3B"/>
    <w:rsid w:val="002237D8"/>
    <w:rsid w:val="00235C7C"/>
    <w:rsid w:val="00264571"/>
    <w:rsid w:val="002C0E1D"/>
    <w:rsid w:val="002E7FFE"/>
    <w:rsid w:val="00323D26"/>
    <w:rsid w:val="0033123E"/>
    <w:rsid w:val="00335815"/>
    <w:rsid w:val="003469F5"/>
    <w:rsid w:val="00351419"/>
    <w:rsid w:val="003C792A"/>
    <w:rsid w:val="003D0D56"/>
    <w:rsid w:val="003D7582"/>
    <w:rsid w:val="00403295"/>
    <w:rsid w:val="00404192"/>
    <w:rsid w:val="00425AC7"/>
    <w:rsid w:val="00426ED6"/>
    <w:rsid w:val="004368CC"/>
    <w:rsid w:val="0045519A"/>
    <w:rsid w:val="004757B4"/>
    <w:rsid w:val="00481E4B"/>
    <w:rsid w:val="004971FD"/>
    <w:rsid w:val="00497E80"/>
    <w:rsid w:val="004D6AC2"/>
    <w:rsid w:val="0050379D"/>
    <w:rsid w:val="0050716C"/>
    <w:rsid w:val="005753A2"/>
    <w:rsid w:val="00577067"/>
    <w:rsid w:val="0059481A"/>
    <w:rsid w:val="005B60E2"/>
    <w:rsid w:val="005F163D"/>
    <w:rsid w:val="00657FB9"/>
    <w:rsid w:val="0066334D"/>
    <w:rsid w:val="00666182"/>
    <w:rsid w:val="006D7A8E"/>
    <w:rsid w:val="00700D3D"/>
    <w:rsid w:val="00746FDC"/>
    <w:rsid w:val="00752A01"/>
    <w:rsid w:val="00770E2D"/>
    <w:rsid w:val="0078072D"/>
    <w:rsid w:val="007C567A"/>
    <w:rsid w:val="007E37FE"/>
    <w:rsid w:val="007F1516"/>
    <w:rsid w:val="007F22F0"/>
    <w:rsid w:val="00800E22"/>
    <w:rsid w:val="008E5F04"/>
    <w:rsid w:val="00933CD5"/>
    <w:rsid w:val="009379F9"/>
    <w:rsid w:val="009509A5"/>
    <w:rsid w:val="00971813"/>
    <w:rsid w:val="0097310C"/>
    <w:rsid w:val="00983B3A"/>
    <w:rsid w:val="009A7DC1"/>
    <w:rsid w:val="00A3403B"/>
    <w:rsid w:val="00A53D03"/>
    <w:rsid w:val="00A61E78"/>
    <w:rsid w:val="00A75262"/>
    <w:rsid w:val="00A76EC6"/>
    <w:rsid w:val="00A869C1"/>
    <w:rsid w:val="00AC6E10"/>
    <w:rsid w:val="00B15607"/>
    <w:rsid w:val="00B3554E"/>
    <w:rsid w:val="00B40976"/>
    <w:rsid w:val="00B544C3"/>
    <w:rsid w:val="00B81E2A"/>
    <w:rsid w:val="00BA657A"/>
    <w:rsid w:val="00C10B87"/>
    <w:rsid w:val="00C55422"/>
    <w:rsid w:val="00CE6ACE"/>
    <w:rsid w:val="00CF5056"/>
    <w:rsid w:val="00D20D2E"/>
    <w:rsid w:val="00D32EE4"/>
    <w:rsid w:val="00D46DCB"/>
    <w:rsid w:val="00D82715"/>
    <w:rsid w:val="00DC737B"/>
    <w:rsid w:val="00DD364E"/>
    <w:rsid w:val="00E07DAA"/>
    <w:rsid w:val="00E31866"/>
    <w:rsid w:val="00E6362F"/>
    <w:rsid w:val="00EE4676"/>
    <w:rsid w:val="00EF1D77"/>
    <w:rsid w:val="00F67B34"/>
    <w:rsid w:val="00F91902"/>
    <w:rsid w:val="00FD0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04C16"/>
  <w15:chartTrackingRefBased/>
  <w15:docId w15:val="{5EE7B90D-5431-4CD9-B0C2-634578BAB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00D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0D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0D3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0D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0D3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0D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0D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0D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0D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0D3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00D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00D3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00D3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00D3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00D3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00D3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00D3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00D3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00D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00D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00D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00D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00D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00D3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00D3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00D3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00D3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00D3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00D3D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A869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740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Economotdel</dc:creator>
  <cp:keywords/>
  <dc:description/>
  <cp:lastModifiedBy>Economotdel</cp:lastModifiedBy>
  <cp:revision>81</cp:revision>
  <dcterms:created xsi:type="dcterms:W3CDTF">2026-05-04T06:36:00Z</dcterms:created>
  <dcterms:modified xsi:type="dcterms:W3CDTF">2026-06-03T06:21:00Z</dcterms:modified>
</cp:coreProperties>
</file>